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991C" w14:textId="06406571" w:rsidR="00B37CC6" w:rsidRDefault="00B37CC6"/>
    <w:p w14:paraId="6F805027" w14:textId="288FD989" w:rsidR="004D7BA4" w:rsidRDefault="004D7BA4"/>
    <w:p w14:paraId="31992FDE" w14:textId="4BE37A45" w:rsidR="004D7BA4" w:rsidRDefault="004D7BA4" w:rsidP="004D7BA4">
      <w:pPr>
        <w:jc w:val="center"/>
        <w:rPr>
          <w:rFonts w:ascii="Verdana" w:hAnsi="Verdana"/>
          <w:sz w:val="36"/>
          <w:szCs w:val="36"/>
        </w:rPr>
      </w:pPr>
      <w:r w:rsidRPr="004D7BA4">
        <w:rPr>
          <w:rFonts w:ascii="Verdana" w:hAnsi="Verdana"/>
          <w:sz w:val="36"/>
          <w:szCs w:val="36"/>
        </w:rPr>
        <w:t>Test Plan</w:t>
      </w:r>
    </w:p>
    <w:p w14:paraId="70D67557" w14:textId="6E60875C" w:rsidR="004D7BA4" w:rsidRDefault="004D7BA4" w:rsidP="004D7BA4">
      <w:pPr>
        <w:jc w:val="center"/>
        <w:rPr>
          <w:rFonts w:ascii="Verdana" w:hAnsi="Verdana"/>
          <w:sz w:val="36"/>
          <w:szCs w:val="36"/>
        </w:rPr>
      </w:pPr>
    </w:p>
    <w:p w14:paraId="0835BEE6" w14:textId="10E93561" w:rsidR="004D7BA4" w:rsidRDefault="004D7BA4" w:rsidP="004D7BA4">
      <w:pPr>
        <w:rPr>
          <w:rFonts w:ascii="Verdana" w:hAnsi="Verdana"/>
          <w:sz w:val="28"/>
          <w:szCs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969"/>
        <w:gridCol w:w="1524"/>
      </w:tblGrid>
      <w:tr w:rsidR="004D7BA4" w14:paraId="525EA9C8" w14:textId="77777777" w:rsidTr="00037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bottom"/>
          </w:tcPr>
          <w:p w14:paraId="62D7AEC4" w14:textId="2D7623D0" w:rsidR="004D7BA4" w:rsidRPr="004D7BA4" w:rsidRDefault="004D7BA4" w:rsidP="004D7BA4">
            <w:pPr>
              <w:spacing w:line="360" w:lineRule="auto"/>
              <w:jc w:val="center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Input</w:t>
            </w:r>
          </w:p>
        </w:tc>
        <w:tc>
          <w:tcPr>
            <w:tcW w:w="3119" w:type="dxa"/>
            <w:vAlign w:val="bottom"/>
          </w:tcPr>
          <w:p w14:paraId="07587903" w14:textId="7C19B8E8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Reason</w:t>
            </w:r>
          </w:p>
        </w:tc>
        <w:tc>
          <w:tcPr>
            <w:tcW w:w="3969" w:type="dxa"/>
            <w:vAlign w:val="bottom"/>
          </w:tcPr>
          <w:p w14:paraId="68271977" w14:textId="50CEA922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Expected</w:t>
            </w:r>
          </w:p>
        </w:tc>
        <w:tc>
          <w:tcPr>
            <w:tcW w:w="1524" w:type="dxa"/>
            <w:vAlign w:val="bottom"/>
          </w:tcPr>
          <w:p w14:paraId="3F08DEF8" w14:textId="65AED541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Actual</w:t>
            </w:r>
          </w:p>
        </w:tc>
      </w:tr>
      <w:tr w:rsidR="004D7BA4" w14:paraId="42760532" w14:textId="77777777" w:rsidTr="00037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4A447C2" w14:textId="1D83CD6F" w:rsidR="004D7BA4" w:rsidRPr="00AA73AE" w:rsidRDefault="00AA73AE" w:rsidP="000378AF">
            <w:pPr>
              <w:spacing w:line="276" w:lineRule="auto"/>
              <w:rPr>
                <w:rFonts w:ascii="Verdana" w:hAnsi="Verdana"/>
                <w:b w:val="0"/>
                <w:bCs w:val="0"/>
                <w:sz w:val="22"/>
                <w:szCs w:val="22"/>
              </w:rPr>
            </w:pPr>
            <w:r w:rsidRPr="00AA73AE">
              <w:rPr>
                <w:rFonts w:ascii="Verdana" w:hAnsi="Verdana"/>
                <w:b w:val="0"/>
                <w:bCs w:val="0"/>
                <w:sz w:val="22"/>
                <w:szCs w:val="22"/>
              </w:rPr>
              <w:t>minutes = 0</w:t>
            </w:r>
          </w:p>
        </w:tc>
        <w:tc>
          <w:tcPr>
            <w:tcW w:w="3119" w:type="dxa"/>
            <w:vAlign w:val="center"/>
          </w:tcPr>
          <w:p w14:paraId="7D6198BE" w14:textId="5652B9A7" w:rsidR="004D7BA4" w:rsidRPr="00AA73AE" w:rsidRDefault="00AA73AE" w:rsidP="000378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AA73AE">
              <w:rPr>
                <w:rFonts w:ascii="Verdana" w:hAnsi="Verdana"/>
                <w:sz w:val="22"/>
                <w:szCs w:val="22"/>
              </w:rPr>
              <w:t>all input values of 0 should result in output of 0 (important to check runtime errors)</w:t>
            </w:r>
          </w:p>
        </w:tc>
        <w:tc>
          <w:tcPr>
            <w:tcW w:w="3969" w:type="dxa"/>
            <w:vAlign w:val="center"/>
          </w:tcPr>
          <w:p w14:paraId="4EC0B685" w14:textId="38B01B8C" w:rsidR="004D7BA4" w:rsidRPr="00AA73AE" w:rsidRDefault="00AA73AE" w:rsidP="000378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AA73AE">
              <w:rPr>
                <w:rFonts w:ascii="Verdana" w:hAnsi="Verdana"/>
                <w:sz w:val="22"/>
                <w:szCs w:val="22"/>
              </w:rPr>
              <w:t>call charge: (0 * 0.15)</w:t>
            </w:r>
            <w:r w:rsidR="000378AF">
              <w:rPr>
                <w:rFonts w:ascii="Verdana" w:hAnsi="Verdana"/>
                <w:sz w:val="22"/>
                <w:szCs w:val="22"/>
              </w:rPr>
              <w:t xml:space="preserve"> = 0</w:t>
            </w:r>
          </w:p>
          <w:p w14:paraId="7F23381C" w14:textId="061ACE36" w:rsidR="00AA73AE" w:rsidRPr="00AA73AE" w:rsidRDefault="00AA73AE" w:rsidP="000378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AA73AE">
              <w:rPr>
                <w:rFonts w:ascii="Verdana" w:hAnsi="Verdana"/>
                <w:sz w:val="22"/>
                <w:szCs w:val="22"/>
              </w:rPr>
              <w:t>vat: (0 * 0.2)</w:t>
            </w:r>
            <w:r w:rsidR="000378AF">
              <w:rPr>
                <w:rFonts w:ascii="Verdana" w:hAnsi="Verdana"/>
                <w:sz w:val="22"/>
                <w:szCs w:val="22"/>
              </w:rPr>
              <w:t xml:space="preserve"> = 0</w:t>
            </w:r>
          </w:p>
          <w:p w14:paraId="2EC749D4" w14:textId="16C349EA" w:rsidR="00AA73AE" w:rsidRDefault="00AA73AE" w:rsidP="000378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AA73AE">
              <w:rPr>
                <w:rFonts w:ascii="Verdana" w:hAnsi="Verdana"/>
                <w:sz w:val="22"/>
                <w:szCs w:val="22"/>
              </w:rPr>
              <w:t>total_bill</w:t>
            </w:r>
            <w:proofErr w:type="spellEnd"/>
            <w:r w:rsidRPr="00AA73AE">
              <w:rPr>
                <w:rFonts w:ascii="Verdana" w:hAnsi="Verdana"/>
                <w:sz w:val="22"/>
                <w:szCs w:val="22"/>
              </w:rPr>
              <w:t>: (0 + 0)</w:t>
            </w:r>
            <w:r w:rsidR="000378AF">
              <w:rPr>
                <w:rFonts w:ascii="Verdana" w:hAnsi="Verdana"/>
                <w:sz w:val="22"/>
                <w:szCs w:val="22"/>
              </w:rPr>
              <w:t xml:space="preserve"> = 0</w:t>
            </w:r>
          </w:p>
          <w:p w14:paraId="242DA4DD" w14:textId="60837909" w:rsidR="00AA73AE" w:rsidRPr="00AA73AE" w:rsidRDefault="00AA73AE" w:rsidP="000378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524" w:type="dxa"/>
            <w:vAlign w:val="center"/>
          </w:tcPr>
          <w:p w14:paraId="061A853C" w14:textId="0EF0F064" w:rsidR="004D7BA4" w:rsidRPr="00AA73AE" w:rsidRDefault="000378AF" w:rsidP="000378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The output was correct: £0</w:t>
            </w:r>
          </w:p>
        </w:tc>
      </w:tr>
      <w:tr w:rsidR="004D7BA4" w14:paraId="676FB4B3" w14:textId="77777777" w:rsidTr="00037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B2240F" w14:textId="2FEE8D4D" w:rsidR="004D7BA4" w:rsidRPr="00AA73AE" w:rsidRDefault="00AA73AE" w:rsidP="000378AF">
            <w:pPr>
              <w:spacing w:line="276" w:lineRule="auto"/>
              <w:rPr>
                <w:rFonts w:ascii="Verdana" w:hAnsi="Verdana"/>
                <w:b w:val="0"/>
                <w:bCs w:val="0"/>
                <w:sz w:val="22"/>
                <w:szCs w:val="22"/>
              </w:rPr>
            </w:pPr>
            <w:r w:rsidRPr="00AA73AE">
              <w:rPr>
                <w:rFonts w:ascii="Verdana" w:hAnsi="Verdana"/>
                <w:b w:val="0"/>
                <w:bCs w:val="0"/>
                <w:sz w:val="22"/>
                <w:szCs w:val="22"/>
              </w:rPr>
              <w:t>minutes = 1</w:t>
            </w:r>
          </w:p>
        </w:tc>
        <w:tc>
          <w:tcPr>
            <w:tcW w:w="3119" w:type="dxa"/>
            <w:vAlign w:val="center"/>
          </w:tcPr>
          <w:p w14:paraId="011E2593" w14:textId="3C2073D8" w:rsidR="004D7BA4" w:rsidRPr="00AA73AE" w:rsidRDefault="000378AF" w:rsidP="000378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it will validate if the calculations are correct and decimal places too, also will validate the types of variables (int/float)</w:t>
            </w:r>
          </w:p>
        </w:tc>
        <w:tc>
          <w:tcPr>
            <w:tcW w:w="3969" w:type="dxa"/>
            <w:vAlign w:val="center"/>
          </w:tcPr>
          <w:p w14:paraId="41987259" w14:textId="494B39F0" w:rsidR="000378AF" w:rsidRPr="00AA73AE" w:rsidRDefault="000378AF" w:rsidP="000378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AA73AE">
              <w:rPr>
                <w:rFonts w:ascii="Verdana" w:hAnsi="Verdana"/>
                <w:sz w:val="22"/>
                <w:szCs w:val="22"/>
              </w:rPr>
              <w:t>call charge: (</w:t>
            </w:r>
            <w:r>
              <w:rPr>
                <w:rFonts w:ascii="Verdana" w:hAnsi="Verdana"/>
                <w:sz w:val="22"/>
                <w:szCs w:val="22"/>
              </w:rPr>
              <w:t>1</w:t>
            </w:r>
            <w:r w:rsidRPr="00AA73AE">
              <w:rPr>
                <w:rFonts w:ascii="Verdana" w:hAnsi="Verdana"/>
                <w:sz w:val="22"/>
                <w:szCs w:val="22"/>
              </w:rPr>
              <w:t xml:space="preserve"> * 0.15)</w:t>
            </w:r>
            <w:r>
              <w:rPr>
                <w:rFonts w:ascii="Verdana" w:hAnsi="Verdana"/>
                <w:sz w:val="22"/>
                <w:szCs w:val="22"/>
              </w:rPr>
              <w:t xml:space="preserve"> = 0.15</w:t>
            </w:r>
          </w:p>
          <w:p w14:paraId="10679A53" w14:textId="13C5E3BA" w:rsidR="000378AF" w:rsidRPr="00AA73AE" w:rsidRDefault="000378AF" w:rsidP="000378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AA73AE">
              <w:rPr>
                <w:rFonts w:ascii="Verdana" w:hAnsi="Verdana"/>
                <w:sz w:val="22"/>
                <w:szCs w:val="22"/>
              </w:rPr>
              <w:t>vat: (</w:t>
            </w:r>
            <w:r>
              <w:rPr>
                <w:rFonts w:ascii="Verdana" w:hAnsi="Verdana"/>
                <w:sz w:val="22"/>
                <w:szCs w:val="22"/>
              </w:rPr>
              <w:t>0.15</w:t>
            </w:r>
            <w:r w:rsidRPr="00AA73AE">
              <w:rPr>
                <w:rFonts w:ascii="Verdana" w:hAnsi="Verdana"/>
                <w:sz w:val="22"/>
                <w:szCs w:val="22"/>
              </w:rPr>
              <w:t xml:space="preserve"> * 0.2)</w:t>
            </w:r>
            <w:r>
              <w:rPr>
                <w:rFonts w:ascii="Verdana" w:hAnsi="Verdana"/>
                <w:sz w:val="22"/>
                <w:szCs w:val="22"/>
              </w:rPr>
              <w:t xml:space="preserve"> = 0.03</w:t>
            </w:r>
          </w:p>
          <w:p w14:paraId="7C942EDF" w14:textId="31BE1F95" w:rsidR="004D7BA4" w:rsidRPr="00AA73AE" w:rsidRDefault="000378AF" w:rsidP="000378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AA73AE">
              <w:rPr>
                <w:rFonts w:ascii="Verdana" w:hAnsi="Verdana"/>
                <w:sz w:val="22"/>
                <w:szCs w:val="22"/>
              </w:rPr>
              <w:t>total_bill</w:t>
            </w:r>
            <w:proofErr w:type="spellEnd"/>
            <w:r w:rsidRPr="00AA73AE">
              <w:rPr>
                <w:rFonts w:ascii="Verdana" w:hAnsi="Verdana"/>
                <w:sz w:val="22"/>
                <w:szCs w:val="22"/>
              </w:rPr>
              <w:t>: (</w:t>
            </w:r>
            <w:r>
              <w:rPr>
                <w:rFonts w:ascii="Verdana" w:hAnsi="Verdana"/>
                <w:sz w:val="22"/>
                <w:szCs w:val="22"/>
              </w:rPr>
              <w:t>0.15</w:t>
            </w:r>
            <w:r w:rsidRPr="00AA73AE">
              <w:rPr>
                <w:rFonts w:ascii="Verdana" w:hAnsi="Verdana"/>
                <w:sz w:val="22"/>
                <w:szCs w:val="22"/>
              </w:rPr>
              <w:t xml:space="preserve"> + </w:t>
            </w:r>
            <w:r>
              <w:rPr>
                <w:rFonts w:ascii="Verdana" w:hAnsi="Verdana"/>
                <w:sz w:val="22"/>
                <w:szCs w:val="22"/>
              </w:rPr>
              <w:t>0.03</w:t>
            </w:r>
            <w:r w:rsidRPr="00AA73AE">
              <w:rPr>
                <w:rFonts w:ascii="Verdana" w:hAnsi="Verdana"/>
                <w:sz w:val="22"/>
                <w:szCs w:val="22"/>
              </w:rPr>
              <w:t>)</w:t>
            </w:r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</w:rPr>
              <w:t xml:space="preserve">=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0.18 </w:t>
            </w:r>
          </w:p>
        </w:tc>
        <w:tc>
          <w:tcPr>
            <w:tcW w:w="1524" w:type="dxa"/>
            <w:vAlign w:val="center"/>
          </w:tcPr>
          <w:p w14:paraId="5BD7233D" w14:textId="6B8F9642" w:rsidR="004D7BA4" w:rsidRPr="00AA73AE" w:rsidRDefault="000378AF" w:rsidP="000378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The output was correct: £0.18</w:t>
            </w:r>
          </w:p>
        </w:tc>
      </w:tr>
      <w:tr w:rsidR="004D7BA4" w14:paraId="0D197A62" w14:textId="77777777" w:rsidTr="00037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3741330" w14:textId="6B095ABC" w:rsidR="004D7BA4" w:rsidRPr="00AA73AE" w:rsidRDefault="00AA73AE" w:rsidP="000378AF">
            <w:pPr>
              <w:spacing w:line="276" w:lineRule="auto"/>
              <w:rPr>
                <w:rFonts w:ascii="Verdana" w:hAnsi="Verdana"/>
                <w:b w:val="0"/>
                <w:bCs w:val="0"/>
                <w:sz w:val="22"/>
                <w:szCs w:val="22"/>
              </w:rPr>
            </w:pPr>
            <w:r w:rsidRPr="00AA73AE">
              <w:rPr>
                <w:rFonts w:ascii="Verdana" w:hAnsi="Verdana"/>
                <w:b w:val="0"/>
                <w:bCs w:val="0"/>
                <w:sz w:val="22"/>
                <w:szCs w:val="22"/>
              </w:rPr>
              <w:t xml:space="preserve">minutes = </w:t>
            </w:r>
            <w:r w:rsidR="009B5A56">
              <w:rPr>
                <w:rFonts w:ascii="Verdana" w:hAnsi="Verdana"/>
                <w:b w:val="0"/>
                <w:bCs w:val="0"/>
                <w:sz w:val="22"/>
                <w:szCs w:val="22"/>
              </w:rPr>
              <w:t>125 (&gt;1)</w:t>
            </w:r>
          </w:p>
        </w:tc>
        <w:tc>
          <w:tcPr>
            <w:tcW w:w="3119" w:type="dxa"/>
            <w:vAlign w:val="center"/>
          </w:tcPr>
          <w:p w14:paraId="5711024F" w14:textId="091F0BF5" w:rsidR="004D7BA4" w:rsidRPr="00AA73AE" w:rsidRDefault="000378AF" w:rsidP="000378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&gt;1 value will make sure that the program is working properly with real life values</w:t>
            </w:r>
          </w:p>
        </w:tc>
        <w:tc>
          <w:tcPr>
            <w:tcW w:w="3969" w:type="dxa"/>
            <w:vAlign w:val="center"/>
          </w:tcPr>
          <w:p w14:paraId="322B5945" w14:textId="6FCCE4C2" w:rsidR="000378AF" w:rsidRPr="00AA73AE" w:rsidRDefault="000378AF" w:rsidP="000378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AA73AE">
              <w:rPr>
                <w:rFonts w:ascii="Verdana" w:hAnsi="Verdana"/>
                <w:sz w:val="22"/>
                <w:szCs w:val="22"/>
              </w:rPr>
              <w:t>call charge: (</w:t>
            </w:r>
            <w:r>
              <w:rPr>
                <w:rFonts w:ascii="Verdana" w:hAnsi="Verdana"/>
                <w:sz w:val="22"/>
                <w:szCs w:val="22"/>
              </w:rPr>
              <w:t>1</w:t>
            </w:r>
            <w:r>
              <w:rPr>
                <w:rFonts w:ascii="Verdana" w:hAnsi="Verdana"/>
                <w:sz w:val="22"/>
                <w:szCs w:val="22"/>
              </w:rPr>
              <w:t>25</w:t>
            </w:r>
            <w:r w:rsidRPr="00AA73AE">
              <w:rPr>
                <w:rFonts w:ascii="Verdana" w:hAnsi="Verdana"/>
                <w:sz w:val="22"/>
                <w:szCs w:val="22"/>
              </w:rPr>
              <w:t xml:space="preserve"> * 0.15)</w:t>
            </w:r>
            <w:r>
              <w:rPr>
                <w:rFonts w:ascii="Verdana" w:hAnsi="Verdana"/>
                <w:sz w:val="22"/>
                <w:szCs w:val="22"/>
              </w:rPr>
              <w:t xml:space="preserve"> = </w:t>
            </w:r>
            <w:r>
              <w:rPr>
                <w:rFonts w:ascii="Verdana" w:hAnsi="Verdana"/>
                <w:sz w:val="22"/>
                <w:szCs w:val="22"/>
              </w:rPr>
              <w:t>18.75</w:t>
            </w:r>
          </w:p>
          <w:p w14:paraId="440C8767" w14:textId="3451EC4C" w:rsidR="000378AF" w:rsidRPr="00AA73AE" w:rsidRDefault="000378AF" w:rsidP="000378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AA73AE">
              <w:rPr>
                <w:rFonts w:ascii="Verdana" w:hAnsi="Verdana"/>
                <w:sz w:val="22"/>
                <w:szCs w:val="22"/>
              </w:rPr>
              <w:t>vat: (</w:t>
            </w:r>
            <w:r>
              <w:rPr>
                <w:rFonts w:ascii="Verdana" w:hAnsi="Verdana"/>
                <w:sz w:val="22"/>
                <w:szCs w:val="22"/>
              </w:rPr>
              <w:t>18.75</w:t>
            </w:r>
            <w:r w:rsidRPr="00AA73AE">
              <w:rPr>
                <w:rFonts w:ascii="Verdana" w:hAnsi="Verdana"/>
                <w:sz w:val="22"/>
                <w:szCs w:val="22"/>
              </w:rPr>
              <w:t xml:space="preserve"> * 0.2)</w:t>
            </w:r>
            <w:r>
              <w:rPr>
                <w:rFonts w:ascii="Verdana" w:hAnsi="Verdana"/>
                <w:sz w:val="22"/>
                <w:szCs w:val="22"/>
              </w:rPr>
              <w:t xml:space="preserve"> = </w:t>
            </w:r>
            <w:r>
              <w:rPr>
                <w:rFonts w:ascii="Verdana" w:hAnsi="Verdana"/>
                <w:sz w:val="22"/>
                <w:szCs w:val="22"/>
              </w:rPr>
              <w:t>3.75</w:t>
            </w:r>
          </w:p>
          <w:p w14:paraId="2FB3645E" w14:textId="3E6B2E81" w:rsidR="000378AF" w:rsidRPr="000378AF" w:rsidRDefault="000378AF" w:rsidP="000378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AA73AE">
              <w:rPr>
                <w:rFonts w:ascii="Verdana" w:hAnsi="Verdana"/>
                <w:sz w:val="22"/>
                <w:szCs w:val="22"/>
              </w:rPr>
              <w:t>total_bill</w:t>
            </w:r>
            <w:proofErr w:type="spellEnd"/>
            <w:r w:rsidRPr="00AA73AE">
              <w:rPr>
                <w:rFonts w:ascii="Verdana" w:hAnsi="Verdana"/>
                <w:sz w:val="22"/>
                <w:szCs w:val="22"/>
              </w:rPr>
              <w:t>: (</w:t>
            </w:r>
            <w:r>
              <w:rPr>
                <w:rFonts w:ascii="Verdana" w:hAnsi="Verdana"/>
                <w:sz w:val="22"/>
                <w:szCs w:val="22"/>
              </w:rPr>
              <w:t>18.75</w:t>
            </w:r>
            <w:r w:rsidRPr="00AA73AE">
              <w:rPr>
                <w:rFonts w:ascii="Verdana" w:hAnsi="Verdana"/>
                <w:sz w:val="22"/>
                <w:szCs w:val="22"/>
              </w:rPr>
              <w:t xml:space="preserve"> + </w:t>
            </w:r>
            <w:r>
              <w:rPr>
                <w:rFonts w:ascii="Verdana" w:hAnsi="Verdana"/>
                <w:sz w:val="22"/>
                <w:szCs w:val="22"/>
              </w:rPr>
              <w:t>3.75</w:t>
            </w:r>
            <w:r w:rsidRPr="00AA73AE">
              <w:rPr>
                <w:rFonts w:ascii="Verdana" w:hAnsi="Verdana"/>
                <w:sz w:val="22"/>
                <w:szCs w:val="22"/>
              </w:rPr>
              <w:t>)</w:t>
            </w:r>
            <w:r>
              <w:rPr>
                <w:rFonts w:ascii="Verdana" w:hAnsi="Verdana"/>
                <w:sz w:val="22"/>
                <w:szCs w:val="22"/>
              </w:rPr>
              <w:t xml:space="preserve"> =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22.50</w:t>
            </w:r>
          </w:p>
          <w:p w14:paraId="429283CA" w14:textId="77777777" w:rsidR="004D7BA4" w:rsidRPr="00AA73AE" w:rsidRDefault="004D7BA4" w:rsidP="000378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524" w:type="dxa"/>
            <w:vAlign w:val="center"/>
          </w:tcPr>
          <w:p w14:paraId="09D6B63A" w14:textId="501796D2" w:rsidR="004D7BA4" w:rsidRPr="00AA73AE" w:rsidRDefault="00327B43" w:rsidP="00AA73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The output was correct: £22.50</w:t>
            </w:r>
          </w:p>
        </w:tc>
      </w:tr>
      <w:tr w:rsidR="00327B43" w14:paraId="2F6CA385" w14:textId="77777777" w:rsidTr="00327B43">
        <w:trPr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6C40EF9" w14:textId="2A24DF59" w:rsidR="00327B43" w:rsidRPr="00AA73AE" w:rsidRDefault="009B5A56" w:rsidP="000378AF">
            <w:pPr>
              <w:spacing w:line="276" w:lineRule="auto"/>
              <w:rPr>
                <w:rFonts w:ascii="Verdana" w:hAnsi="Verdana"/>
                <w:b w:val="0"/>
                <w:bCs w:val="0"/>
                <w:sz w:val="22"/>
                <w:szCs w:val="22"/>
              </w:rPr>
            </w:pPr>
            <w:r>
              <w:rPr>
                <w:rFonts w:ascii="Verdana" w:hAnsi="Verdana"/>
                <w:b w:val="0"/>
                <w:bCs w:val="0"/>
                <w:sz w:val="22"/>
                <w:szCs w:val="22"/>
              </w:rPr>
              <w:t>minutes = 100</w:t>
            </w:r>
          </w:p>
        </w:tc>
        <w:tc>
          <w:tcPr>
            <w:tcW w:w="3119" w:type="dxa"/>
            <w:vAlign w:val="center"/>
          </w:tcPr>
          <w:p w14:paraId="1A7F30F0" w14:textId="37165A16" w:rsidR="00327B43" w:rsidRDefault="009B5A56" w:rsidP="000378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test real life example, base 10, no float example</w:t>
            </w:r>
          </w:p>
        </w:tc>
        <w:tc>
          <w:tcPr>
            <w:tcW w:w="3969" w:type="dxa"/>
            <w:vAlign w:val="center"/>
          </w:tcPr>
          <w:p w14:paraId="4BDB318F" w14:textId="38CEBAFF" w:rsidR="009B5A56" w:rsidRPr="00AA73AE" w:rsidRDefault="009B5A56" w:rsidP="009B5A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AA73AE">
              <w:rPr>
                <w:rFonts w:ascii="Verdana" w:hAnsi="Verdana"/>
                <w:sz w:val="22"/>
                <w:szCs w:val="22"/>
              </w:rPr>
              <w:t>call charge: (</w:t>
            </w:r>
            <w:r>
              <w:rPr>
                <w:rFonts w:ascii="Verdana" w:hAnsi="Verdana"/>
                <w:sz w:val="22"/>
                <w:szCs w:val="22"/>
              </w:rPr>
              <w:t>100</w:t>
            </w:r>
            <w:r w:rsidRPr="00AA73AE">
              <w:rPr>
                <w:rFonts w:ascii="Verdana" w:hAnsi="Verdana"/>
                <w:sz w:val="22"/>
                <w:szCs w:val="22"/>
              </w:rPr>
              <w:t xml:space="preserve"> * 0.15)</w:t>
            </w:r>
            <w:r>
              <w:rPr>
                <w:rFonts w:ascii="Verdana" w:hAnsi="Verdana"/>
                <w:sz w:val="22"/>
                <w:szCs w:val="22"/>
              </w:rPr>
              <w:t xml:space="preserve"> = 1</w:t>
            </w:r>
            <w:r>
              <w:rPr>
                <w:rFonts w:ascii="Verdana" w:hAnsi="Verdana"/>
                <w:sz w:val="22"/>
                <w:szCs w:val="22"/>
              </w:rPr>
              <w:t>5</w:t>
            </w:r>
          </w:p>
          <w:p w14:paraId="33092A25" w14:textId="2E3A0B3D" w:rsidR="009B5A56" w:rsidRPr="00AA73AE" w:rsidRDefault="009B5A56" w:rsidP="009B5A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AA73AE">
              <w:rPr>
                <w:rFonts w:ascii="Verdana" w:hAnsi="Verdana"/>
                <w:sz w:val="22"/>
                <w:szCs w:val="22"/>
              </w:rPr>
              <w:t>vat: (</w:t>
            </w:r>
            <w:r>
              <w:rPr>
                <w:rFonts w:ascii="Verdana" w:hAnsi="Verdana"/>
                <w:sz w:val="22"/>
                <w:szCs w:val="22"/>
              </w:rPr>
              <w:t>1</w:t>
            </w:r>
            <w:r>
              <w:rPr>
                <w:rFonts w:ascii="Verdana" w:hAnsi="Verdana"/>
                <w:sz w:val="22"/>
                <w:szCs w:val="22"/>
              </w:rPr>
              <w:t>5</w:t>
            </w:r>
            <w:r w:rsidRPr="00AA73AE">
              <w:rPr>
                <w:rFonts w:ascii="Verdana" w:hAnsi="Verdana"/>
                <w:sz w:val="22"/>
                <w:szCs w:val="22"/>
              </w:rPr>
              <w:t xml:space="preserve"> * 0.2)</w:t>
            </w:r>
            <w:r>
              <w:rPr>
                <w:rFonts w:ascii="Verdana" w:hAnsi="Verdana"/>
                <w:sz w:val="22"/>
                <w:szCs w:val="22"/>
              </w:rPr>
              <w:t xml:space="preserve"> = 3</w:t>
            </w:r>
          </w:p>
          <w:p w14:paraId="01A29633" w14:textId="6B396140" w:rsidR="009B5A56" w:rsidRPr="000378AF" w:rsidRDefault="009B5A56" w:rsidP="009B5A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AA73AE">
              <w:rPr>
                <w:rFonts w:ascii="Verdana" w:hAnsi="Verdana"/>
                <w:sz w:val="22"/>
                <w:szCs w:val="22"/>
              </w:rPr>
              <w:t>total_bill</w:t>
            </w:r>
            <w:proofErr w:type="spellEnd"/>
            <w:r w:rsidRPr="00AA73AE">
              <w:rPr>
                <w:rFonts w:ascii="Verdana" w:hAnsi="Verdana"/>
                <w:sz w:val="22"/>
                <w:szCs w:val="22"/>
              </w:rPr>
              <w:t>: (</w:t>
            </w:r>
            <w:r>
              <w:rPr>
                <w:rFonts w:ascii="Verdana" w:hAnsi="Verdana"/>
                <w:sz w:val="22"/>
                <w:szCs w:val="22"/>
              </w:rPr>
              <w:t>1</w:t>
            </w:r>
            <w:r>
              <w:rPr>
                <w:rFonts w:ascii="Verdana" w:hAnsi="Verdana"/>
                <w:sz w:val="22"/>
                <w:szCs w:val="22"/>
              </w:rPr>
              <w:t>5</w:t>
            </w:r>
            <w:r w:rsidRPr="00AA73AE">
              <w:rPr>
                <w:rFonts w:ascii="Verdana" w:hAnsi="Verdana"/>
                <w:sz w:val="22"/>
                <w:szCs w:val="22"/>
              </w:rPr>
              <w:t xml:space="preserve"> + </w:t>
            </w:r>
            <w:r>
              <w:rPr>
                <w:rFonts w:ascii="Verdana" w:hAnsi="Verdana"/>
                <w:sz w:val="22"/>
                <w:szCs w:val="22"/>
              </w:rPr>
              <w:t>3</w:t>
            </w:r>
            <w:r w:rsidRPr="00AA73AE">
              <w:rPr>
                <w:rFonts w:ascii="Verdana" w:hAnsi="Verdana"/>
                <w:sz w:val="22"/>
                <w:szCs w:val="22"/>
              </w:rPr>
              <w:t>)</w:t>
            </w:r>
            <w:r>
              <w:rPr>
                <w:rFonts w:ascii="Verdana" w:hAnsi="Verdana"/>
                <w:sz w:val="22"/>
                <w:szCs w:val="22"/>
              </w:rPr>
              <w:t xml:space="preserve"> =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18</w:t>
            </w:r>
          </w:p>
          <w:p w14:paraId="1C852FCC" w14:textId="77777777" w:rsidR="00327B43" w:rsidRPr="00AA73AE" w:rsidRDefault="00327B43" w:rsidP="000378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524" w:type="dxa"/>
            <w:vAlign w:val="center"/>
          </w:tcPr>
          <w:p w14:paraId="3C8758F6" w14:textId="5E554EEE" w:rsidR="00327B43" w:rsidRDefault="009B5A56" w:rsidP="00AA73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The output was correct: £18</w:t>
            </w:r>
          </w:p>
        </w:tc>
      </w:tr>
    </w:tbl>
    <w:p w14:paraId="5DB18A13" w14:textId="77777777" w:rsidR="004D7BA4" w:rsidRPr="004D7BA4" w:rsidRDefault="004D7BA4" w:rsidP="004D7BA4">
      <w:pPr>
        <w:rPr>
          <w:rFonts w:ascii="Verdana" w:hAnsi="Verdana"/>
          <w:sz w:val="28"/>
          <w:szCs w:val="28"/>
        </w:rPr>
      </w:pPr>
    </w:p>
    <w:sectPr w:rsidR="004D7BA4" w:rsidRPr="004D7BA4" w:rsidSect="004D7BA4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A4"/>
    <w:rsid w:val="000378AF"/>
    <w:rsid w:val="00327B43"/>
    <w:rsid w:val="004D7BA4"/>
    <w:rsid w:val="007B3A7E"/>
    <w:rsid w:val="009B5A56"/>
    <w:rsid w:val="00AA73AE"/>
    <w:rsid w:val="00B3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335"/>
  <w15:chartTrackingRefBased/>
  <w15:docId w15:val="{D2026ADC-F0DA-1D49-82E4-60357132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D7BA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VERGANI NETO Rui</dc:creator>
  <cp:keywords/>
  <dc:description/>
  <cp:lastModifiedBy>VERGANI NETO Rui</cp:lastModifiedBy>
  <cp:revision>3</cp:revision>
  <dcterms:created xsi:type="dcterms:W3CDTF">2021-10-20T10:24:00Z</dcterms:created>
  <dcterms:modified xsi:type="dcterms:W3CDTF">2021-10-20T10:56:00Z</dcterms:modified>
</cp:coreProperties>
</file>