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76BD" w14:textId="77777777" w:rsidR="001C1E31" w:rsidRPr="00D27777" w:rsidRDefault="001C1E31" w:rsidP="001C1E31">
      <w:pPr>
        <w:rPr>
          <w:lang w:val="pt-PT"/>
        </w:rPr>
      </w:pPr>
      <w:r w:rsidRPr="00D27777">
        <w:rPr>
          <w:lang w:val="pt-PT"/>
        </w:rPr>
        <w:drawing>
          <wp:inline distT="0" distB="0" distL="0" distR="0" wp14:anchorId="0C671AEB" wp14:editId="6A807306">
            <wp:extent cx="5287108" cy="1026354"/>
            <wp:effectExtent l="0" t="0" r="6350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08" cy="10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1E47" w14:textId="77777777" w:rsidR="001C1E31" w:rsidRPr="00D27777" w:rsidRDefault="001C1E31" w:rsidP="001C1E31">
      <w:pPr>
        <w:pStyle w:val="Heading1"/>
        <w:rPr>
          <w:color w:val="FFFFFF" w:themeColor="background1"/>
          <w:lang w:val="pt-PT"/>
        </w:rPr>
      </w:pPr>
      <w:bookmarkStart w:id="0" w:name="_Toc87879063"/>
      <w:bookmarkStart w:id="1" w:name="_Toc89085386"/>
      <w:r w:rsidRPr="00D27777">
        <w:rPr>
          <w:color w:val="FFFFFF" w:themeColor="background1"/>
          <w:lang w:val="pt-PT"/>
        </w:rPr>
        <w:t>Capa</w:t>
      </w:r>
      <w:bookmarkEnd w:id="0"/>
      <w:bookmarkEnd w:id="1"/>
    </w:p>
    <w:p w14:paraId="1DF5801B" w14:textId="77777777" w:rsidR="001C1E31" w:rsidRPr="00D27777" w:rsidRDefault="001C1E31" w:rsidP="001C1E31">
      <w:pPr>
        <w:rPr>
          <w:sz w:val="32"/>
          <w:szCs w:val="32"/>
          <w:lang w:val="pt-PT"/>
        </w:rPr>
      </w:pPr>
      <w:r w:rsidRPr="00D27777">
        <w:rPr>
          <w:sz w:val="32"/>
          <w:szCs w:val="32"/>
          <w:lang w:val="pt-PT"/>
        </w:rPr>
        <w:t>Unidade Curricular</w:t>
      </w:r>
    </w:p>
    <w:p w14:paraId="6E405E74" w14:textId="7266F53A" w:rsidR="001C1E31" w:rsidRPr="00D27777" w:rsidRDefault="001C1E31" w:rsidP="001C1E31">
      <w:pPr>
        <w:rPr>
          <w:sz w:val="32"/>
          <w:szCs w:val="32"/>
          <w:lang w:val="pt-PT"/>
        </w:rPr>
      </w:pPr>
      <w:r w:rsidRPr="00D27777">
        <w:rPr>
          <w:sz w:val="32"/>
          <w:szCs w:val="32"/>
          <w:lang w:val="pt-PT"/>
        </w:rPr>
        <w:t>Processamento Estruturado d</w:t>
      </w:r>
      <w:r w:rsidR="00112342" w:rsidRPr="00D27777">
        <w:rPr>
          <w:sz w:val="32"/>
          <w:szCs w:val="32"/>
          <w:lang w:val="pt-PT"/>
        </w:rPr>
        <w:t>e</w:t>
      </w:r>
      <w:r w:rsidRPr="00D27777">
        <w:rPr>
          <w:sz w:val="32"/>
          <w:szCs w:val="32"/>
          <w:lang w:val="pt-PT"/>
        </w:rPr>
        <w:t xml:space="preserve"> Informação</w:t>
      </w:r>
    </w:p>
    <w:p w14:paraId="36746F65" w14:textId="77777777" w:rsidR="001C1E31" w:rsidRPr="00D27777" w:rsidRDefault="001C1E31" w:rsidP="001C1E31">
      <w:pPr>
        <w:rPr>
          <w:lang w:val="pt-PT"/>
        </w:rPr>
      </w:pPr>
    </w:p>
    <w:p w14:paraId="2BE234DC" w14:textId="77777777" w:rsidR="001C1E31" w:rsidRPr="00D27777" w:rsidRDefault="001C1E31" w:rsidP="001C1E31">
      <w:pPr>
        <w:rPr>
          <w:lang w:val="pt-PT"/>
        </w:rPr>
      </w:pPr>
    </w:p>
    <w:p w14:paraId="2012941F" w14:textId="35119189" w:rsidR="001C1E31" w:rsidRPr="00D27777" w:rsidRDefault="001C1E31" w:rsidP="001C1E31">
      <w:pPr>
        <w:rPr>
          <w:sz w:val="32"/>
          <w:szCs w:val="32"/>
          <w:lang w:val="pt-PT"/>
        </w:rPr>
      </w:pPr>
      <w:r w:rsidRPr="00D27777">
        <w:rPr>
          <w:sz w:val="32"/>
          <w:szCs w:val="32"/>
          <w:lang w:val="pt-PT"/>
        </w:rPr>
        <w:t>Trabalho Prático</w:t>
      </w:r>
    </w:p>
    <w:p w14:paraId="03C92595" w14:textId="77777777" w:rsidR="001C1E31" w:rsidRPr="00D27777" w:rsidRDefault="001C1E31" w:rsidP="001C1E31">
      <w:pPr>
        <w:rPr>
          <w:lang w:val="pt-PT"/>
        </w:rPr>
      </w:pPr>
    </w:p>
    <w:p w14:paraId="56B38112" w14:textId="77777777" w:rsidR="001C1E31" w:rsidRPr="00D27777" w:rsidRDefault="001C1E31" w:rsidP="001C1E31">
      <w:pPr>
        <w:rPr>
          <w:lang w:val="pt-PT"/>
        </w:rPr>
      </w:pPr>
    </w:p>
    <w:p w14:paraId="3F6B755E" w14:textId="77777777" w:rsidR="001C1E31" w:rsidRPr="00D27777" w:rsidRDefault="001C1E31" w:rsidP="001C1E31">
      <w:pPr>
        <w:rPr>
          <w:lang w:val="pt-PT"/>
        </w:rPr>
      </w:pPr>
    </w:p>
    <w:p w14:paraId="18826B39" w14:textId="33B1C9B2" w:rsidR="001C1E31" w:rsidRPr="00D27777" w:rsidRDefault="001C1E31" w:rsidP="001C1E31">
      <w:pPr>
        <w:rPr>
          <w:lang w:val="pt-PT"/>
        </w:rPr>
      </w:pPr>
      <w:r w:rsidRPr="00D27777">
        <w:rPr>
          <w:lang w:val="pt-PT"/>
        </w:rPr>
        <w:t xml:space="preserve">Docente: </w:t>
      </w:r>
      <w:r w:rsidR="00112342" w:rsidRPr="00D27777">
        <w:rPr>
          <w:lang w:val="pt-PT"/>
        </w:rPr>
        <w:t>Bruno Moisés Oliveira</w:t>
      </w:r>
    </w:p>
    <w:p w14:paraId="5E58158A" w14:textId="77777777" w:rsidR="001C1E31" w:rsidRPr="00D27777" w:rsidRDefault="001C1E31" w:rsidP="001C1E31">
      <w:pPr>
        <w:rPr>
          <w:lang w:val="pt-PT"/>
        </w:rPr>
      </w:pPr>
    </w:p>
    <w:p w14:paraId="743F32EF" w14:textId="77777777" w:rsidR="001C1E31" w:rsidRPr="00D27777" w:rsidRDefault="001C1E31" w:rsidP="001C1E31">
      <w:pPr>
        <w:rPr>
          <w:lang w:val="pt-PT"/>
        </w:rPr>
      </w:pPr>
    </w:p>
    <w:p w14:paraId="3791F8EE" w14:textId="77777777" w:rsidR="001C1E31" w:rsidRPr="00D27777" w:rsidRDefault="001C1E31" w:rsidP="001C1E31">
      <w:pPr>
        <w:rPr>
          <w:lang w:val="pt-PT"/>
        </w:rPr>
      </w:pPr>
    </w:p>
    <w:p w14:paraId="760790E8" w14:textId="77777777" w:rsidR="001C1E31" w:rsidRPr="00D27777" w:rsidRDefault="001C1E31" w:rsidP="001C1E31">
      <w:pPr>
        <w:rPr>
          <w:lang w:val="pt-PT"/>
        </w:rPr>
      </w:pPr>
      <w:r w:rsidRPr="00D27777">
        <w:rPr>
          <w:lang w:val="pt-PT"/>
        </w:rPr>
        <w:t xml:space="preserve">Alunos: </w:t>
      </w:r>
    </w:p>
    <w:p w14:paraId="1B4F1B4E" w14:textId="77777777" w:rsidR="001C1E31" w:rsidRPr="00D27777" w:rsidRDefault="001C1E31" w:rsidP="001C1E31">
      <w:pPr>
        <w:rPr>
          <w:lang w:val="pt-PT"/>
        </w:rPr>
      </w:pPr>
      <w:r w:rsidRPr="00D27777">
        <w:rPr>
          <w:lang w:val="pt-PT"/>
        </w:rPr>
        <w:t>Rui Alexandre Borba Vitorino (8190479)</w:t>
      </w:r>
    </w:p>
    <w:p w14:paraId="44D73F1A" w14:textId="77777777" w:rsidR="001C1E31" w:rsidRPr="00D27777" w:rsidRDefault="001C1E31" w:rsidP="001C1E31">
      <w:pPr>
        <w:rPr>
          <w:lang w:val="pt-PT"/>
        </w:rPr>
      </w:pPr>
      <w:r w:rsidRPr="00D27777">
        <w:rPr>
          <w:lang w:val="pt-PT"/>
        </w:rPr>
        <w:t>Bruno Miguel do Carmo Vieira (8190724)</w:t>
      </w:r>
    </w:p>
    <w:p w14:paraId="109C9207" w14:textId="77777777" w:rsidR="001C1E31" w:rsidRPr="00D27777" w:rsidRDefault="001C1E31" w:rsidP="001C1E31">
      <w:pPr>
        <w:rPr>
          <w:lang w:val="pt-PT"/>
        </w:rPr>
      </w:pPr>
      <w:r w:rsidRPr="00D27777">
        <w:rPr>
          <w:lang w:val="pt-PT"/>
        </w:rPr>
        <w:t>Gilberto Jorge Da Mota Gomes (8210227)</w:t>
      </w:r>
    </w:p>
    <w:p w14:paraId="3D7B17E4" w14:textId="7EF3BA4D" w:rsidR="001C1E31" w:rsidRPr="00D27777" w:rsidRDefault="001C1E31" w:rsidP="001C1E31">
      <w:pPr>
        <w:rPr>
          <w:lang w:val="pt-PT"/>
        </w:rPr>
      </w:pPr>
      <w:r w:rsidRPr="00D27777">
        <w:rPr>
          <w:lang w:val="pt-PT"/>
        </w:rPr>
        <w:t>Licenciatura em Segurança Informática de Redes de Computador</w:t>
      </w:r>
      <w:bookmarkStart w:id="2" w:name="_Toc87435860"/>
      <w:bookmarkStart w:id="3" w:name="_Toc87435891"/>
      <w:r w:rsidRPr="00D27777">
        <w:rPr>
          <w:lang w:val="pt-PT"/>
        </w:rPr>
        <w:t>es</w:t>
      </w:r>
      <w:bookmarkEnd w:id="2"/>
      <w:bookmarkEnd w:id="3"/>
    </w:p>
    <w:p w14:paraId="673F0B77" w14:textId="77777777" w:rsidR="001C1E31" w:rsidRPr="00D27777" w:rsidRDefault="001C1E31">
      <w:pPr>
        <w:spacing w:after="160" w:line="259" w:lineRule="auto"/>
        <w:jc w:val="left"/>
        <w:rPr>
          <w:lang w:val="pt-PT"/>
        </w:rPr>
      </w:pPr>
      <w:r w:rsidRPr="00D27777">
        <w:rPr>
          <w:lang w:val="pt-PT"/>
        </w:rPr>
        <w:br w:type="page"/>
      </w:r>
    </w:p>
    <w:p w14:paraId="2A88A250" w14:textId="0D59DC3C" w:rsidR="001C1E31" w:rsidRPr="00D27777" w:rsidRDefault="001C1E31" w:rsidP="001C1E31">
      <w:pPr>
        <w:spacing w:after="160" w:line="259" w:lineRule="auto"/>
        <w:jc w:val="left"/>
        <w:rPr>
          <w:lang w:val="pt-PT"/>
        </w:rPr>
      </w:pPr>
    </w:p>
    <w:p w14:paraId="4B62B39A" w14:textId="2490F190" w:rsidR="001C1E31" w:rsidRPr="00D27777" w:rsidRDefault="001C1E31">
      <w:pPr>
        <w:spacing w:after="160" w:line="259" w:lineRule="auto"/>
        <w:jc w:val="left"/>
        <w:rPr>
          <w:lang w:val="pt-PT"/>
        </w:rPr>
      </w:pPr>
      <w:r w:rsidRPr="00D27777">
        <w:rPr>
          <w:lang w:val="pt-PT"/>
        </w:rPr>
        <w:br w:type="page"/>
      </w:r>
    </w:p>
    <w:p w14:paraId="678FFA40" w14:textId="6FCB6EA6" w:rsidR="001C1E31" w:rsidRPr="00D27777" w:rsidRDefault="001C1E31" w:rsidP="001C1E31">
      <w:pPr>
        <w:pStyle w:val="Heading1"/>
        <w:rPr>
          <w:lang w:val="pt-PT"/>
        </w:rPr>
      </w:pPr>
      <w:r w:rsidRPr="00D27777">
        <w:rPr>
          <w:lang w:val="pt-PT"/>
        </w:rPr>
        <w:lastRenderedPageBreak/>
        <w:t>Índice</w:t>
      </w:r>
    </w:p>
    <w:p w14:paraId="6A60C858" w14:textId="1DF2C37E" w:rsidR="001C1E31" w:rsidRPr="00D27777" w:rsidRDefault="001C1E31" w:rsidP="001C1E31">
      <w:pPr>
        <w:spacing w:after="160" w:line="259" w:lineRule="auto"/>
        <w:jc w:val="left"/>
        <w:rPr>
          <w:lang w:val="pt-PT"/>
        </w:rPr>
      </w:pPr>
    </w:p>
    <w:p w14:paraId="0542855B" w14:textId="64029999" w:rsidR="001C1E31" w:rsidRPr="00D27777" w:rsidRDefault="001C1E31">
      <w:pPr>
        <w:spacing w:after="160" w:line="259" w:lineRule="auto"/>
        <w:jc w:val="left"/>
        <w:rPr>
          <w:lang w:val="pt-PT"/>
        </w:rPr>
      </w:pPr>
      <w:r w:rsidRPr="00D27777">
        <w:rPr>
          <w:lang w:val="pt-PT"/>
        </w:rPr>
        <w:br w:type="page"/>
      </w:r>
    </w:p>
    <w:p w14:paraId="52CB5C7F" w14:textId="3CA016E2" w:rsidR="001C1E31" w:rsidRPr="00D27777" w:rsidRDefault="001C1E31" w:rsidP="001C1E31">
      <w:pPr>
        <w:pStyle w:val="Heading1"/>
        <w:rPr>
          <w:lang w:val="pt-PT"/>
        </w:rPr>
      </w:pPr>
      <w:r w:rsidRPr="00D27777">
        <w:rPr>
          <w:lang w:val="pt-PT"/>
        </w:rPr>
        <w:lastRenderedPageBreak/>
        <w:t>Índice de Figuras</w:t>
      </w:r>
    </w:p>
    <w:p w14:paraId="28D566B9" w14:textId="1DD28C71" w:rsidR="00112342" w:rsidRPr="00D27777" w:rsidRDefault="00112342">
      <w:pPr>
        <w:spacing w:after="160" w:line="259" w:lineRule="auto"/>
        <w:jc w:val="left"/>
        <w:rPr>
          <w:lang w:val="pt-PT"/>
        </w:rPr>
      </w:pPr>
      <w:r w:rsidRPr="00D27777">
        <w:rPr>
          <w:lang w:val="pt-PT"/>
        </w:rPr>
        <w:br w:type="page"/>
      </w:r>
    </w:p>
    <w:p w14:paraId="31629E99" w14:textId="783452AE" w:rsidR="00112342" w:rsidRPr="00D27777" w:rsidRDefault="00501FEE" w:rsidP="00112342">
      <w:pPr>
        <w:pStyle w:val="Heading1"/>
        <w:rPr>
          <w:lang w:val="pt-PT"/>
        </w:rPr>
      </w:pPr>
      <w:r w:rsidRPr="00D27777">
        <w:rPr>
          <w:lang w:val="pt-PT"/>
        </w:rPr>
        <w:lastRenderedPageBreak/>
        <w:t>Estrutura XML</w:t>
      </w:r>
      <w:r w:rsidR="00382EC6" w:rsidRPr="00D27777">
        <w:rPr>
          <w:lang w:val="pt-PT"/>
        </w:rPr>
        <w:t xml:space="preserve"> &amp; XSD</w:t>
      </w:r>
    </w:p>
    <w:p w14:paraId="06A75A49" w14:textId="12D620B2" w:rsidR="00501FEE" w:rsidRPr="00D27777" w:rsidRDefault="006152CC" w:rsidP="00501FEE">
      <w:pPr>
        <w:rPr>
          <w:lang w:val="pt-PT"/>
        </w:rPr>
      </w:pPr>
      <w:r w:rsidRPr="00D27777">
        <w:rPr>
          <w:lang w:val="pt-PT"/>
        </w:rPr>
        <w:t xml:space="preserve">A estrutura do trabalho prática </w:t>
      </w:r>
      <w:r w:rsidR="00F7396B" w:rsidRPr="00D27777">
        <w:rPr>
          <w:lang w:val="pt-PT"/>
        </w:rPr>
        <w:t>assenta-se</w:t>
      </w:r>
      <w:r w:rsidRPr="00D27777">
        <w:rPr>
          <w:lang w:val="pt-PT"/>
        </w:rPr>
        <w:t xml:space="preserve"> sobre 4 ficheiros XML estando a sua estrutura e composição </w:t>
      </w:r>
      <w:r w:rsidR="00F7396B" w:rsidRPr="00D27777">
        <w:rPr>
          <w:lang w:val="pt-PT"/>
        </w:rPr>
        <w:t xml:space="preserve">definida em ficheiros XSD, que irão </w:t>
      </w:r>
      <w:r w:rsidR="00AD5568" w:rsidRPr="00D27777">
        <w:rPr>
          <w:lang w:val="pt-PT"/>
        </w:rPr>
        <w:t xml:space="preserve">ser </w:t>
      </w:r>
      <w:r w:rsidR="00F7396B" w:rsidRPr="00D27777">
        <w:rPr>
          <w:lang w:val="pt-PT"/>
        </w:rPr>
        <w:t>brevemente explicados</w:t>
      </w:r>
      <w:r w:rsidR="00AD5568" w:rsidRPr="00D27777">
        <w:rPr>
          <w:lang w:val="pt-PT"/>
        </w:rPr>
        <w:t>.</w:t>
      </w:r>
    </w:p>
    <w:p w14:paraId="3BB10EFA" w14:textId="05E293E6" w:rsidR="00AD5568" w:rsidRPr="00D27777" w:rsidRDefault="000E6916" w:rsidP="000E6916">
      <w:pPr>
        <w:pStyle w:val="ListParagraph"/>
        <w:numPr>
          <w:ilvl w:val="0"/>
          <w:numId w:val="2"/>
        </w:numPr>
        <w:rPr>
          <w:lang w:val="pt-PT"/>
        </w:rPr>
      </w:pPr>
      <w:r w:rsidRPr="00D27777">
        <w:rPr>
          <w:lang w:val="pt-PT"/>
        </w:rPr>
        <w:t>Atelier</w:t>
      </w:r>
    </w:p>
    <w:p w14:paraId="60508DD5" w14:textId="3434A6A2" w:rsidR="008D74FB" w:rsidRPr="00D27777" w:rsidRDefault="008D74FB" w:rsidP="000E6916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D27777">
        <w:rPr>
          <w:lang w:val="pt-PT"/>
        </w:rPr>
        <w:t>Reservation</w:t>
      </w:r>
      <w:proofErr w:type="spellEnd"/>
    </w:p>
    <w:p w14:paraId="0528E76C" w14:textId="09F47C15" w:rsidR="000E6916" w:rsidRPr="00D27777" w:rsidRDefault="000E6916" w:rsidP="000E6916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D27777">
        <w:rPr>
          <w:lang w:val="pt-PT"/>
        </w:rPr>
        <w:t>Family</w:t>
      </w:r>
      <w:proofErr w:type="spellEnd"/>
    </w:p>
    <w:p w14:paraId="0348E6E8" w14:textId="6E69C7BC" w:rsidR="000E6916" w:rsidRPr="00D27777" w:rsidRDefault="000E6916" w:rsidP="000E6916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D27777">
        <w:rPr>
          <w:lang w:val="pt-PT"/>
        </w:rPr>
        <w:t>GeographicData</w:t>
      </w:r>
      <w:proofErr w:type="spellEnd"/>
    </w:p>
    <w:p w14:paraId="6B206C68" w14:textId="52598880" w:rsidR="002E5D06" w:rsidRPr="00D27777" w:rsidRDefault="002E5D06" w:rsidP="000E6916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D27777">
        <w:rPr>
          <w:lang w:val="pt-PT"/>
        </w:rPr>
        <w:t>CommonTypes</w:t>
      </w:r>
      <w:proofErr w:type="spellEnd"/>
    </w:p>
    <w:p w14:paraId="6CF8D504" w14:textId="2B7604DA" w:rsidR="005B3CC5" w:rsidRPr="00D27777" w:rsidRDefault="007B744A" w:rsidP="002E5D06">
      <w:pPr>
        <w:rPr>
          <w:lang w:val="pt-PT"/>
        </w:rPr>
      </w:pPr>
      <w:r w:rsidRPr="00D27777">
        <w:rPr>
          <w:lang w:val="pt-PT"/>
        </w:rPr>
        <w:t>Começando</w:t>
      </w:r>
      <w:r w:rsidR="00382EC6" w:rsidRPr="00D27777">
        <w:rPr>
          <w:lang w:val="pt-PT"/>
        </w:rPr>
        <w:t xml:space="preserve"> </w:t>
      </w:r>
      <w:r w:rsidR="005B3CC5" w:rsidRPr="00D27777">
        <w:rPr>
          <w:lang w:val="pt-PT"/>
        </w:rPr>
        <w:t xml:space="preserve">a abordagem </w:t>
      </w:r>
      <w:r w:rsidR="00910717" w:rsidRPr="00D27777">
        <w:rPr>
          <w:lang w:val="pt-PT"/>
        </w:rPr>
        <w:t>pelo</w:t>
      </w:r>
      <w:r w:rsidR="005B3CC5" w:rsidRPr="00D27777">
        <w:rPr>
          <w:lang w:val="pt-PT"/>
        </w:rPr>
        <w:t xml:space="preserve"> </w:t>
      </w:r>
      <w:r w:rsidRPr="00D27777">
        <w:rPr>
          <w:lang w:val="pt-PT"/>
        </w:rPr>
        <w:t>último ficheiro</w:t>
      </w:r>
      <w:r w:rsidR="005B3CC5" w:rsidRPr="00D27777">
        <w:rPr>
          <w:lang w:val="pt-PT"/>
        </w:rPr>
        <w:t xml:space="preserve">, visto </w:t>
      </w:r>
      <w:r w:rsidR="00A634C9" w:rsidRPr="00D27777">
        <w:rPr>
          <w:lang w:val="pt-PT"/>
        </w:rPr>
        <w:t xml:space="preserve">este ser utilizado por todo os outros; o </w:t>
      </w:r>
      <w:r w:rsidR="005B3CC5" w:rsidRPr="00D27777">
        <w:rPr>
          <w:lang w:val="pt-PT"/>
        </w:rPr>
        <w:t xml:space="preserve">ficheiro XSD </w:t>
      </w:r>
      <w:proofErr w:type="spellStart"/>
      <w:r w:rsidR="005B3CC5" w:rsidRPr="00D27777">
        <w:rPr>
          <w:color w:val="4472C4" w:themeColor="accent1"/>
          <w:lang w:val="pt-PT"/>
        </w:rPr>
        <w:t>CommonTypes</w:t>
      </w:r>
      <w:proofErr w:type="spellEnd"/>
      <w:r w:rsidR="005B3CC5" w:rsidRPr="00D27777">
        <w:rPr>
          <w:color w:val="4472C4" w:themeColor="accent1"/>
          <w:lang w:val="pt-PT"/>
        </w:rPr>
        <w:t xml:space="preserve"> </w:t>
      </w:r>
      <w:r w:rsidR="00A634C9" w:rsidRPr="00D27777">
        <w:rPr>
          <w:lang w:val="pt-PT"/>
        </w:rPr>
        <w:t>contêm</w:t>
      </w:r>
      <w:r w:rsidR="005B3CC5" w:rsidRPr="00D27777">
        <w:rPr>
          <w:lang w:val="pt-PT"/>
        </w:rPr>
        <w:t xml:space="preserve"> apenas </w:t>
      </w:r>
      <w:r w:rsidR="0030463B" w:rsidRPr="00D27777">
        <w:rPr>
          <w:lang w:val="pt-PT"/>
        </w:rPr>
        <w:t>dois</w:t>
      </w:r>
      <w:r w:rsidR="005B3CC5" w:rsidRPr="00D27777">
        <w:rPr>
          <w:lang w:val="pt-PT"/>
        </w:rPr>
        <w:t xml:space="preserve"> tipos simples</w:t>
      </w:r>
      <w:r w:rsidRPr="00D27777">
        <w:rPr>
          <w:lang w:val="pt-PT"/>
        </w:rPr>
        <w:t xml:space="preserve"> de elementos. Tipos </w:t>
      </w:r>
      <w:r w:rsidR="00A634C9" w:rsidRPr="00D27777">
        <w:rPr>
          <w:lang w:val="pt-PT"/>
        </w:rPr>
        <w:t xml:space="preserve">estes </w:t>
      </w:r>
      <w:r w:rsidRPr="00D27777">
        <w:rPr>
          <w:lang w:val="pt-PT"/>
        </w:rPr>
        <w:t xml:space="preserve">que definem </w:t>
      </w:r>
      <w:r w:rsidR="00670A76" w:rsidRPr="00D27777">
        <w:rPr>
          <w:lang w:val="pt-PT"/>
        </w:rPr>
        <w:t xml:space="preserve">um padrão </w:t>
      </w:r>
      <w:r w:rsidR="00A204EB" w:rsidRPr="00D27777">
        <w:rPr>
          <w:lang w:val="pt-PT"/>
        </w:rPr>
        <w:t>(</w:t>
      </w:r>
      <w:proofErr w:type="spellStart"/>
      <w:r w:rsidR="00A204EB" w:rsidRPr="00D27777">
        <w:rPr>
          <w:lang w:val="pt-PT"/>
        </w:rPr>
        <w:t>pattern</w:t>
      </w:r>
      <w:proofErr w:type="spellEnd"/>
      <w:r w:rsidR="00A204EB" w:rsidRPr="00D27777">
        <w:rPr>
          <w:lang w:val="pt-PT"/>
        </w:rPr>
        <w:t xml:space="preserve">) </w:t>
      </w:r>
      <w:r w:rsidR="00670A76" w:rsidRPr="00D27777">
        <w:rPr>
          <w:lang w:val="pt-PT"/>
        </w:rPr>
        <w:t>para determinado tipo de dados</w:t>
      </w:r>
      <w:r w:rsidR="00A204EB" w:rsidRPr="00D27777">
        <w:rPr>
          <w:lang w:val="pt-PT"/>
        </w:rPr>
        <w:t>, sendo essas padrões expressões regulares que capturam:</w:t>
      </w:r>
    </w:p>
    <w:p w14:paraId="58517BF8" w14:textId="53AB251B" w:rsidR="00A204EB" w:rsidRPr="00D27777" w:rsidRDefault="00A204EB" w:rsidP="00A204EB">
      <w:pPr>
        <w:pStyle w:val="ListParagraph"/>
        <w:numPr>
          <w:ilvl w:val="0"/>
          <w:numId w:val="3"/>
        </w:numPr>
        <w:rPr>
          <w:lang w:val="pt-PT"/>
        </w:rPr>
      </w:pPr>
      <w:r w:rsidRPr="00D27777">
        <w:rPr>
          <w:lang w:val="pt-PT"/>
        </w:rPr>
        <w:t>Data (pe: 2022-</w:t>
      </w:r>
      <w:r w:rsidR="00424F41" w:rsidRPr="00D27777">
        <w:rPr>
          <w:lang w:val="pt-PT"/>
        </w:rPr>
        <w:t>01-15 e não 22/1/15)</w:t>
      </w:r>
    </w:p>
    <w:p w14:paraId="3BA89750" w14:textId="71A52D5C" w:rsidR="00A204EB" w:rsidRPr="00D27777" w:rsidRDefault="00A204EB" w:rsidP="00A204EB">
      <w:pPr>
        <w:pStyle w:val="ListParagraph"/>
        <w:numPr>
          <w:ilvl w:val="0"/>
          <w:numId w:val="3"/>
        </w:numPr>
        <w:rPr>
          <w:lang w:val="pt-PT"/>
        </w:rPr>
      </w:pPr>
      <w:r w:rsidRPr="00D27777">
        <w:rPr>
          <w:lang w:val="pt-PT"/>
        </w:rPr>
        <w:t>Nome</w:t>
      </w:r>
      <w:r w:rsidR="00910717" w:rsidRPr="00D27777">
        <w:rPr>
          <w:lang w:val="pt-PT"/>
        </w:rPr>
        <w:t xml:space="preserve"> (pe: </w:t>
      </w:r>
      <w:r w:rsidR="000204AB" w:rsidRPr="00D27777">
        <w:rPr>
          <w:lang w:val="pt-PT"/>
        </w:rPr>
        <w:t>“</w:t>
      </w:r>
      <w:r w:rsidR="00910717" w:rsidRPr="00D27777">
        <w:rPr>
          <w:lang w:val="pt-PT"/>
        </w:rPr>
        <w:t>John Doe</w:t>
      </w:r>
      <w:r w:rsidR="000204AB" w:rsidRPr="00D27777">
        <w:rPr>
          <w:lang w:val="pt-PT"/>
        </w:rPr>
        <w:t>”</w:t>
      </w:r>
      <w:r w:rsidR="00910717" w:rsidRPr="00D27777">
        <w:rPr>
          <w:lang w:val="pt-PT"/>
        </w:rPr>
        <w:t xml:space="preserve"> e não </w:t>
      </w:r>
      <w:r w:rsidR="000204AB" w:rsidRPr="00D27777">
        <w:rPr>
          <w:lang w:val="pt-PT"/>
        </w:rPr>
        <w:t>“</w:t>
      </w:r>
      <w:r w:rsidR="00910717" w:rsidRPr="00D27777">
        <w:rPr>
          <w:lang w:val="pt-PT"/>
        </w:rPr>
        <w:t>123John</w:t>
      </w:r>
      <w:r w:rsidR="000204AB" w:rsidRPr="00D27777">
        <w:rPr>
          <w:lang w:val="pt-PT"/>
        </w:rPr>
        <w:t>”</w:t>
      </w:r>
      <w:r w:rsidR="00077121" w:rsidRPr="00D27777">
        <w:rPr>
          <w:lang w:val="pt-PT"/>
        </w:rPr>
        <w:t xml:space="preserve"> ou </w:t>
      </w:r>
      <w:r w:rsidR="000204AB" w:rsidRPr="00D27777">
        <w:rPr>
          <w:lang w:val="pt-PT"/>
        </w:rPr>
        <w:t>“</w:t>
      </w:r>
      <w:proofErr w:type="spellStart"/>
      <w:r w:rsidR="00F45951" w:rsidRPr="00D27777">
        <w:rPr>
          <w:lang w:val="pt-PT"/>
        </w:rPr>
        <w:t>j</w:t>
      </w:r>
      <w:r w:rsidR="000204AB" w:rsidRPr="00D27777">
        <w:rPr>
          <w:lang w:val="pt-PT"/>
        </w:rPr>
        <w:t>oão</w:t>
      </w:r>
      <w:proofErr w:type="spellEnd"/>
      <w:r w:rsidR="000204AB" w:rsidRPr="00D27777">
        <w:rPr>
          <w:lang w:val="pt-PT"/>
        </w:rPr>
        <w:t>”</w:t>
      </w:r>
      <w:r w:rsidR="00910717" w:rsidRPr="00D27777">
        <w:rPr>
          <w:lang w:val="pt-PT"/>
        </w:rPr>
        <w:t>)</w:t>
      </w:r>
    </w:p>
    <w:p w14:paraId="7E70E02B" w14:textId="40334333" w:rsidR="000A756F" w:rsidRPr="00D27777" w:rsidRDefault="000A756F" w:rsidP="000A756F">
      <w:pPr>
        <w:ind w:left="360"/>
        <w:rPr>
          <w:lang w:val="pt-PT"/>
        </w:rPr>
      </w:pPr>
    </w:p>
    <w:p w14:paraId="09A5CD6D" w14:textId="17734D71" w:rsidR="000A756F" w:rsidRPr="00D27777" w:rsidRDefault="001E25A2" w:rsidP="000A756F">
      <w:pPr>
        <w:rPr>
          <w:lang w:val="pt-PT"/>
        </w:rPr>
      </w:pPr>
      <w:r w:rsidRPr="00D27777">
        <w:rPr>
          <w:lang w:val="pt-PT"/>
        </w:rPr>
        <w:t xml:space="preserve">Sendo o seguinte ficheiro utilizado pela Family.xsd e </w:t>
      </w:r>
      <w:r w:rsidR="008D74FB" w:rsidRPr="00D27777">
        <w:rPr>
          <w:lang w:val="pt-PT"/>
        </w:rPr>
        <w:t>Reservation.xsd</w:t>
      </w:r>
      <w:r w:rsidR="00DB0BF9" w:rsidRPr="00D27777">
        <w:rPr>
          <w:lang w:val="pt-PT"/>
        </w:rPr>
        <w:t xml:space="preserve">; </w:t>
      </w:r>
      <w:r w:rsidR="00B65991" w:rsidRPr="00D27777">
        <w:rPr>
          <w:lang w:val="pt-PT"/>
        </w:rPr>
        <w:t xml:space="preserve">o </w:t>
      </w:r>
      <w:proofErr w:type="spellStart"/>
      <w:r w:rsidR="00B65991" w:rsidRPr="00D27777">
        <w:rPr>
          <w:color w:val="4472C4" w:themeColor="accent1"/>
          <w:lang w:val="pt-PT"/>
        </w:rPr>
        <w:t>GeographicData</w:t>
      </w:r>
      <w:proofErr w:type="spellEnd"/>
      <w:r w:rsidR="00B65991" w:rsidRPr="00D27777">
        <w:rPr>
          <w:color w:val="4472C4" w:themeColor="accent1"/>
          <w:lang w:val="pt-PT"/>
        </w:rPr>
        <w:t xml:space="preserve"> </w:t>
      </w:r>
      <w:r w:rsidR="00B65991" w:rsidRPr="00D27777">
        <w:rPr>
          <w:lang w:val="pt-PT"/>
        </w:rPr>
        <w:t>contém</w:t>
      </w:r>
      <w:r w:rsidR="00DB0BF9" w:rsidRPr="00D27777">
        <w:rPr>
          <w:lang w:val="pt-PT"/>
        </w:rPr>
        <w:t xml:space="preserve"> alguns países e relativas informações para que se limite os dados introduzidos </w:t>
      </w:r>
      <w:r w:rsidR="00252478" w:rsidRPr="00D27777">
        <w:rPr>
          <w:lang w:val="pt-PT"/>
        </w:rPr>
        <w:t xml:space="preserve">no momento da criação de uma reserva. Importante mencionar que não existe </w:t>
      </w:r>
      <w:r w:rsidR="00B65991" w:rsidRPr="00D27777">
        <w:rPr>
          <w:lang w:val="pt-PT"/>
        </w:rPr>
        <w:t xml:space="preserve">um elevado número de </w:t>
      </w:r>
      <w:r w:rsidR="008C6CEB" w:rsidRPr="00D27777">
        <w:rPr>
          <w:lang w:val="pt-PT"/>
        </w:rPr>
        <w:t xml:space="preserve">países devido a este ser apenas um exemplo, mas a seguinte referência </w:t>
      </w:r>
      <w:r w:rsidR="0070676F" w:rsidRPr="00D27777">
        <w:rPr>
          <w:lang w:val="pt-PT"/>
        </w:rPr>
        <w:t>contém</w:t>
      </w:r>
      <w:r w:rsidR="008C6CEB" w:rsidRPr="00D27777">
        <w:rPr>
          <w:lang w:val="pt-PT"/>
        </w:rPr>
        <w:t xml:space="preserve"> o ficheiro base utilizados, este que sim, apresenta todos os dados</w:t>
      </w:r>
      <w:r w:rsidR="00F65B97" w:rsidRPr="00D27777">
        <w:rPr>
          <w:lang w:val="pt-PT"/>
        </w:rPr>
        <w:t xml:space="preserve">. </w:t>
      </w:r>
      <w:sdt>
        <w:sdtPr>
          <w:rPr>
            <w:lang w:val="pt-PT"/>
          </w:rPr>
          <w:tag w:val="MENDELEY_CITATION_v3_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"/>
          <w:id w:val="-763292476"/>
          <w:placeholder>
            <w:docPart w:val="DefaultPlaceholder_-1854013440"/>
          </w:placeholder>
        </w:sdtPr>
        <w:sdtContent>
          <w:r w:rsidR="00B5634E">
            <w:rPr>
              <w:rFonts w:eastAsia="Times New Roman"/>
            </w:rPr>
            <w:t>(</w:t>
          </w:r>
          <w:r w:rsidR="00B5634E">
            <w:rPr>
              <w:rFonts w:eastAsia="Times New Roman"/>
              <w:i/>
              <w:iCs/>
            </w:rPr>
            <w:t xml:space="preserve">Core XML Schema - </w:t>
          </w:r>
          <w:proofErr w:type="spellStart"/>
          <w:r w:rsidR="00B5634E">
            <w:rPr>
              <w:rFonts w:eastAsia="Times New Roman"/>
              <w:i/>
              <w:iCs/>
            </w:rPr>
            <w:t>CountryType</w:t>
          </w:r>
          <w:proofErr w:type="spellEnd"/>
          <w:r w:rsidR="00B5634E">
            <w:rPr>
              <w:rFonts w:eastAsia="Times New Roman"/>
              <w:i/>
              <w:iCs/>
            </w:rPr>
            <w:t xml:space="preserve"> (Simple Type) | Ed-Fi Tech Docs</w:t>
          </w:r>
          <w:r w:rsidR="00B5634E">
            <w:rPr>
              <w:rFonts w:eastAsia="Times New Roman"/>
            </w:rPr>
            <w:t>, n.d.)</w:t>
          </w:r>
        </w:sdtContent>
      </w:sdt>
    </w:p>
    <w:p w14:paraId="4726AE2E" w14:textId="11C3A18F" w:rsidR="00DD1082" w:rsidRPr="00D27777" w:rsidRDefault="00DD1082">
      <w:pPr>
        <w:spacing w:after="160" w:line="259" w:lineRule="auto"/>
        <w:jc w:val="left"/>
        <w:rPr>
          <w:lang w:val="pt-PT"/>
        </w:rPr>
      </w:pPr>
      <w:r w:rsidRPr="00D27777">
        <w:rPr>
          <w:lang w:val="pt-PT"/>
        </w:rPr>
        <w:br w:type="page"/>
      </w:r>
    </w:p>
    <w:p w14:paraId="1919ADA3" w14:textId="5E2414C8" w:rsidR="00DD1082" w:rsidRPr="00D27777" w:rsidRDefault="00247CDE" w:rsidP="000A756F">
      <w:pPr>
        <w:rPr>
          <w:lang w:val="pt-PT"/>
        </w:rPr>
      </w:pPr>
      <w:r w:rsidRPr="00D27777">
        <w:rPr>
          <w:lang w:val="pt-PT"/>
        </w:rPr>
        <w:lastRenderedPageBreak/>
        <w:t xml:space="preserve">Podendo uma reserva ter no máximo </w:t>
      </w:r>
      <w:r w:rsidR="00A25518" w:rsidRPr="00D27777">
        <w:rPr>
          <w:lang w:val="pt-PT"/>
        </w:rPr>
        <w:t>uma família</w:t>
      </w:r>
      <w:r w:rsidRPr="00D27777">
        <w:rPr>
          <w:lang w:val="pt-PT"/>
        </w:rPr>
        <w:t xml:space="preserve">, esta com um máximo de 7 elementos, </w:t>
      </w:r>
      <w:r w:rsidR="00A25518" w:rsidRPr="00D27777">
        <w:rPr>
          <w:lang w:val="pt-PT"/>
        </w:rPr>
        <w:t xml:space="preserve">viu-se vantajoso criar </w:t>
      </w:r>
      <w:r w:rsidR="00DA6AEE" w:rsidRPr="00D27777">
        <w:rPr>
          <w:lang w:val="pt-PT"/>
        </w:rPr>
        <w:t>o</w:t>
      </w:r>
      <w:r w:rsidR="00A25518" w:rsidRPr="00D27777">
        <w:rPr>
          <w:lang w:val="pt-PT"/>
        </w:rPr>
        <w:t xml:space="preserve"> ficheiro </w:t>
      </w:r>
      <w:r w:rsidR="00DA6AEE" w:rsidRPr="00D27777">
        <w:rPr>
          <w:color w:val="4472C4" w:themeColor="accent1"/>
          <w:lang w:val="pt-PT"/>
        </w:rPr>
        <w:t xml:space="preserve">Family.xsd </w:t>
      </w:r>
      <w:r w:rsidR="00A25518" w:rsidRPr="00D27777">
        <w:rPr>
          <w:lang w:val="pt-PT"/>
        </w:rPr>
        <w:t>com as determinadas regras, podendo depois este ser referenciado aquando necessário.</w:t>
      </w:r>
    </w:p>
    <w:p w14:paraId="0E5B90BE" w14:textId="44569398" w:rsidR="00A25518" w:rsidRPr="00D27777" w:rsidRDefault="00A25518" w:rsidP="000A756F">
      <w:pPr>
        <w:rPr>
          <w:lang w:val="pt-PT"/>
        </w:rPr>
      </w:pPr>
      <w:r w:rsidRPr="00D27777">
        <w:rPr>
          <w:lang w:val="pt-PT"/>
        </w:rPr>
        <w:t xml:space="preserve">Como mencionado, existe limitação </w:t>
      </w:r>
      <w:r w:rsidR="00C61E86" w:rsidRPr="00D27777">
        <w:rPr>
          <w:lang w:val="pt-PT"/>
        </w:rPr>
        <w:t>de:</w:t>
      </w:r>
    </w:p>
    <w:p w14:paraId="4869189E" w14:textId="4DF4C6BD" w:rsidR="00C61E86" w:rsidRPr="00D27777" w:rsidRDefault="00C61E86" w:rsidP="00C61E86">
      <w:pPr>
        <w:pStyle w:val="ListParagraph"/>
        <w:numPr>
          <w:ilvl w:val="0"/>
          <w:numId w:val="4"/>
        </w:numPr>
        <w:rPr>
          <w:lang w:val="pt-PT"/>
        </w:rPr>
      </w:pPr>
      <w:r w:rsidRPr="00D27777">
        <w:rPr>
          <w:lang w:val="pt-PT"/>
        </w:rPr>
        <w:t>Número máximo de famílias (uma família)</w:t>
      </w:r>
    </w:p>
    <w:p w14:paraId="61EEBC42" w14:textId="42792A02" w:rsidR="00C61E86" w:rsidRPr="00D27777" w:rsidRDefault="00C61E86" w:rsidP="00C61E86">
      <w:pPr>
        <w:pStyle w:val="ListParagraph"/>
        <w:numPr>
          <w:ilvl w:val="0"/>
          <w:numId w:val="4"/>
        </w:numPr>
        <w:rPr>
          <w:lang w:val="pt-PT"/>
        </w:rPr>
      </w:pPr>
      <w:r w:rsidRPr="00D27777">
        <w:rPr>
          <w:lang w:val="pt-PT"/>
        </w:rPr>
        <w:t xml:space="preserve">Número máximo de elementos da família (sete elementos) </w:t>
      </w:r>
    </w:p>
    <w:p w14:paraId="3D4D7767" w14:textId="489D79D5" w:rsidR="00C61E86" w:rsidRPr="00D27777" w:rsidRDefault="00C61E86" w:rsidP="00C61E86">
      <w:pPr>
        <w:pStyle w:val="ListParagraph"/>
        <w:numPr>
          <w:ilvl w:val="0"/>
          <w:numId w:val="4"/>
        </w:numPr>
        <w:rPr>
          <w:lang w:val="pt-PT"/>
        </w:rPr>
      </w:pPr>
      <w:r w:rsidRPr="00D27777">
        <w:rPr>
          <w:lang w:val="pt-PT"/>
        </w:rPr>
        <w:t xml:space="preserve">Número de dias </w:t>
      </w:r>
      <w:r w:rsidR="00DE15FA" w:rsidRPr="00D27777">
        <w:rPr>
          <w:lang w:val="pt-PT"/>
        </w:rPr>
        <w:t>preferidos de reserva (cinco dias)</w:t>
      </w:r>
    </w:p>
    <w:p w14:paraId="5C57CCF3" w14:textId="1DF06CB0" w:rsidR="00DE15FA" w:rsidRPr="00D27777" w:rsidRDefault="00DE15FA" w:rsidP="00DE15FA">
      <w:pPr>
        <w:rPr>
          <w:lang w:val="pt-PT"/>
        </w:rPr>
      </w:pPr>
      <w:r w:rsidRPr="00D27777">
        <w:rPr>
          <w:lang w:val="pt-PT"/>
        </w:rPr>
        <w:t>Como de esperado, além das regras, o ficheiro XSD define também a estrutura dos elementos da família, tal como nome, data de nascimento</w:t>
      </w:r>
      <w:r w:rsidR="00DA6AEE" w:rsidRPr="00D27777">
        <w:rPr>
          <w:lang w:val="pt-PT"/>
        </w:rPr>
        <w:t xml:space="preserve">, o pais e cidade da família, existindo aqui referencia ao ficheiro </w:t>
      </w:r>
      <w:proofErr w:type="spellStart"/>
      <w:r w:rsidR="00DA6AEE" w:rsidRPr="00D27777">
        <w:rPr>
          <w:lang w:val="pt-PT"/>
        </w:rPr>
        <w:t>GeographicData</w:t>
      </w:r>
      <w:proofErr w:type="spellEnd"/>
      <w:r w:rsidR="00DA6AEE" w:rsidRPr="00D27777">
        <w:rPr>
          <w:lang w:val="pt-PT"/>
        </w:rPr>
        <w:t>.</w:t>
      </w:r>
    </w:p>
    <w:p w14:paraId="2B864B12" w14:textId="59FAAEAE" w:rsidR="00DA6AEE" w:rsidRPr="00D27777" w:rsidRDefault="00DA6AEE" w:rsidP="00DE15FA">
      <w:pPr>
        <w:rPr>
          <w:lang w:val="pt-PT"/>
        </w:rPr>
      </w:pPr>
    </w:p>
    <w:p w14:paraId="010C2B72" w14:textId="6730B83D" w:rsidR="00DA6AEE" w:rsidRPr="00D27777" w:rsidRDefault="00FD05ED" w:rsidP="00DE15FA">
      <w:pPr>
        <w:rPr>
          <w:lang w:val="pt-PT"/>
        </w:rPr>
      </w:pPr>
      <w:r w:rsidRPr="00D27777">
        <w:rPr>
          <w:lang w:val="pt-PT"/>
        </w:rPr>
        <w:t>Sendo um dos dois principais ficheiros a serem utilizados posteriormente pel</w:t>
      </w:r>
      <w:r w:rsidR="00964C10" w:rsidRPr="00D27777">
        <w:rPr>
          <w:lang w:val="pt-PT"/>
        </w:rPr>
        <w:t xml:space="preserve">a API e o </w:t>
      </w:r>
      <w:r w:rsidR="00964C10" w:rsidRPr="00D27777">
        <w:rPr>
          <w:i/>
          <w:iCs/>
          <w:lang w:val="pt-PT"/>
        </w:rPr>
        <w:t xml:space="preserve">software </w:t>
      </w:r>
      <w:proofErr w:type="spellStart"/>
      <w:r w:rsidR="00964C10" w:rsidRPr="00D27777">
        <w:rPr>
          <w:lang w:val="pt-PT"/>
        </w:rPr>
        <w:t>Postman</w:t>
      </w:r>
      <w:proofErr w:type="spellEnd"/>
      <w:r w:rsidR="00964C10" w:rsidRPr="00D27777">
        <w:rPr>
          <w:lang w:val="pt-PT"/>
        </w:rPr>
        <w:t xml:space="preserve">, o </w:t>
      </w:r>
      <w:r w:rsidR="00964C10" w:rsidRPr="00D27777">
        <w:rPr>
          <w:color w:val="4472C4" w:themeColor="accent1"/>
          <w:lang w:val="pt-PT"/>
        </w:rPr>
        <w:t xml:space="preserve">Reservation.xsd </w:t>
      </w:r>
      <w:r w:rsidR="00964C10" w:rsidRPr="00D27777">
        <w:rPr>
          <w:lang w:val="pt-PT"/>
        </w:rPr>
        <w:t>contém a estrutura XML que é enviada</w:t>
      </w:r>
      <w:r w:rsidR="001D05EA" w:rsidRPr="00D27777">
        <w:rPr>
          <w:lang w:val="pt-PT"/>
        </w:rPr>
        <w:t xml:space="preserve"> como corpo de um pedido POST para a API, ou seja, todas as informações relativas a uma reserva a realizar.</w:t>
      </w:r>
    </w:p>
    <w:p w14:paraId="5318FD09" w14:textId="4FC21E2B" w:rsidR="001D05EA" w:rsidRPr="00D27777" w:rsidRDefault="001D05EA" w:rsidP="00DE15FA">
      <w:pPr>
        <w:rPr>
          <w:lang w:val="pt-PT"/>
        </w:rPr>
      </w:pPr>
      <w:r w:rsidRPr="00D27777">
        <w:rPr>
          <w:lang w:val="pt-PT"/>
        </w:rPr>
        <w:t>Informações estas como a família</w:t>
      </w:r>
      <w:r w:rsidR="00824ADA" w:rsidRPr="00D27777">
        <w:rPr>
          <w:lang w:val="pt-PT"/>
        </w:rPr>
        <w:t xml:space="preserve">, os seus elementos e respetivos dados, </w:t>
      </w:r>
      <w:r w:rsidR="00EF2411" w:rsidRPr="00D27777">
        <w:rPr>
          <w:lang w:val="pt-PT"/>
        </w:rPr>
        <w:t>e os dias em que esta pretende visitar o atelier do Pai Natal.</w:t>
      </w:r>
    </w:p>
    <w:p w14:paraId="21DF5623" w14:textId="2A00335F" w:rsidR="00EF2411" w:rsidRPr="00D27777" w:rsidRDefault="005A7C98" w:rsidP="00DE15FA">
      <w:pPr>
        <w:rPr>
          <w:lang w:val="pt-PT"/>
        </w:rPr>
      </w:pPr>
      <w:r w:rsidRPr="00D27777">
        <w:rPr>
          <w:lang w:val="pt-PT"/>
        </w:rPr>
        <w:t>Este ficheiro é de grande importância pois é aquele a ser verificado contra o esquema XSD, de forma a garantir o corre</w:t>
      </w:r>
      <w:r w:rsidR="0039597E" w:rsidRPr="00D27777">
        <w:rPr>
          <w:lang w:val="pt-PT"/>
        </w:rPr>
        <w:t>to envio de informações e posterior armazenamento na base de dados.</w:t>
      </w:r>
    </w:p>
    <w:p w14:paraId="64BF7DA7" w14:textId="28201101" w:rsidR="0039597E" w:rsidRPr="00D27777" w:rsidRDefault="0039597E" w:rsidP="00DE15FA">
      <w:pPr>
        <w:rPr>
          <w:lang w:val="pt-PT"/>
        </w:rPr>
      </w:pPr>
    </w:p>
    <w:p w14:paraId="71392302" w14:textId="14F85278" w:rsidR="003C7E7F" w:rsidRPr="00D27777" w:rsidRDefault="003C7E7F" w:rsidP="00DE15FA">
      <w:pPr>
        <w:rPr>
          <w:lang w:val="pt-PT"/>
        </w:rPr>
      </w:pPr>
      <w:r w:rsidRPr="00D27777">
        <w:rPr>
          <w:lang w:val="pt-PT"/>
        </w:rPr>
        <w:t xml:space="preserve">Por último, o ficheiro Atelier.xsd é aquele que contêm as reservas em </w:t>
      </w:r>
      <w:proofErr w:type="spellStart"/>
      <w:r w:rsidRPr="00D27777">
        <w:rPr>
          <w:lang w:val="pt-PT"/>
        </w:rPr>
        <w:t>sí</w:t>
      </w:r>
      <w:proofErr w:type="spellEnd"/>
      <w:r w:rsidRPr="00D27777">
        <w:rPr>
          <w:lang w:val="pt-PT"/>
        </w:rPr>
        <w:t xml:space="preserve">, </w:t>
      </w:r>
      <w:r w:rsidR="0048161F" w:rsidRPr="00D27777">
        <w:rPr>
          <w:lang w:val="pt-PT"/>
        </w:rPr>
        <w:t>com a indicação do dia e a respetiva disponibilidade (</w:t>
      </w:r>
      <w:proofErr w:type="spellStart"/>
      <w:r w:rsidR="0048161F" w:rsidRPr="00D27777">
        <w:rPr>
          <w:lang w:val="pt-PT"/>
        </w:rPr>
        <w:t>slots</w:t>
      </w:r>
      <w:proofErr w:type="spellEnd"/>
      <w:r w:rsidR="0048161F" w:rsidRPr="00D27777">
        <w:rPr>
          <w:lang w:val="pt-PT"/>
        </w:rPr>
        <w:t>).</w:t>
      </w:r>
    </w:p>
    <w:p w14:paraId="6E9C761F" w14:textId="453A61F4" w:rsidR="00B966BE" w:rsidRPr="00D27777" w:rsidRDefault="008E2CA3" w:rsidP="00DE15FA">
      <w:pPr>
        <w:rPr>
          <w:lang w:val="pt-PT"/>
        </w:rPr>
      </w:pPr>
      <w:r w:rsidRPr="00D27777">
        <w:rPr>
          <w:lang w:val="pt-PT"/>
        </w:rPr>
        <w:t>As restrições neste ficheiro são relativamente poucas, existindo apenas limite n</w:t>
      </w:r>
      <w:r w:rsidR="00C87C53" w:rsidRPr="00D27777">
        <w:rPr>
          <w:lang w:val="pt-PT"/>
        </w:rPr>
        <w:t xml:space="preserve">o formato da data (tal como existe em todos os outros ficheiros) e os valores permitidos nos </w:t>
      </w:r>
      <w:proofErr w:type="spellStart"/>
      <w:r w:rsidR="00C87C53" w:rsidRPr="00D27777">
        <w:rPr>
          <w:i/>
          <w:iCs/>
          <w:lang w:val="pt-PT"/>
        </w:rPr>
        <w:t>slots</w:t>
      </w:r>
      <w:proofErr w:type="spellEnd"/>
      <w:r w:rsidR="00C87C53" w:rsidRPr="00D27777">
        <w:rPr>
          <w:lang w:val="pt-PT"/>
        </w:rPr>
        <w:t xml:space="preserve"> (0</w:t>
      </w:r>
      <w:r w:rsidR="00B966BE" w:rsidRPr="00D27777">
        <w:rPr>
          <w:lang w:val="pt-PT"/>
        </w:rPr>
        <w:t xml:space="preserve"> a 50, ambos inclusivos).</w:t>
      </w:r>
    </w:p>
    <w:p w14:paraId="2BCC0C87" w14:textId="0E044287" w:rsidR="008E2CA3" w:rsidRPr="00D27777" w:rsidRDefault="00B966BE" w:rsidP="00DE15FA">
      <w:pPr>
        <w:rPr>
          <w:lang w:val="pt-PT"/>
        </w:rPr>
      </w:pPr>
      <w:r w:rsidRPr="00D27777">
        <w:rPr>
          <w:lang w:val="pt-PT"/>
        </w:rPr>
        <w:t xml:space="preserve"> Inicialmente, este ficheiro contêm apenas a data inicial do funcionamento do Atelier do Pai Natal, mas à medida em que se realiza mais reservas, novas datas serão adicionadas, processo e decisão que irá ser explicada posteriormente no relatório.</w:t>
      </w:r>
    </w:p>
    <w:p w14:paraId="60269C94" w14:textId="12BB4222" w:rsidR="00501FEE" w:rsidRPr="00D27777" w:rsidRDefault="00501FEE" w:rsidP="00501FEE">
      <w:pPr>
        <w:pStyle w:val="Heading1"/>
        <w:rPr>
          <w:lang w:val="pt-PT"/>
        </w:rPr>
      </w:pPr>
      <w:proofErr w:type="spellStart"/>
      <w:r w:rsidRPr="00D27777">
        <w:rPr>
          <w:lang w:val="pt-PT"/>
        </w:rPr>
        <w:lastRenderedPageBreak/>
        <w:t>BaseX</w:t>
      </w:r>
      <w:proofErr w:type="spellEnd"/>
      <w:r w:rsidRPr="00D27777">
        <w:rPr>
          <w:lang w:val="pt-PT"/>
        </w:rPr>
        <w:t xml:space="preserve"> API</w:t>
      </w:r>
    </w:p>
    <w:p w14:paraId="223B82DB" w14:textId="5478F04F" w:rsidR="00112342" w:rsidRPr="00D27777" w:rsidRDefault="004D1806" w:rsidP="004D1806">
      <w:pPr>
        <w:pStyle w:val="Heading2"/>
        <w:rPr>
          <w:lang w:val="pt-PT"/>
        </w:rPr>
      </w:pPr>
      <w:r w:rsidRPr="00D27777">
        <w:rPr>
          <w:lang w:val="pt-PT"/>
        </w:rPr>
        <w:t>Introdução</w:t>
      </w:r>
    </w:p>
    <w:p w14:paraId="3EA7FA8A" w14:textId="4C7CE97E" w:rsidR="005E0E06" w:rsidRPr="00D27777" w:rsidRDefault="0013257A" w:rsidP="005E0E06">
      <w:pPr>
        <w:rPr>
          <w:lang w:val="pt-PT"/>
        </w:rPr>
      </w:pPr>
      <w:r w:rsidRPr="00D27777">
        <w:rPr>
          <w:lang w:val="pt-PT"/>
        </w:rPr>
        <w:t xml:space="preserve">Servindo de base para toda a continuação do trabalho, </w:t>
      </w:r>
      <w:r w:rsidR="00A32ECC" w:rsidRPr="00D27777">
        <w:rPr>
          <w:lang w:val="pt-PT"/>
        </w:rPr>
        <w:t xml:space="preserve">uma API escrita em </w:t>
      </w:r>
      <w:proofErr w:type="spellStart"/>
      <w:r w:rsidR="00A32ECC" w:rsidRPr="00D27777">
        <w:rPr>
          <w:lang w:val="pt-PT"/>
        </w:rPr>
        <w:t>RestXQ</w:t>
      </w:r>
      <w:proofErr w:type="spellEnd"/>
      <w:r w:rsidR="00A32ECC" w:rsidRPr="00D27777">
        <w:rPr>
          <w:lang w:val="pt-PT"/>
        </w:rPr>
        <w:t xml:space="preserve"> e suportada pelo </w:t>
      </w:r>
      <w:r w:rsidR="00A32ECC" w:rsidRPr="00D27777">
        <w:rPr>
          <w:i/>
          <w:iCs/>
          <w:lang w:val="pt-PT"/>
        </w:rPr>
        <w:t>software</w:t>
      </w:r>
      <w:r w:rsidR="00A32ECC" w:rsidRPr="00D27777">
        <w:rPr>
          <w:lang w:val="pt-PT"/>
        </w:rPr>
        <w:t xml:space="preserve"> </w:t>
      </w:r>
      <w:proofErr w:type="spellStart"/>
      <w:r w:rsidR="00A32ECC" w:rsidRPr="00D27777">
        <w:rPr>
          <w:lang w:val="pt-PT"/>
        </w:rPr>
        <w:t>BaseX</w:t>
      </w:r>
      <w:proofErr w:type="spellEnd"/>
      <w:r w:rsidR="00F753EB" w:rsidRPr="00D27777">
        <w:rPr>
          <w:lang w:val="pt-PT"/>
        </w:rPr>
        <w:t xml:space="preserve"> foi criada tendo as seguintes funcionalidades:</w:t>
      </w:r>
    </w:p>
    <w:p w14:paraId="176CD17F" w14:textId="2D85FFD9" w:rsidR="00EF3417" w:rsidRPr="00D27777" w:rsidRDefault="00EF3417" w:rsidP="00EF3417">
      <w:pPr>
        <w:pStyle w:val="Heading3"/>
        <w:rPr>
          <w:lang w:val="pt-PT"/>
        </w:rPr>
      </w:pPr>
      <w:r w:rsidRPr="00D27777">
        <w:rPr>
          <w:lang w:val="pt-PT"/>
        </w:rPr>
        <w:t>Funcionalidades</w:t>
      </w:r>
    </w:p>
    <w:p w14:paraId="44ADBE7E" w14:textId="77777777" w:rsidR="00EF3417" w:rsidRPr="00D27777" w:rsidRDefault="00EF3417" w:rsidP="00EF3417">
      <w:pPr>
        <w:pStyle w:val="ListParagraph"/>
        <w:numPr>
          <w:ilvl w:val="0"/>
          <w:numId w:val="1"/>
        </w:numPr>
        <w:rPr>
          <w:lang w:val="pt-PT"/>
        </w:rPr>
      </w:pPr>
      <w:r w:rsidRPr="00D27777">
        <w:rPr>
          <w:lang w:val="pt-PT"/>
        </w:rPr>
        <w:t>Submissão de uma reserva</w:t>
      </w:r>
    </w:p>
    <w:p w14:paraId="5871BAF1" w14:textId="77777777" w:rsidR="00EF3417" w:rsidRPr="00D27777" w:rsidRDefault="00EF3417" w:rsidP="00EF3417">
      <w:pPr>
        <w:pStyle w:val="ListParagraph"/>
        <w:numPr>
          <w:ilvl w:val="1"/>
          <w:numId w:val="1"/>
        </w:numPr>
        <w:rPr>
          <w:lang w:val="pt-PT"/>
        </w:rPr>
      </w:pPr>
      <w:r w:rsidRPr="00D27777">
        <w:rPr>
          <w:lang w:val="pt-PT"/>
        </w:rPr>
        <w:t xml:space="preserve">Após a verificação de disponibilidade em relação aos dias escolhidos e </w:t>
      </w:r>
      <w:proofErr w:type="spellStart"/>
      <w:r w:rsidRPr="00D27777">
        <w:rPr>
          <w:i/>
          <w:iCs/>
          <w:lang w:val="pt-PT"/>
        </w:rPr>
        <w:t>slots</w:t>
      </w:r>
      <w:proofErr w:type="spellEnd"/>
      <w:r w:rsidRPr="00D27777">
        <w:rPr>
          <w:i/>
          <w:iCs/>
          <w:lang w:val="pt-PT"/>
        </w:rPr>
        <w:t xml:space="preserve"> </w:t>
      </w:r>
      <w:r w:rsidRPr="00D27777">
        <w:rPr>
          <w:lang w:val="pt-PT"/>
        </w:rPr>
        <w:t>disponíveis</w:t>
      </w:r>
    </w:p>
    <w:p w14:paraId="1E1DA138" w14:textId="77777777" w:rsidR="00EF3417" w:rsidRPr="00D27777" w:rsidRDefault="00EF3417" w:rsidP="00EF3417">
      <w:pPr>
        <w:pStyle w:val="ListParagraph"/>
        <w:numPr>
          <w:ilvl w:val="0"/>
          <w:numId w:val="1"/>
        </w:numPr>
        <w:rPr>
          <w:lang w:val="pt-PT"/>
        </w:rPr>
      </w:pPr>
      <w:r w:rsidRPr="00D27777">
        <w:rPr>
          <w:lang w:val="pt-PT"/>
        </w:rPr>
        <w:t>Verificação de disponibilidade para um ou todos os dias</w:t>
      </w:r>
    </w:p>
    <w:p w14:paraId="71BEA9DF" w14:textId="4BF3C644" w:rsidR="00EF3417" w:rsidRPr="00D27777" w:rsidRDefault="00EF3417" w:rsidP="00EF3417">
      <w:pPr>
        <w:pStyle w:val="ListParagraph"/>
        <w:numPr>
          <w:ilvl w:val="0"/>
          <w:numId w:val="1"/>
        </w:numPr>
        <w:rPr>
          <w:lang w:val="pt-PT"/>
        </w:rPr>
      </w:pPr>
      <w:r w:rsidRPr="00D27777">
        <w:rPr>
          <w:lang w:val="pt-PT"/>
        </w:rPr>
        <w:t>Cancelamento de uma reserva (usando o seu ID).</w:t>
      </w:r>
    </w:p>
    <w:p w14:paraId="6209E941" w14:textId="10B8F79D" w:rsidR="003E51FC" w:rsidRPr="00D27777" w:rsidRDefault="003E51FC" w:rsidP="00EF3417">
      <w:pPr>
        <w:pStyle w:val="ListParagraph"/>
        <w:numPr>
          <w:ilvl w:val="0"/>
          <w:numId w:val="1"/>
        </w:numPr>
        <w:rPr>
          <w:lang w:val="pt-PT"/>
        </w:rPr>
      </w:pPr>
      <w:r w:rsidRPr="00D27777">
        <w:rPr>
          <w:lang w:val="pt-PT"/>
        </w:rPr>
        <w:t>Exportação da Base de Dados</w:t>
      </w:r>
    </w:p>
    <w:p w14:paraId="1546EECA" w14:textId="5D4382DD" w:rsidR="00EF3417" w:rsidRPr="00D27777" w:rsidRDefault="00EF3417" w:rsidP="00EF3417">
      <w:pPr>
        <w:rPr>
          <w:lang w:val="pt-PT"/>
        </w:rPr>
      </w:pPr>
    </w:p>
    <w:p w14:paraId="48A58BFE" w14:textId="77777777" w:rsidR="00BE07E0" w:rsidRPr="00D27777" w:rsidRDefault="00BE07E0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6"/>
          <w:lang w:val="pt-PT"/>
        </w:rPr>
      </w:pPr>
      <w:r w:rsidRPr="00D27777">
        <w:rPr>
          <w:lang w:val="pt-PT"/>
        </w:rPr>
        <w:br w:type="page"/>
      </w:r>
    </w:p>
    <w:p w14:paraId="02003D11" w14:textId="56CB19B1" w:rsidR="00EF3417" w:rsidRPr="00D27777" w:rsidRDefault="00EF3417" w:rsidP="00EF3417">
      <w:pPr>
        <w:pStyle w:val="Heading2"/>
        <w:rPr>
          <w:lang w:val="pt-PT"/>
        </w:rPr>
      </w:pPr>
      <w:r w:rsidRPr="00D27777">
        <w:rPr>
          <w:lang w:val="pt-PT"/>
        </w:rPr>
        <w:lastRenderedPageBreak/>
        <w:t>Workflow</w:t>
      </w:r>
    </w:p>
    <w:p w14:paraId="672C7634" w14:textId="594F2C65" w:rsidR="007C4931" w:rsidRPr="00D27777" w:rsidRDefault="000309ED" w:rsidP="007C4931">
      <w:pPr>
        <w:rPr>
          <w:lang w:val="pt-PT"/>
        </w:rPr>
      </w:pPr>
      <w:r w:rsidRPr="00D27777">
        <w:rPr>
          <w:lang w:val="pt-PT"/>
        </w:rPr>
        <w:t>Para que todos os requisitos do enunciado fossem cumpridos, a API tornou-se complexa</w:t>
      </w:r>
      <w:r w:rsidR="000B415A" w:rsidRPr="00D27777">
        <w:rPr>
          <w:lang w:val="pt-PT"/>
        </w:rPr>
        <w:t xml:space="preserve"> para quem a observa pela primeira vez, logo uma representação visual </w:t>
      </w:r>
      <w:r w:rsidR="000B04DB" w:rsidRPr="00D27777">
        <w:rPr>
          <w:lang w:val="pt-PT"/>
        </w:rPr>
        <w:t xml:space="preserve">do </w:t>
      </w:r>
      <w:r w:rsidR="000B04DB" w:rsidRPr="00D27777">
        <w:rPr>
          <w:i/>
          <w:iCs/>
          <w:lang w:val="pt-PT"/>
        </w:rPr>
        <w:t>workflow</w:t>
      </w:r>
      <w:r w:rsidR="000B04DB" w:rsidRPr="00D27777">
        <w:rPr>
          <w:lang w:val="pt-PT"/>
        </w:rPr>
        <w:t xml:space="preserve"> de execução e estruturação é essencial.</w:t>
      </w:r>
    </w:p>
    <w:p w14:paraId="29098ADD" w14:textId="77777777" w:rsidR="00540F63" w:rsidRPr="00D27777" w:rsidRDefault="00220975" w:rsidP="00540F63">
      <w:pPr>
        <w:keepNext/>
        <w:spacing w:after="160" w:line="259" w:lineRule="auto"/>
        <w:jc w:val="center"/>
        <w:rPr>
          <w:lang w:val="pt-PT"/>
        </w:rPr>
      </w:pPr>
      <w:r w:rsidRPr="00D27777">
        <w:rPr>
          <w:lang w:val="pt-PT"/>
        </w:rPr>
        <w:drawing>
          <wp:inline distT="0" distB="0" distL="0" distR="0" wp14:anchorId="6192DD30" wp14:editId="70C57BF2">
            <wp:extent cx="4720953" cy="575310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618" cy="575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139A" w14:textId="1E263186" w:rsidR="00540F63" w:rsidRPr="00D27777" w:rsidRDefault="00540F63" w:rsidP="00540F63">
      <w:pPr>
        <w:pStyle w:val="Caption"/>
        <w:jc w:val="center"/>
        <w:rPr>
          <w:lang w:val="pt-PT"/>
        </w:rPr>
      </w:pPr>
      <w:r w:rsidRPr="00D27777">
        <w:rPr>
          <w:lang w:val="pt-PT"/>
        </w:rPr>
        <w:t xml:space="preserve">Figura </w:t>
      </w:r>
      <w:r w:rsidRPr="00D27777">
        <w:rPr>
          <w:lang w:val="pt-PT"/>
        </w:rPr>
        <w:fldChar w:fldCharType="begin"/>
      </w:r>
      <w:r w:rsidRPr="00D27777">
        <w:rPr>
          <w:lang w:val="pt-PT"/>
        </w:rPr>
        <w:instrText xml:space="preserve"> SEQ Figura \* ARABIC </w:instrText>
      </w:r>
      <w:r w:rsidRPr="00D27777">
        <w:rPr>
          <w:lang w:val="pt-PT"/>
        </w:rPr>
        <w:fldChar w:fldCharType="separate"/>
      </w:r>
      <w:r w:rsidR="00FE6DD6">
        <w:rPr>
          <w:noProof/>
          <w:lang w:val="pt-PT"/>
        </w:rPr>
        <w:t>1</w:t>
      </w:r>
      <w:r w:rsidRPr="00D27777">
        <w:rPr>
          <w:lang w:val="pt-PT"/>
        </w:rPr>
        <w:fldChar w:fldCharType="end"/>
      </w:r>
      <w:r w:rsidRPr="00D27777">
        <w:rPr>
          <w:lang w:val="pt-PT"/>
        </w:rPr>
        <w:t xml:space="preserve"> Workflow de execução da API</w:t>
      </w:r>
    </w:p>
    <w:p w14:paraId="149FF01C" w14:textId="63734D4A" w:rsidR="000B04DB" w:rsidRPr="00D27777" w:rsidRDefault="00BE07E0" w:rsidP="00540F63">
      <w:pPr>
        <w:spacing w:after="160" w:line="259" w:lineRule="auto"/>
        <w:jc w:val="center"/>
        <w:rPr>
          <w:lang w:val="pt-PT"/>
        </w:rPr>
      </w:pPr>
      <w:r w:rsidRPr="00D27777">
        <w:rPr>
          <w:lang w:val="pt-PT"/>
        </w:rPr>
        <w:br w:type="page"/>
      </w:r>
    </w:p>
    <w:p w14:paraId="6F9B46F8" w14:textId="59690C7D" w:rsidR="007C4931" w:rsidRPr="00D27777" w:rsidRDefault="007C4931" w:rsidP="007C4931">
      <w:pPr>
        <w:pStyle w:val="Heading2"/>
        <w:rPr>
          <w:lang w:val="pt-PT"/>
        </w:rPr>
      </w:pPr>
      <w:r w:rsidRPr="00D27777">
        <w:rPr>
          <w:lang w:val="pt-PT"/>
        </w:rPr>
        <w:lastRenderedPageBreak/>
        <w:t>Em detalhe</w:t>
      </w:r>
    </w:p>
    <w:p w14:paraId="3CD71875" w14:textId="7D0D3195" w:rsidR="00BF62B4" w:rsidRPr="00D27777" w:rsidRDefault="00B11994" w:rsidP="00540F63">
      <w:pPr>
        <w:rPr>
          <w:lang w:val="pt-PT"/>
        </w:rPr>
      </w:pPr>
      <w:r w:rsidRPr="00D27777">
        <w:rPr>
          <w:lang w:val="pt-PT"/>
        </w:rPr>
        <w:t>Existindo agora um</w:t>
      </w:r>
      <w:r w:rsidR="00BF62B4" w:rsidRPr="00D27777">
        <w:rPr>
          <w:lang w:val="pt-PT"/>
        </w:rPr>
        <w:t xml:space="preserve"> diagrama de facilita a visualização da execução da API, uma explicação detalhada de cada etapa e respetiva função pode ser efetuada.</w:t>
      </w:r>
    </w:p>
    <w:p w14:paraId="7E34297F" w14:textId="77777777" w:rsidR="00BF62B4" w:rsidRPr="00D27777" w:rsidRDefault="00BF62B4" w:rsidP="00540F63">
      <w:pPr>
        <w:rPr>
          <w:lang w:val="pt-PT"/>
        </w:rPr>
      </w:pPr>
    </w:p>
    <w:p w14:paraId="2E10F3E0" w14:textId="5A42027D" w:rsidR="00540F63" w:rsidRPr="00D27777" w:rsidRDefault="00603303" w:rsidP="00BF62B4">
      <w:pPr>
        <w:pStyle w:val="ListParagraph"/>
        <w:numPr>
          <w:ilvl w:val="0"/>
          <w:numId w:val="5"/>
        </w:numPr>
        <w:rPr>
          <w:lang w:val="pt-PT"/>
        </w:rPr>
      </w:pPr>
      <w:proofErr w:type="spellStart"/>
      <w:r w:rsidRPr="00D27777">
        <w:rPr>
          <w:lang w:val="pt-PT"/>
        </w:rPr>
        <w:t>post-xml</w:t>
      </w:r>
      <w:proofErr w:type="spellEnd"/>
    </w:p>
    <w:p w14:paraId="316665BB" w14:textId="2868A376" w:rsidR="00603303" w:rsidRPr="00D27777" w:rsidRDefault="00603303" w:rsidP="002E67B3">
      <w:pPr>
        <w:rPr>
          <w:lang w:val="pt-PT"/>
        </w:rPr>
      </w:pPr>
      <w:r w:rsidRPr="00D27777">
        <w:rPr>
          <w:lang w:val="pt-PT"/>
        </w:rPr>
        <w:t>Parâmetro: $</w:t>
      </w:r>
      <w:proofErr w:type="spellStart"/>
      <w:r w:rsidRPr="00D27777">
        <w:rPr>
          <w:lang w:val="pt-PT"/>
        </w:rPr>
        <w:t>xml</w:t>
      </w:r>
      <w:proofErr w:type="spellEnd"/>
      <w:r w:rsidRPr="00D27777">
        <w:rPr>
          <w:lang w:val="pt-PT"/>
        </w:rPr>
        <w:t xml:space="preserve"> – Corpo do POST </w:t>
      </w:r>
      <w:proofErr w:type="spellStart"/>
      <w:r w:rsidRPr="00D27777">
        <w:rPr>
          <w:lang w:val="pt-PT"/>
        </w:rPr>
        <w:t>Request</w:t>
      </w:r>
      <w:proofErr w:type="spellEnd"/>
      <w:r w:rsidR="002E67B3" w:rsidRPr="00D27777">
        <w:rPr>
          <w:lang w:val="pt-PT"/>
        </w:rPr>
        <w:t xml:space="preserve"> que contêm o XML da reserva</w:t>
      </w:r>
    </w:p>
    <w:p w14:paraId="5153B238" w14:textId="23B6AC95" w:rsidR="002E67B3" w:rsidRPr="00D27777" w:rsidRDefault="0078012C" w:rsidP="002E67B3">
      <w:pPr>
        <w:rPr>
          <w:lang w:val="pt-PT"/>
        </w:rPr>
      </w:pPr>
      <w:r w:rsidRPr="00D27777">
        <w:rPr>
          <w:lang w:val="pt-PT"/>
        </w:rPr>
        <w:t xml:space="preserve">Como previamente mencionado, a primeira verificação a ser realizada é </w:t>
      </w:r>
      <w:r w:rsidR="00F546D4" w:rsidRPr="00D27777">
        <w:rPr>
          <w:lang w:val="pt-PT"/>
        </w:rPr>
        <w:t xml:space="preserve">a validação do XML recebido contra o determinado esquema XSD </w:t>
      </w:r>
      <w:proofErr w:type="spellStart"/>
      <w:r w:rsidR="00F546D4" w:rsidRPr="00D27777">
        <w:rPr>
          <w:color w:val="4472C4" w:themeColor="accent1"/>
          <w:lang w:val="pt-PT"/>
        </w:rPr>
        <w:t>Reservation</w:t>
      </w:r>
      <w:proofErr w:type="spellEnd"/>
      <w:r w:rsidR="0014729F" w:rsidRPr="00D27777">
        <w:rPr>
          <w:lang w:val="pt-PT"/>
        </w:rPr>
        <w:t>,</w:t>
      </w:r>
      <w:r w:rsidR="0020509B" w:rsidRPr="00D27777">
        <w:rPr>
          <w:lang w:val="pt-PT"/>
        </w:rPr>
        <w:t xml:space="preserve"> processo possível utilizando</w:t>
      </w:r>
      <w:r w:rsidR="0014729F" w:rsidRPr="00D27777">
        <w:rPr>
          <w:lang w:val="pt-PT"/>
        </w:rPr>
        <w:t xml:space="preserve"> um modulo </w:t>
      </w:r>
      <w:r w:rsidR="0018365A" w:rsidRPr="00D27777">
        <w:rPr>
          <w:lang w:val="pt-PT"/>
        </w:rPr>
        <w:t>denominado “</w:t>
      </w:r>
      <w:proofErr w:type="spellStart"/>
      <w:r w:rsidR="0018365A" w:rsidRPr="00D27777">
        <w:rPr>
          <w:lang w:val="pt-PT"/>
        </w:rPr>
        <w:t>Validation</w:t>
      </w:r>
      <w:proofErr w:type="spellEnd"/>
      <w:r w:rsidR="0018365A" w:rsidRPr="00D27777">
        <w:rPr>
          <w:lang w:val="pt-PT"/>
        </w:rPr>
        <w:t xml:space="preserve">”. </w:t>
      </w:r>
      <w:sdt>
        <w:sdtPr>
          <w:rPr>
            <w:lang w:val="pt-PT"/>
          </w:rPr>
          <w:tag w:val="MENDELEY_CITATION_v3_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"/>
          <w:id w:val="-1107188656"/>
          <w:placeholder>
            <w:docPart w:val="DefaultPlaceholder_-1854013440"/>
          </w:placeholder>
        </w:sdtPr>
        <w:sdtContent>
          <w:r w:rsidR="00B5634E">
            <w:rPr>
              <w:rFonts w:eastAsia="Times New Roman"/>
            </w:rPr>
            <w:t>(</w:t>
          </w:r>
          <w:r w:rsidR="00B5634E">
            <w:rPr>
              <w:rFonts w:eastAsia="Times New Roman"/>
              <w:i/>
              <w:iCs/>
            </w:rPr>
            <w:t xml:space="preserve">Validation Module - </w:t>
          </w:r>
          <w:proofErr w:type="spellStart"/>
          <w:r w:rsidR="00B5634E">
            <w:rPr>
              <w:rFonts w:eastAsia="Times New Roman"/>
              <w:i/>
              <w:iCs/>
            </w:rPr>
            <w:t>BaseX</w:t>
          </w:r>
          <w:proofErr w:type="spellEnd"/>
          <w:r w:rsidR="00B5634E">
            <w:rPr>
              <w:rFonts w:eastAsia="Times New Roman"/>
              <w:i/>
              <w:iCs/>
            </w:rPr>
            <w:t xml:space="preserve"> Documentation</w:t>
          </w:r>
          <w:r w:rsidR="00B5634E">
            <w:rPr>
              <w:rFonts w:eastAsia="Times New Roman"/>
            </w:rPr>
            <w:t>, n.d.)</w:t>
          </w:r>
        </w:sdtContent>
      </w:sdt>
    </w:p>
    <w:p w14:paraId="4E8FDF58" w14:textId="3437275A" w:rsidR="00F546D4" w:rsidRPr="00D27777" w:rsidRDefault="00F546D4" w:rsidP="002E67B3">
      <w:pPr>
        <w:rPr>
          <w:lang w:val="pt-PT"/>
        </w:rPr>
      </w:pPr>
      <w:r w:rsidRPr="00D27777">
        <w:rPr>
          <w:lang w:val="pt-PT"/>
        </w:rPr>
        <w:t xml:space="preserve">Este processo garante que todos os dados </w:t>
      </w:r>
      <w:r w:rsidR="0071000E" w:rsidRPr="00D27777">
        <w:rPr>
          <w:lang w:val="pt-PT"/>
        </w:rPr>
        <w:t>estejam em conformidade, reduzindo consideravelmente os problemas em todas as seguintes etapas e a qualidade dos dados a serem armazenados</w:t>
      </w:r>
      <w:r w:rsidR="0014729F" w:rsidRPr="00D27777">
        <w:rPr>
          <w:lang w:val="pt-PT"/>
        </w:rPr>
        <w:t>.</w:t>
      </w:r>
    </w:p>
    <w:p w14:paraId="7D389EC6" w14:textId="539A69E0" w:rsidR="0020509B" w:rsidRPr="00D27777" w:rsidRDefault="006D1C52" w:rsidP="002E67B3">
      <w:pPr>
        <w:rPr>
          <w:lang w:val="pt-PT"/>
        </w:rPr>
      </w:pPr>
      <w:r w:rsidRPr="00D27777">
        <w:rPr>
          <w:lang w:val="pt-PT"/>
        </w:rPr>
        <w:t xml:space="preserve">No final da execução desta primeira função, a segunda função é chamada tendo-se passado </w:t>
      </w:r>
      <w:r w:rsidR="00A06ED5">
        <w:rPr>
          <w:lang w:val="pt-PT"/>
        </w:rPr>
        <w:t xml:space="preserve">a variável </w:t>
      </w:r>
      <w:r w:rsidRPr="00A06ED5">
        <w:rPr>
          <w:color w:val="4472C4" w:themeColor="accent1"/>
          <w:lang w:val="pt-PT"/>
        </w:rPr>
        <w:t>$</w:t>
      </w:r>
      <w:proofErr w:type="spellStart"/>
      <w:r w:rsidRPr="00A06ED5">
        <w:rPr>
          <w:color w:val="4472C4" w:themeColor="accent1"/>
          <w:lang w:val="pt-PT"/>
        </w:rPr>
        <w:t>xml</w:t>
      </w:r>
      <w:proofErr w:type="spellEnd"/>
      <w:r w:rsidR="00A06ED5" w:rsidRPr="00A06ED5">
        <w:rPr>
          <w:color w:val="4472C4" w:themeColor="accent1"/>
          <w:lang w:val="pt-PT"/>
        </w:rPr>
        <w:t xml:space="preserve"> </w:t>
      </w:r>
      <w:r w:rsidR="00A06ED5">
        <w:rPr>
          <w:lang w:val="pt-PT"/>
        </w:rPr>
        <w:t xml:space="preserve">e respetivo </w:t>
      </w:r>
      <w:proofErr w:type="spellStart"/>
      <w:r w:rsidR="00A06ED5">
        <w:rPr>
          <w:lang w:val="pt-PT"/>
        </w:rPr>
        <w:t>conteudo</w:t>
      </w:r>
      <w:proofErr w:type="spellEnd"/>
      <w:r w:rsidRPr="00D27777">
        <w:rPr>
          <w:lang w:val="pt-PT"/>
        </w:rPr>
        <w:t xml:space="preserve"> como argumento.</w:t>
      </w:r>
    </w:p>
    <w:p w14:paraId="7A35AF10" w14:textId="77777777" w:rsidR="006D1C52" w:rsidRPr="00D27777" w:rsidRDefault="006D1C52" w:rsidP="002E67B3">
      <w:pPr>
        <w:rPr>
          <w:lang w:val="pt-PT"/>
        </w:rPr>
      </w:pPr>
    </w:p>
    <w:p w14:paraId="7F89FDD4" w14:textId="0FE9BBC7" w:rsidR="002E67B3" w:rsidRPr="00D27777" w:rsidRDefault="006D1C52" w:rsidP="00800ACD">
      <w:pPr>
        <w:pStyle w:val="ListParagraph"/>
        <w:numPr>
          <w:ilvl w:val="0"/>
          <w:numId w:val="5"/>
        </w:numPr>
        <w:rPr>
          <w:lang w:val="pt-PT"/>
        </w:rPr>
      </w:pPr>
      <w:proofErr w:type="spellStart"/>
      <w:r w:rsidRPr="00D27777">
        <w:rPr>
          <w:lang w:val="pt-PT"/>
        </w:rPr>
        <w:t>checks</w:t>
      </w:r>
      <w:proofErr w:type="spellEnd"/>
    </w:p>
    <w:p w14:paraId="14D58362" w14:textId="0983942C" w:rsidR="006D1C52" w:rsidRPr="00D27777" w:rsidRDefault="00830AB8" w:rsidP="006D1C52">
      <w:pPr>
        <w:rPr>
          <w:lang w:val="pt-PT"/>
        </w:rPr>
      </w:pPr>
      <w:r w:rsidRPr="00D27777">
        <w:rPr>
          <w:lang w:val="pt-PT"/>
        </w:rPr>
        <w:t xml:space="preserve">Contendo a grande maioria das verificações, esta função irá primeiramente </w:t>
      </w:r>
      <w:r w:rsidR="006B63E0" w:rsidRPr="00D27777">
        <w:rPr>
          <w:lang w:val="pt-PT"/>
        </w:rPr>
        <w:t>realizar as seguintes operações:</w:t>
      </w:r>
    </w:p>
    <w:p w14:paraId="17D8057F" w14:textId="303032F8" w:rsidR="006B63E0" w:rsidRPr="00D27777" w:rsidRDefault="006B63E0" w:rsidP="006B63E0">
      <w:pPr>
        <w:pStyle w:val="ListParagraph"/>
        <w:numPr>
          <w:ilvl w:val="0"/>
          <w:numId w:val="6"/>
        </w:numPr>
        <w:rPr>
          <w:lang w:val="pt-PT"/>
        </w:rPr>
      </w:pPr>
      <w:r w:rsidRPr="00D27777">
        <w:rPr>
          <w:lang w:val="pt-PT"/>
        </w:rPr>
        <w:t xml:space="preserve">Abrir a base de dados (com o comando </w:t>
      </w:r>
      <w:proofErr w:type="spellStart"/>
      <w:r w:rsidRPr="00A06ED5">
        <w:rPr>
          <w:color w:val="4472C4" w:themeColor="accent1"/>
          <w:lang w:val="pt-PT"/>
        </w:rPr>
        <w:t>db:open</w:t>
      </w:r>
      <w:proofErr w:type="spellEnd"/>
      <w:r w:rsidRPr="00A06ED5">
        <w:rPr>
          <w:color w:val="4472C4" w:themeColor="accent1"/>
          <w:lang w:val="pt-PT"/>
        </w:rPr>
        <w:t xml:space="preserve"> </w:t>
      </w:r>
      <w:r w:rsidRPr="00D27777">
        <w:rPr>
          <w:lang w:val="pt-PT"/>
        </w:rPr>
        <w:t>do modulo “</w:t>
      </w:r>
      <w:proofErr w:type="spellStart"/>
      <w:r w:rsidRPr="00D27777">
        <w:rPr>
          <w:lang w:val="pt-PT"/>
        </w:rPr>
        <w:t>Database</w:t>
      </w:r>
      <w:proofErr w:type="spellEnd"/>
      <w:r w:rsidRPr="00D27777">
        <w:rPr>
          <w:lang w:val="pt-PT"/>
        </w:rPr>
        <w:t>”)</w:t>
      </w:r>
    </w:p>
    <w:p w14:paraId="44202564" w14:textId="1F3565A6" w:rsidR="006B63E0" w:rsidRPr="00D27777" w:rsidRDefault="006B63E0" w:rsidP="006B63E0">
      <w:pPr>
        <w:pStyle w:val="ListParagraph"/>
        <w:numPr>
          <w:ilvl w:val="1"/>
          <w:numId w:val="6"/>
        </w:numPr>
        <w:rPr>
          <w:lang w:val="pt-PT"/>
        </w:rPr>
      </w:pPr>
      <w:r w:rsidRPr="00D27777">
        <w:rPr>
          <w:lang w:val="pt-PT"/>
        </w:rPr>
        <w:t>E armazenar o seu conteúdo em uma variável ($</w:t>
      </w:r>
      <w:proofErr w:type="spellStart"/>
      <w:r w:rsidRPr="00D27777">
        <w:rPr>
          <w:lang w:val="pt-PT"/>
        </w:rPr>
        <w:t>database</w:t>
      </w:r>
      <w:proofErr w:type="spellEnd"/>
      <w:r w:rsidRPr="00D27777">
        <w:rPr>
          <w:lang w:val="pt-PT"/>
        </w:rPr>
        <w:t>)</w:t>
      </w:r>
    </w:p>
    <w:p w14:paraId="63B5097C" w14:textId="31FB6AEE" w:rsidR="00D23CBE" w:rsidRPr="00D27777" w:rsidRDefault="00D23CBE" w:rsidP="006B63E0">
      <w:pPr>
        <w:pStyle w:val="ListParagraph"/>
        <w:numPr>
          <w:ilvl w:val="0"/>
          <w:numId w:val="6"/>
        </w:numPr>
        <w:rPr>
          <w:lang w:val="pt-PT"/>
        </w:rPr>
      </w:pPr>
      <w:r w:rsidRPr="00D27777">
        <w:rPr>
          <w:lang w:val="pt-PT"/>
        </w:rPr>
        <w:t>Armazenar dados em variáveis</w:t>
      </w:r>
    </w:p>
    <w:p w14:paraId="5E894DC5" w14:textId="65DCA903" w:rsidR="006B63E0" w:rsidRDefault="00D23CBE" w:rsidP="00D23CBE">
      <w:pPr>
        <w:pStyle w:val="ListParagraph"/>
        <w:numPr>
          <w:ilvl w:val="1"/>
          <w:numId w:val="6"/>
        </w:numPr>
        <w:rPr>
          <w:lang w:val="pt-PT"/>
        </w:rPr>
      </w:pPr>
      <w:r w:rsidRPr="00D27777">
        <w:rPr>
          <w:lang w:val="pt-PT"/>
        </w:rPr>
        <w:t>As datas escolhidas da família e as datas presentes no atelier, respetivamente</w:t>
      </w:r>
    </w:p>
    <w:p w14:paraId="5D4CD4D8" w14:textId="5AF8298B" w:rsidR="00A06ED5" w:rsidRPr="00D27777" w:rsidRDefault="00F03D4D" w:rsidP="00D23CBE">
      <w:pPr>
        <w:pStyle w:val="ListParagraph"/>
        <w:numPr>
          <w:ilvl w:val="1"/>
          <w:numId w:val="6"/>
        </w:numPr>
        <w:rPr>
          <w:lang w:val="pt-PT"/>
        </w:rPr>
      </w:pPr>
      <w:r w:rsidRPr="00F03D4D">
        <w:rPr>
          <w:color w:val="4472C4" w:themeColor="accent1"/>
          <w:lang w:val="pt-PT"/>
        </w:rPr>
        <w:t>$</w:t>
      </w:r>
      <w:proofErr w:type="spellStart"/>
      <w:r w:rsidRPr="00F03D4D">
        <w:rPr>
          <w:color w:val="4472C4" w:themeColor="accent1"/>
          <w:lang w:val="pt-PT"/>
        </w:rPr>
        <w:t>pfd</w:t>
      </w:r>
      <w:r w:rsidR="00495E26">
        <w:rPr>
          <w:color w:val="4472C4" w:themeColor="accent1"/>
          <w:lang w:val="pt-PT"/>
        </w:rPr>
        <w:t>ates</w:t>
      </w:r>
      <w:proofErr w:type="spellEnd"/>
      <w:r w:rsidRPr="00F03D4D">
        <w:rPr>
          <w:color w:val="4472C4" w:themeColor="accent1"/>
          <w:lang w:val="pt-PT"/>
        </w:rPr>
        <w:t xml:space="preserve"> </w:t>
      </w:r>
      <w:r>
        <w:rPr>
          <w:lang w:val="pt-PT"/>
        </w:rPr>
        <w:t xml:space="preserve">e </w:t>
      </w:r>
      <w:r w:rsidRPr="00F03D4D">
        <w:rPr>
          <w:color w:val="4472C4" w:themeColor="accent1"/>
          <w:lang w:val="pt-PT"/>
        </w:rPr>
        <w:t>$</w:t>
      </w:r>
      <w:proofErr w:type="spellStart"/>
      <w:r w:rsidR="00192191">
        <w:rPr>
          <w:color w:val="4472C4" w:themeColor="accent1"/>
          <w:lang w:val="pt-PT"/>
        </w:rPr>
        <w:t>atelierdates</w:t>
      </w:r>
      <w:proofErr w:type="spellEnd"/>
    </w:p>
    <w:p w14:paraId="395B89C1" w14:textId="252F0EFD" w:rsidR="003A5637" w:rsidRPr="00D27777" w:rsidRDefault="003A5637" w:rsidP="003A5637">
      <w:pPr>
        <w:rPr>
          <w:lang w:val="pt-PT"/>
        </w:rPr>
      </w:pPr>
      <w:r w:rsidRPr="00D27777">
        <w:rPr>
          <w:lang w:val="pt-PT"/>
        </w:rPr>
        <w:t xml:space="preserve">Embora </w:t>
      </w:r>
      <w:r w:rsidR="005A332E" w:rsidRPr="00D27777">
        <w:rPr>
          <w:lang w:val="pt-PT"/>
        </w:rPr>
        <w:t xml:space="preserve">os dados já estejam armazenados, é vantajoso </w:t>
      </w:r>
      <w:r w:rsidR="002A6F55" w:rsidRPr="00D27777">
        <w:rPr>
          <w:lang w:val="pt-PT"/>
        </w:rPr>
        <w:t xml:space="preserve">filtrar-lhos de forma a melhorar </w:t>
      </w:r>
      <w:r w:rsidR="00D570C1" w:rsidRPr="00D27777">
        <w:rPr>
          <w:lang w:val="pt-PT"/>
        </w:rPr>
        <w:t>as seguintes verificações.</w:t>
      </w:r>
    </w:p>
    <w:p w14:paraId="17BBA866" w14:textId="1537FF70" w:rsidR="004A045B" w:rsidRPr="00D27777" w:rsidRDefault="004A045B">
      <w:pPr>
        <w:spacing w:after="160" w:line="259" w:lineRule="auto"/>
        <w:jc w:val="left"/>
        <w:rPr>
          <w:lang w:val="pt-PT"/>
        </w:rPr>
      </w:pPr>
      <w:r w:rsidRPr="00D27777">
        <w:rPr>
          <w:lang w:val="pt-PT"/>
        </w:rPr>
        <w:br w:type="page"/>
      </w:r>
    </w:p>
    <w:p w14:paraId="7521BDEA" w14:textId="2C7B968F" w:rsidR="00D570C1" w:rsidRPr="00D27777" w:rsidRDefault="00D570C1" w:rsidP="00D570C1">
      <w:pPr>
        <w:rPr>
          <w:lang w:val="pt-PT"/>
        </w:rPr>
      </w:pPr>
      <w:r w:rsidRPr="00D27777">
        <w:rPr>
          <w:lang w:val="pt-PT"/>
        </w:rPr>
        <w:lastRenderedPageBreak/>
        <w:t xml:space="preserve">A primeira filtragem, ou verificação, é encontrar todas as datas </w:t>
      </w:r>
      <w:r w:rsidR="000B5F50" w:rsidRPr="00D27777">
        <w:rPr>
          <w:lang w:val="pt-PT"/>
        </w:rPr>
        <w:t xml:space="preserve">que a família escolheu </w:t>
      </w:r>
      <w:r w:rsidR="000B5F50" w:rsidRPr="00D27777">
        <w:rPr>
          <w:b/>
          <w:bCs/>
          <w:lang w:val="pt-PT"/>
        </w:rPr>
        <w:t>e</w:t>
      </w:r>
      <w:r w:rsidR="000B5F50" w:rsidRPr="00D27777">
        <w:rPr>
          <w:lang w:val="pt-PT"/>
        </w:rPr>
        <w:t xml:space="preserve"> presentes n</w:t>
      </w:r>
      <w:r w:rsidR="00681F4E" w:rsidRPr="00D27777">
        <w:rPr>
          <w:lang w:val="pt-PT"/>
        </w:rPr>
        <w:t xml:space="preserve">o ficheiro Atelier; caso não se encontre nenhuma </w:t>
      </w:r>
      <w:r w:rsidR="006962E6" w:rsidRPr="00D27777">
        <w:rPr>
          <w:lang w:val="pt-PT"/>
        </w:rPr>
        <w:t xml:space="preserve">data em comum, a variável </w:t>
      </w:r>
      <w:r w:rsidR="00FC49DC" w:rsidRPr="00FC49DC">
        <w:rPr>
          <w:color w:val="4472C4" w:themeColor="accent1"/>
          <w:lang w:val="pt-PT"/>
        </w:rPr>
        <w:t>$</w:t>
      </w:r>
      <w:proofErr w:type="spellStart"/>
      <w:r w:rsidR="00FC49DC" w:rsidRPr="00FC49DC">
        <w:rPr>
          <w:color w:val="4472C4" w:themeColor="accent1"/>
          <w:lang w:val="pt-PT"/>
        </w:rPr>
        <w:t>existingDates</w:t>
      </w:r>
      <w:proofErr w:type="spellEnd"/>
      <w:r w:rsidR="00FC49DC" w:rsidRPr="00FC49DC">
        <w:rPr>
          <w:color w:val="4472C4" w:themeColor="accent1"/>
          <w:lang w:val="pt-PT"/>
        </w:rPr>
        <w:t xml:space="preserve">  </w:t>
      </w:r>
      <w:r w:rsidR="006962E6" w:rsidRPr="00D27777">
        <w:rPr>
          <w:lang w:val="pt-PT"/>
        </w:rPr>
        <w:t>estará vazia.</w:t>
      </w:r>
    </w:p>
    <w:p w14:paraId="00B2C687" w14:textId="3C461C7C" w:rsidR="006962E6" w:rsidRPr="00D27777" w:rsidRDefault="006962E6" w:rsidP="00D570C1">
      <w:pPr>
        <w:rPr>
          <w:lang w:val="pt-PT"/>
        </w:rPr>
      </w:pPr>
      <w:r w:rsidRPr="00D27777">
        <w:rPr>
          <w:lang w:val="pt-PT"/>
        </w:rPr>
        <w:t xml:space="preserve">Para combater tal possibilidade, outra filtragem </w:t>
      </w:r>
      <w:r w:rsidR="0081076B" w:rsidRPr="00D27777">
        <w:rPr>
          <w:lang w:val="pt-PT"/>
        </w:rPr>
        <w:t xml:space="preserve">encontra todas as datas que a família escolheu </w:t>
      </w:r>
      <w:r w:rsidR="0081076B" w:rsidRPr="00D27777">
        <w:rPr>
          <w:b/>
          <w:bCs/>
          <w:lang w:val="pt-PT"/>
        </w:rPr>
        <w:t>e não</w:t>
      </w:r>
      <w:r w:rsidR="0081076B" w:rsidRPr="00D27777">
        <w:rPr>
          <w:lang w:val="pt-PT"/>
        </w:rPr>
        <w:t xml:space="preserve"> estão presentes no ficheiro Atelier</w:t>
      </w:r>
      <w:r w:rsidR="00350517" w:rsidRPr="00D27777">
        <w:rPr>
          <w:lang w:val="pt-PT"/>
        </w:rPr>
        <w:t xml:space="preserve">, pois relembrando o ficheiro Atelier apenas contêm a primeira data disponível, todas as outras terão de ser criadas </w:t>
      </w:r>
      <w:r w:rsidR="006B602A" w:rsidRPr="00D27777">
        <w:rPr>
          <w:lang w:val="pt-PT"/>
        </w:rPr>
        <w:t>e contêm disponibilidade (devido a não terem sido efetuadas reservas).</w:t>
      </w:r>
    </w:p>
    <w:p w14:paraId="68BFA5F9" w14:textId="150B124F" w:rsidR="006B602A" w:rsidRPr="00D27777" w:rsidRDefault="006B602A" w:rsidP="00D570C1">
      <w:pPr>
        <w:rPr>
          <w:lang w:val="pt-PT"/>
        </w:rPr>
      </w:pPr>
      <w:r w:rsidRPr="00D27777">
        <w:rPr>
          <w:lang w:val="pt-PT"/>
        </w:rPr>
        <w:t xml:space="preserve">Assim, duas possibilidades já </w:t>
      </w:r>
      <w:r w:rsidR="007A5598" w:rsidRPr="00D27777">
        <w:rPr>
          <w:lang w:val="pt-PT"/>
        </w:rPr>
        <w:t>foram pensadas:</w:t>
      </w:r>
    </w:p>
    <w:p w14:paraId="7BFF87D6" w14:textId="4A703295" w:rsidR="007A5598" w:rsidRPr="00D27777" w:rsidRDefault="007A5598" w:rsidP="007A5598">
      <w:pPr>
        <w:pStyle w:val="ListParagraph"/>
        <w:numPr>
          <w:ilvl w:val="0"/>
          <w:numId w:val="8"/>
        </w:numPr>
        <w:rPr>
          <w:lang w:val="pt-PT"/>
        </w:rPr>
      </w:pPr>
      <w:r w:rsidRPr="00D27777">
        <w:rPr>
          <w:lang w:val="pt-PT"/>
        </w:rPr>
        <w:t xml:space="preserve">A </w:t>
      </w:r>
      <w:r w:rsidR="0035186B" w:rsidRPr="00D27777">
        <w:rPr>
          <w:lang w:val="pt-PT"/>
        </w:rPr>
        <w:t>família escolheu dia(s) ainda não presente no Atelier</w:t>
      </w:r>
    </w:p>
    <w:p w14:paraId="1485984B" w14:textId="6412C204" w:rsidR="0035186B" w:rsidRPr="00D27777" w:rsidRDefault="0035186B" w:rsidP="007A5598">
      <w:pPr>
        <w:pStyle w:val="ListParagraph"/>
        <w:numPr>
          <w:ilvl w:val="0"/>
          <w:numId w:val="8"/>
        </w:numPr>
        <w:rPr>
          <w:lang w:val="pt-PT"/>
        </w:rPr>
      </w:pPr>
      <w:r w:rsidRPr="00D27777">
        <w:rPr>
          <w:lang w:val="pt-PT"/>
        </w:rPr>
        <w:t>A família escolheu dias(s) presentes no Atelier</w:t>
      </w:r>
    </w:p>
    <w:p w14:paraId="3EA9FE87" w14:textId="4C9CDDB1" w:rsidR="0035186B" w:rsidRPr="00D27777" w:rsidRDefault="0035186B" w:rsidP="0035186B">
      <w:pPr>
        <w:rPr>
          <w:lang w:val="pt-PT"/>
        </w:rPr>
      </w:pPr>
      <w:r w:rsidRPr="00D27777">
        <w:rPr>
          <w:lang w:val="pt-PT"/>
        </w:rPr>
        <w:t xml:space="preserve">Resta então </w:t>
      </w:r>
      <w:r w:rsidR="00EC66FB" w:rsidRPr="00D27777">
        <w:rPr>
          <w:lang w:val="pt-PT"/>
        </w:rPr>
        <w:t>filtrar uma última vez</w:t>
      </w:r>
      <w:r w:rsidR="007F07D2" w:rsidRPr="00D27777">
        <w:rPr>
          <w:lang w:val="pt-PT"/>
        </w:rPr>
        <w:t xml:space="preserve"> </w:t>
      </w:r>
      <w:r w:rsidR="00EC66FB" w:rsidRPr="00D27777">
        <w:rPr>
          <w:lang w:val="pt-PT"/>
        </w:rPr>
        <w:t>estes novos dados</w:t>
      </w:r>
      <w:r w:rsidR="007F07D2" w:rsidRPr="00D27777">
        <w:rPr>
          <w:lang w:val="pt-PT"/>
        </w:rPr>
        <w:t xml:space="preserve">, capturando o primeiro dia em qualquer situação </w:t>
      </w:r>
      <w:r w:rsidR="00EC66FB" w:rsidRPr="00D27777">
        <w:rPr>
          <w:lang w:val="pt-PT"/>
        </w:rPr>
        <w:t>e realizar as duas seguintes verificações:</w:t>
      </w:r>
    </w:p>
    <w:p w14:paraId="4F6591C1" w14:textId="5AF50FD9" w:rsidR="007F07D2" w:rsidRPr="00D27777" w:rsidRDefault="000C5968" w:rsidP="007F07D2">
      <w:pPr>
        <w:pStyle w:val="ListParagraph"/>
        <w:ind w:left="180"/>
        <w:rPr>
          <w:lang w:val="pt-PT"/>
        </w:rPr>
      </w:pPr>
      <w:r w:rsidRPr="00D27777">
        <w:rPr>
          <w:color w:val="4472C4" w:themeColor="accent1"/>
          <w:lang w:val="pt-PT"/>
        </w:rPr>
        <w:t>1</w:t>
      </w:r>
      <w:r w:rsidR="007F07D2" w:rsidRPr="00D27777">
        <w:rPr>
          <w:color w:val="4472C4" w:themeColor="accent1"/>
          <w:lang w:val="pt-PT"/>
        </w:rPr>
        <w:t>º Verificação:</w:t>
      </w:r>
      <w:r w:rsidR="007F07D2" w:rsidRPr="00D27777">
        <w:rPr>
          <w:lang w:val="pt-PT"/>
        </w:rPr>
        <w:t xml:space="preserve"> O dia escolhido </w:t>
      </w:r>
      <w:r w:rsidR="00AD181A" w:rsidRPr="00D27777">
        <w:rPr>
          <w:b/>
          <w:bCs/>
          <w:lang w:val="pt-PT"/>
        </w:rPr>
        <w:t xml:space="preserve">e </w:t>
      </w:r>
      <w:r w:rsidR="00AD181A" w:rsidRPr="00D27777">
        <w:rPr>
          <w:lang w:val="pt-PT"/>
        </w:rPr>
        <w:t xml:space="preserve">presente no Atelier </w:t>
      </w:r>
      <w:r w:rsidR="007F07D2" w:rsidRPr="00D27777">
        <w:rPr>
          <w:lang w:val="pt-PT"/>
        </w:rPr>
        <w:t xml:space="preserve">têm </w:t>
      </w:r>
      <w:proofErr w:type="spellStart"/>
      <w:r w:rsidR="00AD181A" w:rsidRPr="00D27777">
        <w:rPr>
          <w:i/>
          <w:iCs/>
          <w:lang w:val="pt-PT"/>
        </w:rPr>
        <w:t>slots</w:t>
      </w:r>
      <w:proofErr w:type="spellEnd"/>
      <w:r w:rsidR="00AD181A" w:rsidRPr="00D27777">
        <w:rPr>
          <w:lang w:val="pt-PT"/>
        </w:rPr>
        <w:t xml:space="preserve"> disponíveis?</w:t>
      </w:r>
    </w:p>
    <w:p w14:paraId="2A3C797C" w14:textId="2B5DFC17" w:rsidR="00AD181A" w:rsidRPr="00D27777" w:rsidRDefault="00AD181A" w:rsidP="0070652B">
      <w:pPr>
        <w:rPr>
          <w:i/>
          <w:iCs/>
          <w:sz w:val="20"/>
          <w:szCs w:val="20"/>
          <w:lang w:val="pt-PT"/>
        </w:rPr>
      </w:pPr>
      <w:r w:rsidRPr="00D27777">
        <w:rPr>
          <w:i/>
          <w:iCs/>
          <w:sz w:val="20"/>
          <w:szCs w:val="20"/>
          <w:lang w:val="pt-PT"/>
        </w:rPr>
        <w:t>Pois, caso a data não exista, então haverá sempre disponibilidade</w:t>
      </w:r>
    </w:p>
    <w:p w14:paraId="4F9CCD08" w14:textId="50E769FE" w:rsidR="000C5968" w:rsidRPr="00D27777" w:rsidRDefault="000C5968" w:rsidP="000C5968">
      <w:pPr>
        <w:pStyle w:val="ListParagraph"/>
        <w:ind w:left="180"/>
        <w:rPr>
          <w:lang w:val="pt-PT"/>
        </w:rPr>
      </w:pPr>
      <w:r w:rsidRPr="00D27777">
        <w:rPr>
          <w:color w:val="4472C4" w:themeColor="accent1"/>
          <w:lang w:val="pt-PT"/>
        </w:rPr>
        <w:t>2</w:t>
      </w:r>
      <w:r w:rsidRPr="00D27777">
        <w:rPr>
          <w:color w:val="4472C4" w:themeColor="accent1"/>
          <w:lang w:val="pt-PT"/>
        </w:rPr>
        <w:t xml:space="preserve">º Verificação: </w:t>
      </w:r>
      <w:r w:rsidRPr="00D27777">
        <w:rPr>
          <w:lang w:val="pt-PT"/>
        </w:rPr>
        <w:t>A</w:t>
      </w:r>
      <w:r w:rsidRPr="00D27777">
        <w:rPr>
          <w:lang w:val="pt-PT"/>
        </w:rPr>
        <w:t xml:space="preserve"> data</w:t>
      </w:r>
      <w:r w:rsidRPr="00D27777">
        <w:rPr>
          <w:lang w:val="pt-PT"/>
        </w:rPr>
        <w:t xml:space="preserve"> encontra</w:t>
      </w:r>
      <w:r w:rsidRPr="00D27777">
        <w:rPr>
          <w:lang w:val="pt-PT"/>
        </w:rPr>
        <w:t>-</w:t>
      </w:r>
      <w:r w:rsidRPr="00D27777">
        <w:rPr>
          <w:lang w:val="pt-PT"/>
        </w:rPr>
        <w:t>se no intervalo de tempo de 100 dias antes do Natal?</w:t>
      </w:r>
    </w:p>
    <w:p w14:paraId="70302845" w14:textId="3E0AAD69" w:rsidR="0070652B" w:rsidRPr="00D27777" w:rsidRDefault="0070652B" w:rsidP="001C6B5F">
      <w:pPr>
        <w:spacing w:line="240" w:lineRule="auto"/>
        <w:rPr>
          <w:lang w:val="pt-PT"/>
        </w:rPr>
      </w:pPr>
    </w:p>
    <w:p w14:paraId="3AAB58E1" w14:textId="5EB3CACE" w:rsidR="000C5968" w:rsidRPr="00D27777" w:rsidRDefault="000C5968" w:rsidP="0070652B">
      <w:pPr>
        <w:rPr>
          <w:lang w:val="pt-PT"/>
        </w:rPr>
      </w:pPr>
      <w:r w:rsidRPr="00D27777">
        <w:rPr>
          <w:lang w:val="pt-PT"/>
        </w:rPr>
        <w:t xml:space="preserve">Efetuando então </w:t>
      </w:r>
      <w:r w:rsidR="00A64CF1" w:rsidRPr="00D27777">
        <w:rPr>
          <w:lang w:val="pt-PT"/>
        </w:rPr>
        <w:t>as verificações, começando por capturar todos os dias no Atelier em que existe disponibilidade (</w:t>
      </w:r>
      <w:proofErr w:type="spellStart"/>
      <w:r w:rsidR="00A64CF1" w:rsidRPr="00D27777">
        <w:rPr>
          <w:lang w:val="pt-PT"/>
        </w:rPr>
        <w:t>slots</w:t>
      </w:r>
      <w:proofErr w:type="spellEnd"/>
      <w:r w:rsidR="00A64CF1" w:rsidRPr="00D27777">
        <w:rPr>
          <w:lang w:val="pt-PT"/>
        </w:rPr>
        <w:t xml:space="preserve"> &gt; 0) e </w:t>
      </w:r>
      <w:r w:rsidR="00434997" w:rsidRPr="00D27777">
        <w:rPr>
          <w:lang w:val="pt-PT"/>
        </w:rPr>
        <w:t xml:space="preserve">comparar pelos dias que a família escolheu, caso exista, utiliza-se apenas o primeiro dia. Caso não </w:t>
      </w:r>
      <w:r w:rsidR="00B8160C" w:rsidRPr="00D27777">
        <w:rPr>
          <w:lang w:val="pt-PT"/>
        </w:rPr>
        <w:t xml:space="preserve">existem dias em comum a variável </w:t>
      </w:r>
      <w:r w:rsidR="000D7420" w:rsidRPr="00D27777">
        <w:rPr>
          <w:color w:val="4472C4" w:themeColor="accent1"/>
          <w:lang w:val="pt-PT"/>
        </w:rPr>
        <w:t>$</w:t>
      </w:r>
      <w:proofErr w:type="spellStart"/>
      <w:r w:rsidR="000D7420" w:rsidRPr="00D27777">
        <w:rPr>
          <w:color w:val="4472C4" w:themeColor="accent1"/>
          <w:lang w:val="pt-PT"/>
        </w:rPr>
        <w:t>validDate</w:t>
      </w:r>
      <w:proofErr w:type="spellEnd"/>
      <w:r w:rsidR="000D7420" w:rsidRPr="00D27777">
        <w:rPr>
          <w:color w:val="4472C4" w:themeColor="accent1"/>
          <w:lang w:val="pt-PT"/>
        </w:rPr>
        <w:t xml:space="preserve"> </w:t>
      </w:r>
      <w:r w:rsidR="00B8160C" w:rsidRPr="00D27777">
        <w:rPr>
          <w:lang w:val="pt-PT"/>
        </w:rPr>
        <w:t>estará vazia.</w:t>
      </w:r>
    </w:p>
    <w:p w14:paraId="7E1F8626" w14:textId="5768AE65" w:rsidR="00651122" w:rsidRPr="00D27777" w:rsidRDefault="00F34B9E" w:rsidP="0070652B">
      <w:pPr>
        <w:rPr>
          <w:lang w:val="pt-PT"/>
        </w:rPr>
      </w:pPr>
      <w:r w:rsidRPr="00D27777">
        <w:rPr>
          <w:lang w:val="pt-PT"/>
        </w:rPr>
        <w:t xml:space="preserve">Aqui já se pode descartar </w:t>
      </w:r>
      <w:r w:rsidR="00AD4EFE" w:rsidRPr="00D27777">
        <w:rPr>
          <w:lang w:val="pt-PT"/>
        </w:rPr>
        <w:t>que nenhum dia que a família escolheu está presente no Atelier</w:t>
      </w:r>
      <w:r w:rsidR="00084E56" w:rsidRPr="00D27777">
        <w:rPr>
          <w:lang w:val="pt-PT"/>
        </w:rPr>
        <w:t xml:space="preserve"> (variável </w:t>
      </w:r>
      <w:r w:rsidR="00084E56" w:rsidRPr="00D27777">
        <w:rPr>
          <w:color w:val="4472C4" w:themeColor="accent1"/>
          <w:lang w:val="pt-PT"/>
        </w:rPr>
        <w:t>$</w:t>
      </w:r>
      <w:proofErr w:type="spellStart"/>
      <w:r w:rsidR="00084E56" w:rsidRPr="00D27777">
        <w:rPr>
          <w:color w:val="4472C4" w:themeColor="accent1"/>
          <w:lang w:val="pt-PT"/>
        </w:rPr>
        <w:t>newData</w:t>
      </w:r>
      <w:proofErr w:type="spellEnd"/>
      <w:r w:rsidR="00084E56" w:rsidRPr="00D27777">
        <w:rPr>
          <w:lang w:val="pt-PT"/>
        </w:rPr>
        <w:t>)</w:t>
      </w:r>
      <w:r w:rsidR="00AD4EFE" w:rsidRPr="00D27777">
        <w:rPr>
          <w:lang w:val="pt-PT"/>
        </w:rPr>
        <w:t xml:space="preserve"> e/ou </w:t>
      </w:r>
      <w:r w:rsidR="00651122" w:rsidRPr="00D27777">
        <w:rPr>
          <w:lang w:val="pt-PT"/>
        </w:rPr>
        <w:t xml:space="preserve">não </w:t>
      </w:r>
      <w:r w:rsidR="00AD4EFE" w:rsidRPr="00D27777">
        <w:rPr>
          <w:lang w:val="pt-PT"/>
        </w:rPr>
        <w:t>existe</w:t>
      </w:r>
      <w:r w:rsidR="00651122" w:rsidRPr="00D27777">
        <w:rPr>
          <w:lang w:val="pt-PT"/>
        </w:rPr>
        <w:t xml:space="preserve"> </w:t>
      </w:r>
      <w:r w:rsidR="00AD4EFE" w:rsidRPr="00D27777">
        <w:rPr>
          <w:lang w:val="pt-PT"/>
        </w:rPr>
        <w:t xml:space="preserve">disponibilidade </w:t>
      </w:r>
      <w:r w:rsidR="00651122" w:rsidRPr="00D27777">
        <w:rPr>
          <w:lang w:val="pt-PT"/>
        </w:rPr>
        <w:t>para esses dias, sendo então apresentada uma mensagem de erro.</w:t>
      </w:r>
      <w:r w:rsidR="00DB192D" w:rsidRPr="00D27777">
        <w:rPr>
          <w:lang w:val="pt-PT"/>
        </w:rPr>
        <w:t xml:space="preserve"> </w:t>
      </w:r>
    </w:p>
    <w:p w14:paraId="0764BEA3" w14:textId="77777777" w:rsidR="00084E56" w:rsidRPr="00D27777" w:rsidRDefault="00DB192D" w:rsidP="0070652B">
      <w:pPr>
        <w:rPr>
          <w:lang w:val="pt-PT"/>
        </w:rPr>
      </w:pPr>
      <w:r w:rsidRPr="00D27777">
        <w:rPr>
          <w:lang w:val="pt-PT"/>
        </w:rPr>
        <w:t xml:space="preserve">Este processo </w:t>
      </w:r>
      <w:r w:rsidR="00291589" w:rsidRPr="00D27777">
        <w:rPr>
          <w:lang w:val="pt-PT"/>
        </w:rPr>
        <w:t>é efetuado verificando se ambas as variáveis estão vazias</w:t>
      </w:r>
      <w:r w:rsidR="00084E56" w:rsidRPr="00D27777">
        <w:rPr>
          <w:lang w:val="pt-PT"/>
        </w:rPr>
        <w:t>:</w:t>
      </w:r>
    </w:p>
    <w:p w14:paraId="4D51FA03" w14:textId="77777777" w:rsidR="001C6B5F" w:rsidRPr="00D27777" w:rsidRDefault="001C6B5F" w:rsidP="001C6B5F">
      <w:pPr>
        <w:pStyle w:val="ListParagraph"/>
        <w:keepNext/>
        <w:ind w:left="760"/>
        <w:jc w:val="center"/>
        <w:rPr>
          <w:lang w:val="pt-PT"/>
        </w:rPr>
      </w:pPr>
      <w:r w:rsidRPr="00D27777">
        <w:rPr>
          <w:lang w:val="pt-PT"/>
        </w:rPr>
        <w:drawing>
          <wp:inline distT="0" distB="0" distL="0" distR="0" wp14:anchorId="2761BE46" wp14:editId="32B5737F">
            <wp:extent cx="3765550" cy="1390086"/>
            <wp:effectExtent l="0" t="0" r="635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575" cy="13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E829" w14:textId="6F59C8A8" w:rsidR="00D6233E" w:rsidRPr="00D27777" w:rsidRDefault="001C6B5F" w:rsidP="001C6B5F">
      <w:pPr>
        <w:pStyle w:val="Caption"/>
        <w:jc w:val="center"/>
        <w:rPr>
          <w:lang w:val="pt-PT"/>
        </w:rPr>
      </w:pPr>
      <w:r w:rsidRPr="00D27777">
        <w:rPr>
          <w:lang w:val="pt-PT"/>
        </w:rPr>
        <w:t xml:space="preserve">Figura </w:t>
      </w:r>
      <w:r w:rsidRPr="00D27777">
        <w:rPr>
          <w:lang w:val="pt-PT"/>
        </w:rPr>
        <w:fldChar w:fldCharType="begin"/>
      </w:r>
      <w:r w:rsidRPr="00D27777">
        <w:rPr>
          <w:lang w:val="pt-PT"/>
        </w:rPr>
        <w:instrText xml:space="preserve"> SEQ Figura \* ARABIC </w:instrText>
      </w:r>
      <w:r w:rsidRPr="00D27777">
        <w:rPr>
          <w:lang w:val="pt-PT"/>
        </w:rPr>
        <w:fldChar w:fldCharType="separate"/>
      </w:r>
      <w:r w:rsidR="00FE6DD6">
        <w:rPr>
          <w:noProof/>
          <w:lang w:val="pt-PT"/>
        </w:rPr>
        <w:t>2</w:t>
      </w:r>
      <w:r w:rsidRPr="00D27777">
        <w:rPr>
          <w:lang w:val="pt-PT"/>
        </w:rPr>
        <w:fldChar w:fldCharType="end"/>
      </w:r>
      <w:r w:rsidRPr="00D27777">
        <w:rPr>
          <w:lang w:val="pt-PT"/>
        </w:rPr>
        <w:t xml:space="preserve"> Verificação se as </w:t>
      </w:r>
      <w:r w:rsidR="00AB710E" w:rsidRPr="00D27777">
        <w:rPr>
          <w:lang w:val="pt-PT"/>
        </w:rPr>
        <w:t>variáveis</w:t>
      </w:r>
      <w:r w:rsidRPr="00D27777">
        <w:rPr>
          <w:lang w:val="pt-PT"/>
        </w:rPr>
        <w:t xml:space="preserve"> estão vazias</w:t>
      </w:r>
    </w:p>
    <w:p w14:paraId="26A02576" w14:textId="38F23EE5" w:rsidR="001C6B5F" w:rsidRDefault="00D27777" w:rsidP="001C6B5F">
      <w:pPr>
        <w:rPr>
          <w:lang w:val="pt-PT"/>
        </w:rPr>
      </w:pPr>
      <w:r w:rsidRPr="00D27777">
        <w:rPr>
          <w:lang w:val="pt-PT"/>
        </w:rPr>
        <w:lastRenderedPageBreak/>
        <w:t xml:space="preserve">Obviamente, só restam duas </w:t>
      </w:r>
      <w:r>
        <w:rPr>
          <w:lang w:val="pt-PT"/>
        </w:rPr>
        <w:t xml:space="preserve">situações, existe uma data </w:t>
      </w:r>
      <w:r w:rsidR="00E923D8">
        <w:rPr>
          <w:lang w:val="pt-PT"/>
        </w:rPr>
        <w:t>com disponibilidade no Atelier e que a família escolhera ou a família escolheu um dia que não existe no Atelier (e obviamente terá disponibilidade).</w:t>
      </w:r>
    </w:p>
    <w:p w14:paraId="4063A81D" w14:textId="29282297" w:rsidR="00E923D8" w:rsidRDefault="0055167A" w:rsidP="001C6B5F">
      <w:pPr>
        <w:rPr>
          <w:lang w:val="pt-PT"/>
        </w:rPr>
      </w:pPr>
      <w:r>
        <w:rPr>
          <w:lang w:val="pt-PT"/>
        </w:rPr>
        <w:t xml:space="preserve">Parecendo </w:t>
      </w:r>
      <w:r w:rsidR="00E611CB">
        <w:rPr>
          <w:lang w:val="pt-PT"/>
        </w:rPr>
        <w:t xml:space="preserve">uma boa situação para expor a decisão de se utilizar o ficheiro Atelier com apenas a data inicial e não ter todos os dias </w:t>
      </w:r>
      <w:r w:rsidR="003A0439">
        <w:rPr>
          <w:lang w:val="pt-PT"/>
        </w:rPr>
        <w:t xml:space="preserve">disponíveis </w:t>
      </w:r>
      <w:r w:rsidR="00FC5155">
        <w:rPr>
          <w:lang w:val="pt-PT"/>
        </w:rPr>
        <w:t>no ficheiro</w:t>
      </w:r>
      <w:r w:rsidR="003A0439">
        <w:rPr>
          <w:lang w:val="pt-PT"/>
        </w:rPr>
        <w:t xml:space="preserve"> XML; esta decisão é puramente por se achar que </w:t>
      </w:r>
      <w:r w:rsidR="00DF75B9">
        <w:rPr>
          <w:lang w:val="pt-PT"/>
        </w:rPr>
        <w:t>esse método</w:t>
      </w:r>
      <w:r w:rsidR="003A0439">
        <w:rPr>
          <w:lang w:val="pt-PT"/>
        </w:rPr>
        <w:t xml:space="preserve"> </w:t>
      </w:r>
      <w:r w:rsidR="000D2E0B">
        <w:rPr>
          <w:lang w:val="pt-PT"/>
        </w:rPr>
        <w:t>ia contra uma correta e ciente solução que têm em conta a performance</w:t>
      </w:r>
      <w:r w:rsidR="00DF75B9">
        <w:rPr>
          <w:lang w:val="pt-PT"/>
        </w:rPr>
        <w:t xml:space="preserve">, sendo mais fácil verificar agora </w:t>
      </w:r>
      <w:r w:rsidR="00B36DAD">
        <w:rPr>
          <w:lang w:val="pt-PT"/>
        </w:rPr>
        <w:t xml:space="preserve">apenas uma data do que percorrer todo o documento procurando por uma similaridade, nesta situação seriam apenas 100 datas, mas se aplicarmos o mesmo pensamento </w:t>
      </w:r>
      <w:r w:rsidR="001D14F8">
        <w:rPr>
          <w:lang w:val="pt-PT"/>
        </w:rPr>
        <w:t xml:space="preserve">para outras situações não estamos a aplicar boas práticas de desenvolvimento de </w:t>
      </w:r>
      <w:r w:rsidR="00FC5155">
        <w:rPr>
          <w:lang w:val="pt-PT"/>
        </w:rPr>
        <w:t xml:space="preserve">uma </w:t>
      </w:r>
      <w:r w:rsidR="001D14F8">
        <w:rPr>
          <w:lang w:val="pt-PT"/>
        </w:rPr>
        <w:t xml:space="preserve">API e </w:t>
      </w:r>
      <w:r w:rsidR="001D14F8">
        <w:rPr>
          <w:i/>
          <w:iCs/>
          <w:lang w:val="pt-PT"/>
        </w:rPr>
        <w:t>software</w:t>
      </w:r>
      <w:r w:rsidR="001D14F8">
        <w:rPr>
          <w:lang w:val="pt-PT"/>
        </w:rPr>
        <w:t>.</w:t>
      </w:r>
    </w:p>
    <w:p w14:paraId="5A7A4644" w14:textId="23C9AA00" w:rsidR="001D14F8" w:rsidRDefault="00F13FE8" w:rsidP="001C6B5F">
      <w:pPr>
        <w:rPr>
          <w:lang w:val="pt-PT"/>
        </w:rPr>
      </w:pPr>
      <w:r>
        <w:rPr>
          <w:lang w:val="pt-PT"/>
        </w:rPr>
        <w:t>Assim sendo, resta verificar se a data, agora única, corresponde entre o intervalo de tempo entre os 100 dias antes do Natal</w:t>
      </w:r>
      <w:r w:rsidR="00D32B39">
        <w:rPr>
          <w:lang w:val="pt-PT"/>
        </w:rPr>
        <w:t xml:space="preserve"> (inclusive), passando a data como argumento para a função </w:t>
      </w:r>
      <w:proofErr w:type="spellStart"/>
      <w:r w:rsidR="00D32B39" w:rsidRPr="009012CD">
        <w:rPr>
          <w:color w:val="4472C4" w:themeColor="accent1"/>
          <w:lang w:val="pt-PT"/>
        </w:rPr>
        <w:t>check</w:t>
      </w:r>
      <w:proofErr w:type="spellEnd"/>
      <w:r w:rsidR="00D32B39" w:rsidRPr="009012CD">
        <w:rPr>
          <w:color w:val="4472C4" w:themeColor="accent1"/>
          <w:lang w:val="pt-PT"/>
        </w:rPr>
        <w:t>-</w:t>
      </w:r>
      <w:proofErr w:type="spellStart"/>
      <w:r w:rsidR="00D32B39" w:rsidRPr="009012CD">
        <w:rPr>
          <w:color w:val="4472C4" w:themeColor="accent1"/>
          <w:lang w:val="pt-PT"/>
        </w:rPr>
        <w:t>between</w:t>
      </w:r>
      <w:proofErr w:type="spellEnd"/>
      <w:r w:rsidR="00D32B39" w:rsidRPr="009012CD">
        <w:rPr>
          <w:color w:val="4472C4" w:themeColor="accent1"/>
          <w:lang w:val="pt-PT"/>
        </w:rPr>
        <w:t>-dates</w:t>
      </w:r>
      <w:r w:rsidR="009012CD">
        <w:rPr>
          <w:lang w:val="pt-PT"/>
        </w:rPr>
        <w:t>, retornando uma mensagem de erro caso esta não seja válida e parando todo o processo de criação de reserva.</w:t>
      </w:r>
    </w:p>
    <w:p w14:paraId="0A8B836A" w14:textId="14655D41" w:rsidR="009012CD" w:rsidRDefault="009012CD" w:rsidP="001C6B5F">
      <w:pPr>
        <w:rPr>
          <w:lang w:val="pt-PT"/>
        </w:rPr>
      </w:pPr>
      <w:r>
        <w:rPr>
          <w:lang w:val="pt-PT"/>
        </w:rPr>
        <w:t xml:space="preserve">Caso, a data seja válida </w:t>
      </w:r>
      <w:r>
        <w:rPr>
          <w:b/>
          <w:bCs/>
          <w:lang w:val="pt-PT"/>
        </w:rPr>
        <w:t xml:space="preserve">e </w:t>
      </w:r>
      <w:r>
        <w:rPr>
          <w:lang w:val="pt-PT"/>
        </w:rPr>
        <w:t xml:space="preserve">a data não exista no Atelier, esta é adicionada e a reserva é </w:t>
      </w:r>
      <w:r w:rsidR="00A85A9B">
        <w:rPr>
          <w:lang w:val="pt-PT"/>
        </w:rPr>
        <w:t xml:space="preserve">efetuada, processo realizado usando a função </w:t>
      </w:r>
      <w:proofErr w:type="spellStart"/>
      <w:r w:rsidR="00A85A9B" w:rsidRPr="00A85A9B">
        <w:rPr>
          <w:color w:val="4472C4" w:themeColor="accent1"/>
          <w:lang w:val="pt-PT"/>
        </w:rPr>
        <w:t>new</w:t>
      </w:r>
      <w:proofErr w:type="spellEnd"/>
      <w:r w:rsidR="00A85A9B" w:rsidRPr="00A85A9B">
        <w:rPr>
          <w:color w:val="4472C4" w:themeColor="accent1"/>
          <w:lang w:val="pt-PT"/>
        </w:rPr>
        <w:t>-date</w:t>
      </w:r>
      <w:r w:rsidR="00C158C0" w:rsidRPr="00657942">
        <w:rPr>
          <w:lang w:val="pt-PT"/>
        </w:rPr>
        <w:t xml:space="preserve">, adicionando </w:t>
      </w:r>
      <w:r w:rsidR="00657942" w:rsidRPr="00657942">
        <w:rPr>
          <w:lang w:val="pt-PT"/>
        </w:rPr>
        <w:t xml:space="preserve">a data no final do ficheiro presente na base de dados e diminuindo um </w:t>
      </w:r>
      <w:proofErr w:type="spellStart"/>
      <w:r w:rsidR="00657942" w:rsidRPr="00D7074F">
        <w:rPr>
          <w:i/>
          <w:iCs/>
          <w:lang w:val="pt-PT"/>
        </w:rPr>
        <w:t>slot</w:t>
      </w:r>
      <w:proofErr w:type="spellEnd"/>
      <w:r w:rsidR="00D7074F">
        <w:rPr>
          <w:lang w:val="pt-PT"/>
        </w:rPr>
        <w:t xml:space="preserve"> (pois corresponde a uma nova reserva).</w:t>
      </w:r>
    </w:p>
    <w:p w14:paraId="257B62AB" w14:textId="66E36590" w:rsidR="00657942" w:rsidRDefault="00657942" w:rsidP="001C6B5F">
      <w:pPr>
        <w:rPr>
          <w:color w:val="4472C4" w:themeColor="accent1"/>
          <w:lang w:val="pt-PT"/>
        </w:rPr>
      </w:pPr>
      <w:r>
        <w:rPr>
          <w:lang w:val="pt-PT"/>
        </w:rPr>
        <w:t xml:space="preserve">A criação da reserva </w:t>
      </w:r>
      <w:r w:rsidR="00BE058D">
        <w:rPr>
          <w:lang w:val="pt-PT"/>
        </w:rPr>
        <w:t>é simplesmente a adição d</w:t>
      </w:r>
      <w:r w:rsidR="00932AC7">
        <w:rPr>
          <w:lang w:val="pt-PT"/>
        </w:rPr>
        <w:t>e um</w:t>
      </w:r>
      <w:r w:rsidR="00BE058D">
        <w:rPr>
          <w:lang w:val="pt-PT"/>
        </w:rPr>
        <w:t xml:space="preserve"> ficheiro XML</w:t>
      </w:r>
      <w:r w:rsidR="00683C83">
        <w:rPr>
          <w:lang w:val="pt-PT"/>
        </w:rPr>
        <w:t xml:space="preserve"> (este que é retornado pela função </w:t>
      </w:r>
      <w:proofErr w:type="spellStart"/>
      <w:r w:rsidR="00683C83" w:rsidRPr="00683C83">
        <w:rPr>
          <w:color w:val="4472C4" w:themeColor="accent1"/>
          <w:lang w:val="pt-PT"/>
        </w:rPr>
        <w:t>return-xml-reservation</w:t>
      </w:r>
      <w:proofErr w:type="spellEnd"/>
      <w:r w:rsidR="00683C83">
        <w:rPr>
          <w:lang w:val="pt-PT"/>
        </w:rPr>
        <w:t>)</w:t>
      </w:r>
      <w:r w:rsidR="00BE058D">
        <w:rPr>
          <w:lang w:val="pt-PT"/>
        </w:rPr>
        <w:t xml:space="preserve"> </w:t>
      </w:r>
      <w:r w:rsidR="00932AC7">
        <w:rPr>
          <w:lang w:val="pt-PT"/>
        </w:rPr>
        <w:t>com as informações da família, a data da reserva e o seu estado</w:t>
      </w:r>
      <w:r w:rsidR="00683C83">
        <w:rPr>
          <w:lang w:val="pt-PT"/>
        </w:rPr>
        <w:t xml:space="preserve">, bem como um ID, na base de dados com o auxilio do comando </w:t>
      </w:r>
      <w:proofErr w:type="spellStart"/>
      <w:r w:rsidR="00683C83" w:rsidRPr="00683C83">
        <w:rPr>
          <w:color w:val="4472C4" w:themeColor="accent1"/>
          <w:lang w:val="pt-PT"/>
        </w:rPr>
        <w:t>db:add</w:t>
      </w:r>
      <w:proofErr w:type="spellEnd"/>
      <w:r w:rsidR="00683C83">
        <w:rPr>
          <w:color w:val="4472C4" w:themeColor="accent1"/>
          <w:lang w:val="pt-PT"/>
        </w:rPr>
        <w:t>.</w:t>
      </w:r>
    </w:p>
    <w:p w14:paraId="3CBC4212" w14:textId="2CE56D98" w:rsidR="00966B94" w:rsidRDefault="00966B94" w:rsidP="001C6B5F">
      <w:pPr>
        <w:rPr>
          <w:lang w:val="pt-PT"/>
        </w:rPr>
      </w:pPr>
      <w:r w:rsidRPr="00966B94">
        <w:rPr>
          <w:lang w:val="pt-PT"/>
        </w:rPr>
        <w:t xml:space="preserve">Finalmente, de forma a dar </w:t>
      </w:r>
      <w:r w:rsidRPr="00966B94">
        <w:rPr>
          <w:i/>
          <w:iCs/>
          <w:lang w:val="pt-PT"/>
        </w:rPr>
        <w:t>feedback</w:t>
      </w:r>
      <w:r w:rsidRPr="00966B94">
        <w:rPr>
          <w:lang w:val="pt-PT"/>
        </w:rPr>
        <w:t xml:space="preserve"> ao utilizador</w:t>
      </w:r>
      <w:r>
        <w:rPr>
          <w:lang w:val="pt-PT"/>
        </w:rPr>
        <w:t>, uma mensagem é retornada,</w:t>
      </w:r>
      <w:r w:rsidR="00D94330">
        <w:rPr>
          <w:lang w:val="pt-PT"/>
        </w:rPr>
        <w:t xml:space="preserve"> indicando o sucesso da criação da reserva e o respetivo ID; ID este que poderá ser usado para cancelar </w:t>
      </w:r>
      <w:r w:rsidR="00686DAC">
        <w:rPr>
          <w:lang w:val="pt-PT"/>
        </w:rPr>
        <w:t>a reserva.</w:t>
      </w:r>
    </w:p>
    <w:p w14:paraId="78AA33E9" w14:textId="34966DBA" w:rsidR="00686DAC" w:rsidRDefault="00686DAC">
      <w:pPr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9FC4A9F" w14:textId="7FA648FB" w:rsidR="00686DAC" w:rsidRDefault="00686DAC" w:rsidP="00686DAC">
      <w:pPr>
        <w:pStyle w:val="Heading2"/>
        <w:rPr>
          <w:lang w:val="pt-PT"/>
        </w:rPr>
      </w:pPr>
      <w:r>
        <w:rPr>
          <w:lang w:val="pt-PT"/>
        </w:rPr>
        <w:lastRenderedPageBreak/>
        <w:t>Cancelamento</w:t>
      </w:r>
    </w:p>
    <w:p w14:paraId="294ACB02" w14:textId="2DA0D972" w:rsidR="00686DAC" w:rsidRDefault="0054746F" w:rsidP="00686DAC">
      <w:pPr>
        <w:rPr>
          <w:lang w:val="pt-PT"/>
        </w:rPr>
      </w:pPr>
      <w:r>
        <w:rPr>
          <w:lang w:val="pt-PT"/>
        </w:rPr>
        <w:t>Através do ID retornado após a criação de uma reserva</w:t>
      </w:r>
      <w:r w:rsidR="009C0E6D">
        <w:rPr>
          <w:lang w:val="pt-PT"/>
        </w:rPr>
        <w:t>, é também possível realizar o seu cancelamento.</w:t>
      </w:r>
    </w:p>
    <w:p w14:paraId="0EC2AC21" w14:textId="7C4B444D" w:rsidR="009C0E6D" w:rsidRDefault="009C0E6D" w:rsidP="00686DAC">
      <w:pPr>
        <w:rPr>
          <w:lang w:val="pt-PT"/>
        </w:rPr>
      </w:pPr>
      <w:r>
        <w:rPr>
          <w:lang w:val="pt-PT"/>
        </w:rPr>
        <w:t xml:space="preserve">Acedendo ao URL </w:t>
      </w:r>
      <w:r w:rsidRPr="009C0E6D">
        <w:rPr>
          <w:color w:val="4472C4" w:themeColor="accent1"/>
          <w:lang w:val="pt-PT"/>
        </w:rPr>
        <w:t>/</w:t>
      </w:r>
      <w:proofErr w:type="spellStart"/>
      <w:r w:rsidRPr="009C0E6D">
        <w:rPr>
          <w:color w:val="4472C4" w:themeColor="accent1"/>
          <w:lang w:val="pt-PT"/>
        </w:rPr>
        <w:t>cancelreservation</w:t>
      </w:r>
      <w:proofErr w:type="spellEnd"/>
      <w:r>
        <w:rPr>
          <w:lang w:val="pt-PT"/>
        </w:rPr>
        <w:t xml:space="preserve"> , indicando o ID como parâmetro e enviando um POST </w:t>
      </w:r>
      <w:proofErr w:type="spellStart"/>
      <w:r>
        <w:rPr>
          <w:lang w:val="pt-PT"/>
        </w:rPr>
        <w:t>Request</w:t>
      </w:r>
      <w:proofErr w:type="spellEnd"/>
      <w:r>
        <w:rPr>
          <w:lang w:val="pt-PT"/>
        </w:rPr>
        <w:t>.</w:t>
      </w:r>
    </w:p>
    <w:p w14:paraId="1033A430" w14:textId="0A51D25E" w:rsidR="009C0E6D" w:rsidRDefault="009C0E6D" w:rsidP="00686DAC">
      <w:pPr>
        <w:rPr>
          <w:lang w:val="pt-PT"/>
        </w:rPr>
      </w:pPr>
      <w:r>
        <w:rPr>
          <w:lang w:val="pt-PT"/>
        </w:rPr>
        <w:t>Exemplo: /</w:t>
      </w:r>
      <w:r w:rsidRPr="009C0E6D">
        <w:rPr>
          <w:lang w:val="pt-PT"/>
        </w:rPr>
        <w:t xml:space="preserve"> </w:t>
      </w:r>
      <w:proofErr w:type="spellStart"/>
      <w:r>
        <w:rPr>
          <w:lang w:val="pt-PT"/>
        </w:rPr>
        <w:t>cancelreservation</w:t>
      </w:r>
      <w:r>
        <w:rPr>
          <w:lang w:val="pt-PT"/>
        </w:rPr>
        <w:t>?id</w:t>
      </w:r>
      <w:proofErr w:type="spellEnd"/>
      <w:r>
        <w:rPr>
          <w:lang w:val="pt-PT"/>
        </w:rPr>
        <w:t>=5 (irá cancelar a reserva com o ID 5)</w:t>
      </w:r>
    </w:p>
    <w:p w14:paraId="445809FD" w14:textId="33B28B47" w:rsidR="00D71E4B" w:rsidRDefault="006D2693" w:rsidP="006D2693">
      <w:pPr>
        <w:rPr>
          <w:lang w:val="pt-PT"/>
        </w:rPr>
      </w:pPr>
      <w:r>
        <w:rPr>
          <w:lang w:val="pt-PT"/>
        </w:rPr>
        <w:t xml:space="preserve">Após o cancelamento da reserva, um </w:t>
      </w:r>
      <w:proofErr w:type="spellStart"/>
      <w:r>
        <w:rPr>
          <w:lang w:val="pt-PT"/>
        </w:rPr>
        <w:t>slot</w:t>
      </w:r>
      <w:proofErr w:type="spellEnd"/>
      <w:r>
        <w:rPr>
          <w:lang w:val="pt-PT"/>
        </w:rPr>
        <w:t xml:space="preserve"> é novamente adicionado ao dia em que a reserva estava associada, pois existe agora disponibilidade para mais uma família visitar o Atelier do Pai Natal.</w:t>
      </w:r>
    </w:p>
    <w:p w14:paraId="6395E75A" w14:textId="77777777" w:rsidR="006D2693" w:rsidRDefault="006D2693" w:rsidP="00D71E4B">
      <w:pPr>
        <w:spacing w:line="240" w:lineRule="auto"/>
        <w:rPr>
          <w:lang w:val="pt-PT"/>
        </w:rPr>
      </w:pPr>
    </w:p>
    <w:p w14:paraId="00000970" w14:textId="558590DA" w:rsidR="009C0E6D" w:rsidRDefault="00D71E4B" w:rsidP="00D71E4B">
      <w:pPr>
        <w:pStyle w:val="Heading3"/>
        <w:rPr>
          <w:lang w:val="pt-PT"/>
        </w:rPr>
      </w:pPr>
      <w:r>
        <w:rPr>
          <w:lang w:val="pt-PT"/>
        </w:rPr>
        <w:t>Particularidades</w:t>
      </w:r>
    </w:p>
    <w:p w14:paraId="0012CEAB" w14:textId="124B1AAD" w:rsidR="00D71E4B" w:rsidRDefault="00D71E4B" w:rsidP="00D71E4B">
      <w:pPr>
        <w:rPr>
          <w:lang w:val="pt-PT"/>
        </w:rPr>
      </w:pPr>
      <w:r>
        <w:rPr>
          <w:lang w:val="pt-PT"/>
        </w:rPr>
        <w:t xml:space="preserve">Foi adicionado um </w:t>
      </w:r>
      <w:proofErr w:type="spellStart"/>
      <w:r w:rsidRPr="002140B2">
        <w:rPr>
          <w:color w:val="4472C4" w:themeColor="accent1"/>
          <w:lang w:val="pt-PT"/>
        </w:rPr>
        <w:t>Try</w:t>
      </w:r>
      <w:proofErr w:type="spellEnd"/>
      <w:r w:rsidRPr="002140B2">
        <w:rPr>
          <w:color w:val="4472C4" w:themeColor="accent1"/>
          <w:lang w:val="pt-PT"/>
        </w:rPr>
        <w:t xml:space="preserve"> </w:t>
      </w:r>
      <w:proofErr w:type="spellStart"/>
      <w:r w:rsidRPr="002140B2">
        <w:rPr>
          <w:color w:val="4472C4" w:themeColor="accent1"/>
          <w:lang w:val="pt-PT"/>
        </w:rPr>
        <w:t>Catch</w:t>
      </w:r>
      <w:proofErr w:type="spellEnd"/>
      <w:r w:rsidRPr="002140B2">
        <w:rPr>
          <w:color w:val="4472C4" w:themeColor="accent1"/>
          <w:lang w:val="pt-PT"/>
        </w:rPr>
        <w:t xml:space="preserve"> </w:t>
      </w:r>
      <w:r>
        <w:rPr>
          <w:lang w:val="pt-PT"/>
        </w:rPr>
        <w:t xml:space="preserve">que, caso a reserva não seja encontrada, isto pois o utilizador poderá indicar um ID que não esteja associado a nenhuma reserva, </w:t>
      </w:r>
      <w:r w:rsidR="002140B2">
        <w:rPr>
          <w:lang w:val="pt-PT"/>
        </w:rPr>
        <w:t>uma mensagem de erro é apresentada.</w:t>
      </w:r>
    </w:p>
    <w:p w14:paraId="664B1A1D" w14:textId="25506969" w:rsidR="002140B2" w:rsidRDefault="002140B2" w:rsidP="00D71E4B">
      <w:pPr>
        <w:rPr>
          <w:lang w:val="pt-PT"/>
        </w:rPr>
      </w:pPr>
      <w:r>
        <w:rPr>
          <w:lang w:val="pt-PT"/>
        </w:rPr>
        <w:t>E se a reserva já tiver sido cancelada?</w:t>
      </w:r>
      <w:r w:rsidR="006D2693">
        <w:rPr>
          <w:lang w:val="pt-PT"/>
        </w:rPr>
        <w:t xml:space="preserve"> É também </w:t>
      </w:r>
      <w:r w:rsidR="000668DB">
        <w:rPr>
          <w:lang w:val="pt-PT"/>
        </w:rPr>
        <w:t xml:space="preserve">uma </w:t>
      </w:r>
      <w:r w:rsidR="006D2693">
        <w:rPr>
          <w:lang w:val="pt-PT"/>
        </w:rPr>
        <w:t xml:space="preserve">situação </w:t>
      </w:r>
      <w:r w:rsidR="00D11709">
        <w:rPr>
          <w:lang w:val="pt-PT"/>
        </w:rPr>
        <w:t>esperada, e verificada</w:t>
      </w:r>
      <w:r w:rsidR="000668DB">
        <w:rPr>
          <w:lang w:val="pt-PT"/>
        </w:rPr>
        <w:t xml:space="preserve">, </w:t>
      </w:r>
      <w:r w:rsidR="0073683A">
        <w:rPr>
          <w:lang w:val="pt-PT"/>
        </w:rPr>
        <w:t>comparando o valor do campo do estado da reserva, caso tenha o valor “</w:t>
      </w:r>
      <w:proofErr w:type="spellStart"/>
      <w:r w:rsidR="0073683A">
        <w:rPr>
          <w:lang w:val="pt-PT"/>
        </w:rPr>
        <w:t>Canceled</w:t>
      </w:r>
      <w:proofErr w:type="spellEnd"/>
      <w:r w:rsidR="0073683A">
        <w:rPr>
          <w:lang w:val="pt-PT"/>
        </w:rPr>
        <w:t>” então uma mensagem de erro é apresentada</w:t>
      </w:r>
      <w:r w:rsidR="00263D74">
        <w:rPr>
          <w:lang w:val="pt-PT"/>
        </w:rPr>
        <w:t xml:space="preserve"> e a reserva não é novamente cancelada.</w:t>
      </w:r>
    </w:p>
    <w:p w14:paraId="28092F20" w14:textId="77777777" w:rsidR="0073683A" w:rsidRPr="00D71E4B" w:rsidRDefault="0073683A" w:rsidP="00D71E4B">
      <w:pPr>
        <w:rPr>
          <w:lang w:val="pt-PT"/>
        </w:rPr>
      </w:pPr>
    </w:p>
    <w:p w14:paraId="5353C86A" w14:textId="77777777" w:rsidR="0073683A" w:rsidRDefault="0073683A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6"/>
          <w:lang w:val="pt-PT"/>
        </w:rPr>
      </w:pPr>
      <w:r>
        <w:rPr>
          <w:lang w:val="pt-PT"/>
        </w:rPr>
        <w:br w:type="page"/>
      </w:r>
    </w:p>
    <w:p w14:paraId="77C76424" w14:textId="0361A06B" w:rsidR="00686DAC" w:rsidRPr="0054746F" w:rsidRDefault="00686DAC" w:rsidP="00686DAC">
      <w:pPr>
        <w:pStyle w:val="Heading2"/>
      </w:pPr>
      <w:r>
        <w:rPr>
          <w:lang w:val="pt-PT"/>
        </w:rPr>
        <w:lastRenderedPageBreak/>
        <w:t>Verificação de Disponibilidade</w:t>
      </w:r>
    </w:p>
    <w:p w14:paraId="6BC0ABF1" w14:textId="7EEB78D4" w:rsidR="00E552FB" w:rsidRDefault="000C74B8" w:rsidP="009C66F9">
      <w:pPr>
        <w:rPr>
          <w:lang w:val="pt-PT"/>
        </w:rPr>
      </w:pPr>
      <w:r>
        <w:rPr>
          <w:lang w:val="pt-PT"/>
        </w:rPr>
        <w:t xml:space="preserve">Enviando um GET </w:t>
      </w:r>
      <w:proofErr w:type="spellStart"/>
      <w:r>
        <w:rPr>
          <w:lang w:val="pt-PT"/>
        </w:rPr>
        <w:t>Request</w:t>
      </w:r>
      <w:proofErr w:type="spellEnd"/>
      <w:r>
        <w:rPr>
          <w:lang w:val="pt-PT"/>
        </w:rPr>
        <w:t xml:space="preserve"> ao seguinte URL, /</w:t>
      </w:r>
      <w:proofErr w:type="spellStart"/>
      <w:r>
        <w:rPr>
          <w:lang w:val="pt-PT"/>
        </w:rPr>
        <w:t>availability</w:t>
      </w:r>
      <w:proofErr w:type="spellEnd"/>
      <w:r w:rsidR="00814FF4">
        <w:rPr>
          <w:lang w:val="pt-PT"/>
        </w:rPr>
        <w:t xml:space="preserve">, juntamente com uma data ou um valor </w:t>
      </w:r>
      <w:r w:rsidR="00637052">
        <w:rPr>
          <w:lang w:val="pt-PT"/>
        </w:rPr>
        <w:t>específico</w:t>
      </w:r>
      <w:r w:rsidR="00814FF4">
        <w:rPr>
          <w:lang w:val="pt-PT"/>
        </w:rPr>
        <w:t xml:space="preserve">, é possível retornar a disponibilidade </w:t>
      </w:r>
      <w:r w:rsidR="00725996">
        <w:rPr>
          <w:lang w:val="pt-PT"/>
        </w:rPr>
        <w:t>para a</w:t>
      </w:r>
      <w:r w:rsidR="00D00EDB">
        <w:rPr>
          <w:lang w:val="pt-PT"/>
        </w:rPr>
        <w:t xml:space="preserve">(s) </w:t>
      </w:r>
      <w:r w:rsidR="007C231B">
        <w:rPr>
          <w:lang w:val="pt-PT"/>
        </w:rPr>
        <w:t>data(s)</w:t>
      </w:r>
      <w:r w:rsidR="00725996">
        <w:rPr>
          <w:lang w:val="pt-PT"/>
        </w:rPr>
        <w:t xml:space="preserve"> indicada</w:t>
      </w:r>
      <w:r w:rsidR="00D00EDB">
        <w:rPr>
          <w:lang w:val="pt-PT"/>
        </w:rPr>
        <w:t>(s)</w:t>
      </w:r>
      <w:r w:rsidR="00725996">
        <w:rPr>
          <w:lang w:val="pt-PT"/>
        </w:rPr>
        <w:t>.</w:t>
      </w:r>
    </w:p>
    <w:p w14:paraId="3E56DA1E" w14:textId="2AF33298" w:rsidR="00725996" w:rsidRDefault="00725996" w:rsidP="009C66F9">
      <w:pPr>
        <w:rPr>
          <w:lang w:val="pt-PT"/>
        </w:rPr>
      </w:pPr>
      <w:r>
        <w:rPr>
          <w:lang w:val="pt-PT"/>
        </w:rPr>
        <w:t xml:space="preserve">Ou seja, caso se envie um GET </w:t>
      </w:r>
      <w:proofErr w:type="spellStart"/>
      <w:r>
        <w:rPr>
          <w:lang w:val="pt-PT"/>
        </w:rPr>
        <w:t>Request</w:t>
      </w:r>
      <w:proofErr w:type="spellEnd"/>
      <w:r>
        <w:rPr>
          <w:lang w:val="pt-PT"/>
        </w:rPr>
        <w:t xml:space="preserve"> com os seguintes parâmetros, </w:t>
      </w:r>
      <w:r w:rsidR="00C25B0B">
        <w:rPr>
          <w:lang w:val="pt-PT"/>
        </w:rPr>
        <w:t>ir-se-á apresentar</w:t>
      </w:r>
      <w:r w:rsidR="00323399">
        <w:rPr>
          <w:lang w:val="pt-PT"/>
        </w:rPr>
        <w:t xml:space="preserve"> a dispon</w:t>
      </w:r>
      <w:r w:rsidR="00637052">
        <w:rPr>
          <w:lang w:val="pt-PT"/>
        </w:rPr>
        <w:t>ibilidade para</w:t>
      </w:r>
      <w:r w:rsidR="004E27F6">
        <w:rPr>
          <w:lang w:val="pt-PT"/>
        </w:rPr>
        <w:t xml:space="preserve"> os seguintes dias: </w:t>
      </w:r>
      <w:r w:rsidR="00FB10B8">
        <w:rPr>
          <w:lang w:val="pt-PT"/>
        </w:rPr>
        <w:t>15, 16 e 17 de Dezembro</w:t>
      </w:r>
      <w:r w:rsidR="00E02371">
        <w:rPr>
          <w:lang w:val="pt-PT"/>
        </w:rPr>
        <w:t>.</w:t>
      </w:r>
    </w:p>
    <w:p w14:paraId="631D70BE" w14:textId="77777777" w:rsidR="00FE6DD6" w:rsidRDefault="00942F70" w:rsidP="00FE6DD6">
      <w:pPr>
        <w:keepNext/>
        <w:jc w:val="center"/>
      </w:pPr>
      <w:r w:rsidRPr="00942F70">
        <w:rPr>
          <w:lang w:val="pt-PT"/>
        </w:rPr>
        <w:drawing>
          <wp:inline distT="0" distB="0" distL="0" distR="0" wp14:anchorId="68F060F8" wp14:editId="0BFFD51A">
            <wp:extent cx="5397500" cy="2389086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544" cy="23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225B" w14:textId="491B67DA" w:rsidR="00A14675" w:rsidRDefault="00FE6DD6" w:rsidP="00FE6DD6">
      <w:pPr>
        <w:pStyle w:val="Caption"/>
        <w:jc w:val="center"/>
        <w:rPr>
          <w:lang w:val="pt-PT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Verificação</w:t>
      </w:r>
      <w:proofErr w:type="spellEnd"/>
      <w:r>
        <w:t xml:space="preserve"> de </w:t>
      </w:r>
      <w:proofErr w:type="spellStart"/>
      <w:r>
        <w:t>disponibilidade</w:t>
      </w:r>
      <w:proofErr w:type="spellEnd"/>
      <w:r>
        <w:t xml:space="preserve"> para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específicos</w:t>
      </w:r>
      <w:proofErr w:type="spellEnd"/>
    </w:p>
    <w:p w14:paraId="09CE8817" w14:textId="45581CC6" w:rsidR="00942F70" w:rsidRPr="00A96728" w:rsidRDefault="00A14675" w:rsidP="00A96728">
      <w:pPr>
        <w:rPr>
          <w:lang w:val="pt-PT"/>
        </w:rPr>
      </w:pPr>
      <w:r w:rsidRPr="00A96728">
        <w:rPr>
          <w:lang w:val="pt-PT"/>
        </w:rPr>
        <w:t>Ao se passar o parâmetro “</w:t>
      </w:r>
      <w:proofErr w:type="spellStart"/>
      <w:r w:rsidRPr="00A96728">
        <w:rPr>
          <w:lang w:val="pt-PT"/>
        </w:rPr>
        <w:t>all</w:t>
      </w:r>
      <w:proofErr w:type="spellEnd"/>
      <w:r w:rsidRPr="00A96728">
        <w:rPr>
          <w:lang w:val="pt-PT"/>
        </w:rPr>
        <w:t>” este irá mostrar</w:t>
      </w:r>
      <w:r w:rsidR="00572D73" w:rsidRPr="00A96728">
        <w:rPr>
          <w:lang w:val="pt-PT"/>
        </w:rPr>
        <w:t xml:space="preserve"> a disponibilidade dos </w:t>
      </w:r>
      <w:r w:rsidR="006C3C15" w:rsidRPr="00A96728">
        <w:rPr>
          <w:lang w:val="pt-PT"/>
        </w:rPr>
        <w:t>dias presentes no Atelier</w:t>
      </w:r>
      <w:r w:rsidR="008755E3" w:rsidRPr="00A96728">
        <w:rPr>
          <w:lang w:val="pt-PT"/>
        </w:rPr>
        <w:t xml:space="preserve">, </w:t>
      </w:r>
      <w:r w:rsidR="00BC5CD0" w:rsidRPr="00A96728">
        <w:rPr>
          <w:lang w:val="pt-PT"/>
        </w:rPr>
        <w:t xml:space="preserve">caso o </w:t>
      </w:r>
      <w:r w:rsidR="00851EA4" w:rsidRPr="00A96728">
        <w:rPr>
          <w:lang w:val="pt-PT"/>
        </w:rPr>
        <w:t xml:space="preserve">dia pretendido </w:t>
      </w:r>
      <w:r w:rsidR="00BC5CD0" w:rsidRPr="00A96728">
        <w:rPr>
          <w:lang w:val="pt-PT"/>
        </w:rPr>
        <w:t xml:space="preserve">não esteja presente no resultado então é porque </w:t>
      </w:r>
      <w:r w:rsidR="00851EA4" w:rsidRPr="00A96728">
        <w:rPr>
          <w:lang w:val="pt-PT"/>
        </w:rPr>
        <w:t>este ou n</w:t>
      </w:r>
      <w:r w:rsidR="00A96728" w:rsidRPr="00A96728">
        <w:rPr>
          <w:lang w:val="pt-PT"/>
        </w:rPr>
        <w:t>ão se encontra dentro do intervalo de tempo disponível ou está disponível e ainda não existem reservas no Atelier para tal dia.</w:t>
      </w:r>
    </w:p>
    <w:p w14:paraId="05A5EC1E" w14:textId="77777777" w:rsidR="00FE6DD6" w:rsidRDefault="00FE6DD6" w:rsidP="00FE6DD6">
      <w:pPr>
        <w:keepNext/>
        <w:jc w:val="center"/>
      </w:pPr>
      <w:r w:rsidRPr="00FE6DD6">
        <w:rPr>
          <w:lang w:val="pt-PT"/>
        </w:rPr>
        <w:drawing>
          <wp:inline distT="0" distB="0" distL="0" distR="0" wp14:anchorId="57D851CD" wp14:editId="7636D940">
            <wp:extent cx="5092700" cy="221663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627" cy="221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7D8B" w14:textId="3951B495" w:rsidR="004D1806" w:rsidRPr="00D27777" w:rsidRDefault="00FE6DD6" w:rsidP="00D00EDB">
      <w:pPr>
        <w:pStyle w:val="Caption"/>
        <w:jc w:val="center"/>
        <w:rPr>
          <w:lang w:val="pt-PT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Verificação</w:t>
      </w:r>
      <w:proofErr w:type="spellEnd"/>
      <w:r>
        <w:t xml:space="preserve"> global de </w:t>
      </w:r>
      <w:proofErr w:type="spellStart"/>
      <w:r>
        <w:t>disponibilidade</w:t>
      </w:r>
      <w:proofErr w:type="spellEnd"/>
    </w:p>
    <w:p w14:paraId="07150066" w14:textId="085BDFE2" w:rsidR="004D1806" w:rsidRDefault="005F731A" w:rsidP="005F731A">
      <w:pPr>
        <w:pStyle w:val="Heading1"/>
        <w:rPr>
          <w:lang w:val="pt-PT"/>
        </w:rPr>
      </w:pPr>
      <w:proofErr w:type="spellStart"/>
      <w:r>
        <w:rPr>
          <w:lang w:val="pt-PT"/>
        </w:rPr>
        <w:lastRenderedPageBreak/>
        <w:t>Python</w:t>
      </w:r>
      <w:proofErr w:type="spellEnd"/>
      <w:r>
        <w:rPr>
          <w:lang w:val="pt-PT"/>
        </w:rPr>
        <w:t xml:space="preserve"> Scripts</w:t>
      </w:r>
    </w:p>
    <w:p w14:paraId="770691D1" w14:textId="0D82917C" w:rsidR="005F731A" w:rsidRDefault="001122EE" w:rsidP="005F731A">
      <w:pPr>
        <w:rPr>
          <w:lang w:val="pt-PT"/>
        </w:rPr>
      </w:pPr>
      <w:r>
        <w:rPr>
          <w:lang w:val="pt-PT"/>
        </w:rPr>
        <w:t xml:space="preserve">Foram desenvolvidos dois </w:t>
      </w:r>
      <w:r>
        <w:rPr>
          <w:i/>
          <w:iCs/>
          <w:lang w:val="pt-PT"/>
        </w:rPr>
        <w:t>scripts</w:t>
      </w:r>
      <w:r>
        <w:rPr>
          <w:lang w:val="pt-PT"/>
        </w:rPr>
        <w:t xml:space="preserve"> na linguagem de programação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 xml:space="preserve"> devido a dois elementos do grupo terem conhecimento sobre a linguagem e as suas capacidades pudessem ser enquadradas e </w:t>
      </w:r>
      <w:r w:rsidR="007B741B">
        <w:rPr>
          <w:lang w:val="pt-PT"/>
        </w:rPr>
        <w:t>utilizadas durante a realização do trabalho, nomeadamente nas tarefas:</w:t>
      </w:r>
    </w:p>
    <w:p w14:paraId="6513E915" w14:textId="0BE76E5D" w:rsidR="007B741B" w:rsidRDefault="007B741B" w:rsidP="007B741B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Geração aleatória de dados</w:t>
      </w:r>
    </w:p>
    <w:p w14:paraId="48818B8C" w14:textId="04838F22" w:rsidR="007B741B" w:rsidRDefault="007B741B" w:rsidP="007B741B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Transformação de ficheiros XML para JSON</w:t>
      </w:r>
    </w:p>
    <w:p w14:paraId="4616BE4E" w14:textId="7E5618B7" w:rsidR="007B741B" w:rsidRDefault="007B741B" w:rsidP="007B741B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 xml:space="preserve">Importação </w:t>
      </w:r>
      <w:r w:rsidR="00DE10C4">
        <w:rPr>
          <w:lang w:val="pt-PT"/>
        </w:rPr>
        <w:t xml:space="preserve">dos ficheiros JSON para </w:t>
      </w:r>
      <w:proofErr w:type="spellStart"/>
      <w:r w:rsidR="00DE10C4">
        <w:rPr>
          <w:lang w:val="pt-PT"/>
        </w:rPr>
        <w:t>MongoDB</w:t>
      </w:r>
      <w:proofErr w:type="spellEnd"/>
    </w:p>
    <w:p w14:paraId="47FF1998" w14:textId="4111A47F" w:rsidR="00DE10C4" w:rsidRDefault="00DE10C4" w:rsidP="007B741B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Embutimento de informações em ficheiros JSON</w:t>
      </w:r>
    </w:p>
    <w:p w14:paraId="5CE06FC1" w14:textId="77777777" w:rsidR="00432E08" w:rsidRDefault="00432E08" w:rsidP="00432E08">
      <w:pPr>
        <w:spacing w:line="240" w:lineRule="auto"/>
        <w:rPr>
          <w:lang w:val="pt-PT"/>
        </w:rPr>
      </w:pPr>
    </w:p>
    <w:p w14:paraId="44A1FEDA" w14:textId="5CCC8767" w:rsidR="00DE10C4" w:rsidRDefault="00432E08" w:rsidP="00432E08">
      <w:pPr>
        <w:pStyle w:val="Heading2"/>
        <w:rPr>
          <w:lang w:val="pt-PT"/>
        </w:rPr>
      </w:pPr>
      <w:r>
        <w:rPr>
          <w:lang w:val="pt-PT"/>
        </w:rPr>
        <w:t>generateData.py</w:t>
      </w:r>
    </w:p>
    <w:p w14:paraId="2D73730E" w14:textId="25F95D8C" w:rsidR="00432E08" w:rsidRDefault="00432E08" w:rsidP="00432E08">
      <w:pPr>
        <w:rPr>
          <w:lang w:val="pt-PT"/>
        </w:rPr>
      </w:pPr>
      <w:r>
        <w:rPr>
          <w:lang w:val="pt-PT"/>
        </w:rPr>
        <w:t xml:space="preserve">Este </w:t>
      </w:r>
      <w:r>
        <w:rPr>
          <w:i/>
          <w:iCs/>
          <w:lang w:val="pt-PT"/>
        </w:rPr>
        <w:t>script</w:t>
      </w:r>
      <w:r>
        <w:rPr>
          <w:lang w:val="pt-PT"/>
        </w:rPr>
        <w:t xml:space="preserve"> t</w:t>
      </w:r>
      <w:r w:rsidR="00971C4D">
        <w:rPr>
          <w:lang w:val="pt-PT"/>
        </w:rPr>
        <w:t>e</w:t>
      </w:r>
      <w:r>
        <w:rPr>
          <w:lang w:val="pt-PT"/>
        </w:rPr>
        <w:t xml:space="preserve">m como funcionalidade </w:t>
      </w:r>
      <w:r w:rsidR="00EE3E4B">
        <w:rPr>
          <w:lang w:val="pt-PT"/>
        </w:rPr>
        <w:t>gerar dados aleatórios para que se possa tornar as reservas a analisar relativamente mais próximas a uma realidade.</w:t>
      </w:r>
    </w:p>
    <w:p w14:paraId="42B7885F" w14:textId="1AEAEEFD" w:rsidR="00971C4D" w:rsidRDefault="00971C4D" w:rsidP="00432E08">
      <w:pPr>
        <w:rPr>
          <w:lang w:val="pt-PT"/>
        </w:rPr>
      </w:pPr>
      <w:r>
        <w:rPr>
          <w:lang w:val="pt-PT"/>
        </w:rPr>
        <w:t xml:space="preserve">Dados estes que são compreendidos entre uma quantidade aleatória de elementos da família (entre 1 a 7), sendo os seus nomes e datas de nascimento também aleatórias, e </w:t>
      </w:r>
      <w:r w:rsidR="00696C8D">
        <w:rPr>
          <w:lang w:val="pt-PT"/>
        </w:rPr>
        <w:t xml:space="preserve">um número de </w:t>
      </w:r>
      <w:r>
        <w:rPr>
          <w:lang w:val="pt-PT"/>
        </w:rPr>
        <w:t>datas preferidas de visita ao Atelier</w:t>
      </w:r>
      <w:r w:rsidR="00B010F9">
        <w:rPr>
          <w:lang w:val="pt-PT"/>
        </w:rPr>
        <w:t xml:space="preserve"> (entre 1 a 5)</w:t>
      </w:r>
      <w:r w:rsidR="00696C8D">
        <w:rPr>
          <w:lang w:val="pt-PT"/>
        </w:rPr>
        <w:t xml:space="preserve">, compreendidas </w:t>
      </w:r>
      <w:r w:rsidR="00B010F9">
        <w:rPr>
          <w:lang w:val="pt-PT"/>
        </w:rPr>
        <w:t>dentro</w:t>
      </w:r>
      <w:r w:rsidR="00696C8D">
        <w:rPr>
          <w:lang w:val="pt-PT"/>
        </w:rPr>
        <w:t xml:space="preserve"> </w:t>
      </w:r>
      <w:r w:rsidR="00B010F9">
        <w:rPr>
          <w:lang w:val="pt-PT"/>
        </w:rPr>
        <w:t>d</w:t>
      </w:r>
      <w:r w:rsidR="00696C8D">
        <w:rPr>
          <w:lang w:val="pt-PT"/>
        </w:rPr>
        <w:t>o intervalo de tempo</w:t>
      </w:r>
      <w:r w:rsidR="00B010F9">
        <w:rPr>
          <w:lang w:val="pt-PT"/>
        </w:rPr>
        <w:t xml:space="preserve"> de funcionamento do Atelier.</w:t>
      </w:r>
    </w:p>
    <w:p w14:paraId="41DF2EF6" w14:textId="025B6A97" w:rsidR="00786B21" w:rsidRDefault="00786B21" w:rsidP="00432E08">
      <w:pPr>
        <w:rPr>
          <w:lang w:val="pt-PT"/>
        </w:rPr>
      </w:pPr>
      <w:r>
        <w:rPr>
          <w:lang w:val="pt-PT"/>
        </w:rPr>
        <w:t xml:space="preserve">O </w:t>
      </w:r>
      <w:r>
        <w:rPr>
          <w:i/>
          <w:iCs/>
          <w:lang w:val="pt-PT"/>
        </w:rPr>
        <w:t>script</w:t>
      </w:r>
      <w:r>
        <w:rPr>
          <w:lang w:val="pt-PT"/>
        </w:rPr>
        <w:t xml:space="preserve"> é executado através da linha de comandos</w:t>
      </w:r>
      <w:r w:rsidR="00DC7854">
        <w:rPr>
          <w:lang w:val="pt-PT"/>
        </w:rPr>
        <w:t xml:space="preserve">, tendo </w:t>
      </w:r>
      <w:r w:rsidR="00FE21D3">
        <w:rPr>
          <w:lang w:val="pt-PT"/>
        </w:rPr>
        <w:t xml:space="preserve">dois parâmetros: </w:t>
      </w:r>
    </w:p>
    <w:p w14:paraId="0814C8FF" w14:textId="02C6C8DA" w:rsidR="00FE21D3" w:rsidRDefault="00FE21D3" w:rsidP="00FE21D3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>Número de reservas a gerar</w:t>
      </w:r>
    </w:p>
    <w:p w14:paraId="1941458A" w14:textId="1F13F331" w:rsidR="00FE21D3" w:rsidRDefault="00FE21D3" w:rsidP="00FE21D3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>Número de reservas a cancelar</w:t>
      </w:r>
    </w:p>
    <w:p w14:paraId="5A8C0892" w14:textId="77777777" w:rsidR="009D2B7F" w:rsidRDefault="005D0D5A" w:rsidP="00FE21D3">
      <w:pPr>
        <w:rPr>
          <w:lang w:val="pt-PT"/>
        </w:rPr>
      </w:pPr>
      <w:r>
        <w:rPr>
          <w:lang w:val="pt-PT"/>
        </w:rPr>
        <w:t>Após o envio dos dados para a API e o seu armazenamento</w:t>
      </w:r>
      <w:r w:rsidR="00A0790D">
        <w:rPr>
          <w:lang w:val="pt-PT"/>
        </w:rPr>
        <w:t>, é ainda possível executar o processo de exportação da base de dados</w:t>
      </w:r>
      <w:r w:rsidR="007611C7">
        <w:rPr>
          <w:lang w:val="pt-PT"/>
        </w:rPr>
        <w:t xml:space="preserve">, este que envia um GET </w:t>
      </w:r>
      <w:proofErr w:type="spellStart"/>
      <w:r w:rsidR="007611C7">
        <w:rPr>
          <w:lang w:val="pt-PT"/>
        </w:rPr>
        <w:t>Request</w:t>
      </w:r>
      <w:proofErr w:type="spellEnd"/>
      <w:r w:rsidR="007611C7">
        <w:rPr>
          <w:lang w:val="pt-PT"/>
        </w:rPr>
        <w:t xml:space="preserve"> à API e esta indica ao </w:t>
      </w:r>
      <w:proofErr w:type="spellStart"/>
      <w:r w:rsidR="007611C7">
        <w:rPr>
          <w:lang w:val="pt-PT"/>
        </w:rPr>
        <w:t>BaseX</w:t>
      </w:r>
      <w:proofErr w:type="spellEnd"/>
      <w:r w:rsidR="007611C7">
        <w:rPr>
          <w:lang w:val="pt-PT"/>
        </w:rPr>
        <w:t xml:space="preserve"> o que realizar.</w:t>
      </w:r>
    </w:p>
    <w:p w14:paraId="10454349" w14:textId="77777777" w:rsidR="009D2B7F" w:rsidRDefault="009D2B7F">
      <w:pPr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6914DFF" w14:textId="6D6593C1" w:rsidR="009D2B7F" w:rsidRDefault="009D2B7F" w:rsidP="009D2B7F">
      <w:pPr>
        <w:pStyle w:val="Heading2"/>
        <w:rPr>
          <w:lang w:val="pt-PT"/>
        </w:rPr>
      </w:pPr>
      <w:r>
        <w:rPr>
          <w:lang w:val="pt-PT"/>
        </w:rPr>
        <w:lastRenderedPageBreak/>
        <w:t>convert.py</w:t>
      </w:r>
    </w:p>
    <w:p w14:paraId="5B6567C8" w14:textId="443F6F25" w:rsidR="00FE21D3" w:rsidRDefault="007611C7" w:rsidP="009D2B7F">
      <w:pPr>
        <w:rPr>
          <w:lang w:val="pt-PT"/>
        </w:rPr>
      </w:pPr>
      <w:r>
        <w:rPr>
          <w:lang w:val="pt-PT"/>
        </w:rPr>
        <w:t xml:space="preserve"> </w:t>
      </w:r>
      <w:r w:rsidR="0081241F">
        <w:rPr>
          <w:lang w:val="pt-PT"/>
        </w:rPr>
        <w:t xml:space="preserve">Este </w:t>
      </w:r>
      <w:r w:rsidR="0081241F">
        <w:rPr>
          <w:i/>
          <w:iCs/>
          <w:lang w:val="pt-PT"/>
        </w:rPr>
        <w:t>script</w:t>
      </w:r>
      <w:r w:rsidR="0081241F">
        <w:rPr>
          <w:lang w:val="pt-PT"/>
        </w:rPr>
        <w:t xml:space="preserve"> tem dois propósitos, estando estes interligados.</w:t>
      </w:r>
    </w:p>
    <w:p w14:paraId="7175ABA1" w14:textId="47E77D29" w:rsidR="0081241F" w:rsidRDefault="0081241F" w:rsidP="009D2B7F">
      <w:pPr>
        <w:rPr>
          <w:lang w:val="pt-PT"/>
        </w:rPr>
      </w:pPr>
      <w:r>
        <w:rPr>
          <w:lang w:val="pt-PT"/>
        </w:rPr>
        <w:t xml:space="preserve">O primeiro é a remoção de </w:t>
      </w:r>
      <w:proofErr w:type="spellStart"/>
      <w:r w:rsidRPr="0081241F">
        <w:rPr>
          <w:i/>
          <w:iCs/>
          <w:lang w:val="pt-PT"/>
        </w:rPr>
        <w:t>namespaces</w:t>
      </w:r>
      <w:proofErr w:type="spellEnd"/>
      <w:r>
        <w:rPr>
          <w:lang w:val="pt-PT"/>
        </w:rPr>
        <w:t xml:space="preserve"> e prefixos dos ficheiros </w:t>
      </w:r>
      <w:proofErr w:type="spellStart"/>
      <w:r>
        <w:rPr>
          <w:lang w:val="pt-PT"/>
        </w:rPr>
        <w:t>XMLs</w:t>
      </w:r>
      <w:proofErr w:type="spellEnd"/>
      <w:r>
        <w:rPr>
          <w:lang w:val="pt-PT"/>
        </w:rPr>
        <w:t xml:space="preserve"> exportados pelo </w:t>
      </w:r>
      <w:proofErr w:type="spellStart"/>
      <w:r>
        <w:rPr>
          <w:lang w:val="pt-PT"/>
        </w:rPr>
        <w:t>BaseX</w:t>
      </w:r>
      <w:proofErr w:type="spellEnd"/>
      <w:r>
        <w:rPr>
          <w:lang w:val="pt-PT"/>
        </w:rPr>
        <w:t xml:space="preserve"> (visto este apenas conseguir exportar os ficheiros armazenados </w:t>
      </w:r>
      <w:r w:rsidR="00005E2A">
        <w:rPr>
          <w:lang w:val="pt-PT"/>
        </w:rPr>
        <w:t>na sua base de dados de forma correta em XML), utilizando expressões regulares</w:t>
      </w:r>
      <w:r w:rsidR="004B49F4">
        <w:rPr>
          <w:lang w:val="pt-PT"/>
        </w:rPr>
        <w:t>, gerando um XML simples e puro para posterior conversão para JSON.</w:t>
      </w:r>
    </w:p>
    <w:p w14:paraId="16B9706E" w14:textId="02C16046" w:rsidR="004B49F4" w:rsidRPr="0081241F" w:rsidRDefault="004B49F4" w:rsidP="009D2B7F">
      <w:pPr>
        <w:rPr>
          <w:lang w:val="pt-PT"/>
        </w:rPr>
      </w:pPr>
      <w:r>
        <w:rPr>
          <w:lang w:val="pt-PT"/>
        </w:rPr>
        <w:t>Conversão esta que é efetuada</w:t>
      </w:r>
      <w:r w:rsidR="00082F26">
        <w:rPr>
          <w:lang w:val="pt-PT"/>
        </w:rPr>
        <w:t xml:space="preserve"> usando o modulo </w:t>
      </w:r>
      <w:proofErr w:type="spellStart"/>
      <w:r w:rsidR="00082F26">
        <w:rPr>
          <w:lang w:val="pt-PT"/>
        </w:rPr>
        <w:t>Python</w:t>
      </w:r>
      <w:proofErr w:type="spellEnd"/>
      <w:r w:rsidR="00082F26">
        <w:rPr>
          <w:lang w:val="pt-PT"/>
        </w:rPr>
        <w:t xml:space="preserve"> </w:t>
      </w:r>
      <w:proofErr w:type="spellStart"/>
      <w:r w:rsidR="00082F26" w:rsidRPr="00082F26">
        <w:rPr>
          <w:color w:val="4472C4" w:themeColor="accent1"/>
          <w:lang w:val="pt-PT"/>
        </w:rPr>
        <w:t>xmltodict</w:t>
      </w:r>
      <w:proofErr w:type="spellEnd"/>
      <w:r w:rsidR="00082F26" w:rsidRPr="00082F26">
        <w:rPr>
          <w:color w:val="4472C4" w:themeColor="accent1"/>
          <w:lang w:val="pt-PT"/>
        </w:rPr>
        <w:t xml:space="preserve"> </w:t>
      </w:r>
      <w:sdt>
        <w:sdtPr>
          <w:rPr>
            <w:color w:val="4472C4" w:themeColor="accent1"/>
            <w:lang w:val="pt-PT"/>
          </w:rPr>
          <w:tag w:val="MENDELEY_CITATION_v3_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"/>
          <w:id w:val="-639342448"/>
          <w:placeholder>
            <w:docPart w:val="DefaultPlaceholder_-1854013440"/>
          </w:placeholder>
        </w:sdtPr>
        <w:sdtContent>
          <w:r w:rsidR="00B5634E">
            <w:rPr>
              <w:rFonts w:eastAsia="Times New Roman"/>
            </w:rPr>
            <w:t>(</w:t>
          </w:r>
          <w:proofErr w:type="spellStart"/>
          <w:r w:rsidR="00B5634E">
            <w:rPr>
              <w:rFonts w:eastAsia="Times New Roman"/>
              <w:i/>
              <w:iCs/>
            </w:rPr>
            <w:t>Xmltodict</w:t>
          </w:r>
          <w:proofErr w:type="spellEnd"/>
          <w:r w:rsidR="00B5634E">
            <w:rPr>
              <w:rFonts w:eastAsia="Times New Roman"/>
              <w:i/>
              <w:iCs/>
            </w:rPr>
            <w:t xml:space="preserve"> · </w:t>
          </w:r>
          <w:proofErr w:type="spellStart"/>
          <w:r w:rsidR="00B5634E">
            <w:rPr>
              <w:rFonts w:eastAsia="Times New Roman"/>
              <w:i/>
              <w:iCs/>
            </w:rPr>
            <w:t>PyPI</w:t>
          </w:r>
          <w:proofErr w:type="spellEnd"/>
          <w:r w:rsidR="00B5634E">
            <w:rPr>
              <w:rFonts w:eastAsia="Times New Roman"/>
            </w:rPr>
            <w:t>, n.d.)</w:t>
          </w:r>
        </w:sdtContent>
      </w:sdt>
      <w:r w:rsidR="00082F26">
        <w:rPr>
          <w:lang w:val="pt-PT"/>
        </w:rPr>
        <w:t xml:space="preserve">. </w:t>
      </w:r>
    </w:p>
    <w:p w14:paraId="3CF3921C" w14:textId="3E356A07" w:rsidR="005F731A" w:rsidRDefault="005F731A" w:rsidP="005F731A">
      <w:pPr>
        <w:rPr>
          <w:lang w:val="pt-PT"/>
        </w:rPr>
      </w:pPr>
    </w:p>
    <w:p w14:paraId="22316AEF" w14:textId="5CE004E0" w:rsidR="001D18E8" w:rsidRDefault="001D18E8">
      <w:pPr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1927EC1B" w14:textId="0E010CA7" w:rsidR="001D18E8" w:rsidRPr="005F731A" w:rsidRDefault="001D18E8" w:rsidP="001D18E8">
      <w:pPr>
        <w:pStyle w:val="Heading1"/>
        <w:rPr>
          <w:lang w:val="pt-PT"/>
        </w:rPr>
      </w:pPr>
      <w:proofErr w:type="spellStart"/>
      <w:r>
        <w:rPr>
          <w:lang w:val="pt-PT"/>
        </w:rPr>
        <w:lastRenderedPageBreak/>
        <w:t>MongoDB</w:t>
      </w:r>
      <w:proofErr w:type="spellEnd"/>
    </w:p>
    <w:p w14:paraId="4B36D18A" w14:textId="2CE94C37" w:rsidR="004D1806" w:rsidRPr="00D27777" w:rsidRDefault="00E71708" w:rsidP="004D1806">
      <w:pPr>
        <w:rPr>
          <w:lang w:val="pt-PT"/>
        </w:rPr>
      </w:pPr>
      <w:r w:rsidRPr="00D27777">
        <w:rPr>
          <w:lang w:val="pt-PT"/>
        </w:rPr>
        <w:drawing>
          <wp:inline distT="0" distB="0" distL="0" distR="0" wp14:anchorId="0D1DA86F" wp14:editId="45D3649E">
            <wp:extent cx="5401429" cy="7192379"/>
            <wp:effectExtent l="0" t="0" r="889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C21E" w14:textId="77777777" w:rsidR="00BD6034" w:rsidRPr="00D27777" w:rsidRDefault="00BD6034">
      <w:pPr>
        <w:rPr>
          <w:lang w:val="pt-PT"/>
        </w:rPr>
      </w:pPr>
    </w:p>
    <w:sectPr w:rsidR="00BD6034" w:rsidRPr="00D2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rto San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3C38"/>
    <w:multiLevelType w:val="hybridMultilevel"/>
    <w:tmpl w:val="C4D836A6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67281"/>
    <w:multiLevelType w:val="hybridMultilevel"/>
    <w:tmpl w:val="0FDCAEE2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60D43D2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F701F"/>
    <w:multiLevelType w:val="hybridMultilevel"/>
    <w:tmpl w:val="9506B078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60D43D2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F4787"/>
    <w:multiLevelType w:val="hybridMultilevel"/>
    <w:tmpl w:val="91CA8B02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D0664"/>
    <w:multiLevelType w:val="hybridMultilevel"/>
    <w:tmpl w:val="603665F2"/>
    <w:lvl w:ilvl="0" w:tplc="2460E4B2">
      <w:start w:val="1"/>
      <w:numFmt w:val="ordinal"/>
      <w:lvlText w:val="%1 Função:"/>
      <w:lvlJc w:val="left"/>
      <w:pPr>
        <w:ind w:left="760" w:hanging="360"/>
      </w:pPr>
      <w:rPr>
        <w:rFonts w:ascii="Porto Sans" w:hAnsi="Porto Sans"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D236D"/>
    <w:multiLevelType w:val="hybridMultilevel"/>
    <w:tmpl w:val="8B46A77E"/>
    <w:lvl w:ilvl="0" w:tplc="4DE0E41A">
      <w:start w:val="1"/>
      <w:numFmt w:val="ordinal"/>
      <w:lvlText w:val="%1 Verificação:"/>
      <w:lvlJc w:val="left"/>
      <w:pPr>
        <w:ind w:left="760" w:hanging="360"/>
      </w:pPr>
      <w:rPr>
        <w:rFonts w:ascii="Porto Sans" w:hAnsi="Porto Sans"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26CCE"/>
    <w:multiLevelType w:val="hybridMultilevel"/>
    <w:tmpl w:val="09A8B2C6"/>
    <w:lvl w:ilvl="0" w:tplc="A17EC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82186"/>
    <w:multiLevelType w:val="hybridMultilevel"/>
    <w:tmpl w:val="3538EBDA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A6351"/>
    <w:multiLevelType w:val="hybridMultilevel"/>
    <w:tmpl w:val="B2E6C1F6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9376E"/>
    <w:multiLevelType w:val="hybridMultilevel"/>
    <w:tmpl w:val="76D2C8C0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31"/>
    <w:rsid w:val="00005E2A"/>
    <w:rsid w:val="000204AB"/>
    <w:rsid w:val="000309ED"/>
    <w:rsid w:val="000668DB"/>
    <w:rsid w:val="00073A63"/>
    <w:rsid w:val="00077121"/>
    <w:rsid w:val="00082F26"/>
    <w:rsid w:val="00084E56"/>
    <w:rsid w:val="000A756F"/>
    <w:rsid w:val="000B04DB"/>
    <w:rsid w:val="000B415A"/>
    <w:rsid w:val="000B5F50"/>
    <w:rsid w:val="000C5968"/>
    <w:rsid w:val="000C74B8"/>
    <w:rsid w:val="000D2E0B"/>
    <w:rsid w:val="000D7420"/>
    <w:rsid w:val="000E6916"/>
    <w:rsid w:val="001122EE"/>
    <w:rsid w:val="00112342"/>
    <w:rsid w:val="00120523"/>
    <w:rsid w:val="0013257A"/>
    <w:rsid w:val="0014729F"/>
    <w:rsid w:val="00176C83"/>
    <w:rsid w:val="0018365A"/>
    <w:rsid w:val="00192191"/>
    <w:rsid w:val="001C1E31"/>
    <w:rsid w:val="001C6B5F"/>
    <w:rsid w:val="001D05EA"/>
    <w:rsid w:val="001D14F8"/>
    <w:rsid w:val="001D18E8"/>
    <w:rsid w:val="001E25A2"/>
    <w:rsid w:val="0020509B"/>
    <w:rsid w:val="002140B2"/>
    <w:rsid w:val="00220975"/>
    <w:rsid w:val="00247CDE"/>
    <w:rsid w:val="00252478"/>
    <w:rsid w:val="00263D74"/>
    <w:rsid w:val="00291589"/>
    <w:rsid w:val="002A6F55"/>
    <w:rsid w:val="002E25AE"/>
    <w:rsid w:val="002E5D06"/>
    <w:rsid w:val="002E67B3"/>
    <w:rsid w:val="002F7230"/>
    <w:rsid w:val="0030463B"/>
    <w:rsid w:val="00323399"/>
    <w:rsid w:val="003469C6"/>
    <w:rsid w:val="00350517"/>
    <w:rsid w:val="0035186B"/>
    <w:rsid w:val="00382EC6"/>
    <w:rsid w:val="0039597E"/>
    <w:rsid w:val="003A0439"/>
    <w:rsid w:val="003A5637"/>
    <w:rsid w:val="003C7E7F"/>
    <w:rsid w:val="003E51FC"/>
    <w:rsid w:val="00424F41"/>
    <w:rsid w:val="00432E08"/>
    <w:rsid w:val="00434997"/>
    <w:rsid w:val="0048161F"/>
    <w:rsid w:val="00495E26"/>
    <w:rsid w:val="004A045B"/>
    <w:rsid w:val="004B49F4"/>
    <w:rsid w:val="004D1806"/>
    <w:rsid w:val="004E27F6"/>
    <w:rsid w:val="00501FEE"/>
    <w:rsid w:val="00540F63"/>
    <w:rsid w:val="0054746F"/>
    <w:rsid w:val="0055167A"/>
    <w:rsid w:val="00572D73"/>
    <w:rsid w:val="005A332E"/>
    <w:rsid w:val="005A7C98"/>
    <w:rsid w:val="005B3CC5"/>
    <w:rsid w:val="005D0D5A"/>
    <w:rsid w:val="005E0E06"/>
    <w:rsid w:val="005F731A"/>
    <w:rsid w:val="00603303"/>
    <w:rsid w:val="006152CC"/>
    <w:rsid w:val="00637052"/>
    <w:rsid w:val="00651122"/>
    <w:rsid w:val="00657942"/>
    <w:rsid w:val="00670A76"/>
    <w:rsid w:val="00681F4E"/>
    <w:rsid w:val="00683C83"/>
    <w:rsid w:val="00686DAC"/>
    <w:rsid w:val="006962E6"/>
    <w:rsid w:val="00696C8D"/>
    <w:rsid w:val="006B602A"/>
    <w:rsid w:val="006B63E0"/>
    <w:rsid w:val="006C3C15"/>
    <w:rsid w:val="006D1C52"/>
    <w:rsid w:val="006D2693"/>
    <w:rsid w:val="0070652B"/>
    <w:rsid w:val="0070676F"/>
    <w:rsid w:val="0071000E"/>
    <w:rsid w:val="00725996"/>
    <w:rsid w:val="0073683A"/>
    <w:rsid w:val="007611C7"/>
    <w:rsid w:val="0078012C"/>
    <w:rsid w:val="00786B21"/>
    <w:rsid w:val="007A5598"/>
    <w:rsid w:val="007A75EC"/>
    <w:rsid w:val="007B741B"/>
    <w:rsid w:val="007B744A"/>
    <w:rsid w:val="007C0593"/>
    <w:rsid w:val="007C231B"/>
    <w:rsid w:val="007C4931"/>
    <w:rsid w:val="007F07D2"/>
    <w:rsid w:val="0081076B"/>
    <w:rsid w:val="0081241F"/>
    <w:rsid w:val="00814FF4"/>
    <w:rsid w:val="00815953"/>
    <w:rsid w:val="00824ADA"/>
    <w:rsid w:val="00830AB8"/>
    <w:rsid w:val="00851EA4"/>
    <w:rsid w:val="008567FB"/>
    <w:rsid w:val="008755E3"/>
    <w:rsid w:val="008C6CEB"/>
    <w:rsid w:val="008D74FB"/>
    <w:rsid w:val="008E2CA3"/>
    <w:rsid w:val="009012CD"/>
    <w:rsid w:val="00910717"/>
    <w:rsid w:val="00932AC7"/>
    <w:rsid w:val="00942F70"/>
    <w:rsid w:val="00964C10"/>
    <w:rsid w:val="00966B94"/>
    <w:rsid w:val="00971C4D"/>
    <w:rsid w:val="009C0E6D"/>
    <w:rsid w:val="009C66F9"/>
    <w:rsid w:val="009D2B7F"/>
    <w:rsid w:val="00A06ED5"/>
    <w:rsid w:val="00A0790D"/>
    <w:rsid w:val="00A14675"/>
    <w:rsid w:val="00A204EB"/>
    <w:rsid w:val="00A25518"/>
    <w:rsid w:val="00A32ECC"/>
    <w:rsid w:val="00A634C9"/>
    <w:rsid w:val="00A64CF1"/>
    <w:rsid w:val="00A85A9B"/>
    <w:rsid w:val="00A96728"/>
    <w:rsid w:val="00AB710E"/>
    <w:rsid w:val="00AD181A"/>
    <w:rsid w:val="00AD4EFE"/>
    <w:rsid w:val="00AD5568"/>
    <w:rsid w:val="00B010F9"/>
    <w:rsid w:val="00B11994"/>
    <w:rsid w:val="00B36DAD"/>
    <w:rsid w:val="00B5634E"/>
    <w:rsid w:val="00B65991"/>
    <w:rsid w:val="00B8160C"/>
    <w:rsid w:val="00B966BE"/>
    <w:rsid w:val="00BC5CD0"/>
    <w:rsid w:val="00BD6034"/>
    <w:rsid w:val="00BE058D"/>
    <w:rsid w:val="00BE07E0"/>
    <w:rsid w:val="00BF62B4"/>
    <w:rsid w:val="00C158C0"/>
    <w:rsid w:val="00C25B0B"/>
    <w:rsid w:val="00C61E86"/>
    <w:rsid w:val="00C87C53"/>
    <w:rsid w:val="00D00EDB"/>
    <w:rsid w:val="00D11709"/>
    <w:rsid w:val="00D23CBE"/>
    <w:rsid w:val="00D27777"/>
    <w:rsid w:val="00D32B39"/>
    <w:rsid w:val="00D570C1"/>
    <w:rsid w:val="00D6233E"/>
    <w:rsid w:val="00D7074F"/>
    <w:rsid w:val="00D71E4B"/>
    <w:rsid w:val="00D94330"/>
    <w:rsid w:val="00DA6AEE"/>
    <w:rsid w:val="00DB0BF9"/>
    <w:rsid w:val="00DB192D"/>
    <w:rsid w:val="00DC7854"/>
    <w:rsid w:val="00DD1082"/>
    <w:rsid w:val="00DE10C4"/>
    <w:rsid w:val="00DE15FA"/>
    <w:rsid w:val="00DF75B9"/>
    <w:rsid w:val="00E02371"/>
    <w:rsid w:val="00E552FB"/>
    <w:rsid w:val="00E611CB"/>
    <w:rsid w:val="00E71708"/>
    <w:rsid w:val="00E923D8"/>
    <w:rsid w:val="00EC66FB"/>
    <w:rsid w:val="00EE3E4B"/>
    <w:rsid w:val="00EF2411"/>
    <w:rsid w:val="00EF3417"/>
    <w:rsid w:val="00F03D4D"/>
    <w:rsid w:val="00F13FE8"/>
    <w:rsid w:val="00F34B9E"/>
    <w:rsid w:val="00F45951"/>
    <w:rsid w:val="00F546D4"/>
    <w:rsid w:val="00F65B97"/>
    <w:rsid w:val="00F7396B"/>
    <w:rsid w:val="00F753EB"/>
    <w:rsid w:val="00FB10B8"/>
    <w:rsid w:val="00FC49DC"/>
    <w:rsid w:val="00FC5155"/>
    <w:rsid w:val="00FD05ED"/>
    <w:rsid w:val="00FE21D3"/>
    <w:rsid w:val="00FE6DD6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66FA"/>
  <w15:chartTrackingRefBased/>
  <w15:docId w15:val="{3BA803EF-04F1-401E-8F22-65CFB4A5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E31"/>
    <w:pPr>
      <w:spacing w:after="0" w:line="480" w:lineRule="auto"/>
      <w:jc w:val="both"/>
    </w:pPr>
    <w:rPr>
      <w:rFonts w:ascii="Porto Sans" w:hAnsi="Porto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E31"/>
    <w:pPr>
      <w:keepNext/>
      <w:keepLines/>
      <w:spacing w:before="120" w:after="120"/>
      <w:ind w:left="144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E31"/>
    <w:pPr>
      <w:keepNext/>
      <w:keepLines/>
      <w:spacing w:before="120" w:after="120"/>
      <w:ind w:left="288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806"/>
    <w:pPr>
      <w:keepNext/>
      <w:keepLines/>
      <w:spacing w:before="120" w:after="120"/>
      <w:ind w:left="432"/>
      <w:outlineLvl w:val="2"/>
    </w:pPr>
    <w:rPr>
      <w:rFonts w:eastAsiaTheme="majorEastAsia" w:cstheme="majorBidi"/>
      <w:color w:val="2F5496" w:themeColor="accent1" w:themeShade="B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E31"/>
    <w:rPr>
      <w:rFonts w:ascii="Porto Sans" w:eastAsiaTheme="majorEastAsia" w:hAnsi="Porto Sans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1E31"/>
    <w:rPr>
      <w:rFonts w:ascii="Porto Sans" w:eastAsiaTheme="majorEastAsia" w:hAnsi="Porto Sans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1806"/>
    <w:rPr>
      <w:rFonts w:ascii="Porto Sans" w:eastAsiaTheme="majorEastAsia" w:hAnsi="Porto Sans" w:cstheme="majorBidi"/>
      <w:color w:val="2F5496" w:themeColor="accent1" w:themeShade="BF"/>
      <w:sz w:val="26"/>
      <w:szCs w:val="24"/>
    </w:rPr>
  </w:style>
  <w:style w:type="paragraph" w:styleId="ListParagraph">
    <w:name w:val="List Paragraph"/>
    <w:basedOn w:val="Normal"/>
    <w:uiPriority w:val="34"/>
    <w:qFormat/>
    <w:rsid w:val="00E552FB"/>
    <w:pPr>
      <w:ind w:left="720"/>
      <w:contextualSpacing/>
    </w:pPr>
  </w:style>
  <w:style w:type="table" w:styleId="TableGrid">
    <w:name w:val="Table Grid"/>
    <w:basedOn w:val="TableNormal"/>
    <w:uiPriority w:val="39"/>
    <w:rsid w:val="00856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567F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40F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1F7E3-5D74-43C6-A462-2D1E98CA383A}"/>
      </w:docPartPr>
      <w:docPartBody>
        <w:p w:rsidR="00661F2D" w:rsidRDefault="00A177EB">
          <w:r w:rsidRPr="00BB489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rto San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EB"/>
    <w:rsid w:val="00661F2D"/>
    <w:rsid w:val="00A1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77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877C93-0A55-4F45-9D10-79158BC0FCC8}">
  <we:reference id="wa104382081" version="1.35.0.0" store="en-US" storeType="OMEX"/>
  <we:alternateReferences>
    <we:reference id="wa104382081" version="1.35.0.0" store="" storeType="OMEX"/>
  </we:alternateReferences>
  <we:properties>
    <we:property name="MENDELEY_CITATIONS" value="[{&quot;citationID&quot;:&quot;MENDELEY_CITATION_5866c60a-9a86-43d2-9d4f-7a5f765f4410&quot;,&quot;properties&quot;:{&quot;noteIndex&quot;:0},&quot;isEdited&quot;:false,&quot;manualOverride&quot;:{&quot;isManuallyOverridden&quot;:false,&quot;citeprocText&quot;:&quot;(&lt;i&gt;Core XML Schema - CountryType (Simple Type) | Ed-Fi Tech Docs&lt;/i&gt;, n.d.)&quot;,&quot;manualOverrideText&quot;:&quot;&quot;},&quot;citationItems&quot;:[{&quot;id&quot;:&quot;40fc69db-308c-3cf7-84af-42f9640d3fc8&quot;,&quot;itemData&quot;:{&quot;type&quot;:&quot;webpage&quot;,&quot;id&quot;:&quot;40fc69db-308c-3cf7-84af-42f9640d3fc8&quot;,&quot;title&quot;:&quot;Core XML Schema - CountryType (Simple Type) | Ed-Fi Tech Docs&quot;,&quot;accessed&quot;:{&quot;date-parts&quot;:[[2022,1,15]]},&quot;URL&quot;:&quot;http://castro.tea.state.tx.us/tsds/metrics/metricsdb_docs/schema/ed-fi-core_countrytype.html&quot;},&quot;isTemporary&quot;:false}],&quot;citationTag&quot;:&quot;MENDELEY_CITATION_v3_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&quot;},{&quot;citationID&quot;:&quot;MENDELEY_CITATION_a52b85d8-f10a-4848-8605-07429f8ed727&quot;,&quot;properties&quot;:{&quot;noteIndex&quot;:0},&quot;isEdited&quot;:false,&quot;manualOverride&quot;:{&quot;isManuallyOverridden&quot;:false,&quot;citeprocText&quot;:&quot;(&lt;i&gt;Validation Module - BaseX Documentation&lt;/i&gt;, n.d.)&quot;,&quot;manualOverrideText&quot;:&quot;&quot;},&quot;citationItems&quot;:[{&quot;id&quot;:&quot;1b5a8490-f21d-36c4-8e24-ff3ed2dc96fd&quot;,&quot;itemData&quot;:{&quot;type&quot;:&quot;webpage&quot;,&quot;id&quot;:&quot;1b5a8490-f21d-36c4-8e24-ff3ed2dc96fd&quot;,&quot;title&quot;:&quot;Validation Module - BaseX Documentation&quot;,&quot;accessed&quot;:{&quot;date-parts&quot;:[[2021,12,27]]},&quot;URL&quot;:&quot;https://docs.basex.org/wiki/Validation_Module#Errors&quot;},&quot;isTemporary&quot;:false}],&quot;citationTag&quot;:&quot;MENDELEY_CITATION_v3_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&quot;},{&quot;citationID&quot;:&quot;MENDELEY_CITATION_44a6df2d-0816-4a00-852c-c29baf638da0&quot;,&quot;properties&quot;:{&quot;noteIndex&quot;:0},&quot;isEdited&quot;:false,&quot;manualOverride&quot;:{&quot;isManuallyOverridden&quot;:false,&quot;citeprocText&quot;:&quot;(&lt;i&gt;Xmltodict · PyPI&lt;/i&gt;, n.d.)&quot;,&quot;manualOverrideText&quot;:&quot;&quot;},&quot;citationTag&quot;:&quot;MENDELEY_CITATION_v3_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&quot;,&quot;citationItems&quot;:[{&quot;id&quot;:&quot;5ba73a1e-4651-3d7e-947a-c5d27791edb2&quot;,&quot;itemData&quot;:{&quot;type&quot;:&quot;webpage&quot;,&quot;id&quot;:&quot;5ba73a1e-4651-3d7e-947a-c5d27791edb2&quot;,&quot;title&quot;:&quot;xmltodict · PyPI&quot;,&quot;accessed&quot;:{&quot;date-parts&quot;:[[2022,1,15]]},&quot;URL&quot;:&quot;https://pypi.org/project/xmltodict/&quot;},&quot;isTemporary&quot;:false}]}]"/>
    <we:property name="MENDELEY_CITATIONS_STYLE" value="&quot;https://www.zotero.org/styles/ap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30C90-90C0-4A45-A278-5CFE8D134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16</Pages>
  <Words>1828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Alexandre Borba Vitorino</dc:creator>
  <cp:keywords/>
  <dc:description/>
  <cp:lastModifiedBy>Rui Alexandre Borba Vitorino</cp:lastModifiedBy>
  <cp:revision>189</cp:revision>
  <dcterms:created xsi:type="dcterms:W3CDTF">2021-12-27T10:54:00Z</dcterms:created>
  <dcterms:modified xsi:type="dcterms:W3CDTF">2022-01-15T12:19:00Z</dcterms:modified>
</cp:coreProperties>
</file>