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F801" w14:textId="37DF041A" w:rsidR="00454563" w:rsidRPr="00751828" w:rsidRDefault="00DE6F47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BBE995E" wp14:editId="614D7BE8">
            <wp:simplePos x="0" y="0"/>
            <wp:positionH relativeFrom="column">
              <wp:posOffset>5116830</wp:posOffset>
            </wp:positionH>
            <wp:positionV relativeFrom="paragraph">
              <wp:posOffset>-487680</wp:posOffset>
            </wp:positionV>
            <wp:extent cx="796761" cy="110642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761" cy="110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>BONETE, ALECK LOUIS B.</w:t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</w:p>
    <w:p w14:paraId="46D73A55" w14:textId="7BFC294D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ZONE-4 CANAWAY, MALILIPOT ALBAY</w:t>
      </w:r>
    </w:p>
    <w:p w14:paraId="49E5A9C4" w14:textId="2454BAA4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aleck12123@gmail.com</w:t>
      </w:r>
    </w:p>
    <w:p w14:paraId="69D7A7CF" w14:textId="17CE857A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09</w:t>
      </w:r>
      <w:r w:rsidR="003F3CFB">
        <w:rPr>
          <w:rFonts w:ascii="Arial" w:hAnsi="Arial" w:cs="Arial"/>
          <w:color w:val="000000" w:themeColor="text1"/>
          <w:sz w:val="24"/>
          <w:szCs w:val="24"/>
        </w:rPr>
        <w:t>064732966</w:t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="00000000">
        <w:rPr>
          <w:rFonts w:ascii="Arial" w:hAnsi="Arial" w:cs="Arial"/>
          <w:noProof/>
          <w:sz w:val="24"/>
          <w:szCs w:val="24"/>
        </w:rPr>
        <w:pict w14:anchorId="7660F69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030" type="#_x0000_t32" style="position:absolute;left:0;text-align:left;margin-left:-1.75pt;margin-top:11.65pt;width:473.05pt;height:3.6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" strokeweight="3pt">
            <v:shadow color="#1f4d78" opacity=".5" offset="1pt"/>
          </v:shape>
        </w:pict>
      </w:r>
    </w:p>
    <w:p w14:paraId="114DAA09" w14:textId="4CF333BB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65F22A3" w14:textId="130148A6" w:rsidR="005729C3" w:rsidRPr="00751828" w:rsidRDefault="005729C3" w:rsidP="005729C3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OBJECTIVES</w:t>
      </w:r>
    </w:p>
    <w:p w14:paraId="37986527" w14:textId="6CAABDDB" w:rsidR="005729C3" w:rsidRPr="00751828" w:rsidRDefault="00000000" w:rsidP="005729C3">
      <w:pPr>
        <w:spacing w:line="240" w:lineRule="auto"/>
        <w:ind w:firstLine="720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44AF3AA">
          <v:shape id="_x0000_s1033" type="#_x0000_t32" style="position:absolute;left:0;text-align:left;margin-left:-1.05pt;margin-top:50.75pt;width:472.35pt;height:3.6pt;flip:y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" strokeweight="3pt">
            <v:shadow color="#1f4d78" opacity=".5" offset="1pt"/>
          </v:shape>
        </w:pic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To build up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career in 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challenging and rewarding position that will utilize my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education, acquired knowledge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, a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nd skills that can contribute to the development of the agency as well as </w:t>
      </w:r>
      <w:r w:rsidR="00AF372E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>to</w:t>
      </w:r>
      <w:r w:rsidR="005729C3" w:rsidRPr="0075182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my personal and professional development.</w:t>
      </w:r>
    </w:p>
    <w:p w14:paraId="1A46BA20" w14:textId="77777777" w:rsidR="005729C3" w:rsidRPr="00751828" w:rsidRDefault="005729C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987F00A" w14:textId="02A4C50E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PERSONAL DATA</w:t>
      </w:r>
    </w:p>
    <w:p w14:paraId="7F108460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Date of Birth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April 27, 2000</w:t>
      </w:r>
    </w:p>
    <w:p w14:paraId="37B3416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Place of Birth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Albay</w:t>
      </w:r>
    </w:p>
    <w:p w14:paraId="72E1B176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Citizenship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Filipino</w:t>
      </w:r>
    </w:p>
    <w:p w14:paraId="5761E4EA" w14:textId="4D1C2871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Gender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Male</w:t>
      </w:r>
    </w:p>
    <w:p w14:paraId="6197D852" w14:textId="3501383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Civil Status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Single</w:t>
      </w:r>
    </w:p>
    <w:p w14:paraId="1952B089" w14:textId="5B3232DC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Age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: 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22</w:t>
      </w:r>
    </w:p>
    <w:p w14:paraId="144B3D15" w14:textId="09B972B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Height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5’2”</w:t>
      </w:r>
    </w:p>
    <w:p w14:paraId="257302C8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Weight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50kg</w:t>
      </w:r>
    </w:p>
    <w:p w14:paraId="483E7651" w14:textId="4E205B19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Religion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Roman Catholic</w:t>
      </w:r>
    </w:p>
    <w:p w14:paraId="1F4DDC17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Parents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: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Mr.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Dioscoro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B. Bonete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0D997611" w14:textId="52D83883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Mrs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Macrina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B. Bonete</w:t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53531628" w14:textId="456FB801" w:rsidR="00454563" w:rsidRPr="00751828" w:rsidRDefault="00000000" w:rsidP="00454563">
      <w:pPr>
        <w:tabs>
          <w:tab w:val="left" w:pos="720"/>
          <w:tab w:val="left" w:pos="1223"/>
        </w:tabs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044AF3AA">
          <v:shape id="Straight Arrow Connector 36" o:spid="_x0000_s1029" type="#_x0000_t32" style="position:absolute;left:0;text-align:left;margin-left:-1.2pt;margin-top:4.4pt;width:472.35pt;height:3.6pt;flip:y;z-index:2516572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" strokeweight="3pt">
            <v:shadow color="#1f4d78" opacity=".5" offset="1pt"/>
          </v:shape>
        </w:pict>
      </w:r>
      <w:r w:rsidR="00454563"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="00454563" w:rsidRPr="00751828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3585EE46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EDUCATIONAL BACKGROUND</w:t>
      </w:r>
    </w:p>
    <w:p w14:paraId="6E12C2E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60CCF395" w14:textId="61B7714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  <w:t>TERTIARY</w:t>
      </w:r>
    </w:p>
    <w:p w14:paraId="31A99424" w14:textId="51137EAA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>Bachelor of Science in Computer Science</w:t>
      </w:r>
    </w:p>
    <w:p w14:paraId="51A4E9F7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Dr. Ruby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Lanting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Casaul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Educational Foundation, Inc.</w:t>
      </w:r>
    </w:p>
    <w:p w14:paraId="3EB08E1C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 xml:space="preserve">Tomas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Cabiles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St., Tabaco City</w:t>
      </w:r>
    </w:p>
    <w:p w14:paraId="164898CC" w14:textId="17589342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2018-2022</w:t>
      </w:r>
    </w:p>
    <w:p w14:paraId="7A1A8EAA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SECONDARY</w:t>
      </w:r>
    </w:p>
    <w:p w14:paraId="67E017AD" w14:textId="44109F83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  <w:t>Senior High School</w:t>
      </w:r>
    </w:p>
    <w:p w14:paraId="1AF934DF" w14:textId="5D069B4F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Shielded Metal Arc Welding</w:t>
      </w:r>
    </w:p>
    <w:p w14:paraId="656E0D80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San Lorenzo National High School</w:t>
      </w:r>
    </w:p>
    <w:p w14:paraId="4A08D412" w14:textId="4BD734BF" w:rsidR="00454563" w:rsidRPr="00751828" w:rsidRDefault="00454563" w:rsidP="00454563">
      <w:pPr>
        <w:spacing w:line="240" w:lineRule="auto"/>
        <w:ind w:left="2160" w:firstLine="72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Tabaco City</w:t>
      </w:r>
    </w:p>
    <w:p w14:paraId="111DFDDA" w14:textId="2B12EAD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2016-2018</w:t>
      </w:r>
    </w:p>
    <w:p w14:paraId="0FC80796" w14:textId="43612D7E" w:rsidR="00EE5058" w:rsidRPr="00751828" w:rsidRDefault="00EE5058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6A04CFE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Junior High School</w:t>
      </w:r>
    </w:p>
    <w:p w14:paraId="0EB679FA" w14:textId="737106D6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San Lorenzo National High School</w:t>
      </w:r>
    </w:p>
    <w:p w14:paraId="09722D29" w14:textId="77777777" w:rsidR="00454563" w:rsidRPr="00751828" w:rsidRDefault="00454563" w:rsidP="00454563">
      <w:pPr>
        <w:spacing w:line="240" w:lineRule="auto"/>
        <w:ind w:left="2160" w:firstLine="72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Tabaco City</w:t>
      </w:r>
    </w:p>
    <w:p w14:paraId="7C3B405A" w14:textId="1B54E075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2012-2016</w:t>
      </w:r>
    </w:p>
    <w:p w14:paraId="0820C152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>PRIMARY</w:t>
      </w:r>
    </w:p>
    <w:p w14:paraId="6BA52DBE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b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Elementary School</w:t>
      </w:r>
    </w:p>
    <w:p w14:paraId="3AD8D2C0" w14:textId="4F443AE5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Albay</w:t>
      </w:r>
    </w:p>
    <w:p w14:paraId="2B19EBFD" w14:textId="77777777" w:rsidR="00454563" w:rsidRPr="00751828" w:rsidRDefault="00454563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</w:r>
      <w:r w:rsidRPr="00751828">
        <w:rPr>
          <w:rFonts w:ascii="Arial" w:hAnsi="Arial" w:cs="Arial"/>
          <w:color w:val="000000" w:themeColor="text1"/>
          <w:sz w:val="24"/>
          <w:szCs w:val="24"/>
        </w:rPr>
        <w:tab/>
        <w:t>S.Y. 2006-2012</w:t>
      </w:r>
    </w:p>
    <w:p w14:paraId="3AC25F93" w14:textId="22E25358" w:rsidR="00347638" w:rsidRPr="00751828" w:rsidRDefault="00000000" w:rsidP="00EE5058">
      <w:pPr>
        <w:spacing w:line="240" w:lineRule="auto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6BBABF82">
          <v:shape id="Straight Arrow Connector 35" o:spid="_x0000_s1028" type="#_x0000_t32" style="position:absolute;left:0;text-align:left;margin-left:-1.2pt;margin-top:2.7pt;width:472.35pt;height:3.6pt;z-index:251658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" strokeweight="3pt">
            <v:shadow color="#1f4d78" opacity=".5" offset="1pt"/>
          </v:shape>
        </w:pict>
      </w:r>
    </w:p>
    <w:p w14:paraId="2BB44EDE" w14:textId="262A22C4" w:rsidR="00D27443" w:rsidRPr="00751828" w:rsidRDefault="00D27443" w:rsidP="00D2744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SKILLS</w:t>
      </w:r>
    </w:p>
    <w:p w14:paraId="110B3932" w14:textId="2E8E9321" w:rsidR="00D27443" w:rsidRDefault="00D27443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10917F76" w14:textId="1EA7D130" w:rsidR="00D27443" w:rsidRPr="00751828" w:rsidRDefault="005115FB" w:rsidP="00585DC4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</w:t>
      </w:r>
    </w:p>
    <w:p w14:paraId="24C81AAE" w14:textId="3BDA0F26" w:rsidR="00D27443" w:rsidRPr="005115FB" w:rsidRDefault="00965235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C# (WinForms, .Net Framework</w:t>
      </w:r>
      <w:r w:rsidR="00435999">
        <w:rPr>
          <w:rFonts w:ascii="Arial" w:hAnsi="Arial" w:cs="Arial"/>
          <w:bCs/>
          <w:sz w:val="24"/>
          <w:szCs w:val="24"/>
        </w:rPr>
        <w:t>, and .Net Core</w:t>
      </w:r>
      <w:r w:rsidRPr="005115FB">
        <w:rPr>
          <w:rFonts w:ascii="Arial" w:hAnsi="Arial" w:cs="Arial"/>
          <w:bCs/>
          <w:sz w:val="24"/>
          <w:szCs w:val="24"/>
        </w:rPr>
        <w:t>)</w:t>
      </w:r>
    </w:p>
    <w:p w14:paraId="20376F74" w14:textId="6E28E047" w:rsidR="005115FB" w:rsidRP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PHP</w:t>
      </w:r>
    </w:p>
    <w:p w14:paraId="3130F8FB" w14:textId="5516F902" w:rsid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Java (</w:t>
      </w:r>
      <w:r w:rsidR="00435999">
        <w:rPr>
          <w:rFonts w:ascii="Arial" w:hAnsi="Arial" w:cs="Arial"/>
          <w:bCs/>
          <w:sz w:val="24"/>
          <w:szCs w:val="24"/>
        </w:rPr>
        <w:t xml:space="preserve">Desktop Application and </w:t>
      </w:r>
      <w:r w:rsidRPr="005115FB">
        <w:rPr>
          <w:rFonts w:ascii="Arial" w:hAnsi="Arial" w:cs="Arial"/>
          <w:bCs/>
          <w:sz w:val="24"/>
          <w:szCs w:val="24"/>
        </w:rPr>
        <w:t>JSP)</w:t>
      </w:r>
    </w:p>
    <w:p w14:paraId="25F427EF" w14:textId="4FE35AE7" w:rsidR="008C28EC" w:rsidRDefault="008C28EC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JavaScript</w:t>
      </w:r>
    </w:p>
    <w:p w14:paraId="60232DBA" w14:textId="2A5F6184" w:rsidR="008C28EC" w:rsidRPr="008C28EC" w:rsidRDefault="008C28EC" w:rsidP="008C28E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 xml:space="preserve">Apache </w:t>
      </w:r>
      <w:r>
        <w:rPr>
          <w:rFonts w:ascii="Arial" w:hAnsi="Arial" w:cs="Arial"/>
          <w:sz w:val="24"/>
          <w:szCs w:val="24"/>
        </w:rPr>
        <w:t>Cordova</w:t>
      </w:r>
    </w:p>
    <w:p w14:paraId="46B2C75D" w14:textId="7CE3BC5B" w:rsid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115FB">
        <w:rPr>
          <w:rFonts w:ascii="Arial" w:hAnsi="Arial" w:cs="Arial"/>
          <w:bCs/>
          <w:sz w:val="24"/>
          <w:szCs w:val="24"/>
        </w:rPr>
        <w:t>HTML/CSS</w:t>
      </w:r>
    </w:p>
    <w:p w14:paraId="2C66DF01" w14:textId="77777777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lastRenderedPageBreak/>
        <w:t>MySQL</w:t>
      </w:r>
    </w:p>
    <w:p w14:paraId="0185E888" w14:textId="036376FB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Apache Tomcat</w:t>
      </w:r>
    </w:p>
    <w:p w14:paraId="0936619B" w14:textId="493A6F05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cPanel</w:t>
      </w:r>
    </w:p>
    <w:p w14:paraId="064B33A2" w14:textId="52A3A0CF" w:rsidR="005115FB" w:rsidRP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Microsoft Azure</w:t>
      </w:r>
    </w:p>
    <w:p w14:paraId="0E086EF0" w14:textId="45416D0C" w:rsidR="005115FB" w:rsidRDefault="005115FB" w:rsidP="005115FB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115FB">
        <w:rPr>
          <w:rFonts w:ascii="Arial" w:hAnsi="Arial" w:cs="Arial"/>
          <w:sz w:val="24"/>
          <w:szCs w:val="24"/>
        </w:rPr>
        <w:t>Git</w:t>
      </w:r>
    </w:p>
    <w:p w14:paraId="5939D4D8" w14:textId="4FE48521" w:rsidR="005115FB" w:rsidRPr="00751828" w:rsidRDefault="005115FB" w:rsidP="00585DC4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Graphic Designing/Video Editing</w:t>
      </w:r>
    </w:p>
    <w:p w14:paraId="1AA7459A" w14:textId="0389E18F" w:rsidR="005115FB" w:rsidRDefault="005115FB" w:rsidP="005115F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Adobe Photoshop</w:t>
      </w:r>
    </w:p>
    <w:p w14:paraId="66E3A86F" w14:textId="3C126CFF" w:rsidR="005115FB" w:rsidRPr="00151700" w:rsidRDefault="005115FB" w:rsidP="0075432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Adobe Premiere Pro</w:t>
      </w:r>
    </w:p>
    <w:p w14:paraId="49F7DF61" w14:textId="77777777" w:rsidR="005115FB" w:rsidRDefault="005115FB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45E880C7" w14:textId="769DF4E0" w:rsidR="00754322" w:rsidRPr="00751828" w:rsidRDefault="00754322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>Work Experience</w:t>
      </w:r>
    </w:p>
    <w:p w14:paraId="18ADD866" w14:textId="742C648E" w:rsidR="00754322" w:rsidRPr="00751828" w:rsidRDefault="00754322" w:rsidP="00754322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50BBF18B" w14:textId="37D7DDB3" w:rsidR="00754322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Freelancing</w:t>
      </w:r>
    </w:p>
    <w:p w14:paraId="7081A2B2" w14:textId="1CCD8781" w:rsidR="00754322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PHP Developer</w:t>
      </w:r>
    </w:p>
    <w:p w14:paraId="13D41909" w14:textId="1BC0ED99" w:rsidR="005D6BB9" w:rsidRPr="00751828" w:rsidRDefault="0074548E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Software Developer (WinForms C#, .Net Framework)</w:t>
      </w:r>
    </w:p>
    <w:p w14:paraId="7C3F4C33" w14:textId="3F2B7074" w:rsidR="00754322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Graphic Desig</w:t>
      </w:r>
      <w:r w:rsidR="00BD41E0" w:rsidRPr="00751828">
        <w:rPr>
          <w:rFonts w:ascii="Arial" w:hAnsi="Arial" w:cs="Arial"/>
          <w:bCs/>
          <w:sz w:val="24"/>
          <w:szCs w:val="24"/>
        </w:rPr>
        <w:t>ner</w:t>
      </w:r>
    </w:p>
    <w:p w14:paraId="394014B7" w14:textId="452139E7" w:rsidR="0016509B" w:rsidRPr="00751828" w:rsidRDefault="00754322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751828">
        <w:rPr>
          <w:rFonts w:ascii="Arial" w:hAnsi="Arial" w:cs="Arial"/>
          <w:bCs/>
          <w:sz w:val="24"/>
          <w:szCs w:val="24"/>
        </w:rPr>
        <w:t>Video Edi</w:t>
      </w:r>
      <w:r w:rsidR="00BD41E0" w:rsidRPr="00751828">
        <w:rPr>
          <w:rFonts w:ascii="Arial" w:hAnsi="Arial" w:cs="Arial"/>
          <w:bCs/>
          <w:sz w:val="24"/>
          <w:szCs w:val="24"/>
        </w:rPr>
        <w:t>tor</w:t>
      </w:r>
    </w:p>
    <w:p w14:paraId="62216AEA" w14:textId="370F8D71" w:rsidR="001F117C" w:rsidRPr="00751828" w:rsidRDefault="001F117C" w:rsidP="00A914E0">
      <w:pPr>
        <w:spacing w:line="240" w:lineRule="auto"/>
        <w:contextualSpacing/>
        <w:jc w:val="both"/>
        <w:rPr>
          <w:rFonts w:ascii="Arial" w:hAnsi="Arial" w:cs="Arial"/>
          <w:bCs/>
          <w:sz w:val="24"/>
          <w:szCs w:val="24"/>
        </w:rPr>
      </w:pPr>
    </w:p>
    <w:p w14:paraId="5E55E55D" w14:textId="55A2D33F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751828">
        <w:rPr>
          <w:rFonts w:ascii="Arial" w:hAnsi="Arial" w:cs="Arial"/>
          <w:b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Municipal Hall</w:t>
      </w:r>
    </w:p>
    <w:p w14:paraId="09CE85B3" w14:textId="27F8E0A4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Engineer</w:t>
      </w:r>
      <w:r w:rsidR="00374BA5" w:rsidRPr="00751828">
        <w:rPr>
          <w:rFonts w:ascii="Arial" w:hAnsi="Arial" w:cs="Arial"/>
          <w:sz w:val="24"/>
          <w:szCs w:val="24"/>
        </w:rPr>
        <w:t xml:space="preserve">ing </w:t>
      </w:r>
      <w:r w:rsidRPr="00751828">
        <w:rPr>
          <w:rFonts w:ascii="Arial" w:hAnsi="Arial" w:cs="Arial"/>
          <w:sz w:val="24"/>
          <w:szCs w:val="24"/>
        </w:rPr>
        <w:t>Office</w:t>
      </w:r>
    </w:p>
    <w:p w14:paraId="3D4876D3" w14:textId="00C39936" w:rsidR="00751828" w:rsidRDefault="00E85E4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Brgy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. 2 </w:t>
      </w:r>
      <w:proofErr w:type="spellStart"/>
      <w:r w:rsidRPr="00751828">
        <w:rPr>
          <w:rFonts w:ascii="Arial" w:hAnsi="Arial" w:cs="Arial"/>
          <w:sz w:val="24"/>
          <w:szCs w:val="24"/>
        </w:rPr>
        <w:t>Poblacion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3AAEF8F2" w14:textId="091553B2" w:rsidR="001F117C" w:rsidRPr="00751828" w:rsidRDefault="001F117C" w:rsidP="001F117C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(</w:t>
      </w:r>
      <w:r w:rsidR="00374BA5" w:rsidRPr="00751828">
        <w:rPr>
          <w:rFonts w:ascii="Arial" w:hAnsi="Arial" w:cs="Arial"/>
          <w:sz w:val="24"/>
          <w:szCs w:val="24"/>
        </w:rPr>
        <w:t>May 22</w:t>
      </w:r>
      <w:r w:rsidRPr="00751828">
        <w:rPr>
          <w:rFonts w:ascii="Arial" w:hAnsi="Arial" w:cs="Arial"/>
          <w:sz w:val="24"/>
          <w:szCs w:val="24"/>
        </w:rPr>
        <w:t xml:space="preserve"> – </w:t>
      </w:r>
      <w:r w:rsidR="00374BA5" w:rsidRPr="00751828">
        <w:rPr>
          <w:rFonts w:ascii="Arial" w:hAnsi="Arial" w:cs="Arial"/>
          <w:sz w:val="24"/>
          <w:szCs w:val="24"/>
        </w:rPr>
        <w:t>June</w:t>
      </w:r>
      <w:r w:rsidRPr="00751828">
        <w:rPr>
          <w:rFonts w:ascii="Arial" w:hAnsi="Arial" w:cs="Arial"/>
          <w:sz w:val="24"/>
          <w:szCs w:val="24"/>
        </w:rPr>
        <w:t xml:space="preserve"> </w:t>
      </w:r>
      <w:r w:rsidR="00374BA5" w:rsidRPr="00751828">
        <w:rPr>
          <w:rFonts w:ascii="Arial" w:hAnsi="Arial" w:cs="Arial"/>
          <w:sz w:val="24"/>
          <w:szCs w:val="24"/>
        </w:rPr>
        <w:t>2</w:t>
      </w:r>
      <w:r w:rsidRPr="00751828">
        <w:rPr>
          <w:rFonts w:ascii="Arial" w:hAnsi="Arial" w:cs="Arial"/>
          <w:sz w:val="24"/>
          <w:szCs w:val="24"/>
        </w:rPr>
        <w:t>0, 20</w:t>
      </w:r>
      <w:r w:rsidR="00374BA5" w:rsidRPr="00751828">
        <w:rPr>
          <w:rFonts w:ascii="Arial" w:hAnsi="Arial" w:cs="Arial"/>
          <w:sz w:val="24"/>
          <w:szCs w:val="24"/>
        </w:rPr>
        <w:t>19</w:t>
      </w:r>
      <w:r w:rsidRPr="00751828">
        <w:rPr>
          <w:rFonts w:ascii="Arial" w:hAnsi="Arial" w:cs="Arial"/>
          <w:sz w:val="24"/>
          <w:szCs w:val="24"/>
        </w:rPr>
        <w:t>)</w:t>
      </w:r>
    </w:p>
    <w:p w14:paraId="3CD38D69" w14:textId="2E9B37FC" w:rsidR="002151DF" w:rsidRPr="00751828" w:rsidRDefault="00A56E64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Special Program for Employment of Student</w:t>
      </w:r>
    </w:p>
    <w:p w14:paraId="3CA063AA" w14:textId="2B5D04C5" w:rsidR="00EE5058" w:rsidRPr="00751828" w:rsidRDefault="00EE5058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EB997BE" w14:textId="581BDF3A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SPECIAL TRAINING</w:t>
      </w:r>
    </w:p>
    <w:p w14:paraId="60FF36B4" w14:textId="3E035A8A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39E279C6" w14:textId="5D9E397D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 xml:space="preserve">Dr. Ruby </w:t>
      </w:r>
      <w:proofErr w:type="spellStart"/>
      <w:r w:rsidRPr="00751828">
        <w:rPr>
          <w:rFonts w:ascii="Arial" w:hAnsi="Arial" w:cs="Arial"/>
          <w:b/>
          <w:sz w:val="24"/>
          <w:szCs w:val="24"/>
        </w:rPr>
        <w:t>Lanting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51828">
        <w:rPr>
          <w:rFonts w:ascii="Arial" w:hAnsi="Arial" w:cs="Arial"/>
          <w:b/>
          <w:sz w:val="24"/>
          <w:szCs w:val="24"/>
        </w:rPr>
        <w:t>Casaul</w:t>
      </w:r>
      <w:proofErr w:type="spellEnd"/>
      <w:r w:rsidRPr="00751828">
        <w:rPr>
          <w:rFonts w:ascii="Arial" w:hAnsi="Arial" w:cs="Arial"/>
          <w:b/>
          <w:sz w:val="24"/>
          <w:szCs w:val="24"/>
        </w:rPr>
        <w:t xml:space="preserve"> Educational Foundation, Inc.</w:t>
      </w:r>
    </w:p>
    <w:p w14:paraId="4066675D" w14:textId="77777777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Registrar’s Office</w:t>
      </w:r>
    </w:p>
    <w:p w14:paraId="33982ABC" w14:textId="6ED97395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Tomas </w:t>
      </w:r>
      <w:proofErr w:type="spellStart"/>
      <w:r w:rsidRPr="00751828">
        <w:rPr>
          <w:rFonts w:ascii="Arial" w:hAnsi="Arial" w:cs="Arial"/>
          <w:sz w:val="24"/>
          <w:szCs w:val="24"/>
        </w:rPr>
        <w:t>Cabiles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St., Tabaco City</w:t>
      </w:r>
    </w:p>
    <w:p w14:paraId="6FAC40DE" w14:textId="177ED89D" w:rsidR="00A914E0" w:rsidRPr="00751828" w:rsidRDefault="00A914E0" w:rsidP="00A914E0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(Feb 2 – April 30, 2022)</w:t>
      </w:r>
    </w:p>
    <w:p w14:paraId="5DB67FCD" w14:textId="7D88443A" w:rsidR="00D27443" w:rsidRPr="00751828" w:rsidRDefault="00A914E0" w:rsidP="00454563">
      <w:pPr>
        <w:spacing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Software Developer </w:t>
      </w:r>
      <w:r w:rsidR="00A048C7">
        <w:rPr>
          <w:rFonts w:ascii="Arial" w:hAnsi="Arial" w:cs="Arial"/>
          <w:sz w:val="24"/>
          <w:szCs w:val="24"/>
        </w:rPr>
        <w:t>intern</w:t>
      </w:r>
    </w:p>
    <w:p w14:paraId="2F79CCFB" w14:textId="77777777" w:rsidR="00A914E0" w:rsidRPr="00751828" w:rsidRDefault="00A914E0" w:rsidP="00454563">
      <w:pPr>
        <w:spacing w:line="240" w:lineRule="auto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2517D9D" w14:textId="177F3A35" w:rsidR="002D0A1F" w:rsidRPr="00751828" w:rsidRDefault="00454563" w:rsidP="009C74E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Seminars, </w:t>
      </w:r>
      <w:r w:rsidR="002151DF"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Certificates, </w:t>
      </w: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Conferences, </w:t>
      </w:r>
      <w:r w:rsidR="002151DF"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 xml:space="preserve">Training, </w:t>
      </w:r>
      <w:r w:rsidRPr="00751828">
        <w:rPr>
          <w:rFonts w:ascii="Arial" w:hAnsi="Arial" w:cs="Arial"/>
          <w:b/>
          <w:caps/>
          <w:color w:val="000000" w:themeColor="text1"/>
          <w:sz w:val="24"/>
          <w:szCs w:val="24"/>
        </w:rPr>
        <w:t>Etc.:</w:t>
      </w:r>
    </w:p>
    <w:p w14:paraId="4B47FE35" w14:textId="77777777" w:rsidR="00C538F7" w:rsidRPr="00751828" w:rsidRDefault="00C538F7" w:rsidP="009C74E3">
      <w:pPr>
        <w:shd w:val="clear" w:color="auto" w:fill="FFFFFF"/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01336CCF" w14:textId="458713A4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</w:pPr>
      <w:r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Free Online Cyber Security Training Sessions with</w:t>
      </w:r>
      <w:r w:rsidR="0016509B"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r w:rsidRPr="00751828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CompTIA (Network Security)</w:t>
      </w:r>
      <w:r w:rsidR="005D6BB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(October 7, 14, 21, 28, 2021)</w:t>
      </w:r>
    </w:p>
    <w:p w14:paraId="73DBDDDD" w14:textId="68CE9B50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51828">
        <w:rPr>
          <w:rFonts w:ascii="Arial" w:hAnsi="Arial" w:cs="Arial"/>
          <w:color w:val="000000" w:themeColor="text1"/>
          <w:sz w:val="24"/>
          <w:szCs w:val="24"/>
        </w:rPr>
        <w:t>Bicolanas</w:t>
      </w:r>
      <w:proofErr w:type="spellEnd"/>
      <w:r w:rsidRPr="00751828">
        <w:rPr>
          <w:rFonts w:ascii="Arial" w:hAnsi="Arial" w:cs="Arial"/>
          <w:color w:val="000000" w:themeColor="text1"/>
          <w:sz w:val="24"/>
          <w:szCs w:val="24"/>
        </w:rPr>
        <w:t xml:space="preserve"> in Tech REBOOT 2021 Webinar</w:t>
      </w:r>
      <w:r w:rsidR="005D6BB9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gramStart"/>
      <w:r w:rsidR="005D6BB9">
        <w:rPr>
          <w:rFonts w:ascii="Arial" w:hAnsi="Arial" w:cs="Arial"/>
          <w:color w:val="222222"/>
          <w:shd w:val="clear" w:color="auto" w:fill="FFFFFF"/>
        </w:rPr>
        <w:t>September  25</w:t>
      </w:r>
      <w:proofErr w:type="gramEnd"/>
      <w:r w:rsidR="005D6BB9">
        <w:rPr>
          <w:rFonts w:ascii="Arial" w:hAnsi="Arial" w:cs="Arial"/>
          <w:color w:val="222222"/>
          <w:shd w:val="clear" w:color="auto" w:fill="FFFFFF"/>
        </w:rPr>
        <w:t>, 2021</w:t>
      </w:r>
      <w:r w:rsidR="005D6BB9">
        <w:rPr>
          <w:rFonts w:ascii="Arial" w:hAnsi="Arial" w:cs="Arial"/>
          <w:color w:val="000000" w:themeColor="text1"/>
          <w:sz w:val="24"/>
          <w:szCs w:val="24"/>
        </w:rPr>
        <w:t>)</w:t>
      </w:r>
    </w:p>
    <w:p w14:paraId="7CC9AE89" w14:textId="3A3C283D" w:rsidR="00454563" w:rsidRPr="00751828" w:rsidRDefault="00454563" w:rsidP="002D0A1F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National Service Training Program (CWTS) Certificate Holder (April 2019)</w:t>
      </w:r>
    </w:p>
    <w:p w14:paraId="1E69F94A" w14:textId="56D5DB14" w:rsidR="009C74E3" w:rsidRDefault="00454563" w:rsidP="009C74E3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51828">
        <w:rPr>
          <w:rFonts w:ascii="Arial" w:hAnsi="Arial" w:cs="Arial"/>
          <w:color w:val="000000" w:themeColor="text1"/>
          <w:sz w:val="24"/>
          <w:szCs w:val="24"/>
        </w:rPr>
        <w:t>Symposium on Suicide Prevention and Self-Injury (March 2019)</w:t>
      </w:r>
    </w:p>
    <w:p w14:paraId="65425F69" w14:textId="588510F7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E8B18B" w14:textId="790F4944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  <w:r>
        <w:rPr>
          <w:rFonts w:ascii="Arial" w:hAnsi="Arial" w:cs="Arial"/>
          <w:b/>
          <w:caps/>
          <w:color w:val="000000" w:themeColor="text1"/>
          <w:sz w:val="24"/>
          <w:szCs w:val="24"/>
        </w:rPr>
        <w:t>AWARD/S:</w:t>
      </w:r>
    </w:p>
    <w:p w14:paraId="2C6CB4AD" w14:textId="77777777" w:rsidR="00F1550F" w:rsidRDefault="00F1550F" w:rsidP="00F1550F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b/>
          <w:caps/>
          <w:color w:val="000000" w:themeColor="text1"/>
          <w:sz w:val="24"/>
          <w:szCs w:val="24"/>
        </w:rPr>
      </w:pPr>
    </w:p>
    <w:p w14:paraId="032A511C" w14:textId="21ADFC81" w:rsidR="00F1550F" w:rsidRDefault="00391186" w:rsidP="00391186">
      <w:pPr>
        <w:pStyle w:val="ListParagraph"/>
        <w:numPr>
          <w:ilvl w:val="0"/>
          <w:numId w:val="2"/>
        </w:numPr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</w:pP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Plaque of Appreciation</w:t>
      </w:r>
      <w:r w:rsidR="00B073B6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, 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for 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Exemplary Attitude, Efforts, and Dedication as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Technical</w:t>
      </w:r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Consultant of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Dr.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Ruby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Lanting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>Casaul</w:t>
      </w:r>
      <w:proofErr w:type="spellEnd"/>
      <w:r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Educational Foundation, Inc.</w:t>
      </w:r>
      <w:r w:rsidR="00216899"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  <w:t xml:space="preserve"> (June 22, 2022)</w:t>
      </w:r>
    </w:p>
    <w:p w14:paraId="2ABC9457" w14:textId="77777777" w:rsidR="00F40471" w:rsidRPr="00391186" w:rsidRDefault="00F40471" w:rsidP="00F40471">
      <w:pPr>
        <w:pStyle w:val="ListParagraph"/>
        <w:tabs>
          <w:tab w:val="left" w:pos="720"/>
          <w:tab w:val="left" w:pos="1223"/>
          <w:tab w:val="left" w:pos="2340"/>
        </w:tabs>
        <w:spacing w:line="240" w:lineRule="auto"/>
        <w:jc w:val="both"/>
        <w:rPr>
          <w:rFonts w:ascii="Arial" w:eastAsia="MS Mincho" w:hAnsi="Arial" w:cs="Arial"/>
          <w:color w:val="000000" w:themeColor="text1"/>
          <w:sz w:val="24"/>
          <w:szCs w:val="24"/>
          <w:lang w:val="en-GB"/>
        </w:rPr>
      </w:pPr>
    </w:p>
    <w:p w14:paraId="5CD1B614" w14:textId="6886D520" w:rsidR="00F40471" w:rsidRPr="00194901" w:rsidRDefault="00194901" w:rsidP="00194901">
      <w:pPr>
        <w:rPr>
          <w:rFonts w:ascii="Arial" w:hAnsi="Arial" w:cs="Arial"/>
          <w:b/>
          <w:bCs/>
          <w:sz w:val="24"/>
          <w:szCs w:val="24"/>
        </w:rPr>
      </w:pPr>
      <w:r w:rsidRPr="00194901">
        <w:rPr>
          <w:rFonts w:ascii="Arial" w:hAnsi="Arial" w:cs="Arial"/>
          <w:b/>
          <w:bCs/>
          <w:sz w:val="24"/>
          <w:szCs w:val="24"/>
        </w:rPr>
        <w:t>Visit the portfolio link below to see more about me, my projects, and my services:</w:t>
      </w:r>
      <w:r w:rsidR="00C6578A" w:rsidRPr="00194901">
        <w:rPr>
          <w:rFonts w:ascii="Arial" w:hAnsi="Arial" w:cs="Arial"/>
          <w:b/>
          <w:bCs/>
          <w:sz w:val="24"/>
          <w:szCs w:val="24"/>
        </w:rPr>
        <w:tab/>
      </w:r>
      <w:r w:rsidR="00636725" w:rsidRPr="0019490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F59185D" w14:textId="2647941F" w:rsidR="002151DF" w:rsidRDefault="00F40471" w:rsidP="009C74E3">
      <w:pPr>
        <w:tabs>
          <w:tab w:val="left" w:pos="720"/>
          <w:tab w:val="left" w:pos="1223"/>
          <w:tab w:val="left" w:pos="2340"/>
        </w:tabs>
        <w:spacing w:after="0" w:line="240" w:lineRule="auto"/>
        <w:jc w:val="both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  <w:sz w:val="24"/>
          <w:szCs w:val="24"/>
        </w:rPr>
        <w:tab/>
      </w:r>
      <w:hyperlink r:id="rId7" w:history="1">
        <w:r w:rsidRPr="00AE65C4">
          <w:rPr>
            <w:rStyle w:val="Hyperlink"/>
            <w:rFonts w:ascii="Arial" w:hAnsi="Arial" w:cs="Arial"/>
            <w:i/>
            <w:iCs/>
            <w:sz w:val="24"/>
            <w:szCs w:val="24"/>
          </w:rPr>
          <w:t>https://ruivsrhatte.github.io/aleck-louis-bonete.github.io/\</w:t>
        </w:r>
      </w:hyperlink>
    </w:p>
    <w:p w14:paraId="05BACE7B" w14:textId="21F17C65" w:rsidR="00347638" w:rsidRDefault="00000000" w:rsidP="00821EB4">
      <w:pPr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Hyperlink"/>
          <w:lang w:val="en-PH"/>
        </w:rPr>
        <w:pict w14:anchorId="007C1CC6">
          <v:shape id="_x0000_s1035" type="#_x0000_t32" style="position:absolute;margin-left:-1.45pt;margin-top:10.2pt;width:472.35pt;height:3.6pt;z-index:251674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" strokeweight="3pt">
            <v:shadow color="#1f4d78" opacity=".5" offset="1pt"/>
          </v:shape>
        </w:pict>
      </w:r>
    </w:p>
    <w:p w14:paraId="54413C35" w14:textId="483E0130" w:rsidR="00A048C7" w:rsidRDefault="00A048C7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AEEF262" w14:textId="77777777" w:rsidR="009D3F77" w:rsidRPr="00751828" w:rsidRDefault="009D3F77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486509" w14:textId="1EF19DD8" w:rsidR="00835D3A" w:rsidRDefault="00821EB4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CHARACTER REFERENCES</w:t>
      </w:r>
    </w:p>
    <w:p w14:paraId="36413B2A" w14:textId="77777777" w:rsidR="00F40471" w:rsidRPr="00751828" w:rsidRDefault="00F40471" w:rsidP="00821EB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06E3021" w14:textId="4A766DC3" w:rsidR="00821EB4" w:rsidRPr="00751828" w:rsidRDefault="0085175F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Mrs.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Larra</w:t>
      </w:r>
      <w:proofErr w:type="spellEnd"/>
      <w:r w:rsidR="00821EB4" w:rsidRPr="00751828">
        <w:rPr>
          <w:rFonts w:ascii="Arial" w:hAnsi="Arial" w:cs="Arial"/>
          <w:sz w:val="24"/>
          <w:szCs w:val="24"/>
        </w:rPr>
        <w:t xml:space="preserve"> Jean B.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Bonaobra</w:t>
      </w:r>
      <w:proofErr w:type="spellEnd"/>
    </w:p>
    <w:p w14:paraId="5E3947D0" w14:textId="339EBD71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Palawan Pawn Shop Branch </w:t>
      </w:r>
      <w:r w:rsidR="00347638" w:rsidRPr="00751828">
        <w:rPr>
          <w:rFonts w:ascii="Arial" w:hAnsi="Arial" w:cs="Arial"/>
          <w:sz w:val="24"/>
          <w:szCs w:val="24"/>
        </w:rPr>
        <w:t>Head</w:t>
      </w:r>
    </w:p>
    <w:p w14:paraId="5684F0FF" w14:textId="1D370FDD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451E38D5" w14:textId="1B977AB6" w:rsidR="00821EB4" w:rsidRPr="00751828" w:rsidRDefault="00821EB4" w:rsidP="00821EB4">
      <w:pPr>
        <w:shd w:val="clear" w:color="auto" w:fill="FFFFFF"/>
        <w:spacing w:after="0" w:line="240" w:lineRule="auto"/>
        <w:jc w:val="both"/>
        <w:rPr>
          <w:rFonts w:ascii="Arial" w:eastAsia="MS Mincho" w:hAnsi="Arial" w:cs="Arial"/>
          <w:color w:val="000000"/>
          <w:sz w:val="24"/>
          <w:szCs w:val="24"/>
          <w:lang w:val="en-GB"/>
        </w:rPr>
      </w:pPr>
      <w:r w:rsidRPr="00751828">
        <w:rPr>
          <w:rFonts w:ascii="Arial" w:eastAsia="MS Mincho" w:hAnsi="Arial" w:cs="Arial"/>
          <w:color w:val="000000"/>
          <w:sz w:val="24"/>
          <w:szCs w:val="24"/>
          <w:lang w:val="en-GB"/>
        </w:rPr>
        <w:t>09484789543</w:t>
      </w:r>
    </w:p>
    <w:p w14:paraId="1D4B5497" w14:textId="31B8D373" w:rsidR="00821EB4" w:rsidRPr="00751828" w:rsidRDefault="00821EB4" w:rsidP="00821EB4">
      <w:pPr>
        <w:shd w:val="clear" w:color="auto" w:fill="FFFFFF"/>
        <w:spacing w:after="0" w:line="240" w:lineRule="auto"/>
        <w:jc w:val="both"/>
        <w:rPr>
          <w:rFonts w:ascii="Arial" w:eastAsia="MS Mincho" w:hAnsi="Arial" w:cs="Arial"/>
          <w:color w:val="000000"/>
          <w:sz w:val="24"/>
          <w:szCs w:val="24"/>
          <w:lang w:val="en-GB"/>
        </w:rPr>
      </w:pPr>
    </w:p>
    <w:p w14:paraId="74330A55" w14:textId="4580EA83" w:rsidR="00821EB4" w:rsidRPr="00751828" w:rsidRDefault="0085175F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Mr. </w:t>
      </w:r>
      <w:r w:rsidR="00821EB4" w:rsidRPr="00751828">
        <w:rPr>
          <w:rFonts w:ascii="Arial" w:hAnsi="Arial" w:cs="Arial"/>
          <w:sz w:val="24"/>
          <w:szCs w:val="24"/>
        </w:rPr>
        <w:t xml:space="preserve">Gilbert </w:t>
      </w:r>
      <w:proofErr w:type="spellStart"/>
      <w:r w:rsidR="00821EB4" w:rsidRPr="00751828">
        <w:rPr>
          <w:rFonts w:ascii="Arial" w:hAnsi="Arial" w:cs="Arial"/>
          <w:sz w:val="24"/>
          <w:szCs w:val="24"/>
        </w:rPr>
        <w:t>Biñas</w:t>
      </w:r>
      <w:proofErr w:type="spellEnd"/>
    </w:p>
    <w:p w14:paraId="65205065" w14:textId="7DC94F39" w:rsidR="00821EB4" w:rsidRPr="00751828" w:rsidRDefault="00821EB4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Branch </w:t>
      </w:r>
      <w:r w:rsidR="00347638" w:rsidRPr="00751828">
        <w:rPr>
          <w:rFonts w:ascii="Arial" w:hAnsi="Arial" w:cs="Arial"/>
          <w:sz w:val="24"/>
          <w:szCs w:val="24"/>
        </w:rPr>
        <w:t>Manager</w:t>
      </w:r>
    </w:p>
    <w:p w14:paraId="23B913BA" w14:textId="1F17AC5B" w:rsidR="00821EB4" w:rsidRPr="00751828" w:rsidRDefault="00347638" w:rsidP="00821EB4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Chowking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Tabaco City</w:t>
      </w:r>
    </w:p>
    <w:p w14:paraId="7F9E3A64" w14:textId="3A09FEC4" w:rsidR="00821EB4" w:rsidRPr="00751828" w:rsidRDefault="00347638" w:rsidP="00821EB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>09914870551</w:t>
      </w:r>
    </w:p>
    <w:p w14:paraId="2C7F75E7" w14:textId="30DAEA72" w:rsidR="00347638" w:rsidRPr="00751828" w:rsidRDefault="00347638" w:rsidP="00821EB4">
      <w:p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F70BDC" w14:textId="3E2E3B4B" w:rsidR="00347638" w:rsidRPr="00751828" w:rsidRDefault="0085175F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Mrs. </w:t>
      </w:r>
      <w:r w:rsidR="00347638" w:rsidRPr="00751828">
        <w:rPr>
          <w:rFonts w:ascii="Arial" w:hAnsi="Arial" w:cs="Arial"/>
          <w:sz w:val="24"/>
          <w:szCs w:val="24"/>
        </w:rPr>
        <w:t xml:space="preserve">Josefa </w:t>
      </w:r>
      <w:proofErr w:type="spellStart"/>
      <w:r w:rsidR="00347638" w:rsidRPr="00751828">
        <w:rPr>
          <w:rFonts w:ascii="Arial" w:hAnsi="Arial" w:cs="Arial"/>
          <w:sz w:val="24"/>
          <w:szCs w:val="24"/>
        </w:rPr>
        <w:t>Briongos</w:t>
      </w:r>
      <w:proofErr w:type="spellEnd"/>
    </w:p>
    <w:p w14:paraId="068EC2FA" w14:textId="2A8C45E9" w:rsidR="00347638" w:rsidRPr="00751828" w:rsidRDefault="00347638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Brgy</w:t>
      </w:r>
      <w:proofErr w:type="spellEnd"/>
      <w:r w:rsidRPr="00751828">
        <w:rPr>
          <w:rFonts w:ascii="Arial" w:hAnsi="Arial" w:cs="Arial"/>
          <w:sz w:val="24"/>
          <w:szCs w:val="24"/>
        </w:rPr>
        <w:t>. Treasurer</w:t>
      </w:r>
    </w:p>
    <w:p w14:paraId="2DDAB24F" w14:textId="18C87041" w:rsidR="00347638" w:rsidRPr="00751828" w:rsidRDefault="00347638" w:rsidP="00347638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51828">
        <w:rPr>
          <w:rFonts w:ascii="Arial" w:hAnsi="Arial" w:cs="Arial"/>
          <w:sz w:val="24"/>
          <w:szCs w:val="24"/>
        </w:rPr>
        <w:t>Canaway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51828">
        <w:rPr>
          <w:rFonts w:ascii="Arial" w:hAnsi="Arial" w:cs="Arial"/>
          <w:sz w:val="24"/>
          <w:szCs w:val="24"/>
        </w:rPr>
        <w:t>Malilipot</w:t>
      </w:r>
      <w:proofErr w:type="spellEnd"/>
      <w:r w:rsidRPr="00751828">
        <w:rPr>
          <w:rFonts w:ascii="Arial" w:hAnsi="Arial" w:cs="Arial"/>
          <w:sz w:val="24"/>
          <w:szCs w:val="24"/>
        </w:rPr>
        <w:t xml:space="preserve"> Albay</w:t>
      </w:r>
    </w:p>
    <w:p w14:paraId="36C45A34" w14:textId="07410518" w:rsidR="00AD40BD" w:rsidRDefault="00347638" w:rsidP="00AD40BD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PH"/>
        </w:rPr>
      </w:pPr>
      <w:r w:rsidRPr="00751828">
        <w:rPr>
          <w:rFonts w:ascii="Arial" w:hAnsi="Arial" w:cs="Arial"/>
          <w:sz w:val="24"/>
          <w:szCs w:val="24"/>
          <w:lang w:val="en-PH"/>
        </w:rPr>
        <w:t>09496994330</w:t>
      </w:r>
    </w:p>
    <w:p w14:paraId="2F2488F5" w14:textId="646D207D" w:rsidR="00340547" w:rsidRDefault="00000000" w:rsidP="00AD40BD">
      <w:pPr>
        <w:shd w:val="clear" w:color="auto" w:fill="FFFFFF"/>
        <w:spacing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noProof/>
          <w:sz w:val="24"/>
          <w:szCs w:val="24"/>
          <w:lang w:val="en-PH"/>
        </w:rPr>
        <w:pict w14:anchorId="705FF08E">
          <v:shape id="Straight Arrow Connector 3" o:spid="_x0000_s1031" type="#_x0000_t32" style="position:absolute;margin-left:-1.45pt;margin-top:11.15pt;width:472.35pt;height:3.6pt;z-index:25165926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" strokeweight="3pt">
            <v:shadow color="#1f4d78" opacity=".5" offset="1pt"/>
          </v:shape>
        </w:pict>
      </w:r>
    </w:p>
    <w:p w14:paraId="37E8D9A6" w14:textId="633BBB17" w:rsidR="00347638" w:rsidRPr="00CE6E88" w:rsidRDefault="00347638" w:rsidP="00CE6E88">
      <w:pPr>
        <w:shd w:val="clear" w:color="auto" w:fill="FFFFFF"/>
        <w:spacing w:line="240" w:lineRule="auto"/>
        <w:ind w:firstLine="720"/>
        <w:rPr>
          <w:rFonts w:ascii="Arial" w:hAnsi="Arial" w:cs="Arial"/>
          <w:sz w:val="24"/>
          <w:szCs w:val="24"/>
          <w:lang w:val="en-PH"/>
        </w:rPr>
      </w:pPr>
      <w:r w:rsidRPr="00751828">
        <w:rPr>
          <w:rFonts w:ascii="Arial" w:hAnsi="Arial" w:cs="Arial"/>
          <w:sz w:val="24"/>
          <w:szCs w:val="24"/>
        </w:rPr>
        <w:t xml:space="preserve">I solemnly swear that all of the above information is true, correct and credible. </w:t>
      </w:r>
    </w:p>
    <w:p w14:paraId="48B3BD53" w14:textId="0212F207" w:rsidR="00347638" w:rsidRDefault="00F72C80" w:rsidP="0075182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040" behindDoc="0" locked="0" layoutInCell="1" allowOverlap="1" wp14:anchorId="0A200CEC" wp14:editId="7CD47CAB">
            <wp:simplePos x="0" y="0"/>
            <wp:positionH relativeFrom="column">
              <wp:posOffset>3935095</wp:posOffset>
            </wp:positionH>
            <wp:positionV relativeFrom="paragraph">
              <wp:posOffset>80381</wp:posOffset>
            </wp:positionV>
            <wp:extent cx="1328420" cy="6108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8420" cy="61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CDF2B" w14:textId="5863A738" w:rsidR="00CE6E88" w:rsidRPr="00751828" w:rsidRDefault="00CE6E88" w:rsidP="00751828">
      <w:pPr>
        <w:spacing w:line="240" w:lineRule="auto"/>
        <w:contextualSpacing/>
        <w:rPr>
          <w:rFonts w:ascii="Arial" w:hAnsi="Arial" w:cs="Arial"/>
          <w:b/>
          <w:sz w:val="24"/>
          <w:szCs w:val="24"/>
        </w:rPr>
      </w:pPr>
    </w:p>
    <w:p w14:paraId="39882D10" w14:textId="2D78F226" w:rsidR="00CE6E88" w:rsidRDefault="00CE6E88" w:rsidP="00347638">
      <w:pPr>
        <w:spacing w:line="240" w:lineRule="auto"/>
        <w:ind w:left="5760"/>
        <w:contextualSpacing/>
        <w:rPr>
          <w:rFonts w:ascii="Arial" w:hAnsi="Arial" w:cs="Arial"/>
          <w:b/>
          <w:sz w:val="24"/>
          <w:szCs w:val="24"/>
        </w:rPr>
      </w:pPr>
    </w:p>
    <w:p w14:paraId="3272E3EF" w14:textId="2173FEB8" w:rsidR="00347638" w:rsidRPr="00751828" w:rsidRDefault="00347638" w:rsidP="00347638">
      <w:pPr>
        <w:spacing w:line="240" w:lineRule="auto"/>
        <w:ind w:left="5760"/>
        <w:contextualSpacing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b/>
          <w:sz w:val="24"/>
          <w:szCs w:val="24"/>
        </w:rPr>
        <w:t>ALECK LOUIS B. BONETE</w:t>
      </w:r>
    </w:p>
    <w:p w14:paraId="28CBE49C" w14:textId="07F57511" w:rsidR="00186BBE" w:rsidRPr="00751828" w:rsidRDefault="00347638" w:rsidP="00D31F5A">
      <w:pPr>
        <w:spacing w:line="240" w:lineRule="auto"/>
        <w:ind w:left="6480"/>
        <w:contextualSpacing/>
        <w:rPr>
          <w:rFonts w:ascii="Arial" w:hAnsi="Arial" w:cs="Arial"/>
          <w:sz w:val="24"/>
          <w:szCs w:val="24"/>
        </w:rPr>
      </w:pPr>
      <w:r w:rsidRPr="00751828">
        <w:rPr>
          <w:rFonts w:ascii="Arial" w:hAnsi="Arial" w:cs="Arial"/>
          <w:sz w:val="24"/>
          <w:szCs w:val="24"/>
        </w:rPr>
        <w:t xml:space="preserve">   Applicant</w:t>
      </w:r>
    </w:p>
    <w:sectPr w:rsidR="00186BBE" w:rsidRPr="00751828" w:rsidSect="00C538F7">
      <w:pgSz w:w="12240" w:h="18720" w:code="1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9540E"/>
    <w:multiLevelType w:val="hybridMultilevel"/>
    <w:tmpl w:val="50AC5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4B34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073A86"/>
    <w:multiLevelType w:val="hybridMultilevel"/>
    <w:tmpl w:val="A6E6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011AF"/>
    <w:multiLevelType w:val="hybridMultilevel"/>
    <w:tmpl w:val="ED0C692C"/>
    <w:lvl w:ilvl="0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608974891">
    <w:abstractNumId w:val="2"/>
  </w:num>
  <w:num w:numId="2" w16cid:durableId="1274363879">
    <w:abstractNumId w:val="1"/>
  </w:num>
  <w:num w:numId="3" w16cid:durableId="915283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563"/>
    <w:rsid w:val="000D3BB4"/>
    <w:rsid w:val="00151700"/>
    <w:rsid w:val="0016509B"/>
    <w:rsid w:val="001750D6"/>
    <w:rsid w:val="00186BBE"/>
    <w:rsid w:val="00194901"/>
    <w:rsid w:val="001C0861"/>
    <w:rsid w:val="001F117C"/>
    <w:rsid w:val="002151DF"/>
    <w:rsid w:val="00216899"/>
    <w:rsid w:val="002D0A1F"/>
    <w:rsid w:val="00340547"/>
    <w:rsid w:val="00347638"/>
    <w:rsid w:val="00351261"/>
    <w:rsid w:val="00374BA5"/>
    <w:rsid w:val="00391186"/>
    <w:rsid w:val="00391C6E"/>
    <w:rsid w:val="003F3CFB"/>
    <w:rsid w:val="00435999"/>
    <w:rsid w:val="00454563"/>
    <w:rsid w:val="004D7F70"/>
    <w:rsid w:val="005115FB"/>
    <w:rsid w:val="005729C3"/>
    <w:rsid w:val="00585DC4"/>
    <w:rsid w:val="005D6BB9"/>
    <w:rsid w:val="00611826"/>
    <w:rsid w:val="00636725"/>
    <w:rsid w:val="00680FBE"/>
    <w:rsid w:val="0074548E"/>
    <w:rsid w:val="00751828"/>
    <w:rsid w:val="00754322"/>
    <w:rsid w:val="00821EB4"/>
    <w:rsid w:val="00831C32"/>
    <w:rsid w:val="00835D3A"/>
    <w:rsid w:val="0085175F"/>
    <w:rsid w:val="00893627"/>
    <w:rsid w:val="008C28EC"/>
    <w:rsid w:val="008C41A4"/>
    <w:rsid w:val="008D17DC"/>
    <w:rsid w:val="00965235"/>
    <w:rsid w:val="009C74E3"/>
    <w:rsid w:val="009D3F77"/>
    <w:rsid w:val="00A048C7"/>
    <w:rsid w:val="00A1060E"/>
    <w:rsid w:val="00A56E64"/>
    <w:rsid w:val="00A61E6C"/>
    <w:rsid w:val="00A914E0"/>
    <w:rsid w:val="00AD0EEF"/>
    <w:rsid w:val="00AD40BD"/>
    <w:rsid w:val="00AF0EFA"/>
    <w:rsid w:val="00AF372E"/>
    <w:rsid w:val="00B073B6"/>
    <w:rsid w:val="00B439FA"/>
    <w:rsid w:val="00B905FA"/>
    <w:rsid w:val="00BD41E0"/>
    <w:rsid w:val="00C538F7"/>
    <w:rsid w:val="00C6578A"/>
    <w:rsid w:val="00CE6E88"/>
    <w:rsid w:val="00D27443"/>
    <w:rsid w:val="00D31F5A"/>
    <w:rsid w:val="00DE6F47"/>
    <w:rsid w:val="00E85E4C"/>
    <w:rsid w:val="00EA4DCB"/>
    <w:rsid w:val="00EC3928"/>
    <w:rsid w:val="00EE2682"/>
    <w:rsid w:val="00EE5058"/>
    <w:rsid w:val="00F1550F"/>
    <w:rsid w:val="00F24E31"/>
    <w:rsid w:val="00F40471"/>
    <w:rsid w:val="00F6222D"/>
    <w:rsid w:val="00F63503"/>
    <w:rsid w:val="00F72404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Straight Arrow Connector 35"/>
        <o:r id="V:Rule2" type="connector" idref="#Straight Arrow Connector 37"/>
        <o:r id="V:Rule3" type="connector" idref="#_x0000_s1033"/>
        <o:r id="V:Rule4" type="connector" idref="#_x0000_s1035"/>
        <o:r id="V:Rule5" type="connector" idref="#Straight Arrow Connector 36"/>
        <o:r id="V:Rule6" type="connector" idref="#Straight Arrow Connector 3"/>
      </o:rules>
    </o:shapelayout>
  </w:shapeDefaults>
  <w:decimalSymbol w:val="."/>
  <w:listSeparator w:val=","/>
  <w14:docId w14:val="007B29DB"/>
  <w15:docId w15:val="{0893CEDC-E3B1-4202-9490-A1F354B1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563"/>
    <w:rPr>
      <w:rFonts w:ascii="Calibri" w:eastAsia="Calibri" w:hAnsi="Calibri" w:cs="Calibri"/>
    </w:rPr>
  </w:style>
  <w:style w:type="paragraph" w:styleId="Heading4">
    <w:name w:val="heading 4"/>
    <w:basedOn w:val="Normal"/>
    <w:link w:val="Heading4Char"/>
    <w:uiPriority w:val="9"/>
    <w:qFormat/>
    <w:rsid w:val="005115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115F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3F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F7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047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949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2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ivsrhatte.github.io/aleck-louis-bonete.github.io/\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1EA39-A859-43D7-B150-1CB03118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Lemuel Bonete</dc:creator>
  <cp:keywords/>
  <dc:description/>
  <cp:lastModifiedBy>uu</cp:lastModifiedBy>
  <cp:revision>43</cp:revision>
  <cp:lastPrinted>2022-06-29T17:10:00Z</cp:lastPrinted>
  <dcterms:created xsi:type="dcterms:W3CDTF">2022-06-29T13:03:00Z</dcterms:created>
  <dcterms:modified xsi:type="dcterms:W3CDTF">2022-08-02T17:34:00Z</dcterms:modified>
</cp:coreProperties>
</file>