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1E9D" w14:textId="6922E632" w:rsidR="002B5A93" w:rsidRPr="00DC4759" w:rsidRDefault="007F614D" w:rsidP="002B5A93">
      <w:pPr>
        <w:ind w:firstLineChars="0" w:firstLine="0"/>
        <w:jc w:val="center"/>
        <w:rPr>
          <w:i/>
          <w:iCs/>
          <w:sz w:val="32"/>
          <w:szCs w:val="32"/>
        </w:rPr>
      </w:pPr>
      <w:r w:rsidRPr="00DC4759">
        <w:rPr>
          <w:rFonts w:hint="eastAsia"/>
          <w:i/>
          <w:iCs/>
          <w:sz w:val="32"/>
          <w:szCs w:val="32"/>
        </w:rPr>
        <w:t>Appendices</w:t>
      </w:r>
      <w:r w:rsidR="002B5A93" w:rsidRPr="00DC4759">
        <w:rPr>
          <w:i/>
          <w:iCs/>
          <w:sz w:val="32"/>
          <w:szCs w:val="32"/>
        </w:rPr>
        <w:t xml:space="preserve"> for:</w:t>
      </w:r>
    </w:p>
    <w:p w14:paraId="6F1ECFF8" w14:textId="77777777" w:rsidR="0093469B" w:rsidRPr="00E44DF4" w:rsidRDefault="0093469B" w:rsidP="002B5A93">
      <w:pPr>
        <w:ind w:firstLineChars="0" w:firstLine="0"/>
        <w:jc w:val="center"/>
        <w:rPr>
          <w:b/>
          <w:bCs/>
          <w:i/>
          <w:iCs/>
          <w:sz w:val="28"/>
          <w:szCs w:val="28"/>
        </w:rPr>
      </w:pPr>
    </w:p>
    <w:p w14:paraId="67267736" w14:textId="73041DF1" w:rsidR="00F65E83" w:rsidRDefault="000137BA" w:rsidP="00983248">
      <w:pPr>
        <w:ind w:firstLineChars="0" w:firstLine="0"/>
        <w:jc w:val="center"/>
        <w:rPr>
          <w:rFonts w:eastAsia="黑体"/>
          <w:b/>
          <w:bCs/>
          <w:sz w:val="24"/>
          <w:szCs w:val="24"/>
        </w:rPr>
      </w:pPr>
      <w:r w:rsidRPr="000137BA">
        <w:rPr>
          <w:rFonts w:eastAsia="黑体"/>
          <w:b/>
          <w:bCs/>
          <w:sz w:val="24"/>
          <w:szCs w:val="24"/>
        </w:rPr>
        <w:t>Towards Intelligent Geospatial Data Discovery: a knowledge graph-driven multi-agent framework powered by large language models</w:t>
      </w:r>
    </w:p>
    <w:p w14:paraId="38682828" w14:textId="77777777" w:rsidR="000F00E9" w:rsidRDefault="000F00E9" w:rsidP="00983248">
      <w:pPr>
        <w:ind w:firstLineChars="0" w:firstLine="0"/>
        <w:jc w:val="center"/>
        <w:rPr>
          <w:rFonts w:eastAsia="黑体"/>
          <w:b/>
          <w:bCs/>
          <w:sz w:val="24"/>
          <w:szCs w:val="24"/>
        </w:rPr>
      </w:pPr>
    </w:p>
    <w:p w14:paraId="7D8AB6C5" w14:textId="77777777" w:rsidR="000F00E9" w:rsidRPr="007844F6" w:rsidRDefault="000F00E9" w:rsidP="000F00E9">
      <w:pPr>
        <w:ind w:firstLineChars="0" w:firstLine="0"/>
        <w:jc w:val="center"/>
        <w:rPr>
          <w:sz w:val="22"/>
        </w:rPr>
      </w:pPr>
      <w:r w:rsidRPr="007844F6">
        <w:rPr>
          <w:sz w:val="22"/>
        </w:rPr>
        <w:t>Ruixiang Liu</w:t>
      </w:r>
      <w:r w:rsidRPr="007844F6">
        <w:rPr>
          <w:sz w:val="22"/>
          <w:vertAlign w:val="superscript"/>
        </w:rPr>
        <w:t>a</w:t>
      </w:r>
      <w:r w:rsidRPr="007844F6">
        <w:rPr>
          <w:sz w:val="22"/>
        </w:rPr>
        <w:t xml:space="preserve">, </w:t>
      </w:r>
      <w:proofErr w:type="spellStart"/>
      <w:r w:rsidRPr="007844F6">
        <w:rPr>
          <w:sz w:val="22"/>
        </w:rPr>
        <w:t>Zhenlong</w:t>
      </w:r>
      <w:proofErr w:type="spellEnd"/>
      <w:r w:rsidRPr="007844F6">
        <w:rPr>
          <w:sz w:val="22"/>
        </w:rPr>
        <w:t xml:space="preserve"> Li</w:t>
      </w:r>
      <w:r w:rsidRPr="007844F6">
        <w:rPr>
          <w:sz w:val="22"/>
          <w:vertAlign w:val="superscript"/>
        </w:rPr>
        <w:t>a*</w:t>
      </w:r>
      <w:r w:rsidRPr="007844F6">
        <w:rPr>
          <w:sz w:val="22"/>
        </w:rPr>
        <w:t>, Ali Khosravi Kazazi</w:t>
      </w:r>
      <w:r w:rsidRPr="007844F6">
        <w:rPr>
          <w:sz w:val="22"/>
          <w:vertAlign w:val="superscript"/>
        </w:rPr>
        <w:t>a</w:t>
      </w:r>
    </w:p>
    <w:p w14:paraId="4D92ADF5" w14:textId="77777777" w:rsidR="000F00E9" w:rsidRPr="00F65E83" w:rsidRDefault="000F00E9" w:rsidP="000F00E9">
      <w:pPr>
        <w:ind w:firstLineChars="0" w:firstLine="0"/>
        <w:jc w:val="center"/>
        <w:rPr>
          <w:rFonts w:eastAsia="黑体"/>
          <w:sz w:val="22"/>
          <w:szCs w:val="22"/>
        </w:rPr>
      </w:pPr>
      <w:r w:rsidRPr="00F65E83">
        <w:rPr>
          <w:rFonts w:eastAsia="黑体"/>
          <w:sz w:val="22"/>
          <w:szCs w:val="22"/>
          <w:vertAlign w:val="superscript"/>
        </w:rPr>
        <w:t xml:space="preserve">a </w:t>
      </w:r>
      <w:r w:rsidRPr="00F65E83">
        <w:rPr>
          <w:rFonts w:eastAsia="黑体"/>
          <w:sz w:val="22"/>
          <w:szCs w:val="22"/>
        </w:rPr>
        <w:t>Geoinformation and Big Data Research Laboratory, Department of Geography, The Pennsylvania State University, University Park, PA, USA</w:t>
      </w:r>
    </w:p>
    <w:p w14:paraId="0F287CBA" w14:textId="77777777" w:rsidR="000F00E9" w:rsidRPr="00F65E83" w:rsidRDefault="000F00E9" w:rsidP="000F00E9">
      <w:pPr>
        <w:ind w:firstLineChars="0" w:firstLine="0"/>
        <w:jc w:val="center"/>
        <w:rPr>
          <w:rFonts w:eastAsia="黑体"/>
          <w:sz w:val="22"/>
          <w:szCs w:val="22"/>
        </w:rPr>
      </w:pPr>
      <w:r w:rsidRPr="00F65E83">
        <w:rPr>
          <w:rFonts w:eastAsia="黑体"/>
          <w:sz w:val="22"/>
          <w:szCs w:val="22"/>
          <w:vertAlign w:val="superscript"/>
        </w:rPr>
        <w:t>*</w:t>
      </w:r>
      <w:r w:rsidRPr="00F65E83">
        <w:rPr>
          <w:rFonts w:eastAsia="黑体"/>
          <w:sz w:val="22"/>
          <w:szCs w:val="22"/>
        </w:rPr>
        <w:t xml:space="preserve">Corresponding author: </w:t>
      </w:r>
      <w:hyperlink r:id="rId8" w:history="1">
        <w:r w:rsidRPr="00F65E83">
          <w:rPr>
            <w:rStyle w:val="Hyperlink"/>
            <w:rFonts w:eastAsia="黑体"/>
            <w:sz w:val="22"/>
            <w:szCs w:val="22"/>
          </w:rPr>
          <w:t>zhenlong@psu.edu</w:t>
        </w:r>
      </w:hyperlink>
    </w:p>
    <w:p w14:paraId="148152B9" w14:textId="77777777" w:rsidR="000137BA" w:rsidRDefault="000137BA" w:rsidP="00983248">
      <w:pPr>
        <w:ind w:firstLineChars="0" w:firstLine="0"/>
        <w:jc w:val="center"/>
        <w:rPr>
          <w:rFonts w:eastAsia="黑体"/>
          <w:b/>
          <w:bCs/>
          <w:sz w:val="24"/>
          <w:szCs w:val="24"/>
        </w:rPr>
      </w:pPr>
    </w:p>
    <w:sdt>
      <w:sdtPr>
        <w:id w:val="-899594071"/>
        <w:docPartObj>
          <w:docPartGallery w:val="Table of Contents"/>
          <w:docPartUnique/>
        </w:docPartObj>
      </w:sdtPr>
      <w:sdtEndPr>
        <w:rPr>
          <w:rFonts w:ascii="Times New Roman" w:eastAsia="宋体" w:hAnsi="Times New Roman" w:cs="Times New Roman"/>
          <w:b/>
          <w:bCs/>
          <w:noProof/>
          <w:color w:val="auto"/>
          <w:sz w:val="21"/>
          <w:szCs w:val="20"/>
          <w:lang w:eastAsia="zh-CN"/>
        </w:rPr>
      </w:sdtEndPr>
      <w:sdtContent>
        <w:p w14:paraId="6133BF72" w14:textId="7C0EF745" w:rsidR="004A5D23" w:rsidRPr="0007784D" w:rsidRDefault="004A5D23" w:rsidP="004A5D23">
          <w:pPr>
            <w:pStyle w:val="TOCHeading"/>
            <w:jc w:val="center"/>
            <w:rPr>
              <w:rFonts w:ascii="Times New Roman" w:hAnsi="Times New Roman" w:cs="Times New Roman"/>
              <w:color w:val="auto"/>
            </w:rPr>
          </w:pPr>
          <w:r w:rsidRPr="0007784D">
            <w:rPr>
              <w:rFonts w:ascii="Times New Roman" w:hAnsi="Times New Roman" w:cs="Times New Roman"/>
              <w:color w:val="auto"/>
            </w:rPr>
            <w:t>Contents</w:t>
          </w:r>
        </w:p>
        <w:p w14:paraId="25FBEC6C" w14:textId="33CCA784" w:rsidR="004A5D23" w:rsidRPr="004A5D23" w:rsidRDefault="004A5D23" w:rsidP="00E31E5B">
          <w:pPr>
            <w:pStyle w:val="TOC1"/>
            <w:tabs>
              <w:tab w:val="right" w:leader="dot" w:pos="8494"/>
            </w:tabs>
            <w:spacing w:line="360" w:lineRule="auto"/>
            <w:ind w:firstLineChars="0" w:firstLine="0"/>
            <w:rPr>
              <w:noProof/>
              <w:sz w:val="22"/>
              <w:szCs w:val="22"/>
            </w:rPr>
          </w:pPr>
          <w:r>
            <w:fldChar w:fldCharType="begin"/>
          </w:r>
          <w:r>
            <w:instrText xml:space="preserve"> TOC \o "1-3" \h \z \u </w:instrText>
          </w:r>
          <w:r>
            <w:fldChar w:fldCharType="separate"/>
          </w:r>
          <w:hyperlink w:anchor="_Toc237317208" w:history="1">
            <w:r w:rsidRPr="004A5D23">
              <w:rPr>
                <w:rStyle w:val="Hyperlink"/>
                <w:noProof/>
                <w:sz w:val="22"/>
                <w:szCs w:val="22"/>
              </w:rPr>
              <w:t>Appendix A. Mapping of ontology</w:t>
            </w:r>
            <w:r w:rsidRPr="004A5D23">
              <w:rPr>
                <w:noProof/>
                <w:webHidden/>
                <w:sz w:val="22"/>
                <w:szCs w:val="22"/>
              </w:rPr>
              <w:tab/>
            </w:r>
            <w:r w:rsidRPr="004A5D23">
              <w:rPr>
                <w:noProof/>
                <w:webHidden/>
                <w:sz w:val="22"/>
                <w:szCs w:val="22"/>
              </w:rPr>
              <w:fldChar w:fldCharType="begin"/>
            </w:r>
            <w:r w:rsidRPr="004A5D23">
              <w:rPr>
                <w:noProof/>
                <w:webHidden/>
                <w:sz w:val="22"/>
                <w:szCs w:val="22"/>
              </w:rPr>
              <w:instrText xml:space="preserve"> PAGEREF _Toc237317208 \h </w:instrText>
            </w:r>
            <w:r w:rsidRPr="004A5D23">
              <w:rPr>
                <w:noProof/>
                <w:webHidden/>
                <w:sz w:val="22"/>
                <w:szCs w:val="22"/>
              </w:rPr>
            </w:r>
            <w:r w:rsidRPr="004A5D23">
              <w:rPr>
                <w:noProof/>
                <w:webHidden/>
                <w:sz w:val="22"/>
                <w:szCs w:val="22"/>
              </w:rPr>
              <w:fldChar w:fldCharType="separate"/>
            </w:r>
            <w:r w:rsidR="00AA57F6">
              <w:rPr>
                <w:noProof/>
                <w:webHidden/>
                <w:sz w:val="22"/>
                <w:szCs w:val="22"/>
              </w:rPr>
              <w:t>2</w:t>
            </w:r>
            <w:r w:rsidRPr="004A5D23">
              <w:rPr>
                <w:noProof/>
                <w:webHidden/>
                <w:sz w:val="22"/>
                <w:szCs w:val="22"/>
              </w:rPr>
              <w:fldChar w:fldCharType="end"/>
            </w:r>
          </w:hyperlink>
        </w:p>
        <w:p w14:paraId="4CA9BE8E" w14:textId="26C3DD80" w:rsidR="004A5D23" w:rsidRPr="004A5D23" w:rsidRDefault="004A5D23" w:rsidP="00E31E5B">
          <w:pPr>
            <w:pStyle w:val="TOC1"/>
            <w:tabs>
              <w:tab w:val="right" w:leader="dot" w:pos="8494"/>
            </w:tabs>
            <w:spacing w:line="360" w:lineRule="auto"/>
            <w:ind w:firstLineChars="0" w:firstLine="0"/>
            <w:rPr>
              <w:noProof/>
              <w:sz w:val="22"/>
              <w:szCs w:val="22"/>
            </w:rPr>
          </w:pPr>
          <w:hyperlink w:anchor="_Toc237317209" w:history="1">
            <w:r w:rsidRPr="004A5D23">
              <w:rPr>
                <w:rStyle w:val="Hyperlink"/>
                <w:noProof/>
                <w:sz w:val="22"/>
                <w:szCs w:val="22"/>
              </w:rPr>
              <w:t>Appendix B. Orchestration and memory module</w:t>
            </w:r>
            <w:r w:rsidRPr="004A5D23">
              <w:rPr>
                <w:noProof/>
                <w:webHidden/>
                <w:sz w:val="22"/>
                <w:szCs w:val="22"/>
              </w:rPr>
              <w:tab/>
            </w:r>
            <w:r w:rsidRPr="004A5D23">
              <w:rPr>
                <w:noProof/>
                <w:webHidden/>
                <w:sz w:val="22"/>
                <w:szCs w:val="22"/>
              </w:rPr>
              <w:fldChar w:fldCharType="begin"/>
            </w:r>
            <w:r w:rsidRPr="004A5D23">
              <w:rPr>
                <w:noProof/>
                <w:webHidden/>
                <w:sz w:val="22"/>
                <w:szCs w:val="22"/>
              </w:rPr>
              <w:instrText xml:space="preserve"> PAGEREF _Toc237317209 \h </w:instrText>
            </w:r>
            <w:r w:rsidRPr="004A5D23">
              <w:rPr>
                <w:noProof/>
                <w:webHidden/>
                <w:sz w:val="22"/>
                <w:szCs w:val="22"/>
              </w:rPr>
            </w:r>
            <w:r w:rsidRPr="004A5D23">
              <w:rPr>
                <w:noProof/>
                <w:webHidden/>
                <w:sz w:val="22"/>
                <w:szCs w:val="22"/>
              </w:rPr>
              <w:fldChar w:fldCharType="separate"/>
            </w:r>
            <w:r w:rsidR="00AA57F6">
              <w:rPr>
                <w:noProof/>
                <w:webHidden/>
                <w:sz w:val="22"/>
                <w:szCs w:val="22"/>
              </w:rPr>
              <w:t>3</w:t>
            </w:r>
            <w:r w:rsidRPr="004A5D23">
              <w:rPr>
                <w:noProof/>
                <w:webHidden/>
                <w:sz w:val="22"/>
                <w:szCs w:val="22"/>
              </w:rPr>
              <w:fldChar w:fldCharType="end"/>
            </w:r>
          </w:hyperlink>
        </w:p>
        <w:p w14:paraId="270026D4" w14:textId="23A1EAFF" w:rsidR="004A5D23" w:rsidRPr="004A5D23" w:rsidRDefault="004A5D23" w:rsidP="00E31E5B">
          <w:pPr>
            <w:pStyle w:val="TOC1"/>
            <w:tabs>
              <w:tab w:val="right" w:leader="dot" w:pos="8494"/>
            </w:tabs>
            <w:spacing w:line="360" w:lineRule="auto"/>
            <w:ind w:firstLineChars="0" w:firstLine="0"/>
            <w:rPr>
              <w:noProof/>
              <w:sz w:val="22"/>
              <w:szCs w:val="22"/>
            </w:rPr>
          </w:pPr>
          <w:hyperlink w:anchor="_Toc237317210" w:history="1">
            <w:r w:rsidRPr="004A5D23">
              <w:rPr>
                <w:rStyle w:val="Hyperlink"/>
                <w:noProof/>
                <w:sz w:val="22"/>
                <w:szCs w:val="22"/>
              </w:rPr>
              <w:t>Appendix C. Discovered datasets for representative use cases</w:t>
            </w:r>
            <w:r w:rsidRPr="004A5D23">
              <w:rPr>
                <w:noProof/>
                <w:webHidden/>
                <w:sz w:val="22"/>
                <w:szCs w:val="22"/>
              </w:rPr>
              <w:tab/>
            </w:r>
            <w:r w:rsidRPr="004A5D23">
              <w:rPr>
                <w:noProof/>
                <w:webHidden/>
                <w:sz w:val="22"/>
                <w:szCs w:val="22"/>
              </w:rPr>
              <w:fldChar w:fldCharType="begin"/>
            </w:r>
            <w:r w:rsidRPr="004A5D23">
              <w:rPr>
                <w:noProof/>
                <w:webHidden/>
                <w:sz w:val="22"/>
                <w:szCs w:val="22"/>
              </w:rPr>
              <w:instrText xml:space="preserve"> PAGEREF _Toc237317210 \h </w:instrText>
            </w:r>
            <w:r w:rsidRPr="004A5D23">
              <w:rPr>
                <w:noProof/>
                <w:webHidden/>
                <w:sz w:val="22"/>
                <w:szCs w:val="22"/>
              </w:rPr>
            </w:r>
            <w:r w:rsidRPr="004A5D23">
              <w:rPr>
                <w:noProof/>
                <w:webHidden/>
                <w:sz w:val="22"/>
                <w:szCs w:val="22"/>
              </w:rPr>
              <w:fldChar w:fldCharType="separate"/>
            </w:r>
            <w:r w:rsidR="00AA57F6">
              <w:rPr>
                <w:noProof/>
                <w:webHidden/>
                <w:sz w:val="22"/>
                <w:szCs w:val="22"/>
              </w:rPr>
              <w:t>3</w:t>
            </w:r>
            <w:r w:rsidRPr="004A5D23">
              <w:rPr>
                <w:noProof/>
                <w:webHidden/>
                <w:sz w:val="22"/>
                <w:szCs w:val="22"/>
              </w:rPr>
              <w:fldChar w:fldCharType="end"/>
            </w:r>
          </w:hyperlink>
        </w:p>
        <w:p w14:paraId="4BDE534E" w14:textId="2696360B" w:rsidR="004A5D23" w:rsidRPr="004A5D23" w:rsidRDefault="004A5D23" w:rsidP="00E31E5B">
          <w:pPr>
            <w:pStyle w:val="TOC1"/>
            <w:tabs>
              <w:tab w:val="right" w:leader="dot" w:pos="8494"/>
            </w:tabs>
            <w:spacing w:line="360" w:lineRule="auto"/>
            <w:ind w:firstLineChars="0" w:firstLine="0"/>
            <w:rPr>
              <w:noProof/>
              <w:sz w:val="22"/>
              <w:szCs w:val="22"/>
            </w:rPr>
          </w:pPr>
          <w:hyperlink w:anchor="_Toc237317211" w:history="1">
            <w:r w:rsidRPr="004A5D23">
              <w:rPr>
                <w:rStyle w:val="Hyperlink"/>
                <w:noProof/>
                <w:sz w:val="22"/>
                <w:szCs w:val="22"/>
              </w:rPr>
              <w:t>Appendix D. Repeated-run robustness analysis</w:t>
            </w:r>
            <w:r w:rsidRPr="004A5D23">
              <w:rPr>
                <w:noProof/>
                <w:webHidden/>
                <w:sz w:val="22"/>
                <w:szCs w:val="22"/>
              </w:rPr>
              <w:tab/>
            </w:r>
            <w:r w:rsidRPr="004A5D23">
              <w:rPr>
                <w:noProof/>
                <w:webHidden/>
                <w:sz w:val="22"/>
                <w:szCs w:val="22"/>
              </w:rPr>
              <w:fldChar w:fldCharType="begin"/>
            </w:r>
            <w:r w:rsidRPr="004A5D23">
              <w:rPr>
                <w:noProof/>
                <w:webHidden/>
                <w:sz w:val="22"/>
                <w:szCs w:val="22"/>
              </w:rPr>
              <w:instrText xml:space="preserve"> PAGEREF _Toc237317211 \h </w:instrText>
            </w:r>
            <w:r w:rsidRPr="004A5D23">
              <w:rPr>
                <w:noProof/>
                <w:webHidden/>
                <w:sz w:val="22"/>
                <w:szCs w:val="22"/>
              </w:rPr>
            </w:r>
            <w:r w:rsidRPr="004A5D23">
              <w:rPr>
                <w:noProof/>
                <w:webHidden/>
                <w:sz w:val="22"/>
                <w:szCs w:val="22"/>
              </w:rPr>
              <w:fldChar w:fldCharType="separate"/>
            </w:r>
            <w:r w:rsidR="00AA57F6">
              <w:rPr>
                <w:noProof/>
                <w:webHidden/>
                <w:sz w:val="22"/>
                <w:szCs w:val="22"/>
              </w:rPr>
              <w:t>8</w:t>
            </w:r>
            <w:r w:rsidRPr="004A5D23">
              <w:rPr>
                <w:noProof/>
                <w:webHidden/>
                <w:sz w:val="22"/>
                <w:szCs w:val="22"/>
              </w:rPr>
              <w:fldChar w:fldCharType="end"/>
            </w:r>
          </w:hyperlink>
        </w:p>
        <w:p w14:paraId="2B2EAB55" w14:textId="0F92A984" w:rsidR="004A5D23" w:rsidRPr="004A5D23" w:rsidRDefault="004A5D23" w:rsidP="00E31E5B">
          <w:pPr>
            <w:pStyle w:val="TOC1"/>
            <w:tabs>
              <w:tab w:val="right" w:leader="dot" w:pos="8494"/>
            </w:tabs>
            <w:spacing w:line="360" w:lineRule="auto"/>
            <w:ind w:firstLineChars="0" w:firstLine="0"/>
            <w:rPr>
              <w:noProof/>
              <w:sz w:val="22"/>
              <w:szCs w:val="22"/>
            </w:rPr>
          </w:pPr>
          <w:hyperlink w:anchor="_Toc237317212" w:history="1">
            <w:r w:rsidRPr="004A5D23">
              <w:rPr>
                <w:rStyle w:val="Hyperlink"/>
                <w:noProof/>
                <w:sz w:val="22"/>
                <w:szCs w:val="22"/>
              </w:rPr>
              <w:t>Appendix E. Parameter sensitivity analysis</w:t>
            </w:r>
            <w:r w:rsidRPr="004A5D23">
              <w:rPr>
                <w:noProof/>
                <w:webHidden/>
                <w:sz w:val="22"/>
                <w:szCs w:val="22"/>
              </w:rPr>
              <w:tab/>
            </w:r>
            <w:r w:rsidRPr="004A5D23">
              <w:rPr>
                <w:noProof/>
                <w:webHidden/>
                <w:sz w:val="22"/>
                <w:szCs w:val="22"/>
              </w:rPr>
              <w:fldChar w:fldCharType="begin"/>
            </w:r>
            <w:r w:rsidRPr="004A5D23">
              <w:rPr>
                <w:noProof/>
                <w:webHidden/>
                <w:sz w:val="22"/>
                <w:szCs w:val="22"/>
              </w:rPr>
              <w:instrText xml:space="preserve"> PAGEREF _Toc237317212 \h </w:instrText>
            </w:r>
            <w:r w:rsidRPr="004A5D23">
              <w:rPr>
                <w:noProof/>
                <w:webHidden/>
                <w:sz w:val="22"/>
                <w:szCs w:val="22"/>
              </w:rPr>
            </w:r>
            <w:r w:rsidRPr="004A5D23">
              <w:rPr>
                <w:noProof/>
                <w:webHidden/>
                <w:sz w:val="22"/>
                <w:szCs w:val="22"/>
              </w:rPr>
              <w:fldChar w:fldCharType="separate"/>
            </w:r>
            <w:r w:rsidR="00AA57F6">
              <w:rPr>
                <w:noProof/>
                <w:webHidden/>
                <w:sz w:val="22"/>
                <w:szCs w:val="22"/>
              </w:rPr>
              <w:t>9</w:t>
            </w:r>
            <w:r w:rsidRPr="004A5D23">
              <w:rPr>
                <w:noProof/>
                <w:webHidden/>
                <w:sz w:val="22"/>
                <w:szCs w:val="22"/>
              </w:rPr>
              <w:fldChar w:fldCharType="end"/>
            </w:r>
          </w:hyperlink>
        </w:p>
        <w:p w14:paraId="19446CC8" w14:textId="62EB6859" w:rsidR="004A5D23" w:rsidRDefault="004A5D23" w:rsidP="00E31E5B">
          <w:pPr>
            <w:spacing w:line="360" w:lineRule="auto"/>
            <w:ind w:firstLine="422"/>
          </w:pPr>
          <w:r>
            <w:rPr>
              <w:b/>
              <w:bCs/>
              <w:noProof/>
            </w:rPr>
            <w:fldChar w:fldCharType="end"/>
          </w:r>
        </w:p>
      </w:sdtContent>
    </w:sdt>
    <w:p w14:paraId="6C38728B" w14:textId="36E959F9" w:rsidR="004A5D23" w:rsidRDefault="004A5D23" w:rsidP="00983248">
      <w:pPr>
        <w:ind w:firstLineChars="0" w:firstLine="0"/>
        <w:jc w:val="center"/>
        <w:rPr>
          <w:rFonts w:eastAsia="黑体"/>
          <w:b/>
          <w:bCs/>
          <w:sz w:val="24"/>
          <w:szCs w:val="24"/>
        </w:rPr>
      </w:pPr>
      <w:r>
        <w:rPr>
          <w:rFonts w:eastAsia="黑体"/>
          <w:b/>
          <w:bCs/>
          <w:sz w:val="24"/>
          <w:szCs w:val="24"/>
        </w:rPr>
        <w:br w:type="page"/>
      </w:r>
    </w:p>
    <w:p w14:paraId="29E90E57" w14:textId="033A4F22" w:rsidR="000362A5" w:rsidRPr="00C8252E" w:rsidRDefault="000362A5" w:rsidP="00983248">
      <w:pPr>
        <w:pStyle w:val="Heading1"/>
        <w:spacing w:before="156" w:after="156"/>
        <w:rPr>
          <w:sz w:val="24"/>
          <w:szCs w:val="24"/>
        </w:rPr>
      </w:pPr>
      <w:bookmarkStart w:id="0" w:name="_Toc237317208"/>
      <w:r w:rsidRPr="00C8252E">
        <w:rPr>
          <w:rFonts w:hint="eastAsia"/>
          <w:sz w:val="24"/>
          <w:szCs w:val="24"/>
        </w:rPr>
        <w:lastRenderedPageBreak/>
        <w:t>Appendix</w:t>
      </w:r>
      <w:r w:rsidR="00F11BA0" w:rsidRPr="00C8252E">
        <w:rPr>
          <w:rFonts w:hint="eastAsia"/>
          <w:sz w:val="24"/>
          <w:szCs w:val="24"/>
        </w:rPr>
        <w:t xml:space="preserve"> </w:t>
      </w:r>
      <w:r w:rsidR="0051449F" w:rsidRPr="00C8252E">
        <w:rPr>
          <w:rFonts w:hint="eastAsia"/>
          <w:sz w:val="24"/>
          <w:szCs w:val="24"/>
        </w:rPr>
        <w:t>A</w:t>
      </w:r>
      <w:r w:rsidR="00496D1E" w:rsidRPr="00C8252E">
        <w:rPr>
          <w:rFonts w:hint="eastAsia"/>
          <w:sz w:val="24"/>
          <w:szCs w:val="24"/>
        </w:rPr>
        <w:t xml:space="preserve">. </w:t>
      </w:r>
      <w:r w:rsidR="001C5AD6" w:rsidRPr="00C8252E">
        <w:rPr>
          <w:rFonts w:hint="eastAsia"/>
          <w:sz w:val="24"/>
          <w:szCs w:val="24"/>
        </w:rPr>
        <w:t>Mapping</w:t>
      </w:r>
      <w:r w:rsidR="00C368A2" w:rsidRPr="00C8252E">
        <w:rPr>
          <w:rFonts w:hint="eastAsia"/>
          <w:sz w:val="24"/>
          <w:szCs w:val="24"/>
        </w:rPr>
        <w:t xml:space="preserve"> of </w:t>
      </w:r>
      <w:r w:rsidR="00251E9A" w:rsidRPr="00C8252E">
        <w:rPr>
          <w:rFonts w:hint="eastAsia"/>
          <w:sz w:val="24"/>
          <w:szCs w:val="24"/>
        </w:rPr>
        <w:t>ontology</w:t>
      </w:r>
      <w:bookmarkEnd w:id="0"/>
    </w:p>
    <w:p w14:paraId="0AD8F617" w14:textId="1A22B4FF" w:rsidR="00F31A72" w:rsidRPr="00EB212B" w:rsidRDefault="007E0481" w:rsidP="007E0481">
      <w:pPr>
        <w:pStyle w:val="Caption"/>
        <w:ind w:firstLine="440"/>
        <w:rPr>
          <w:szCs w:val="22"/>
        </w:rPr>
      </w:pPr>
      <w:bookmarkStart w:id="1" w:name="_Ref223977919"/>
      <w:r w:rsidRPr="007E0481">
        <w:rPr>
          <w:szCs w:val="22"/>
        </w:rPr>
        <w:t>Table. A</w:t>
      </w:r>
      <w:r w:rsidRPr="007E0481">
        <w:rPr>
          <w:szCs w:val="22"/>
        </w:rPr>
        <w:fldChar w:fldCharType="begin"/>
      </w:r>
      <w:r w:rsidRPr="007E0481">
        <w:rPr>
          <w:szCs w:val="22"/>
        </w:rPr>
        <w:instrText xml:space="preserve"> SEQ Table._A \* ARABIC </w:instrText>
      </w:r>
      <w:r w:rsidRPr="007E0481">
        <w:rPr>
          <w:szCs w:val="22"/>
        </w:rPr>
        <w:fldChar w:fldCharType="separate"/>
      </w:r>
      <w:r w:rsidR="008764F2">
        <w:rPr>
          <w:noProof/>
          <w:szCs w:val="22"/>
        </w:rPr>
        <w:t>1</w:t>
      </w:r>
      <w:r w:rsidRPr="007E0481">
        <w:rPr>
          <w:szCs w:val="22"/>
        </w:rPr>
        <w:fldChar w:fldCharType="end"/>
      </w:r>
      <w:bookmarkEnd w:id="1"/>
      <w:r w:rsidR="002514DE" w:rsidRPr="00EB212B">
        <w:rPr>
          <w:rFonts w:hint="eastAsia"/>
          <w:szCs w:val="22"/>
        </w:rPr>
        <w:t>.</w:t>
      </w:r>
      <w:r w:rsidR="00D02D54" w:rsidRPr="00EB212B">
        <w:rPr>
          <w:rFonts w:hint="eastAsia"/>
          <w:szCs w:val="22"/>
        </w:rPr>
        <w:t xml:space="preserve"> </w:t>
      </w:r>
      <w:r w:rsidR="00DB466D" w:rsidRPr="00EB212B">
        <w:rPr>
          <w:szCs w:val="22"/>
        </w:rPr>
        <w:t xml:space="preserve">Mapping of </w:t>
      </w:r>
      <w:r w:rsidR="007F1F35" w:rsidRPr="00EB212B">
        <w:rPr>
          <w:rFonts w:hint="eastAsia"/>
          <w:szCs w:val="22"/>
        </w:rPr>
        <w:t>g</w:t>
      </w:r>
      <w:r w:rsidR="00A04435" w:rsidRPr="00EB212B">
        <w:rPr>
          <w:rFonts w:hint="eastAsia"/>
          <w:szCs w:val="22"/>
        </w:rPr>
        <w:t xml:space="preserve">eospatial </w:t>
      </w:r>
      <w:r w:rsidR="007F1F35" w:rsidRPr="00EB212B">
        <w:rPr>
          <w:rFonts w:hint="eastAsia"/>
          <w:szCs w:val="22"/>
        </w:rPr>
        <w:t>m</w:t>
      </w:r>
      <w:r w:rsidR="00A04435" w:rsidRPr="00EB212B">
        <w:rPr>
          <w:rFonts w:hint="eastAsia"/>
          <w:szCs w:val="22"/>
        </w:rPr>
        <w:t xml:space="preserve">etadata </w:t>
      </w:r>
      <w:r w:rsidR="007F1F35" w:rsidRPr="00EB212B">
        <w:rPr>
          <w:rFonts w:hint="eastAsia"/>
          <w:szCs w:val="22"/>
        </w:rPr>
        <w:t>o</w:t>
      </w:r>
      <w:r w:rsidR="00DB466D" w:rsidRPr="00EB212B">
        <w:rPr>
          <w:szCs w:val="22"/>
        </w:rPr>
        <w:t>ntology</w:t>
      </w:r>
      <w:r w:rsidR="00A04435" w:rsidRPr="00EB212B">
        <w:rPr>
          <w:rFonts w:hint="eastAsia"/>
          <w:szCs w:val="22"/>
        </w:rPr>
        <w:t xml:space="preserve"> and </w:t>
      </w:r>
      <w:r w:rsidR="00361A65">
        <w:rPr>
          <w:rFonts w:hint="eastAsia"/>
          <w:szCs w:val="22"/>
        </w:rPr>
        <w:t xml:space="preserve">existing </w:t>
      </w:r>
      <w:r w:rsidR="000444E6">
        <w:rPr>
          <w:rFonts w:hint="eastAsia"/>
          <w:szCs w:val="22"/>
        </w:rPr>
        <w:t xml:space="preserve">geospatial </w:t>
      </w:r>
      <w:r w:rsidR="00361A65">
        <w:rPr>
          <w:rFonts w:hint="eastAsia"/>
          <w:szCs w:val="22"/>
        </w:rPr>
        <w:t xml:space="preserve">metadata </w:t>
      </w:r>
      <w:r w:rsidR="007F1F35" w:rsidRPr="00EB212B">
        <w:rPr>
          <w:rFonts w:hint="eastAsia"/>
          <w:szCs w:val="22"/>
        </w:rPr>
        <w:t>s</w:t>
      </w:r>
      <w:r w:rsidR="00AD1047" w:rsidRPr="00EB212B">
        <w:rPr>
          <w:rFonts w:hint="eastAsia"/>
          <w:szCs w:val="22"/>
        </w:rPr>
        <w:t>tandards</w:t>
      </w:r>
      <w:r w:rsidR="00296680" w:rsidRPr="00EB212B">
        <w:rPr>
          <w:rFonts w:hint="eastAsia"/>
          <w:szCs w:val="22"/>
        </w:rPr>
        <w:t>.</w:t>
      </w:r>
    </w:p>
    <w:tbl>
      <w:tblPr>
        <w:tblStyle w:val="TableGrid"/>
        <w:tblW w:w="0" w:type="auto"/>
        <w:jc w:val="center"/>
        <w:tblLayout w:type="fixed"/>
        <w:tblLook w:val="04A0" w:firstRow="1" w:lastRow="0" w:firstColumn="1" w:lastColumn="0" w:noHBand="0" w:noVBand="1"/>
      </w:tblPr>
      <w:tblGrid>
        <w:gridCol w:w="1271"/>
        <w:gridCol w:w="1418"/>
        <w:gridCol w:w="1842"/>
        <w:gridCol w:w="2268"/>
        <w:gridCol w:w="1695"/>
      </w:tblGrid>
      <w:tr w:rsidR="00575DFA" w:rsidRPr="00575DFA" w14:paraId="64B8590B" w14:textId="77777777" w:rsidTr="004B6FA4">
        <w:trPr>
          <w:jc w:val="center"/>
        </w:trPr>
        <w:tc>
          <w:tcPr>
            <w:tcW w:w="1271" w:type="dxa"/>
            <w:vAlign w:val="center"/>
          </w:tcPr>
          <w:p w14:paraId="6B6DCB5D" w14:textId="77777777" w:rsidR="00575DFA" w:rsidRPr="00575DFA" w:rsidRDefault="00575DFA" w:rsidP="00575DFA">
            <w:pPr>
              <w:widowControl/>
              <w:snapToGrid w:val="0"/>
              <w:spacing w:line="240" w:lineRule="auto"/>
              <w:ind w:firstLineChars="0" w:firstLine="0"/>
              <w:jc w:val="center"/>
              <w:rPr>
                <w:b/>
                <w:bCs/>
                <w:color w:val="000000"/>
                <w:sz w:val="20"/>
                <w:szCs w:val="22"/>
              </w:rPr>
            </w:pPr>
            <w:r w:rsidRPr="00575DFA">
              <w:rPr>
                <w:rFonts w:hint="eastAsia"/>
                <w:b/>
                <w:bCs/>
                <w:color w:val="000000"/>
                <w:sz w:val="20"/>
                <w:szCs w:val="22"/>
              </w:rPr>
              <w:t>Entity</w:t>
            </w:r>
          </w:p>
        </w:tc>
        <w:tc>
          <w:tcPr>
            <w:tcW w:w="1418" w:type="dxa"/>
            <w:vAlign w:val="center"/>
          </w:tcPr>
          <w:p w14:paraId="6E1F9DD4" w14:textId="77777777" w:rsidR="00575DFA" w:rsidRPr="00575DFA" w:rsidRDefault="00575DFA" w:rsidP="00575DFA">
            <w:pPr>
              <w:widowControl/>
              <w:snapToGrid w:val="0"/>
              <w:spacing w:line="240" w:lineRule="auto"/>
              <w:ind w:firstLineChars="0" w:firstLine="0"/>
              <w:jc w:val="center"/>
              <w:rPr>
                <w:b/>
                <w:bCs/>
                <w:color w:val="000000"/>
                <w:sz w:val="20"/>
                <w:szCs w:val="22"/>
              </w:rPr>
            </w:pPr>
            <w:r w:rsidRPr="00575DFA">
              <w:rPr>
                <w:rFonts w:hint="eastAsia"/>
                <w:b/>
                <w:bCs/>
                <w:color w:val="000000"/>
                <w:sz w:val="20"/>
                <w:szCs w:val="22"/>
              </w:rPr>
              <w:t>Geospatial Metadata Ontology</w:t>
            </w:r>
          </w:p>
        </w:tc>
        <w:tc>
          <w:tcPr>
            <w:tcW w:w="1842" w:type="dxa"/>
            <w:vAlign w:val="center"/>
          </w:tcPr>
          <w:p w14:paraId="4DF6AF59" w14:textId="77777777" w:rsidR="00575DFA" w:rsidRPr="00575DFA" w:rsidRDefault="00575DFA" w:rsidP="00575DFA">
            <w:pPr>
              <w:widowControl/>
              <w:snapToGrid w:val="0"/>
              <w:spacing w:line="240" w:lineRule="auto"/>
              <w:ind w:firstLineChars="0" w:firstLine="0"/>
              <w:jc w:val="center"/>
              <w:rPr>
                <w:b/>
                <w:bCs/>
                <w:color w:val="000000"/>
                <w:sz w:val="20"/>
                <w:szCs w:val="22"/>
              </w:rPr>
            </w:pPr>
            <w:r w:rsidRPr="00575DFA">
              <w:rPr>
                <w:rFonts w:hint="eastAsia"/>
                <w:b/>
                <w:bCs/>
                <w:color w:val="000000"/>
                <w:sz w:val="20"/>
                <w:szCs w:val="22"/>
              </w:rPr>
              <w:t>STAC Collection</w:t>
            </w:r>
          </w:p>
        </w:tc>
        <w:tc>
          <w:tcPr>
            <w:tcW w:w="2268" w:type="dxa"/>
            <w:vAlign w:val="center"/>
          </w:tcPr>
          <w:p w14:paraId="0BB1C160" w14:textId="77777777" w:rsidR="00575DFA" w:rsidRPr="00575DFA" w:rsidRDefault="00575DFA" w:rsidP="00575DFA">
            <w:pPr>
              <w:widowControl/>
              <w:snapToGrid w:val="0"/>
              <w:spacing w:line="240" w:lineRule="auto"/>
              <w:ind w:firstLineChars="0" w:firstLine="0"/>
              <w:jc w:val="center"/>
              <w:rPr>
                <w:b/>
                <w:bCs/>
                <w:color w:val="000000"/>
                <w:sz w:val="20"/>
                <w:szCs w:val="22"/>
              </w:rPr>
            </w:pPr>
            <w:r w:rsidRPr="00575DFA">
              <w:rPr>
                <w:rFonts w:hint="eastAsia"/>
                <w:b/>
                <w:bCs/>
                <w:color w:val="000000"/>
                <w:sz w:val="20"/>
                <w:szCs w:val="22"/>
              </w:rPr>
              <w:t>FGDC CSDGM</w:t>
            </w:r>
          </w:p>
        </w:tc>
        <w:tc>
          <w:tcPr>
            <w:tcW w:w="1695" w:type="dxa"/>
            <w:vAlign w:val="center"/>
          </w:tcPr>
          <w:p w14:paraId="3D5443C3" w14:textId="232F2505" w:rsidR="00575DFA" w:rsidRPr="00575DFA" w:rsidRDefault="00575DFA" w:rsidP="00575DFA">
            <w:pPr>
              <w:widowControl/>
              <w:snapToGrid w:val="0"/>
              <w:spacing w:line="240" w:lineRule="auto"/>
              <w:ind w:firstLineChars="0" w:firstLine="0"/>
              <w:jc w:val="center"/>
              <w:rPr>
                <w:b/>
                <w:bCs/>
                <w:color w:val="000000"/>
                <w:sz w:val="20"/>
                <w:szCs w:val="22"/>
              </w:rPr>
            </w:pPr>
            <w:r w:rsidRPr="00575DFA">
              <w:rPr>
                <w:rFonts w:hint="eastAsia"/>
                <w:b/>
                <w:bCs/>
                <w:color w:val="000000"/>
                <w:sz w:val="20"/>
                <w:szCs w:val="22"/>
              </w:rPr>
              <w:t>CKAN</w:t>
            </w:r>
            <w:r w:rsidR="00DB1E8F">
              <w:rPr>
                <w:rFonts w:hint="eastAsia"/>
                <w:b/>
                <w:bCs/>
                <w:color w:val="000000"/>
                <w:sz w:val="20"/>
                <w:szCs w:val="22"/>
              </w:rPr>
              <w:t xml:space="preserve"> Model</w:t>
            </w:r>
          </w:p>
        </w:tc>
      </w:tr>
      <w:tr w:rsidR="00575DFA" w:rsidRPr="00575DFA" w14:paraId="2B1A17F3" w14:textId="77777777" w:rsidTr="004B6FA4">
        <w:trPr>
          <w:jc w:val="center"/>
        </w:trPr>
        <w:tc>
          <w:tcPr>
            <w:tcW w:w="1271" w:type="dxa"/>
            <w:vMerge w:val="restart"/>
            <w:vAlign w:val="center"/>
          </w:tcPr>
          <w:p w14:paraId="0F3CE699"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Dataset</w:t>
            </w:r>
          </w:p>
        </w:tc>
        <w:tc>
          <w:tcPr>
            <w:tcW w:w="1418" w:type="dxa"/>
            <w:vAlign w:val="center"/>
          </w:tcPr>
          <w:p w14:paraId="2E6728C4"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id</w:t>
            </w:r>
          </w:p>
        </w:tc>
        <w:tc>
          <w:tcPr>
            <w:tcW w:w="1842" w:type="dxa"/>
            <w:vAlign w:val="center"/>
          </w:tcPr>
          <w:p w14:paraId="4693AEFC"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id</w:t>
            </w:r>
          </w:p>
        </w:tc>
        <w:tc>
          <w:tcPr>
            <w:tcW w:w="2268" w:type="dxa"/>
            <w:vAlign w:val="center"/>
          </w:tcPr>
          <w:p w14:paraId="2AACD3D6"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43478DDC"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id</w:t>
            </w:r>
          </w:p>
        </w:tc>
      </w:tr>
      <w:tr w:rsidR="00575DFA" w:rsidRPr="00575DFA" w14:paraId="23AFA07A" w14:textId="77777777" w:rsidTr="004B6FA4">
        <w:trPr>
          <w:jc w:val="center"/>
        </w:trPr>
        <w:tc>
          <w:tcPr>
            <w:tcW w:w="1271" w:type="dxa"/>
            <w:vMerge/>
            <w:vAlign w:val="center"/>
          </w:tcPr>
          <w:p w14:paraId="231595C1"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0E1EC3BD"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title</w:t>
            </w:r>
          </w:p>
        </w:tc>
        <w:tc>
          <w:tcPr>
            <w:tcW w:w="1842" w:type="dxa"/>
            <w:vAlign w:val="center"/>
          </w:tcPr>
          <w:p w14:paraId="4D47ED18"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title</w:t>
            </w:r>
          </w:p>
        </w:tc>
        <w:tc>
          <w:tcPr>
            <w:tcW w:w="2268" w:type="dxa"/>
            <w:vAlign w:val="center"/>
          </w:tcPr>
          <w:p w14:paraId="5B5F9DD7"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w:t>
            </w:r>
            <w:proofErr w:type="gramStart"/>
            <w:r w:rsidRPr="00575DFA">
              <w:rPr>
                <w:color w:val="000000"/>
                <w:sz w:val="20"/>
                <w:szCs w:val="22"/>
              </w:rPr>
              <w:t>Information.</w:t>
            </w:r>
            <w:r w:rsidRPr="00575DFA">
              <w:rPr>
                <w:rFonts w:hint="eastAsia"/>
                <w:color w:val="000000"/>
                <w:sz w:val="20"/>
                <w:szCs w:val="22"/>
              </w:rPr>
              <w:t>Citation.</w:t>
            </w:r>
            <w:r w:rsidRPr="00575DFA">
              <w:rPr>
                <w:color w:val="000000"/>
                <w:sz w:val="20"/>
                <w:szCs w:val="22"/>
              </w:rPr>
              <w:t>Citation</w:t>
            </w:r>
            <w:proofErr w:type="gramEnd"/>
            <w:r w:rsidRPr="00575DFA">
              <w:rPr>
                <w:color w:val="000000"/>
                <w:sz w:val="20"/>
                <w:szCs w:val="22"/>
              </w:rPr>
              <w:t>_Information.Title</w:t>
            </w:r>
            <w:proofErr w:type="spellEnd"/>
          </w:p>
        </w:tc>
        <w:tc>
          <w:tcPr>
            <w:tcW w:w="1695" w:type="dxa"/>
            <w:vAlign w:val="center"/>
          </w:tcPr>
          <w:p w14:paraId="7E371F10"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title</w:t>
            </w:r>
          </w:p>
        </w:tc>
      </w:tr>
      <w:tr w:rsidR="00575DFA" w:rsidRPr="00575DFA" w14:paraId="598A7AF0" w14:textId="77777777" w:rsidTr="004B6FA4">
        <w:trPr>
          <w:jc w:val="center"/>
        </w:trPr>
        <w:tc>
          <w:tcPr>
            <w:tcW w:w="1271" w:type="dxa"/>
            <w:vMerge/>
            <w:vAlign w:val="center"/>
          </w:tcPr>
          <w:p w14:paraId="23AC1EF2"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1D2BED5A"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description</w:t>
            </w:r>
          </w:p>
        </w:tc>
        <w:tc>
          <w:tcPr>
            <w:tcW w:w="1842" w:type="dxa"/>
            <w:vAlign w:val="center"/>
          </w:tcPr>
          <w:p w14:paraId="393D5B74"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description</w:t>
            </w:r>
          </w:p>
        </w:tc>
        <w:tc>
          <w:tcPr>
            <w:tcW w:w="2268" w:type="dxa"/>
            <w:vAlign w:val="center"/>
          </w:tcPr>
          <w:p w14:paraId="01EA4F1B"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Identification_Information.</w:t>
            </w:r>
            <w:r w:rsidRPr="00575DFA">
              <w:rPr>
                <w:rFonts w:hint="eastAsia"/>
                <w:color w:val="000000"/>
                <w:sz w:val="20"/>
                <w:szCs w:val="22"/>
              </w:rPr>
              <w:t>Description</w:t>
            </w:r>
            <w:proofErr w:type="spellEnd"/>
          </w:p>
        </w:tc>
        <w:tc>
          <w:tcPr>
            <w:tcW w:w="1695" w:type="dxa"/>
            <w:vAlign w:val="center"/>
          </w:tcPr>
          <w:p w14:paraId="14E969BF"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description</w:t>
            </w:r>
          </w:p>
        </w:tc>
      </w:tr>
      <w:tr w:rsidR="00575DFA" w:rsidRPr="00575DFA" w14:paraId="56824F70" w14:textId="77777777" w:rsidTr="004B6FA4">
        <w:trPr>
          <w:jc w:val="center"/>
        </w:trPr>
        <w:tc>
          <w:tcPr>
            <w:tcW w:w="1271" w:type="dxa"/>
            <w:vMerge/>
            <w:vAlign w:val="center"/>
          </w:tcPr>
          <w:p w14:paraId="309B1CA9"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49A74035"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rFonts w:hint="eastAsia"/>
                <w:color w:val="000000"/>
                <w:sz w:val="20"/>
                <w:szCs w:val="22"/>
              </w:rPr>
              <w:t>url</w:t>
            </w:r>
            <w:proofErr w:type="spellEnd"/>
          </w:p>
        </w:tc>
        <w:tc>
          <w:tcPr>
            <w:tcW w:w="1842" w:type="dxa"/>
            <w:vAlign w:val="center"/>
          </w:tcPr>
          <w:p w14:paraId="30570FAA"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links[</w:t>
            </w:r>
            <w:proofErr w:type="spellStart"/>
            <w:r w:rsidRPr="00575DFA">
              <w:rPr>
                <w:color w:val="000000"/>
                <w:sz w:val="20"/>
                <w:szCs w:val="22"/>
              </w:rPr>
              <w:t>rel</w:t>
            </w:r>
            <w:proofErr w:type="spellEnd"/>
            <w:r w:rsidRPr="00575DFA">
              <w:rPr>
                <w:color w:val="000000"/>
                <w:sz w:val="20"/>
                <w:szCs w:val="22"/>
              </w:rPr>
              <w:t>=’self’</w:t>
            </w:r>
            <w:proofErr w:type="gramStart"/>
            <w:r w:rsidRPr="00575DFA">
              <w:rPr>
                <w:color w:val="000000"/>
                <w:sz w:val="20"/>
                <w:szCs w:val="22"/>
              </w:rPr>
              <w:t>]</w:t>
            </w:r>
            <w:r w:rsidRPr="00575DFA">
              <w:rPr>
                <w:rFonts w:hint="eastAsia"/>
                <w:color w:val="000000"/>
                <w:sz w:val="20"/>
                <w:szCs w:val="22"/>
              </w:rPr>
              <w:t>.</w:t>
            </w:r>
            <w:proofErr w:type="spellStart"/>
            <w:r w:rsidRPr="00575DFA">
              <w:rPr>
                <w:rFonts w:hint="eastAsia"/>
                <w:color w:val="000000"/>
                <w:sz w:val="20"/>
                <w:szCs w:val="22"/>
              </w:rPr>
              <w:t>href</w:t>
            </w:r>
            <w:proofErr w:type="spellEnd"/>
            <w:proofErr w:type="gramEnd"/>
          </w:p>
        </w:tc>
        <w:tc>
          <w:tcPr>
            <w:tcW w:w="2268" w:type="dxa"/>
            <w:vAlign w:val="center"/>
          </w:tcPr>
          <w:p w14:paraId="1700C181"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130C360D"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r>
      <w:tr w:rsidR="00575DFA" w:rsidRPr="00575DFA" w14:paraId="03298C54" w14:textId="77777777" w:rsidTr="004B6FA4">
        <w:trPr>
          <w:jc w:val="center"/>
        </w:trPr>
        <w:tc>
          <w:tcPr>
            <w:tcW w:w="1271" w:type="dxa"/>
            <w:vMerge w:val="restart"/>
            <w:vAlign w:val="center"/>
          </w:tcPr>
          <w:p w14:paraId="602E56CC"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Organization</w:t>
            </w:r>
          </w:p>
        </w:tc>
        <w:tc>
          <w:tcPr>
            <w:tcW w:w="1418" w:type="dxa"/>
            <w:vAlign w:val="center"/>
          </w:tcPr>
          <w:p w14:paraId="6CC4CB84"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id</w:t>
            </w:r>
          </w:p>
        </w:tc>
        <w:tc>
          <w:tcPr>
            <w:tcW w:w="1842" w:type="dxa"/>
            <w:vAlign w:val="center"/>
          </w:tcPr>
          <w:p w14:paraId="54C06703"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2268" w:type="dxa"/>
            <w:vAlign w:val="center"/>
          </w:tcPr>
          <w:p w14:paraId="743CB2D5"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57A57FED"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organization.id</w:t>
            </w:r>
          </w:p>
        </w:tc>
      </w:tr>
      <w:tr w:rsidR="00575DFA" w:rsidRPr="00575DFA" w14:paraId="7929E57B" w14:textId="77777777" w:rsidTr="004B6FA4">
        <w:trPr>
          <w:jc w:val="center"/>
        </w:trPr>
        <w:tc>
          <w:tcPr>
            <w:tcW w:w="1271" w:type="dxa"/>
            <w:vMerge/>
            <w:vAlign w:val="center"/>
          </w:tcPr>
          <w:p w14:paraId="6BF93533"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527AD8B2"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title</w:t>
            </w:r>
          </w:p>
        </w:tc>
        <w:tc>
          <w:tcPr>
            <w:tcW w:w="1842" w:type="dxa"/>
            <w:vAlign w:val="center"/>
          </w:tcPr>
          <w:p w14:paraId="4DD7F61C"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providers.name</w:t>
            </w:r>
          </w:p>
        </w:tc>
        <w:tc>
          <w:tcPr>
            <w:tcW w:w="2268" w:type="dxa"/>
            <w:vAlign w:val="center"/>
          </w:tcPr>
          <w:p w14:paraId="71097B04"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Identification_</w:t>
            </w:r>
            <w:proofErr w:type="gramStart"/>
            <w:r w:rsidRPr="00575DFA">
              <w:rPr>
                <w:color w:val="000000"/>
                <w:sz w:val="20"/>
                <w:szCs w:val="22"/>
              </w:rPr>
              <w:t>Information.</w:t>
            </w:r>
            <w:r w:rsidRPr="00575DFA">
              <w:rPr>
                <w:rFonts w:hint="eastAsia"/>
                <w:color w:val="000000"/>
                <w:sz w:val="20"/>
                <w:szCs w:val="22"/>
              </w:rPr>
              <w:t>Citation.</w:t>
            </w:r>
            <w:r w:rsidRPr="00575DFA">
              <w:rPr>
                <w:color w:val="000000"/>
                <w:sz w:val="20"/>
                <w:szCs w:val="22"/>
              </w:rPr>
              <w:t>Citation</w:t>
            </w:r>
            <w:proofErr w:type="gramEnd"/>
            <w:r w:rsidRPr="00575DFA">
              <w:rPr>
                <w:color w:val="000000"/>
                <w:sz w:val="20"/>
                <w:szCs w:val="22"/>
              </w:rPr>
              <w:t>_Information.Originator</w:t>
            </w:r>
          </w:p>
        </w:tc>
        <w:tc>
          <w:tcPr>
            <w:tcW w:w="1695" w:type="dxa"/>
            <w:vAlign w:val="center"/>
          </w:tcPr>
          <w:p w14:paraId="13C14968"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organization.title</w:t>
            </w:r>
            <w:proofErr w:type="spellEnd"/>
            <w:proofErr w:type="gramEnd"/>
          </w:p>
        </w:tc>
      </w:tr>
      <w:tr w:rsidR="00575DFA" w:rsidRPr="00575DFA" w14:paraId="43EB5C85" w14:textId="77777777" w:rsidTr="004B6FA4">
        <w:trPr>
          <w:jc w:val="center"/>
        </w:trPr>
        <w:tc>
          <w:tcPr>
            <w:tcW w:w="1271" w:type="dxa"/>
            <w:vMerge/>
            <w:vAlign w:val="center"/>
          </w:tcPr>
          <w:p w14:paraId="5755A38E"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0B7072CE"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description</w:t>
            </w:r>
          </w:p>
        </w:tc>
        <w:tc>
          <w:tcPr>
            <w:tcW w:w="1842" w:type="dxa"/>
            <w:vAlign w:val="center"/>
          </w:tcPr>
          <w:p w14:paraId="73F0F1BE"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2268" w:type="dxa"/>
            <w:vAlign w:val="center"/>
          </w:tcPr>
          <w:p w14:paraId="7D770CF7"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5B39652D"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organization.description</w:t>
            </w:r>
            <w:proofErr w:type="spellEnd"/>
            <w:proofErr w:type="gramEnd"/>
          </w:p>
        </w:tc>
      </w:tr>
      <w:tr w:rsidR="00575DFA" w:rsidRPr="00575DFA" w14:paraId="4A1DD5C8" w14:textId="77777777" w:rsidTr="004B6FA4">
        <w:trPr>
          <w:jc w:val="center"/>
        </w:trPr>
        <w:tc>
          <w:tcPr>
            <w:tcW w:w="1271" w:type="dxa"/>
            <w:vMerge w:val="restart"/>
            <w:vAlign w:val="center"/>
          </w:tcPr>
          <w:p w14:paraId="374926BE"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Keyword</w:t>
            </w:r>
          </w:p>
        </w:tc>
        <w:tc>
          <w:tcPr>
            <w:tcW w:w="1418" w:type="dxa"/>
            <w:vAlign w:val="center"/>
          </w:tcPr>
          <w:p w14:paraId="0C602B5B"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id</w:t>
            </w:r>
          </w:p>
        </w:tc>
        <w:tc>
          <w:tcPr>
            <w:tcW w:w="1842" w:type="dxa"/>
            <w:vAlign w:val="center"/>
          </w:tcPr>
          <w:p w14:paraId="606BFDDA"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2268" w:type="dxa"/>
            <w:vAlign w:val="center"/>
          </w:tcPr>
          <w:p w14:paraId="29F66C16"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6D9D644D"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tags.id</w:t>
            </w:r>
          </w:p>
        </w:tc>
      </w:tr>
      <w:tr w:rsidR="00575DFA" w:rsidRPr="00575DFA" w14:paraId="5AD4868B" w14:textId="77777777" w:rsidTr="004B6FA4">
        <w:trPr>
          <w:jc w:val="center"/>
        </w:trPr>
        <w:tc>
          <w:tcPr>
            <w:tcW w:w="1271" w:type="dxa"/>
            <w:vMerge/>
            <w:vAlign w:val="center"/>
          </w:tcPr>
          <w:p w14:paraId="759F4493"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7A16C352"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name</w:t>
            </w:r>
          </w:p>
        </w:tc>
        <w:tc>
          <w:tcPr>
            <w:tcW w:w="1842" w:type="dxa"/>
            <w:vAlign w:val="center"/>
          </w:tcPr>
          <w:p w14:paraId="56500DCF"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keywords</w:t>
            </w:r>
          </w:p>
        </w:tc>
        <w:tc>
          <w:tcPr>
            <w:tcW w:w="2268" w:type="dxa"/>
            <w:vAlign w:val="center"/>
          </w:tcPr>
          <w:p w14:paraId="582EA320"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Identification_Information</w:t>
            </w:r>
            <w:r w:rsidRPr="00575DFA">
              <w:rPr>
                <w:rFonts w:hint="eastAsia"/>
                <w:color w:val="000000"/>
                <w:sz w:val="20"/>
                <w:szCs w:val="22"/>
              </w:rPr>
              <w:t>.Keywords</w:t>
            </w:r>
            <w:proofErr w:type="spellEnd"/>
          </w:p>
        </w:tc>
        <w:tc>
          <w:tcPr>
            <w:tcW w:w="1695" w:type="dxa"/>
            <w:vAlign w:val="center"/>
          </w:tcPr>
          <w:p w14:paraId="1034F62B"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tags.name</w:t>
            </w:r>
          </w:p>
        </w:tc>
      </w:tr>
      <w:tr w:rsidR="00575DFA" w:rsidRPr="00575DFA" w14:paraId="5AD28CA9" w14:textId="77777777" w:rsidTr="004B6FA4">
        <w:trPr>
          <w:jc w:val="center"/>
        </w:trPr>
        <w:tc>
          <w:tcPr>
            <w:tcW w:w="1271" w:type="dxa"/>
            <w:vMerge w:val="restart"/>
            <w:vAlign w:val="center"/>
          </w:tcPr>
          <w:p w14:paraId="263A61CF"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License</w:t>
            </w:r>
          </w:p>
        </w:tc>
        <w:tc>
          <w:tcPr>
            <w:tcW w:w="1418" w:type="dxa"/>
            <w:vAlign w:val="center"/>
          </w:tcPr>
          <w:p w14:paraId="28C6F77A"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id</w:t>
            </w:r>
          </w:p>
        </w:tc>
        <w:tc>
          <w:tcPr>
            <w:tcW w:w="1842" w:type="dxa"/>
            <w:vAlign w:val="center"/>
          </w:tcPr>
          <w:p w14:paraId="7410BC6A"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2268" w:type="dxa"/>
            <w:vAlign w:val="center"/>
          </w:tcPr>
          <w:p w14:paraId="41191815"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7ABDB4EB"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rFonts w:hint="eastAsia"/>
                <w:color w:val="000000"/>
                <w:sz w:val="20"/>
                <w:szCs w:val="22"/>
              </w:rPr>
              <w:t>license_id</w:t>
            </w:r>
            <w:proofErr w:type="spellEnd"/>
          </w:p>
        </w:tc>
      </w:tr>
      <w:tr w:rsidR="00575DFA" w:rsidRPr="00575DFA" w14:paraId="73094ADC" w14:textId="77777777" w:rsidTr="004B6FA4">
        <w:trPr>
          <w:jc w:val="center"/>
        </w:trPr>
        <w:tc>
          <w:tcPr>
            <w:tcW w:w="1271" w:type="dxa"/>
            <w:vMerge/>
            <w:vAlign w:val="center"/>
          </w:tcPr>
          <w:p w14:paraId="5A6B21CF"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5AFCEA0C"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title</w:t>
            </w:r>
          </w:p>
        </w:tc>
        <w:tc>
          <w:tcPr>
            <w:tcW w:w="1842" w:type="dxa"/>
            <w:vAlign w:val="center"/>
          </w:tcPr>
          <w:p w14:paraId="33ABC51F"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license</w:t>
            </w:r>
          </w:p>
        </w:tc>
        <w:tc>
          <w:tcPr>
            <w:tcW w:w="2268" w:type="dxa"/>
            <w:vAlign w:val="center"/>
          </w:tcPr>
          <w:p w14:paraId="5FB60C47"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Identification_Information</w:t>
            </w:r>
            <w:r w:rsidRPr="00575DFA">
              <w:rPr>
                <w:rFonts w:hint="eastAsia"/>
                <w:color w:val="000000"/>
                <w:sz w:val="20"/>
                <w:szCs w:val="22"/>
              </w:rPr>
              <w:t>.</w:t>
            </w:r>
            <w:r w:rsidRPr="00575DFA">
              <w:rPr>
                <w:color w:val="000000"/>
                <w:sz w:val="20"/>
                <w:szCs w:val="22"/>
              </w:rPr>
              <w:t>Access_Constraints</w:t>
            </w:r>
            <w:proofErr w:type="spellEnd"/>
            <w:r w:rsidRPr="00575DFA">
              <w:rPr>
                <w:rFonts w:hint="eastAsia"/>
                <w:color w:val="000000"/>
                <w:sz w:val="20"/>
                <w:szCs w:val="22"/>
              </w:rPr>
              <w:t>+</w:t>
            </w:r>
            <w:r w:rsidRPr="00575DFA">
              <w:rPr>
                <w:color w:val="000000"/>
                <w:sz w:val="20"/>
                <w:szCs w:val="22"/>
              </w:rPr>
              <w:t xml:space="preserve"> </w:t>
            </w:r>
            <w:proofErr w:type="spellStart"/>
            <w:r w:rsidRPr="00575DFA">
              <w:rPr>
                <w:color w:val="000000"/>
                <w:sz w:val="20"/>
                <w:szCs w:val="22"/>
              </w:rPr>
              <w:t>Identification_Information.Use_Constraints</w:t>
            </w:r>
            <w:proofErr w:type="spellEnd"/>
          </w:p>
        </w:tc>
        <w:tc>
          <w:tcPr>
            <w:tcW w:w="1695" w:type="dxa"/>
            <w:vAlign w:val="center"/>
          </w:tcPr>
          <w:p w14:paraId="6601EDB6"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rFonts w:hint="eastAsia"/>
                <w:color w:val="000000"/>
                <w:sz w:val="20"/>
                <w:szCs w:val="22"/>
              </w:rPr>
              <w:t>license_title</w:t>
            </w:r>
            <w:proofErr w:type="spellEnd"/>
          </w:p>
        </w:tc>
      </w:tr>
      <w:tr w:rsidR="00575DFA" w:rsidRPr="00575DFA" w14:paraId="2849E49B" w14:textId="77777777" w:rsidTr="004B6FA4">
        <w:trPr>
          <w:jc w:val="center"/>
        </w:trPr>
        <w:tc>
          <w:tcPr>
            <w:tcW w:w="1271" w:type="dxa"/>
            <w:vMerge w:val="restart"/>
            <w:vAlign w:val="center"/>
          </w:tcPr>
          <w:p w14:paraId="4689E1C4"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Space</w:t>
            </w:r>
          </w:p>
        </w:tc>
        <w:tc>
          <w:tcPr>
            <w:tcW w:w="1418" w:type="dxa"/>
            <w:vAlign w:val="center"/>
          </w:tcPr>
          <w:p w14:paraId="32A7022F"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east</w:t>
            </w:r>
          </w:p>
        </w:tc>
        <w:tc>
          <w:tcPr>
            <w:tcW w:w="1842" w:type="dxa"/>
            <w:vAlign w:val="center"/>
          </w:tcPr>
          <w:p w14:paraId="4C0B80B7"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extent.spatial</w:t>
            </w:r>
            <w:proofErr w:type="gramEnd"/>
            <w:r w:rsidRPr="00575DFA">
              <w:rPr>
                <w:rFonts w:hint="eastAsia"/>
                <w:color w:val="000000"/>
                <w:sz w:val="20"/>
                <w:szCs w:val="22"/>
              </w:rPr>
              <w:t>.</w:t>
            </w:r>
            <w:proofErr w:type="gramStart"/>
            <w:r w:rsidRPr="00575DFA">
              <w:rPr>
                <w:rFonts w:hint="eastAsia"/>
                <w:color w:val="000000"/>
                <w:sz w:val="20"/>
                <w:szCs w:val="22"/>
              </w:rPr>
              <w:t>bbox</w:t>
            </w:r>
            <w:proofErr w:type="spellEnd"/>
            <w:r w:rsidRPr="00575DFA">
              <w:rPr>
                <w:rFonts w:hint="eastAsia"/>
                <w:color w:val="000000"/>
                <w:sz w:val="20"/>
                <w:szCs w:val="22"/>
              </w:rPr>
              <w:t>[</w:t>
            </w:r>
            <w:proofErr w:type="gramEnd"/>
            <w:r w:rsidRPr="00575DFA">
              <w:rPr>
                <w:rFonts w:hint="eastAsia"/>
                <w:color w:val="000000"/>
                <w:sz w:val="20"/>
                <w:szCs w:val="22"/>
              </w:rPr>
              <w:t>2]</w:t>
            </w:r>
          </w:p>
        </w:tc>
        <w:tc>
          <w:tcPr>
            <w:tcW w:w="2268" w:type="dxa"/>
            <w:vAlign w:val="center"/>
          </w:tcPr>
          <w:p w14:paraId="7055DCCC"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Identification_Information</w:t>
            </w:r>
            <w:r w:rsidRPr="00575DFA">
              <w:rPr>
                <w:rFonts w:hint="eastAsia"/>
                <w:color w:val="000000"/>
                <w:sz w:val="20"/>
                <w:szCs w:val="22"/>
              </w:rPr>
              <w:t>.</w:t>
            </w:r>
            <w:r w:rsidRPr="00575DFA">
              <w:rPr>
                <w:color w:val="000000"/>
                <w:sz w:val="20"/>
                <w:szCs w:val="22"/>
              </w:rPr>
              <w:t>Spatial_Domain</w:t>
            </w:r>
            <w:proofErr w:type="spellEnd"/>
            <w:r w:rsidRPr="00575DFA">
              <w:rPr>
                <w:rFonts w:hint="eastAsia"/>
                <w:color w:val="000000"/>
                <w:sz w:val="20"/>
                <w:szCs w:val="22"/>
              </w:rPr>
              <w:t>.</w:t>
            </w:r>
            <w:r w:rsidRPr="00575DFA">
              <w:rPr>
                <w:color w:val="000000"/>
                <w:sz w:val="20"/>
                <w:szCs w:val="22"/>
              </w:rPr>
              <w:t xml:space="preserve"> </w:t>
            </w:r>
            <w:proofErr w:type="spellStart"/>
            <w:r w:rsidRPr="00575DFA">
              <w:rPr>
                <w:color w:val="000000"/>
                <w:sz w:val="20"/>
                <w:szCs w:val="22"/>
              </w:rPr>
              <w:t>Bounding_Coordinates</w:t>
            </w:r>
            <w:r w:rsidRPr="00575DFA">
              <w:rPr>
                <w:rFonts w:hint="eastAsia"/>
                <w:color w:val="000000"/>
                <w:sz w:val="20"/>
                <w:szCs w:val="22"/>
              </w:rPr>
              <w:t>.</w:t>
            </w:r>
            <w:r w:rsidRPr="00575DFA">
              <w:rPr>
                <w:color w:val="000000"/>
                <w:sz w:val="20"/>
                <w:szCs w:val="22"/>
              </w:rPr>
              <w:t>East_Bounding_Coordinate</w:t>
            </w:r>
            <w:proofErr w:type="spellEnd"/>
          </w:p>
        </w:tc>
        <w:tc>
          <w:tcPr>
            <w:tcW w:w="1695" w:type="dxa"/>
            <w:vAlign w:val="center"/>
          </w:tcPr>
          <w:p w14:paraId="290462AA"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extras[key=</w:t>
            </w:r>
            <w:r w:rsidRPr="00575DFA">
              <w:rPr>
                <w:color w:val="000000"/>
                <w:sz w:val="20"/>
                <w:szCs w:val="22"/>
              </w:rPr>
              <w:t>’</w:t>
            </w:r>
            <w:proofErr w:type="spellStart"/>
            <w:r w:rsidRPr="00575DFA">
              <w:rPr>
                <w:color w:val="000000"/>
                <w:sz w:val="20"/>
                <w:szCs w:val="22"/>
              </w:rPr>
              <w:t>bbox</w:t>
            </w:r>
            <w:proofErr w:type="spellEnd"/>
            <w:r w:rsidRPr="00575DFA">
              <w:rPr>
                <w:color w:val="000000"/>
                <w:sz w:val="20"/>
                <w:szCs w:val="22"/>
              </w:rPr>
              <w:t>-east-long’</w:t>
            </w:r>
            <w:r w:rsidRPr="00575DFA">
              <w:rPr>
                <w:rFonts w:hint="eastAsia"/>
                <w:color w:val="000000"/>
                <w:sz w:val="20"/>
                <w:szCs w:val="22"/>
              </w:rPr>
              <w:t>].value</w:t>
            </w:r>
          </w:p>
        </w:tc>
      </w:tr>
      <w:tr w:rsidR="00575DFA" w:rsidRPr="00575DFA" w14:paraId="56DA79CD" w14:textId="77777777" w:rsidTr="004B6FA4">
        <w:trPr>
          <w:jc w:val="center"/>
        </w:trPr>
        <w:tc>
          <w:tcPr>
            <w:tcW w:w="1271" w:type="dxa"/>
            <w:vMerge/>
            <w:vAlign w:val="center"/>
          </w:tcPr>
          <w:p w14:paraId="35D3E7C6"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1D6F6C20"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west</w:t>
            </w:r>
          </w:p>
        </w:tc>
        <w:tc>
          <w:tcPr>
            <w:tcW w:w="1842" w:type="dxa"/>
            <w:vAlign w:val="center"/>
          </w:tcPr>
          <w:p w14:paraId="5693CF41"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extent.spatial</w:t>
            </w:r>
            <w:proofErr w:type="gramEnd"/>
            <w:r w:rsidRPr="00575DFA">
              <w:rPr>
                <w:rFonts w:hint="eastAsia"/>
                <w:color w:val="000000"/>
                <w:sz w:val="20"/>
                <w:szCs w:val="22"/>
              </w:rPr>
              <w:t>.</w:t>
            </w:r>
            <w:proofErr w:type="gramStart"/>
            <w:r w:rsidRPr="00575DFA">
              <w:rPr>
                <w:rFonts w:hint="eastAsia"/>
                <w:color w:val="000000"/>
                <w:sz w:val="20"/>
                <w:szCs w:val="22"/>
              </w:rPr>
              <w:t>bbox</w:t>
            </w:r>
            <w:proofErr w:type="spellEnd"/>
            <w:r w:rsidRPr="00575DFA">
              <w:rPr>
                <w:rFonts w:hint="eastAsia"/>
                <w:color w:val="000000"/>
                <w:sz w:val="20"/>
                <w:szCs w:val="22"/>
              </w:rPr>
              <w:t>[</w:t>
            </w:r>
            <w:proofErr w:type="gramEnd"/>
            <w:r w:rsidRPr="00575DFA">
              <w:rPr>
                <w:rFonts w:hint="eastAsia"/>
                <w:color w:val="000000"/>
                <w:sz w:val="20"/>
                <w:szCs w:val="22"/>
              </w:rPr>
              <w:t>0]</w:t>
            </w:r>
          </w:p>
        </w:tc>
        <w:tc>
          <w:tcPr>
            <w:tcW w:w="2268" w:type="dxa"/>
            <w:vAlign w:val="center"/>
          </w:tcPr>
          <w:p w14:paraId="7F82E353"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Identification_Information</w:t>
            </w:r>
            <w:r w:rsidRPr="00575DFA">
              <w:rPr>
                <w:rFonts w:hint="eastAsia"/>
                <w:color w:val="000000"/>
                <w:sz w:val="20"/>
                <w:szCs w:val="22"/>
              </w:rPr>
              <w:t>.</w:t>
            </w:r>
            <w:r w:rsidRPr="00575DFA">
              <w:rPr>
                <w:color w:val="000000"/>
                <w:sz w:val="20"/>
                <w:szCs w:val="22"/>
              </w:rPr>
              <w:t>Spatial_Domain</w:t>
            </w:r>
            <w:proofErr w:type="spellEnd"/>
            <w:r w:rsidRPr="00575DFA">
              <w:rPr>
                <w:rFonts w:hint="eastAsia"/>
                <w:color w:val="000000"/>
                <w:sz w:val="20"/>
                <w:szCs w:val="22"/>
              </w:rPr>
              <w:t>.</w:t>
            </w:r>
            <w:r w:rsidRPr="00575DFA">
              <w:rPr>
                <w:color w:val="000000"/>
                <w:sz w:val="20"/>
                <w:szCs w:val="22"/>
              </w:rPr>
              <w:t xml:space="preserve"> </w:t>
            </w:r>
            <w:proofErr w:type="spellStart"/>
            <w:r w:rsidRPr="00575DFA">
              <w:rPr>
                <w:color w:val="000000"/>
                <w:sz w:val="20"/>
                <w:szCs w:val="22"/>
              </w:rPr>
              <w:t>Bounding_Coordinates</w:t>
            </w:r>
            <w:r w:rsidRPr="00575DFA">
              <w:rPr>
                <w:rFonts w:hint="eastAsia"/>
                <w:color w:val="000000"/>
                <w:sz w:val="20"/>
                <w:szCs w:val="22"/>
              </w:rPr>
              <w:t>.</w:t>
            </w:r>
            <w:r w:rsidRPr="00575DFA">
              <w:rPr>
                <w:color w:val="000000"/>
                <w:sz w:val="20"/>
                <w:szCs w:val="22"/>
              </w:rPr>
              <w:t>West_Bounding_Coordinate</w:t>
            </w:r>
            <w:proofErr w:type="spellEnd"/>
          </w:p>
        </w:tc>
        <w:tc>
          <w:tcPr>
            <w:tcW w:w="1695" w:type="dxa"/>
            <w:vAlign w:val="center"/>
          </w:tcPr>
          <w:p w14:paraId="5B57EAE0"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extras[key=’</w:t>
            </w:r>
            <w:proofErr w:type="spellStart"/>
            <w:r w:rsidRPr="00575DFA">
              <w:rPr>
                <w:color w:val="000000"/>
                <w:sz w:val="20"/>
                <w:szCs w:val="22"/>
              </w:rPr>
              <w:t>bbox</w:t>
            </w:r>
            <w:proofErr w:type="spellEnd"/>
            <w:r w:rsidRPr="00575DFA">
              <w:rPr>
                <w:color w:val="000000"/>
                <w:sz w:val="20"/>
                <w:szCs w:val="22"/>
              </w:rPr>
              <w:t>-</w:t>
            </w:r>
            <w:r w:rsidRPr="00575DFA">
              <w:rPr>
                <w:rFonts w:hint="eastAsia"/>
                <w:color w:val="000000"/>
                <w:sz w:val="20"/>
                <w:szCs w:val="22"/>
              </w:rPr>
              <w:t>west</w:t>
            </w:r>
            <w:r w:rsidRPr="00575DFA">
              <w:rPr>
                <w:color w:val="000000"/>
                <w:sz w:val="20"/>
                <w:szCs w:val="22"/>
              </w:rPr>
              <w:t>-long’].value</w:t>
            </w:r>
          </w:p>
        </w:tc>
      </w:tr>
      <w:tr w:rsidR="00575DFA" w:rsidRPr="00575DFA" w14:paraId="77185C6F" w14:textId="77777777" w:rsidTr="004B6FA4">
        <w:trPr>
          <w:jc w:val="center"/>
        </w:trPr>
        <w:tc>
          <w:tcPr>
            <w:tcW w:w="1271" w:type="dxa"/>
            <w:vMerge/>
            <w:vAlign w:val="center"/>
          </w:tcPr>
          <w:p w14:paraId="167F92EE"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373465B1"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north</w:t>
            </w:r>
          </w:p>
        </w:tc>
        <w:tc>
          <w:tcPr>
            <w:tcW w:w="1842" w:type="dxa"/>
            <w:vAlign w:val="center"/>
          </w:tcPr>
          <w:p w14:paraId="702DF7BD"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extent.spatial</w:t>
            </w:r>
            <w:proofErr w:type="gramEnd"/>
            <w:r w:rsidRPr="00575DFA">
              <w:rPr>
                <w:rFonts w:hint="eastAsia"/>
                <w:color w:val="000000"/>
                <w:sz w:val="20"/>
                <w:szCs w:val="22"/>
              </w:rPr>
              <w:t>.</w:t>
            </w:r>
            <w:proofErr w:type="gramStart"/>
            <w:r w:rsidRPr="00575DFA">
              <w:rPr>
                <w:rFonts w:hint="eastAsia"/>
                <w:color w:val="000000"/>
                <w:sz w:val="20"/>
                <w:szCs w:val="22"/>
              </w:rPr>
              <w:t>bbox</w:t>
            </w:r>
            <w:proofErr w:type="spellEnd"/>
            <w:r w:rsidRPr="00575DFA">
              <w:rPr>
                <w:rFonts w:hint="eastAsia"/>
                <w:color w:val="000000"/>
                <w:sz w:val="20"/>
                <w:szCs w:val="22"/>
              </w:rPr>
              <w:t>[</w:t>
            </w:r>
            <w:proofErr w:type="gramEnd"/>
            <w:r w:rsidRPr="00575DFA">
              <w:rPr>
                <w:rFonts w:hint="eastAsia"/>
                <w:color w:val="000000"/>
                <w:sz w:val="20"/>
                <w:szCs w:val="22"/>
              </w:rPr>
              <w:t>3]</w:t>
            </w:r>
          </w:p>
        </w:tc>
        <w:tc>
          <w:tcPr>
            <w:tcW w:w="2268" w:type="dxa"/>
            <w:vAlign w:val="center"/>
          </w:tcPr>
          <w:p w14:paraId="2E85EF98"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Identification_Information</w:t>
            </w:r>
            <w:r w:rsidRPr="00575DFA">
              <w:rPr>
                <w:rFonts w:hint="eastAsia"/>
                <w:color w:val="000000"/>
                <w:sz w:val="20"/>
                <w:szCs w:val="22"/>
              </w:rPr>
              <w:t>.</w:t>
            </w:r>
            <w:r w:rsidRPr="00575DFA">
              <w:rPr>
                <w:color w:val="000000"/>
                <w:sz w:val="20"/>
                <w:szCs w:val="22"/>
              </w:rPr>
              <w:t>Spatial_Domain</w:t>
            </w:r>
            <w:proofErr w:type="spellEnd"/>
            <w:r w:rsidRPr="00575DFA">
              <w:rPr>
                <w:rFonts w:hint="eastAsia"/>
                <w:color w:val="000000"/>
                <w:sz w:val="20"/>
                <w:szCs w:val="22"/>
              </w:rPr>
              <w:t>.</w:t>
            </w:r>
            <w:r w:rsidRPr="00575DFA">
              <w:rPr>
                <w:color w:val="000000"/>
                <w:sz w:val="20"/>
                <w:szCs w:val="22"/>
              </w:rPr>
              <w:t xml:space="preserve"> </w:t>
            </w:r>
            <w:proofErr w:type="spellStart"/>
            <w:r w:rsidRPr="00575DFA">
              <w:rPr>
                <w:color w:val="000000"/>
                <w:sz w:val="20"/>
                <w:szCs w:val="22"/>
              </w:rPr>
              <w:t>Bounding_Coordinates</w:t>
            </w:r>
            <w:r w:rsidRPr="00575DFA">
              <w:rPr>
                <w:rFonts w:hint="eastAsia"/>
                <w:color w:val="000000"/>
                <w:sz w:val="20"/>
                <w:szCs w:val="22"/>
              </w:rPr>
              <w:t>.</w:t>
            </w:r>
            <w:r w:rsidRPr="00575DFA">
              <w:rPr>
                <w:color w:val="000000"/>
                <w:sz w:val="20"/>
                <w:szCs w:val="22"/>
              </w:rPr>
              <w:t>North_Bounding_Coordinate</w:t>
            </w:r>
            <w:proofErr w:type="spellEnd"/>
          </w:p>
        </w:tc>
        <w:tc>
          <w:tcPr>
            <w:tcW w:w="1695" w:type="dxa"/>
            <w:vAlign w:val="center"/>
          </w:tcPr>
          <w:p w14:paraId="63455D47"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extras[key=</w:t>
            </w:r>
            <w:r w:rsidRPr="00575DFA">
              <w:rPr>
                <w:color w:val="000000"/>
                <w:sz w:val="20"/>
                <w:szCs w:val="22"/>
              </w:rPr>
              <w:t>’</w:t>
            </w:r>
            <w:proofErr w:type="spellStart"/>
            <w:r w:rsidRPr="00575DFA">
              <w:rPr>
                <w:color w:val="000000"/>
                <w:sz w:val="20"/>
                <w:szCs w:val="22"/>
              </w:rPr>
              <w:t>bbox</w:t>
            </w:r>
            <w:proofErr w:type="spellEnd"/>
            <w:r w:rsidRPr="00575DFA">
              <w:rPr>
                <w:color w:val="000000"/>
                <w:sz w:val="20"/>
                <w:szCs w:val="22"/>
              </w:rPr>
              <w:t>-north-</w:t>
            </w:r>
            <w:proofErr w:type="spellStart"/>
            <w:r w:rsidRPr="00575DFA">
              <w:rPr>
                <w:color w:val="000000"/>
                <w:sz w:val="20"/>
                <w:szCs w:val="22"/>
              </w:rPr>
              <w:t>lat</w:t>
            </w:r>
            <w:proofErr w:type="spellEnd"/>
            <w:r w:rsidRPr="00575DFA">
              <w:rPr>
                <w:color w:val="000000"/>
                <w:sz w:val="20"/>
                <w:szCs w:val="22"/>
              </w:rPr>
              <w:t>’</w:t>
            </w:r>
            <w:r w:rsidRPr="00575DFA">
              <w:rPr>
                <w:rFonts w:hint="eastAsia"/>
                <w:color w:val="000000"/>
                <w:sz w:val="20"/>
                <w:szCs w:val="22"/>
              </w:rPr>
              <w:t>].value</w:t>
            </w:r>
          </w:p>
        </w:tc>
      </w:tr>
      <w:tr w:rsidR="00575DFA" w:rsidRPr="00575DFA" w14:paraId="31898C7A" w14:textId="77777777" w:rsidTr="004B6FA4">
        <w:trPr>
          <w:jc w:val="center"/>
        </w:trPr>
        <w:tc>
          <w:tcPr>
            <w:tcW w:w="1271" w:type="dxa"/>
            <w:vMerge/>
            <w:vAlign w:val="center"/>
          </w:tcPr>
          <w:p w14:paraId="7C9F00E3"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7AF1FA53"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south</w:t>
            </w:r>
          </w:p>
        </w:tc>
        <w:tc>
          <w:tcPr>
            <w:tcW w:w="1842" w:type="dxa"/>
            <w:vAlign w:val="center"/>
          </w:tcPr>
          <w:p w14:paraId="301D37B7"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extent.spatial</w:t>
            </w:r>
            <w:proofErr w:type="gramEnd"/>
            <w:r w:rsidRPr="00575DFA">
              <w:rPr>
                <w:rFonts w:hint="eastAsia"/>
                <w:color w:val="000000"/>
                <w:sz w:val="20"/>
                <w:szCs w:val="22"/>
              </w:rPr>
              <w:t>.</w:t>
            </w:r>
            <w:proofErr w:type="gramStart"/>
            <w:r w:rsidRPr="00575DFA">
              <w:rPr>
                <w:rFonts w:hint="eastAsia"/>
                <w:color w:val="000000"/>
                <w:sz w:val="20"/>
                <w:szCs w:val="22"/>
              </w:rPr>
              <w:t>bbox</w:t>
            </w:r>
            <w:proofErr w:type="spellEnd"/>
            <w:r w:rsidRPr="00575DFA">
              <w:rPr>
                <w:rFonts w:hint="eastAsia"/>
                <w:color w:val="000000"/>
                <w:sz w:val="20"/>
                <w:szCs w:val="22"/>
              </w:rPr>
              <w:t>[</w:t>
            </w:r>
            <w:proofErr w:type="gramEnd"/>
            <w:r w:rsidRPr="00575DFA">
              <w:rPr>
                <w:rFonts w:hint="eastAsia"/>
                <w:color w:val="000000"/>
                <w:sz w:val="20"/>
                <w:szCs w:val="22"/>
              </w:rPr>
              <w:t>1]</w:t>
            </w:r>
          </w:p>
        </w:tc>
        <w:tc>
          <w:tcPr>
            <w:tcW w:w="2268" w:type="dxa"/>
            <w:vAlign w:val="center"/>
          </w:tcPr>
          <w:p w14:paraId="6BEF412B"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color w:val="000000"/>
                <w:sz w:val="20"/>
                <w:szCs w:val="22"/>
              </w:rPr>
              <w:t>Identification_Information</w:t>
            </w:r>
            <w:r w:rsidRPr="00575DFA">
              <w:rPr>
                <w:rFonts w:hint="eastAsia"/>
                <w:color w:val="000000"/>
                <w:sz w:val="20"/>
                <w:szCs w:val="22"/>
              </w:rPr>
              <w:t>.</w:t>
            </w:r>
            <w:r w:rsidRPr="00575DFA">
              <w:rPr>
                <w:color w:val="000000"/>
                <w:sz w:val="20"/>
                <w:szCs w:val="22"/>
              </w:rPr>
              <w:t>Spatial_Domain</w:t>
            </w:r>
            <w:proofErr w:type="spellEnd"/>
            <w:r w:rsidRPr="00575DFA">
              <w:rPr>
                <w:rFonts w:hint="eastAsia"/>
                <w:color w:val="000000"/>
                <w:sz w:val="20"/>
                <w:szCs w:val="22"/>
              </w:rPr>
              <w:t>.</w:t>
            </w:r>
            <w:r w:rsidRPr="00575DFA">
              <w:rPr>
                <w:color w:val="000000"/>
                <w:sz w:val="20"/>
                <w:szCs w:val="22"/>
              </w:rPr>
              <w:t xml:space="preserve"> </w:t>
            </w:r>
            <w:proofErr w:type="spellStart"/>
            <w:r w:rsidRPr="00575DFA">
              <w:rPr>
                <w:color w:val="000000"/>
                <w:sz w:val="20"/>
                <w:szCs w:val="22"/>
              </w:rPr>
              <w:t>Bounding_Coordinates</w:t>
            </w:r>
            <w:r w:rsidRPr="00575DFA">
              <w:rPr>
                <w:rFonts w:hint="eastAsia"/>
                <w:color w:val="000000"/>
                <w:sz w:val="20"/>
                <w:szCs w:val="22"/>
              </w:rPr>
              <w:t>.</w:t>
            </w:r>
            <w:r w:rsidRPr="00575DFA">
              <w:rPr>
                <w:color w:val="000000"/>
                <w:sz w:val="20"/>
                <w:szCs w:val="22"/>
              </w:rPr>
              <w:t>South_Bounding_Coordinate</w:t>
            </w:r>
            <w:proofErr w:type="spellEnd"/>
          </w:p>
        </w:tc>
        <w:tc>
          <w:tcPr>
            <w:tcW w:w="1695" w:type="dxa"/>
            <w:vAlign w:val="center"/>
          </w:tcPr>
          <w:p w14:paraId="54A3F8B8"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extras[key=</w:t>
            </w:r>
            <w:r w:rsidRPr="00575DFA">
              <w:rPr>
                <w:color w:val="000000"/>
                <w:sz w:val="20"/>
                <w:szCs w:val="22"/>
              </w:rPr>
              <w:t>’</w:t>
            </w:r>
            <w:proofErr w:type="spellStart"/>
            <w:r w:rsidRPr="00575DFA">
              <w:rPr>
                <w:color w:val="000000"/>
                <w:sz w:val="20"/>
                <w:szCs w:val="22"/>
              </w:rPr>
              <w:t>bbox</w:t>
            </w:r>
            <w:proofErr w:type="spellEnd"/>
            <w:r w:rsidRPr="00575DFA">
              <w:rPr>
                <w:color w:val="000000"/>
                <w:sz w:val="20"/>
                <w:szCs w:val="22"/>
              </w:rPr>
              <w:t>-south-</w:t>
            </w:r>
            <w:proofErr w:type="spellStart"/>
            <w:r w:rsidRPr="00575DFA">
              <w:rPr>
                <w:color w:val="000000"/>
                <w:sz w:val="20"/>
                <w:szCs w:val="22"/>
              </w:rPr>
              <w:t>lat</w:t>
            </w:r>
            <w:proofErr w:type="spellEnd"/>
            <w:r w:rsidRPr="00575DFA">
              <w:rPr>
                <w:color w:val="000000"/>
                <w:sz w:val="20"/>
                <w:szCs w:val="22"/>
              </w:rPr>
              <w:t>’</w:t>
            </w:r>
            <w:r w:rsidRPr="00575DFA">
              <w:rPr>
                <w:rFonts w:hint="eastAsia"/>
                <w:color w:val="000000"/>
                <w:sz w:val="20"/>
                <w:szCs w:val="22"/>
              </w:rPr>
              <w:t>].value</w:t>
            </w:r>
          </w:p>
        </w:tc>
      </w:tr>
      <w:tr w:rsidR="00575DFA" w:rsidRPr="00575DFA" w14:paraId="21683D8D" w14:textId="77777777" w:rsidTr="004B6FA4">
        <w:trPr>
          <w:jc w:val="center"/>
        </w:trPr>
        <w:tc>
          <w:tcPr>
            <w:tcW w:w="1271" w:type="dxa"/>
            <w:vMerge w:val="restart"/>
            <w:vAlign w:val="center"/>
          </w:tcPr>
          <w:p w14:paraId="04DEF1CD"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Time</w:t>
            </w:r>
          </w:p>
        </w:tc>
        <w:tc>
          <w:tcPr>
            <w:tcW w:w="1418" w:type="dxa"/>
            <w:vAlign w:val="center"/>
          </w:tcPr>
          <w:p w14:paraId="77EEF1E7"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begin</w:t>
            </w:r>
          </w:p>
        </w:tc>
        <w:tc>
          <w:tcPr>
            <w:tcW w:w="1842" w:type="dxa"/>
            <w:vAlign w:val="center"/>
          </w:tcPr>
          <w:p w14:paraId="24C3201C"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color w:val="000000"/>
                <w:sz w:val="20"/>
                <w:szCs w:val="22"/>
              </w:rPr>
              <w:t>extent.temporal</w:t>
            </w:r>
            <w:proofErr w:type="gramEnd"/>
            <w:r w:rsidRPr="00575DFA">
              <w:rPr>
                <w:color w:val="000000"/>
                <w:sz w:val="20"/>
                <w:szCs w:val="22"/>
              </w:rPr>
              <w:t>.</w:t>
            </w:r>
            <w:proofErr w:type="gramStart"/>
            <w:r w:rsidRPr="00575DFA">
              <w:rPr>
                <w:color w:val="000000"/>
                <w:sz w:val="20"/>
                <w:szCs w:val="22"/>
              </w:rPr>
              <w:t>interval</w:t>
            </w:r>
            <w:proofErr w:type="spellEnd"/>
            <w:r w:rsidRPr="00575DFA">
              <w:rPr>
                <w:color w:val="000000"/>
                <w:sz w:val="20"/>
                <w:szCs w:val="22"/>
              </w:rPr>
              <w:t>[</w:t>
            </w:r>
            <w:proofErr w:type="gramEnd"/>
            <w:r w:rsidRPr="00575DFA">
              <w:rPr>
                <w:color w:val="000000"/>
                <w:sz w:val="20"/>
                <w:szCs w:val="22"/>
              </w:rPr>
              <w:t>0][0]</w:t>
            </w:r>
          </w:p>
        </w:tc>
        <w:tc>
          <w:tcPr>
            <w:tcW w:w="2268" w:type="dxa"/>
            <w:vAlign w:val="center"/>
          </w:tcPr>
          <w:p w14:paraId="6CB388F1"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Identification_Information.Time_Period_of_Content</w:t>
            </w:r>
            <w:r w:rsidRPr="00575DFA">
              <w:rPr>
                <w:rFonts w:hint="eastAsia"/>
                <w:color w:val="000000"/>
                <w:sz w:val="20"/>
                <w:szCs w:val="22"/>
              </w:rPr>
              <w:t>.</w:t>
            </w:r>
            <w:r w:rsidRPr="00575DFA">
              <w:rPr>
                <w:color w:val="000000"/>
                <w:sz w:val="20"/>
                <w:szCs w:val="22"/>
              </w:rPr>
              <w:t>Range_of_Dates/Times</w:t>
            </w:r>
            <w:r w:rsidRPr="00575DFA">
              <w:rPr>
                <w:rFonts w:hint="eastAsia"/>
                <w:color w:val="000000"/>
                <w:sz w:val="20"/>
                <w:szCs w:val="22"/>
              </w:rPr>
              <w:t>.</w:t>
            </w:r>
            <w:r w:rsidRPr="00575DFA">
              <w:rPr>
                <w:color w:val="000000"/>
                <w:sz w:val="20"/>
                <w:szCs w:val="22"/>
              </w:rPr>
              <w:t>Beginning_Date</w:t>
            </w:r>
          </w:p>
        </w:tc>
        <w:tc>
          <w:tcPr>
            <w:tcW w:w="1695" w:type="dxa"/>
            <w:vAlign w:val="center"/>
          </w:tcPr>
          <w:p w14:paraId="3E997D49"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extras[key=</w:t>
            </w:r>
            <w:r w:rsidRPr="00575DFA">
              <w:rPr>
                <w:color w:val="000000"/>
                <w:sz w:val="20"/>
                <w:szCs w:val="22"/>
              </w:rPr>
              <w:t>’temporal-extent-begin’</w:t>
            </w:r>
            <w:r w:rsidRPr="00575DFA">
              <w:rPr>
                <w:rFonts w:hint="eastAsia"/>
                <w:color w:val="000000"/>
                <w:sz w:val="20"/>
                <w:szCs w:val="22"/>
              </w:rPr>
              <w:t>].value</w:t>
            </w:r>
          </w:p>
        </w:tc>
      </w:tr>
      <w:tr w:rsidR="00575DFA" w:rsidRPr="00575DFA" w14:paraId="7A8CE13C" w14:textId="77777777" w:rsidTr="004B6FA4">
        <w:trPr>
          <w:jc w:val="center"/>
        </w:trPr>
        <w:tc>
          <w:tcPr>
            <w:tcW w:w="1271" w:type="dxa"/>
            <w:vMerge/>
            <w:vAlign w:val="center"/>
          </w:tcPr>
          <w:p w14:paraId="370E1082"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319C0D3D"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end</w:t>
            </w:r>
          </w:p>
        </w:tc>
        <w:tc>
          <w:tcPr>
            <w:tcW w:w="1842" w:type="dxa"/>
            <w:vAlign w:val="center"/>
          </w:tcPr>
          <w:p w14:paraId="4AB4B7F9"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color w:val="000000"/>
                <w:sz w:val="20"/>
                <w:szCs w:val="22"/>
              </w:rPr>
              <w:t>extent.temporal</w:t>
            </w:r>
            <w:proofErr w:type="gramEnd"/>
            <w:r w:rsidRPr="00575DFA">
              <w:rPr>
                <w:color w:val="000000"/>
                <w:sz w:val="20"/>
                <w:szCs w:val="22"/>
              </w:rPr>
              <w:t>.</w:t>
            </w:r>
            <w:proofErr w:type="gramStart"/>
            <w:r w:rsidRPr="00575DFA">
              <w:rPr>
                <w:color w:val="000000"/>
                <w:sz w:val="20"/>
                <w:szCs w:val="22"/>
              </w:rPr>
              <w:t>interval</w:t>
            </w:r>
            <w:proofErr w:type="spellEnd"/>
            <w:r w:rsidRPr="00575DFA">
              <w:rPr>
                <w:color w:val="000000"/>
                <w:sz w:val="20"/>
                <w:szCs w:val="22"/>
              </w:rPr>
              <w:t>[</w:t>
            </w:r>
            <w:proofErr w:type="gramEnd"/>
            <w:r w:rsidRPr="00575DFA">
              <w:rPr>
                <w:color w:val="000000"/>
                <w:sz w:val="20"/>
                <w:szCs w:val="22"/>
              </w:rPr>
              <w:t>0][1]</w:t>
            </w:r>
          </w:p>
        </w:tc>
        <w:tc>
          <w:tcPr>
            <w:tcW w:w="2268" w:type="dxa"/>
            <w:vAlign w:val="center"/>
          </w:tcPr>
          <w:p w14:paraId="1202AAFE"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Identification_Information.Time_Period_of_Content</w:t>
            </w:r>
            <w:r w:rsidRPr="00575DFA">
              <w:rPr>
                <w:rFonts w:hint="eastAsia"/>
                <w:color w:val="000000"/>
                <w:sz w:val="20"/>
                <w:szCs w:val="22"/>
              </w:rPr>
              <w:t>.</w:t>
            </w:r>
            <w:r w:rsidRPr="00575DFA">
              <w:rPr>
                <w:color w:val="000000"/>
                <w:sz w:val="20"/>
                <w:szCs w:val="22"/>
              </w:rPr>
              <w:t>Range_of_Dates/Times</w:t>
            </w:r>
            <w:r w:rsidRPr="00575DFA">
              <w:rPr>
                <w:rFonts w:hint="eastAsia"/>
                <w:color w:val="000000"/>
                <w:sz w:val="20"/>
                <w:szCs w:val="22"/>
              </w:rPr>
              <w:t>.</w:t>
            </w:r>
            <w:r w:rsidRPr="00575DFA">
              <w:rPr>
                <w:color w:val="000000"/>
                <w:sz w:val="20"/>
                <w:szCs w:val="22"/>
              </w:rPr>
              <w:t>Ending_Date</w:t>
            </w:r>
          </w:p>
        </w:tc>
        <w:tc>
          <w:tcPr>
            <w:tcW w:w="1695" w:type="dxa"/>
            <w:vAlign w:val="center"/>
          </w:tcPr>
          <w:p w14:paraId="0B669C75"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extras[key=</w:t>
            </w:r>
            <w:r w:rsidRPr="00575DFA">
              <w:rPr>
                <w:color w:val="000000"/>
                <w:sz w:val="20"/>
                <w:szCs w:val="22"/>
              </w:rPr>
              <w:t>’temporal-extent-end’</w:t>
            </w:r>
            <w:r w:rsidRPr="00575DFA">
              <w:rPr>
                <w:rFonts w:hint="eastAsia"/>
                <w:color w:val="000000"/>
                <w:sz w:val="20"/>
                <w:szCs w:val="22"/>
              </w:rPr>
              <w:t>].value</w:t>
            </w:r>
          </w:p>
        </w:tc>
      </w:tr>
      <w:tr w:rsidR="00575DFA" w:rsidRPr="00575DFA" w14:paraId="642D11DB" w14:textId="77777777" w:rsidTr="004B6FA4">
        <w:trPr>
          <w:jc w:val="center"/>
        </w:trPr>
        <w:tc>
          <w:tcPr>
            <w:tcW w:w="1271" w:type="dxa"/>
            <w:vMerge w:val="restart"/>
            <w:vAlign w:val="center"/>
          </w:tcPr>
          <w:p w14:paraId="09A9A580"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lastRenderedPageBreak/>
              <w:t>Resource</w:t>
            </w:r>
          </w:p>
        </w:tc>
        <w:tc>
          <w:tcPr>
            <w:tcW w:w="1418" w:type="dxa"/>
            <w:vAlign w:val="center"/>
          </w:tcPr>
          <w:p w14:paraId="4C3EC5CA"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id</w:t>
            </w:r>
          </w:p>
        </w:tc>
        <w:tc>
          <w:tcPr>
            <w:tcW w:w="1842" w:type="dxa"/>
            <w:vAlign w:val="center"/>
          </w:tcPr>
          <w:p w14:paraId="1F36A941"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2268" w:type="dxa"/>
            <w:vAlign w:val="center"/>
          </w:tcPr>
          <w:p w14:paraId="0F07F869"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3FD186CC"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resources.id</w:t>
            </w:r>
          </w:p>
        </w:tc>
      </w:tr>
      <w:tr w:rsidR="00575DFA" w:rsidRPr="00575DFA" w14:paraId="4BCDF04B" w14:textId="77777777" w:rsidTr="004B6FA4">
        <w:trPr>
          <w:jc w:val="center"/>
        </w:trPr>
        <w:tc>
          <w:tcPr>
            <w:tcW w:w="1271" w:type="dxa"/>
            <w:vMerge/>
            <w:vAlign w:val="center"/>
          </w:tcPr>
          <w:p w14:paraId="3012DEEB"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5EFEA779"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title</w:t>
            </w:r>
          </w:p>
        </w:tc>
        <w:tc>
          <w:tcPr>
            <w:tcW w:w="1842" w:type="dxa"/>
            <w:vAlign w:val="center"/>
          </w:tcPr>
          <w:p w14:paraId="6A6BBF72" w14:textId="77777777" w:rsidR="00575DFA" w:rsidRPr="00575DFA" w:rsidRDefault="00575DFA" w:rsidP="00575DFA">
            <w:pPr>
              <w:widowControl/>
              <w:snapToGrid w:val="0"/>
              <w:spacing w:line="240" w:lineRule="auto"/>
              <w:ind w:firstLineChars="0" w:firstLine="0"/>
              <w:jc w:val="left"/>
              <w:rPr>
                <w:color w:val="000000"/>
                <w:sz w:val="20"/>
                <w:szCs w:val="22"/>
              </w:rPr>
            </w:pPr>
            <w:bookmarkStart w:id="2" w:name="OLE_LINK1"/>
            <w:r w:rsidRPr="00575DFA">
              <w:rPr>
                <w:color w:val="000000"/>
                <w:sz w:val="20"/>
                <w:szCs w:val="22"/>
              </w:rPr>
              <w:t>links[</w:t>
            </w:r>
            <w:proofErr w:type="spellStart"/>
            <w:r w:rsidRPr="00575DFA">
              <w:rPr>
                <w:color w:val="000000"/>
                <w:sz w:val="20"/>
                <w:szCs w:val="22"/>
              </w:rPr>
              <w:t>rel</w:t>
            </w:r>
            <w:proofErr w:type="spellEnd"/>
            <w:r w:rsidRPr="00575DFA">
              <w:rPr>
                <w:color w:val="000000"/>
                <w:sz w:val="20"/>
                <w:szCs w:val="22"/>
              </w:rPr>
              <w:t>=’*’</w:t>
            </w:r>
            <w:proofErr w:type="gramStart"/>
            <w:r w:rsidRPr="00575DFA">
              <w:rPr>
                <w:color w:val="000000"/>
                <w:sz w:val="20"/>
                <w:szCs w:val="22"/>
              </w:rPr>
              <w:t>].</w:t>
            </w:r>
            <w:proofErr w:type="spellStart"/>
            <w:r w:rsidRPr="00575DFA">
              <w:rPr>
                <w:rFonts w:hint="eastAsia"/>
                <w:color w:val="000000"/>
                <w:sz w:val="20"/>
                <w:szCs w:val="22"/>
              </w:rPr>
              <w:t>rel</w:t>
            </w:r>
            <w:bookmarkEnd w:id="2"/>
            <w:proofErr w:type="spellEnd"/>
            <w:proofErr w:type="gramEnd"/>
          </w:p>
        </w:tc>
        <w:tc>
          <w:tcPr>
            <w:tcW w:w="2268" w:type="dxa"/>
            <w:vAlign w:val="center"/>
          </w:tcPr>
          <w:p w14:paraId="429C673C"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05313514"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resources.title</w:t>
            </w:r>
            <w:proofErr w:type="spellEnd"/>
            <w:proofErr w:type="gramEnd"/>
          </w:p>
        </w:tc>
      </w:tr>
      <w:tr w:rsidR="00575DFA" w:rsidRPr="00575DFA" w14:paraId="54F88E91" w14:textId="77777777" w:rsidTr="004B6FA4">
        <w:trPr>
          <w:jc w:val="center"/>
        </w:trPr>
        <w:tc>
          <w:tcPr>
            <w:tcW w:w="1271" w:type="dxa"/>
            <w:vMerge/>
            <w:vAlign w:val="center"/>
          </w:tcPr>
          <w:p w14:paraId="368857A5"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27972C16"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description</w:t>
            </w:r>
          </w:p>
        </w:tc>
        <w:tc>
          <w:tcPr>
            <w:tcW w:w="1842" w:type="dxa"/>
            <w:vAlign w:val="center"/>
          </w:tcPr>
          <w:p w14:paraId="6D8304FB"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2268" w:type="dxa"/>
            <w:vAlign w:val="center"/>
          </w:tcPr>
          <w:p w14:paraId="56630BD7"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30CA1E48"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resources.description</w:t>
            </w:r>
            <w:proofErr w:type="spellEnd"/>
            <w:proofErr w:type="gramEnd"/>
          </w:p>
        </w:tc>
      </w:tr>
      <w:tr w:rsidR="00575DFA" w:rsidRPr="00575DFA" w14:paraId="21A47B92" w14:textId="77777777" w:rsidTr="004B6FA4">
        <w:trPr>
          <w:jc w:val="center"/>
        </w:trPr>
        <w:tc>
          <w:tcPr>
            <w:tcW w:w="1271" w:type="dxa"/>
            <w:vMerge/>
            <w:vAlign w:val="center"/>
          </w:tcPr>
          <w:p w14:paraId="5E82256B"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41E2646B"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r w:rsidRPr="00575DFA">
              <w:rPr>
                <w:rFonts w:hint="eastAsia"/>
                <w:color w:val="000000"/>
                <w:sz w:val="20"/>
                <w:szCs w:val="22"/>
              </w:rPr>
              <w:t>url</w:t>
            </w:r>
            <w:proofErr w:type="spellEnd"/>
          </w:p>
        </w:tc>
        <w:tc>
          <w:tcPr>
            <w:tcW w:w="1842" w:type="dxa"/>
            <w:vAlign w:val="center"/>
          </w:tcPr>
          <w:p w14:paraId="253341F4"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links[</w:t>
            </w:r>
            <w:proofErr w:type="spellStart"/>
            <w:r w:rsidRPr="00575DFA">
              <w:rPr>
                <w:color w:val="000000"/>
                <w:sz w:val="20"/>
                <w:szCs w:val="22"/>
              </w:rPr>
              <w:t>rel</w:t>
            </w:r>
            <w:proofErr w:type="spellEnd"/>
            <w:r w:rsidRPr="00575DFA">
              <w:rPr>
                <w:color w:val="000000"/>
                <w:sz w:val="20"/>
                <w:szCs w:val="22"/>
              </w:rPr>
              <w:t>=’*’</w:t>
            </w:r>
            <w:proofErr w:type="gramStart"/>
            <w:r w:rsidRPr="00575DFA">
              <w:rPr>
                <w:color w:val="000000"/>
                <w:sz w:val="20"/>
                <w:szCs w:val="22"/>
              </w:rPr>
              <w:t>].</w:t>
            </w:r>
            <w:proofErr w:type="spellStart"/>
            <w:r w:rsidRPr="00575DFA">
              <w:rPr>
                <w:rFonts w:hint="eastAsia"/>
                <w:color w:val="000000"/>
                <w:sz w:val="20"/>
                <w:szCs w:val="22"/>
              </w:rPr>
              <w:t>href</w:t>
            </w:r>
            <w:proofErr w:type="spellEnd"/>
            <w:proofErr w:type="gramEnd"/>
          </w:p>
        </w:tc>
        <w:tc>
          <w:tcPr>
            <w:tcW w:w="2268" w:type="dxa"/>
            <w:vAlign w:val="center"/>
          </w:tcPr>
          <w:p w14:paraId="3A75E264"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577AEB5F"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resources.url</w:t>
            </w:r>
          </w:p>
        </w:tc>
      </w:tr>
      <w:tr w:rsidR="00575DFA" w:rsidRPr="00575DFA" w14:paraId="2BBDAA99" w14:textId="77777777" w:rsidTr="004B6FA4">
        <w:trPr>
          <w:jc w:val="center"/>
        </w:trPr>
        <w:tc>
          <w:tcPr>
            <w:tcW w:w="1271" w:type="dxa"/>
            <w:vMerge w:val="restart"/>
            <w:vAlign w:val="center"/>
          </w:tcPr>
          <w:p w14:paraId="3E2564A2"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Format</w:t>
            </w:r>
          </w:p>
        </w:tc>
        <w:tc>
          <w:tcPr>
            <w:tcW w:w="1418" w:type="dxa"/>
            <w:vAlign w:val="center"/>
          </w:tcPr>
          <w:p w14:paraId="3B927777"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id</w:t>
            </w:r>
          </w:p>
        </w:tc>
        <w:tc>
          <w:tcPr>
            <w:tcW w:w="1842" w:type="dxa"/>
            <w:vAlign w:val="center"/>
          </w:tcPr>
          <w:p w14:paraId="7CFDD72F"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2268" w:type="dxa"/>
            <w:vAlign w:val="center"/>
          </w:tcPr>
          <w:p w14:paraId="313526CD"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5F1E62B5"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r>
      <w:tr w:rsidR="00575DFA" w:rsidRPr="00575DFA" w14:paraId="4F62CB66" w14:textId="77777777" w:rsidTr="004B6FA4">
        <w:trPr>
          <w:jc w:val="center"/>
        </w:trPr>
        <w:tc>
          <w:tcPr>
            <w:tcW w:w="1271" w:type="dxa"/>
            <w:vMerge/>
            <w:vAlign w:val="center"/>
          </w:tcPr>
          <w:p w14:paraId="26467830" w14:textId="77777777" w:rsidR="00575DFA" w:rsidRPr="00575DFA" w:rsidRDefault="00575DFA" w:rsidP="00575DFA">
            <w:pPr>
              <w:widowControl/>
              <w:snapToGrid w:val="0"/>
              <w:spacing w:line="240" w:lineRule="auto"/>
              <w:ind w:firstLineChars="0" w:firstLine="0"/>
              <w:jc w:val="left"/>
              <w:rPr>
                <w:color w:val="000000"/>
                <w:sz w:val="20"/>
                <w:szCs w:val="22"/>
              </w:rPr>
            </w:pPr>
          </w:p>
        </w:tc>
        <w:tc>
          <w:tcPr>
            <w:tcW w:w="1418" w:type="dxa"/>
            <w:vAlign w:val="center"/>
          </w:tcPr>
          <w:p w14:paraId="787DA3A6"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name</w:t>
            </w:r>
          </w:p>
        </w:tc>
        <w:tc>
          <w:tcPr>
            <w:tcW w:w="1842" w:type="dxa"/>
            <w:vAlign w:val="center"/>
          </w:tcPr>
          <w:p w14:paraId="06FC0BD2"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color w:val="000000"/>
                <w:sz w:val="20"/>
                <w:szCs w:val="22"/>
              </w:rPr>
              <w:t>links[</w:t>
            </w:r>
            <w:proofErr w:type="spellStart"/>
            <w:r w:rsidRPr="00575DFA">
              <w:rPr>
                <w:color w:val="000000"/>
                <w:sz w:val="20"/>
                <w:szCs w:val="22"/>
              </w:rPr>
              <w:t>rel</w:t>
            </w:r>
            <w:proofErr w:type="spellEnd"/>
            <w:r w:rsidRPr="00575DFA">
              <w:rPr>
                <w:color w:val="000000"/>
                <w:sz w:val="20"/>
                <w:szCs w:val="22"/>
              </w:rPr>
              <w:t>=’*’</w:t>
            </w:r>
            <w:proofErr w:type="gramStart"/>
            <w:r w:rsidRPr="00575DFA">
              <w:rPr>
                <w:color w:val="000000"/>
                <w:sz w:val="20"/>
                <w:szCs w:val="22"/>
              </w:rPr>
              <w:t>].</w:t>
            </w:r>
            <w:r w:rsidRPr="00575DFA">
              <w:rPr>
                <w:rFonts w:hint="eastAsia"/>
                <w:color w:val="000000"/>
                <w:sz w:val="20"/>
                <w:szCs w:val="22"/>
              </w:rPr>
              <w:t>type</w:t>
            </w:r>
            <w:proofErr w:type="gramEnd"/>
          </w:p>
        </w:tc>
        <w:tc>
          <w:tcPr>
            <w:tcW w:w="2268" w:type="dxa"/>
            <w:vAlign w:val="center"/>
          </w:tcPr>
          <w:p w14:paraId="0E5E3C27" w14:textId="77777777" w:rsidR="00575DFA" w:rsidRPr="00575DFA" w:rsidRDefault="00575DFA" w:rsidP="00575DFA">
            <w:pPr>
              <w:widowControl/>
              <w:snapToGrid w:val="0"/>
              <w:spacing w:line="240" w:lineRule="auto"/>
              <w:ind w:firstLineChars="0" w:firstLine="0"/>
              <w:jc w:val="left"/>
              <w:rPr>
                <w:color w:val="000000"/>
                <w:sz w:val="20"/>
                <w:szCs w:val="22"/>
              </w:rPr>
            </w:pPr>
            <w:r w:rsidRPr="00575DFA">
              <w:rPr>
                <w:rFonts w:hint="eastAsia"/>
                <w:color w:val="000000"/>
                <w:sz w:val="20"/>
                <w:szCs w:val="22"/>
              </w:rPr>
              <w:t>/</w:t>
            </w:r>
          </w:p>
        </w:tc>
        <w:tc>
          <w:tcPr>
            <w:tcW w:w="1695" w:type="dxa"/>
            <w:vAlign w:val="center"/>
          </w:tcPr>
          <w:p w14:paraId="503654DF" w14:textId="77777777" w:rsidR="00575DFA" w:rsidRPr="00575DFA" w:rsidRDefault="00575DFA" w:rsidP="00575DFA">
            <w:pPr>
              <w:widowControl/>
              <w:snapToGrid w:val="0"/>
              <w:spacing w:line="240" w:lineRule="auto"/>
              <w:ind w:firstLineChars="0" w:firstLine="0"/>
              <w:jc w:val="left"/>
              <w:rPr>
                <w:color w:val="000000"/>
                <w:sz w:val="20"/>
                <w:szCs w:val="22"/>
              </w:rPr>
            </w:pPr>
            <w:proofErr w:type="spellStart"/>
            <w:proofErr w:type="gramStart"/>
            <w:r w:rsidRPr="00575DFA">
              <w:rPr>
                <w:rFonts w:hint="eastAsia"/>
                <w:color w:val="000000"/>
                <w:sz w:val="20"/>
                <w:szCs w:val="22"/>
              </w:rPr>
              <w:t>resources.format</w:t>
            </w:r>
            <w:proofErr w:type="spellEnd"/>
            <w:proofErr w:type="gramEnd"/>
          </w:p>
        </w:tc>
      </w:tr>
    </w:tbl>
    <w:p w14:paraId="40B1CDED" w14:textId="5706CBD1" w:rsidR="00437CB2" w:rsidRPr="00E44F5C" w:rsidRDefault="00437CB2" w:rsidP="008B76C1">
      <w:pPr>
        <w:pStyle w:val="Heading1"/>
        <w:spacing w:before="156" w:after="156"/>
        <w:rPr>
          <w:sz w:val="24"/>
          <w:szCs w:val="24"/>
        </w:rPr>
      </w:pPr>
      <w:bookmarkStart w:id="3" w:name="_Toc237317209"/>
      <w:r w:rsidRPr="00E44F5C">
        <w:rPr>
          <w:rFonts w:hint="eastAsia"/>
          <w:sz w:val="24"/>
          <w:szCs w:val="24"/>
        </w:rPr>
        <w:t xml:space="preserve">Appendix B. </w:t>
      </w:r>
      <w:r w:rsidRPr="00E44F5C">
        <w:rPr>
          <w:sz w:val="24"/>
          <w:szCs w:val="24"/>
        </w:rPr>
        <w:t>Orchestration and memory module</w:t>
      </w:r>
      <w:bookmarkEnd w:id="3"/>
    </w:p>
    <w:p w14:paraId="11A5FF3E" w14:textId="77777777" w:rsidR="00437CB2" w:rsidRPr="00E44F5C" w:rsidRDefault="00437CB2" w:rsidP="00437CB2">
      <w:pPr>
        <w:ind w:firstLine="440"/>
        <w:rPr>
          <w:sz w:val="22"/>
          <w:szCs w:val="22"/>
        </w:rPr>
      </w:pPr>
      <w:r w:rsidRPr="00E44F5C">
        <w:rPr>
          <w:sz w:val="22"/>
          <w:szCs w:val="22"/>
        </w:rPr>
        <w:t xml:space="preserve">The </w:t>
      </w:r>
      <w:r w:rsidRPr="00E44F5C">
        <w:rPr>
          <w:rFonts w:hint="eastAsia"/>
          <w:sz w:val="22"/>
          <w:szCs w:val="22"/>
        </w:rPr>
        <w:t>o</w:t>
      </w:r>
      <w:r w:rsidRPr="00E44F5C">
        <w:rPr>
          <w:sz w:val="22"/>
          <w:szCs w:val="22"/>
        </w:rPr>
        <w:t xml:space="preserve">rchestration and </w:t>
      </w:r>
      <w:r w:rsidRPr="00E44F5C">
        <w:rPr>
          <w:rFonts w:hint="eastAsia"/>
          <w:sz w:val="22"/>
          <w:szCs w:val="22"/>
        </w:rPr>
        <w:t>m</w:t>
      </w:r>
      <w:r w:rsidRPr="00E44F5C">
        <w:rPr>
          <w:sz w:val="22"/>
          <w:szCs w:val="22"/>
        </w:rPr>
        <w:t xml:space="preserve">emory </w:t>
      </w:r>
      <w:r w:rsidRPr="00E44F5C">
        <w:rPr>
          <w:rFonts w:hint="eastAsia"/>
          <w:sz w:val="22"/>
          <w:szCs w:val="22"/>
        </w:rPr>
        <w:t>m</w:t>
      </w:r>
      <w:r w:rsidRPr="00E44F5C">
        <w:rPr>
          <w:sz w:val="22"/>
          <w:szCs w:val="22"/>
        </w:rPr>
        <w:t>odule serves as the system-level core of the multi-agent geospatial data discovery framework.</w:t>
      </w:r>
      <w:r w:rsidRPr="00E44F5C">
        <w:rPr>
          <w:rFonts w:hint="eastAsia"/>
          <w:sz w:val="22"/>
          <w:szCs w:val="22"/>
        </w:rPr>
        <w:t xml:space="preserve"> </w:t>
      </w:r>
      <w:r w:rsidRPr="00E44F5C">
        <w:rPr>
          <w:sz w:val="22"/>
          <w:szCs w:val="22"/>
        </w:rPr>
        <w:t xml:space="preserve">During runtime, the </w:t>
      </w:r>
      <w:r w:rsidRPr="00E44F5C">
        <w:rPr>
          <w:rFonts w:hint="eastAsia"/>
          <w:sz w:val="22"/>
          <w:szCs w:val="22"/>
        </w:rPr>
        <w:t>o</w:t>
      </w:r>
      <w:r w:rsidRPr="00E44F5C">
        <w:rPr>
          <w:sz w:val="22"/>
          <w:szCs w:val="22"/>
        </w:rPr>
        <w:t>rchestration module models geospatial data discovery as a workflow composed of multiple interdependent subtasks</w:t>
      </w:r>
      <w:r w:rsidRPr="00E44F5C">
        <w:rPr>
          <w:rFonts w:hint="eastAsia"/>
          <w:sz w:val="22"/>
          <w:szCs w:val="22"/>
        </w:rPr>
        <w:t>. It</w:t>
      </w:r>
      <w:r w:rsidRPr="00E44F5C">
        <w:rPr>
          <w:sz w:val="22"/>
          <w:szCs w:val="22"/>
        </w:rPr>
        <w:t xml:space="preserve"> not only triggers and coordinates the execution of specialized agents, but also monitors and evaluates their outputs, persisting critical state information to the </w:t>
      </w:r>
      <w:r w:rsidRPr="00E44F5C">
        <w:rPr>
          <w:rFonts w:hint="eastAsia"/>
          <w:sz w:val="22"/>
          <w:szCs w:val="22"/>
        </w:rPr>
        <w:t>m</w:t>
      </w:r>
      <w:r w:rsidRPr="00E44F5C">
        <w:rPr>
          <w:sz w:val="22"/>
          <w:szCs w:val="22"/>
        </w:rPr>
        <w:t xml:space="preserve">emory </w:t>
      </w:r>
      <w:r w:rsidRPr="00E44F5C">
        <w:rPr>
          <w:rFonts w:hint="eastAsia"/>
          <w:sz w:val="22"/>
          <w:szCs w:val="22"/>
        </w:rPr>
        <w:t>m</w:t>
      </w:r>
      <w:r w:rsidRPr="00E44F5C">
        <w:rPr>
          <w:sz w:val="22"/>
          <w:szCs w:val="22"/>
        </w:rPr>
        <w:t>odule. Its core responsibilities include workflow orchestration, service coordination, state management, routing control, exception handling, and data persistence, ensuring robust system operation under complex queries and uncertain conditions.</w:t>
      </w:r>
    </w:p>
    <w:p w14:paraId="41FB91D5" w14:textId="283DB921" w:rsidR="00437CB2" w:rsidRPr="00E44F5C" w:rsidRDefault="00437CB2" w:rsidP="008A0A68">
      <w:pPr>
        <w:ind w:firstLine="440"/>
      </w:pPr>
      <w:r w:rsidRPr="00E44F5C">
        <w:rPr>
          <w:sz w:val="22"/>
          <w:szCs w:val="22"/>
        </w:rPr>
        <w:t xml:space="preserve">The </w:t>
      </w:r>
      <w:r w:rsidRPr="00E44F5C">
        <w:rPr>
          <w:rFonts w:hint="eastAsia"/>
          <w:sz w:val="22"/>
          <w:szCs w:val="22"/>
        </w:rPr>
        <w:t>m</w:t>
      </w:r>
      <w:r w:rsidRPr="00E44F5C">
        <w:rPr>
          <w:sz w:val="22"/>
          <w:szCs w:val="22"/>
        </w:rPr>
        <w:t xml:space="preserve">emory </w:t>
      </w:r>
      <w:r w:rsidRPr="00E44F5C">
        <w:rPr>
          <w:rFonts w:hint="eastAsia"/>
          <w:sz w:val="22"/>
          <w:szCs w:val="22"/>
        </w:rPr>
        <w:t>m</w:t>
      </w:r>
      <w:r w:rsidRPr="00E44F5C">
        <w:rPr>
          <w:sz w:val="22"/>
          <w:szCs w:val="22"/>
        </w:rPr>
        <w:t>odule provides structured short-term and long-term memory support, continuously storing key contextual information generated throughout the discovery process. This includes users’ original queries and interaction histories, parsed and structured intent representations, and intermediate outputs produced by individual agents at different stages. Through unified management of problem-level and session-level memory, the system supports progressive evolution of user intent across multiple interaction rounds and supplies contextual grounding for subsequent retrieval, ranking, and result synthesis. In addition, the memory module preserves a complete execution trace of the discovery process, enabling transparency and reproducibility of system behavior and facilitating result interpretation and methodological evaluation.</w:t>
      </w:r>
    </w:p>
    <w:p w14:paraId="14BA2506" w14:textId="3EA4D83B" w:rsidR="007A2C11" w:rsidRPr="008B76C1" w:rsidRDefault="000814E8" w:rsidP="008B76C1">
      <w:pPr>
        <w:pStyle w:val="Heading1"/>
        <w:spacing w:before="156" w:after="156"/>
        <w:rPr>
          <w:sz w:val="24"/>
          <w:szCs w:val="24"/>
        </w:rPr>
      </w:pPr>
      <w:bookmarkStart w:id="4" w:name="_Toc237317210"/>
      <w:r w:rsidRPr="008B76C1">
        <w:rPr>
          <w:sz w:val="24"/>
          <w:szCs w:val="24"/>
        </w:rPr>
        <w:t xml:space="preserve">Appendix </w:t>
      </w:r>
      <w:r w:rsidR="00F17E84">
        <w:rPr>
          <w:rFonts w:hint="eastAsia"/>
          <w:sz w:val="24"/>
          <w:szCs w:val="24"/>
        </w:rPr>
        <w:t>C</w:t>
      </w:r>
      <w:r w:rsidRPr="008B76C1">
        <w:rPr>
          <w:sz w:val="24"/>
          <w:szCs w:val="24"/>
        </w:rPr>
        <w:t xml:space="preserve">. </w:t>
      </w:r>
      <w:r w:rsidR="00487742" w:rsidRPr="008B76C1">
        <w:rPr>
          <w:sz w:val="24"/>
          <w:szCs w:val="24"/>
        </w:rPr>
        <w:t xml:space="preserve">Discovered datasets </w:t>
      </w:r>
      <w:r w:rsidR="00FD05E3">
        <w:rPr>
          <w:rFonts w:hint="eastAsia"/>
          <w:sz w:val="24"/>
          <w:szCs w:val="24"/>
        </w:rPr>
        <w:t>for</w:t>
      </w:r>
      <w:r w:rsidR="00487742" w:rsidRPr="008B76C1">
        <w:rPr>
          <w:sz w:val="24"/>
          <w:szCs w:val="24"/>
        </w:rPr>
        <w:t xml:space="preserve"> representative use cases</w:t>
      </w:r>
      <w:bookmarkEnd w:id="4"/>
    </w:p>
    <w:p w14:paraId="6318445F" w14:textId="34DC5756" w:rsidR="0033330C" w:rsidRPr="007B6393" w:rsidRDefault="001606E6" w:rsidP="001606E6">
      <w:pPr>
        <w:pStyle w:val="Caption"/>
        <w:rPr>
          <w:szCs w:val="22"/>
        </w:rPr>
      </w:pPr>
      <w:bookmarkStart w:id="5" w:name="_Ref231945107"/>
      <w:r>
        <w:t>Table. C</w:t>
      </w:r>
      <w:r>
        <w:fldChar w:fldCharType="begin"/>
      </w:r>
      <w:r>
        <w:instrText>SEQ Table._C \* ARABIC</w:instrText>
      </w:r>
      <w:r>
        <w:fldChar w:fldCharType="separate"/>
      </w:r>
      <w:r w:rsidR="008764F2">
        <w:rPr>
          <w:noProof/>
        </w:rPr>
        <w:t>1</w:t>
      </w:r>
      <w:r>
        <w:fldChar w:fldCharType="end"/>
      </w:r>
      <w:bookmarkStart w:id="6" w:name="_Ref224044464"/>
      <w:bookmarkEnd w:id="5"/>
      <w:r w:rsidR="00384DFD">
        <w:rPr>
          <w:rFonts w:hint="eastAsia"/>
        </w:rPr>
        <w:t>.</w:t>
      </w:r>
      <w:r w:rsidR="00AB1AB4">
        <w:t xml:space="preserve"> </w:t>
      </w:r>
      <w:bookmarkEnd w:id="6"/>
      <w:r w:rsidR="0033330C" w:rsidRPr="007B6393">
        <w:rPr>
          <w:rFonts w:hint="eastAsia"/>
          <w:szCs w:val="22"/>
        </w:rPr>
        <w:t xml:space="preserve">Top 20 datasets generated by the graph retrieval agent </w:t>
      </w:r>
      <w:r w:rsidR="0033330C">
        <w:rPr>
          <w:rFonts w:hint="eastAsia"/>
          <w:szCs w:val="22"/>
        </w:rPr>
        <w:t>for the</w:t>
      </w:r>
      <w:r w:rsidR="0033330C" w:rsidRPr="007B6393">
        <w:rPr>
          <w:rFonts w:hint="eastAsia"/>
          <w:szCs w:val="22"/>
        </w:rPr>
        <w:t xml:space="preserve"> climate data discovery.</w:t>
      </w:r>
    </w:p>
    <w:tbl>
      <w:tblPr>
        <w:tblStyle w:val="TableGrid"/>
        <w:tblW w:w="5000" w:type="pct"/>
        <w:jc w:val="center"/>
        <w:tblLayout w:type="fixed"/>
        <w:tblLook w:val="04A0" w:firstRow="1" w:lastRow="0" w:firstColumn="1" w:lastColumn="0" w:noHBand="0" w:noVBand="1"/>
      </w:tblPr>
      <w:tblGrid>
        <w:gridCol w:w="535"/>
        <w:gridCol w:w="2141"/>
        <w:gridCol w:w="1074"/>
        <w:gridCol w:w="1165"/>
        <w:gridCol w:w="1329"/>
        <w:gridCol w:w="1125"/>
        <w:gridCol w:w="1125"/>
      </w:tblGrid>
      <w:tr w:rsidR="0033330C" w:rsidRPr="007B6393" w14:paraId="40866236" w14:textId="77777777" w:rsidTr="00232012">
        <w:trPr>
          <w:jc w:val="center"/>
        </w:trPr>
        <w:tc>
          <w:tcPr>
            <w:tcW w:w="535" w:type="dxa"/>
            <w:vAlign w:val="center"/>
          </w:tcPr>
          <w:p w14:paraId="3503EED8" w14:textId="77777777" w:rsidR="0033330C" w:rsidRPr="007B6393" w:rsidRDefault="0033330C" w:rsidP="00232012">
            <w:pPr>
              <w:widowControl/>
              <w:snapToGrid w:val="0"/>
              <w:spacing w:line="240" w:lineRule="auto"/>
              <w:ind w:firstLineChars="0" w:firstLine="0"/>
              <w:jc w:val="center"/>
              <w:rPr>
                <w:b/>
                <w:bCs/>
                <w:color w:val="000000"/>
                <w:sz w:val="20"/>
                <w:szCs w:val="22"/>
              </w:rPr>
            </w:pPr>
            <w:r w:rsidRPr="007B6393">
              <w:rPr>
                <w:rFonts w:hint="eastAsia"/>
                <w:b/>
                <w:bCs/>
                <w:color w:val="000000"/>
                <w:sz w:val="20"/>
                <w:szCs w:val="22"/>
              </w:rPr>
              <w:t>No.</w:t>
            </w:r>
          </w:p>
        </w:tc>
        <w:tc>
          <w:tcPr>
            <w:tcW w:w="2141" w:type="dxa"/>
            <w:vAlign w:val="center"/>
          </w:tcPr>
          <w:p w14:paraId="72EE9162" w14:textId="77777777" w:rsidR="0033330C" w:rsidRPr="007B6393" w:rsidRDefault="0033330C" w:rsidP="00232012">
            <w:pPr>
              <w:widowControl/>
              <w:snapToGrid w:val="0"/>
              <w:spacing w:line="240" w:lineRule="auto"/>
              <w:ind w:firstLineChars="0" w:firstLine="0"/>
              <w:jc w:val="center"/>
              <w:rPr>
                <w:b/>
                <w:bCs/>
                <w:color w:val="000000"/>
                <w:sz w:val="20"/>
                <w:szCs w:val="22"/>
              </w:rPr>
            </w:pPr>
            <w:r w:rsidRPr="007B6393">
              <w:rPr>
                <w:rFonts w:hint="eastAsia"/>
                <w:b/>
                <w:bCs/>
                <w:color w:val="000000"/>
                <w:sz w:val="20"/>
                <w:szCs w:val="22"/>
              </w:rPr>
              <w:t>Dataset</w:t>
            </w:r>
          </w:p>
        </w:tc>
        <w:tc>
          <w:tcPr>
            <w:tcW w:w="1074" w:type="dxa"/>
            <w:vAlign w:val="center"/>
          </w:tcPr>
          <w:p w14:paraId="454C504A" w14:textId="77777777" w:rsidR="0033330C" w:rsidRPr="007B6393" w:rsidRDefault="0033330C" w:rsidP="00232012">
            <w:pPr>
              <w:widowControl/>
              <w:snapToGrid w:val="0"/>
              <w:spacing w:line="240" w:lineRule="auto"/>
              <w:ind w:firstLineChars="0" w:firstLine="0"/>
              <w:jc w:val="center"/>
              <w:rPr>
                <w:b/>
                <w:bCs/>
                <w:color w:val="000000"/>
                <w:sz w:val="20"/>
                <w:szCs w:val="22"/>
              </w:rPr>
            </w:pPr>
            <w:r w:rsidRPr="007B6393">
              <w:rPr>
                <w:rFonts w:hint="eastAsia"/>
                <w:b/>
                <w:bCs/>
                <w:color w:val="000000"/>
                <w:sz w:val="20"/>
                <w:szCs w:val="22"/>
              </w:rPr>
              <w:t>Topic</w:t>
            </w:r>
          </w:p>
        </w:tc>
        <w:tc>
          <w:tcPr>
            <w:tcW w:w="1165" w:type="dxa"/>
            <w:vAlign w:val="center"/>
          </w:tcPr>
          <w:p w14:paraId="1BB1121C" w14:textId="77777777" w:rsidR="0033330C" w:rsidRPr="007B6393" w:rsidRDefault="0033330C" w:rsidP="00232012">
            <w:pPr>
              <w:widowControl/>
              <w:snapToGrid w:val="0"/>
              <w:spacing w:line="240" w:lineRule="auto"/>
              <w:ind w:firstLineChars="0" w:firstLine="0"/>
              <w:jc w:val="center"/>
              <w:rPr>
                <w:b/>
                <w:bCs/>
                <w:color w:val="000000"/>
                <w:sz w:val="20"/>
                <w:szCs w:val="22"/>
              </w:rPr>
            </w:pPr>
            <w:r w:rsidRPr="007B6393">
              <w:rPr>
                <w:rFonts w:hint="eastAsia"/>
                <w:b/>
                <w:bCs/>
                <w:color w:val="000000"/>
                <w:sz w:val="20"/>
                <w:szCs w:val="22"/>
              </w:rPr>
              <w:t>Space</w:t>
            </w:r>
          </w:p>
        </w:tc>
        <w:tc>
          <w:tcPr>
            <w:tcW w:w="1329" w:type="dxa"/>
            <w:vAlign w:val="center"/>
          </w:tcPr>
          <w:p w14:paraId="73106CDF" w14:textId="77777777" w:rsidR="0033330C" w:rsidRPr="007B6393" w:rsidRDefault="0033330C" w:rsidP="00232012">
            <w:pPr>
              <w:widowControl/>
              <w:snapToGrid w:val="0"/>
              <w:spacing w:line="240" w:lineRule="auto"/>
              <w:ind w:firstLineChars="0" w:firstLine="0"/>
              <w:jc w:val="center"/>
              <w:rPr>
                <w:b/>
                <w:bCs/>
                <w:color w:val="000000"/>
                <w:sz w:val="20"/>
                <w:szCs w:val="22"/>
              </w:rPr>
            </w:pPr>
            <w:r w:rsidRPr="007B6393">
              <w:rPr>
                <w:rFonts w:hint="eastAsia"/>
                <w:b/>
                <w:bCs/>
                <w:color w:val="000000"/>
                <w:sz w:val="20"/>
                <w:szCs w:val="22"/>
              </w:rPr>
              <w:t>Time</w:t>
            </w:r>
          </w:p>
        </w:tc>
        <w:tc>
          <w:tcPr>
            <w:tcW w:w="1125" w:type="dxa"/>
            <w:vAlign w:val="center"/>
          </w:tcPr>
          <w:p w14:paraId="582DA9C3" w14:textId="77777777" w:rsidR="0033330C" w:rsidRPr="007B6393" w:rsidRDefault="0033330C" w:rsidP="00232012">
            <w:pPr>
              <w:widowControl/>
              <w:snapToGrid w:val="0"/>
              <w:spacing w:line="240" w:lineRule="auto"/>
              <w:ind w:firstLineChars="0" w:firstLine="0"/>
              <w:jc w:val="center"/>
              <w:rPr>
                <w:b/>
                <w:bCs/>
                <w:color w:val="000000"/>
                <w:sz w:val="20"/>
                <w:szCs w:val="22"/>
              </w:rPr>
            </w:pPr>
            <w:r w:rsidRPr="007B6393">
              <w:rPr>
                <w:rFonts w:hint="eastAsia"/>
                <w:b/>
                <w:bCs/>
                <w:color w:val="000000"/>
                <w:sz w:val="20"/>
                <w:szCs w:val="22"/>
              </w:rPr>
              <w:t>Total/Normalized Score</w:t>
            </w:r>
          </w:p>
        </w:tc>
        <w:tc>
          <w:tcPr>
            <w:tcW w:w="1125" w:type="dxa"/>
            <w:vAlign w:val="center"/>
          </w:tcPr>
          <w:p w14:paraId="6AD67654" w14:textId="77777777" w:rsidR="0033330C" w:rsidRPr="007B6393" w:rsidRDefault="0033330C" w:rsidP="00232012">
            <w:pPr>
              <w:widowControl/>
              <w:snapToGrid w:val="0"/>
              <w:spacing w:line="240" w:lineRule="auto"/>
              <w:ind w:firstLineChars="0" w:firstLine="0"/>
              <w:jc w:val="center"/>
              <w:rPr>
                <w:b/>
                <w:bCs/>
                <w:color w:val="000000"/>
                <w:sz w:val="20"/>
                <w:szCs w:val="22"/>
              </w:rPr>
            </w:pPr>
            <w:r w:rsidRPr="007B6393">
              <w:rPr>
                <w:rFonts w:hint="eastAsia"/>
                <w:b/>
                <w:bCs/>
                <w:color w:val="000000"/>
                <w:sz w:val="20"/>
                <w:szCs w:val="22"/>
              </w:rPr>
              <w:t>Synthesis Ranking by LLM</w:t>
            </w:r>
          </w:p>
        </w:tc>
      </w:tr>
      <w:tr w:rsidR="0033330C" w:rsidRPr="007B6393" w14:paraId="781E3E85" w14:textId="77777777" w:rsidTr="00232012">
        <w:trPr>
          <w:jc w:val="center"/>
        </w:trPr>
        <w:tc>
          <w:tcPr>
            <w:tcW w:w="535" w:type="dxa"/>
            <w:vAlign w:val="center"/>
          </w:tcPr>
          <w:p w14:paraId="7E728875"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0AE9DE5A" w14:textId="1611151B" w:rsidR="0033330C" w:rsidRPr="00EC0221" w:rsidRDefault="0033330C" w:rsidP="00232012">
            <w:pPr>
              <w:widowControl/>
              <w:snapToGrid w:val="0"/>
              <w:spacing w:line="240" w:lineRule="auto"/>
              <w:ind w:firstLineChars="0" w:firstLine="0"/>
              <w:jc w:val="left"/>
              <w:rPr>
                <w:sz w:val="20"/>
              </w:rPr>
            </w:pPr>
            <w:r w:rsidRPr="00EC0221">
              <w:rPr>
                <w:sz w:val="20"/>
              </w:rPr>
              <w:t xml:space="preserve">PRISM Daily Spatial Climate Dataset </w:t>
            </w:r>
            <w:proofErr w:type="spellStart"/>
            <w:r w:rsidRPr="00EC0221">
              <w:rPr>
                <w:sz w:val="20"/>
              </w:rPr>
              <w:t>ANd</w:t>
            </w:r>
            <w:proofErr w:type="spellEnd"/>
          </w:p>
          <w:p w14:paraId="4903E143"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34E5948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air temperature</w:t>
            </w:r>
          </w:p>
          <w:p w14:paraId="667F693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0.8925</w:t>
            </w:r>
          </w:p>
        </w:tc>
        <w:tc>
          <w:tcPr>
            <w:tcW w:w="1165" w:type="dxa"/>
            <w:vAlign w:val="center"/>
          </w:tcPr>
          <w:p w14:paraId="40F5287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[-125, 24, -66, 50]</w:t>
            </w:r>
          </w:p>
          <w:p w14:paraId="181E5F3C"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0.9702</w:t>
            </w:r>
          </w:p>
        </w:tc>
        <w:tc>
          <w:tcPr>
            <w:tcW w:w="1329" w:type="dxa"/>
            <w:vAlign w:val="center"/>
          </w:tcPr>
          <w:p w14:paraId="603839E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19810101 00:00:00</w:t>
            </w:r>
            <w:r w:rsidRPr="007B6393">
              <w:rPr>
                <w:rFonts w:hint="eastAsia"/>
                <w:color w:val="000000"/>
                <w:sz w:val="20"/>
                <w:szCs w:val="22"/>
              </w:rPr>
              <w:t xml:space="preserve">, </w:t>
            </w:r>
            <w:r w:rsidRPr="007B6393">
              <w:rPr>
                <w:color w:val="000000"/>
                <w:sz w:val="20"/>
                <w:szCs w:val="22"/>
              </w:rPr>
              <w:t>20251108 12:00:00</w:t>
            </w:r>
            <w:r w:rsidRPr="007B6393">
              <w:rPr>
                <w:rFonts w:hint="eastAsia"/>
                <w:color w:val="000000"/>
                <w:sz w:val="20"/>
                <w:szCs w:val="22"/>
              </w:rPr>
              <w:t>]</w:t>
            </w:r>
          </w:p>
          <w:p w14:paraId="6811C96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0.8174</w:t>
            </w:r>
          </w:p>
        </w:tc>
        <w:tc>
          <w:tcPr>
            <w:tcW w:w="1125" w:type="dxa"/>
            <w:vAlign w:val="center"/>
          </w:tcPr>
          <w:p w14:paraId="0D684BA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0.6253/1.0000</w:t>
            </w:r>
          </w:p>
        </w:tc>
        <w:tc>
          <w:tcPr>
            <w:tcW w:w="1125" w:type="dxa"/>
            <w:vAlign w:val="center"/>
          </w:tcPr>
          <w:p w14:paraId="752A702C"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w:t>
            </w:r>
          </w:p>
        </w:tc>
      </w:tr>
      <w:tr w:rsidR="0033330C" w:rsidRPr="007B6393" w14:paraId="34696284" w14:textId="77777777" w:rsidTr="00232012">
        <w:trPr>
          <w:jc w:val="center"/>
        </w:trPr>
        <w:tc>
          <w:tcPr>
            <w:tcW w:w="535" w:type="dxa"/>
            <w:vAlign w:val="center"/>
          </w:tcPr>
          <w:p w14:paraId="3B515BF1"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3B410E7C" w14:textId="2B164DD4" w:rsidR="0033330C" w:rsidRPr="00EC0221" w:rsidRDefault="0033330C" w:rsidP="00232012">
            <w:pPr>
              <w:widowControl/>
              <w:snapToGrid w:val="0"/>
              <w:spacing w:line="240" w:lineRule="auto"/>
              <w:ind w:firstLineChars="0" w:firstLine="0"/>
              <w:jc w:val="left"/>
              <w:rPr>
                <w:sz w:val="20"/>
              </w:rPr>
            </w:pPr>
            <w:r w:rsidRPr="00EC0221">
              <w:rPr>
                <w:sz w:val="20"/>
              </w:rPr>
              <w:t>GRIDMET: University of Idaho Gridded Surface Meteorological Dataset</w:t>
            </w:r>
          </w:p>
          <w:p w14:paraId="49D56E08"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1BEB119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air temperature</w:t>
            </w:r>
          </w:p>
          <w:p w14:paraId="240E517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0.8925</w:t>
            </w:r>
          </w:p>
        </w:tc>
        <w:tc>
          <w:tcPr>
            <w:tcW w:w="1165" w:type="dxa"/>
            <w:vAlign w:val="center"/>
          </w:tcPr>
          <w:p w14:paraId="54579E3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[-124.9, 24.9, -66.8, 49.6]</w:t>
            </w:r>
          </w:p>
          <w:p w14:paraId="405C897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0.9833</w:t>
            </w:r>
          </w:p>
        </w:tc>
        <w:tc>
          <w:tcPr>
            <w:tcW w:w="1329" w:type="dxa"/>
            <w:vAlign w:val="center"/>
          </w:tcPr>
          <w:p w14:paraId="3912F8B1"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19790101 00:00:00</w:t>
            </w:r>
            <w:r w:rsidRPr="007B6393">
              <w:rPr>
                <w:rFonts w:hint="eastAsia"/>
                <w:color w:val="000000"/>
                <w:sz w:val="20"/>
                <w:szCs w:val="22"/>
              </w:rPr>
              <w:t xml:space="preserve">, </w:t>
            </w:r>
            <w:r w:rsidRPr="007B6393">
              <w:rPr>
                <w:color w:val="000000"/>
                <w:sz w:val="20"/>
                <w:szCs w:val="22"/>
              </w:rPr>
              <w:t>20251110 06:00:00</w:t>
            </w:r>
            <w:r w:rsidRPr="007B6393">
              <w:rPr>
                <w:rFonts w:hint="eastAsia"/>
                <w:color w:val="000000"/>
                <w:sz w:val="20"/>
                <w:szCs w:val="22"/>
              </w:rPr>
              <w:t>]</w:t>
            </w:r>
          </w:p>
          <w:p w14:paraId="27DB834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0.7963</w:t>
            </w:r>
          </w:p>
        </w:tc>
        <w:tc>
          <w:tcPr>
            <w:tcW w:w="1125" w:type="dxa"/>
            <w:vAlign w:val="center"/>
          </w:tcPr>
          <w:p w14:paraId="2B491B7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0.6237/0.9975</w:t>
            </w:r>
          </w:p>
        </w:tc>
        <w:tc>
          <w:tcPr>
            <w:tcW w:w="1125" w:type="dxa"/>
            <w:vAlign w:val="center"/>
          </w:tcPr>
          <w:p w14:paraId="2EB016DA"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2</w:t>
            </w:r>
          </w:p>
        </w:tc>
      </w:tr>
      <w:tr w:rsidR="0033330C" w:rsidRPr="007B6393" w14:paraId="7BE26D72" w14:textId="77777777" w:rsidTr="00232012">
        <w:trPr>
          <w:jc w:val="center"/>
        </w:trPr>
        <w:tc>
          <w:tcPr>
            <w:tcW w:w="535" w:type="dxa"/>
            <w:vAlign w:val="center"/>
          </w:tcPr>
          <w:p w14:paraId="49F53A12"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5FC18F64" w14:textId="5472696D" w:rsidR="0033330C" w:rsidRPr="00EC0221" w:rsidRDefault="0033330C" w:rsidP="00232012">
            <w:pPr>
              <w:widowControl/>
              <w:snapToGrid w:val="0"/>
              <w:spacing w:line="240" w:lineRule="auto"/>
              <w:ind w:firstLineChars="0" w:firstLine="0"/>
              <w:jc w:val="left"/>
              <w:rPr>
                <w:sz w:val="20"/>
              </w:rPr>
            </w:pPr>
            <w:r w:rsidRPr="00EC0221">
              <w:rPr>
                <w:sz w:val="20"/>
              </w:rPr>
              <w:t xml:space="preserve">U.S. Daily Gridded Precipitation and Temperature Climate Normals for 2006-2020 </w:t>
            </w:r>
            <w:r w:rsidRPr="00EC0221">
              <w:rPr>
                <w:sz w:val="20"/>
              </w:rPr>
              <w:lastRenderedPageBreak/>
              <w:t>(NCEI Accession 0259964)</w:t>
            </w:r>
          </w:p>
          <w:p w14:paraId="1FA6DAC7"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5F23C9E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lastRenderedPageBreak/>
              <w:t>daily temperature normals</w:t>
            </w:r>
          </w:p>
          <w:p w14:paraId="7B0572F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Score: 0.8906</w:t>
            </w:r>
          </w:p>
        </w:tc>
        <w:tc>
          <w:tcPr>
            <w:tcW w:w="1165" w:type="dxa"/>
            <w:vAlign w:val="center"/>
          </w:tcPr>
          <w:p w14:paraId="1B17611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lastRenderedPageBreak/>
              <w:t>[-124.6875, 24.5625, -67.0208, 49.3542]</w:t>
            </w:r>
          </w:p>
          <w:p w14:paraId="6AF48B97"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Score: 0.9946</w:t>
            </w:r>
          </w:p>
        </w:tc>
        <w:tc>
          <w:tcPr>
            <w:tcW w:w="1329" w:type="dxa"/>
            <w:vAlign w:val="center"/>
          </w:tcPr>
          <w:p w14:paraId="429C10B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w:t>
            </w:r>
            <w:r w:rsidRPr="007B6393">
              <w:rPr>
                <w:color w:val="000000"/>
                <w:sz w:val="20"/>
                <w:szCs w:val="22"/>
              </w:rPr>
              <w:t>20060101 00:00:00</w:t>
            </w:r>
            <w:r w:rsidRPr="007B6393">
              <w:rPr>
                <w:rFonts w:hint="eastAsia"/>
                <w:color w:val="000000"/>
                <w:sz w:val="20"/>
                <w:szCs w:val="22"/>
              </w:rPr>
              <w:t>,</w:t>
            </w:r>
            <w:r w:rsidRPr="007B6393">
              <w:rPr>
                <w:color w:val="000000"/>
                <w:sz w:val="20"/>
                <w:szCs w:val="22"/>
              </w:rPr>
              <w:t xml:space="preserve"> 20201231 00:00:00</w:t>
            </w:r>
            <w:r w:rsidRPr="007B6393">
              <w:rPr>
                <w:rFonts w:hint="eastAsia"/>
                <w:color w:val="000000"/>
                <w:sz w:val="20"/>
                <w:szCs w:val="22"/>
              </w:rPr>
              <w:t>]</w:t>
            </w:r>
          </w:p>
          <w:p w14:paraId="78396BC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Score: 0.6521</w:t>
            </w:r>
          </w:p>
        </w:tc>
        <w:tc>
          <w:tcPr>
            <w:tcW w:w="1125" w:type="dxa"/>
            <w:vAlign w:val="center"/>
          </w:tcPr>
          <w:p w14:paraId="4DE8BFC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0.5965/0.9540</w:t>
            </w:r>
          </w:p>
        </w:tc>
        <w:tc>
          <w:tcPr>
            <w:tcW w:w="1125" w:type="dxa"/>
            <w:vAlign w:val="center"/>
          </w:tcPr>
          <w:p w14:paraId="75132E41"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4</w:t>
            </w:r>
          </w:p>
        </w:tc>
      </w:tr>
      <w:tr w:rsidR="0033330C" w:rsidRPr="007B6393" w14:paraId="6AB7CDDB" w14:textId="77777777" w:rsidTr="00232012">
        <w:trPr>
          <w:jc w:val="center"/>
        </w:trPr>
        <w:tc>
          <w:tcPr>
            <w:tcW w:w="535" w:type="dxa"/>
            <w:vAlign w:val="center"/>
          </w:tcPr>
          <w:p w14:paraId="388D95BE"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2AB66015" w14:textId="6547A727" w:rsidR="0033330C" w:rsidRPr="00EC0221" w:rsidRDefault="0033330C" w:rsidP="00232012">
            <w:pPr>
              <w:widowControl/>
              <w:snapToGrid w:val="0"/>
              <w:spacing w:line="240" w:lineRule="auto"/>
              <w:ind w:firstLineChars="0" w:firstLine="0"/>
              <w:jc w:val="left"/>
              <w:rPr>
                <w:sz w:val="20"/>
              </w:rPr>
            </w:pPr>
            <w:r w:rsidRPr="00EC0221">
              <w:rPr>
                <w:sz w:val="20"/>
              </w:rPr>
              <w:t xml:space="preserve">NOAA </w:t>
            </w:r>
            <w:proofErr w:type="spellStart"/>
            <w:r w:rsidRPr="00EC0221">
              <w:rPr>
                <w:sz w:val="20"/>
              </w:rPr>
              <w:t>nClimGrid</w:t>
            </w:r>
            <w:proofErr w:type="spellEnd"/>
            <w:r w:rsidRPr="00EC0221">
              <w:rPr>
                <w:sz w:val="20"/>
              </w:rPr>
              <w:t>-Daily Version 1 â Daily gridded temperature and precipitation for the Contiguous United States since 1951</w:t>
            </w:r>
          </w:p>
          <w:p w14:paraId="3190D91A"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1CE57B4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maximum minimum temperature</w:t>
            </w:r>
          </w:p>
          <w:p w14:paraId="2AB6716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0.8488</w:t>
            </w:r>
          </w:p>
        </w:tc>
        <w:tc>
          <w:tcPr>
            <w:tcW w:w="1165" w:type="dxa"/>
            <w:vAlign w:val="center"/>
          </w:tcPr>
          <w:p w14:paraId="3428B7B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[-125, 24, -66, 50]</w:t>
            </w:r>
          </w:p>
          <w:p w14:paraId="191C854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0.9702</w:t>
            </w:r>
          </w:p>
        </w:tc>
        <w:tc>
          <w:tcPr>
            <w:tcW w:w="1329" w:type="dxa"/>
            <w:vAlign w:val="center"/>
          </w:tcPr>
          <w:p w14:paraId="7632C00C"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19510101 00:00:00</w:t>
            </w:r>
            <w:r w:rsidRPr="007B6393">
              <w:rPr>
                <w:rFonts w:hint="eastAsia"/>
                <w:color w:val="000000"/>
                <w:sz w:val="20"/>
                <w:szCs w:val="22"/>
              </w:rPr>
              <w:t>, 20251231 00:00:00]</w:t>
            </w:r>
          </w:p>
          <w:p w14:paraId="13FE8DD7"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0.5850</w:t>
            </w:r>
          </w:p>
        </w:tc>
        <w:tc>
          <w:tcPr>
            <w:tcW w:w="1125" w:type="dxa"/>
            <w:vAlign w:val="center"/>
          </w:tcPr>
          <w:p w14:paraId="27941FCA"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0.5657/0.9047</w:t>
            </w:r>
          </w:p>
        </w:tc>
        <w:tc>
          <w:tcPr>
            <w:tcW w:w="1125" w:type="dxa"/>
            <w:vAlign w:val="center"/>
          </w:tcPr>
          <w:p w14:paraId="7894421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3</w:t>
            </w:r>
          </w:p>
        </w:tc>
      </w:tr>
      <w:tr w:rsidR="0033330C" w:rsidRPr="007B6393" w14:paraId="5E2AE67B" w14:textId="77777777" w:rsidTr="00232012">
        <w:trPr>
          <w:jc w:val="center"/>
        </w:trPr>
        <w:tc>
          <w:tcPr>
            <w:tcW w:w="535" w:type="dxa"/>
            <w:vAlign w:val="center"/>
          </w:tcPr>
          <w:p w14:paraId="28614D9C"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37EB2799" w14:textId="3D801400" w:rsidR="0033330C" w:rsidRPr="00EC0221" w:rsidRDefault="0033330C" w:rsidP="00232012">
            <w:pPr>
              <w:widowControl/>
              <w:snapToGrid w:val="0"/>
              <w:spacing w:line="240" w:lineRule="auto"/>
              <w:ind w:firstLineChars="0" w:firstLine="0"/>
              <w:jc w:val="left"/>
              <w:rPr>
                <w:sz w:val="20"/>
              </w:rPr>
            </w:pPr>
            <w:r w:rsidRPr="00EC0221">
              <w:rPr>
                <w:sz w:val="20"/>
              </w:rPr>
              <w:t xml:space="preserve">PRISM Monthly Spatial Climate Dataset </w:t>
            </w:r>
            <w:proofErr w:type="spellStart"/>
            <w:r w:rsidRPr="00EC0221">
              <w:rPr>
                <w:sz w:val="20"/>
              </w:rPr>
              <w:t>ANm</w:t>
            </w:r>
            <w:proofErr w:type="spellEnd"/>
          </w:p>
          <w:p w14:paraId="535AEED3"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6288F11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monthly temperature</w:t>
            </w:r>
          </w:p>
          <w:p w14:paraId="3A96C4E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0.9067</w:t>
            </w:r>
          </w:p>
        </w:tc>
        <w:tc>
          <w:tcPr>
            <w:tcW w:w="1165" w:type="dxa"/>
            <w:vAlign w:val="center"/>
          </w:tcPr>
          <w:p w14:paraId="450D4DFA"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[-125, 24, -66, 50]</w:t>
            </w:r>
          </w:p>
          <w:p w14:paraId="2A754B2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0.9702</w:t>
            </w:r>
          </w:p>
        </w:tc>
        <w:tc>
          <w:tcPr>
            <w:tcW w:w="1329" w:type="dxa"/>
            <w:vAlign w:val="center"/>
          </w:tcPr>
          <w:p w14:paraId="70D1277A"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18950101 00:00:00</w:t>
            </w:r>
            <w:r w:rsidRPr="007B6393">
              <w:rPr>
                <w:rFonts w:hint="eastAsia"/>
                <w:color w:val="000000"/>
                <w:sz w:val="20"/>
                <w:szCs w:val="22"/>
              </w:rPr>
              <w:t xml:space="preserve">, </w:t>
            </w:r>
            <w:r w:rsidRPr="007B6393">
              <w:rPr>
                <w:color w:val="000000"/>
                <w:sz w:val="20"/>
                <w:szCs w:val="22"/>
              </w:rPr>
              <w:t>20251001 00:00:00</w:t>
            </w:r>
            <w:r w:rsidRPr="007B6393">
              <w:rPr>
                <w:rFonts w:hint="eastAsia"/>
                <w:color w:val="000000"/>
                <w:sz w:val="20"/>
                <w:szCs w:val="22"/>
              </w:rPr>
              <w:t>]</w:t>
            </w:r>
          </w:p>
          <w:p w14:paraId="22E46D61"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0.3833</w:t>
            </w:r>
          </w:p>
        </w:tc>
        <w:tc>
          <w:tcPr>
            <w:tcW w:w="1125" w:type="dxa"/>
            <w:vAlign w:val="center"/>
          </w:tcPr>
          <w:p w14:paraId="3044F80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0.5427/0.8679</w:t>
            </w:r>
          </w:p>
        </w:tc>
        <w:tc>
          <w:tcPr>
            <w:tcW w:w="1125" w:type="dxa"/>
            <w:vAlign w:val="center"/>
          </w:tcPr>
          <w:p w14:paraId="60EC23E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654E6FBF" w14:textId="77777777" w:rsidTr="00232012">
        <w:trPr>
          <w:jc w:val="center"/>
        </w:trPr>
        <w:tc>
          <w:tcPr>
            <w:tcW w:w="535" w:type="dxa"/>
            <w:vAlign w:val="center"/>
          </w:tcPr>
          <w:p w14:paraId="2ED8DD0B"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50A4B919" w14:textId="56B7D68B" w:rsidR="0033330C" w:rsidRPr="00EC0221" w:rsidRDefault="0033330C" w:rsidP="00232012">
            <w:pPr>
              <w:widowControl/>
              <w:snapToGrid w:val="0"/>
              <w:spacing w:line="240" w:lineRule="auto"/>
              <w:ind w:firstLineChars="0" w:firstLine="0"/>
              <w:jc w:val="left"/>
              <w:rPr>
                <w:sz w:val="20"/>
              </w:rPr>
            </w:pPr>
            <w:r w:rsidRPr="00EC0221">
              <w:rPr>
                <w:sz w:val="20"/>
              </w:rPr>
              <w:t>PRISM Monthly Spatial Climate Dataset AN81m [deprecated]</w:t>
            </w:r>
          </w:p>
          <w:p w14:paraId="5A5DE692"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5F635DD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monthly air temperature</w:t>
            </w:r>
          </w:p>
          <w:p w14:paraId="02148D3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0.8454</w:t>
            </w:r>
          </w:p>
        </w:tc>
        <w:tc>
          <w:tcPr>
            <w:tcW w:w="1165" w:type="dxa"/>
            <w:vAlign w:val="center"/>
          </w:tcPr>
          <w:p w14:paraId="6979B3E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[-125, 24, -66, 50]</w:t>
            </w:r>
          </w:p>
          <w:p w14:paraId="7CF828C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0.9702</w:t>
            </w:r>
          </w:p>
        </w:tc>
        <w:tc>
          <w:tcPr>
            <w:tcW w:w="1329" w:type="dxa"/>
            <w:vAlign w:val="center"/>
          </w:tcPr>
          <w:p w14:paraId="5740FBB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18950101 00:00:00</w:t>
            </w:r>
            <w:r w:rsidRPr="007B6393">
              <w:rPr>
                <w:rFonts w:hint="eastAsia"/>
                <w:color w:val="000000"/>
                <w:sz w:val="20"/>
                <w:szCs w:val="22"/>
              </w:rPr>
              <w:t xml:space="preserve">, </w:t>
            </w:r>
            <w:r w:rsidRPr="007B6393">
              <w:rPr>
                <w:color w:val="000000"/>
                <w:sz w:val="20"/>
                <w:szCs w:val="22"/>
              </w:rPr>
              <w:t>202</w:t>
            </w:r>
            <w:r w:rsidRPr="007B6393">
              <w:rPr>
                <w:rFonts w:hint="eastAsia"/>
                <w:color w:val="000000"/>
                <w:sz w:val="20"/>
                <w:szCs w:val="22"/>
              </w:rPr>
              <w:t>0</w:t>
            </w:r>
            <w:r w:rsidRPr="007B6393">
              <w:rPr>
                <w:color w:val="000000"/>
                <w:sz w:val="20"/>
                <w:szCs w:val="22"/>
              </w:rPr>
              <w:t>1</w:t>
            </w:r>
            <w:r w:rsidRPr="007B6393">
              <w:rPr>
                <w:rFonts w:hint="eastAsia"/>
                <w:color w:val="000000"/>
                <w:sz w:val="20"/>
                <w:szCs w:val="22"/>
              </w:rPr>
              <w:t>2</w:t>
            </w:r>
            <w:r w:rsidRPr="007B6393">
              <w:rPr>
                <w:color w:val="000000"/>
                <w:sz w:val="20"/>
                <w:szCs w:val="22"/>
              </w:rPr>
              <w:t>01 00:00:00</w:t>
            </w:r>
            <w:r w:rsidRPr="007B6393">
              <w:rPr>
                <w:rFonts w:hint="eastAsia"/>
                <w:color w:val="000000"/>
                <w:sz w:val="20"/>
                <w:szCs w:val="22"/>
              </w:rPr>
              <w:t>]</w:t>
            </w:r>
          </w:p>
          <w:p w14:paraId="73054F8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0.3940</w:t>
            </w:r>
          </w:p>
        </w:tc>
        <w:tc>
          <w:tcPr>
            <w:tcW w:w="1125" w:type="dxa"/>
            <w:vAlign w:val="center"/>
          </w:tcPr>
          <w:p w14:paraId="2DC9DDA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0.5265/0.8420</w:t>
            </w:r>
          </w:p>
        </w:tc>
        <w:tc>
          <w:tcPr>
            <w:tcW w:w="1125" w:type="dxa"/>
            <w:vAlign w:val="center"/>
          </w:tcPr>
          <w:p w14:paraId="3448BB8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1C73AF37" w14:textId="77777777" w:rsidTr="00232012">
        <w:trPr>
          <w:jc w:val="center"/>
        </w:trPr>
        <w:tc>
          <w:tcPr>
            <w:tcW w:w="535" w:type="dxa"/>
            <w:vAlign w:val="center"/>
          </w:tcPr>
          <w:p w14:paraId="0D21E674"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6892B17A" w14:textId="7105DF53" w:rsidR="0033330C" w:rsidRPr="00EC0221" w:rsidRDefault="0033330C" w:rsidP="00232012">
            <w:pPr>
              <w:widowControl/>
              <w:snapToGrid w:val="0"/>
              <w:spacing w:line="240" w:lineRule="auto"/>
              <w:ind w:firstLineChars="0" w:firstLine="0"/>
              <w:jc w:val="left"/>
              <w:rPr>
                <w:sz w:val="20"/>
              </w:rPr>
            </w:pPr>
            <w:r w:rsidRPr="00EC0221">
              <w:rPr>
                <w:sz w:val="20"/>
              </w:rPr>
              <w:t>A spatially comprehensive, meteorological data set for Mexico, the U.S., and southern Canada (NCEI Accession 0129374)</w:t>
            </w:r>
          </w:p>
          <w:p w14:paraId="5EAF7E25"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0D872FB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air temperature</w:t>
            </w:r>
          </w:p>
          <w:p w14:paraId="163DD33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0.8925</w:t>
            </w:r>
          </w:p>
        </w:tc>
        <w:tc>
          <w:tcPr>
            <w:tcW w:w="1165" w:type="dxa"/>
            <w:vAlign w:val="center"/>
          </w:tcPr>
          <w:p w14:paraId="5CDC17F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[-125.0000, 14.6563, -67.0000, 53.0000]</w:t>
            </w:r>
          </w:p>
          <w:p w14:paraId="028FCFF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0.7871</w:t>
            </w:r>
          </w:p>
        </w:tc>
        <w:tc>
          <w:tcPr>
            <w:tcW w:w="1329" w:type="dxa"/>
            <w:vAlign w:val="center"/>
          </w:tcPr>
          <w:p w14:paraId="622A3F4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19500101 00:00:00</w:t>
            </w:r>
            <w:r w:rsidRPr="007B6393">
              <w:rPr>
                <w:rFonts w:hint="eastAsia"/>
                <w:color w:val="000000"/>
                <w:sz w:val="20"/>
                <w:szCs w:val="22"/>
              </w:rPr>
              <w:t>,</w:t>
            </w:r>
            <w:r w:rsidRPr="007B6393">
              <w:rPr>
                <w:color w:val="000000"/>
                <w:sz w:val="20"/>
                <w:szCs w:val="22"/>
              </w:rPr>
              <w:t xml:space="preserve"> 20131231 00:00:00</w:t>
            </w:r>
            <w:r w:rsidRPr="007B6393">
              <w:rPr>
                <w:rFonts w:hint="eastAsia"/>
                <w:color w:val="000000"/>
                <w:sz w:val="20"/>
                <w:szCs w:val="22"/>
              </w:rPr>
              <w:t>]</w:t>
            </w:r>
          </w:p>
          <w:p w14:paraId="09C9522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0.5052</w:t>
            </w:r>
          </w:p>
        </w:tc>
        <w:tc>
          <w:tcPr>
            <w:tcW w:w="1125" w:type="dxa"/>
            <w:vAlign w:val="center"/>
          </w:tcPr>
          <w:p w14:paraId="0B61226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0.5262/0.8416</w:t>
            </w:r>
          </w:p>
        </w:tc>
        <w:tc>
          <w:tcPr>
            <w:tcW w:w="1125" w:type="dxa"/>
            <w:vAlign w:val="center"/>
          </w:tcPr>
          <w:p w14:paraId="2871451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5</w:t>
            </w:r>
          </w:p>
        </w:tc>
      </w:tr>
      <w:tr w:rsidR="0033330C" w:rsidRPr="007B6393" w14:paraId="6F4B52FC" w14:textId="77777777" w:rsidTr="00232012">
        <w:trPr>
          <w:jc w:val="center"/>
        </w:trPr>
        <w:tc>
          <w:tcPr>
            <w:tcW w:w="535" w:type="dxa"/>
            <w:vAlign w:val="center"/>
          </w:tcPr>
          <w:p w14:paraId="1D158522"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5DA12D03" w14:textId="47B8560B" w:rsidR="0033330C" w:rsidRPr="00EC0221" w:rsidRDefault="0033330C" w:rsidP="00232012">
            <w:pPr>
              <w:widowControl/>
              <w:snapToGrid w:val="0"/>
              <w:spacing w:line="240" w:lineRule="auto"/>
              <w:ind w:firstLineChars="0" w:firstLine="0"/>
              <w:jc w:val="left"/>
              <w:rPr>
                <w:sz w:val="20"/>
              </w:rPr>
            </w:pPr>
            <w:r w:rsidRPr="00EC0221">
              <w:rPr>
                <w:sz w:val="20"/>
              </w:rPr>
              <w:t>U.S. Climate Divisional Dataset (Version Superseded)</w:t>
            </w:r>
          </w:p>
          <w:p w14:paraId="0B48A6C2"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7D320BB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maximum/minimum temperature</w:t>
            </w:r>
          </w:p>
          <w:p w14:paraId="03F8178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0.8488</w:t>
            </w:r>
          </w:p>
        </w:tc>
        <w:tc>
          <w:tcPr>
            <w:tcW w:w="1165" w:type="dxa"/>
            <w:vAlign w:val="center"/>
          </w:tcPr>
          <w:p w14:paraId="5FABDB7A"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[-125, 24, -66, 50]</w:t>
            </w:r>
          </w:p>
          <w:p w14:paraId="5F0FC90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0.9702</w:t>
            </w:r>
          </w:p>
        </w:tc>
        <w:tc>
          <w:tcPr>
            <w:tcW w:w="1329" w:type="dxa"/>
            <w:vAlign w:val="center"/>
          </w:tcPr>
          <w:p w14:paraId="7BA13A4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w:t>
            </w:r>
            <w:r w:rsidRPr="007B6393">
              <w:rPr>
                <w:rFonts w:hint="eastAsia"/>
                <w:color w:val="000000"/>
                <w:sz w:val="20"/>
                <w:szCs w:val="22"/>
              </w:rPr>
              <w:t>895</w:t>
            </w:r>
            <w:r w:rsidRPr="007B6393">
              <w:rPr>
                <w:color w:val="000000"/>
                <w:sz w:val="20"/>
                <w:szCs w:val="22"/>
              </w:rPr>
              <w:t>0101 00:00:00, 20251231 00:00:00]</w:t>
            </w:r>
          </w:p>
          <w:p w14:paraId="7346DE2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0.3827</w:t>
            </w:r>
          </w:p>
        </w:tc>
        <w:tc>
          <w:tcPr>
            <w:tcW w:w="1125" w:type="dxa"/>
            <w:vAlign w:val="center"/>
          </w:tcPr>
          <w:p w14:paraId="00C6AA1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0.5252/0.8400</w:t>
            </w:r>
          </w:p>
        </w:tc>
        <w:tc>
          <w:tcPr>
            <w:tcW w:w="1125" w:type="dxa"/>
            <w:vAlign w:val="center"/>
          </w:tcPr>
          <w:p w14:paraId="6077CEF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10</w:t>
            </w:r>
          </w:p>
        </w:tc>
      </w:tr>
      <w:tr w:rsidR="0033330C" w:rsidRPr="007B6393" w14:paraId="0C85F10E" w14:textId="77777777" w:rsidTr="00232012">
        <w:trPr>
          <w:jc w:val="center"/>
        </w:trPr>
        <w:tc>
          <w:tcPr>
            <w:tcW w:w="535" w:type="dxa"/>
            <w:vAlign w:val="center"/>
          </w:tcPr>
          <w:p w14:paraId="37BB8BE0"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30F1F3CE" w14:textId="2924FDA7" w:rsidR="0033330C" w:rsidRPr="00EC0221" w:rsidRDefault="0033330C" w:rsidP="00232012">
            <w:pPr>
              <w:widowControl/>
              <w:snapToGrid w:val="0"/>
              <w:spacing w:line="240" w:lineRule="auto"/>
              <w:ind w:firstLineChars="0" w:firstLine="0"/>
              <w:jc w:val="left"/>
              <w:rPr>
                <w:sz w:val="20"/>
              </w:rPr>
            </w:pPr>
            <w:r w:rsidRPr="00EC0221">
              <w:rPr>
                <w:sz w:val="20"/>
              </w:rPr>
              <w:t>SST, Aqua MODIS, NPP, 0.0125Â°, West US, Day time (11 microns), 2002-present (1 Day Composite)</w:t>
            </w:r>
          </w:p>
          <w:p w14:paraId="4D230119"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52EDFF1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temperature composites</w:t>
            </w:r>
          </w:p>
          <w:p w14:paraId="0F5EE0A2"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0.8518</w:t>
            </w:r>
          </w:p>
        </w:tc>
        <w:tc>
          <w:tcPr>
            <w:tcW w:w="1165" w:type="dxa"/>
            <w:vAlign w:val="center"/>
          </w:tcPr>
          <w:p w14:paraId="45DC55D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[-155, 22, -105, 51]</w:t>
            </w:r>
          </w:p>
          <w:p w14:paraId="30D5A1F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0.3415</w:t>
            </w:r>
          </w:p>
        </w:tc>
        <w:tc>
          <w:tcPr>
            <w:tcW w:w="1329" w:type="dxa"/>
            <w:vAlign w:val="center"/>
          </w:tcPr>
          <w:p w14:paraId="0EB2AB6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20020624 12:00:00</w:t>
            </w:r>
            <w:r w:rsidRPr="007B6393">
              <w:rPr>
                <w:rFonts w:hint="eastAsia"/>
                <w:color w:val="000000"/>
                <w:sz w:val="20"/>
                <w:szCs w:val="22"/>
              </w:rPr>
              <w:t xml:space="preserve">, </w:t>
            </w:r>
            <w:r w:rsidRPr="007B6393">
              <w:rPr>
                <w:color w:val="000000"/>
                <w:sz w:val="20"/>
                <w:szCs w:val="22"/>
              </w:rPr>
              <w:t>20220902 12:00:00</w:t>
            </w:r>
            <w:r w:rsidRPr="007B6393">
              <w:rPr>
                <w:rFonts w:hint="eastAsia"/>
                <w:color w:val="000000"/>
                <w:sz w:val="20"/>
                <w:szCs w:val="22"/>
              </w:rPr>
              <w:t>]</w:t>
            </w:r>
          </w:p>
          <w:p w14:paraId="7765D312"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0.7237</w:t>
            </w:r>
          </w:p>
        </w:tc>
        <w:tc>
          <w:tcPr>
            <w:tcW w:w="1125" w:type="dxa"/>
            <w:vAlign w:val="center"/>
          </w:tcPr>
          <w:p w14:paraId="185F5F2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0.4686/0.7494</w:t>
            </w:r>
          </w:p>
        </w:tc>
        <w:tc>
          <w:tcPr>
            <w:tcW w:w="1125" w:type="dxa"/>
            <w:vAlign w:val="center"/>
          </w:tcPr>
          <w:p w14:paraId="1DD1967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61AD5AE8" w14:textId="77777777" w:rsidTr="00232012">
        <w:trPr>
          <w:jc w:val="center"/>
        </w:trPr>
        <w:tc>
          <w:tcPr>
            <w:tcW w:w="535" w:type="dxa"/>
            <w:vAlign w:val="center"/>
          </w:tcPr>
          <w:p w14:paraId="097D64CE"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2A90E796" w14:textId="73449C72" w:rsidR="0033330C" w:rsidRPr="00EC0221" w:rsidRDefault="0033330C" w:rsidP="00232012">
            <w:pPr>
              <w:widowControl/>
              <w:snapToGrid w:val="0"/>
              <w:spacing w:line="240" w:lineRule="auto"/>
              <w:ind w:firstLineChars="0" w:firstLine="0"/>
              <w:jc w:val="left"/>
              <w:rPr>
                <w:sz w:val="20"/>
              </w:rPr>
            </w:pPr>
            <w:r w:rsidRPr="00EC0221">
              <w:rPr>
                <w:sz w:val="20"/>
              </w:rPr>
              <w:t>SST, NOAA POES AVHRR, LAC, 0.0125 degrees, West US, Day and Night, 2004-present (1 Day Composite)</w:t>
            </w:r>
          </w:p>
          <w:p w14:paraId="14113A8A"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73FF79D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temperature composites</w:t>
            </w:r>
          </w:p>
          <w:p w14:paraId="2AF18E9C"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0.8518</w:t>
            </w:r>
          </w:p>
        </w:tc>
        <w:tc>
          <w:tcPr>
            <w:tcW w:w="1165" w:type="dxa"/>
            <w:vAlign w:val="center"/>
          </w:tcPr>
          <w:p w14:paraId="0FF8D35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[-145, 22, -105, 51]</w:t>
            </w:r>
          </w:p>
          <w:p w14:paraId="57D13E5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0.3795</w:t>
            </w:r>
          </w:p>
        </w:tc>
        <w:tc>
          <w:tcPr>
            <w:tcW w:w="1329" w:type="dxa"/>
            <w:vAlign w:val="center"/>
          </w:tcPr>
          <w:p w14:paraId="1151B29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20040102 12:00:00</w:t>
            </w:r>
            <w:r w:rsidRPr="007B6393">
              <w:rPr>
                <w:rFonts w:hint="eastAsia"/>
                <w:color w:val="000000"/>
                <w:sz w:val="20"/>
                <w:szCs w:val="22"/>
              </w:rPr>
              <w:t xml:space="preserve">, </w:t>
            </w:r>
            <w:r w:rsidRPr="007B6393">
              <w:rPr>
                <w:color w:val="000000"/>
                <w:sz w:val="20"/>
                <w:szCs w:val="22"/>
              </w:rPr>
              <w:t>20220902 12:00:00</w:t>
            </w:r>
            <w:r w:rsidRPr="007B6393">
              <w:rPr>
                <w:rFonts w:hint="eastAsia"/>
                <w:color w:val="000000"/>
                <w:sz w:val="20"/>
                <w:szCs w:val="22"/>
              </w:rPr>
              <w:t>]</w:t>
            </w:r>
          </w:p>
          <w:p w14:paraId="063C8DD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0.6845</w:t>
            </w:r>
          </w:p>
        </w:tc>
        <w:tc>
          <w:tcPr>
            <w:tcW w:w="1125" w:type="dxa"/>
            <w:vAlign w:val="center"/>
          </w:tcPr>
          <w:p w14:paraId="5C1B36A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0.4683/0.7490</w:t>
            </w:r>
          </w:p>
        </w:tc>
        <w:tc>
          <w:tcPr>
            <w:tcW w:w="1125" w:type="dxa"/>
            <w:vAlign w:val="center"/>
          </w:tcPr>
          <w:p w14:paraId="1B0D20B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0A52D00C" w14:textId="77777777" w:rsidTr="00232012">
        <w:trPr>
          <w:jc w:val="center"/>
        </w:trPr>
        <w:tc>
          <w:tcPr>
            <w:tcW w:w="535" w:type="dxa"/>
            <w:vAlign w:val="center"/>
          </w:tcPr>
          <w:p w14:paraId="5285603B"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61C98B20" w14:textId="7460A86D" w:rsidR="0033330C" w:rsidRPr="00EC0221" w:rsidRDefault="0033330C" w:rsidP="00232012">
            <w:pPr>
              <w:widowControl/>
              <w:snapToGrid w:val="0"/>
              <w:spacing w:line="240" w:lineRule="auto"/>
              <w:ind w:firstLineChars="0" w:firstLine="0"/>
              <w:jc w:val="left"/>
              <w:rPr>
                <w:sz w:val="20"/>
              </w:rPr>
            </w:pPr>
            <w:r w:rsidRPr="00EC0221">
              <w:rPr>
                <w:sz w:val="20"/>
              </w:rPr>
              <w:t xml:space="preserve">SST, NOAA POES AVHRR, LAC, 0.0125 degrees, West US, Day and Night, 2004-present (1 Day Composite), </w:t>
            </w:r>
            <w:proofErr w:type="spellStart"/>
            <w:r w:rsidRPr="00EC0221">
              <w:rPr>
                <w:sz w:val="20"/>
              </w:rPr>
              <w:t>degree_F</w:t>
            </w:r>
            <w:proofErr w:type="spellEnd"/>
          </w:p>
          <w:p w14:paraId="0BEB46B6"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lastRenderedPageBreak/>
              <w:t>(From Data.gov)</w:t>
            </w:r>
          </w:p>
        </w:tc>
        <w:tc>
          <w:tcPr>
            <w:tcW w:w="1074" w:type="dxa"/>
            <w:vAlign w:val="center"/>
          </w:tcPr>
          <w:p w14:paraId="5C045FC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lastRenderedPageBreak/>
              <w:t>daily temperature composites</w:t>
            </w:r>
          </w:p>
          <w:p w14:paraId="2EDC115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Score: 0.8518</w:t>
            </w:r>
          </w:p>
        </w:tc>
        <w:tc>
          <w:tcPr>
            <w:tcW w:w="1165" w:type="dxa"/>
            <w:vAlign w:val="center"/>
          </w:tcPr>
          <w:p w14:paraId="4B921697"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[-145, 22, -105, 51]</w:t>
            </w:r>
          </w:p>
          <w:p w14:paraId="3E796C7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0.3795</w:t>
            </w:r>
          </w:p>
        </w:tc>
        <w:tc>
          <w:tcPr>
            <w:tcW w:w="1329" w:type="dxa"/>
            <w:vAlign w:val="center"/>
          </w:tcPr>
          <w:p w14:paraId="53438B6A"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20040102 12:00:00</w:t>
            </w:r>
            <w:r w:rsidRPr="007B6393">
              <w:rPr>
                <w:rFonts w:hint="eastAsia"/>
                <w:color w:val="000000"/>
                <w:sz w:val="20"/>
                <w:szCs w:val="22"/>
              </w:rPr>
              <w:t xml:space="preserve">, </w:t>
            </w:r>
            <w:r w:rsidRPr="007B6393">
              <w:rPr>
                <w:color w:val="000000"/>
                <w:sz w:val="20"/>
                <w:szCs w:val="22"/>
              </w:rPr>
              <w:t>20220902 12:00:00</w:t>
            </w:r>
            <w:r w:rsidRPr="007B6393">
              <w:rPr>
                <w:rFonts w:hint="eastAsia"/>
                <w:color w:val="000000"/>
                <w:sz w:val="20"/>
                <w:szCs w:val="22"/>
              </w:rPr>
              <w:t>]</w:t>
            </w:r>
          </w:p>
          <w:p w14:paraId="61484E7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0.6845</w:t>
            </w:r>
          </w:p>
        </w:tc>
        <w:tc>
          <w:tcPr>
            <w:tcW w:w="1125" w:type="dxa"/>
            <w:vAlign w:val="center"/>
          </w:tcPr>
          <w:p w14:paraId="2DF69607"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0.4683/0.7490</w:t>
            </w:r>
          </w:p>
        </w:tc>
        <w:tc>
          <w:tcPr>
            <w:tcW w:w="1125" w:type="dxa"/>
            <w:vAlign w:val="center"/>
          </w:tcPr>
          <w:p w14:paraId="67E654D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0894E6C5" w14:textId="77777777" w:rsidTr="00232012">
        <w:trPr>
          <w:jc w:val="center"/>
        </w:trPr>
        <w:tc>
          <w:tcPr>
            <w:tcW w:w="535" w:type="dxa"/>
            <w:vAlign w:val="center"/>
          </w:tcPr>
          <w:p w14:paraId="26041874"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062AE78C" w14:textId="6268FE49" w:rsidR="0033330C" w:rsidRPr="00EC0221" w:rsidRDefault="0033330C" w:rsidP="00232012">
            <w:pPr>
              <w:widowControl/>
              <w:snapToGrid w:val="0"/>
              <w:spacing w:line="240" w:lineRule="auto"/>
              <w:ind w:firstLineChars="0" w:firstLine="0"/>
              <w:jc w:val="left"/>
              <w:rPr>
                <w:sz w:val="20"/>
              </w:rPr>
            </w:pPr>
            <w:r w:rsidRPr="00EC0221">
              <w:rPr>
                <w:sz w:val="20"/>
              </w:rPr>
              <w:t>SST, NOAA POES AVHRR, LAC, 0.0125 degrees, West US, Day and Night, 2004-present (1 Day Composite), Lon+/-180</w:t>
            </w:r>
          </w:p>
          <w:p w14:paraId="37018B53"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514AC21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temperature composites</w:t>
            </w:r>
          </w:p>
          <w:p w14:paraId="3C0515D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0.8518</w:t>
            </w:r>
          </w:p>
        </w:tc>
        <w:tc>
          <w:tcPr>
            <w:tcW w:w="1165" w:type="dxa"/>
            <w:vAlign w:val="center"/>
          </w:tcPr>
          <w:p w14:paraId="2A23D45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[-145, 22, -105, 51]</w:t>
            </w:r>
          </w:p>
          <w:p w14:paraId="3B96C5E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0.3795</w:t>
            </w:r>
          </w:p>
        </w:tc>
        <w:tc>
          <w:tcPr>
            <w:tcW w:w="1329" w:type="dxa"/>
            <w:vAlign w:val="center"/>
          </w:tcPr>
          <w:p w14:paraId="2233321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20040102 12:00:00</w:t>
            </w:r>
            <w:r w:rsidRPr="007B6393">
              <w:rPr>
                <w:rFonts w:hint="eastAsia"/>
                <w:color w:val="000000"/>
                <w:sz w:val="20"/>
                <w:szCs w:val="22"/>
              </w:rPr>
              <w:t xml:space="preserve">, </w:t>
            </w:r>
            <w:r w:rsidRPr="007B6393">
              <w:rPr>
                <w:color w:val="000000"/>
                <w:sz w:val="20"/>
                <w:szCs w:val="22"/>
              </w:rPr>
              <w:t>20220902 12:00:00</w:t>
            </w:r>
            <w:r w:rsidRPr="007B6393">
              <w:rPr>
                <w:rFonts w:hint="eastAsia"/>
                <w:color w:val="000000"/>
                <w:sz w:val="20"/>
                <w:szCs w:val="22"/>
              </w:rPr>
              <w:t>]</w:t>
            </w:r>
          </w:p>
          <w:p w14:paraId="211684C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0.6845</w:t>
            </w:r>
          </w:p>
        </w:tc>
        <w:tc>
          <w:tcPr>
            <w:tcW w:w="1125" w:type="dxa"/>
            <w:vAlign w:val="center"/>
          </w:tcPr>
          <w:p w14:paraId="77EFFAD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0.4683/0.7490</w:t>
            </w:r>
          </w:p>
        </w:tc>
        <w:tc>
          <w:tcPr>
            <w:tcW w:w="1125" w:type="dxa"/>
            <w:vAlign w:val="center"/>
          </w:tcPr>
          <w:p w14:paraId="4C76E751"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2E8B9102" w14:textId="77777777" w:rsidTr="00232012">
        <w:trPr>
          <w:jc w:val="center"/>
        </w:trPr>
        <w:tc>
          <w:tcPr>
            <w:tcW w:w="535" w:type="dxa"/>
            <w:vAlign w:val="center"/>
          </w:tcPr>
          <w:p w14:paraId="5365CCF6"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0374D875" w14:textId="47766B26" w:rsidR="0033330C" w:rsidRPr="00EC0221" w:rsidRDefault="0033330C" w:rsidP="00232012">
            <w:pPr>
              <w:widowControl/>
              <w:snapToGrid w:val="0"/>
              <w:spacing w:line="240" w:lineRule="auto"/>
              <w:ind w:firstLineChars="0" w:firstLine="0"/>
              <w:jc w:val="left"/>
              <w:rPr>
                <w:sz w:val="20"/>
              </w:rPr>
            </w:pPr>
            <w:r w:rsidRPr="00EC0221">
              <w:rPr>
                <w:sz w:val="20"/>
              </w:rPr>
              <w:t>SST, Aqua MODIS, NPP, East US, Daytime and Nighttime (11 microns), 2002-2011 (3 Day Composite)</w:t>
            </w:r>
          </w:p>
          <w:p w14:paraId="34A0A0E0"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114876D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day night temperature</w:t>
            </w:r>
          </w:p>
          <w:p w14:paraId="2403B1D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0.8609</w:t>
            </w:r>
          </w:p>
        </w:tc>
        <w:tc>
          <w:tcPr>
            <w:tcW w:w="1165" w:type="dxa"/>
            <w:vAlign w:val="center"/>
          </w:tcPr>
          <w:p w14:paraId="3CC9F3CC"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[-90, 20, -60, 50]</w:t>
            </w:r>
          </w:p>
          <w:p w14:paraId="2A9AB48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0.4912</w:t>
            </w:r>
          </w:p>
        </w:tc>
        <w:tc>
          <w:tcPr>
            <w:tcW w:w="1329" w:type="dxa"/>
            <w:vAlign w:val="center"/>
          </w:tcPr>
          <w:p w14:paraId="0C0C433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20020705 12:00:00</w:t>
            </w:r>
            <w:r w:rsidRPr="007B6393">
              <w:rPr>
                <w:rFonts w:hint="eastAsia"/>
                <w:color w:val="000000"/>
                <w:sz w:val="20"/>
                <w:szCs w:val="22"/>
              </w:rPr>
              <w:t xml:space="preserve">, </w:t>
            </w:r>
            <w:r w:rsidRPr="007B6393">
              <w:rPr>
                <w:color w:val="000000"/>
                <w:sz w:val="20"/>
                <w:szCs w:val="22"/>
              </w:rPr>
              <w:t>20110911 12:00:00</w:t>
            </w:r>
            <w:r w:rsidRPr="007B6393">
              <w:rPr>
                <w:rFonts w:hint="eastAsia"/>
                <w:color w:val="000000"/>
                <w:sz w:val="20"/>
                <w:szCs w:val="22"/>
              </w:rPr>
              <w:t>]</w:t>
            </w:r>
          </w:p>
          <w:p w14:paraId="4D7C245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0.4571</w:t>
            </w:r>
          </w:p>
        </w:tc>
        <w:tc>
          <w:tcPr>
            <w:tcW w:w="1125" w:type="dxa"/>
            <w:vAlign w:val="center"/>
          </w:tcPr>
          <w:p w14:paraId="2E8C269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0.4479/0.7164</w:t>
            </w:r>
          </w:p>
        </w:tc>
        <w:tc>
          <w:tcPr>
            <w:tcW w:w="1125" w:type="dxa"/>
            <w:vAlign w:val="center"/>
          </w:tcPr>
          <w:p w14:paraId="51B1D6D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5B7D34D0" w14:textId="77777777" w:rsidTr="00232012">
        <w:trPr>
          <w:jc w:val="center"/>
        </w:trPr>
        <w:tc>
          <w:tcPr>
            <w:tcW w:w="535" w:type="dxa"/>
            <w:vAlign w:val="center"/>
          </w:tcPr>
          <w:p w14:paraId="3B46B538"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22A307BA" w14:textId="121DAF5B" w:rsidR="0033330C" w:rsidRPr="00EC0221" w:rsidRDefault="0033330C" w:rsidP="00232012">
            <w:pPr>
              <w:widowControl/>
              <w:snapToGrid w:val="0"/>
              <w:spacing w:line="240" w:lineRule="auto"/>
              <w:ind w:firstLineChars="0" w:firstLine="0"/>
              <w:jc w:val="left"/>
              <w:rPr>
                <w:sz w:val="20"/>
              </w:rPr>
            </w:pPr>
            <w:r w:rsidRPr="00EC0221">
              <w:rPr>
                <w:sz w:val="20"/>
              </w:rPr>
              <w:t>ERA5 Daily Aggregates - Latest Climate Reanalysis Produced by ECMWF / Copernicus Climate Change Service</w:t>
            </w:r>
          </w:p>
          <w:p w14:paraId="636C3100"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48A0C35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air temperature</w:t>
            </w:r>
          </w:p>
          <w:p w14:paraId="5A71A6A2"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0.8925</w:t>
            </w:r>
          </w:p>
        </w:tc>
        <w:tc>
          <w:tcPr>
            <w:tcW w:w="1165" w:type="dxa"/>
            <w:vAlign w:val="center"/>
          </w:tcPr>
          <w:p w14:paraId="55127522"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[-180, -90, 180, 90]</w:t>
            </w:r>
          </w:p>
          <w:p w14:paraId="402482DA"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0.0436</w:t>
            </w:r>
          </w:p>
        </w:tc>
        <w:tc>
          <w:tcPr>
            <w:tcW w:w="1329" w:type="dxa"/>
            <w:vAlign w:val="center"/>
          </w:tcPr>
          <w:p w14:paraId="53BCB571"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19790102 00:00:00</w:t>
            </w:r>
            <w:r w:rsidRPr="007B6393">
              <w:rPr>
                <w:rFonts w:hint="eastAsia"/>
                <w:color w:val="000000"/>
                <w:sz w:val="20"/>
                <w:szCs w:val="22"/>
              </w:rPr>
              <w:t>,</w:t>
            </w:r>
            <w:r w:rsidRPr="007B6393">
              <w:rPr>
                <w:color w:val="000000"/>
                <w:sz w:val="20"/>
                <w:szCs w:val="22"/>
              </w:rPr>
              <w:t xml:space="preserve"> 20200709 00:00:00</w:t>
            </w:r>
            <w:r w:rsidRPr="007B6393">
              <w:rPr>
                <w:rFonts w:hint="eastAsia"/>
                <w:color w:val="000000"/>
                <w:sz w:val="20"/>
                <w:szCs w:val="22"/>
              </w:rPr>
              <w:t>]</w:t>
            </w:r>
          </w:p>
          <w:p w14:paraId="09899E8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0.8417</w:t>
            </w:r>
          </w:p>
        </w:tc>
        <w:tc>
          <w:tcPr>
            <w:tcW w:w="1125" w:type="dxa"/>
            <w:vAlign w:val="center"/>
          </w:tcPr>
          <w:p w14:paraId="7F923DE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0.4448/0.7114</w:t>
            </w:r>
          </w:p>
        </w:tc>
        <w:tc>
          <w:tcPr>
            <w:tcW w:w="1125" w:type="dxa"/>
            <w:vAlign w:val="center"/>
          </w:tcPr>
          <w:p w14:paraId="285EE4D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6</w:t>
            </w:r>
          </w:p>
        </w:tc>
      </w:tr>
      <w:tr w:rsidR="0033330C" w:rsidRPr="007B6393" w14:paraId="15C986DA" w14:textId="77777777" w:rsidTr="00232012">
        <w:trPr>
          <w:jc w:val="center"/>
        </w:trPr>
        <w:tc>
          <w:tcPr>
            <w:tcW w:w="535" w:type="dxa"/>
            <w:vAlign w:val="center"/>
          </w:tcPr>
          <w:p w14:paraId="6D5FF84F"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15C5EC5B" w14:textId="101D8846" w:rsidR="0033330C" w:rsidRPr="00EC0221" w:rsidRDefault="0033330C" w:rsidP="00232012">
            <w:pPr>
              <w:widowControl/>
              <w:snapToGrid w:val="0"/>
              <w:spacing w:line="240" w:lineRule="auto"/>
              <w:ind w:firstLineChars="0" w:firstLine="0"/>
              <w:jc w:val="left"/>
              <w:rPr>
                <w:sz w:val="20"/>
              </w:rPr>
            </w:pPr>
            <w:r w:rsidRPr="00EC0221">
              <w:rPr>
                <w:sz w:val="20"/>
              </w:rPr>
              <w:t>SST, Aqua MODIS, NPP, East US, Daytime and Nighttime (11 microns), 2002-2010 (8 Day Composite)</w:t>
            </w:r>
          </w:p>
          <w:p w14:paraId="65092A0F"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2B9F7AD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day night temperature</w:t>
            </w:r>
          </w:p>
          <w:p w14:paraId="2038211C"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0.8609</w:t>
            </w:r>
          </w:p>
        </w:tc>
        <w:tc>
          <w:tcPr>
            <w:tcW w:w="1165" w:type="dxa"/>
            <w:vAlign w:val="center"/>
          </w:tcPr>
          <w:p w14:paraId="245AFFF2"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[-90, 20, -60, 50]</w:t>
            </w:r>
          </w:p>
          <w:p w14:paraId="5219B96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0.4912</w:t>
            </w:r>
          </w:p>
        </w:tc>
        <w:tc>
          <w:tcPr>
            <w:tcW w:w="1329" w:type="dxa"/>
            <w:vAlign w:val="center"/>
          </w:tcPr>
          <w:p w14:paraId="3FEACA7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20020705 12:00:00</w:t>
            </w:r>
            <w:r w:rsidRPr="007B6393">
              <w:rPr>
                <w:rFonts w:hint="eastAsia"/>
                <w:color w:val="000000"/>
                <w:sz w:val="20"/>
                <w:szCs w:val="22"/>
              </w:rPr>
              <w:t xml:space="preserve">, </w:t>
            </w:r>
            <w:r w:rsidRPr="007B6393">
              <w:rPr>
                <w:color w:val="000000"/>
                <w:sz w:val="20"/>
                <w:szCs w:val="22"/>
              </w:rPr>
              <w:t>201</w:t>
            </w:r>
            <w:r w:rsidRPr="007B6393">
              <w:rPr>
                <w:rFonts w:hint="eastAsia"/>
                <w:color w:val="000000"/>
                <w:sz w:val="20"/>
                <w:szCs w:val="22"/>
              </w:rPr>
              <w:t>01228</w:t>
            </w:r>
            <w:r w:rsidRPr="007B6393">
              <w:rPr>
                <w:color w:val="000000"/>
                <w:sz w:val="20"/>
                <w:szCs w:val="22"/>
              </w:rPr>
              <w:t xml:space="preserve"> </w:t>
            </w:r>
            <w:r w:rsidRPr="007B6393">
              <w:rPr>
                <w:rFonts w:hint="eastAsia"/>
                <w:color w:val="000000"/>
                <w:sz w:val="20"/>
                <w:szCs w:val="22"/>
              </w:rPr>
              <w:t>00</w:t>
            </w:r>
            <w:r w:rsidRPr="007B6393">
              <w:rPr>
                <w:color w:val="000000"/>
                <w:sz w:val="20"/>
                <w:szCs w:val="22"/>
              </w:rPr>
              <w:t>:00:00</w:t>
            </w:r>
            <w:r w:rsidRPr="007B6393">
              <w:rPr>
                <w:rFonts w:hint="eastAsia"/>
                <w:color w:val="000000"/>
                <w:sz w:val="20"/>
                <w:szCs w:val="22"/>
              </w:rPr>
              <w:t>]</w:t>
            </w:r>
          </w:p>
          <w:p w14:paraId="2D65D82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0.4297</w:t>
            </w:r>
          </w:p>
        </w:tc>
        <w:tc>
          <w:tcPr>
            <w:tcW w:w="1125" w:type="dxa"/>
            <w:vAlign w:val="center"/>
          </w:tcPr>
          <w:p w14:paraId="3721138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0.4424/0.7076</w:t>
            </w:r>
          </w:p>
        </w:tc>
        <w:tc>
          <w:tcPr>
            <w:tcW w:w="1125" w:type="dxa"/>
            <w:vAlign w:val="center"/>
          </w:tcPr>
          <w:p w14:paraId="0AF5E11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09C511E3" w14:textId="77777777" w:rsidTr="00232012">
        <w:trPr>
          <w:jc w:val="center"/>
        </w:trPr>
        <w:tc>
          <w:tcPr>
            <w:tcW w:w="535" w:type="dxa"/>
            <w:vAlign w:val="center"/>
          </w:tcPr>
          <w:p w14:paraId="6F471BF4"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160859C7" w14:textId="513403DD" w:rsidR="0033330C" w:rsidRPr="00EC0221" w:rsidRDefault="0033330C" w:rsidP="00232012">
            <w:pPr>
              <w:widowControl/>
              <w:snapToGrid w:val="0"/>
              <w:spacing w:line="240" w:lineRule="auto"/>
              <w:ind w:firstLineChars="0" w:firstLine="0"/>
              <w:jc w:val="left"/>
              <w:rPr>
                <w:sz w:val="20"/>
              </w:rPr>
            </w:pPr>
            <w:r w:rsidRPr="00EC0221">
              <w:rPr>
                <w:sz w:val="20"/>
              </w:rPr>
              <w:t>SST, GOES Imager, Day and Night, Western Hemisphere, 2000-2020 (1 Day Composite)</w:t>
            </w:r>
          </w:p>
          <w:p w14:paraId="5968DDC4"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27108411"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temperature composites</w:t>
            </w:r>
          </w:p>
          <w:p w14:paraId="3FA74E2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0.8518</w:t>
            </w:r>
          </w:p>
        </w:tc>
        <w:tc>
          <w:tcPr>
            <w:tcW w:w="1165" w:type="dxa"/>
            <w:vAlign w:val="center"/>
          </w:tcPr>
          <w:p w14:paraId="106EF19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[-179.975, -44.975, -30.025, 59.975]</w:t>
            </w:r>
          </w:p>
          <w:p w14:paraId="0B35D34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0.1682</w:t>
            </w:r>
          </w:p>
        </w:tc>
        <w:tc>
          <w:tcPr>
            <w:tcW w:w="1329" w:type="dxa"/>
            <w:vAlign w:val="center"/>
          </w:tcPr>
          <w:p w14:paraId="2AF79DA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20001201 12:00:00</w:t>
            </w:r>
            <w:r w:rsidRPr="007B6393">
              <w:rPr>
                <w:rFonts w:hint="eastAsia"/>
                <w:color w:val="000000"/>
                <w:sz w:val="20"/>
                <w:szCs w:val="22"/>
              </w:rPr>
              <w:t xml:space="preserve">, </w:t>
            </w:r>
            <w:r w:rsidRPr="007B6393">
              <w:rPr>
                <w:color w:val="000000"/>
                <w:sz w:val="20"/>
                <w:szCs w:val="22"/>
              </w:rPr>
              <w:t>20200302 12:00:00</w:t>
            </w:r>
            <w:r w:rsidRPr="007B6393">
              <w:rPr>
                <w:rFonts w:hint="eastAsia"/>
                <w:color w:val="000000"/>
                <w:sz w:val="20"/>
                <w:szCs w:val="22"/>
              </w:rPr>
              <w:t>]</w:t>
            </w:r>
          </w:p>
          <w:p w14:paraId="78677BA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0.7662</w:t>
            </w:r>
          </w:p>
        </w:tc>
        <w:tc>
          <w:tcPr>
            <w:tcW w:w="1125" w:type="dxa"/>
            <w:vAlign w:val="center"/>
          </w:tcPr>
          <w:p w14:paraId="34FFEF7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0.4424/0.7075</w:t>
            </w:r>
          </w:p>
        </w:tc>
        <w:tc>
          <w:tcPr>
            <w:tcW w:w="1125" w:type="dxa"/>
            <w:vAlign w:val="center"/>
          </w:tcPr>
          <w:p w14:paraId="59937A3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3E5CE112" w14:textId="77777777" w:rsidTr="00232012">
        <w:trPr>
          <w:jc w:val="center"/>
        </w:trPr>
        <w:tc>
          <w:tcPr>
            <w:tcW w:w="535" w:type="dxa"/>
            <w:vAlign w:val="center"/>
          </w:tcPr>
          <w:p w14:paraId="684BECE1"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43CB7584" w14:textId="3622E7F3" w:rsidR="0033330C" w:rsidRPr="00EC0221" w:rsidRDefault="0033330C" w:rsidP="00232012">
            <w:pPr>
              <w:widowControl/>
              <w:snapToGrid w:val="0"/>
              <w:spacing w:line="240" w:lineRule="auto"/>
              <w:ind w:firstLineChars="0" w:firstLine="0"/>
              <w:jc w:val="left"/>
              <w:rPr>
                <w:sz w:val="20"/>
              </w:rPr>
            </w:pPr>
            <w:r w:rsidRPr="00EC0221">
              <w:rPr>
                <w:sz w:val="20"/>
              </w:rPr>
              <w:t>SST, GOES Imager, Day and Night, Western Hemisphere, 2000-2020 (1 Day Composite), Lon+/-180</w:t>
            </w:r>
          </w:p>
          <w:p w14:paraId="6F681381"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(From Data.gov)</w:t>
            </w:r>
          </w:p>
        </w:tc>
        <w:tc>
          <w:tcPr>
            <w:tcW w:w="1074" w:type="dxa"/>
            <w:vAlign w:val="center"/>
          </w:tcPr>
          <w:p w14:paraId="06C131C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temperature composites</w:t>
            </w:r>
          </w:p>
          <w:p w14:paraId="3CA05BB7"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0.8518</w:t>
            </w:r>
          </w:p>
        </w:tc>
        <w:tc>
          <w:tcPr>
            <w:tcW w:w="1165" w:type="dxa"/>
            <w:vAlign w:val="center"/>
          </w:tcPr>
          <w:p w14:paraId="6EEB57F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[-179.975, -44.975, -30.025, 59.975]</w:t>
            </w:r>
          </w:p>
          <w:p w14:paraId="559997EF"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0.1682</w:t>
            </w:r>
          </w:p>
        </w:tc>
        <w:tc>
          <w:tcPr>
            <w:tcW w:w="1329" w:type="dxa"/>
            <w:vAlign w:val="center"/>
          </w:tcPr>
          <w:p w14:paraId="00668E82"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20001201 12:00:00</w:t>
            </w:r>
            <w:r w:rsidRPr="007B6393">
              <w:rPr>
                <w:rFonts w:hint="eastAsia"/>
                <w:color w:val="000000"/>
                <w:sz w:val="20"/>
                <w:szCs w:val="22"/>
              </w:rPr>
              <w:t xml:space="preserve">, </w:t>
            </w:r>
            <w:r w:rsidRPr="007B6393">
              <w:rPr>
                <w:color w:val="000000"/>
                <w:sz w:val="20"/>
                <w:szCs w:val="22"/>
              </w:rPr>
              <w:t>20200302 12:00:00</w:t>
            </w:r>
            <w:r w:rsidRPr="007B6393">
              <w:rPr>
                <w:rFonts w:hint="eastAsia"/>
                <w:color w:val="000000"/>
                <w:sz w:val="20"/>
                <w:szCs w:val="22"/>
              </w:rPr>
              <w:t>]</w:t>
            </w:r>
          </w:p>
          <w:p w14:paraId="7975CD2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0.7662</w:t>
            </w:r>
          </w:p>
        </w:tc>
        <w:tc>
          <w:tcPr>
            <w:tcW w:w="1125" w:type="dxa"/>
            <w:vAlign w:val="center"/>
          </w:tcPr>
          <w:p w14:paraId="374CD07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0.4424/0.7075</w:t>
            </w:r>
          </w:p>
        </w:tc>
        <w:tc>
          <w:tcPr>
            <w:tcW w:w="1125" w:type="dxa"/>
            <w:vAlign w:val="center"/>
          </w:tcPr>
          <w:p w14:paraId="18E5AE5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p>
        </w:tc>
      </w:tr>
      <w:tr w:rsidR="0033330C" w:rsidRPr="007B6393" w14:paraId="4B5102D5" w14:textId="77777777" w:rsidTr="00232012">
        <w:trPr>
          <w:jc w:val="center"/>
        </w:trPr>
        <w:tc>
          <w:tcPr>
            <w:tcW w:w="535" w:type="dxa"/>
            <w:vAlign w:val="center"/>
          </w:tcPr>
          <w:p w14:paraId="0C333740"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23DB3F36" w14:textId="67F9467C" w:rsidR="0033330C" w:rsidRPr="00EC0221" w:rsidRDefault="0033330C" w:rsidP="00232012">
            <w:pPr>
              <w:widowControl/>
              <w:snapToGrid w:val="0"/>
              <w:spacing w:line="240" w:lineRule="auto"/>
              <w:ind w:firstLineChars="0" w:firstLine="0"/>
              <w:jc w:val="left"/>
              <w:rPr>
                <w:sz w:val="20"/>
              </w:rPr>
            </w:pPr>
            <w:r w:rsidRPr="00EC0221">
              <w:rPr>
                <w:sz w:val="20"/>
              </w:rPr>
              <w:t>CHIRTS-daily: Climate Hazards Center InfraRed Temperature with Stations daily temperature data product</w:t>
            </w:r>
          </w:p>
          <w:p w14:paraId="2D14AD7F"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0D50A16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maximum temperature</w:t>
            </w:r>
          </w:p>
          <w:p w14:paraId="694DA697"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0.8601</w:t>
            </w:r>
          </w:p>
        </w:tc>
        <w:tc>
          <w:tcPr>
            <w:tcW w:w="1165" w:type="dxa"/>
            <w:vAlign w:val="center"/>
          </w:tcPr>
          <w:p w14:paraId="62FCE072" w14:textId="77777777" w:rsidR="0033330C" w:rsidRPr="007B6393" w:rsidRDefault="0033330C" w:rsidP="00232012">
            <w:pPr>
              <w:widowControl/>
              <w:snapToGrid w:val="0"/>
              <w:spacing w:line="240" w:lineRule="auto"/>
              <w:ind w:firstLineChars="0" w:firstLine="0"/>
              <w:jc w:val="left"/>
              <w:rPr>
                <w:color w:val="000000"/>
                <w:sz w:val="20"/>
                <w:szCs w:val="22"/>
              </w:rPr>
            </w:pPr>
          </w:p>
          <w:p w14:paraId="1A3B5D5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[-180, -60, 180, 70]</w:t>
            </w:r>
          </w:p>
          <w:p w14:paraId="7278A9F8"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0.0599</w:t>
            </w:r>
          </w:p>
        </w:tc>
        <w:tc>
          <w:tcPr>
            <w:tcW w:w="1329" w:type="dxa"/>
            <w:vAlign w:val="center"/>
          </w:tcPr>
          <w:p w14:paraId="1A1D875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19830101 00:00:00</w:t>
            </w:r>
            <w:r w:rsidRPr="007B6393">
              <w:rPr>
                <w:rFonts w:hint="eastAsia"/>
                <w:color w:val="000000"/>
                <w:sz w:val="20"/>
                <w:szCs w:val="22"/>
              </w:rPr>
              <w:t>,</w:t>
            </w:r>
            <w:r w:rsidRPr="007B6393">
              <w:rPr>
                <w:color w:val="000000"/>
                <w:sz w:val="20"/>
                <w:szCs w:val="22"/>
              </w:rPr>
              <w:t xml:space="preserve"> 20161231 00:00:00</w:t>
            </w:r>
            <w:r w:rsidRPr="007B6393">
              <w:rPr>
                <w:rFonts w:hint="eastAsia"/>
                <w:color w:val="000000"/>
                <w:sz w:val="20"/>
                <w:szCs w:val="22"/>
              </w:rPr>
              <w:t>]</w:t>
            </w:r>
          </w:p>
          <w:p w14:paraId="79DE761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0.8307</w:t>
            </w:r>
          </w:p>
        </w:tc>
        <w:tc>
          <w:tcPr>
            <w:tcW w:w="1125" w:type="dxa"/>
            <w:vAlign w:val="center"/>
          </w:tcPr>
          <w:p w14:paraId="66643301"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0.4361/0.6975</w:t>
            </w:r>
          </w:p>
        </w:tc>
        <w:tc>
          <w:tcPr>
            <w:tcW w:w="1125" w:type="dxa"/>
            <w:vAlign w:val="center"/>
          </w:tcPr>
          <w:p w14:paraId="2D059C7C"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8</w:t>
            </w:r>
          </w:p>
        </w:tc>
      </w:tr>
      <w:tr w:rsidR="0033330C" w:rsidRPr="007B6393" w14:paraId="6DC370DD" w14:textId="77777777" w:rsidTr="00232012">
        <w:trPr>
          <w:jc w:val="center"/>
        </w:trPr>
        <w:tc>
          <w:tcPr>
            <w:tcW w:w="535" w:type="dxa"/>
            <w:vAlign w:val="center"/>
          </w:tcPr>
          <w:p w14:paraId="7DE691A6"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116E7934" w14:textId="4952EBB4" w:rsidR="0033330C" w:rsidRPr="00EC0221" w:rsidRDefault="0033330C" w:rsidP="00232012">
            <w:pPr>
              <w:widowControl/>
              <w:snapToGrid w:val="0"/>
              <w:spacing w:line="240" w:lineRule="auto"/>
              <w:ind w:firstLineChars="0" w:firstLine="0"/>
              <w:jc w:val="left"/>
              <w:rPr>
                <w:sz w:val="20"/>
              </w:rPr>
            </w:pPr>
            <w:r w:rsidRPr="00EC0221">
              <w:rPr>
                <w:sz w:val="20"/>
              </w:rPr>
              <w:t xml:space="preserve">MOD11A1.006 Terra Land Surface Temperature and Emissivity Daily </w:t>
            </w:r>
            <w:r w:rsidRPr="00EC0221">
              <w:rPr>
                <w:sz w:val="20"/>
              </w:rPr>
              <w:lastRenderedPageBreak/>
              <w:t>Global 1km [deprecated]</w:t>
            </w:r>
          </w:p>
          <w:p w14:paraId="562C88F2"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058E899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lastRenderedPageBreak/>
              <w:t>daytime temperature</w:t>
            </w:r>
          </w:p>
          <w:p w14:paraId="4840A830"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Score: 0.8974</w:t>
            </w:r>
          </w:p>
        </w:tc>
        <w:tc>
          <w:tcPr>
            <w:tcW w:w="1165" w:type="dxa"/>
            <w:vAlign w:val="center"/>
          </w:tcPr>
          <w:p w14:paraId="738126D4"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lastRenderedPageBreak/>
              <w:t>[-180, -90, 180, 90]</w:t>
            </w:r>
          </w:p>
          <w:p w14:paraId="3CBB9AB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0.0436</w:t>
            </w:r>
          </w:p>
        </w:tc>
        <w:tc>
          <w:tcPr>
            <w:tcW w:w="1329" w:type="dxa"/>
            <w:vAlign w:val="center"/>
          </w:tcPr>
          <w:p w14:paraId="042B102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20000224 00:00:00</w:t>
            </w:r>
            <w:r w:rsidRPr="007B6393">
              <w:rPr>
                <w:rFonts w:hint="eastAsia"/>
                <w:color w:val="000000"/>
                <w:sz w:val="20"/>
                <w:szCs w:val="22"/>
              </w:rPr>
              <w:t>,</w:t>
            </w:r>
            <w:r w:rsidRPr="007B6393">
              <w:rPr>
                <w:color w:val="000000"/>
                <w:sz w:val="20"/>
                <w:szCs w:val="22"/>
              </w:rPr>
              <w:t xml:space="preserve"> 20221115 00:00:00</w:t>
            </w:r>
            <w:r w:rsidRPr="007B6393">
              <w:rPr>
                <w:rFonts w:hint="eastAsia"/>
                <w:color w:val="000000"/>
                <w:sz w:val="20"/>
                <w:szCs w:val="22"/>
              </w:rPr>
              <w:t>]</w:t>
            </w:r>
          </w:p>
          <w:p w14:paraId="0317B8C9"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Score: 0.7763</w:t>
            </w:r>
          </w:p>
        </w:tc>
        <w:tc>
          <w:tcPr>
            <w:tcW w:w="1125" w:type="dxa"/>
            <w:vAlign w:val="center"/>
          </w:tcPr>
          <w:p w14:paraId="401899D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lastRenderedPageBreak/>
              <w:t>0.4332/0.6928</w:t>
            </w:r>
          </w:p>
        </w:tc>
        <w:tc>
          <w:tcPr>
            <w:tcW w:w="1125" w:type="dxa"/>
            <w:vAlign w:val="center"/>
          </w:tcPr>
          <w:p w14:paraId="0AD3788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9</w:t>
            </w:r>
          </w:p>
        </w:tc>
      </w:tr>
      <w:tr w:rsidR="0033330C" w:rsidRPr="007B6393" w14:paraId="031B50DD" w14:textId="77777777" w:rsidTr="00232012">
        <w:trPr>
          <w:jc w:val="center"/>
        </w:trPr>
        <w:tc>
          <w:tcPr>
            <w:tcW w:w="535" w:type="dxa"/>
            <w:vAlign w:val="center"/>
          </w:tcPr>
          <w:p w14:paraId="7DCDB35C" w14:textId="77777777" w:rsidR="0033330C" w:rsidRPr="007B6393" w:rsidRDefault="0033330C" w:rsidP="00232012">
            <w:pPr>
              <w:widowControl/>
              <w:numPr>
                <w:ilvl w:val="0"/>
                <w:numId w:val="16"/>
              </w:numPr>
              <w:snapToGrid w:val="0"/>
              <w:spacing w:line="240" w:lineRule="auto"/>
              <w:ind w:firstLineChars="0"/>
              <w:jc w:val="left"/>
              <w:rPr>
                <w:color w:val="000000"/>
                <w:sz w:val="20"/>
                <w:szCs w:val="22"/>
              </w:rPr>
            </w:pPr>
          </w:p>
        </w:tc>
        <w:tc>
          <w:tcPr>
            <w:tcW w:w="2141" w:type="dxa"/>
            <w:vAlign w:val="center"/>
          </w:tcPr>
          <w:p w14:paraId="5766D1F9" w14:textId="1B28EE31" w:rsidR="0033330C" w:rsidRPr="00EC0221" w:rsidRDefault="0033330C" w:rsidP="00232012">
            <w:pPr>
              <w:widowControl/>
              <w:snapToGrid w:val="0"/>
              <w:spacing w:line="240" w:lineRule="auto"/>
              <w:ind w:firstLineChars="0" w:firstLine="0"/>
              <w:jc w:val="left"/>
              <w:rPr>
                <w:sz w:val="20"/>
              </w:rPr>
            </w:pPr>
            <w:r w:rsidRPr="00EC0221">
              <w:rPr>
                <w:sz w:val="20"/>
              </w:rPr>
              <w:t>CPC Global Unified Temperature</w:t>
            </w:r>
          </w:p>
          <w:p w14:paraId="1E92198C" w14:textId="77777777" w:rsidR="0033330C" w:rsidRPr="00EC0221" w:rsidRDefault="0033330C" w:rsidP="00232012">
            <w:pPr>
              <w:widowControl/>
              <w:snapToGrid w:val="0"/>
              <w:spacing w:line="240" w:lineRule="auto"/>
              <w:ind w:firstLineChars="0" w:firstLine="0"/>
              <w:jc w:val="left"/>
              <w:rPr>
                <w:sz w:val="20"/>
              </w:rPr>
            </w:pPr>
            <w:r w:rsidRPr="00EC0221">
              <w:rPr>
                <w:rFonts w:hint="eastAsia"/>
                <w:sz w:val="20"/>
              </w:rPr>
              <w:t xml:space="preserve">(From </w:t>
            </w:r>
            <w:r w:rsidRPr="00EC0221">
              <w:rPr>
                <w:sz w:val="20"/>
              </w:rPr>
              <w:t xml:space="preserve">Google Earth Engine Proxy for </w:t>
            </w:r>
            <w:proofErr w:type="spellStart"/>
            <w:r w:rsidRPr="00EC0221">
              <w:rPr>
                <w:sz w:val="20"/>
              </w:rPr>
              <w:t>openEO</w:t>
            </w:r>
            <w:proofErr w:type="spellEnd"/>
            <w:r w:rsidRPr="00EC0221">
              <w:rPr>
                <w:rFonts w:hint="eastAsia"/>
                <w:sz w:val="20"/>
              </w:rPr>
              <w:t>)</w:t>
            </w:r>
          </w:p>
        </w:tc>
        <w:tc>
          <w:tcPr>
            <w:tcW w:w="1074" w:type="dxa"/>
            <w:vAlign w:val="center"/>
          </w:tcPr>
          <w:p w14:paraId="65EACC66"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daily maximum temperature</w:t>
            </w:r>
          </w:p>
          <w:p w14:paraId="7BB05C43"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0.8601</w:t>
            </w:r>
          </w:p>
        </w:tc>
        <w:tc>
          <w:tcPr>
            <w:tcW w:w="1165" w:type="dxa"/>
            <w:vAlign w:val="center"/>
          </w:tcPr>
          <w:p w14:paraId="37D0762B"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color w:val="000000"/>
                <w:sz w:val="20"/>
                <w:szCs w:val="22"/>
              </w:rPr>
              <w:t>[-180, -90, 180, 90]</w:t>
            </w:r>
          </w:p>
          <w:p w14:paraId="535224F7"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0.0436</w:t>
            </w:r>
          </w:p>
        </w:tc>
        <w:tc>
          <w:tcPr>
            <w:tcW w:w="1329" w:type="dxa"/>
            <w:vAlign w:val="center"/>
          </w:tcPr>
          <w:p w14:paraId="1160ED4D"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w:t>
            </w:r>
            <w:r w:rsidRPr="007B6393">
              <w:rPr>
                <w:color w:val="000000"/>
                <w:sz w:val="20"/>
                <w:szCs w:val="22"/>
              </w:rPr>
              <w:t>19790101 00:00:00</w:t>
            </w:r>
            <w:r w:rsidRPr="007B6393">
              <w:rPr>
                <w:rFonts w:hint="eastAsia"/>
                <w:color w:val="000000"/>
                <w:sz w:val="20"/>
                <w:szCs w:val="22"/>
              </w:rPr>
              <w:t>,</w:t>
            </w:r>
            <w:r w:rsidRPr="007B6393">
              <w:rPr>
                <w:color w:val="000000"/>
                <w:sz w:val="20"/>
                <w:szCs w:val="22"/>
              </w:rPr>
              <w:t xml:space="preserve"> 20251110 00:00:00</w:t>
            </w:r>
            <w:r w:rsidRPr="007B6393">
              <w:rPr>
                <w:rFonts w:hint="eastAsia"/>
                <w:color w:val="000000"/>
                <w:sz w:val="20"/>
                <w:szCs w:val="22"/>
              </w:rPr>
              <w:t>]</w:t>
            </w:r>
          </w:p>
          <w:p w14:paraId="4E7C671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Score: 0.7963</w:t>
            </w:r>
          </w:p>
        </w:tc>
        <w:tc>
          <w:tcPr>
            <w:tcW w:w="1125" w:type="dxa"/>
            <w:vAlign w:val="center"/>
          </w:tcPr>
          <w:p w14:paraId="158B6EBE"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0.4260/0.6813</w:t>
            </w:r>
          </w:p>
        </w:tc>
        <w:tc>
          <w:tcPr>
            <w:tcW w:w="1125" w:type="dxa"/>
            <w:vAlign w:val="center"/>
          </w:tcPr>
          <w:p w14:paraId="212427E5" w14:textId="77777777" w:rsidR="0033330C" w:rsidRPr="007B6393" w:rsidRDefault="0033330C" w:rsidP="00232012">
            <w:pPr>
              <w:widowControl/>
              <w:snapToGrid w:val="0"/>
              <w:spacing w:line="240" w:lineRule="auto"/>
              <w:ind w:firstLineChars="0" w:firstLine="0"/>
              <w:jc w:val="left"/>
              <w:rPr>
                <w:color w:val="000000"/>
                <w:sz w:val="20"/>
                <w:szCs w:val="22"/>
              </w:rPr>
            </w:pPr>
            <w:r w:rsidRPr="007B6393">
              <w:rPr>
                <w:rFonts w:hint="eastAsia"/>
                <w:color w:val="000000"/>
                <w:sz w:val="20"/>
                <w:szCs w:val="22"/>
              </w:rPr>
              <w:t>7</w:t>
            </w:r>
          </w:p>
        </w:tc>
      </w:tr>
    </w:tbl>
    <w:p w14:paraId="3CAED10E" w14:textId="77777777" w:rsidR="002A70B3" w:rsidRDefault="002A70B3" w:rsidP="008B76C1">
      <w:pPr>
        <w:spacing w:before="120" w:line="240" w:lineRule="exact"/>
        <w:ind w:firstLineChars="0" w:firstLine="0"/>
        <w:rPr>
          <w:rFonts w:cstheme="majorBidi"/>
          <w:sz w:val="22"/>
          <w:szCs w:val="22"/>
        </w:rPr>
      </w:pPr>
    </w:p>
    <w:p w14:paraId="25415AF1" w14:textId="59D2E4E6" w:rsidR="002A70B3" w:rsidRPr="001C28C6" w:rsidRDefault="009710F5" w:rsidP="009710F5">
      <w:pPr>
        <w:pStyle w:val="Caption"/>
        <w:rPr>
          <w:szCs w:val="22"/>
        </w:rPr>
      </w:pPr>
      <w:bookmarkStart w:id="7" w:name="_Ref231945160"/>
      <w:bookmarkStart w:id="8" w:name="_Ref224420904"/>
      <w:r>
        <w:t>Table. C</w:t>
      </w:r>
      <w:r>
        <w:fldChar w:fldCharType="begin"/>
      </w:r>
      <w:r>
        <w:instrText>SEQ Table._C \* ARABIC</w:instrText>
      </w:r>
      <w:r>
        <w:fldChar w:fldCharType="separate"/>
      </w:r>
      <w:r w:rsidR="008764F2">
        <w:rPr>
          <w:noProof/>
        </w:rPr>
        <w:t>2</w:t>
      </w:r>
      <w:r>
        <w:fldChar w:fldCharType="end"/>
      </w:r>
      <w:bookmarkEnd w:id="7"/>
      <w:bookmarkEnd w:id="8"/>
      <w:r w:rsidR="002A70B3" w:rsidRPr="001C28C6">
        <w:rPr>
          <w:rFonts w:hint="eastAsia"/>
          <w:szCs w:val="22"/>
        </w:rPr>
        <w:t>. Top 10 datasets generated by the answer synthesis agent for the U.S. census data discovery.</w:t>
      </w:r>
    </w:p>
    <w:tbl>
      <w:tblPr>
        <w:tblStyle w:val="TableGrid"/>
        <w:tblW w:w="5000" w:type="pct"/>
        <w:jc w:val="center"/>
        <w:tblLayout w:type="fixed"/>
        <w:tblLook w:val="04A0" w:firstRow="1" w:lastRow="0" w:firstColumn="1" w:lastColumn="0" w:noHBand="0" w:noVBand="1"/>
      </w:tblPr>
      <w:tblGrid>
        <w:gridCol w:w="562"/>
        <w:gridCol w:w="1985"/>
        <w:gridCol w:w="2693"/>
        <w:gridCol w:w="3254"/>
      </w:tblGrid>
      <w:tr w:rsidR="002A70B3" w:rsidRPr="00EB212B" w14:paraId="3CFF29DA" w14:textId="77777777" w:rsidTr="00232012">
        <w:trPr>
          <w:jc w:val="center"/>
        </w:trPr>
        <w:tc>
          <w:tcPr>
            <w:tcW w:w="562" w:type="dxa"/>
            <w:vAlign w:val="center"/>
          </w:tcPr>
          <w:p w14:paraId="574A99A7" w14:textId="77777777" w:rsidR="002A70B3" w:rsidRPr="00EB212B" w:rsidRDefault="002A70B3" w:rsidP="00232012">
            <w:pPr>
              <w:widowControl/>
              <w:snapToGrid w:val="0"/>
              <w:spacing w:line="240" w:lineRule="auto"/>
              <w:ind w:firstLineChars="0" w:firstLine="0"/>
              <w:jc w:val="center"/>
              <w:rPr>
                <w:b/>
                <w:bCs/>
                <w:color w:val="000000"/>
                <w:sz w:val="20"/>
                <w:szCs w:val="22"/>
              </w:rPr>
            </w:pPr>
            <w:r w:rsidRPr="00EB212B">
              <w:rPr>
                <w:rFonts w:hint="eastAsia"/>
                <w:b/>
                <w:bCs/>
                <w:color w:val="000000"/>
                <w:sz w:val="20"/>
                <w:szCs w:val="22"/>
              </w:rPr>
              <w:t>No.</w:t>
            </w:r>
          </w:p>
        </w:tc>
        <w:tc>
          <w:tcPr>
            <w:tcW w:w="1985" w:type="dxa"/>
            <w:vAlign w:val="center"/>
          </w:tcPr>
          <w:p w14:paraId="63F58E28" w14:textId="77777777" w:rsidR="002A70B3" w:rsidRPr="00EB212B" w:rsidRDefault="002A70B3" w:rsidP="00232012">
            <w:pPr>
              <w:widowControl/>
              <w:snapToGrid w:val="0"/>
              <w:spacing w:line="240" w:lineRule="auto"/>
              <w:ind w:firstLineChars="0" w:firstLine="0"/>
              <w:jc w:val="center"/>
              <w:rPr>
                <w:b/>
                <w:bCs/>
                <w:color w:val="000000"/>
                <w:sz w:val="20"/>
                <w:szCs w:val="22"/>
              </w:rPr>
            </w:pPr>
            <w:r w:rsidRPr="00EB212B">
              <w:rPr>
                <w:rFonts w:hint="eastAsia"/>
                <w:b/>
                <w:bCs/>
                <w:color w:val="000000"/>
                <w:sz w:val="20"/>
                <w:szCs w:val="22"/>
              </w:rPr>
              <w:t>Dataset</w:t>
            </w:r>
          </w:p>
        </w:tc>
        <w:tc>
          <w:tcPr>
            <w:tcW w:w="2693" w:type="dxa"/>
            <w:vAlign w:val="center"/>
          </w:tcPr>
          <w:p w14:paraId="5E5B8359" w14:textId="77777777" w:rsidR="002A70B3" w:rsidRPr="00EB212B" w:rsidRDefault="002A70B3" w:rsidP="00232012">
            <w:pPr>
              <w:widowControl/>
              <w:snapToGrid w:val="0"/>
              <w:spacing w:line="240" w:lineRule="auto"/>
              <w:ind w:firstLineChars="0" w:firstLine="0"/>
              <w:jc w:val="center"/>
              <w:rPr>
                <w:b/>
                <w:bCs/>
                <w:color w:val="000000"/>
                <w:sz w:val="20"/>
                <w:szCs w:val="22"/>
              </w:rPr>
            </w:pPr>
            <w:r w:rsidRPr="00EB212B">
              <w:rPr>
                <w:rFonts w:hint="eastAsia"/>
                <w:b/>
                <w:bCs/>
                <w:color w:val="000000"/>
                <w:sz w:val="20"/>
                <w:szCs w:val="22"/>
              </w:rPr>
              <w:t>Score</w:t>
            </w:r>
          </w:p>
        </w:tc>
        <w:tc>
          <w:tcPr>
            <w:tcW w:w="3254" w:type="dxa"/>
            <w:vAlign w:val="center"/>
          </w:tcPr>
          <w:p w14:paraId="77CADFF8" w14:textId="77777777" w:rsidR="002A70B3" w:rsidRPr="00EB212B" w:rsidRDefault="002A70B3" w:rsidP="00232012">
            <w:pPr>
              <w:widowControl/>
              <w:snapToGrid w:val="0"/>
              <w:spacing w:line="240" w:lineRule="auto"/>
              <w:ind w:firstLineChars="0" w:firstLine="0"/>
              <w:jc w:val="center"/>
              <w:rPr>
                <w:b/>
                <w:bCs/>
                <w:color w:val="000000"/>
                <w:sz w:val="20"/>
                <w:szCs w:val="22"/>
              </w:rPr>
            </w:pPr>
            <w:r w:rsidRPr="00EB212B">
              <w:rPr>
                <w:rFonts w:hint="eastAsia"/>
                <w:b/>
                <w:bCs/>
                <w:color w:val="000000"/>
                <w:sz w:val="20"/>
                <w:szCs w:val="22"/>
              </w:rPr>
              <w:t>Match Reason</w:t>
            </w:r>
          </w:p>
        </w:tc>
      </w:tr>
      <w:tr w:rsidR="002A70B3" w:rsidRPr="00EB212B" w14:paraId="77BEBAB6" w14:textId="77777777" w:rsidTr="00232012">
        <w:trPr>
          <w:jc w:val="center"/>
        </w:trPr>
        <w:tc>
          <w:tcPr>
            <w:tcW w:w="562" w:type="dxa"/>
            <w:vAlign w:val="center"/>
          </w:tcPr>
          <w:p w14:paraId="23F5544F" w14:textId="77777777" w:rsidR="002A70B3" w:rsidRPr="00EB212B" w:rsidRDefault="002A70B3" w:rsidP="00232012">
            <w:pPr>
              <w:widowControl/>
              <w:numPr>
                <w:ilvl w:val="0"/>
                <w:numId w:val="17"/>
              </w:numPr>
              <w:snapToGrid w:val="0"/>
              <w:spacing w:line="240" w:lineRule="auto"/>
              <w:ind w:firstLineChars="0"/>
              <w:jc w:val="left"/>
              <w:rPr>
                <w:color w:val="000000"/>
                <w:sz w:val="20"/>
                <w:szCs w:val="22"/>
              </w:rPr>
            </w:pPr>
          </w:p>
        </w:tc>
        <w:tc>
          <w:tcPr>
            <w:tcW w:w="1985" w:type="dxa"/>
            <w:vAlign w:val="center"/>
          </w:tcPr>
          <w:p w14:paraId="15B01273" w14:textId="19CADEAA"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State, California, Primary and Secondary Roads</w:t>
            </w:r>
          </w:p>
        </w:tc>
        <w:tc>
          <w:tcPr>
            <w:tcW w:w="2693" w:type="dxa"/>
            <w:vAlign w:val="center"/>
          </w:tcPr>
          <w:p w14:paraId="1EC07EA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0.7714</w:t>
            </w:r>
          </w:p>
          <w:p w14:paraId="59C77AF9"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1.0000</w:t>
            </w:r>
          </w:p>
          <w:p w14:paraId="54C58609"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Topic:0.9049, Format:1.0000, Organization: 0.8206, Space: 1.0000, Time: 0.5894</w:t>
            </w:r>
          </w:p>
        </w:tc>
        <w:tc>
          <w:tcPr>
            <w:tcW w:w="3254" w:type="dxa"/>
            <w:vAlign w:val="center"/>
          </w:tcPr>
          <w:p w14:paraId="38B3F078"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Exact geography match: California (state-level)</w:t>
            </w:r>
          </w:p>
          <w:p w14:paraId="6A1D0654"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Exact year match: TIGER/Line Shapefile 2022</w:t>
            </w:r>
          </w:p>
          <w:p w14:paraId="7688C371"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Direct topic match: Primary and Secondary Roads; Census Bureau TIGER/Line ZIP distribution</w:t>
            </w:r>
          </w:p>
        </w:tc>
      </w:tr>
      <w:tr w:rsidR="002A70B3" w:rsidRPr="00EB212B" w14:paraId="435EBFBA" w14:textId="77777777" w:rsidTr="00232012">
        <w:trPr>
          <w:jc w:val="center"/>
        </w:trPr>
        <w:tc>
          <w:tcPr>
            <w:tcW w:w="562" w:type="dxa"/>
            <w:vAlign w:val="center"/>
          </w:tcPr>
          <w:p w14:paraId="6B0DD146"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0C225FB2" w14:textId="4A1E3E7D"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Nation, U.S., Primary Roads</w:t>
            </w:r>
          </w:p>
        </w:tc>
        <w:tc>
          <w:tcPr>
            <w:tcW w:w="2693" w:type="dxa"/>
            <w:vAlign w:val="center"/>
          </w:tcPr>
          <w:p w14:paraId="1DBDED7B"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0.5728</w:t>
            </w:r>
          </w:p>
          <w:p w14:paraId="1A4C5BE8"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0.7426</w:t>
            </w:r>
          </w:p>
          <w:p w14:paraId="7E6E8D0C"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Topic:0.9049, Format:1.0000, Organization: 0.8206, Space: 0.0070, Time: 0.5894</w:t>
            </w:r>
          </w:p>
        </w:tc>
        <w:tc>
          <w:tcPr>
            <w:tcW w:w="3254" w:type="dxa"/>
            <w:vAlign w:val="center"/>
          </w:tcPr>
          <w:p w14:paraId="72260748"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Direct topic match: Primary Roads (explicitly named)</w:t>
            </w:r>
          </w:p>
          <w:p w14:paraId="37F25429"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Correct year and format: 2022 TIGER/Line Shapefile, typically provided as ZIP</w:t>
            </w:r>
          </w:p>
          <w:p w14:paraId="66937E3C"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Useful fallback if statewide CA layer is not sufficient (can subset to California)</w:t>
            </w:r>
          </w:p>
        </w:tc>
      </w:tr>
      <w:tr w:rsidR="002A70B3" w:rsidRPr="00EB212B" w14:paraId="410FA8A9" w14:textId="77777777" w:rsidTr="00232012">
        <w:trPr>
          <w:jc w:val="center"/>
        </w:trPr>
        <w:tc>
          <w:tcPr>
            <w:tcW w:w="562" w:type="dxa"/>
            <w:vAlign w:val="center"/>
          </w:tcPr>
          <w:p w14:paraId="24EE2D0C"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6042DD1B" w14:textId="6B2CCF33"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County, Inyo County, CA, All Roads</w:t>
            </w:r>
          </w:p>
        </w:tc>
        <w:tc>
          <w:tcPr>
            <w:tcW w:w="2693" w:type="dxa"/>
            <w:vAlign w:val="center"/>
          </w:tcPr>
          <w:p w14:paraId="0029340C"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0.5924</w:t>
            </w:r>
          </w:p>
          <w:p w14:paraId="47BE5EAA"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0.7679</w:t>
            </w:r>
          </w:p>
          <w:p w14:paraId="6D42835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Topic:0.9069, Format:1.0000, Organization: 0.8206, Space: 0.1020, Time: 0.5894</w:t>
            </w:r>
          </w:p>
        </w:tc>
        <w:tc>
          <w:tcPr>
            <w:tcW w:w="3254" w:type="dxa"/>
            <w:vAlign w:val="center"/>
          </w:tcPr>
          <w:p w14:paraId="2BB571D4"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California coverage (Inyo County, CA) within the requested state</w:t>
            </w:r>
          </w:p>
          <w:p w14:paraId="6ADCA7F5"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Road network content (All Roads) can include primary roads segments</w:t>
            </w:r>
          </w:p>
          <w:p w14:paraId="2E2448F5"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Correct vintage/format: 2022 TIGER/Line Shapefile in ZIP</w:t>
            </w:r>
          </w:p>
        </w:tc>
      </w:tr>
      <w:tr w:rsidR="002A70B3" w:rsidRPr="00EB212B" w14:paraId="325F4F75" w14:textId="77777777" w:rsidTr="00232012">
        <w:trPr>
          <w:jc w:val="center"/>
        </w:trPr>
        <w:tc>
          <w:tcPr>
            <w:tcW w:w="562" w:type="dxa"/>
            <w:vAlign w:val="center"/>
          </w:tcPr>
          <w:p w14:paraId="10C62414"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1C62CE16" w14:textId="2A1F5F6E"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County, Fresno County, CA, All Roads</w:t>
            </w:r>
          </w:p>
        </w:tc>
        <w:tc>
          <w:tcPr>
            <w:tcW w:w="2693" w:type="dxa"/>
            <w:vAlign w:val="center"/>
          </w:tcPr>
          <w:p w14:paraId="1588EC0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0.5888</w:t>
            </w:r>
          </w:p>
          <w:p w14:paraId="40D36757"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0.7632</w:t>
            </w:r>
          </w:p>
          <w:p w14:paraId="09304130"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Topic:0.9069, Format:1.0000, Organization: 0.8206, Space: 0.0839, Time: 0.5894</w:t>
            </w:r>
          </w:p>
        </w:tc>
        <w:tc>
          <w:tcPr>
            <w:tcW w:w="3254" w:type="dxa"/>
            <w:vAlign w:val="center"/>
          </w:tcPr>
          <w:p w14:paraId="1B4173FB"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California coverage (Fresno County, CA) relevant to the requested geography</w:t>
            </w:r>
          </w:p>
          <w:p w14:paraId="390B17BC"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All Roads layer includes primary roads as a subset</w:t>
            </w:r>
          </w:p>
          <w:p w14:paraId="799A5FEF"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Matches 2022 TIGER/Line Shapefile ZIP delivery format</w:t>
            </w:r>
          </w:p>
        </w:tc>
      </w:tr>
      <w:tr w:rsidR="002A70B3" w:rsidRPr="00EB212B" w14:paraId="367596B1" w14:textId="77777777" w:rsidTr="00232012">
        <w:trPr>
          <w:jc w:val="center"/>
        </w:trPr>
        <w:tc>
          <w:tcPr>
            <w:tcW w:w="562" w:type="dxa"/>
            <w:vAlign w:val="center"/>
          </w:tcPr>
          <w:p w14:paraId="0D780A42"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512E35C8" w14:textId="68678DFC"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County, Yolo County, CA, All Roads</w:t>
            </w:r>
          </w:p>
        </w:tc>
        <w:tc>
          <w:tcPr>
            <w:tcW w:w="2693" w:type="dxa"/>
            <w:vAlign w:val="center"/>
          </w:tcPr>
          <w:p w14:paraId="74D20F2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0.5700</w:t>
            </w:r>
          </w:p>
          <w:p w14:paraId="399C084F"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0.7389</w:t>
            </w:r>
          </w:p>
          <w:p w14:paraId="31F7A0EE"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Topic:0.8925, Format:1.0000, Organization: 0.8206, Space: 0.0114, Time: 0.5894</w:t>
            </w:r>
          </w:p>
        </w:tc>
        <w:tc>
          <w:tcPr>
            <w:tcW w:w="3254" w:type="dxa"/>
            <w:vAlign w:val="center"/>
          </w:tcPr>
          <w:p w14:paraId="03E5A953"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California coverage (Yolo County, CA) relevant to the request</w:t>
            </w:r>
          </w:p>
          <w:p w14:paraId="1C9D86FB"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xml:space="preserve">• All Roads </w:t>
            </w:r>
            <w:proofErr w:type="gramStart"/>
            <w:r w:rsidRPr="00EB212B">
              <w:rPr>
                <w:color w:val="000000"/>
                <w:sz w:val="20"/>
                <w:szCs w:val="22"/>
              </w:rPr>
              <w:t>provides</w:t>
            </w:r>
            <w:proofErr w:type="gramEnd"/>
            <w:r w:rsidRPr="00EB212B">
              <w:rPr>
                <w:color w:val="000000"/>
                <w:sz w:val="20"/>
                <w:szCs w:val="22"/>
              </w:rPr>
              <w:t xml:space="preserve"> road features that can be filtered to primary roads</w:t>
            </w:r>
          </w:p>
          <w:p w14:paraId="62501D01"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2022 TIGER/Line Shapefile, commonly distributed as ZIP</w:t>
            </w:r>
          </w:p>
        </w:tc>
      </w:tr>
      <w:tr w:rsidR="002A70B3" w:rsidRPr="00EB212B" w14:paraId="14076289" w14:textId="77777777" w:rsidTr="00232012">
        <w:trPr>
          <w:jc w:val="center"/>
        </w:trPr>
        <w:tc>
          <w:tcPr>
            <w:tcW w:w="562" w:type="dxa"/>
            <w:vAlign w:val="center"/>
          </w:tcPr>
          <w:p w14:paraId="5822CA48"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49B71F05" w14:textId="21866ADE"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County, Yuba County, CA, All Roads</w:t>
            </w:r>
          </w:p>
        </w:tc>
        <w:tc>
          <w:tcPr>
            <w:tcW w:w="2693" w:type="dxa"/>
            <w:vAlign w:val="center"/>
          </w:tcPr>
          <w:p w14:paraId="112DEE1E"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0.5565</w:t>
            </w:r>
          </w:p>
          <w:p w14:paraId="2A14AC92"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0.7214</w:t>
            </w:r>
          </w:p>
          <w:p w14:paraId="762D354D"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Topic:0.8490, Format:1.0000, Organization: 0.8206, Space: 0.0092, Time: 0.5894</w:t>
            </w:r>
          </w:p>
        </w:tc>
        <w:tc>
          <w:tcPr>
            <w:tcW w:w="3254" w:type="dxa"/>
            <w:vAlign w:val="center"/>
          </w:tcPr>
          <w:p w14:paraId="3F62CA20"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California coverage (Yuba County, CA) within requested state</w:t>
            </w:r>
          </w:p>
          <w:p w14:paraId="4BF110E8"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All Roads can be used to derive/select primary roads</w:t>
            </w:r>
          </w:p>
          <w:p w14:paraId="7A22619B"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Correct year/format: 2022 TIGER/Line Shapefile ZIP</w:t>
            </w:r>
          </w:p>
        </w:tc>
      </w:tr>
      <w:tr w:rsidR="002A70B3" w:rsidRPr="00EB212B" w14:paraId="2AB938C9" w14:textId="77777777" w:rsidTr="00232012">
        <w:trPr>
          <w:jc w:val="center"/>
        </w:trPr>
        <w:tc>
          <w:tcPr>
            <w:tcW w:w="562" w:type="dxa"/>
            <w:vAlign w:val="center"/>
          </w:tcPr>
          <w:p w14:paraId="7A5BD28B"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2FA92837" w14:textId="73733C70"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State, Nevada, Primary and Secondary Roads</w:t>
            </w:r>
          </w:p>
        </w:tc>
        <w:tc>
          <w:tcPr>
            <w:tcW w:w="2693" w:type="dxa"/>
            <w:vAlign w:val="center"/>
          </w:tcPr>
          <w:p w14:paraId="07789A6E"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0.6890</w:t>
            </w:r>
          </w:p>
          <w:p w14:paraId="38C9164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0.8932</w:t>
            </w:r>
          </w:p>
          <w:p w14:paraId="15684AA2"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Topic:0.9049, Format:1.0000, Organization: 0.8206, Space: 0.5879, Time: 0.5894</w:t>
            </w:r>
          </w:p>
        </w:tc>
        <w:tc>
          <w:tcPr>
            <w:tcW w:w="3254" w:type="dxa"/>
            <w:vAlign w:val="center"/>
          </w:tcPr>
          <w:p w14:paraId="5D03DC1A"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Same TIGER/Line 2022 road product type (Primary and Secondary Roads) from Census Bureau</w:t>
            </w:r>
          </w:p>
          <w:p w14:paraId="781FB493"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ZIP format match (TIGER/Line Shapefile distribution)</w:t>
            </w:r>
          </w:p>
          <w:p w14:paraId="735F5127"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Geography mismatch (Nevada) but structurally closest alternative road dataset</w:t>
            </w:r>
          </w:p>
        </w:tc>
      </w:tr>
      <w:tr w:rsidR="002A70B3" w:rsidRPr="00EB212B" w14:paraId="4885A232" w14:textId="77777777" w:rsidTr="00232012">
        <w:trPr>
          <w:jc w:val="center"/>
        </w:trPr>
        <w:tc>
          <w:tcPr>
            <w:tcW w:w="562" w:type="dxa"/>
            <w:vAlign w:val="center"/>
          </w:tcPr>
          <w:p w14:paraId="1EC434FD"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683189B3" w14:textId="5B79F78A"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State, Oregon, Primary and Secondary Roads</w:t>
            </w:r>
          </w:p>
        </w:tc>
        <w:tc>
          <w:tcPr>
            <w:tcW w:w="2693" w:type="dxa"/>
            <w:vAlign w:val="center"/>
          </w:tcPr>
          <w:p w14:paraId="4F7C9648"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0.5718</w:t>
            </w:r>
          </w:p>
          <w:p w14:paraId="799E2477"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0.7413</w:t>
            </w:r>
          </w:p>
          <w:p w14:paraId="42E9E10A"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Topic:0.9049, Format:1.0000, Organization: 0.8206, Space: 0.0021, Time: 0.5894</w:t>
            </w:r>
          </w:p>
        </w:tc>
        <w:tc>
          <w:tcPr>
            <w:tcW w:w="3254" w:type="dxa"/>
            <w:vAlign w:val="center"/>
          </w:tcPr>
          <w:p w14:paraId="216B278F"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Same TIGER/Line 2022 road product type (Primary and Secondary Roads)</w:t>
            </w:r>
          </w:p>
          <w:p w14:paraId="26D95425"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Matches requested format (ZIP) and authoritative source (U.S. Census Bureau)</w:t>
            </w:r>
          </w:p>
          <w:p w14:paraId="7A7DD5F2"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Geography mismatch (Oregon) but relevant as comparable dataset</w:t>
            </w:r>
          </w:p>
        </w:tc>
      </w:tr>
      <w:tr w:rsidR="002A70B3" w:rsidRPr="00EB212B" w14:paraId="4E644ABB" w14:textId="77777777" w:rsidTr="00232012">
        <w:trPr>
          <w:jc w:val="center"/>
        </w:trPr>
        <w:tc>
          <w:tcPr>
            <w:tcW w:w="562" w:type="dxa"/>
            <w:vAlign w:val="center"/>
          </w:tcPr>
          <w:p w14:paraId="49AC269D"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6C5235B1" w14:textId="19A1A3F3"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State, Idaho, Primary and Secondary Roads</w:t>
            </w:r>
          </w:p>
        </w:tc>
        <w:tc>
          <w:tcPr>
            <w:tcW w:w="2693" w:type="dxa"/>
            <w:vAlign w:val="center"/>
          </w:tcPr>
          <w:p w14:paraId="28E2AD48"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0.5716</w:t>
            </w:r>
          </w:p>
          <w:p w14:paraId="1B1E5EE0"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0.7410</w:t>
            </w:r>
          </w:p>
          <w:p w14:paraId="772A884B"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Topic:0.9049, Format:1.0000, Organization: 0.8206, Space: 0.0009, Time: 0.5894</w:t>
            </w:r>
          </w:p>
        </w:tc>
        <w:tc>
          <w:tcPr>
            <w:tcW w:w="3254" w:type="dxa"/>
            <w:vAlign w:val="center"/>
          </w:tcPr>
          <w:p w14:paraId="35BBAC0B"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Same TIGER/Line 2022 road product type (Primary and Secondary Roads)</w:t>
            </w:r>
          </w:p>
          <w:p w14:paraId="7BC3F324"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ZIP format match and Census Bureau origin</w:t>
            </w:r>
          </w:p>
          <w:p w14:paraId="2753A16B"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Geography mismatch (Idaho) but still relevant for the specific 'primary/secondary roads' theme</w:t>
            </w:r>
          </w:p>
        </w:tc>
      </w:tr>
      <w:tr w:rsidR="002A70B3" w:rsidRPr="00EB212B" w14:paraId="3BF43B95" w14:textId="77777777" w:rsidTr="00232012">
        <w:trPr>
          <w:jc w:val="center"/>
        </w:trPr>
        <w:tc>
          <w:tcPr>
            <w:tcW w:w="562" w:type="dxa"/>
            <w:vAlign w:val="center"/>
          </w:tcPr>
          <w:p w14:paraId="7893BEFF" w14:textId="77777777" w:rsidR="002A70B3" w:rsidRPr="00EB212B" w:rsidRDefault="002A70B3" w:rsidP="00232012">
            <w:pPr>
              <w:widowControl/>
              <w:numPr>
                <w:ilvl w:val="0"/>
                <w:numId w:val="17"/>
              </w:numPr>
              <w:snapToGrid w:val="0"/>
              <w:spacing w:line="240" w:lineRule="auto"/>
              <w:ind w:left="0" w:firstLineChars="0" w:firstLine="0"/>
              <w:jc w:val="left"/>
              <w:rPr>
                <w:color w:val="000000"/>
                <w:sz w:val="20"/>
                <w:szCs w:val="22"/>
              </w:rPr>
            </w:pPr>
          </w:p>
        </w:tc>
        <w:tc>
          <w:tcPr>
            <w:tcW w:w="1985" w:type="dxa"/>
            <w:vAlign w:val="center"/>
          </w:tcPr>
          <w:p w14:paraId="57133F63" w14:textId="57FF8840" w:rsidR="002A70B3" w:rsidRPr="00EB212B" w:rsidRDefault="002A70B3" w:rsidP="00232012">
            <w:pPr>
              <w:widowControl/>
              <w:snapToGrid w:val="0"/>
              <w:spacing w:line="240" w:lineRule="auto"/>
              <w:ind w:firstLineChars="0" w:firstLine="0"/>
              <w:jc w:val="left"/>
              <w:rPr>
                <w:color w:val="000000"/>
                <w:sz w:val="20"/>
                <w:szCs w:val="22"/>
              </w:rPr>
            </w:pPr>
            <w:r w:rsidRPr="001A3387">
              <w:rPr>
                <w:sz w:val="20"/>
                <w:szCs w:val="22"/>
              </w:rPr>
              <w:t>TIGER/Line Shapefile, 2022, State, Arizona, Primary and Secondary Roads</w:t>
            </w:r>
          </w:p>
        </w:tc>
        <w:tc>
          <w:tcPr>
            <w:tcW w:w="2693" w:type="dxa"/>
            <w:vAlign w:val="center"/>
          </w:tcPr>
          <w:p w14:paraId="18739175"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Raw Total Score: 0.5667</w:t>
            </w:r>
          </w:p>
          <w:p w14:paraId="249FFCD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Normalized Score: 0.7347</w:t>
            </w:r>
          </w:p>
          <w:p w14:paraId="28B3749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rFonts w:hint="eastAsia"/>
                <w:color w:val="000000"/>
                <w:sz w:val="20"/>
                <w:szCs w:val="22"/>
              </w:rPr>
              <w:t>Topic:0.8581, Format:1.0000, Organization: 0.8206, Space: 0.0469, Time: 0.5894</w:t>
            </w:r>
          </w:p>
        </w:tc>
        <w:tc>
          <w:tcPr>
            <w:tcW w:w="3254" w:type="dxa"/>
            <w:vAlign w:val="center"/>
          </w:tcPr>
          <w:p w14:paraId="078C65FA"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Same TIGER/Line 2022 road product type (Primary and Secondary Roads)</w:t>
            </w:r>
          </w:p>
          <w:p w14:paraId="3030E63D"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ZIP format match and produced by the U.S. Census Bureau</w:t>
            </w:r>
          </w:p>
          <w:p w14:paraId="5EFD7166" w14:textId="77777777" w:rsidR="002A70B3" w:rsidRPr="00EB212B" w:rsidRDefault="002A70B3" w:rsidP="00232012">
            <w:pPr>
              <w:widowControl/>
              <w:snapToGrid w:val="0"/>
              <w:spacing w:line="240" w:lineRule="auto"/>
              <w:ind w:firstLineChars="0" w:firstLine="0"/>
              <w:jc w:val="left"/>
              <w:rPr>
                <w:color w:val="000000"/>
                <w:sz w:val="20"/>
                <w:szCs w:val="22"/>
              </w:rPr>
            </w:pPr>
            <w:r w:rsidRPr="00EB212B">
              <w:rPr>
                <w:color w:val="000000"/>
                <w:sz w:val="20"/>
                <w:szCs w:val="22"/>
              </w:rPr>
              <w:t>• Geography mismatch (Arizona) but closer topical match than non-road California layers</w:t>
            </w:r>
          </w:p>
        </w:tc>
      </w:tr>
    </w:tbl>
    <w:p w14:paraId="31663050" w14:textId="77777777" w:rsidR="0033330C" w:rsidRDefault="0033330C" w:rsidP="00BE545A">
      <w:pPr>
        <w:ind w:firstLineChars="0" w:firstLine="0"/>
      </w:pPr>
    </w:p>
    <w:p w14:paraId="7DA28354" w14:textId="55D10A26" w:rsidR="0069229F" w:rsidRPr="00EB212B" w:rsidRDefault="00083DB7" w:rsidP="00083DB7">
      <w:pPr>
        <w:pStyle w:val="Caption"/>
        <w:rPr>
          <w:szCs w:val="22"/>
        </w:rPr>
      </w:pPr>
      <w:bookmarkStart w:id="9" w:name="_Ref231945202"/>
      <w:bookmarkStart w:id="10" w:name="_Ref224420969"/>
      <w:r>
        <w:t>Table. C</w:t>
      </w:r>
      <w:r>
        <w:fldChar w:fldCharType="begin"/>
      </w:r>
      <w:r>
        <w:instrText>SEQ Table._C \* ARABIC</w:instrText>
      </w:r>
      <w:r>
        <w:fldChar w:fldCharType="separate"/>
      </w:r>
      <w:r w:rsidR="008764F2">
        <w:rPr>
          <w:noProof/>
        </w:rPr>
        <w:t>3</w:t>
      </w:r>
      <w:r>
        <w:fldChar w:fldCharType="end"/>
      </w:r>
      <w:bookmarkEnd w:id="9"/>
      <w:bookmarkEnd w:id="10"/>
      <w:r w:rsidR="0069229F" w:rsidRPr="00EB212B">
        <w:rPr>
          <w:rFonts w:hint="eastAsia"/>
          <w:szCs w:val="22"/>
        </w:rPr>
        <w:t>. Health data discovery results (showing Top 3).</w:t>
      </w:r>
    </w:p>
    <w:tbl>
      <w:tblPr>
        <w:tblStyle w:val="TableGrid"/>
        <w:tblW w:w="5000" w:type="pct"/>
        <w:jc w:val="center"/>
        <w:tblLayout w:type="fixed"/>
        <w:tblLook w:val="04A0" w:firstRow="1" w:lastRow="0" w:firstColumn="1" w:lastColumn="0" w:noHBand="0" w:noVBand="1"/>
      </w:tblPr>
      <w:tblGrid>
        <w:gridCol w:w="2125"/>
        <w:gridCol w:w="2884"/>
        <w:gridCol w:w="3485"/>
      </w:tblGrid>
      <w:tr w:rsidR="0069229F" w:rsidRPr="00A9486D" w14:paraId="31DA7DEB" w14:textId="77777777" w:rsidTr="00232012">
        <w:trPr>
          <w:jc w:val="center"/>
        </w:trPr>
        <w:tc>
          <w:tcPr>
            <w:tcW w:w="2125" w:type="dxa"/>
            <w:vAlign w:val="center"/>
          </w:tcPr>
          <w:p w14:paraId="5E952938" w14:textId="77777777" w:rsidR="0069229F" w:rsidRPr="00A9486D" w:rsidRDefault="0069229F" w:rsidP="00232012">
            <w:pPr>
              <w:widowControl/>
              <w:snapToGrid w:val="0"/>
              <w:spacing w:line="240" w:lineRule="auto"/>
              <w:ind w:firstLineChars="0" w:firstLine="0"/>
              <w:jc w:val="center"/>
              <w:rPr>
                <w:b/>
                <w:bCs/>
                <w:color w:val="000000"/>
                <w:sz w:val="20"/>
                <w:szCs w:val="22"/>
              </w:rPr>
            </w:pPr>
            <w:r w:rsidRPr="00A9486D">
              <w:rPr>
                <w:rFonts w:hint="eastAsia"/>
                <w:b/>
                <w:bCs/>
                <w:color w:val="000000"/>
                <w:sz w:val="20"/>
                <w:szCs w:val="22"/>
              </w:rPr>
              <w:t>Question</w:t>
            </w:r>
          </w:p>
        </w:tc>
        <w:tc>
          <w:tcPr>
            <w:tcW w:w="2884" w:type="dxa"/>
            <w:vAlign w:val="center"/>
          </w:tcPr>
          <w:p w14:paraId="1B5B455A" w14:textId="77777777" w:rsidR="0069229F" w:rsidRPr="00A9486D" w:rsidRDefault="0069229F" w:rsidP="00232012">
            <w:pPr>
              <w:widowControl/>
              <w:snapToGrid w:val="0"/>
              <w:spacing w:line="240" w:lineRule="auto"/>
              <w:ind w:firstLineChars="0" w:firstLine="0"/>
              <w:jc w:val="center"/>
              <w:rPr>
                <w:b/>
                <w:bCs/>
                <w:color w:val="000000"/>
                <w:sz w:val="20"/>
                <w:szCs w:val="22"/>
              </w:rPr>
            </w:pPr>
            <w:r w:rsidRPr="00A9486D">
              <w:rPr>
                <w:rFonts w:hint="eastAsia"/>
                <w:b/>
                <w:bCs/>
                <w:color w:val="000000"/>
                <w:sz w:val="20"/>
                <w:szCs w:val="22"/>
              </w:rPr>
              <w:t>Dataset</w:t>
            </w:r>
          </w:p>
        </w:tc>
        <w:tc>
          <w:tcPr>
            <w:tcW w:w="3485" w:type="dxa"/>
            <w:vAlign w:val="center"/>
          </w:tcPr>
          <w:p w14:paraId="178058C7" w14:textId="77777777" w:rsidR="0069229F" w:rsidRPr="00A9486D" w:rsidRDefault="0069229F" w:rsidP="00232012">
            <w:pPr>
              <w:widowControl/>
              <w:snapToGrid w:val="0"/>
              <w:spacing w:line="240" w:lineRule="auto"/>
              <w:ind w:firstLineChars="0" w:firstLine="0"/>
              <w:jc w:val="center"/>
              <w:rPr>
                <w:b/>
                <w:bCs/>
                <w:color w:val="000000"/>
                <w:sz w:val="20"/>
                <w:szCs w:val="22"/>
              </w:rPr>
            </w:pPr>
            <w:r w:rsidRPr="00A9486D">
              <w:rPr>
                <w:rFonts w:hint="eastAsia"/>
                <w:b/>
                <w:bCs/>
                <w:color w:val="000000"/>
                <w:sz w:val="20"/>
                <w:szCs w:val="22"/>
              </w:rPr>
              <w:t>Match Reason</w:t>
            </w:r>
          </w:p>
        </w:tc>
      </w:tr>
      <w:tr w:rsidR="0069229F" w:rsidRPr="00A9486D" w14:paraId="59DEC0AA" w14:textId="77777777" w:rsidTr="00232012">
        <w:trPr>
          <w:jc w:val="center"/>
        </w:trPr>
        <w:tc>
          <w:tcPr>
            <w:tcW w:w="2125" w:type="dxa"/>
            <w:vMerge w:val="restart"/>
            <w:vAlign w:val="center"/>
          </w:tcPr>
          <w:p w14:paraId="261D7FFB"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I am looking for HIV data in District of Columbia.</w:t>
            </w:r>
          </w:p>
        </w:tc>
        <w:tc>
          <w:tcPr>
            <w:tcW w:w="2884" w:type="dxa"/>
            <w:vAlign w:val="center"/>
          </w:tcPr>
          <w:p w14:paraId="54C39154" w14:textId="0018013C" w:rsidR="0069229F" w:rsidRPr="001A3387" w:rsidRDefault="0069229F" w:rsidP="00232012">
            <w:pPr>
              <w:widowControl/>
              <w:snapToGrid w:val="0"/>
              <w:spacing w:line="240" w:lineRule="auto"/>
              <w:ind w:firstLineChars="0" w:firstLine="0"/>
              <w:jc w:val="left"/>
              <w:rPr>
                <w:sz w:val="20"/>
                <w:szCs w:val="22"/>
              </w:rPr>
            </w:pPr>
            <w:r w:rsidRPr="001A3387">
              <w:rPr>
                <w:sz w:val="20"/>
                <w:szCs w:val="22"/>
              </w:rPr>
              <w:t>HIV and AIDS Clinic</w:t>
            </w:r>
          </w:p>
        </w:tc>
        <w:tc>
          <w:tcPr>
            <w:tcW w:w="3485" w:type="dxa"/>
            <w:vAlign w:val="center"/>
          </w:tcPr>
          <w:p w14:paraId="6DAB38DA"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Direct topic match: HIV/AIDS (clinic-focused dataset)</w:t>
            </w:r>
          </w:p>
          <w:p w14:paraId="5CB0EE44"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Most relevant to finding HIV-related services/providers in DC context</w:t>
            </w:r>
          </w:p>
          <w:p w14:paraId="0AB19646"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High topic score (0.94) among candidates</w:t>
            </w:r>
          </w:p>
        </w:tc>
      </w:tr>
      <w:tr w:rsidR="0069229F" w:rsidRPr="00A9486D" w14:paraId="7FB2EB65" w14:textId="77777777" w:rsidTr="00232012">
        <w:trPr>
          <w:jc w:val="center"/>
        </w:trPr>
        <w:tc>
          <w:tcPr>
            <w:tcW w:w="2125" w:type="dxa"/>
            <w:vMerge/>
            <w:vAlign w:val="center"/>
          </w:tcPr>
          <w:p w14:paraId="51920D4D" w14:textId="77777777" w:rsidR="0069229F" w:rsidRPr="00A9486D" w:rsidRDefault="0069229F" w:rsidP="00232012">
            <w:pPr>
              <w:widowControl/>
              <w:snapToGrid w:val="0"/>
              <w:spacing w:line="240" w:lineRule="auto"/>
              <w:ind w:firstLineChars="0" w:firstLine="0"/>
              <w:jc w:val="left"/>
              <w:rPr>
                <w:color w:val="000000"/>
                <w:sz w:val="20"/>
                <w:szCs w:val="22"/>
              </w:rPr>
            </w:pPr>
          </w:p>
        </w:tc>
        <w:tc>
          <w:tcPr>
            <w:tcW w:w="2884" w:type="dxa"/>
            <w:vAlign w:val="center"/>
          </w:tcPr>
          <w:p w14:paraId="6B15311D" w14:textId="64FA570F" w:rsidR="0069229F" w:rsidRPr="001A3387" w:rsidRDefault="0069229F" w:rsidP="00232012">
            <w:pPr>
              <w:widowControl/>
              <w:snapToGrid w:val="0"/>
              <w:spacing w:line="240" w:lineRule="auto"/>
              <w:ind w:firstLineChars="0" w:firstLine="0"/>
              <w:jc w:val="left"/>
              <w:rPr>
                <w:sz w:val="20"/>
                <w:szCs w:val="22"/>
              </w:rPr>
            </w:pPr>
            <w:r w:rsidRPr="001A3387">
              <w:rPr>
                <w:sz w:val="20"/>
                <w:szCs w:val="22"/>
              </w:rPr>
              <w:t>AIDS Drug Assistance Program</w:t>
            </w:r>
          </w:p>
        </w:tc>
        <w:tc>
          <w:tcPr>
            <w:tcW w:w="3485" w:type="dxa"/>
            <w:vAlign w:val="center"/>
          </w:tcPr>
          <w:p w14:paraId="270A2630"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Direct topic match: AIDS Drug Assistance Program (HIV/AIDS support program data)</w:t>
            </w:r>
          </w:p>
          <w:p w14:paraId="4B67D4A1"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Useful for HIV program coverage/access information relevant to DC residents</w:t>
            </w:r>
          </w:p>
          <w:p w14:paraId="6955127B"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High topic score (0.94) among candidates</w:t>
            </w:r>
          </w:p>
        </w:tc>
      </w:tr>
      <w:tr w:rsidR="0069229F" w:rsidRPr="00A9486D" w14:paraId="431F5959" w14:textId="77777777" w:rsidTr="00232012">
        <w:trPr>
          <w:jc w:val="center"/>
        </w:trPr>
        <w:tc>
          <w:tcPr>
            <w:tcW w:w="2125" w:type="dxa"/>
            <w:vMerge/>
            <w:vAlign w:val="center"/>
          </w:tcPr>
          <w:p w14:paraId="0DFD856B" w14:textId="77777777" w:rsidR="0069229F" w:rsidRPr="00A9486D" w:rsidRDefault="0069229F" w:rsidP="00232012">
            <w:pPr>
              <w:widowControl/>
              <w:snapToGrid w:val="0"/>
              <w:spacing w:line="240" w:lineRule="auto"/>
              <w:ind w:firstLineChars="0" w:firstLine="0"/>
              <w:jc w:val="left"/>
              <w:rPr>
                <w:color w:val="000000"/>
                <w:sz w:val="20"/>
                <w:szCs w:val="22"/>
              </w:rPr>
            </w:pPr>
          </w:p>
        </w:tc>
        <w:tc>
          <w:tcPr>
            <w:tcW w:w="2884" w:type="dxa"/>
            <w:vAlign w:val="center"/>
          </w:tcPr>
          <w:p w14:paraId="51F419EF" w14:textId="355A7B48" w:rsidR="0069229F" w:rsidRPr="001A3387" w:rsidRDefault="0069229F" w:rsidP="00232012">
            <w:pPr>
              <w:widowControl/>
              <w:snapToGrid w:val="0"/>
              <w:spacing w:line="240" w:lineRule="auto"/>
              <w:ind w:firstLineChars="0" w:firstLine="0"/>
              <w:jc w:val="left"/>
              <w:rPr>
                <w:sz w:val="20"/>
                <w:szCs w:val="22"/>
              </w:rPr>
            </w:pPr>
            <w:r w:rsidRPr="001A3387">
              <w:rPr>
                <w:sz w:val="20"/>
                <w:szCs w:val="22"/>
              </w:rPr>
              <w:t>DC Health Planning Neighborhoods to Census Tracts</w:t>
            </w:r>
          </w:p>
        </w:tc>
        <w:tc>
          <w:tcPr>
            <w:tcW w:w="3485" w:type="dxa"/>
            <w:vAlign w:val="center"/>
          </w:tcPr>
          <w:p w14:paraId="1C93CB48"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Strong DC geographic relevance (Space=1.00) for District of Columbia analyses</w:t>
            </w:r>
          </w:p>
          <w:p w14:paraId="6CEA3A62"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Provides neighborhood-to-census-tract crosswalk to map/aggregate HIV indicators</w:t>
            </w:r>
          </w:p>
          <w:p w14:paraId="70CEA867"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Supports joining HIV metrics to DC health planning geographies</w:t>
            </w:r>
          </w:p>
        </w:tc>
      </w:tr>
      <w:tr w:rsidR="0069229F" w:rsidRPr="00A9486D" w14:paraId="3058F6BE" w14:textId="77777777" w:rsidTr="00232012">
        <w:trPr>
          <w:jc w:val="center"/>
        </w:trPr>
        <w:tc>
          <w:tcPr>
            <w:tcW w:w="2125" w:type="dxa"/>
            <w:vMerge w:val="restart"/>
            <w:vAlign w:val="center"/>
          </w:tcPr>
          <w:p w14:paraId="24B394C2"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lastRenderedPageBreak/>
              <w:t xml:space="preserve">Please find opioid use datasets published by the City of Tempe, licensed under the Creative Commons Attribution license, and provided in </w:t>
            </w:r>
            <w:proofErr w:type="spellStart"/>
            <w:r w:rsidRPr="00A9486D">
              <w:rPr>
                <w:color w:val="000000"/>
                <w:sz w:val="20"/>
                <w:szCs w:val="22"/>
              </w:rPr>
              <w:t>GeoJSON</w:t>
            </w:r>
            <w:proofErr w:type="spellEnd"/>
            <w:r w:rsidRPr="00A9486D">
              <w:rPr>
                <w:color w:val="000000"/>
                <w:sz w:val="20"/>
                <w:szCs w:val="22"/>
              </w:rPr>
              <w:t xml:space="preserve"> format.</w:t>
            </w:r>
          </w:p>
        </w:tc>
        <w:tc>
          <w:tcPr>
            <w:tcW w:w="2884" w:type="dxa"/>
            <w:vAlign w:val="center"/>
          </w:tcPr>
          <w:p w14:paraId="185E9FC2" w14:textId="6B30CE2B" w:rsidR="0069229F" w:rsidRPr="001A3387" w:rsidRDefault="0069229F" w:rsidP="00232012">
            <w:pPr>
              <w:widowControl/>
              <w:snapToGrid w:val="0"/>
              <w:spacing w:line="240" w:lineRule="auto"/>
              <w:ind w:firstLineChars="0" w:firstLine="0"/>
              <w:jc w:val="left"/>
              <w:rPr>
                <w:sz w:val="20"/>
                <w:szCs w:val="22"/>
              </w:rPr>
            </w:pPr>
            <w:r w:rsidRPr="001A3387">
              <w:rPr>
                <w:sz w:val="20"/>
                <w:szCs w:val="22"/>
              </w:rPr>
              <w:t>Opioid EMS Calls</w:t>
            </w:r>
          </w:p>
        </w:tc>
        <w:tc>
          <w:tcPr>
            <w:tcW w:w="3485" w:type="dxa"/>
            <w:vAlign w:val="center"/>
          </w:tcPr>
          <w:p w14:paraId="0123A1AF"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Direct opioid-related dataset (EMS calls) matching the 'opioid use' topic</w:t>
            </w:r>
          </w:p>
          <w:p w14:paraId="4EFE5FA2"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Matches key constraints: City of Tempe organization and CC BY license</w:t>
            </w:r>
          </w:p>
          <w:p w14:paraId="0FA7B860"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xml:space="preserve">• </w:t>
            </w:r>
            <w:proofErr w:type="spellStart"/>
            <w:r w:rsidRPr="00A9486D">
              <w:rPr>
                <w:color w:val="000000"/>
                <w:sz w:val="20"/>
                <w:szCs w:val="22"/>
              </w:rPr>
              <w:t>GeoJSON</w:t>
            </w:r>
            <w:proofErr w:type="spellEnd"/>
            <w:r w:rsidRPr="00A9486D">
              <w:rPr>
                <w:color w:val="000000"/>
                <w:sz w:val="20"/>
                <w:szCs w:val="22"/>
              </w:rPr>
              <w:t xml:space="preserve"> format match (high format score)</w:t>
            </w:r>
          </w:p>
        </w:tc>
      </w:tr>
      <w:tr w:rsidR="0069229F" w:rsidRPr="00A9486D" w14:paraId="0C018056" w14:textId="77777777" w:rsidTr="00232012">
        <w:trPr>
          <w:jc w:val="center"/>
        </w:trPr>
        <w:tc>
          <w:tcPr>
            <w:tcW w:w="2125" w:type="dxa"/>
            <w:vMerge/>
            <w:vAlign w:val="center"/>
          </w:tcPr>
          <w:p w14:paraId="5FFEB5E2" w14:textId="77777777" w:rsidR="0069229F" w:rsidRPr="00A9486D" w:rsidRDefault="0069229F" w:rsidP="00232012">
            <w:pPr>
              <w:widowControl/>
              <w:snapToGrid w:val="0"/>
              <w:spacing w:line="240" w:lineRule="auto"/>
              <w:ind w:firstLineChars="0" w:firstLine="0"/>
              <w:jc w:val="left"/>
              <w:rPr>
                <w:color w:val="000000"/>
                <w:sz w:val="20"/>
                <w:szCs w:val="22"/>
              </w:rPr>
            </w:pPr>
          </w:p>
        </w:tc>
        <w:tc>
          <w:tcPr>
            <w:tcW w:w="2884" w:type="dxa"/>
            <w:vAlign w:val="center"/>
          </w:tcPr>
          <w:p w14:paraId="4994774B" w14:textId="34DAD8E3" w:rsidR="0069229F" w:rsidRPr="001A3387" w:rsidRDefault="0069229F" w:rsidP="00232012">
            <w:pPr>
              <w:widowControl/>
              <w:snapToGrid w:val="0"/>
              <w:spacing w:line="240" w:lineRule="auto"/>
              <w:ind w:firstLineChars="0" w:firstLine="0"/>
              <w:jc w:val="left"/>
              <w:rPr>
                <w:sz w:val="20"/>
                <w:szCs w:val="22"/>
              </w:rPr>
            </w:pPr>
            <w:r w:rsidRPr="001A3387">
              <w:rPr>
                <w:sz w:val="20"/>
                <w:szCs w:val="22"/>
              </w:rPr>
              <w:t>Biomarker Opioids (open data)</w:t>
            </w:r>
          </w:p>
        </w:tc>
        <w:tc>
          <w:tcPr>
            <w:tcW w:w="3485" w:type="dxa"/>
            <w:vAlign w:val="center"/>
          </w:tcPr>
          <w:p w14:paraId="5FB14A11"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Strong opioid relevance (opioids biomarker data) aligned with opioid use monitoring</w:t>
            </w:r>
          </w:p>
          <w:p w14:paraId="2F735581"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Published by City of Tempe and licensed under Creative Commons Attribution</w:t>
            </w:r>
          </w:p>
          <w:p w14:paraId="76A3FBD8"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xml:space="preserve">• Available in </w:t>
            </w:r>
            <w:proofErr w:type="spellStart"/>
            <w:r w:rsidRPr="00A9486D">
              <w:rPr>
                <w:color w:val="000000"/>
                <w:sz w:val="20"/>
                <w:szCs w:val="22"/>
              </w:rPr>
              <w:t>GeoJSON</w:t>
            </w:r>
            <w:proofErr w:type="spellEnd"/>
            <w:r w:rsidRPr="00A9486D">
              <w:rPr>
                <w:color w:val="000000"/>
                <w:sz w:val="20"/>
                <w:szCs w:val="22"/>
              </w:rPr>
              <w:t xml:space="preserve"> per candidate format score</w:t>
            </w:r>
          </w:p>
        </w:tc>
      </w:tr>
      <w:tr w:rsidR="0069229F" w:rsidRPr="00A9486D" w14:paraId="796A4574" w14:textId="77777777" w:rsidTr="00232012">
        <w:trPr>
          <w:jc w:val="center"/>
        </w:trPr>
        <w:tc>
          <w:tcPr>
            <w:tcW w:w="2125" w:type="dxa"/>
            <w:vMerge/>
            <w:vAlign w:val="center"/>
          </w:tcPr>
          <w:p w14:paraId="30A52841" w14:textId="77777777" w:rsidR="0069229F" w:rsidRPr="00A9486D" w:rsidRDefault="0069229F" w:rsidP="00232012">
            <w:pPr>
              <w:widowControl/>
              <w:snapToGrid w:val="0"/>
              <w:spacing w:line="240" w:lineRule="auto"/>
              <w:ind w:firstLineChars="0" w:firstLine="0"/>
              <w:jc w:val="left"/>
              <w:rPr>
                <w:color w:val="000000"/>
                <w:sz w:val="20"/>
                <w:szCs w:val="22"/>
              </w:rPr>
            </w:pPr>
          </w:p>
        </w:tc>
        <w:tc>
          <w:tcPr>
            <w:tcW w:w="2884" w:type="dxa"/>
            <w:vAlign w:val="center"/>
          </w:tcPr>
          <w:p w14:paraId="4B060441" w14:textId="276D7662" w:rsidR="0069229F" w:rsidRPr="001A3387" w:rsidRDefault="0069229F" w:rsidP="00232012">
            <w:pPr>
              <w:widowControl/>
              <w:snapToGrid w:val="0"/>
              <w:spacing w:line="240" w:lineRule="auto"/>
              <w:ind w:firstLineChars="0" w:firstLine="0"/>
              <w:jc w:val="left"/>
              <w:rPr>
                <w:sz w:val="20"/>
                <w:szCs w:val="22"/>
              </w:rPr>
            </w:pPr>
            <w:r w:rsidRPr="001A3387">
              <w:rPr>
                <w:sz w:val="20"/>
                <w:szCs w:val="22"/>
              </w:rPr>
              <w:t xml:space="preserve">1.31 </w:t>
            </w:r>
            <w:bookmarkStart w:id="11" w:name="OLE_LINK4"/>
            <w:r w:rsidRPr="001A3387">
              <w:rPr>
                <w:sz w:val="20"/>
                <w:szCs w:val="22"/>
              </w:rPr>
              <w:t>Opioid EMS Calls (summary)</w:t>
            </w:r>
            <w:bookmarkEnd w:id="11"/>
          </w:p>
        </w:tc>
        <w:tc>
          <w:tcPr>
            <w:tcW w:w="3485" w:type="dxa"/>
            <w:vAlign w:val="center"/>
          </w:tcPr>
          <w:p w14:paraId="40DE05C2"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Opioid-specific EMS calls summary relevant to opioid use/overdose activity</w:t>
            </w:r>
          </w:p>
          <w:p w14:paraId="208FBCA5"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City of Tempe publisher and CC BY license match the request</w:t>
            </w:r>
          </w:p>
          <w:p w14:paraId="4544BF43" w14:textId="77777777" w:rsidR="0069229F" w:rsidRPr="00A9486D" w:rsidRDefault="0069229F" w:rsidP="00232012">
            <w:pPr>
              <w:widowControl/>
              <w:snapToGrid w:val="0"/>
              <w:spacing w:line="240" w:lineRule="auto"/>
              <w:ind w:firstLineChars="0" w:firstLine="0"/>
              <w:jc w:val="left"/>
              <w:rPr>
                <w:color w:val="000000"/>
                <w:sz w:val="20"/>
                <w:szCs w:val="22"/>
              </w:rPr>
            </w:pPr>
            <w:r w:rsidRPr="00A9486D">
              <w:rPr>
                <w:color w:val="000000"/>
                <w:sz w:val="20"/>
                <w:szCs w:val="22"/>
              </w:rPr>
              <w:t xml:space="preserve">• </w:t>
            </w:r>
            <w:proofErr w:type="spellStart"/>
            <w:r w:rsidRPr="00A9486D">
              <w:rPr>
                <w:color w:val="000000"/>
                <w:sz w:val="20"/>
                <w:szCs w:val="22"/>
              </w:rPr>
              <w:t>GeoJSON</w:t>
            </w:r>
            <w:proofErr w:type="spellEnd"/>
            <w:r w:rsidRPr="00A9486D">
              <w:rPr>
                <w:color w:val="000000"/>
                <w:sz w:val="20"/>
                <w:szCs w:val="22"/>
              </w:rPr>
              <w:t xml:space="preserve"> format match (high format score)</w:t>
            </w:r>
          </w:p>
        </w:tc>
      </w:tr>
    </w:tbl>
    <w:p w14:paraId="069F07D5" w14:textId="3981F8DD" w:rsidR="001B6340" w:rsidRPr="00B12399" w:rsidRDefault="001B6340" w:rsidP="001B6340">
      <w:pPr>
        <w:pStyle w:val="Heading1"/>
        <w:spacing w:before="156" w:after="156"/>
        <w:rPr>
          <w:sz w:val="24"/>
          <w:szCs w:val="24"/>
        </w:rPr>
      </w:pPr>
      <w:bookmarkStart w:id="12" w:name="_Toc237317211"/>
      <w:r w:rsidRPr="00B12399">
        <w:rPr>
          <w:sz w:val="24"/>
          <w:szCs w:val="24"/>
        </w:rPr>
        <w:t xml:space="preserve">Appendix </w:t>
      </w:r>
      <w:r w:rsidR="00F17E84" w:rsidRPr="00B12399">
        <w:rPr>
          <w:rFonts w:hint="eastAsia"/>
          <w:sz w:val="24"/>
          <w:szCs w:val="24"/>
        </w:rPr>
        <w:t>D</w:t>
      </w:r>
      <w:r w:rsidRPr="00B12399">
        <w:rPr>
          <w:sz w:val="24"/>
          <w:szCs w:val="24"/>
        </w:rPr>
        <w:t xml:space="preserve">. </w:t>
      </w:r>
      <w:r w:rsidR="00C407CC" w:rsidRPr="00B12399">
        <w:rPr>
          <w:sz w:val="24"/>
          <w:szCs w:val="24"/>
        </w:rPr>
        <w:t xml:space="preserve">Repeated-run </w:t>
      </w:r>
      <w:r w:rsidR="001B0128" w:rsidRPr="00B12399">
        <w:rPr>
          <w:rFonts w:hint="eastAsia"/>
          <w:sz w:val="24"/>
          <w:szCs w:val="24"/>
        </w:rPr>
        <w:t>r</w:t>
      </w:r>
      <w:r w:rsidR="00C407CC" w:rsidRPr="00B12399">
        <w:rPr>
          <w:sz w:val="24"/>
          <w:szCs w:val="24"/>
        </w:rPr>
        <w:t xml:space="preserve">obustness </w:t>
      </w:r>
      <w:r w:rsidR="001B0128" w:rsidRPr="00B12399">
        <w:rPr>
          <w:rFonts w:hint="eastAsia"/>
          <w:sz w:val="24"/>
          <w:szCs w:val="24"/>
        </w:rPr>
        <w:t>a</w:t>
      </w:r>
      <w:r w:rsidR="00C407CC" w:rsidRPr="00B12399">
        <w:rPr>
          <w:sz w:val="24"/>
          <w:szCs w:val="24"/>
        </w:rPr>
        <w:t>nalysis</w:t>
      </w:r>
      <w:bookmarkEnd w:id="12"/>
    </w:p>
    <w:p w14:paraId="2292B31D" w14:textId="41DDFDF2" w:rsidR="00E809C9" w:rsidRPr="00B12399" w:rsidRDefault="00E809C9" w:rsidP="00E809C9">
      <w:pPr>
        <w:ind w:firstLine="440"/>
        <w:rPr>
          <w:sz w:val="22"/>
          <w:szCs w:val="22"/>
        </w:rPr>
      </w:pPr>
      <w:r w:rsidRPr="00B12399">
        <w:rPr>
          <w:sz w:val="22"/>
          <w:szCs w:val="22"/>
        </w:rPr>
        <w:t xml:space="preserve">The repeated-run results show that the proposed framework is stable across independent executions. As shown in </w:t>
      </w:r>
      <w:r w:rsidR="00BA603A" w:rsidRPr="00B12399">
        <w:rPr>
          <w:sz w:val="22"/>
          <w:szCs w:val="22"/>
        </w:rPr>
        <w:fldChar w:fldCharType="begin"/>
      </w:r>
      <w:r w:rsidR="00BA603A" w:rsidRPr="00B12399">
        <w:rPr>
          <w:sz w:val="22"/>
          <w:szCs w:val="22"/>
        </w:rPr>
        <w:instrText xml:space="preserve"> REF _Ref232060713 \h  \* MERGEFORMAT </w:instrText>
      </w:r>
      <w:r w:rsidR="00BA603A" w:rsidRPr="00B12399">
        <w:rPr>
          <w:sz w:val="22"/>
          <w:szCs w:val="22"/>
        </w:rPr>
      </w:r>
      <w:r w:rsidR="00BA603A" w:rsidRPr="00B12399">
        <w:rPr>
          <w:sz w:val="22"/>
          <w:szCs w:val="22"/>
        </w:rPr>
        <w:fldChar w:fldCharType="separate"/>
      </w:r>
      <w:r w:rsidR="008764F2" w:rsidRPr="00B12399">
        <w:rPr>
          <w:sz w:val="22"/>
          <w:szCs w:val="22"/>
        </w:rPr>
        <w:t>Table. D1</w:t>
      </w:r>
      <w:r w:rsidR="00BA603A" w:rsidRPr="00B12399">
        <w:rPr>
          <w:sz w:val="22"/>
          <w:szCs w:val="22"/>
        </w:rPr>
        <w:fldChar w:fldCharType="end"/>
      </w:r>
      <w:r w:rsidR="00BA603A" w:rsidRPr="00B12399">
        <w:rPr>
          <w:rFonts w:hint="eastAsia"/>
          <w:sz w:val="22"/>
          <w:szCs w:val="22"/>
        </w:rPr>
        <w:t xml:space="preserve"> </w:t>
      </w:r>
      <w:r w:rsidRPr="00B12399">
        <w:rPr>
          <w:sz w:val="22"/>
          <w:szCs w:val="22"/>
        </w:rPr>
        <w:t>and</w:t>
      </w:r>
      <w:r w:rsidR="00BA603A" w:rsidRPr="00B12399">
        <w:rPr>
          <w:rFonts w:hint="eastAsia"/>
          <w:sz w:val="22"/>
          <w:szCs w:val="22"/>
        </w:rPr>
        <w:t xml:space="preserve"> </w:t>
      </w:r>
      <w:r w:rsidR="00BA603A" w:rsidRPr="00B12399">
        <w:rPr>
          <w:sz w:val="22"/>
          <w:szCs w:val="22"/>
        </w:rPr>
        <w:fldChar w:fldCharType="begin"/>
      </w:r>
      <w:r w:rsidR="00BA603A" w:rsidRPr="00B12399">
        <w:rPr>
          <w:sz w:val="22"/>
          <w:szCs w:val="22"/>
        </w:rPr>
        <w:instrText xml:space="preserve"> </w:instrText>
      </w:r>
      <w:r w:rsidR="00BA603A" w:rsidRPr="00B12399">
        <w:rPr>
          <w:rFonts w:hint="eastAsia"/>
          <w:sz w:val="22"/>
          <w:szCs w:val="22"/>
        </w:rPr>
        <w:instrText>REF _Ref232060727 \h</w:instrText>
      </w:r>
      <w:r w:rsidR="00BA603A" w:rsidRPr="00B12399">
        <w:rPr>
          <w:sz w:val="22"/>
          <w:szCs w:val="22"/>
        </w:rPr>
        <w:instrText xml:space="preserve">  \* MERGEFORMAT </w:instrText>
      </w:r>
      <w:r w:rsidR="00BA603A" w:rsidRPr="00B12399">
        <w:rPr>
          <w:sz w:val="22"/>
          <w:szCs w:val="22"/>
        </w:rPr>
      </w:r>
      <w:r w:rsidR="00BA603A" w:rsidRPr="00B12399">
        <w:rPr>
          <w:sz w:val="22"/>
          <w:szCs w:val="22"/>
        </w:rPr>
        <w:fldChar w:fldCharType="separate"/>
      </w:r>
      <w:r w:rsidR="008764F2" w:rsidRPr="00B12399">
        <w:rPr>
          <w:sz w:val="22"/>
          <w:szCs w:val="22"/>
        </w:rPr>
        <w:t>Table. D2</w:t>
      </w:r>
      <w:r w:rsidR="00BA603A" w:rsidRPr="00B12399">
        <w:rPr>
          <w:sz w:val="22"/>
          <w:szCs w:val="22"/>
        </w:rPr>
        <w:fldChar w:fldCharType="end"/>
      </w:r>
      <w:r w:rsidRPr="00B12399">
        <w:rPr>
          <w:sz w:val="22"/>
          <w:szCs w:val="22"/>
        </w:rPr>
        <w:t>, IGDD(D)-G&amp;A achieves a mean NDCG@10 of 70.95% with a standard deviation of 0.67%, while IGDD(D)-G achieves a mean NDCG@10 of 57.00% with a standard deviation of 0.39%. The narrow 95% confidence intervals indicate that the ranking performance varies only slightly across repeated runs. IGDD(D)-G&amp;A also maintains stable Recall@20 performance, with a mean of 46.64%, a standard deviation of 0.56%, and a 95% confidence interval of [46.24%, 47.05%]. These results suggest that the observed performance improvements are not caused by a single favorable execution.</w:t>
      </w:r>
    </w:p>
    <w:p w14:paraId="68AA9B9D" w14:textId="41E761A4" w:rsidR="00E809C9" w:rsidRPr="00B12399" w:rsidRDefault="008C6A19" w:rsidP="008A0A68">
      <w:pPr>
        <w:ind w:firstLine="440"/>
        <w:rPr>
          <w:szCs w:val="22"/>
        </w:rPr>
      </w:pPr>
      <w:r w:rsidRPr="00B12399">
        <w:rPr>
          <w:sz w:val="22"/>
          <w:szCs w:val="22"/>
        </w:rPr>
        <w:fldChar w:fldCharType="begin"/>
      </w:r>
      <w:r w:rsidRPr="00B12399">
        <w:rPr>
          <w:sz w:val="22"/>
          <w:szCs w:val="22"/>
        </w:rPr>
        <w:instrText xml:space="preserve"> REF _Ref232060875 \h  \* MERGEFORMAT </w:instrText>
      </w:r>
      <w:r w:rsidRPr="00B12399">
        <w:rPr>
          <w:sz w:val="22"/>
          <w:szCs w:val="22"/>
        </w:rPr>
      </w:r>
      <w:r w:rsidRPr="00B12399">
        <w:rPr>
          <w:sz w:val="22"/>
          <w:szCs w:val="22"/>
        </w:rPr>
        <w:fldChar w:fldCharType="separate"/>
      </w:r>
      <w:r w:rsidR="008764F2" w:rsidRPr="00B12399">
        <w:rPr>
          <w:sz w:val="22"/>
          <w:szCs w:val="22"/>
        </w:rPr>
        <w:t>Fig. D1</w:t>
      </w:r>
      <w:r w:rsidRPr="00B12399">
        <w:rPr>
          <w:sz w:val="22"/>
          <w:szCs w:val="22"/>
        </w:rPr>
        <w:fldChar w:fldCharType="end"/>
      </w:r>
      <w:r w:rsidR="00E809C9" w:rsidRPr="00B12399">
        <w:rPr>
          <w:sz w:val="22"/>
          <w:szCs w:val="22"/>
        </w:rPr>
        <w:t xml:space="preserve"> </w:t>
      </w:r>
      <w:r w:rsidR="00F30C3C" w:rsidRPr="00B12399">
        <w:rPr>
          <w:sz w:val="22"/>
          <w:szCs w:val="22"/>
        </w:rPr>
        <w:t>shows the 95% confidence intervals of repeated-run performance across the four query complexity levels. The confidence intervals remain narrow for all four levels, indicating limited variation across repeated executions. Level 4 shows a slightly wider interval than the other levels, suggesting that more complex queries with multiple constraints may introduce somewhat higher variability, but the overall repeated-run performance remains stable.</w:t>
      </w:r>
    </w:p>
    <w:p w14:paraId="08332A14" w14:textId="151C9118" w:rsidR="00C80E90" w:rsidRPr="00B12399" w:rsidRDefault="00D25124" w:rsidP="008A0A68">
      <w:pPr>
        <w:pStyle w:val="Caption"/>
        <w:rPr>
          <w:szCs w:val="22"/>
        </w:rPr>
      </w:pPr>
      <w:bookmarkStart w:id="13" w:name="_Ref232060713"/>
      <w:r w:rsidRPr="00B12399">
        <w:t>Table. D</w:t>
      </w:r>
      <w:fldSimple w:instr=" SEQ Table._D \* ARABIC ">
        <w:r w:rsidR="008764F2" w:rsidRPr="00B12399">
          <w:rPr>
            <w:noProof/>
          </w:rPr>
          <w:t>1</w:t>
        </w:r>
      </w:fldSimple>
      <w:bookmarkEnd w:id="13"/>
      <w:r w:rsidR="00631CEC" w:rsidRPr="00B12399">
        <w:rPr>
          <w:rFonts w:hint="eastAsia"/>
        </w:rPr>
        <w:t xml:space="preserve">. </w:t>
      </w:r>
      <w:r w:rsidR="006A43B6" w:rsidRPr="00B12399">
        <w:rPr>
          <w:szCs w:val="22"/>
        </w:rPr>
        <w:t>Repeated-run performance of IGDD(D)-G&amp;A and IGDD(D)-G across ten independent executions</w:t>
      </w:r>
      <w:r w:rsidR="006C2942" w:rsidRPr="00B12399">
        <w:rPr>
          <w:rFonts w:hint="eastAsia"/>
          <w:szCs w:val="22"/>
        </w:rPr>
        <w:t>.</w:t>
      </w:r>
    </w:p>
    <w:tbl>
      <w:tblPr>
        <w:tblStyle w:val="TableGrid"/>
        <w:tblW w:w="5000" w:type="pct"/>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1701"/>
        <w:gridCol w:w="851"/>
        <w:gridCol w:w="142"/>
        <w:gridCol w:w="992"/>
        <w:gridCol w:w="709"/>
        <w:gridCol w:w="1559"/>
        <w:gridCol w:w="992"/>
        <w:gridCol w:w="991"/>
      </w:tblGrid>
      <w:tr w:rsidR="00E151AF" w:rsidRPr="00B12399" w14:paraId="31BD36D7" w14:textId="664AFADA" w:rsidTr="008A0A68">
        <w:trPr>
          <w:trHeight w:val="610"/>
          <w:jc w:val="center"/>
        </w:trPr>
        <w:tc>
          <w:tcPr>
            <w:tcW w:w="567" w:type="dxa"/>
            <w:tcBorders>
              <w:top w:val="single" w:sz="6" w:space="0" w:color="auto"/>
              <w:bottom w:val="single" w:sz="4" w:space="0" w:color="auto"/>
            </w:tcBorders>
            <w:vAlign w:val="center"/>
          </w:tcPr>
          <w:p w14:paraId="6FAA2C74" w14:textId="5459B6CD" w:rsidR="00E151AF" w:rsidRPr="00B12399" w:rsidRDefault="00E151AF" w:rsidP="008F4145">
            <w:pPr>
              <w:pStyle w:val="Table"/>
              <w:rPr>
                <w:b/>
                <w:bCs/>
                <w:color w:val="auto"/>
                <w:sz w:val="20"/>
                <w:szCs w:val="20"/>
              </w:rPr>
            </w:pPr>
            <w:r w:rsidRPr="00B12399">
              <w:rPr>
                <w:rFonts w:hint="eastAsia"/>
                <w:b/>
                <w:bCs/>
                <w:color w:val="auto"/>
                <w:sz w:val="20"/>
                <w:szCs w:val="20"/>
              </w:rPr>
              <w:t>No.</w:t>
            </w:r>
          </w:p>
        </w:tc>
        <w:tc>
          <w:tcPr>
            <w:tcW w:w="1701" w:type="dxa"/>
            <w:tcBorders>
              <w:top w:val="single" w:sz="6" w:space="0" w:color="auto"/>
              <w:bottom w:val="single" w:sz="4" w:space="0" w:color="auto"/>
            </w:tcBorders>
            <w:vAlign w:val="center"/>
          </w:tcPr>
          <w:p w14:paraId="6E7843AA" w14:textId="7582F8BE" w:rsidR="00E151AF" w:rsidRPr="00B12399" w:rsidRDefault="00A80F5B" w:rsidP="008F4145">
            <w:pPr>
              <w:pStyle w:val="Table"/>
              <w:rPr>
                <w:b/>
                <w:bCs/>
                <w:color w:val="auto"/>
                <w:sz w:val="20"/>
                <w:szCs w:val="20"/>
              </w:rPr>
            </w:pPr>
            <w:r w:rsidRPr="00B12399">
              <w:rPr>
                <w:rFonts w:hint="eastAsia"/>
                <w:b/>
                <w:bCs/>
                <w:color w:val="auto"/>
                <w:sz w:val="20"/>
                <w:szCs w:val="20"/>
              </w:rPr>
              <w:t>Component</w:t>
            </w:r>
          </w:p>
        </w:tc>
        <w:tc>
          <w:tcPr>
            <w:tcW w:w="993" w:type="dxa"/>
            <w:gridSpan w:val="2"/>
            <w:tcBorders>
              <w:top w:val="single" w:sz="6" w:space="0" w:color="auto"/>
              <w:bottom w:val="single" w:sz="4" w:space="0" w:color="auto"/>
            </w:tcBorders>
            <w:vAlign w:val="center"/>
          </w:tcPr>
          <w:p w14:paraId="65C5C9E7" w14:textId="2189B8EB" w:rsidR="00E151AF" w:rsidRPr="00B12399" w:rsidRDefault="00E151AF" w:rsidP="008F4145">
            <w:pPr>
              <w:pStyle w:val="Table"/>
              <w:rPr>
                <w:b/>
                <w:bCs/>
                <w:color w:val="auto"/>
                <w:sz w:val="20"/>
                <w:szCs w:val="20"/>
              </w:rPr>
            </w:pPr>
            <w:r w:rsidRPr="00B12399">
              <w:rPr>
                <w:rFonts w:hint="eastAsia"/>
                <w:b/>
                <w:bCs/>
                <w:color w:val="auto"/>
                <w:sz w:val="20"/>
                <w:szCs w:val="20"/>
              </w:rPr>
              <w:t>NDCG@10</w:t>
            </w:r>
          </w:p>
        </w:tc>
        <w:tc>
          <w:tcPr>
            <w:tcW w:w="992" w:type="dxa"/>
            <w:tcBorders>
              <w:top w:val="single" w:sz="6" w:space="0" w:color="auto"/>
              <w:bottom w:val="single" w:sz="4" w:space="0" w:color="auto"/>
            </w:tcBorders>
            <w:vAlign w:val="center"/>
          </w:tcPr>
          <w:p w14:paraId="18753810" w14:textId="2E74D009" w:rsidR="00E151AF" w:rsidRPr="00B12399" w:rsidRDefault="00E151AF" w:rsidP="008F4145">
            <w:pPr>
              <w:pStyle w:val="Table"/>
              <w:rPr>
                <w:b/>
                <w:bCs/>
                <w:color w:val="auto"/>
                <w:sz w:val="20"/>
                <w:szCs w:val="20"/>
              </w:rPr>
            </w:pPr>
            <w:r w:rsidRPr="00B12399">
              <w:rPr>
                <w:rFonts w:hint="eastAsia"/>
                <w:b/>
                <w:bCs/>
                <w:color w:val="auto"/>
                <w:sz w:val="20"/>
                <w:szCs w:val="20"/>
              </w:rPr>
              <w:t>Recall@20</w:t>
            </w:r>
          </w:p>
        </w:tc>
        <w:tc>
          <w:tcPr>
            <w:tcW w:w="709" w:type="dxa"/>
            <w:tcBorders>
              <w:top w:val="single" w:sz="6" w:space="0" w:color="auto"/>
              <w:bottom w:val="single" w:sz="4" w:space="0" w:color="auto"/>
            </w:tcBorders>
            <w:vAlign w:val="center"/>
          </w:tcPr>
          <w:p w14:paraId="3816A148" w14:textId="4A788958" w:rsidR="00E151AF" w:rsidRPr="00B12399" w:rsidRDefault="00E151AF" w:rsidP="008F4145">
            <w:pPr>
              <w:pStyle w:val="Table"/>
              <w:rPr>
                <w:b/>
                <w:bCs/>
                <w:color w:val="auto"/>
                <w:sz w:val="20"/>
                <w:szCs w:val="20"/>
              </w:rPr>
            </w:pPr>
            <w:r w:rsidRPr="00B12399">
              <w:rPr>
                <w:rFonts w:hint="eastAsia"/>
                <w:b/>
                <w:bCs/>
                <w:color w:val="auto"/>
                <w:sz w:val="20"/>
                <w:szCs w:val="20"/>
              </w:rPr>
              <w:t>No.</w:t>
            </w:r>
          </w:p>
        </w:tc>
        <w:tc>
          <w:tcPr>
            <w:tcW w:w="1559" w:type="dxa"/>
            <w:tcBorders>
              <w:top w:val="single" w:sz="6" w:space="0" w:color="auto"/>
              <w:bottom w:val="single" w:sz="4" w:space="0" w:color="auto"/>
            </w:tcBorders>
            <w:vAlign w:val="center"/>
          </w:tcPr>
          <w:p w14:paraId="02BFA550" w14:textId="666090B3" w:rsidR="00E151AF" w:rsidRPr="00B12399" w:rsidRDefault="00A80F5B" w:rsidP="008F4145">
            <w:pPr>
              <w:pStyle w:val="Table"/>
              <w:rPr>
                <w:b/>
                <w:bCs/>
                <w:color w:val="auto"/>
                <w:sz w:val="20"/>
                <w:szCs w:val="20"/>
              </w:rPr>
            </w:pPr>
            <w:r w:rsidRPr="00B12399">
              <w:rPr>
                <w:rFonts w:hint="eastAsia"/>
                <w:b/>
                <w:bCs/>
                <w:color w:val="auto"/>
                <w:sz w:val="20"/>
                <w:szCs w:val="20"/>
              </w:rPr>
              <w:t>Component</w:t>
            </w:r>
          </w:p>
        </w:tc>
        <w:tc>
          <w:tcPr>
            <w:tcW w:w="992" w:type="dxa"/>
            <w:tcBorders>
              <w:top w:val="single" w:sz="6" w:space="0" w:color="auto"/>
              <w:bottom w:val="single" w:sz="4" w:space="0" w:color="auto"/>
            </w:tcBorders>
            <w:vAlign w:val="center"/>
          </w:tcPr>
          <w:p w14:paraId="39C436BE" w14:textId="7BC5C3A1" w:rsidR="00E151AF" w:rsidRPr="00B12399" w:rsidRDefault="00E151AF" w:rsidP="008F4145">
            <w:pPr>
              <w:pStyle w:val="Table"/>
              <w:rPr>
                <w:b/>
                <w:bCs/>
                <w:color w:val="auto"/>
                <w:sz w:val="20"/>
                <w:szCs w:val="20"/>
              </w:rPr>
            </w:pPr>
            <w:r w:rsidRPr="00B12399">
              <w:rPr>
                <w:rFonts w:hint="eastAsia"/>
                <w:b/>
                <w:bCs/>
                <w:color w:val="auto"/>
                <w:sz w:val="20"/>
                <w:szCs w:val="20"/>
              </w:rPr>
              <w:t>NDCG@10</w:t>
            </w:r>
          </w:p>
        </w:tc>
        <w:tc>
          <w:tcPr>
            <w:tcW w:w="991" w:type="dxa"/>
            <w:tcBorders>
              <w:top w:val="single" w:sz="6" w:space="0" w:color="auto"/>
              <w:bottom w:val="single" w:sz="4" w:space="0" w:color="auto"/>
            </w:tcBorders>
            <w:vAlign w:val="center"/>
          </w:tcPr>
          <w:p w14:paraId="65866319" w14:textId="6CEEF3A4" w:rsidR="00E151AF" w:rsidRPr="00B12399" w:rsidRDefault="00E151AF" w:rsidP="008F4145">
            <w:pPr>
              <w:pStyle w:val="Table"/>
              <w:rPr>
                <w:b/>
                <w:bCs/>
                <w:color w:val="auto"/>
                <w:sz w:val="20"/>
                <w:szCs w:val="20"/>
              </w:rPr>
            </w:pPr>
            <w:r w:rsidRPr="00B12399">
              <w:rPr>
                <w:rFonts w:hint="eastAsia"/>
                <w:b/>
                <w:bCs/>
                <w:color w:val="auto"/>
                <w:sz w:val="20"/>
                <w:szCs w:val="20"/>
              </w:rPr>
              <w:t>Recall@20</w:t>
            </w:r>
          </w:p>
        </w:tc>
      </w:tr>
      <w:tr w:rsidR="00F806A1" w:rsidRPr="00B12399" w14:paraId="0C1FA222" w14:textId="01356793" w:rsidTr="008A0A68">
        <w:trPr>
          <w:jc w:val="center"/>
        </w:trPr>
        <w:tc>
          <w:tcPr>
            <w:tcW w:w="567" w:type="dxa"/>
            <w:vMerge w:val="restart"/>
            <w:tcBorders>
              <w:top w:val="single" w:sz="4" w:space="0" w:color="auto"/>
            </w:tcBorders>
            <w:vAlign w:val="center"/>
          </w:tcPr>
          <w:p w14:paraId="42ED94E5" w14:textId="38630088" w:rsidR="00F806A1" w:rsidRPr="00B12399" w:rsidRDefault="00F806A1" w:rsidP="008A0A68">
            <w:pPr>
              <w:pStyle w:val="Table"/>
              <w:spacing w:before="60" w:after="60"/>
              <w:rPr>
                <w:color w:val="auto"/>
                <w:sz w:val="20"/>
                <w:szCs w:val="20"/>
              </w:rPr>
            </w:pPr>
            <w:r w:rsidRPr="00B12399">
              <w:rPr>
                <w:rFonts w:hint="eastAsia"/>
                <w:color w:val="auto"/>
                <w:sz w:val="20"/>
                <w:szCs w:val="20"/>
              </w:rPr>
              <w:t>1</w:t>
            </w:r>
          </w:p>
        </w:tc>
        <w:tc>
          <w:tcPr>
            <w:tcW w:w="1701" w:type="dxa"/>
            <w:tcBorders>
              <w:top w:val="single" w:sz="4" w:space="0" w:color="auto"/>
            </w:tcBorders>
            <w:vAlign w:val="center"/>
          </w:tcPr>
          <w:p w14:paraId="2F75F746" w14:textId="7F287867" w:rsidR="00F806A1" w:rsidRPr="00B12399" w:rsidRDefault="00F806A1" w:rsidP="008A0A68">
            <w:pPr>
              <w:pStyle w:val="Table"/>
              <w:spacing w:before="60" w:after="60"/>
              <w:jc w:val="left"/>
              <w:rPr>
                <w:color w:val="auto"/>
                <w:sz w:val="20"/>
                <w:szCs w:val="20"/>
              </w:rPr>
            </w:pPr>
            <w:r w:rsidRPr="00B12399">
              <w:rPr>
                <w:rFonts w:hint="eastAsia"/>
                <w:color w:val="auto"/>
                <w:sz w:val="20"/>
                <w:szCs w:val="20"/>
              </w:rPr>
              <w:t>IGDD(D)-G&amp;A</w:t>
            </w:r>
          </w:p>
        </w:tc>
        <w:tc>
          <w:tcPr>
            <w:tcW w:w="851" w:type="dxa"/>
            <w:tcBorders>
              <w:top w:val="single" w:sz="4" w:space="0" w:color="auto"/>
            </w:tcBorders>
            <w:vAlign w:val="center"/>
          </w:tcPr>
          <w:p w14:paraId="653800A0" w14:textId="2936383D" w:rsidR="00F806A1" w:rsidRPr="00B12399" w:rsidRDefault="00F806A1" w:rsidP="008A0A68">
            <w:pPr>
              <w:pStyle w:val="Table"/>
              <w:spacing w:before="60" w:after="60"/>
              <w:rPr>
                <w:color w:val="auto"/>
                <w:sz w:val="20"/>
                <w:szCs w:val="20"/>
              </w:rPr>
            </w:pPr>
            <w:r w:rsidRPr="00B12399">
              <w:rPr>
                <w:rFonts w:hint="eastAsia"/>
                <w:color w:val="auto"/>
                <w:sz w:val="20"/>
                <w:szCs w:val="20"/>
              </w:rPr>
              <w:t>71.55%</w:t>
            </w:r>
          </w:p>
        </w:tc>
        <w:tc>
          <w:tcPr>
            <w:tcW w:w="1134" w:type="dxa"/>
            <w:gridSpan w:val="2"/>
            <w:vMerge w:val="restart"/>
            <w:tcBorders>
              <w:top w:val="single" w:sz="4" w:space="0" w:color="auto"/>
            </w:tcBorders>
            <w:vAlign w:val="center"/>
          </w:tcPr>
          <w:p w14:paraId="2AF0D310" w14:textId="2BA9D8F6" w:rsidR="00F806A1" w:rsidRPr="00B12399" w:rsidRDefault="00270975" w:rsidP="008A0A68">
            <w:pPr>
              <w:pStyle w:val="Table"/>
              <w:spacing w:before="60" w:after="60"/>
              <w:rPr>
                <w:color w:val="auto"/>
                <w:sz w:val="20"/>
                <w:szCs w:val="20"/>
              </w:rPr>
            </w:pPr>
            <w:bookmarkStart w:id="14" w:name="OLE_LINK2"/>
            <w:r w:rsidRPr="00B12399">
              <w:rPr>
                <w:rFonts w:hint="eastAsia"/>
                <w:color w:val="auto"/>
                <w:sz w:val="20"/>
                <w:szCs w:val="20"/>
              </w:rPr>
              <w:t>47.18</w:t>
            </w:r>
            <w:r w:rsidR="00F806A1" w:rsidRPr="00B12399">
              <w:rPr>
                <w:rFonts w:hint="eastAsia"/>
                <w:color w:val="auto"/>
                <w:sz w:val="20"/>
                <w:szCs w:val="20"/>
              </w:rPr>
              <w:t>%</w:t>
            </w:r>
            <w:bookmarkEnd w:id="14"/>
          </w:p>
        </w:tc>
        <w:tc>
          <w:tcPr>
            <w:tcW w:w="709" w:type="dxa"/>
            <w:vMerge w:val="restart"/>
            <w:tcBorders>
              <w:top w:val="single" w:sz="4" w:space="0" w:color="auto"/>
            </w:tcBorders>
            <w:vAlign w:val="center"/>
          </w:tcPr>
          <w:p w14:paraId="533C8E0E" w14:textId="2CBB95D7" w:rsidR="00F806A1" w:rsidRPr="00B12399" w:rsidRDefault="00F806A1" w:rsidP="008A0A68">
            <w:pPr>
              <w:pStyle w:val="Table"/>
              <w:spacing w:before="60" w:after="60"/>
              <w:rPr>
                <w:color w:val="auto"/>
                <w:sz w:val="20"/>
                <w:szCs w:val="20"/>
              </w:rPr>
            </w:pPr>
            <w:r w:rsidRPr="00B12399">
              <w:rPr>
                <w:rFonts w:hint="eastAsia"/>
                <w:color w:val="auto"/>
                <w:sz w:val="20"/>
                <w:szCs w:val="20"/>
              </w:rPr>
              <w:t>6</w:t>
            </w:r>
          </w:p>
        </w:tc>
        <w:tc>
          <w:tcPr>
            <w:tcW w:w="1559" w:type="dxa"/>
            <w:tcBorders>
              <w:top w:val="single" w:sz="4" w:space="0" w:color="auto"/>
            </w:tcBorders>
            <w:vAlign w:val="center"/>
          </w:tcPr>
          <w:p w14:paraId="040F954D" w14:textId="3370186C" w:rsidR="00F806A1" w:rsidRPr="00B12399" w:rsidRDefault="00F806A1" w:rsidP="008A0A68">
            <w:pPr>
              <w:pStyle w:val="Table"/>
              <w:spacing w:before="60" w:after="60"/>
              <w:jc w:val="left"/>
              <w:rPr>
                <w:color w:val="auto"/>
                <w:sz w:val="20"/>
                <w:szCs w:val="20"/>
              </w:rPr>
            </w:pPr>
            <w:r w:rsidRPr="00B12399">
              <w:rPr>
                <w:rFonts w:hint="eastAsia"/>
                <w:color w:val="auto"/>
                <w:sz w:val="20"/>
                <w:szCs w:val="20"/>
              </w:rPr>
              <w:t>IGDD(D)-G&amp;A</w:t>
            </w:r>
          </w:p>
        </w:tc>
        <w:tc>
          <w:tcPr>
            <w:tcW w:w="992" w:type="dxa"/>
            <w:tcBorders>
              <w:top w:val="single" w:sz="4" w:space="0" w:color="auto"/>
            </w:tcBorders>
            <w:vAlign w:val="center"/>
          </w:tcPr>
          <w:p w14:paraId="226586F1" w14:textId="6E65AD5D" w:rsidR="00F806A1" w:rsidRPr="00B12399" w:rsidRDefault="00F806A1" w:rsidP="008A0A68">
            <w:pPr>
              <w:pStyle w:val="Table"/>
              <w:spacing w:before="60" w:after="60"/>
              <w:rPr>
                <w:color w:val="auto"/>
                <w:sz w:val="20"/>
                <w:szCs w:val="20"/>
              </w:rPr>
            </w:pPr>
            <w:r w:rsidRPr="00B12399">
              <w:rPr>
                <w:rFonts w:hint="eastAsia"/>
                <w:color w:val="auto"/>
                <w:sz w:val="20"/>
                <w:szCs w:val="20"/>
              </w:rPr>
              <w:t>71.07%</w:t>
            </w:r>
          </w:p>
        </w:tc>
        <w:tc>
          <w:tcPr>
            <w:tcW w:w="991" w:type="dxa"/>
            <w:vMerge w:val="restart"/>
            <w:tcBorders>
              <w:top w:val="single" w:sz="4" w:space="0" w:color="auto"/>
            </w:tcBorders>
            <w:vAlign w:val="center"/>
          </w:tcPr>
          <w:p w14:paraId="78D32E31" w14:textId="2C5CFAF2" w:rsidR="00F806A1" w:rsidRPr="00B12399" w:rsidRDefault="00F806A1" w:rsidP="008A0A68">
            <w:pPr>
              <w:pStyle w:val="Table"/>
              <w:spacing w:before="60" w:after="60"/>
              <w:rPr>
                <w:color w:val="auto"/>
                <w:sz w:val="20"/>
                <w:szCs w:val="20"/>
              </w:rPr>
            </w:pPr>
            <w:r w:rsidRPr="00B12399">
              <w:rPr>
                <w:rFonts w:hint="eastAsia"/>
                <w:color w:val="auto"/>
                <w:sz w:val="20"/>
                <w:szCs w:val="20"/>
              </w:rPr>
              <w:t>4</w:t>
            </w:r>
            <w:r w:rsidR="00EC2961" w:rsidRPr="00B12399">
              <w:rPr>
                <w:rFonts w:hint="eastAsia"/>
                <w:color w:val="auto"/>
                <w:sz w:val="20"/>
                <w:szCs w:val="20"/>
              </w:rPr>
              <w:t>7.39</w:t>
            </w:r>
            <w:r w:rsidRPr="00B12399">
              <w:rPr>
                <w:rFonts w:hint="eastAsia"/>
                <w:color w:val="auto"/>
                <w:sz w:val="20"/>
                <w:szCs w:val="20"/>
              </w:rPr>
              <w:t>%</w:t>
            </w:r>
          </w:p>
        </w:tc>
      </w:tr>
      <w:tr w:rsidR="00F806A1" w:rsidRPr="00B12399" w14:paraId="29261170" w14:textId="5C2C1374" w:rsidTr="008A0A68">
        <w:trPr>
          <w:jc w:val="center"/>
        </w:trPr>
        <w:tc>
          <w:tcPr>
            <w:tcW w:w="567" w:type="dxa"/>
            <w:vMerge/>
            <w:vAlign w:val="center"/>
          </w:tcPr>
          <w:p w14:paraId="1C4C54A0" w14:textId="291CA2D8" w:rsidR="00F806A1" w:rsidRPr="00B12399" w:rsidRDefault="00F806A1" w:rsidP="008A0A68">
            <w:pPr>
              <w:pStyle w:val="Table"/>
              <w:spacing w:before="60" w:after="60"/>
              <w:rPr>
                <w:color w:val="auto"/>
                <w:sz w:val="20"/>
                <w:szCs w:val="20"/>
              </w:rPr>
            </w:pPr>
          </w:p>
        </w:tc>
        <w:tc>
          <w:tcPr>
            <w:tcW w:w="1701" w:type="dxa"/>
            <w:vAlign w:val="center"/>
          </w:tcPr>
          <w:p w14:paraId="37574109" w14:textId="17010AC4" w:rsidR="00F806A1" w:rsidRPr="00B12399" w:rsidRDefault="00F806A1" w:rsidP="008A0A68">
            <w:pPr>
              <w:pStyle w:val="Table"/>
              <w:spacing w:before="60" w:after="60"/>
              <w:jc w:val="left"/>
              <w:rPr>
                <w:color w:val="auto"/>
                <w:sz w:val="20"/>
                <w:szCs w:val="20"/>
              </w:rPr>
            </w:pPr>
            <w:r w:rsidRPr="00B12399">
              <w:rPr>
                <w:rFonts w:hint="eastAsia"/>
                <w:color w:val="auto"/>
                <w:sz w:val="20"/>
                <w:szCs w:val="20"/>
              </w:rPr>
              <w:t>IGDD(D)-G</w:t>
            </w:r>
          </w:p>
        </w:tc>
        <w:tc>
          <w:tcPr>
            <w:tcW w:w="851" w:type="dxa"/>
            <w:vAlign w:val="center"/>
          </w:tcPr>
          <w:p w14:paraId="2966D7FA" w14:textId="4AB56D1C" w:rsidR="00F806A1" w:rsidRPr="00B12399" w:rsidRDefault="00F806A1" w:rsidP="008A0A68">
            <w:pPr>
              <w:pStyle w:val="Table"/>
              <w:spacing w:before="60" w:after="60"/>
              <w:rPr>
                <w:color w:val="auto"/>
                <w:sz w:val="20"/>
                <w:szCs w:val="20"/>
              </w:rPr>
            </w:pPr>
            <w:r w:rsidRPr="00B12399">
              <w:rPr>
                <w:rFonts w:hint="eastAsia"/>
                <w:color w:val="auto"/>
                <w:sz w:val="20"/>
                <w:szCs w:val="20"/>
              </w:rPr>
              <w:t>57.79%</w:t>
            </w:r>
          </w:p>
        </w:tc>
        <w:tc>
          <w:tcPr>
            <w:tcW w:w="1134" w:type="dxa"/>
            <w:gridSpan w:val="2"/>
            <w:vMerge/>
            <w:vAlign w:val="center"/>
          </w:tcPr>
          <w:p w14:paraId="69786643" w14:textId="77777777" w:rsidR="00F806A1" w:rsidRPr="00B12399" w:rsidRDefault="00F806A1" w:rsidP="008A0A68">
            <w:pPr>
              <w:pStyle w:val="Table"/>
              <w:spacing w:before="60" w:after="60"/>
              <w:rPr>
                <w:color w:val="auto"/>
                <w:sz w:val="20"/>
                <w:szCs w:val="20"/>
              </w:rPr>
            </w:pPr>
          </w:p>
        </w:tc>
        <w:tc>
          <w:tcPr>
            <w:tcW w:w="709" w:type="dxa"/>
            <w:vMerge/>
            <w:vAlign w:val="center"/>
          </w:tcPr>
          <w:p w14:paraId="2B863B42" w14:textId="77777777" w:rsidR="00F806A1" w:rsidRPr="00B12399" w:rsidRDefault="00F806A1" w:rsidP="008A0A68">
            <w:pPr>
              <w:pStyle w:val="Table"/>
              <w:spacing w:before="60" w:after="60"/>
              <w:rPr>
                <w:color w:val="auto"/>
                <w:sz w:val="20"/>
                <w:szCs w:val="20"/>
              </w:rPr>
            </w:pPr>
          </w:p>
        </w:tc>
        <w:tc>
          <w:tcPr>
            <w:tcW w:w="1559" w:type="dxa"/>
            <w:vAlign w:val="center"/>
          </w:tcPr>
          <w:p w14:paraId="6BACCA92" w14:textId="4DB8C996" w:rsidR="00F806A1" w:rsidRPr="00B12399" w:rsidRDefault="00F806A1" w:rsidP="008A0A68">
            <w:pPr>
              <w:pStyle w:val="Table"/>
              <w:spacing w:before="60" w:after="60"/>
              <w:jc w:val="left"/>
              <w:rPr>
                <w:color w:val="auto"/>
                <w:sz w:val="20"/>
                <w:szCs w:val="20"/>
              </w:rPr>
            </w:pPr>
            <w:r w:rsidRPr="00B12399">
              <w:rPr>
                <w:rFonts w:hint="eastAsia"/>
                <w:color w:val="auto"/>
                <w:sz w:val="20"/>
                <w:szCs w:val="20"/>
              </w:rPr>
              <w:t>IGDD(D)-G</w:t>
            </w:r>
          </w:p>
        </w:tc>
        <w:tc>
          <w:tcPr>
            <w:tcW w:w="992" w:type="dxa"/>
            <w:vAlign w:val="center"/>
          </w:tcPr>
          <w:p w14:paraId="2CBA7BC5" w14:textId="451A629F" w:rsidR="00F806A1" w:rsidRPr="00B12399" w:rsidRDefault="00F806A1" w:rsidP="008A0A68">
            <w:pPr>
              <w:pStyle w:val="Table"/>
              <w:spacing w:before="60" w:after="60"/>
              <w:rPr>
                <w:color w:val="auto"/>
                <w:sz w:val="20"/>
                <w:szCs w:val="20"/>
              </w:rPr>
            </w:pPr>
            <w:r w:rsidRPr="00B12399">
              <w:rPr>
                <w:rFonts w:hint="eastAsia"/>
                <w:color w:val="auto"/>
                <w:sz w:val="20"/>
                <w:szCs w:val="20"/>
              </w:rPr>
              <w:t>57.09%</w:t>
            </w:r>
          </w:p>
        </w:tc>
        <w:tc>
          <w:tcPr>
            <w:tcW w:w="991" w:type="dxa"/>
            <w:vMerge/>
            <w:vAlign w:val="center"/>
          </w:tcPr>
          <w:p w14:paraId="21F34167" w14:textId="77777777" w:rsidR="00F806A1" w:rsidRPr="00B12399" w:rsidRDefault="00F806A1" w:rsidP="008A0A68">
            <w:pPr>
              <w:pStyle w:val="Table"/>
              <w:spacing w:before="60" w:after="60"/>
              <w:rPr>
                <w:color w:val="auto"/>
                <w:sz w:val="20"/>
                <w:szCs w:val="20"/>
              </w:rPr>
            </w:pPr>
          </w:p>
        </w:tc>
      </w:tr>
      <w:tr w:rsidR="00DE65BF" w:rsidRPr="00B12399" w14:paraId="12A07105" w14:textId="472934D3" w:rsidTr="00F329F4">
        <w:trPr>
          <w:jc w:val="center"/>
        </w:trPr>
        <w:tc>
          <w:tcPr>
            <w:tcW w:w="567" w:type="dxa"/>
            <w:vMerge w:val="restart"/>
            <w:vAlign w:val="center"/>
          </w:tcPr>
          <w:p w14:paraId="349B9D10" w14:textId="6E2671A4" w:rsidR="00DE65BF" w:rsidRPr="00B12399" w:rsidRDefault="00DE65BF" w:rsidP="008A0A68">
            <w:pPr>
              <w:pStyle w:val="Table"/>
              <w:spacing w:before="60" w:after="60"/>
              <w:rPr>
                <w:color w:val="auto"/>
                <w:sz w:val="20"/>
                <w:szCs w:val="20"/>
              </w:rPr>
            </w:pPr>
            <w:r w:rsidRPr="00B12399">
              <w:rPr>
                <w:rFonts w:hint="eastAsia"/>
                <w:color w:val="auto"/>
                <w:sz w:val="20"/>
                <w:szCs w:val="20"/>
              </w:rPr>
              <w:t>2</w:t>
            </w:r>
          </w:p>
        </w:tc>
        <w:tc>
          <w:tcPr>
            <w:tcW w:w="1701" w:type="dxa"/>
            <w:vAlign w:val="center"/>
          </w:tcPr>
          <w:p w14:paraId="50E536D1" w14:textId="219BAA6A"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851" w:type="dxa"/>
            <w:vAlign w:val="center"/>
          </w:tcPr>
          <w:p w14:paraId="0F44898C" w14:textId="37C4285D" w:rsidR="00DE65BF" w:rsidRPr="00B12399" w:rsidRDefault="00DE65BF" w:rsidP="008A0A68">
            <w:pPr>
              <w:pStyle w:val="Table"/>
              <w:spacing w:before="60" w:after="60"/>
              <w:rPr>
                <w:color w:val="auto"/>
                <w:sz w:val="20"/>
                <w:szCs w:val="20"/>
              </w:rPr>
            </w:pPr>
            <w:r w:rsidRPr="00B12399">
              <w:rPr>
                <w:rFonts w:hint="eastAsia"/>
                <w:color w:val="auto"/>
                <w:sz w:val="20"/>
                <w:szCs w:val="20"/>
              </w:rPr>
              <w:t>71.76%</w:t>
            </w:r>
          </w:p>
        </w:tc>
        <w:tc>
          <w:tcPr>
            <w:tcW w:w="1134" w:type="dxa"/>
            <w:gridSpan w:val="2"/>
            <w:vMerge w:val="restart"/>
            <w:vAlign w:val="center"/>
          </w:tcPr>
          <w:p w14:paraId="72448EF6" w14:textId="59A0E719" w:rsidR="00DE65BF" w:rsidRPr="00B12399" w:rsidRDefault="00000CDF" w:rsidP="008A0A68">
            <w:pPr>
              <w:pStyle w:val="Table"/>
              <w:spacing w:before="60" w:after="60"/>
              <w:rPr>
                <w:color w:val="auto"/>
                <w:sz w:val="20"/>
                <w:szCs w:val="20"/>
              </w:rPr>
            </w:pPr>
            <w:r w:rsidRPr="00B12399">
              <w:rPr>
                <w:rFonts w:hint="eastAsia"/>
                <w:color w:val="auto"/>
                <w:sz w:val="20"/>
                <w:szCs w:val="20"/>
              </w:rPr>
              <w:t>46.10</w:t>
            </w:r>
            <w:r w:rsidR="00DE65BF" w:rsidRPr="00B12399">
              <w:rPr>
                <w:rFonts w:hint="eastAsia"/>
                <w:color w:val="auto"/>
                <w:sz w:val="20"/>
                <w:szCs w:val="20"/>
              </w:rPr>
              <w:t>%</w:t>
            </w:r>
          </w:p>
        </w:tc>
        <w:tc>
          <w:tcPr>
            <w:tcW w:w="709" w:type="dxa"/>
            <w:vMerge w:val="restart"/>
            <w:vAlign w:val="center"/>
          </w:tcPr>
          <w:p w14:paraId="0226F496" w14:textId="20465384" w:rsidR="00DE65BF" w:rsidRPr="00B12399" w:rsidRDefault="00DE65BF" w:rsidP="008A0A68">
            <w:pPr>
              <w:pStyle w:val="Table"/>
              <w:spacing w:before="60" w:after="60"/>
              <w:rPr>
                <w:color w:val="auto"/>
                <w:sz w:val="20"/>
                <w:szCs w:val="20"/>
              </w:rPr>
            </w:pPr>
            <w:r w:rsidRPr="00B12399">
              <w:rPr>
                <w:rFonts w:hint="eastAsia"/>
                <w:color w:val="auto"/>
                <w:sz w:val="20"/>
                <w:szCs w:val="20"/>
              </w:rPr>
              <w:t>7</w:t>
            </w:r>
          </w:p>
        </w:tc>
        <w:tc>
          <w:tcPr>
            <w:tcW w:w="1559" w:type="dxa"/>
            <w:vAlign w:val="center"/>
          </w:tcPr>
          <w:p w14:paraId="6499FF9E" w14:textId="44FEBC0E"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992" w:type="dxa"/>
            <w:vAlign w:val="center"/>
          </w:tcPr>
          <w:p w14:paraId="6A4A13D5" w14:textId="7B813B66" w:rsidR="00DE65BF" w:rsidRPr="00B12399" w:rsidRDefault="00DE65BF" w:rsidP="008A0A68">
            <w:pPr>
              <w:pStyle w:val="Table"/>
              <w:spacing w:before="60" w:after="60"/>
              <w:rPr>
                <w:color w:val="auto"/>
                <w:sz w:val="20"/>
                <w:szCs w:val="20"/>
              </w:rPr>
            </w:pPr>
            <w:r w:rsidRPr="00B12399">
              <w:rPr>
                <w:rFonts w:hint="eastAsia"/>
                <w:color w:val="auto"/>
                <w:sz w:val="20"/>
                <w:szCs w:val="20"/>
              </w:rPr>
              <w:t>70.26%</w:t>
            </w:r>
          </w:p>
        </w:tc>
        <w:tc>
          <w:tcPr>
            <w:tcW w:w="991" w:type="dxa"/>
            <w:vMerge w:val="restart"/>
            <w:vAlign w:val="center"/>
          </w:tcPr>
          <w:p w14:paraId="12DC6A6E" w14:textId="033CE68D" w:rsidR="00DE65BF" w:rsidRPr="00B12399" w:rsidRDefault="000137EB" w:rsidP="008A0A68">
            <w:pPr>
              <w:pStyle w:val="Table"/>
              <w:spacing w:before="60" w:after="60"/>
              <w:rPr>
                <w:color w:val="auto"/>
                <w:sz w:val="20"/>
                <w:szCs w:val="20"/>
              </w:rPr>
            </w:pPr>
            <w:r w:rsidRPr="00B12399">
              <w:rPr>
                <w:rFonts w:hint="eastAsia"/>
                <w:color w:val="auto"/>
                <w:sz w:val="20"/>
                <w:szCs w:val="20"/>
              </w:rPr>
              <w:t>4</w:t>
            </w:r>
            <w:r w:rsidR="005C2A75" w:rsidRPr="00B12399">
              <w:rPr>
                <w:rFonts w:hint="eastAsia"/>
                <w:color w:val="auto"/>
                <w:sz w:val="20"/>
                <w:szCs w:val="20"/>
              </w:rPr>
              <w:t>5.93</w:t>
            </w:r>
            <w:r w:rsidRPr="00B12399">
              <w:rPr>
                <w:rFonts w:hint="eastAsia"/>
                <w:color w:val="auto"/>
                <w:sz w:val="20"/>
                <w:szCs w:val="20"/>
              </w:rPr>
              <w:t>%</w:t>
            </w:r>
          </w:p>
        </w:tc>
      </w:tr>
      <w:tr w:rsidR="00DE65BF" w:rsidRPr="00B12399" w14:paraId="42B72BCB" w14:textId="6609BFC6" w:rsidTr="00F329F4">
        <w:trPr>
          <w:jc w:val="center"/>
        </w:trPr>
        <w:tc>
          <w:tcPr>
            <w:tcW w:w="567" w:type="dxa"/>
            <w:vMerge/>
            <w:vAlign w:val="center"/>
          </w:tcPr>
          <w:p w14:paraId="301C8E9B" w14:textId="21F9FAE8" w:rsidR="00DE65BF" w:rsidRPr="00B12399" w:rsidRDefault="00DE65BF" w:rsidP="008A0A68">
            <w:pPr>
              <w:pStyle w:val="Table"/>
              <w:spacing w:before="60" w:after="60"/>
              <w:rPr>
                <w:color w:val="auto"/>
                <w:sz w:val="20"/>
                <w:szCs w:val="20"/>
              </w:rPr>
            </w:pPr>
          </w:p>
        </w:tc>
        <w:tc>
          <w:tcPr>
            <w:tcW w:w="1701" w:type="dxa"/>
            <w:vAlign w:val="center"/>
          </w:tcPr>
          <w:p w14:paraId="52979637" w14:textId="6BE55BCD"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851" w:type="dxa"/>
            <w:vAlign w:val="center"/>
          </w:tcPr>
          <w:p w14:paraId="43B6CF23" w14:textId="3AA9310F" w:rsidR="00DE65BF" w:rsidRPr="00B12399" w:rsidRDefault="00DE65BF" w:rsidP="008A0A68">
            <w:pPr>
              <w:pStyle w:val="Table"/>
              <w:spacing w:before="60" w:after="60"/>
              <w:rPr>
                <w:color w:val="auto"/>
                <w:sz w:val="20"/>
                <w:szCs w:val="20"/>
              </w:rPr>
            </w:pPr>
            <w:r w:rsidRPr="00B12399">
              <w:rPr>
                <w:rFonts w:hint="eastAsia"/>
                <w:color w:val="auto"/>
                <w:sz w:val="20"/>
                <w:szCs w:val="20"/>
              </w:rPr>
              <w:t>57.18%</w:t>
            </w:r>
          </w:p>
        </w:tc>
        <w:tc>
          <w:tcPr>
            <w:tcW w:w="1134" w:type="dxa"/>
            <w:gridSpan w:val="2"/>
            <w:vMerge/>
            <w:vAlign w:val="center"/>
          </w:tcPr>
          <w:p w14:paraId="1797946F" w14:textId="1319113B" w:rsidR="00DE65BF" w:rsidRPr="00B12399" w:rsidRDefault="00DE65BF" w:rsidP="008A0A68">
            <w:pPr>
              <w:pStyle w:val="Table"/>
              <w:spacing w:before="60" w:after="60"/>
              <w:rPr>
                <w:color w:val="auto"/>
                <w:sz w:val="20"/>
                <w:szCs w:val="20"/>
              </w:rPr>
            </w:pPr>
          </w:p>
        </w:tc>
        <w:tc>
          <w:tcPr>
            <w:tcW w:w="709" w:type="dxa"/>
            <w:vMerge/>
            <w:vAlign w:val="center"/>
          </w:tcPr>
          <w:p w14:paraId="5B56CF4E" w14:textId="77777777" w:rsidR="00DE65BF" w:rsidRPr="00B12399" w:rsidRDefault="00DE65BF" w:rsidP="008A0A68">
            <w:pPr>
              <w:pStyle w:val="Table"/>
              <w:spacing w:before="60" w:after="60"/>
              <w:rPr>
                <w:color w:val="auto"/>
                <w:sz w:val="20"/>
                <w:szCs w:val="20"/>
              </w:rPr>
            </w:pPr>
          </w:p>
        </w:tc>
        <w:tc>
          <w:tcPr>
            <w:tcW w:w="1559" w:type="dxa"/>
            <w:vAlign w:val="center"/>
          </w:tcPr>
          <w:p w14:paraId="4FA866F5" w14:textId="27D0C1DA"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992" w:type="dxa"/>
            <w:vAlign w:val="center"/>
          </w:tcPr>
          <w:p w14:paraId="0AFA2103" w14:textId="0EA97D2C" w:rsidR="00DE65BF" w:rsidRPr="00B12399" w:rsidRDefault="00DE65BF" w:rsidP="008A0A68">
            <w:pPr>
              <w:pStyle w:val="Table"/>
              <w:spacing w:before="60" w:after="60"/>
              <w:rPr>
                <w:color w:val="auto"/>
                <w:sz w:val="20"/>
                <w:szCs w:val="20"/>
              </w:rPr>
            </w:pPr>
            <w:r w:rsidRPr="00B12399">
              <w:rPr>
                <w:rFonts w:hint="eastAsia"/>
                <w:color w:val="auto"/>
                <w:sz w:val="20"/>
                <w:szCs w:val="20"/>
              </w:rPr>
              <w:t>56.93%</w:t>
            </w:r>
          </w:p>
        </w:tc>
        <w:tc>
          <w:tcPr>
            <w:tcW w:w="991" w:type="dxa"/>
            <w:vMerge/>
            <w:vAlign w:val="center"/>
          </w:tcPr>
          <w:p w14:paraId="1F0EFE5A" w14:textId="77777777" w:rsidR="00DE65BF" w:rsidRPr="00B12399" w:rsidRDefault="00DE65BF" w:rsidP="008A0A68">
            <w:pPr>
              <w:pStyle w:val="Table"/>
              <w:spacing w:before="60" w:after="60"/>
              <w:rPr>
                <w:color w:val="auto"/>
                <w:sz w:val="20"/>
                <w:szCs w:val="20"/>
              </w:rPr>
            </w:pPr>
          </w:p>
        </w:tc>
      </w:tr>
      <w:tr w:rsidR="00DE65BF" w:rsidRPr="00B12399" w14:paraId="410FDCDF" w14:textId="638AE9D8" w:rsidTr="00601CFA">
        <w:trPr>
          <w:jc w:val="center"/>
        </w:trPr>
        <w:tc>
          <w:tcPr>
            <w:tcW w:w="567" w:type="dxa"/>
            <w:vMerge w:val="restart"/>
            <w:vAlign w:val="center"/>
          </w:tcPr>
          <w:p w14:paraId="0817E869" w14:textId="433A1AFF" w:rsidR="00DE65BF" w:rsidRPr="00B12399" w:rsidRDefault="00DE65BF" w:rsidP="008A0A68">
            <w:pPr>
              <w:pStyle w:val="Table"/>
              <w:spacing w:before="60" w:after="60"/>
              <w:rPr>
                <w:color w:val="auto"/>
                <w:sz w:val="20"/>
                <w:szCs w:val="20"/>
              </w:rPr>
            </w:pPr>
            <w:r w:rsidRPr="00B12399">
              <w:rPr>
                <w:rFonts w:hint="eastAsia"/>
                <w:color w:val="auto"/>
                <w:sz w:val="20"/>
                <w:szCs w:val="20"/>
              </w:rPr>
              <w:t>3</w:t>
            </w:r>
          </w:p>
        </w:tc>
        <w:tc>
          <w:tcPr>
            <w:tcW w:w="1701" w:type="dxa"/>
            <w:vAlign w:val="center"/>
          </w:tcPr>
          <w:p w14:paraId="183BB992" w14:textId="492B842C"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851" w:type="dxa"/>
            <w:vAlign w:val="center"/>
          </w:tcPr>
          <w:p w14:paraId="3CE3FF4F" w14:textId="2964E755" w:rsidR="00DE65BF" w:rsidRPr="00B12399" w:rsidRDefault="00DE65BF" w:rsidP="008A0A68">
            <w:pPr>
              <w:pStyle w:val="Table"/>
              <w:spacing w:before="60" w:after="60"/>
              <w:rPr>
                <w:color w:val="auto"/>
                <w:sz w:val="20"/>
                <w:szCs w:val="20"/>
              </w:rPr>
            </w:pPr>
            <w:r w:rsidRPr="00B12399">
              <w:rPr>
                <w:rFonts w:hint="eastAsia"/>
                <w:color w:val="auto"/>
                <w:sz w:val="20"/>
                <w:szCs w:val="20"/>
              </w:rPr>
              <w:t>71.19%</w:t>
            </w:r>
          </w:p>
        </w:tc>
        <w:tc>
          <w:tcPr>
            <w:tcW w:w="1134" w:type="dxa"/>
            <w:gridSpan w:val="2"/>
            <w:vMerge w:val="restart"/>
            <w:vAlign w:val="center"/>
          </w:tcPr>
          <w:p w14:paraId="6F348DE9" w14:textId="285376F4" w:rsidR="00DE65BF" w:rsidRPr="00B12399" w:rsidRDefault="00DE65BF" w:rsidP="008A0A68">
            <w:pPr>
              <w:pStyle w:val="Table"/>
              <w:spacing w:before="60" w:after="60"/>
              <w:rPr>
                <w:color w:val="auto"/>
                <w:sz w:val="20"/>
                <w:szCs w:val="20"/>
              </w:rPr>
            </w:pPr>
            <w:r w:rsidRPr="00B12399">
              <w:rPr>
                <w:rFonts w:hint="eastAsia"/>
                <w:color w:val="auto"/>
                <w:sz w:val="20"/>
                <w:szCs w:val="20"/>
              </w:rPr>
              <w:t>46.</w:t>
            </w:r>
            <w:r w:rsidR="00501440" w:rsidRPr="00B12399">
              <w:rPr>
                <w:rFonts w:hint="eastAsia"/>
                <w:color w:val="auto"/>
                <w:sz w:val="20"/>
                <w:szCs w:val="20"/>
              </w:rPr>
              <w:t>9</w:t>
            </w:r>
            <w:r w:rsidRPr="00B12399">
              <w:rPr>
                <w:rFonts w:hint="eastAsia"/>
                <w:color w:val="auto"/>
                <w:sz w:val="20"/>
                <w:szCs w:val="20"/>
              </w:rPr>
              <w:t>6%</w:t>
            </w:r>
          </w:p>
        </w:tc>
        <w:tc>
          <w:tcPr>
            <w:tcW w:w="709" w:type="dxa"/>
            <w:vMerge w:val="restart"/>
            <w:vAlign w:val="center"/>
          </w:tcPr>
          <w:p w14:paraId="5CFE7BA3" w14:textId="1733C493" w:rsidR="00DE65BF" w:rsidRPr="00B12399" w:rsidRDefault="00DE65BF" w:rsidP="008A0A68">
            <w:pPr>
              <w:pStyle w:val="Table"/>
              <w:spacing w:before="60" w:after="60"/>
              <w:rPr>
                <w:color w:val="auto"/>
                <w:sz w:val="20"/>
                <w:szCs w:val="20"/>
              </w:rPr>
            </w:pPr>
            <w:r w:rsidRPr="00B12399">
              <w:rPr>
                <w:rFonts w:hint="eastAsia"/>
                <w:color w:val="auto"/>
                <w:sz w:val="20"/>
                <w:szCs w:val="20"/>
              </w:rPr>
              <w:t>8</w:t>
            </w:r>
          </w:p>
        </w:tc>
        <w:tc>
          <w:tcPr>
            <w:tcW w:w="1559" w:type="dxa"/>
            <w:vAlign w:val="center"/>
          </w:tcPr>
          <w:p w14:paraId="107CDD16" w14:textId="3808E8BC"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992" w:type="dxa"/>
            <w:vAlign w:val="center"/>
          </w:tcPr>
          <w:p w14:paraId="324E6070" w14:textId="6840B87F" w:rsidR="00DE65BF" w:rsidRPr="00B12399" w:rsidRDefault="0011130E" w:rsidP="008A0A68">
            <w:pPr>
              <w:pStyle w:val="Table"/>
              <w:spacing w:before="60" w:after="60"/>
              <w:rPr>
                <w:color w:val="auto"/>
                <w:sz w:val="20"/>
                <w:szCs w:val="20"/>
              </w:rPr>
            </w:pPr>
            <w:r w:rsidRPr="00B12399">
              <w:rPr>
                <w:rFonts w:hint="eastAsia"/>
                <w:color w:val="auto"/>
                <w:sz w:val="20"/>
                <w:szCs w:val="20"/>
              </w:rPr>
              <w:t>71.31%</w:t>
            </w:r>
          </w:p>
        </w:tc>
        <w:tc>
          <w:tcPr>
            <w:tcW w:w="991" w:type="dxa"/>
            <w:vMerge w:val="restart"/>
            <w:vAlign w:val="center"/>
          </w:tcPr>
          <w:p w14:paraId="6339E4CC" w14:textId="6143A0F2" w:rsidR="00DE65BF" w:rsidRPr="00B12399" w:rsidRDefault="00AE140A" w:rsidP="008A0A68">
            <w:pPr>
              <w:pStyle w:val="Table"/>
              <w:spacing w:before="60" w:after="60"/>
              <w:rPr>
                <w:color w:val="auto"/>
                <w:sz w:val="20"/>
                <w:szCs w:val="20"/>
              </w:rPr>
            </w:pPr>
            <w:r w:rsidRPr="00B12399">
              <w:rPr>
                <w:rFonts w:hint="eastAsia"/>
                <w:color w:val="auto"/>
                <w:sz w:val="20"/>
                <w:szCs w:val="20"/>
              </w:rPr>
              <w:t>46.04</w:t>
            </w:r>
            <w:r w:rsidR="0011130E" w:rsidRPr="00B12399">
              <w:rPr>
                <w:rFonts w:hint="eastAsia"/>
                <w:color w:val="auto"/>
                <w:sz w:val="20"/>
                <w:szCs w:val="20"/>
              </w:rPr>
              <w:t>%</w:t>
            </w:r>
          </w:p>
        </w:tc>
      </w:tr>
      <w:tr w:rsidR="00DE65BF" w:rsidRPr="00B12399" w14:paraId="288FAACA" w14:textId="61209A6B" w:rsidTr="00601CFA">
        <w:trPr>
          <w:jc w:val="center"/>
        </w:trPr>
        <w:tc>
          <w:tcPr>
            <w:tcW w:w="567" w:type="dxa"/>
            <w:vMerge/>
            <w:vAlign w:val="center"/>
          </w:tcPr>
          <w:p w14:paraId="18992EFB" w14:textId="3E64291F" w:rsidR="00DE65BF" w:rsidRPr="00B12399" w:rsidRDefault="00DE65BF" w:rsidP="008A0A68">
            <w:pPr>
              <w:pStyle w:val="Table"/>
              <w:spacing w:before="60" w:after="60"/>
              <w:rPr>
                <w:color w:val="auto"/>
                <w:sz w:val="20"/>
                <w:szCs w:val="20"/>
              </w:rPr>
            </w:pPr>
          </w:p>
        </w:tc>
        <w:tc>
          <w:tcPr>
            <w:tcW w:w="1701" w:type="dxa"/>
            <w:vAlign w:val="center"/>
          </w:tcPr>
          <w:p w14:paraId="47AC101A" w14:textId="257A5D22"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851" w:type="dxa"/>
            <w:vAlign w:val="center"/>
          </w:tcPr>
          <w:p w14:paraId="56A04B49" w14:textId="67BF828E" w:rsidR="00DE65BF" w:rsidRPr="00B12399" w:rsidRDefault="00DE65BF" w:rsidP="008A0A68">
            <w:pPr>
              <w:pStyle w:val="Table"/>
              <w:spacing w:before="60" w:after="60"/>
              <w:rPr>
                <w:color w:val="auto"/>
                <w:sz w:val="20"/>
                <w:szCs w:val="20"/>
              </w:rPr>
            </w:pPr>
            <w:r w:rsidRPr="00B12399">
              <w:rPr>
                <w:rFonts w:hint="eastAsia"/>
                <w:color w:val="auto"/>
                <w:sz w:val="20"/>
                <w:szCs w:val="20"/>
              </w:rPr>
              <w:t>56.29%</w:t>
            </w:r>
          </w:p>
        </w:tc>
        <w:tc>
          <w:tcPr>
            <w:tcW w:w="1134" w:type="dxa"/>
            <w:gridSpan w:val="2"/>
            <w:vMerge/>
            <w:vAlign w:val="center"/>
          </w:tcPr>
          <w:p w14:paraId="5013FDDA" w14:textId="752990AE" w:rsidR="00DE65BF" w:rsidRPr="00B12399" w:rsidRDefault="00DE65BF" w:rsidP="008A0A68">
            <w:pPr>
              <w:pStyle w:val="Table"/>
              <w:spacing w:before="60" w:after="60"/>
              <w:rPr>
                <w:color w:val="auto"/>
                <w:sz w:val="20"/>
                <w:szCs w:val="20"/>
              </w:rPr>
            </w:pPr>
          </w:p>
        </w:tc>
        <w:tc>
          <w:tcPr>
            <w:tcW w:w="709" w:type="dxa"/>
            <w:vMerge/>
            <w:vAlign w:val="center"/>
          </w:tcPr>
          <w:p w14:paraId="121FECE6" w14:textId="77777777" w:rsidR="00DE65BF" w:rsidRPr="00B12399" w:rsidRDefault="00DE65BF" w:rsidP="008A0A68">
            <w:pPr>
              <w:pStyle w:val="Table"/>
              <w:spacing w:before="60" w:after="60"/>
              <w:rPr>
                <w:color w:val="auto"/>
                <w:sz w:val="20"/>
                <w:szCs w:val="20"/>
              </w:rPr>
            </w:pPr>
          </w:p>
        </w:tc>
        <w:tc>
          <w:tcPr>
            <w:tcW w:w="1559" w:type="dxa"/>
            <w:vAlign w:val="center"/>
          </w:tcPr>
          <w:p w14:paraId="44337482" w14:textId="48D54A04"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992" w:type="dxa"/>
            <w:vAlign w:val="center"/>
          </w:tcPr>
          <w:p w14:paraId="616367EC" w14:textId="325AD520" w:rsidR="00DE65BF" w:rsidRPr="00B12399" w:rsidRDefault="0011130E" w:rsidP="008A0A68">
            <w:pPr>
              <w:pStyle w:val="Table"/>
              <w:spacing w:before="60" w:after="60"/>
              <w:rPr>
                <w:color w:val="auto"/>
                <w:sz w:val="20"/>
                <w:szCs w:val="20"/>
              </w:rPr>
            </w:pPr>
            <w:r w:rsidRPr="00B12399">
              <w:rPr>
                <w:rFonts w:hint="eastAsia"/>
                <w:color w:val="auto"/>
                <w:sz w:val="20"/>
                <w:szCs w:val="20"/>
              </w:rPr>
              <w:t>56.69%</w:t>
            </w:r>
          </w:p>
        </w:tc>
        <w:tc>
          <w:tcPr>
            <w:tcW w:w="991" w:type="dxa"/>
            <w:vMerge/>
            <w:vAlign w:val="center"/>
          </w:tcPr>
          <w:p w14:paraId="3AD0E618" w14:textId="77777777" w:rsidR="00DE65BF" w:rsidRPr="00B12399" w:rsidRDefault="00DE65BF" w:rsidP="008A0A68">
            <w:pPr>
              <w:pStyle w:val="Table"/>
              <w:spacing w:before="60" w:after="60"/>
              <w:rPr>
                <w:color w:val="auto"/>
                <w:sz w:val="20"/>
                <w:szCs w:val="20"/>
              </w:rPr>
            </w:pPr>
          </w:p>
        </w:tc>
      </w:tr>
      <w:tr w:rsidR="00DE65BF" w:rsidRPr="00B12399" w14:paraId="270C9237" w14:textId="799A4245" w:rsidTr="00A20C9D">
        <w:trPr>
          <w:jc w:val="center"/>
        </w:trPr>
        <w:tc>
          <w:tcPr>
            <w:tcW w:w="567" w:type="dxa"/>
            <w:vMerge w:val="restart"/>
            <w:vAlign w:val="center"/>
          </w:tcPr>
          <w:p w14:paraId="2A97DE73" w14:textId="6D40F783" w:rsidR="00DE65BF" w:rsidRPr="00B12399" w:rsidRDefault="00DE65BF" w:rsidP="008A0A68">
            <w:pPr>
              <w:pStyle w:val="Table"/>
              <w:spacing w:before="60" w:after="60"/>
              <w:rPr>
                <w:color w:val="auto"/>
                <w:sz w:val="20"/>
                <w:szCs w:val="20"/>
              </w:rPr>
            </w:pPr>
            <w:r w:rsidRPr="00B12399">
              <w:rPr>
                <w:rFonts w:hint="eastAsia"/>
                <w:color w:val="auto"/>
                <w:sz w:val="20"/>
                <w:szCs w:val="20"/>
              </w:rPr>
              <w:lastRenderedPageBreak/>
              <w:t>4</w:t>
            </w:r>
          </w:p>
        </w:tc>
        <w:tc>
          <w:tcPr>
            <w:tcW w:w="1701" w:type="dxa"/>
            <w:vAlign w:val="center"/>
          </w:tcPr>
          <w:p w14:paraId="1F3DBE2B" w14:textId="5983C8DE"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851" w:type="dxa"/>
            <w:vAlign w:val="center"/>
          </w:tcPr>
          <w:p w14:paraId="1C6AC8DA" w14:textId="454FF450" w:rsidR="00DE65BF" w:rsidRPr="00B12399" w:rsidRDefault="00DE65BF" w:rsidP="008A0A68">
            <w:pPr>
              <w:pStyle w:val="Table"/>
              <w:spacing w:before="60" w:after="60"/>
              <w:rPr>
                <w:color w:val="auto"/>
                <w:sz w:val="20"/>
                <w:szCs w:val="20"/>
              </w:rPr>
            </w:pPr>
            <w:r w:rsidRPr="00B12399">
              <w:rPr>
                <w:rFonts w:hint="eastAsia"/>
                <w:color w:val="auto"/>
                <w:sz w:val="20"/>
                <w:szCs w:val="20"/>
              </w:rPr>
              <w:t>69.87%</w:t>
            </w:r>
          </w:p>
        </w:tc>
        <w:tc>
          <w:tcPr>
            <w:tcW w:w="1134" w:type="dxa"/>
            <w:gridSpan w:val="2"/>
            <w:vMerge w:val="restart"/>
            <w:vAlign w:val="center"/>
          </w:tcPr>
          <w:p w14:paraId="6468A696" w14:textId="0D5FA286" w:rsidR="00DE65BF" w:rsidRPr="00B12399" w:rsidRDefault="00DE65BF" w:rsidP="008A0A68">
            <w:pPr>
              <w:pStyle w:val="Table"/>
              <w:spacing w:before="60" w:after="60"/>
              <w:rPr>
                <w:color w:val="auto"/>
                <w:sz w:val="20"/>
                <w:szCs w:val="20"/>
              </w:rPr>
            </w:pPr>
            <w:r w:rsidRPr="00B12399">
              <w:rPr>
                <w:rFonts w:hint="eastAsia"/>
                <w:color w:val="auto"/>
                <w:sz w:val="20"/>
                <w:szCs w:val="20"/>
              </w:rPr>
              <w:t>4</w:t>
            </w:r>
            <w:r w:rsidR="00A46087" w:rsidRPr="00B12399">
              <w:rPr>
                <w:rFonts w:hint="eastAsia"/>
                <w:color w:val="auto"/>
                <w:sz w:val="20"/>
                <w:szCs w:val="20"/>
              </w:rPr>
              <w:t>6.89</w:t>
            </w:r>
            <w:r w:rsidRPr="00B12399">
              <w:rPr>
                <w:rFonts w:hint="eastAsia"/>
                <w:color w:val="auto"/>
                <w:sz w:val="20"/>
                <w:szCs w:val="20"/>
              </w:rPr>
              <w:t>%</w:t>
            </w:r>
          </w:p>
        </w:tc>
        <w:tc>
          <w:tcPr>
            <w:tcW w:w="709" w:type="dxa"/>
            <w:vMerge w:val="restart"/>
            <w:vAlign w:val="center"/>
          </w:tcPr>
          <w:p w14:paraId="0CDA3338" w14:textId="39854D80" w:rsidR="00DE65BF" w:rsidRPr="00B12399" w:rsidRDefault="00DE65BF" w:rsidP="008A0A68">
            <w:pPr>
              <w:pStyle w:val="Table"/>
              <w:spacing w:before="60" w:after="60"/>
              <w:rPr>
                <w:color w:val="auto"/>
                <w:sz w:val="20"/>
                <w:szCs w:val="20"/>
              </w:rPr>
            </w:pPr>
            <w:r w:rsidRPr="00B12399">
              <w:rPr>
                <w:rFonts w:hint="eastAsia"/>
                <w:color w:val="auto"/>
                <w:sz w:val="20"/>
                <w:szCs w:val="20"/>
              </w:rPr>
              <w:t>9</w:t>
            </w:r>
          </w:p>
        </w:tc>
        <w:tc>
          <w:tcPr>
            <w:tcW w:w="1559" w:type="dxa"/>
            <w:vAlign w:val="center"/>
          </w:tcPr>
          <w:p w14:paraId="4CD10FDD" w14:textId="49FAFD5E"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992" w:type="dxa"/>
            <w:vAlign w:val="center"/>
          </w:tcPr>
          <w:p w14:paraId="39CDD9A2" w14:textId="35F0020E" w:rsidR="00DE65BF" w:rsidRPr="00B12399" w:rsidRDefault="0011130E" w:rsidP="008A0A68">
            <w:pPr>
              <w:pStyle w:val="Table"/>
              <w:spacing w:before="60" w:after="60"/>
              <w:rPr>
                <w:color w:val="auto"/>
                <w:sz w:val="20"/>
                <w:szCs w:val="20"/>
              </w:rPr>
            </w:pPr>
            <w:r w:rsidRPr="00B12399">
              <w:rPr>
                <w:rFonts w:hint="eastAsia"/>
                <w:color w:val="auto"/>
                <w:sz w:val="20"/>
                <w:szCs w:val="20"/>
              </w:rPr>
              <w:t>70.21%</w:t>
            </w:r>
          </w:p>
        </w:tc>
        <w:tc>
          <w:tcPr>
            <w:tcW w:w="991" w:type="dxa"/>
            <w:vMerge w:val="restart"/>
            <w:vAlign w:val="center"/>
          </w:tcPr>
          <w:p w14:paraId="2DED3EC3" w14:textId="44EB0FBC" w:rsidR="00DE65BF" w:rsidRPr="00B12399" w:rsidRDefault="00562DB7" w:rsidP="008A0A68">
            <w:pPr>
              <w:pStyle w:val="Table"/>
              <w:spacing w:before="60" w:after="60"/>
              <w:rPr>
                <w:color w:val="auto"/>
                <w:sz w:val="20"/>
                <w:szCs w:val="20"/>
              </w:rPr>
            </w:pPr>
            <w:r w:rsidRPr="00B12399">
              <w:rPr>
                <w:rFonts w:hint="eastAsia"/>
                <w:color w:val="auto"/>
                <w:sz w:val="20"/>
                <w:szCs w:val="20"/>
              </w:rPr>
              <w:t>47.01</w:t>
            </w:r>
            <w:r w:rsidR="004A372D" w:rsidRPr="00B12399">
              <w:rPr>
                <w:rFonts w:hint="eastAsia"/>
                <w:color w:val="auto"/>
                <w:sz w:val="20"/>
                <w:szCs w:val="20"/>
              </w:rPr>
              <w:t>%</w:t>
            </w:r>
          </w:p>
        </w:tc>
      </w:tr>
      <w:tr w:rsidR="00DE65BF" w:rsidRPr="00B12399" w14:paraId="45778488" w14:textId="2C8B57DE" w:rsidTr="00A20C9D">
        <w:trPr>
          <w:jc w:val="center"/>
        </w:trPr>
        <w:tc>
          <w:tcPr>
            <w:tcW w:w="567" w:type="dxa"/>
            <w:vMerge/>
            <w:vAlign w:val="center"/>
          </w:tcPr>
          <w:p w14:paraId="02EC78C0" w14:textId="3ACC23F3" w:rsidR="00DE65BF" w:rsidRPr="00B12399" w:rsidRDefault="00DE65BF" w:rsidP="008A0A68">
            <w:pPr>
              <w:pStyle w:val="Table"/>
              <w:spacing w:before="60" w:after="60"/>
              <w:rPr>
                <w:color w:val="auto"/>
                <w:sz w:val="20"/>
                <w:szCs w:val="20"/>
              </w:rPr>
            </w:pPr>
          </w:p>
        </w:tc>
        <w:tc>
          <w:tcPr>
            <w:tcW w:w="1701" w:type="dxa"/>
            <w:vAlign w:val="center"/>
          </w:tcPr>
          <w:p w14:paraId="44E11ABE" w14:textId="2FBDD147"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851" w:type="dxa"/>
            <w:vAlign w:val="center"/>
          </w:tcPr>
          <w:p w14:paraId="70496244" w14:textId="2DC600AF" w:rsidR="00DE65BF" w:rsidRPr="00B12399" w:rsidRDefault="00DE65BF" w:rsidP="008A0A68">
            <w:pPr>
              <w:pStyle w:val="Table"/>
              <w:spacing w:before="60" w:after="60"/>
              <w:rPr>
                <w:color w:val="auto"/>
                <w:sz w:val="20"/>
                <w:szCs w:val="20"/>
              </w:rPr>
            </w:pPr>
            <w:r w:rsidRPr="00B12399">
              <w:rPr>
                <w:rFonts w:hint="eastAsia"/>
                <w:color w:val="auto"/>
                <w:sz w:val="20"/>
                <w:szCs w:val="20"/>
              </w:rPr>
              <w:t>57.24%</w:t>
            </w:r>
          </w:p>
        </w:tc>
        <w:tc>
          <w:tcPr>
            <w:tcW w:w="1134" w:type="dxa"/>
            <w:gridSpan w:val="2"/>
            <w:vMerge/>
            <w:vAlign w:val="center"/>
          </w:tcPr>
          <w:p w14:paraId="11CC4327" w14:textId="3E9EE1CE" w:rsidR="00DE65BF" w:rsidRPr="00B12399" w:rsidRDefault="00DE65BF" w:rsidP="008A0A68">
            <w:pPr>
              <w:pStyle w:val="Table"/>
              <w:spacing w:before="60" w:after="60"/>
              <w:rPr>
                <w:color w:val="auto"/>
                <w:sz w:val="20"/>
                <w:szCs w:val="20"/>
              </w:rPr>
            </w:pPr>
          </w:p>
        </w:tc>
        <w:tc>
          <w:tcPr>
            <w:tcW w:w="709" w:type="dxa"/>
            <w:vMerge/>
            <w:vAlign w:val="center"/>
          </w:tcPr>
          <w:p w14:paraId="1D01BEE2" w14:textId="77777777" w:rsidR="00DE65BF" w:rsidRPr="00B12399" w:rsidRDefault="00DE65BF" w:rsidP="008A0A68">
            <w:pPr>
              <w:pStyle w:val="Table"/>
              <w:spacing w:before="60" w:after="60"/>
              <w:rPr>
                <w:color w:val="auto"/>
                <w:sz w:val="20"/>
                <w:szCs w:val="20"/>
              </w:rPr>
            </w:pPr>
          </w:p>
        </w:tc>
        <w:tc>
          <w:tcPr>
            <w:tcW w:w="1559" w:type="dxa"/>
            <w:vAlign w:val="center"/>
          </w:tcPr>
          <w:p w14:paraId="7CC1E368" w14:textId="3CD6DF22"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992" w:type="dxa"/>
            <w:vAlign w:val="center"/>
          </w:tcPr>
          <w:p w14:paraId="3D64FFDB" w14:textId="03B483CC" w:rsidR="00DE65BF" w:rsidRPr="00B12399" w:rsidRDefault="004A372D" w:rsidP="008A0A68">
            <w:pPr>
              <w:pStyle w:val="Table"/>
              <w:spacing w:before="60" w:after="60"/>
              <w:rPr>
                <w:color w:val="auto"/>
                <w:sz w:val="20"/>
                <w:szCs w:val="20"/>
              </w:rPr>
            </w:pPr>
            <w:r w:rsidRPr="00B12399">
              <w:rPr>
                <w:rFonts w:hint="eastAsia"/>
                <w:color w:val="auto"/>
                <w:sz w:val="20"/>
                <w:szCs w:val="20"/>
              </w:rPr>
              <w:t>56.99%</w:t>
            </w:r>
          </w:p>
        </w:tc>
        <w:tc>
          <w:tcPr>
            <w:tcW w:w="991" w:type="dxa"/>
            <w:vMerge/>
            <w:vAlign w:val="center"/>
          </w:tcPr>
          <w:p w14:paraId="78B6AA63" w14:textId="77777777" w:rsidR="00DE65BF" w:rsidRPr="00B12399" w:rsidRDefault="00DE65BF" w:rsidP="008A0A68">
            <w:pPr>
              <w:pStyle w:val="Table"/>
              <w:spacing w:before="60" w:after="60"/>
              <w:rPr>
                <w:color w:val="auto"/>
                <w:sz w:val="20"/>
                <w:szCs w:val="20"/>
              </w:rPr>
            </w:pPr>
          </w:p>
        </w:tc>
      </w:tr>
      <w:tr w:rsidR="00DE65BF" w:rsidRPr="00B12399" w14:paraId="7773B37C" w14:textId="5822B1FD" w:rsidTr="00BA7C9C">
        <w:trPr>
          <w:jc w:val="center"/>
        </w:trPr>
        <w:tc>
          <w:tcPr>
            <w:tcW w:w="567" w:type="dxa"/>
            <w:vMerge w:val="restart"/>
            <w:vAlign w:val="center"/>
          </w:tcPr>
          <w:p w14:paraId="0DF3E631" w14:textId="0A731F30" w:rsidR="00DE65BF" w:rsidRPr="00B12399" w:rsidRDefault="00DE65BF" w:rsidP="008A0A68">
            <w:pPr>
              <w:pStyle w:val="Table"/>
              <w:spacing w:before="60" w:after="60"/>
              <w:rPr>
                <w:color w:val="auto"/>
                <w:sz w:val="20"/>
                <w:szCs w:val="20"/>
              </w:rPr>
            </w:pPr>
            <w:r w:rsidRPr="00B12399">
              <w:rPr>
                <w:rFonts w:hint="eastAsia"/>
                <w:color w:val="auto"/>
                <w:sz w:val="20"/>
                <w:szCs w:val="20"/>
              </w:rPr>
              <w:t>5</w:t>
            </w:r>
          </w:p>
        </w:tc>
        <w:tc>
          <w:tcPr>
            <w:tcW w:w="1701" w:type="dxa"/>
            <w:vAlign w:val="center"/>
          </w:tcPr>
          <w:p w14:paraId="60D2A663" w14:textId="20126876"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851" w:type="dxa"/>
            <w:vAlign w:val="center"/>
          </w:tcPr>
          <w:p w14:paraId="58528141" w14:textId="2DA12B30" w:rsidR="00DE65BF" w:rsidRPr="00B12399" w:rsidRDefault="00DE65BF" w:rsidP="008A0A68">
            <w:pPr>
              <w:pStyle w:val="Table"/>
              <w:spacing w:before="60" w:after="60"/>
              <w:rPr>
                <w:color w:val="auto"/>
                <w:sz w:val="20"/>
                <w:szCs w:val="20"/>
              </w:rPr>
            </w:pPr>
            <w:r w:rsidRPr="00B12399">
              <w:rPr>
                <w:rFonts w:hint="eastAsia"/>
                <w:color w:val="auto"/>
                <w:sz w:val="20"/>
                <w:szCs w:val="20"/>
              </w:rPr>
              <w:t>71.65%</w:t>
            </w:r>
          </w:p>
        </w:tc>
        <w:tc>
          <w:tcPr>
            <w:tcW w:w="1134" w:type="dxa"/>
            <w:gridSpan w:val="2"/>
            <w:vMerge w:val="restart"/>
            <w:vAlign w:val="center"/>
          </w:tcPr>
          <w:p w14:paraId="501348EB" w14:textId="0C9EF08D" w:rsidR="00DE65BF" w:rsidRPr="00B12399" w:rsidRDefault="00DE65BF" w:rsidP="008A0A68">
            <w:pPr>
              <w:pStyle w:val="Table"/>
              <w:spacing w:before="60" w:after="60"/>
              <w:rPr>
                <w:color w:val="auto"/>
                <w:sz w:val="20"/>
                <w:szCs w:val="20"/>
              </w:rPr>
            </w:pPr>
            <w:r w:rsidRPr="00B12399">
              <w:rPr>
                <w:rFonts w:hint="eastAsia"/>
                <w:color w:val="auto"/>
                <w:sz w:val="20"/>
                <w:szCs w:val="20"/>
              </w:rPr>
              <w:t>4</w:t>
            </w:r>
            <w:r w:rsidR="00892CCF" w:rsidRPr="00B12399">
              <w:rPr>
                <w:rFonts w:hint="eastAsia"/>
                <w:color w:val="auto"/>
                <w:sz w:val="20"/>
                <w:szCs w:val="20"/>
              </w:rPr>
              <w:t>5.97</w:t>
            </w:r>
            <w:r w:rsidRPr="00B12399">
              <w:rPr>
                <w:rFonts w:hint="eastAsia"/>
                <w:color w:val="auto"/>
                <w:sz w:val="20"/>
                <w:szCs w:val="20"/>
              </w:rPr>
              <w:t>%</w:t>
            </w:r>
          </w:p>
        </w:tc>
        <w:tc>
          <w:tcPr>
            <w:tcW w:w="709" w:type="dxa"/>
            <w:vMerge w:val="restart"/>
            <w:vAlign w:val="center"/>
          </w:tcPr>
          <w:p w14:paraId="3A8B7EF3" w14:textId="1A3AE8FB" w:rsidR="00DE65BF" w:rsidRPr="00B12399" w:rsidRDefault="00DE65BF" w:rsidP="008A0A68">
            <w:pPr>
              <w:pStyle w:val="Table"/>
              <w:spacing w:before="60" w:after="60"/>
              <w:rPr>
                <w:color w:val="auto"/>
                <w:sz w:val="20"/>
                <w:szCs w:val="20"/>
              </w:rPr>
            </w:pPr>
            <w:r w:rsidRPr="00B12399">
              <w:rPr>
                <w:rFonts w:hint="eastAsia"/>
                <w:color w:val="auto"/>
                <w:sz w:val="20"/>
                <w:szCs w:val="20"/>
              </w:rPr>
              <w:t>10</w:t>
            </w:r>
          </w:p>
        </w:tc>
        <w:tc>
          <w:tcPr>
            <w:tcW w:w="1559" w:type="dxa"/>
            <w:vAlign w:val="center"/>
          </w:tcPr>
          <w:p w14:paraId="75823152" w14:textId="61089F8D"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IGDD(D)-G&amp;A</w:t>
            </w:r>
          </w:p>
        </w:tc>
        <w:tc>
          <w:tcPr>
            <w:tcW w:w="992" w:type="dxa"/>
            <w:vAlign w:val="center"/>
          </w:tcPr>
          <w:p w14:paraId="5D10BE3D" w14:textId="3BA8A615" w:rsidR="00DE65BF" w:rsidRPr="00B12399" w:rsidRDefault="004A372D" w:rsidP="008A0A68">
            <w:pPr>
              <w:pStyle w:val="Table"/>
              <w:spacing w:before="60" w:after="60"/>
              <w:rPr>
                <w:color w:val="auto"/>
                <w:sz w:val="20"/>
                <w:szCs w:val="20"/>
              </w:rPr>
            </w:pPr>
            <w:r w:rsidRPr="00B12399">
              <w:rPr>
                <w:rFonts w:hint="eastAsia"/>
                <w:color w:val="auto"/>
                <w:sz w:val="20"/>
                <w:szCs w:val="20"/>
              </w:rPr>
              <w:t>70.61%</w:t>
            </w:r>
          </w:p>
        </w:tc>
        <w:tc>
          <w:tcPr>
            <w:tcW w:w="991" w:type="dxa"/>
            <w:vMerge w:val="restart"/>
            <w:vAlign w:val="center"/>
          </w:tcPr>
          <w:p w14:paraId="461322BB" w14:textId="19349B1F" w:rsidR="00DE65BF" w:rsidRPr="00B12399" w:rsidRDefault="00183A97" w:rsidP="008A0A68">
            <w:pPr>
              <w:pStyle w:val="Table"/>
              <w:spacing w:before="60" w:after="60"/>
              <w:rPr>
                <w:color w:val="auto"/>
                <w:sz w:val="20"/>
                <w:szCs w:val="20"/>
              </w:rPr>
            </w:pPr>
            <w:r w:rsidRPr="00B12399">
              <w:rPr>
                <w:rFonts w:hint="eastAsia"/>
                <w:color w:val="auto"/>
                <w:sz w:val="20"/>
                <w:szCs w:val="20"/>
              </w:rPr>
              <w:t>46.95</w:t>
            </w:r>
            <w:r w:rsidR="004A372D" w:rsidRPr="00B12399">
              <w:rPr>
                <w:rFonts w:hint="eastAsia"/>
                <w:color w:val="auto"/>
                <w:sz w:val="20"/>
                <w:szCs w:val="20"/>
              </w:rPr>
              <w:t>%</w:t>
            </w:r>
          </w:p>
        </w:tc>
      </w:tr>
      <w:tr w:rsidR="00DE65BF" w:rsidRPr="00B12399" w14:paraId="17310B13" w14:textId="7F6DC003" w:rsidTr="00BA7C9C">
        <w:trPr>
          <w:jc w:val="center"/>
        </w:trPr>
        <w:tc>
          <w:tcPr>
            <w:tcW w:w="567" w:type="dxa"/>
            <w:vMerge/>
            <w:vAlign w:val="center"/>
          </w:tcPr>
          <w:p w14:paraId="0090434F" w14:textId="477FC7D8" w:rsidR="00DE65BF" w:rsidRPr="00B12399" w:rsidRDefault="00DE65BF" w:rsidP="008A0A68">
            <w:pPr>
              <w:pStyle w:val="Table"/>
              <w:spacing w:before="60" w:after="60"/>
              <w:jc w:val="left"/>
              <w:rPr>
                <w:color w:val="auto"/>
                <w:sz w:val="20"/>
                <w:szCs w:val="20"/>
              </w:rPr>
            </w:pPr>
          </w:p>
        </w:tc>
        <w:tc>
          <w:tcPr>
            <w:tcW w:w="1701" w:type="dxa"/>
            <w:vAlign w:val="center"/>
          </w:tcPr>
          <w:p w14:paraId="3972DABB" w14:textId="7D3E3E45"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851" w:type="dxa"/>
            <w:vAlign w:val="center"/>
          </w:tcPr>
          <w:p w14:paraId="38C7E09D" w14:textId="6000E5FB" w:rsidR="00DE65BF" w:rsidRPr="00B12399" w:rsidRDefault="00DE65BF" w:rsidP="008A0A68">
            <w:pPr>
              <w:pStyle w:val="Table"/>
              <w:spacing w:before="60" w:after="60"/>
              <w:rPr>
                <w:color w:val="auto"/>
                <w:sz w:val="20"/>
                <w:szCs w:val="20"/>
              </w:rPr>
            </w:pPr>
            <w:r w:rsidRPr="00B12399">
              <w:rPr>
                <w:rFonts w:hint="eastAsia"/>
                <w:color w:val="auto"/>
                <w:sz w:val="20"/>
                <w:szCs w:val="20"/>
              </w:rPr>
              <w:t>56.92%</w:t>
            </w:r>
          </w:p>
        </w:tc>
        <w:tc>
          <w:tcPr>
            <w:tcW w:w="1134" w:type="dxa"/>
            <w:gridSpan w:val="2"/>
            <w:vMerge/>
            <w:vAlign w:val="center"/>
          </w:tcPr>
          <w:p w14:paraId="305D7088" w14:textId="1E51877F" w:rsidR="00DE65BF" w:rsidRPr="00B12399" w:rsidRDefault="00DE65BF" w:rsidP="008A0A68">
            <w:pPr>
              <w:pStyle w:val="Table"/>
              <w:spacing w:before="60" w:after="60"/>
              <w:jc w:val="left"/>
              <w:rPr>
                <w:color w:val="auto"/>
                <w:sz w:val="20"/>
                <w:szCs w:val="20"/>
              </w:rPr>
            </w:pPr>
          </w:p>
        </w:tc>
        <w:tc>
          <w:tcPr>
            <w:tcW w:w="709" w:type="dxa"/>
            <w:vMerge/>
            <w:vAlign w:val="center"/>
          </w:tcPr>
          <w:p w14:paraId="377B512C" w14:textId="77777777" w:rsidR="00DE65BF" w:rsidRPr="00B12399" w:rsidRDefault="00DE65BF" w:rsidP="008A0A68">
            <w:pPr>
              <w:pStyle w:val="Table"/>
              <w:spacing w:before="60" w:after="60"/>
              <w:jc w:val="left"/>
              <w:rPr>
                <w:color w:val="auto"/>
                <w:sz w:val="20"/>
                <w:szCs w:val="20"/>
              </w:rPr>
            </w:pPr>
          </w:p>
        </w:tc>
        <w:tc>
          <w:tcPr>
            <w:tcW w:w="1559" w:type="dxa"/>
            <w:vAlign w:val="center"/>
          </w:tcPr>
          <w:p w14:paraId="34BF823B" w14:textId="22DDD12C" w:rsidR="00DE65BF" w:rsidRPr="00B12399" w:rsidRDefault="00DE65BF" w:rsidP="008A0A68">
            <w:pPr>
              <w:pStyle w:val="Table"/>
              <w:spacing w:before="60" w:after="60"/>
              <w:jc w:val="left"/>
              <w:rPr>
                <w:color w:val="auto"/>
                <w:sz w:val="20"/>
                <w:szCs w:val="20"/>
              </w:rPr>
            </w:pPr>
            <w:r w:rsidRPr="00B12399">
              <w:rPr>
                <w:rFonts w:hint="eastAsia"/>
                <w:color w:val="auto"/>
                <w:sz w:val="20"/>
                <w:szCs w:val="20"/>
              </w:rPr>
              <w:t>IGDD(D)-G</w:t>
            </w:r>
          </w:p>
        </w:tc>
        <w:tc>
          <w:tcPr>
            <w:tcW w:w="992" w:type="dxa"/>
            <w:vAlign w:val="center"/>
          </w:tcPr>
          <w:p w14:paraId="4BB4155A" w14:textId="3A40E744" w:rsidR="00DE65BF" w:rsidRPr="00B12399" w:rsidRDefault="004A372D" w:rsidP="008A0A68">
            <w:pPr>
              <w:pStyle w:val="Table"/>
              <w:spacing w:before="60" w:after="60"/>
              <w:rPr>
                <w:color w:val="auto"/>
                <w:sz w:val="20"/>
                <w:szCs w:val="20"/>
              </w:rPr>
            </w:pPr>
            <w:r w:rsidRPr="00B12399">
              <w:rPr>
                <w:rFonts w:hint="eastAsia"/>
                <w:color w:val="auto"/>
                <w:sz w:val="20"/>
                <w:szCs w:val="20"/>
              </w:rPr>
              <w:t>56.89%</w:t>
            </w:r>
          </w:p>
        </w:tc>
        <w:tc>
          <w:tcPr>
            <w:tcW w:w="991" w:type="dxa"/>
            <w:vMerge/>
            <w:vAlign w:val="center"/>
          </w:tcPr>
          <w:p w14:paraId="306C2402" w14:textId="77777777" w:rsidR="00DE65BF" w:rsidRPr="00B12399" w:rsidRDefault="00DE65BF" w:rsidP="008A0A68">
            <w:pPr>
              <w:pStyle w:val="Table"/>
              <w:spacing w:before="60" w:after="60"/>
              <w:rPr>
                <w:color w:val="auto"/>
                <w:sz w:val="20"/>
                <w:szCs w:val="20"/>
              </w:rPr>
            </w:pPr>
          </w:p>
        </w:tc>
      </w:tr>
    </w:tbl>
    <w:p w14:paraId="3A885795" w14:textId="77777777" w:rsidR="005B07C8" w:rsidRPr="00B12399" w:rsidRDefault="005B07C8" w:rsidP="00BE545A">
      <w:pPr>
        <w:ind w:firstLineChars="0" w:firstLine="0"/>
      </w:pPr>
    </w:p>
    <w:p w14:paraId="27AD6817" w14:textId="7464E002" w:rsidR="00253A34" w:rsidRPr="00B12399" w:rsidRDefault="008956B8" w:rsidP="008A0A68">
      <w:pPr>
        <w:pStyle w:val="Caption"/>
      </w:pPr>
      <w:bookmarkStart w:id="15" w:name="_Ref232060727"/>
      <w:r w:rsidRPr="00B12399">
        <w:t>Table. D</w:t>
      </w:r>
      <w:fldSimple w:instr=" SEQ Table._D \* ARABIC ">
        <w:r w:rsidR="008764F2" w:rsidRPr="00B12399">
          <w:rPr>
            <w:noProof/>
          </w:rPr>
          <w:t>2</w:t>
        </w:r>
      </w:fldSimple>
      <w:bookmarkEnd w:id="15"/>
      <w:r w:rsidR="00332370" w:rsidRPr="00B12399">
        <w:rPr>
          <w:rFonts w:hint="eastAsia"/>
        </w:rPr>
        <w:t xml:space="preserve">. </w:t>
      </w:r>
      <w:r w:rsidR="00AF2A3F" w:rsidRPr="00B12399">
        <w:t>Summary statistics of repeated-run performance</w:t>
      </w:r>
      <w:r w:rsidR="00AF2A3F" w:rsidRPr="00B12399">
        <w:rPr>
          <w:rFonts w:hint="eastAsia"/>
        </w:rPr>
        <w:t>.</w:t>
      </w:r>
    </w:p>
    <w:tbl>
      <w:tblPr>
        <w:tblStyle w:val="TableGrid"/>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988"/>
        <w:gridCol w:w="1276"/>
        <w:gridCol w:w="1275"/>
        <w:gridCol w:w="2257"/>
      </w:tblGrid>
      <w:tr w:rsidR="00AF5CA1" w:rsidRPr="00B12399" w14:paraId="213FE766" w14:textId="77777777" w:rsidTr="008A0A68">
        <w:trPr>
          <w:jc w:val="center"/>
        </w:trPr>
        <w:tc>
          <w:tcPr>
            <w:tcW w:w="1698" w:type="dxa"/>
            <w:tcBorders>
              <w:top w:val="single" w:sz="6" w:space="0" w:color="auto"/>
              <w:bottom w:val="single" w:sz="4" w:space="0" w:color="auto"/>
            </w:tcBorders>
            <w:vAlign w:val="center"/>
          </w:tcPr>
          <w:p w14:paraId="25953207" w14:textId="4078C154" w:rsidR="00AF5CA1" w:rsidRPr="00B12399" w:rsidRDefault="00AF5CA1" w:rsidP="008A0A68">
            <w:pPr>
              <w:spacing w:before="60" w:after="60" w:line="240" w:lineRule="auto"/>
              <w:ind w:firstLineChars="0" w:firstLine="0"/>
              <w:jc w:val="center"/>
              <w:rPr>
                <w:b/>
                <w:bCs/>
                <w:sz w:val="20"/>
              </w:rPr>
            </w:pPr>
            <w:r w:rsidRPr="00B12399">
              <w:rPr>
                <w:rFonts w:hint="eastAsia"/>
                <w:b/>
                <w:bCs/>
                <w:sz w:val="20"/>
              </w:rPr>
              <w:t>Component</w:t>
            </w:r>
          </w:p>
        </w:tc>
        <w:tc>
          <w:tcPr>
            <w:tcW w:w="1988" w:type="dxa"/>
            <w:tcBorders>
              <w:top w:val="single" w:sz="6" w:space="0" w:color="auto"/>
              <w:bottom w:val="single" w:sz="4" w:space="0" w:color="auto"/>
            </w:tcBorders>
            <w:vAlign w:val="center"/>
          </w:tcPr>
          <w:p w14:paraId="67ACFFE5" w14:textId="3168F62F" w:rsidR="00AF5CA1" w:rsidRPr="00B12399" w:rsidRDefault="00AF5CA1" w:rsidP="008A0A68">
            <w:pPr>
              <w:spacing w:before="60" w:after="60" w:line="240" w:lineRule="auto"/>
              <w:ind w:firstLineChars="0" w:firstLine="0"/>
              <w:jc w:val="center"/>
              <w:rPr>
                <w:b/>
                <w:bCs/>
                <w:sz w:val="20"/>
              </w:rPr>
            </w:pPr>
            <w:r w:rsidRPr="00B12399">
              <w:rPr>
                <w:b/>
                <w:bCs/>
                <w:sz w:val="20"/>
              </w:rPr>
              <w:t>Metric</w:t>
            </w:r>
          </w:p>
        </w:tc>
        <w:tc>
          <w:tcPr>
            <w:tcW w:w="1276" w:type="dxa"/>
            <w:tcBorders>
              <w:top w:val="single" w:sz="6" w:space="0" w:color="auto"/>
              <w:bottom w:val="single" w:sz="4" w:space="0" w:color="auto"/>
            </w:tcBorders>
            <w:vAlign w:val="center"/>
          </w:tcPr>
          <w:p w14:paraId="72E1EDB9" w14:textId="66003FE0" w:rsidR="00AF5CA1" w:rsidRPr="00B12399" w:rsidRDefault="00AF5CA1" w:rsidP="008A0A68">
            <w:pPr>
              <w:spacing w:before="60" w:after="60" w:line="240" w:lineRule="auto"/>
              <w:ind w:firstLineChars="0" w:firstLine="0"/>
              <w:jc w:val="center"/>
              <w:rPr>
                <w:b/>
                <w:bCs/>
                <w:sz w:val="20"/>
              </w:rPr>
            </w:pPr>
            <w:r w:rsidRPr="00B12399">
              <w:rPr>
                <w:b/>
                <w:bCs/>
                <w:sz w:val="20"/>
              </w:rPr>
              <w:t>Mean</w:t>
            </w:r>
          </w:p>
        </w:tc>
        <w:tc>
          <w:tcPr>
            <w:tcW w:w="1275" w:type="dxa"/>
            <w:tcBorders>
              <w:top w:val="single" w:sz="6" w:space="0" w:color="auto"/>
              <w:bottom w:val="single" w:sz="4" w:space="0" w:color="auto"/>
            </w:tcBorders>
            <w:vAlign w:val="center"/>
          </w:tcPr>
          <w:p w14:paraId="6069C3DF" w14:textId="686826FA" w:rsidR="00AF5CA1" w:rsidRPr="00B12399" w:rsidRDefault="00A72DDB" w:rsidP="008A0A68">
            <w:pPr>
              <w:spacing w:before="60" w:after="60" w:line="240" w:lineRule="auto"/>
              <w:ind w:firstLineChars="0" w:firstLine="0"/>
              <w:jc w:val="center"/>
              <w:rPr>
                <w:b/>
                <w:bCs/>
                <w:sz w:val="20"/>
              </w:rPr>
            </w:pPr>
            <w:r w:rsidRPr="00B12399">
              <w:rPr>
                <w:rFonts w:hint="eastAsia"/>
                <w:b/>
                <w:bCs/>
                <w:sz w:val="20"/>
              </w:rPr>
              <w:t>SD</w:t>
            </w:r>
          </w:p>
        </w:tc>
        <w:tc>
          <w:tcPr>
            <w:tcW w:w="2257" w:type="dxa"/>
            <w:tcBorders>
              <w:top w:val="single" w:sz="6" w:space="0" w:color="auto"/>
              <w:bottom w:val="single" w:sz="4" w:space="0" w:color="auto"/>
            </w:tcBorders>
            <w:vAlign w:val="center"/>
          </w:tcPr>
          <w:p w14:paraId="548C30FB" w14:textId="3FC3505D" w:rsidR="00AF5CA1" w:rsidRPr="00B12399" w:rsidRDefault="00AF5CA1" w:rsidP="008A0A68">
            <w:pPr>
              <w:spacing w:before="60" w:after="60" w:line="240" w:lineRule="auto"/>
              <w:ind w:firstLineChars="0" w:firstLine="0"/>
              <w:jc w:val="center"/>
              <w:rPr>
                <w:b/>
                <w:bCs/>
                <w:sz w:val="20"/>
              </w:rPr>
            </w:pPr>
            <w:r w:rsidRPr="00B12399">
              <w:rPr>
                <w:b/>
                <w:bCs/>
                <w:sz w:val="20"/>
              </w:rPr>
              <w:t xml:space="preserve">95% </w:t>
            </w:r>
            <w:r w:rsidR="00A72DDB" w:rsidRPr="00B12399">
              <w:rPr>
                <w:rFonts w:hint="eastAsia"/>
                <w:b/>
                <w:bCs/>
                <w:sz w:val="20"/>
              </w:rPr>
              <w:t>CI</w:t>
            </w:r>
          </w:p>
        </w:tc>
      </w:tr>
      <w:tr w:rsidR="00AF5CA1" w:rsidRPr="00B12399" w14:paraId="0C4B389B" w14:textId="77777777" w:rsidTr="008A0A68">
        <w:trPr>
          <w:jc w:val="center"/>
        </w:trPr>
        <w:tc>
          <w:tcPr>
            <w:tcW w:w="1698" w:type="dxa"/>
            <w:tcBorders>
              <w:top w:val="single" w:sz="4" w:space="0" w:color="auto"/>
            </w:tcBorders>
            <w:vAlign w:val="center"/>
          </w:tcPr>
          <w:p w14:paraId="2B9D0235" w14:textId="5EC2028C" w:rsidR="00AF5CA1" w:rsidRPr="00B12399" w:rsidRDefault="00D159CF" w:rsidP="008A0A68">
            <w:pPr>
              <w:spacing w:before="60" w:after="60" w:line="240" w:lineRule="auto"/>
              <w:ind w:firstLineChars="0" w:firstLine="0"/>
              <w:jc w:val="left"/>
              <w:rPr>
                <w:sz w:val="20"/>
              </w:rPr>
            </w:pPr>
            <w:r w:rsidRPr="00B12399">
              <w:rPr>
                <w:sz w:val="20"/>
              </w:rPr>
              <w:t>IGDD(D)-G&amp;A</w:t>
            </w:r>
          </w:p>
        </w:tc>
        <w:tc>
          <w:tcPr>
            <w:tcW w:w="1988" w:type="dxa"/>
            <w:tcBorders>
              <w:top w:val="single" w:sz="4" w:space="0" w:color="auto"/>
            </w:tcBorders>
            <w:vAlign w:val="center"/>
          </w:tcPr>
          <w:p w14:paraId="416A700A" w14:textId="457F7E1D" w:rsidR="00AF5CA1" w:rsidRPr="00B12399" w:rsidRDefault="00D83BD3" w:rsidP="008A0A68">
            <w:pPr>
              <w:spacing w:before="60" w:after="60" w:line="240" w:lineRule="auto"/>
              <w:ind w:firstLineChars="0" w:firstLine="0"/>
              <w:jc w:val="center"/>
              <w:rPr>
                <w:sz w:val="20"/>
              </w:rPr>
            </w:pPr>
            <w:r w:rsidRPr="00B12399">
              <w:rPr>
                <w:sz w:val="20"/>
              </w:rPr>
              <w:t>NDCG@10</w:t>
            </w:r>
          </w:p>
        </w:tc>
        <w:tc>
          <w:tcPr>
            <w:tcW w:w="1276" w:type="dxa"/>
            <w:tcBorders>
              <w:top w:val="single" w:sz="4" w:space="0" w:color="auto"/>
            </w:tcBorders>
            <w:vAlign w:val="center"/>
          </w:tcPr>
          <w:p w14:paraId="2B58FFBC" w14:textId="77BCF301" w:rsidR="00AF5CA1" w:rsidRPr="00B12399" w:rsidRDefault="00A70318" w:rsidP="008A0A68">
            <w:pPr>
              <w:spacing w:before="60" w:after="60" w:line="240" w:lineRule="auto"/>
              <w:ind w:firstLineChars="0" w:firstLine="0"/>
              <w:jc w:val="center"/>
              <w:rPr>
                <w:sz w:val="20"/>
              </w:rPr>
            </w:pPr>
            <w:r w:rsidRPr="00B12399">
              <w:rPr>
                <w:sz w:val="20"/>
              </w:rPr>
              <w:t>70.95%</w:t>
            </w:r>
          </w:p>
        </w:tc>
        <w:tc>
          <w:tcPr>
            <w:tcW w:w="1275" w:type="dxa"/>
            <w:tcBorders>
              <w:top w:val="single" w:sz="4" w:space="0" w:color="auto"/>
            </w:tcBorders>
            <w:vAlign w:val="center"/>
          </w:tcPr>
          <w:p w14:paraId="10578972" w14:textId="2A17A831" w:rsidR="00AF5CA1" w:rsidRPr="00B12399" w:rsidRDefault="00A70318" w:rsidP="008A0A68">
            <w:pPr>
              <w:spacing w:before="60" w:after="60" w:line="240" w:lineRule="auto"/>
              <w:ind w:firstLineChars="0" w:firstLine="0"/>
              <w:jc w:val="center"/>
              <w:rPr>
                <w:sz w:val="20"/>
              </w:rPr>
            </w:pPr>
            <w:r w:rsidRPr="00B12399">
              <w:rPr>
                <w:sz w:val="20"/>
              </w:rPr>
              <w:t>0.67%</w:t>
            </w:r>
          </w:p>
        </w:tc>
        <w:tc>
          <w:tcPr>
            <w:tcW w:w="2257" w:type="dxa"/>
            <w:tcBorders>
              <w:top w:val="single" w:sz="4" w:space="0" w:color="auto"/>
            </w:tcBorders>
            <w:vAlign w:val="center"/>
          </w:tcPr>
          <w:p w14:paraId="09408C18" w14:textId="045E5730" w:rsidR="00AF5CA1" w:rsidRPr="00B12399" w:rsidRDefault="00BC17D9" w:rsidP="008A0A68">
            <w:pPr>
              <w:spacing w:before="60" w:after="60" w:line="240" w:lineRule="auto"/>
              <w:ind w:firstLineChars="0" w:firstLine="0"/>
              <w:jc w:val="center"/>
              <w:rPr>
                <w:sz w:val="20"/>
              </w:rPr>
            </w:pPr>
            <w:r w:rsidRPr="00B12399">
              <w:rPr>
                <w:sz w:val="20"/>
              </w:rPr>
              <w:t>[70.47%, 71.43%]</w:t>
            </w:r>
          </w:p>
        </w:tc>
      </w:tr>
      <w:tr w:rsidR="00AF5CA1" w:rsidRPr="00B12399" w14:paraId="748CF6F4" w14:textId="77777777" w:rsidTr="008A0A68">
        <w:trPr>
          <w:jc w:val="center"/>
        </w:trPr>
        <w:tc>
          <w:tcPr>
            <w:tcW w:w="1698" w:type="dxa"/>
            <w:vAlign w:val="center"/>
          </w:tcPr>
          <w:p w14:paraId="3CC75B84" w14:textId="7438B86B" w:rsidR="00AF5CA1" w:rsidRPr="00B12399" w:rsidRDefault="00D159CF" w:rsidP="008A0A68">
            <w:pPr>
              <w:spacing w:before="60" w:after="60" w:line="240" w:lineRule="auto"/>
              <w:ind w:firstLineChars="0" w:firstLine="0"/>
              <w:jc w:val="left"/>
              <w:rPr>
                <w:sz w:val="20"/>
              </w:rPr>
            </w:pPr>
            <w:r w:rsidRPr="00B12399">
              <w:rPr>
                <w:sz w:val="20"/>
              </w:rPr>
              <w:t>IGDD(D)-G</w:t>
            </w:r>
          </w:p>
        </w:tc>
        <w:tc>
          <w:tcPr>
            <w:tcW w:w="1988" w:type="dxa"/>
            <w:vAlign w:val="center"/>
          </w:tcPr>
          <w:p w14:paraId="470E9C30" w14:textId="413F1A22" w:rsidR="00AF5CA1" w:rsidRPr="00B12399" w:rsidRDefault="00D83BD3" w:rsidP="008A0A68">
            <w:pPr>
              <w:spacing w:before="60" w:after="60" w:line="240" w:lineRule="auto"/>
              <w:ind w:firstLineChars="0" w:firstLine="0"/>
              <w:jc w:val="center"/>
              <w:rPr>
                <w:sz w:val="20"/>
              </w:rPr>
            </w:pPr>
            <w:r w:rsidRPr="00B12399">
              <w:rPr>
                <w:sz w:val="20"/>
              </w:rPr>
              <w:t>NDCG@10</w:t>
            </w:r>
          </w:p>
        </w:tc>
        <w:tc>
          <w:tcPr>
            <w:tcW w:w="1276" w:type="dxa"/>
            <w:vAlign w:val="center"/>
          </w:tcPr>
          <w:p w14:paraId="168AB0FC" w14:textId="678BF95C" w:rsidR="00AF5CA1" w:rsidRPr="00B12399" w:rsidRDefault="00A70318" w:rsidP="008A0A68">
            <w:pPr>
              <w:spacing w:before="60" w:after="60" w:line="240" w:lineRule="auto"/>
              <w:ind w:firstLineChars="0" w:firstLine="0"/>
              <w:jc w:val="center"/>
              <w:rPr>
                <w:sz w:val="20"/>
              </w:rPr>
            </w:pPr>
            <w:r w:rsidRPr="00B12399">
              <w:rPr>
                <w:sz w:val="20"/>
              </w:rPr>
              <w:t>57.00%</w:t>
            </w:r>
          </w:p>
        </w:tc>
        <w:tc>
          <w:tcPr>
            <w:tcW w:w="1275" w:type="dxa"/>
            <w:vAlign w:val="center"/>
          </w:tcPr>
          <w:p w14:paraId="61B47B54" w14:textId="1DB9263A" w:rsidR="00AF5CA1" w:rsidRPr="00B12399" w:rsidRDefault="00A70318" w:rsidP="008A0A68">
            <w:pPr>
              <w:spacing w:before="60" w:after="60" w:line="240" w:lineRule="auto"/>
              <w:ind w:firstLineChars="0" w:firstLine="0"/>
              <w:jc w:val="center"/>
              <w:rPr>
                <w:sz w:val="20"/>
              </w:rPr>
            </w:pPr>
            <w:r w:rsidRPr="00B12399">
              <w:rPr>
                <w:sz w:val="20"/>
              </w:rPr>
              <w:t>0.39%</w:t>
            </w:r>
          </w:p>
        </w:tc>
        <w:tc>
          <w:tcPr>
            <w:tcW w:w="2257" w:type="dxa"/>
            <w:vAlign w:val="center"/>
          </w:tcPr>
          <w:p w14:paraId="63EC1FCD" w14:textId="78AE7890" w:rsidR="00AF5CA1" w:rsidRPr="00B12399" w:rsidRDefault="00BC17D9" w:rsidP="008A0A68">
            <w:pPr>
              <w:spacing w:before="60" w:after="60" w:line="240" w:lineRule="auto"/>
              <w:ind w:firstLineChars="0" w:firstLine="0"/>
              <w:jc w:val="center"/>
              <w:rPr>
                <w:sz w:val="20"/>
              </w:rPr>
            </w:pPr>
            <w:r w:rsidRPr="00B12399">
              <w:rPr>
                <w:sz w:val="20"/>
              </w:rPr>
              <w:t>[56.72%, 57.28%]</w:t>
            </w:r>
          </w:p>
        </w:tc>
      </w:tr>
      <w:tr w:rsidR="00AF5CA1" w:rsidRPr="00B12399" w14:paraId="500A6D6E" w14:textId="77777777" w:rsidTr="008A0A68">
        <w:trPr>
          <w:jc w:val="center"/>
        </w:trPr>
        <w:tc>
          <w:tcPr>
            <w:tcW w:w="1698" w:type="dxa"/>
            <w:vAlign w:val="center"/>
          </w:tcPr>
          <w:p w14:paraId="5EEAD5AA" w14:textId="4A83F39F" w:rsidR="00AF5CA1" w:rsidRPr="00B12399" w:rsidRDefault="00D159CF" w:rsidP="008A0A68">
            <w:pPr>
              <w:spacing w:before="60" w:after="60" w:line="240" w:lineRule="auto"/>
              <w:ind w:firstLineChars="0" w:firstLine="0"/>
              <w:jc w:val="left"/>
              <w:rPr>
                <w:sz w:val="20"/>
              </w:rPr>
            </w:pPr>
            <w:r w:rsidRPr="00B12399">
              <w:rPr>
                <w:sz w:val="20"/>
              </w:rPr>
              <w:t>IGDD(D)-G&amp;A</w:t>
            </w:r>
          </w:p>
        </w:tc>
        <w:tc>
          <w:tcPr>
            <w:tcW w:w="1988" w:type="dxa"/>
            <w:vAlign w:val="center"/>
          </w:tcPr>
          <w:p w14:paraId="7213D1AB" w14:textId="712DB73E" w:rsidR="00AF5CA1" w:rsidRPr="00B12399" w:rsidRDefault="00D83BD3" w:rsidP="008A0A68">
            <w:pPr>
              <w:spacing w:before="60" w:after="60" w:line="240" w:lineRule="auto"/>
              <w:ind w:firstLineChars="0" w:firstLine="0"/>
              <w:jc w:val="center"/>
              <w:rPr>
                <w:sz w:val="20"/>
              </w:rPr>
            </w:pPr>
            <w:r w:rsidRPr="00B12399">
              <w:rPr>
                <w:sz w:val="20"/>
              </w:rPr>
              <w:t>Recall@20</w:t>
            </w:r>
          </w:p>
        </w:tc>
        <w:tc>
          <w:tcPr>
            <w:tcW w:w="1276" w:type="dxa"/>
            <w:vAlign w:val="center"/>
          </w:tcPr>
          <w:p w14:paraId="7D5F7112" w14:textId="131B0DC7" w:rsidR="00AF5CA1" w:rsidRPr="00B12399" w:rsidRDefault="00DA54DC" w:rsidP="008A0A68">
            <w:pPr>
              <w:spacing w:before="60" w:after="60" w:line="240" w:lineRule="auto"/>
              <w:ind w:firstLineChars="0" w:firstLine="0"/>
              <w:jc w:val="center"/>
              <w:rPr>
                <w:sz w:val="20"/>
              </w:rPr>
            </w:pPr>
            <w:r w:rsidRPr="00B12399">
              <w:rPr>
                <w:sz w:val="20"/>
              </w:rPr>
              <w:t>46.64</w:t>
            </w:r>
            <w:r w:rsidR="00A70318" w:rsidRPr="00B12399">
              <w:rPr>
                <w:sz w:val="20"/>
              </w:rPr>
              <w:t>%</w:t>
            </w:r>
          </w:p>
        </w:tc>
        <w:tc>
          <w:tcPr>
            <w:tcW w:w="1275" w:type="dxa"/>
            <w:vAlign w:val="center"/>
          </w:tcPr>
          <w:p w14:paraId="5181CBBB" w14:textId="1F7B5A1A" w:rsidR="00AF5CA1" w:rsidRPr="00B12399" w:rsidRDefault="00843459" w:rsidP="008A0A68">
            <w:pPr>
              <w:spacing w:before="60" w:after="60" w:line="240" w:lineRule="auto"/>
              <w:ind w:firstLineChars="0" w:firstLine="0"/>
              <w:jc w:val="center"/>
              <w:rPr>
                <w:sz w:val="20"/>
              </w:rPr>
            </w:pPr>
            <w:r w:rsidRPr="00B12399">
              <w:rPr>
                <w:sz w:val="20"/>
              </w:rPr>
              <w:t>0.56</w:t>
            </w:r>
            <w:r w:rsidR="00A70318" w:rsidRPr="00B12399">
              <w:rPr>
                <w:sz w:val="20"/>
              </w:rPr>
              <w:t>%</w:t>
            </w:r>
          </w:p>
        </w:tc>
        <w:tc>
          <w:tcPr>
            <w:tcW w:w="2257" w:type="dxa"/>
            <w:vAlign w:val="center"/>
          </w:tcPr>
          <w:p w14:paraId="7B719913" w14:textId="79981519" w:rsidR="00AF5CA1" w:rsidRPr="00B12399" w:rsidRDefault="00BC17D9" w:rsidP="008A0A68">
            <w:pPr>
              <w:spacing w:before="60" w:after="60" w:line="240" w:lineRule="auto"/>
              <w:ind w:firstLineChars="0" w:firstLine="0"/>
              <w:jc w:val="center"/>
              <w:rPr>
                <w:sz w:val="20"/>
              </w:rPr>
            </w:pPr>
            <w:r w:rsidRPr="00B12399">
              <w:rPr>
                <w:sz w:val="20"/>
              </w:rPr>
              <w:t>[</w:t>
            </w:r>
            <w:r w:rsidR="007F704B" w:rsidRPr="00B12399">
              <w:rPr>
                <w:sz w:val="20"/>
              </w:rPr>
              <w:t>46.24</w:t>
            </w:r>
            <w:r w:rsidR="00C64EAB" w:rsidRPr="00B12399">
              <w:rPr>
                <w:sz w:val="20"/>
              </w:rPr>
              <w:t>%</w:t>
            </w:r>
            <w:r w:rsidR="007F704B" w:rsidRPr="00B12399">
              <w:rPr>
                <w:sz w:val="20"/>
              </w:rPr>
              <w:t>, 47.05</w:t>
            </w:r>
            <w:r w:rsidRPr="00B12399">
              <w:rPr>
                <w:sz w:val="20"/>
              </w:rPr>
              <w:t>%]</w:t>
            </w:r>
          </w:p>
        </w:tc>
      </w:tr>
    </w:tbl>
    <w:p w14:paraId="26B8AF64" w14:textId="77777777" w:rsidR="000A7E31" w:rsidRPr="00B12399" w:rsidRDefault="000A7E31" w:rsidP="008A0A68">
      <w:pPr>
        <w:ind w:firstLineChars="0" w:firstLine="0"/>
      </w:pPr>
    </w:p>
    <w:p w14:paraId="6DD0D27C" w14:textId="4368CE21" w:rsidR="009A5F2A" w:rsidRPr="00B12399" w:rsidRDefault="00F2756F" w:rsidP="009A5F2A">
      <w:pPr>
        <w:pStyle w:val="Figure"/>
      </w:pPr>
      <w:r w:rsidRPr="00B12399">
        <w:rPr>
          <w:noProof/>
        </w:rPr>
        <w:drawing>
          <wp:inline distT="0" distB="0" distL="0" distR="0" wp14:anchorId="3C788574" wp14:editId="744623E6">
            <wp:extent cx="5338070" cy="2384425"/>
            <wp:effectExtent l="0" t="0" r="0" b="0"/>
            <wp:docPr id="534974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r="4281"/>
                    <a:stretch>
                      <a:fillRect/>
                    </a:stretch>
                  </pic:blipFill>
                  <pic:spPr bwMode="auto">
                    <a:xfrm>
                      <a:off x="0" y="0"/>
                      <a:ext cx="5346908" cy="2388373"/>
                    </a:xfrm>
                    <a:prstGeom prst="rect">
                      <a:avLst/>
                    </a:prstGeom>
                    <a:noFill/>
                    <a:ln>
                      <a:noFill/>
                    </a:ln>
                    <a:extLst>
                      <a:ext uri="{53640926-AAD7-44D8-BBD7-CCE9431645EC}">
                        <a14:shadowObscured xmlns:a14="http://schemas.microsoft.com/office/drawing/2010/main"/>
                      </a:ext>
                    </a:extLst>
                  </pic:spPr>
                </pic:pic>
              </a:graphicData>
            </a:graphic>
          </wp:inline>
        </w:drawing>
      </w:r>
    </w:p>
    <w:p w14:paraId="1074BEB9" w14:textId="438A77ED" w:rsidR="009A5F2A" w:rsidRPr="00B12399" w:rsidRDefault="004C675C" w:rsidP="008A0A68">
      <w:pPr>
        <w:pStyle w:val="Caption"/>
      </w:pPr>
      <w:bookmarkStart w:id="16" w:name="_Ref232060875"/>
      <w:r w:rsidRPr="00B12399">
        <w:t>Fig. D</w:t>
      </w:r>
      <w:fldSimple w:instr=" SEQ Fig._D \* ARABIC ">
        <w:r w:rsidR="008764F2" w:rsidRPr="00B12399">
          <w:rPr>
            <w:noProof/>
          </w:rPr>
          <w:t>1</w:t>
        </w:r>
      </w:fldSimple>
      <w:bookmarkEnd w:id="16"/>
      <w:r w:rsidR="00412A59" w:rsidRPr="00B12399">
        <w:rPr>
          <w:rFonts w:hint="eastAsia"/>
        </w:rPr>
        <w:t xml:space="preserve">. </w:t>
      </w:r>
      <w:r w:rsidR="00ED7F6A" w:rsidRPr="00B12399">
        <w:t>Mean NDCG@10 and Recall@20 with 95% confidence intervals across ten repeated experiments</w:t>
      </w:r>
      <w:r w:rsidR="00286A00" w:rsidRPr="00B12399">
        <w:rPr>
          <w:rFonts w:hint="eastAsia"/>
        </w:rPr>
        <w:t>.</w:t>
      </w:r>
    </w:p>
    <w:p w14:paraId="2A56B4F9" w14:textId="2DD5C1F5" w:rsidR="00D4108D" w:rsidRPr="00B12399" w:rsidRDefault="00D4108D" w:rsidP="00D4108D">
      <w:pPr>
        <w:pStyle w:val="Heading1"/>
        <w:spacing w:before="156" w:after="156"/>
        <w:rPr>
          <w:sz w:val="24"/>
          <w:szCs w:val="24"/>
        </w:rPr>
      </w:pPr>
      <w:bookmarkStart w:id="17" w:name="_Toc237317212"/>
      <w:r w:rsidRPr="00B12399">
        <w:rPr>
          <w:sz w:val="24"/>
          <w:szCs w:val="24"/>
        </w:rPr>
        <w:t xml:space="preserve">Appendix </w:t>
      </w:r>
      <w:r w:rsidR="00F17E84" w:rsidRPr="00B12399">
        <w:rPr>
          <w:rFonts w:hint="eastAsia"/>
          <w:sz w:val="24"/>
          <w:szCs w:val="24"/>
        </w:rPr>
        <w:t>E</w:t>
      </w:r>
      <w:r w:rsidRPr="00B12399">
        <w:rPr>
          <w:sz w:val="24"/>
          <w:szCs w:val="24"/>
        </w:rPr>
        <w:t xml:space="preserve">. </w:t>
      </w:r>
      <w:r w:rsidR="00CA4E61" w:rsidRPr="00B12399">
        <w:rPr>
          <w:sz w:val="24"/>
          <w:szCs w:val="24"/>
        </w:rPr>
        <w:t>Parameter</w:t>
      </w:r>
      <w:r w:rsidR="006D7889" w:rsidRPr="00B12399">
        <w:rPr>
          <w:rFonts w:hint="eastAsia"/>
          <w:sz w:val="24"/>
          <w:szCs w:val="24"/>
        </w:rPr>
        <w:t xml:space="preserve"> </w:t>
      </w:r>
      <w:r w:rsidR="005E3B8D" w:rsidRPr="00B12399">
        <w:rPr>
          <w:rFonts w:hint="eastAsia"/>
          <w:sz w:val="24"/>
          <w:szCs w:val="24"/>
        </w:rPr>
        <w:t>s</w:t>
      </w:r>
      <w:r w:rsidR="00CC654C" w:rsidRPr="00B12399">
        <w:rPr>
          <w:sz w:val="24"/>
          <w:szCs w:val="24"/>
        </w:rPr>
        <w:t xml:space="preserve">ensitivity </w:t>
      </w:r>
      <w:r w:rsidR="005E3B8D" w:rsidRPr="00B12399">
        <w:rPr>
          <w:rFonts w:hint="eastAsia"/>
          <w:sz w:val="24"/>
          <w:szCs w:val="24"/>
        </w:rPr>
        <w:t>a</w:t>
      </w:r>
      <w:r w:rsidR="00CC654C" w:rsidRPr="00B12399">
        <w:rPr>
          <w:sz w:val="24"/>
          <w:szCs w:val="24"/>
        </w:rPr>
        <w:t>nalysis</w:t>
      </w:r>
      <w:bookmarkEnd w:id="17"/>
    </w:p>
    <w:p w14:paraId="71691597" w14:textId="7CE6C8A0" w:rsidR="00245E92" w:rsidRPr="00B12399" w:rsidRDefault="00986129" w:rsidP="00245E92">
      <w:pPr>
        <w:ind w:firstLine="440"/>
        <w:rPr>
          <w:sz w:val="22"/>
          <w:szCs w:val="22"/>
        </w:rPr>
      </w:pPr>
      <w:r w:rsidRPr="00B12399">
        <w:rPr>
          <w:sz w:val="22"/>
          <w:szCs w:val="22"/>
        </w:rPr>
        <w:t>Appendix E presents additional sensitivity analyses for graph retrieval weights, entity similarity thresholds, and NDCG cutoffs.</w:t>
      </w:r>
      <w:r w:rsidR="00245E92" w:rsidRPr="00B12399">
        <w:rPr>
          <w:sz w:val="22"/>
          <w:szCs w:val="22"/>
        </w:rPr>
        <w:t xml:space="preserve"> As shown in</w:t>
      </w:r>
      <w:r w:rsidR="00A40834" w:rsidRPr="00B12399">
        <w:rPr>
          <w:rFonts w:hint="eastAsia"/>
          <w:sz w:val="22"/>
          <w:szCs w:val="22"/>
        </w:rPr>
        <w:t xml:space="preserve"> </w:t>
      </w:r>
      <w:r w:rsidR="00A40834" w:rsidRPr="00B12399">
        <w:rPr>
          <w:sz w:val="22"/>
          <w:szCs w:val="22"/>
        </w:rPr>
        <w:fldChar w:fldCharType="begin"/>
      </w:r>
      <w:r w:rsidR="00A40834" w:rsidRPr="00B12399">
        <w:rPr>
          <w:sz w:val="22"/>
          <w:szCs w:val="22"/>
        </w:rPr>
        <w:instrText xml:space="preserve"> </w:instrText>
      </w:r>
      <w:r w:rsidR="00A40834" w:rsidRPr="00B12399">
        <w:rPr>
          <w:rFonts w:hint="eastAsia"/>
          <w:sz w:val="22"/>
          <w:szCs w:val="22"/>
        </w:rPr>
        <w:instrText>REF _Ref232066125 \h</w:instrText>
      </w:r>
      <w:r w:rsidR="00A40834" w:rsidRPr="00B12399">
        <w:rPr>
          <w:sz w:val="22"/>
          <w:szCs w:val="22"/>
        </w:rPr>
        <w:instrText xml:space="preserve"> </w:instrText>
      </w:r>
      <w:r w:rsidR="006E580D" w:rsidRPr="00B12399">
        <w:rPr>
          <w:sz w:val="22"/>
          <w:szCs w:val="22"/>
        </w:rPr>
        <w:instrText xml:space="preserve"> \* MERGEFORMAT </w:instrText>
      </w:r>
      <w:r w:rsidR="00A40834" w:rsidRPr="00B12399">
        <w:rPr>
          <w:sz w:val="22"/>
          <w:szCs w:val="22"/>
        </w:rPr>
      </w:r>
      <w:r w:rsidR="00A40834" w:rsidRPr="00B12399">
        <w:rPr>
          <w:sz w:val="22"/>
          <w:szCs w:val="22"/>
        </w:rPr>
        <w:fldChar w:fldCharType="separate"/>
      </w:r>
      <w:r w:rsidR="008764F2" w:rsidRPr="00B12399">
        <w:rPr>
          <w:sz w:val="22"/>
          <w:szCs w:val="22"/>
        </w:rPr>
        <w:t>Table. E1</w:t>
      </w:r>
      <w:r w:rsidR="00A40834" w:rsidRPr="00B12399">
        <w:rPr>
          <w:sz w:val="22"/>
          <w:szCs w:val="22"/>
        </w:rPr>
        <w:fldChar w:fldCharType="end"/>
      </w:r>
      <w:r w:rsidR="00245E92" w:rsidRPr="00B12399">
        <w:rPr>
          <w:sz w:val="22"/>
          <w:szCs w:val="22"/>
        </w:rPr>
        <w:t xml:space="preserve">, the default graph retrieval weight setting achieves the strongest overall performance. Alternative settings, including equal weights, space-time-heavy weights, and metadata-heavy weights, all lead to lower performance, while the topic-heavy setting remains relatively competitive. These results suggest that assigning relatively higher importance to </w:t>
      </w:r>
      <w:r w:rsidR="00245E92" w:rsidRPr="00B12399">
        <w:rPr>
          <w:i/>
          <w:iCs/>
          <w:sz w:val="22"/>
          <w:szCs w:val="22"/>
        </w:rPr>
        <w:t>Topic</w:t>
      </w:r>
      <w:r w:rsidR="00245E92" w:rsidRPr="00B12399">
        <w:rPr>
          <w:sz w:val="22"/>
          <w:szCs w:val="22"/>
        </w:rPr>
        <w:t xml:space="preserve">, </w:t>
      </w:r>
      <w:r w:rsidR="00245E92" w:rsidRPr="00B12399">
        <w:rPr>
          <w:i/>
          <w:iCs/>
          <w:sz w:val="22"/>
          <w:szCs w:val="22"/>
        </w:rPr>
        <w:t>Space</w:t>
      </w:r>
      <w:r w:rsidR="00245E92" w:rsidRPr="00B12399">
        <w:rPr>
          <w:sz w:val="22"/>
          <w:szCs w:val="22"/>
        </w:rPr>
        <w:t xml:space="preserve">, and </w:t>
      </w:r>
      <w:r w:rsidR="00245E92" w:rsidRPr="00B12399">
        <w:rPr>
          <w:i/>
          <w:iCs/>
          <w:sz w:val="22"/>
          <w:szCs w:val="22"/>
        </w:rPr>
        <w:t>Time</w:t>
      </w:r>
      <w:r w:rsidR="00245E92" w:rsidRPr="00B12399">
        <w:rPr>
          <w:sz w:val="22"/>
          <w:szCs w:val="22"/>
        </w:rPr>
        <w:t xml:space="preserve"> provides a better balance for geospatial data discovery. </w:t>
      </w:r>
      <w:r w:rsidR="006601AF" w:rsidRPr="00B12399">
        <w:rPr>
          <w:sz w:val="22"/>
          <w:szCs w:val="22"/>
        </w:rPr>
        <w:fldChar w:fldCharType="begin"/>
      </w:r>
      <w:r w:rsidR="006601AF" w:rsidRPr="00B12399">
        <w:rPr>
          <w:sz w:val="22"/>
          <w:szCs w:val="22"/>
        </w:rPr>
        <w:instrText xml:space="preserve"> REF _Ref232066211 \h  \* MERGEFORMAT </w:instrText>
      </w:r>
      <w:r w:rsidR="006601AF" w:rsidRPr="00B12399">
        <w:rPr>
          <w:sz w:val="22"/>
          <w:szCs w:val="22"/>
        </w:rPr>
      </w:r>
      <w:r w:rsidR="006601AF" w:rsidRPr="00B12399">
        <w:rPr>
          <w:sz w:val="22"/>
          <w:szCs w:val="22"/>
        </w:rPr>
        <w:fldChar w:fldCharType="separate"/>
      </w:r>
      <w:r w:rsidR="008764F2" w:rsidRPr="00B12399">
        <w:rPr>
          <w:sz w:val="22"/>
          <w:szCs w:val="22"/>
        </w:rPr>
        <w:t>Fig. E1</w:t>
      </w:r>
      <w:r w:rsidR="006601AF" w:rsidRPr="00B12399">
        <w:rPr>
          <w:sz w:val="22"/>
          <w:szCs w:val="22"/>
        </w:rPr>
        <w:fldChar w:fldCharType="end"/>
      </w:r>
      <w:r w:rsidR="006601AF" w:rsidRPr="00B12399">
        <w:rPr>
          <w:rFonts w:hint="eastAsia"/>
          <w:sz w:val="22"/>
          <w:szCs w:val="22"/>
        </w:rPr>
        <w:t xml:space="preserve"> </w:t>
      </w:r>
      <w:r w:rsidR="00245E92" w:rsidRPr="00B12399">
        <w:rPr>
          <w:sz w:val="22"/>
          <w:szCs w:val="22"/>
        </w:rPr>
        <w:t xml:space="preserve">further shows that this pattern is generally consistent across </w:t>
      </w:r>
      <w:proofErr w:type="gramStart"/>
      <w:r w:rsidR="00245E92" w:rsidRPr="00B12399">
        <w:rPr>
          <w:sz w:val="22"/>
          <w:szCs w:val="22"/>
        </w:rPr>
        <w:t>different query</w:t>
      </w:r>
      <w:proofErr w:type="gramEnd"/>
      <w:r w:rsidR="00245E92" w:rsidRPr="00B12399">
        <w:rPr>
          <w:sz w:val="22"/>
          <w:szCs w:val="22"/>
        </w:rPr>
        <w:t xml:space="preserve"> complexity levels. Although all weight settings perform well on simpler queries, the differences become more visible for more complex queries, especially at Level 4.</w:t>
      </w:r>
    </w:p>
    <w:p w14:paraId="2AD6F289" w14:textId="1AEF4B03" w:rsidR="00426C49" w:rsidRPr="00B12399" w:rsidRDefault="00E83DDC" w:rsidP="008A0A68">
      <w:pPr>
        <w:pStyle w:val="Caption"/>
        <w:rPr>
          <w:szCs w:val="22"/>
        </w:rPr>
      </w:pPr>
      <w:bookmarkStart w:id="18" w:name="_Ref232066125"/>
      <w:r w:rsidRPr="00B12399">
        <w:t>Table. E</w:t>
      </w:r>
      <w:fldSimple w:instr=" SEQ Table._E \* ARABIC ">
        <w:r w:rsidR="008764F2" w:rsidRPr="00B12399">
          <w:rPr>
            <w:noProof/>
          </w:rPr>
          <w:t>1</w:t>
        </w:r>
      </w:fldSimple>
      <w:bookmarkEnd w:id="18"/>
      <w:r w:rsidR="0028096D" w:rsidRPr="00B12399">
        <w:rPr>
          <w:rFonts w:hint="eastAsia"/>
        </w:rPr>
        <w:t xml:space="preserve">. </w:t>
      </w:r>
      <w:r w:rsidR="00907381" w:rsidRPr="00B12399">
        <w:rPr>
          <w:rFonts w:hint="eastAsia"/>
        </w:rPr>
        <w:t>Parameter s</w:t>
      </w:r>
      <w:r w:rsidR="00A61D38" w:rsidRPr="00B12399">
        <w:t xml:space="preserve">ensitivity analysis </w:t>
      </w:r>
      <w:bookmarkStart w:id="19" w:name="OLE_LINK3"/>
      <w:r w:rsidR="00A61D38" w:rsidRPr="00B12399">
        <w:t>of graph retrieval weights</w:t>
      </w:r>
      <w:bookmarkEnd w:id="19"/>
      <w:r w:rsidR="000D09BC" w:rsidRPr="00B12399">
        <w:rPr>
          <w:rFonts w:hint="eastAsia"/>
        </w:rPr>
        <w:t>.</w:t>
      </w:r>
    </w:p>
    <w:tbl>
      <w:tblPr>
        <w:tblStyle w:val="TableGrid"/>
        <w:tblW w:w="5000" w:type="pct"/>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261"/>
        <w:gridCol w:w="1559"/>
        <w:gridCol w:w="1276"/>
        <w:gridCol w:w="1274"/>
      </w:tblGrid>
      <w:tr w:rsidR="006619F0" w:rsidRPr="00B12399" w14:paraId="4043BAEB" w14:textId="02C4971C" w:rsidTr="008A0A68">
        <w:trPr>
          <w:jc w:val="center"/>
        </w:trPr>
        <w:tc>
          <w:tcPr>
            <w:tcW w:w="1134" w:type="dxa"/>
            <w:tcBorders>
              <w:top w:val="single" w:sz="6" w:space="0" w:color="auto"/>
              <w:bottom w:val="single" w:sz="4" w:space="0" w:color="auto"/>
            </w:tcBorders>
            <w:vAlign w:val="center"/>
          </w:tcPr>
          <w:p w14:paraId="13234D8F" w14:textId="5C6143A8" w:rsidR="006619F0" w:rsidRPr="00B12399" w:rsidRDefault="006619F0" w:rsidP="008A0A68">
            <w:pPr>
              <w:pStyle w:val="Table"/>
              <w:spacing w:before="120" w:after="120"/>
              <w:rPr>
                <w:b/>
                <w:bCs/>
                <w:color w:val="auto"/>
                <w:sz w:val="20"/>
                <w:szCs w:val="20"/>
              </w:rPr>
            </w:pPr>
            <w:r w:rsidRPr="00B12399">
              <w:rPr>
                <w:b/>
                <w:bCs/>
                <w:color w:val="auto"/>
                <w:sz w:val="20"/>
                <w:szCs w:val="20"/>
              </w:rPr>
              <w:t>Setting</w:t>
            </w:r>
          </w:p>
        </w:tc>
        <w:tc>
          <w:tcPr>
            <w:tcW w:w="3261" w:type="dxa"/>
            <w:tcBorders>
              <w:top w:val="single" w:sz="6" w:space="0" w:color="auto"/>
              <w:bottom w:val="single" w:sz="4" w:space="0" w:color="auto"/>
            </w:tcBorders>
            <w:vAlign w:val="center"/>
          </w:tcPr>
          <w:p w14:paraId="4C632DFB" w14:textId="567BF848" w:rsidR="006619F0" w:rsidRPr="00B12399" w:rsidRDefault="006619F0" w:rsidP="008A0A68">
            <w:pPr>
              <w:pStyle w:val="Table"/>
              <w:spacing w:before="120" w:after="120"/>
              <w:rPr>
                <w:b/>
                <w:bCs/>
                <w:color w:val="auto"/>
                <w:sz w:val="20"/>
                <w:szCs w:val="20"/>
              </w:rPr>
            </w:pPr>
            <w:r w:rsidRPr="00B12399">
              <w:rPr>
                <w:b/>
                <w:bCs/>
                <w:color w:val="auto"/>
                <w:sz w:val="20"/>
                <w:szCs w:val="20"/>
              </w:rPr>
              <w:t>Graph Retrieval Weights</w:t>
            </w:r>
          </w:p>
        </w:tc>
        <w:tc>
          <w:tcPr>
            <w:tcW w:w="1559" w:type="dxa"/>
            <w:tcBorders>
              <w:top w:val="single" w:sz="6" w:space="0" w:color="auto"/>
              <w:bottom w:val="single" w:sz="4" w:space="0" w:color="auto"/>
            </w:tcBorders>
            <w:vAlign w:val="center"/>
          </w:tcPr>
          <w:p w14:paraId="18693514" w14:textId="4E04E948" w:rsidR="006619F0" w:rsidRPr="00B12399" w:rsidRDefault="006619F0" w:rsidP="008A0A68">
            <w:pPr>
              <w:pStyle w:val="Table"/>
              <w:spacing w:before="120" w:after="120"/>
              <w:rPr>
                <w:b/>
                <w:bCs/>
                <w:color w:val="auto"/>
                <w:sz w:val="20"/>
                <w:szCs w:val="20"/>
              </w:rPr>
            </w:pPr>
            <w:r w:rsidRPr="00B12399">
              <w:rPr>
                <w:rFonts w:hint="eastAsia"/>
                <w:b/>
                <w:bCs/>
                <w:color w:val="auto"/>
                <w:sz w:val="20"/>
                <w:szCs w:val="20"/>
              </w:rPr>
              <w:t>Component</w:t>
            </w:r>
          </w:p>
        </w:tc>
        <w:tc>
          <w:tcPr>
            <w:tcW w:w="1276" w:type="dxa"/>
            <w:tcBorders>
              <w:top w:val="single" w:sz="6" w:space="0" w:color="auto"/>
              <w:bottom w:val="single" w:sz="4" w:space="0" w:color="auto"/>
            </w:tcBorders>
            <w:vAlign w:val="center"/>
          </w:tcPr>
          <w:p w14:paraId="13E7D785" w14:textId="318D6505" w:rsidR="006619F0" w:rsidRPr="00B12399" w:rsidRDefault="006619F0" w:rsidP="008A0A68">
            <w:pPr>
              <w:pStyle w:val="Table"/>
              <w:spacing w:before="120" w:after="120"/>
              <w:rPr>
                <w:b/>
                <w:bCs/>
                <w:color w:val="auto"/>
                <w:sz w:val="20"/>
                <w:szCs w:val="20"/>
              </w:rPr>
            </w:pPr>
            <w:r w:rsidRPr="00B12399">
              <w:rPr>
                <w:rFonts w:hint="eastAsia"/>
                <w:b/>
                <w:bCs/>
                <w:color w:val="auto"/>
                <w:sz w:val="20"/>
                <w:szCs w:val="20"/>
              </w:rPr>
              <w:t>NDCG@10</w:t>
            </w:r>
          </w:p>
        </w:tc>
        <w:tc>
          <w:tcPr>
            <w:tcW w:w="1274" w:type="dxa"/>
            <w:tcBorders>
              <w:top w:val="single" w:sz="6" w:space="0" w:color="auto"/>
              <w:bottom w:val="single" w:sz="4" w:space="0" w:color="auto"/>
            </w:tcBorders>
            <w:vAlign w:val="center"/>
          </w:tcPr>
          <w:p w14:paraId="6BB451EF" w14:textId="2A21FE7A" w:rsidR="006619F0" w:rsidRPr="00B12399" w:rsidRDefault="006619F0" w:rsidP="008A0A68">
            <w:pPr>
              <w:pStyle w:val="Table"/>
              <w:spacing w:before="120" w:after="120"/>
              <w:rPr>
                <w:b/>
                <w:bCs/>
                <w:color w:val="auto"/>
                <w:sz w:val="20"/>
                <w:szCs w:val="20"/>
              </w:rPr>
            </w:pPr>
            <w:r w:rsidRPr="00B12399">
              <w:rPr>
                <w:rFonts w:hint="eastAsia"/>
                <w:b/>
                <w:bCs/>
                <w:color w:val="auto"/>
                <w:sz w:val="20"/>
                <w:szCs w:val="20"/>
              </w:rPr>
              <w:t>Recall@20</w:t>
            </w:r>
          </w:p>
        </w:tc>
      </w:tr>
      <w:tr w:rsidR="006619F0" w:rsidRPr="00B12399" w14:paraId="39C220AB" w14:textId="558B369B" w:rsidTr="008A0A68">
        <w:trPr>
          <w:jc w:val="center"/>
        </w:trPr>
        <w:tc>
          <w:tcPr>
            <w:tcW w:w="1134" w:type="dxa"/>
            <w:vMerge w:val="restart"/>
            <w:tcBorders>
              <w:top w:val="single" w:sz="4" w:space="0" w:color="auto"/>
            </w:tcBorders>
            <w:vAlign w:val="center"/>
          </w:tcPr>
          <w:p w14:paraId="0166ACA8" w14:textId="16A8B556" w:rsidR="006619F0" w:rsidRPr="00B12399" w:rsidRDefault="006619F0" w:rsidP="00266C13">
            <w:pPr>
              <w:pStyle w:val="Table"/>
              <w:spacing w:before="120" w:after="120"/>
              <w:jc w:val="left"/>
              <w:rPr>
                <w:color w:val="auto"/>
                <w:sz w:val="20"/>
                <w:szCs w:val="20"/>
              </w:rPr>
            </w:pPr>
            <w:r w:rsidRPr="00B12399">
              <w:rPr>
                <w:color w:val="auto"/>
                <w:sz w:val="20"/>
                <w:szCs w:val="20"/>
              </w:rPr>
              <w:lastRenderedPageBreak/>
              <w:t>Default</w:t>
            </w:r>
          </w:p>
        </w:tc>
        <w:tc>
          <w:tcPr>
            <w:tcW w:w="3261" w:type="dxa"/>
            <w:vMerge w:val="restart"/>
            <w:tcBorders>
              <w:top w:val="single" w:sz="4" w:space="0" w:color="auto"/>
            </w:tcBorders>
            <w:vAlign w:val="center"/>
          </w:tcPr>
          <w:p w14:paraId="5AFA4FFE" w14:textId="10D2643C" w:rsidR="006619F0" w:rsidRPr="00B12399" w:rsidRDefault="006619F0" w:rsidP="00266C13">
            <w:pPr>
              <w:pStyle w:val="Table"/>
              <w:spacing w:before="120" w:after="120"/>
              <w:jc w:val="left"/>
              <w:rPr>
                <w:color w:val="auto"/>
                <w:sz w:val="20"/>
                <w:szCs w:val="20"/>
              </w:rPr>
            </w:pPr>
            <w:r w:rsidRPr="00B12399">
              <w:rPr>
                <w:color w:val="auto"/>
                <w:sz w:val="20"/>
                <w:szCs w:val="20"/>
              </w:rPr>
              <w:t>Topic: 0.3</w:t>
            </w:r>
            <w:r w:rsidRPr="00B12399">
              <w:rPr>
                <w:rFonts w:hint="eastAsia"/>
                <w:color w:val="auto"/>
                <w:sz w:val="20"/>
                <w:szCs w:val="20"/>
              </w:rPr>
              <w:t xml:space="preserve">, </w:t>
            </w:r>
            <w:r w:rsidRPr="00B12399">
              <w:rPr>
                <w:color w:val="auto"/>
                <w:sz w:val="20"/>
                <w:szCs w:val="20"/>
              </w:rPr>
              <w:t>Space: 0.2, Time: 0.2,</w:t>
            </w:r>
            <w:r w:rsidRPr="00B12399">
              <w:rPr>
                <w:rFonts w:hint="eastAsia"/>
                <w:color w:val="auto"/>
                <w:sz w:val="20"/>
                <w:szCs w:val="20"/>
              </w:rPr>
              <w:t xml:space="preserve"> Organization: 0.1, </w:t>
            </w:r>
            <w:r w:rsidRPr="00B12399">
              <w:rPr>
                <w:color w:val="auto"/>
                <w:sz w:val="20"/>
                <w:szCs w:val="20"/>
              </w:rPr>
              <w:t>Format:0.1, License: 0.1</w:t>
            </w:r>
          </w:p>
        </w:tc>
        <w:tc>
          <w:tcPr>
            <w:tcW w:w="1559" w:type="dxa"/>
            <w:tcBorders>
              <w:top w:val="single" w:sz="4" w:space="0" w:color="auto"/>
              <w:bottom w:val="nil"/>
            </w:tcBorders>
            <w:vAlign w:val="center"/>
          </w:tcPr>
          <w:p w14:paraId="5F618F95" w14:textId="6F94BE66" w:rsidR="006619F0" w:rsidRPr="00B12399" w:rsidRDefault="006619F0" w:rsidP="00266C13">
            <w:pPr>
              <w:pStyle w:val="Table"/>
              <w:spacing w:before="120" w:after="120"/>
              <w:jc w:val="left"/>
              <w:rPr>
                <w:color w:val="auto"/>
                <w:sz w:val="20"/>
                <w:szCs w:val="20"/>
              </w:rPr>
            </w:pPr>
            <w:r w:rsidRPr="00B12399">
              <w:rPr>
                <w:rFonts w:hint="eastAsia"/>
                <w:color w:val="auto"/>
                <w:sz w:val="20"/>
                <w:szCs w:val="20"/>
              </w:rPr>
              <w:t>IGDD(D)-G&amp;A</w:t>
            </w:r>
          </w:p>
        </w:tc>
        <w:tc>
          <w:tcPr>
            <w:tcW w:w="1276" w:type="dxa"/>
            <w:tcBorders>
              <w:top w:val="single" w:sz="4" w:space="0" w:color="auto"/>
              <w:bottom w:val="nil"/>
            </w:tcBorders>
            <w:vAlign w:val="center"/>
          </w:tcPr>
          <w:p w14:paraId="4FDBAE7F" w14:textId="77EC3C23" w:rsidR="006619F0" w:rsidRPr="00B12399" w:rsidRDefault="006619F0" w:rsidP="008A0A68">
            <w:pPr>
              <w:pStyle w:val="Table"/>
              <w:spacing w:before="120" w:after="120"/>
              <w:rPr>
                <w:color w:val="auto"/>
                <w:sz w:val="20"/>
                <w:szCs w:val="20"/>
              </w:rPr>
            </w:pPr>
            <w:r w:rsidRPr="00B12399">
              <w:rPr>
                <w:rFonts w:hint="eastAsia"/>
                <w:color w:val="auto"/>
                <w:sz w:val="20"/>
                <w:szCs w:val="20"/>
              </w:rPr>
              <w:t>71.55%</w:t>
            </w:r>
          </w:p>
        </w:tc>
        <w:tc>
          <w:tcPr>
            <w:tcW w:w="1274" w:type="dxa"/>
            <w:vMerge w:val="restart"/>
            <w:tcBorders>
              <w:top w:val="single" w:sz="4" w:space="0" w:color="auto"/>
            </w:tcBorders>
            <w:vAlign w:val="center"/>
          </w:tcPr>
          <w:p w14:paraId="2F754A54" w14:textId="5F9C221F" w:rsidR="006619F0" w:rsidRPr="00B12399" w:rsidRDefault="00781978" w:rsidP="008A0A68">
            <w:pPr>
              <w:pStyle w:val="Table"/>
              <w:spacing w:before="120" w:after="120"/>
              <w:rPr>
                <w:color w:val="auto"/>
                <w:sz w:val="20"/>
                <w:szCs w:val="20"/>
              </w:rPr>
            </w:pPr>
            <w:r w:rsidRPr="00B12399">
              <w:rPr>
                <w:rFonts w:hint="eastAsia"/>
                <w:color w:val="auto"/>
                <w:sz w:val="20"/>
                <w:szCs w:val="20"/>
              </w:rPr>
              <w:t>47.18%</w:t>
            </w:r>
          </w:p>
        </w:tc>
      </w:tr>
      <w:tr w:rsidR="006619F0" w:rsidRPr="00B12399" w14:paraId="3F8A2286" w14:textId="499C921A" w:rsidTr="008A0A68">
        <w:trPr>
          <w:jc w:val="center"/>
        </w:trPr>
        <w:tc>
          <w:tcPr>
            <w:tcW w:w="1134" w:type="dxa"/>
            <w:vMerge/>
            <w:vAlign w:val="center"/>
          </w:tcPr>
          <w:p w14:paraId="55816FE1" w14:textId="77777777" w:rsidR="006619F0" w:rsidRPr="00B12399" w:rsidRDefault="006619F0" w:rsidP="00266C13">
            <w:pPr>
              <w:pStyle w:val="Table"/>
              <w:spacing w:before="120" w:after="120"/>
              <w:jc w:val="left"/>
              <w:rPr>
                <w:color w:val="auto"/>
                <w:sz w:val="20"/>
                <w:szCs w:val="20"/>
              </w:rPr>
            </w:pPr>
          </w:p>
        </w:tc>
        <w:tc>
          <w:tcPr>
            <w:tcW w:w="3261" w:type="dxa"/>
            <w:vMerge/>
            <w:vAlign w:val="center"/>
          </w:tcPr>
          <w:p w14:paraId="61ADEADF" w14:textId="77777777" w:rsidR="006619F0" w:rsidRPr="00B12399" w:rsidRDefault="006619F0" w:rsidP="00EC724B">
            <w:pPr>
              <w:pStyle w:val="Table"/>
              <w:spacing w:before="120" w:after="120"/>
              <w:jc w:val="left"/>
              <w:rPr>
                <w:color w:val="auto"/>
                <w:sz w:val="20"/>
                <w:szCs w:val="20"/>
              </w:rPr>
            </w:pPr>
          </w:p>
        </w:tc>
        <w:tc>
          <w:tcPr>
            <w:tcW w:w="1559" w:type="dxa"/>
            <w:tcBorders>
              <w:top w:val="nil"/>
              <w:bottom w:val="single" w:sz="4" w:space="0" w:color="auto"/>
            </w:tcBorders>
            <w:vAlign w:val="center"/>
          </w:tcPr>
          <w:p w14:paraId="68184892" w14:textId="010ADE17"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w:t>
            </w:r>
          </w:p>
        </w:tc>
        <w:tc>
          <w:tcPr>
            <w:tcW w:w="1276" w:type="dxa"/>
            <w:tcBorders>
              <w:top w:val="nil"/>
              <w:bottom w:val="single" w:sz="4" w:space="0" w:color="auto"/>
            </w:tcBorders>
            <w:vAlign w:val="center"/>
          </w:tcPr>
          <w:p w14:paraId="06A507E5" w14:textId="07A09865" w:rsidR="006619F0" w:rsidRPr="00B12399" w:rsidRDefault="006619F0" w:rsidP="008A0A68">
            <w:pPr>
              <w:pStyle w:val="Table"/>
              <w:spacing w:before="120" w:after="120"/>
              <w:rPr>
                <w:color w:val="auto"/>
                <w:sz w:val="20"/>
                <w:szCs w:val="20"/>
              </w:rPr>
            </w:pPr>
            <w:r w:rsidRPr="00B12399">
              <w:rPr>
                <w:rFonts w:hint="eastAsia"/>
                <w:color w:val="auto"/>
                <w:sz w:val="20"/>
                <w:szCs w:val="20"/>
              </w:rPr>
              <w:t>57.79%</w:t>
            </w:r>
          </w:p>
        </w:tc>
        <w:tc>
          <w:tcPr>
            <w:tcW w:w="1274" w:type="dxa"/>
            <w:vMerge/>
            <w:tcBorders>
              <w:bottom w:val="single" w:sz="4" w:space="0" w:color="auto"/>
            </w:tcBorders>
            <w:vAlign w:val="center"/>
          </w:tcPr>
          <w:p w14:paraId="042CA387" w14:textId="77777777" w:rsidR="006619F0" w:rsidRPr="00B12399" w:rsidRDefault="006619F0" w:rsidP="008A0A68">
            <w:pPr>
              <w:pStyle w:val="Table"/>
              <w:spacing w:before="120" w:after="120"/>
              <w:rPr>
                <w:color w:val="auto"/>
                <w:sz w:val="20"/>
                <w:szCs w:val="20"/>
              </w:rPr>
            </w:pPr>
          </w:p>
        </w:tc>
      </w:tr>
      <w:tr w:rsidR="006619F0" w:rsidRPr="00B12399" w14:paraId="4C910E9A" w14:textId="6F605277" w:rsidTr="008A0A68">
        <w:trPr>
          <w:jc w:val="center"/>
        </w:trPr>
        <w:tc>
          <w:tcPr>
            <w:tcW w:w="1134" w:type="dxa"/>
            <w:vMerge w:val="restart"/>
            <w:vAlign w:val="center"/>
          </w:tcPr>
          <w:p w14:paraId="676C147D" w14:textId="63B8CA23" w:rsidR="006619F0" w:rsidRPr="00B12399" w:rsidRDefault="006619F0" w:rsidP="00EC724B">
            <w:pPr>
              <w:pStyle w:val="Table"/>
              <w:spacing w:before="120" w:after="120"/>
              <w:jc w:val="left"/>
              <w:rPr>
                <w:color w:val="auto"/>
                <w:sz w:val="20"/>
                <w:szCs w:val="20"/>
              </w:rPr>
            </w:pPr>
            <w:r w:rsidRPr="00B12399">
              <w:rPr>
                <w:color w:val="auto"/>
                <w:sz w:val="20"/>
                <w:szCs w:val="20"/>
              </w:rPr>
              <w:t>Equal</w:t>
            </w:r>
          </w:p>
        </w:tc>
        <w:tc>
          <w:tcPr>
            <w:tcW w:w="3261" w:type="dxa"/>
            <w:vMerge w:val="restart"/>
            <w:vAlign w:val="center"/>
          </w:tcPr>
          <w:p w14:paraId="385AED7B" w14:textId="46AA2AAF"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Topic: 1/6, Space: 1/6, Time: 1/6, Organization: 1/6, Format: 1/6, License: 1/6</w:t>
            </w:r>
          </w:p>
        </w:tc>
        <w:tc>
          <w:tcPr>
            <w:tcW w:w="1559" w:type="dxa"/>
            <w:tcBorders>
              <w:top w:val="single" w:sz="4" w:space="0" w:color="auto"/>
            </w:tcBorders>
            <w:vAlign w:val="center"/>
          </w:tcPr>
          <w:p w14:paraId="0325F24F" w14:textId="338842BA"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IGDD(D)-G&amp;A</w:t>
            </w:r>
          </w:p>
        </w:tc>
        <w:tc>
          <w:tcPr>
            <w:tcW w:w="1276" w:type="dxa"/>
            <w:tcBorders>
              <w:top w:val="single" w:sz="4" w:space="0" w:color="auto"/>
            </w:tcBorders>
            <w:vAlign w:val="center"/>
          </w:tcPr>
          <w:p w14:paraId="13555B02" w14:textId="7C186335" w:rsidR="006619F0" w:rsidRPr="00B12399" w:rsidRDefault="006619F0" w:rsidP="008A0A68">
            <w:pPr>
              <w:pStyle w:val="Table"/>
              <w:spacing w:before="120" w:after="120"/>
              <w:rPr>
                <w:color w:val="auto"/>
                <w:sz w:val="20"/>
                <w:szCs w:val="20"/>
              </w:rPr>
            </w:pPr>
            <w:r w:rsidRPr="00B12399">
              <w:rPr>
                <w:rFonts w:hint="eastAsia"/>
                <w:color w:val="auto"/>
                <w:sz w:val="20"/>
                <w:szCs w:val="20"/>
              </w:rPr>
              <w:t>66.35%</w:t>
            </w:r>
          </w:p>
        </w:tc>
        <w:tc>
          <w:tcPr>
            <w:tcW w:w="1274" w:type="dxa"/>
            <w:vMerge w:val="restart"/>
            <w:tcBorders>
              <w:top w:val="single" w:sz="4" w:space="0" w:color="auto"/>
            </w:tcBorders>
            <w:vAlign w:val="center"/>
          </w:tcPr>
          <w:p w14:paraId="752692F3" w14:textId="7C513AD3" w:rsidR="006619F0" w:rsidRPr="00B12399" w:rsidRDefault="006619F0" w:rsidP="008A0A68">
            <w:pPr>
              <w:pStyle w:val="Table"/>
              <w:spacing w:before="120" w:after="120"/>
              <w:rPr>
                <w:color w:val="auto"/>
                <w:sz w:val="20"/>
                <w:szCs w:val="20"/>
              </w:rPr>
            </w:pPr>
            <w:r w:rsidRPr="00B12399">
              <w:rPr>
                <w:rFonts w:hint="eastAsia"/>
                <w:color w:val="auto"/>
                <w:sz w:val="20"/>
                <w:szCs w:val="20"/>
              </w:rPr>
              <w:t>4</w:t>
            </w:r>
            <w:r w:rsidR="001D17BB" w:rsidRPr="00B12399">
              <w:rPr>
                <w:rFonts w:hint="eastAsia"/>
                <w:color w:val="auto"/>
                <w:sz w:val="20"/>
                <w:szCs w:val="20"/>
              </w:rPr>
              <w:t>3.62</w:t>
            </w:r>
            <w:r w:rsidRPr="00B12399">
              <w:rPr>
                <w:rFonts w:hint="eastAsia"/>
                <w:color w:val="auto"/>
                <w:sz w:val="20"/>
                <w:szCs w:val="20"/>
              </w:rPr>
              <w:t>%</w:t>
            </w:r>
          </w:p>
        </w:tc>
      </w:tr>
      <w:tr w:rsidR="006619F0" w:rsidRPr="00B12399" w14:paraId="2ACEAF17" w14:textId="1391B4FC" w:rsidTr="008A0A68">
        <w:trPr>
          <w:jc w:val="center"/>
        </w:trPr>
        <w:tc>
          <w:tcPr>
            <w:tcW w:w="1134" w:type="dxa"/>
            <w:vMerge/>
            <w:vAlign w:val="center"/>
          </w:tcPr>
          <w:p w14:paraId="432E8E11" w14:textId="77777777" w:rsidR="006619F0" w:rsidRPr="00B12399" w:rsidRDefault="006619F0" w:rsidP="00EC724B">
            <w:pPr>
              <w:pStyle w:val="Table"/>
              <w:spacing w:before="120" w:after="120"/>
              <w:jc w:val="left"/>
              <w:rPr>
                <w:color w:val="auto"/>
                <w:sz w:val="20"/>
                <w:szCs w:val="20"/>
              </w:rPr>
            </w:pPr>
          </w:p>
        </w:tc>
        <w:tc>
          <w:tcPr>
            <w:tcW w:w="3261" w:type="dxa"/>
            <w:vMerge/>
            <w:vAlign w:val="center"/>
          </w:tcPr>
          <w:p w14:paraId="6C0CF2A6" w14:textId="77777777" w:rsidR="006619F0" w:rsidRPr="00B12399" w:rsidRDefault="006619F0" w:rsidP="00EC724B">
            <w:pPr>
              <w:pStyle w:val="Table"/>
              <w:spacing w:before="120" w:after="120"/>
              <w:jc w:val="left"/>
              <w:rPr>
                <w:color w:val="auto"/>
                <w:sz w:val="20"/>
                <w:szCs w:val="20"/>
              </w:rPr>
            </w:pPr>
          </w:p>
        </w:tc>
        <w:tc>
          <w:tcPr>
            <w:tcW w:w="1559" w:type="dxa"/>
            <w:tcBorders>
              <w:bottom w:val="single" w:sz="4" w:space="0" w:color="auto"/>
            </w:tcBorders>
            <w:vAlign w:val="center"/>
          </w:tcPr>
          <w:p w14:paraId="47C5BE4B" w14:textId="0D74B6DC"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w:t>
            </w:r>
          </w:p>
        </w:tc>
        <w:tc>
          <w:tcPr>
            <w:tcW w:w="1276" w:type="dxa"/>
            <w:tcBorders>
              <w:bottom w:val="single" w:sz="4" w:space="0" w:color="auto"/>
            </w:tcBorders>
            <w:vAlign w:val="center"/>
          </w:tcPr>
          <w:p w14:paraId="082223FB" w14:textId="2EBCCD59" w:rsidR="006619F0" w:rsidRPr="00B12399" w:rsidRDefault="006619F0" w:rsidP="008A0A68">
            <w:pPr>
              <w:pStyle w:val="Table"/>
              <w:spacing w:before="120" w:after="120"/>
              <w:rPr>
                <w:color w:val="auto"/>
                <w:sz w:val="20"/>
                <w:szCs w:val="20"/>
              </w:rPr>
            </w:pPr>
            <w:r w:rsidRPr="00B12399">
              <w:rPr>
                <w:rFonts w:hint="eastAsia"/>
                <w:color w:val="auto"/>
                <w:sz w:val="20"/>
                <w:szCs w:val="20"/>
              </w:rPr>
              <w:t>52.66%</w:t>
            </w:r>
          </w:p>
        </w:tc>
        <w:tc>
          <w:tcPr>
            <w:tcW w:w="1274" w:type="dxa"/>
            <w:vMerge/>
            <w:tcBorders>
              <w:bottom w:val="single" w:sz="4" w:space="0" w:color="auto"/>
            </w:tcBorders>
            <w:vAlign w:val="center"/>
          </w:tcPr>
          <w:p w14:paraId="20CB1AC5" w14:textId="77777777" w:rsidR="006619F0" w:rsidRPr="00B12399" w:rsidRDefault="006619F0" w:rsidP="008A0A68">
            <w:pPr>
              <w:pStyle w:val="Table"/>
              <w:spacing w:before="120" w:after="120"/>
              <w:rPr>
                <w:color w:val="auto"/>
                <w:sz w:val="20"/>
                <w:szCs w:val="20"/>
              </w:rPr>
            </w:pPr>
          </w:p>
        </w:tc>
      </w:tr>
      <w:tr w:rsidR="006619F0" w:rsidRPr="00B12399" w14:paraId="2B5BC925" w14:textId="2DF658D2" w:rsidTr="008A0A68">
        <w:trPr>
          <w:jc w:val="center"/>
        </w:trPr>
        <w:tc>
          <w:tcPr>
            <w:tcW w:w="1134" w:type="dxa"/>
            <w:vMerge w:val="restart"/>
            <w:vAlign w:val="center"/>
          </w:tcPr>
          <w:p w14:paraId="73EA1098" w14:textId="0B4AA898" w:rsidR="006619F0" w:rsidRPr="00B12399" w:rsidRDefault="006619F0" w:rsidP="00EC724B">
            <w:pPr>
              <w:pStyle w:val="Table"/>
              <w:spacing w:before="120" w:after="120"/>
              <w:jc w:val="left"/>
              <w:rPr>
                <w:color w:val="auto"/>
                <w:sz w:val="20"/>
                <w:szCs w:val="20"/>
              </w:rPr>
            </w:pPr>
            <w:r w:rsidRPr="00B12399">
              <w:rPr>
                <w:color w:val="auto"/>
                <w:sz w:val="20"/>
                <w:szCs w:val="20"/>
              </w:rPr>
              <w:t>Topic-heavy</w:t>
            </w:r>
          </w:p>
        </w:tc>
        <w:tc>
          <w:tcPr>
            <w:tcW w:w="3261" w:type="dxa"/>
            <w:vMerge w:val="restart"/>
            <w:vAlign w:val="center"/>
          </w:tcPr>
          <w:p w14:paraId="758B9193" w14:textId="397E0ECF"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Topic: 0.5, Space: 0.15, Time: 0.15, Organization: 0.07, Format:0.07, License: 0.06</w:t>
            </w:r>
          </w:p>
        </w:tc>
        <w:tc>
          <w:tcPr>
            <w:tcW w:w="1559" w:type="dxa"/>
            <w:tcBorders>
              <w:top w:val="single" w:sz="4" w:space="0" w:color="auto"/>
            </w:tcBorders>
            <w:vAlign w:val="center"/>
          </w:tcPr>
          <w:p w14:paraId="21B1B035" w14:textId="5EFD6B24"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IGDD(D)-G&amp;A</w:t>
            </w:r>
          </w:p>
        </w:tc>
        <w:tc>
          <w:tcPr>
            <w:tcW w:w="1276" w:type="dxa"/>
            <w:tcBorders>
              <w:top w:val="single" w:sz="4" w:space="0" w:color="auto"/>
            </w:tcBorders>
            <w:vAlign w:val="center"/>
          </w:tcPr>
          <w:p w14:paraId="065CA613" w14:textId="3053B574" w:rsidR="006619F0" w:rsidRPr="00B12399" w:rsidRDefault="006619F0" w:rsidP="008A0A68">
            <w:pPr>
              <w:pStyle w:val="Table"/>
              <w:spacing w:before="120" w:after="120"/>
              <w:rPr>
                <w:color w:val="auto"/>
                <w:sz w:val="20"/>
                <w:szCs w:val="20"/>
              </w:rPr>
            </w:pPr>
            <w:r w:rsidRPr="00B12399">
              <w:rPr>
                <w:rFonts w:hint="eastAsia"/>
                <w:color w:val="auto"/>
                <w:sz w:val="20"/>
                <w:szCs w:val="20"/>
              </w:rPr>
              <w:t>70.40%</w:t>
            </w:r>
          </w:p>
        </w:tc>
        <w:tc>
          <w:tcPr>
            <w:tcW w:w="1274" w:type="dxa"/>
            <w:vMerge w:val="restart"/>
            <w:tcBorders>
              <w:top w:val="single" w:sz="4" w:space="0" w:color="auto"/>
            </w:tcBorders>
            <w:vAlign w:val="center"/>
          </w:tcPr>
          <w:p w14:paraId="446D22AD" w14:textId="176651F1" w:rsidR="006619F0" w:rsidRPr="00B12399" w:rsidRDefault="006619F0" w:rsidP="008A0A68">
            <w:pPr>
              <w:pStyle w:val="Table"/>
              <w:spacing w:before="120" w:after="120"/>
              <w:rPr>
                <w:color w:val="auto"/>
                <w:sz w:val="20"/>
                <w:szCs w:val="20"/>
              </w:rPr>
            </w:pPr>
            <w:r w:rsidRPr="00B12399">
              <w:rPr>
                <w:rFonts w:hint="eastAsia"/>
                <w:color w:val="auto"/>
                <w:sz w:val="20"/>
                <w:szCs w:val="20"/>
              </w:rPr>
              <w:t>46.5</w:t>
            </w:r>
            <w:r w:rsidR="00273BF7" w:rsidRPr="00B12399">
              <w:rPr>
                <w:rFonts w:hint="eastAsia"/>
                <w:color w:val="auto"/>
                <w:sz w:val="20"/>
                <w:szCs w:val="20"/>
              </w:rPr>
              <w:t>5</w:t>
            </w:r>
            <w:r w:rsidRPr="00B12399">
              <w:rPr>
                <w:rFonts w:hint="eastAsia"/>
                <w:color w:val="auto"/>
                <w:sz w:val="20"/>
                <w:szCs w:val="20"/>
              </w:rPr>
              <w:t>%</w:t>
            </w:r>
          </w:p>
        </w:tc>
      </w:tr>
      <w:tr w:rsidR="006619F0" w:rsidRPr="00B12399" w14:paraId="6578E5FD" w14:textId="68FD9F84" w:rsidTr="008A0A68">
        <w:trPr>
          <w:jc w:val="center"/>
        </w:trPr>
        <w:tc>
          <w:tcPr>
            <w:tcW w:w="1134" w:type="dxa"/>
            <w:vMerge/>
            <w:vAlign w:val="center"/>
          </w:tcPr>
          <w:p w14:paraId="1390F241" w14:textId="77777777" w:rsidR="006619F0" w:rsidRPr="00B12399" w:rsidRDefault="006619F0" w:rsidP="00EC724B">
            <w:pPr>
              <w:pStyle w:val="Table"/>
              <w:spacing w:before="120" w:after="120"/>
              <w:jc w:val="left"/>
              <w:rPr>
                <w:color w:val="auto"/>
                <w:sz w:val="20"/>
                <w:szCs w:val="20"/>
              </w:rPr>
            </w:pPr>
          </w:p>
        </w:tc>
        <w:tc>
          <w:tcPr>
            <w:tcW w:w="3261" w:type="dxa"/>
            <w:vMerge/>
            <w:vAlign w:val="center"/>
          </w:tcPr>
          <w:p w14:paraId="3AAA6761" w14:textId="77777777" w:rsidR="006619F0" w:rsidRPr="00B12399" w:rsidRDefault="006619F0" w:rsidP="00EC724B">
            <w:pPr>
              <w:pStyle w:val="Table"/>
              <w:spacing w:before="120" w:after="120"/>
              <w:jc w:val="left"/>
              <w:rPr>
                <w:color w:val="auto"/>
                <w:sz w:val="20"/>
                <w:szCs w:val="20"/>
              </w:rPr>
            </w:pPr>
          </w:p>
        </w:tc>
        <w:tc>
          <w:tcPr>
            <w:tcW w:w="1559" w:type="dxa"/>
            <w:tcBorders>
              <w:bottom w:val="single" w:sz="4" w:space="0" w:color="auto"/>
            </w:tcBorders>
            <w:vAlign w:val="center"/>
          </w:tcPr>
          <w:p w14:paraId="364CBDD2" w14:textId="3B0434C5"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w:t>
            </w:r>
          </w:p>
        </w:tc>
        <w:tc>
          <w:tcPr>
            <w:tcW w:w="1276" w:type="dxa"/>
            <w:tcBorders>
              <w:bottom w:val="single" w:sz="4" w:space="0" w:color="auto"/>
            </w:tcBorders>
            <w:vAlign w:val="center"/>
          </w:tcPr>
          <w:p w14:paraId="391AE300" w14:textId="5679D1E1" w:rsidR="006619F0" w:rsidRPr="00B12399" w:rsidRDefault="006619F0" w:rsidP="008A0A68">
            <w:pPr>
              <w:pStyle w:val="Table"/>
              <w:spacing w:before="120" w:after="120"/>
              <w:rPr>
                <w:color w:val="auto"/>
                <w:sz w:val="20"/>
                <w:szCs w:val="20"/>
              </w:rPr>
            </w:pPr>
            <w:r w:rsidRPr="00B12399">
              <w:rPr>
                <w:rFonts w:hint="eastAsia"/>
                <w:color w:val="auto"/>
                <w:sz w:val="20"/>
                <w:szCs w:val="20"/>
              </w:rPr>
              <w:t>57.84%</w:t>
            </w:r>
          </w:p>
        </w:tc>
        <w:tc>
          <w:tcPr>
            <w:tcW w:w="1274" w:type="dxa"/>
            <w:vMerge/>
            <w:tcBorders>
              <w:bottom w:val="single" w:sz="4" w:space="0" w:color="auto"/>
            </w:tcBorders>
            <w:vAlign w:val="center"/>
          </w:tcPr>
          <w:p w14:paraId="57835C4D" w14:textId="77777777" w:rsidR="006619F0" w:rsidRPr="00B12399" w:rsidRDefault="006619F0" w:rsidP="008A0A68">
            <w:pPr>
              <w:pStyle w:val="Table"/>
              <w:spacing w:before="120" w:after="120"/>
              <w:rPr>
                <w:color w:val="auto"/>
                <w:sz w:val="20"/>
                <w:szCs w:val="20"/>
              </w:rPr>
            </w:pPr>
          </w:p>
        </w:tc>
      </w:tr>
      <w:tr w:rsidR="006619F0" w:rsidRPr="00B12399" w14:paraId="1B4FFFF8" w14:textId="7832BD00" w:rsidTr="008A0A68">
        <w:trPr>
          <w:jc w:val="center"/>
        </w:trPr>
        <w:tc>
          <w:tcPr>
            <w:tcW w:w="1134" w:type="dxa"/>
            <w:vMerge w:val="restart"/>
            <w:vAlign w:val="center"/>
          </w:tcPr>
          <w:p w14:paraId="7B406AA7" w14:textId="42ACA222" w:rsidR="006619F0" w:rsidRPr="00B12399" w:rsidRDefault="006619F0" w:rsidP="00EC724B">
            <w:pPr>
              <w:pStyle w:val="Table"/>
              <w:spacing w:before="120" w:after="120"/>
              <w:jc w:val="left"/>
              <w:rPr>
                <w:color w:val="auto"/>
                <w:sz w:val="20"/>
                <w:szCs w:val="20"/>
              </w:rPr>
            </w:pPr>
            <w:proofErr w:type="spellStart"/>
            <w:r w:rsidRPr="00B12399">
              <w:rPr>
                <w:color w:val="auto"/>
                <w:sz w:val="20"/>
                <w:szCs w:val="20"/>
              </w:rPr>
              <w:t>Space</w:t>
            </w:r>
            <w:r w:rsidR="0096562A" w:rsidRPr="00B12399">
              <w:rPr>
                <w:rFonts w:hint="eastAsia"/>
                <w:color w:val="auto"/>
                <w:sz w:val="20"/>
                <w:szCs w:val="20"/>
              </w:rPr>
              <w:t>Time</w:t>
            </w:r>
            <w:proofErr w:type="spellEnd"/>
            <w:r w:rsidRPr="00B12399">
              <w:rPr>
                <w:color w:val="auto"/>
                <w:sz w:val="20"/>
                <w:szCs w:val="20"/>
              </w:rPr>
              <w:t>-heavy</w:t>
            </w:r>
          </w:p>
        </w:tc>
        <w:tc>
          <w:tcPr>
            <w:tcW w:w="3261" w:type="dxa"/>
            <w:vMerge w:val="restart"/>
            <w:vAlign w:val="center"/>
          </w:tcPr>
          <w:p w14:paraId="71487D2E" w14:textId="6F90ADD0"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Topic: 0.2, Space: 0.3, Time: 0.3, Organization: 0.07, Format:0.07, License: 0.06</w:t>
            </w:r>
          </w:p>
        </w:tc>
        <w:tc>
          <w:tcPr>
            <w:tcW w:w="1559" w:type="dxa"/>
            <w:tcBorders>
              <w:top w:val="single" w:sz="4" w:space="0" w:color="auto"/>
              <w:bottom w:val="nil"/>
            </w:tcBorders>
            <w:vAlign w:val="center"/>
          </w:tcPr>
          <w:p w14:paraId="57448788" w14:textId="2B9B5D63"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IGDD(D)-G&amp;A</w:t>
            </w:r>
          </w:p>
        </w:tc>
        <w:tc>
          <w:tcPr>
            <w:tcW w:w="1276" w:type="dxa"/>
            <w:tcBorders>
              <w:top w:val="single" w:sz="4" w:space="0" w:color="auto"/>
              <w:bottom w:val="nil"/>
            </w:tcBorders>
            <w:vAlign w:val="center"/>
          </w:tcPr>
          <w:p w14:paraId="04F738F0" w14:textId="564E31D9" w:rsidR="006619F0" w:rsidRPr="00B12399" w:rsidRDefault="006619F0" w:rsidP="008A0A68">
            <w:pPr>
              <w:pStyle w:val="Table"/>
              <w:spacing w:before="120" w:after="120"/>
              <w:rPr>
                <w:color w:val="auto"/>
                <w:sz w:val="20"/>
                <w:szCs w:val="20"/>
              </w:rPr>
            </w:pPr>
            <w:r w:rsidRPr="00B12399">
              <w:rPr>
                <w:rFonts w:hint="eastAsia"/>
                <w:color w:val="auto"/>
                <w:sz w:val="20"/>
                <w:szCs w:val="20"/>
              </w:rPr>
              <w:t>64.94%</w:t>
            </w:r>
          </w:p>
        </w:tc>
        <w:tc>
          <w:tcPr>
            <w:tcW w:w="1274" w:type="dxa"/>
            <w:vMerge w:val="restart"/>
            <w:tcBorders>
              <w:top w:val="single" w:sz="4" w:space="0" w:color="auto"/>
            </w:tcBorders>
            <w:vAlign w:val="center"/>
          </w:tcPr>
          <w:p w14:paraId="7882631C" w14:textId="76693E1F" w:rsidR="006619F0" w:rsidRPr="00B12399" w:rsidRDefault="006619F0" w:rsidP="008A0A68">
            <w:pPr>
              <w:pStyle w:val="Table"/>
              <w:spacing w:before="120" w:after="120"/>
              <w:rPr>
                <w:color w:val="auto"/>
                <w:sz w:val="20"/>
                <w:szCs w:val="20"/>
              </w:rPr>
            </w:pPr>
            <w:r w:rsidRPr="00B12399">
              <w:rPr>
                <w:rFonts w:hint="eastAsia"/>
                <w:color w:val="auto"/>
                <w:sz w:val="20"/>
                <w:szCs w:val="20"/>
              </w:rPr>
              <w:t>4</w:t>
            </w:r>
            <w:r w:rsidR="009A469B" w:rsidRPr="00B12399">
              <w:rPr>
                <w:rFonts w:hint="eastAsia"/>
                <w:color w:val="auto"/>
                <w:sz w:val="20"/>
                <w:szCs w:val="20"/>
              </w:rPr>
              <w:t>3.44</w:t>
            </w:r>
            <w:r w:rsidRPr="00B12399">
              <w:rPr>
                <w:rFonts w:hint="eastAsia"/>
                <w:color w:val="auto"/>
                <w:sz w:val="20"/>
                <w:szCs w:val="20"/>
              </w:rPr>
              <w:t>%</w:t>
            </w:r>
          </w:p>
        </w:tc>
      </w:tr>
      <w:tr w:rsidR="006619F0" w:rsidRPr="00B12399" w14:paraId="3DB1E902" w14:textId="003E9857" w:rsidTr="008A0A68">
        <w:trPr>
          <w:jc w:val="center"/>
        </w:trPr>
        <w:tc>
          <w:tcPr>
            <w:tcW w:w="1134" w:type="dxa"/>
            <w:vMerge/>
            <w:vAlign w:val="center"/>
          </w:tcPr>
          <w:p w14:paraId="54DBA02D" w14:textId="77777777" w:rsidR="006619F0" w:rsidRPr="00B12399" w:rsidRDefault="006619F0" w:rsidP="00EC724B">
            <w:pPr>
              <w:pStyle w:val="Table"/>
              <w:spacing w:before="120" w:after="120"/>
              <w:jc w:val="left"/>
              <w:rPr>
                <w:color w:val="auto"/>
                <w:sz w:val="20"/>
                <w:szCs w:val="20"/>
              </w:rPr>
            </w:pPr>
          </w:p>
        </w:tc>
        <w:tc>
          <w:tcPr>
            <w:tcW w:w="3261" w:type="dxa"/>
            <w:vMerge/>
            <w:vAlign w:val="center"/>
          </w:tcPr>
          <w:p w14:paraId="089CC7DA" w14:textId="77777777" w:rsidR="006619F0" w:rsidRPr="00B12399" w:rsidRDefault="006619F0" w:rsidP="00EC724B">
            <w:pPr>
              <w:pStyle w:val="Table"/>
              <w:spacing w:before="120" w:after="120"/>
              <w:jc w:val="left"/>
              <w:rPr>
                <w:color w:val="auto"/>
                <w:sz w:val="20"/>
                <w:szCs w:val="20"/>
              </w:rPr>
            </w:pPr>
          </w:p>
        </w:tc>
        <w:tc>
          <w:tcPr>
            <w:tcW w:w="1559" w:type="dxa"/>
            <w:tcBorders>
              <w:top w:val="nil"/>
              <w:bottom w:val="single" w:sz="4" w:space="0" w:color="auto"/>
            </w:tcBorders>
            <w:vAlign w:val="center"/>
          </w:tcPr>
          <w:p w14:paraId="01ABA016" w14:textId="025A7A9B"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w:t>
            </w:r>
          </w:p>
        </w:tc>
        <w:tc>
          <w:tcPr>
            <w:tcW w:w="1276" w:type="dxa"/>
            <w:tcBorders>
              <w:top w:val="nil"/>
              <w:bottom w:val="single" w:sz="4" w:space="0" w:color="auto"/>
            </w:tcBorders>
            <w:vAlign w:val="center"/>
          </w:tcPr>
          <w:p w14:paraId="30290DB6" w14:textId="0ABE8051" w:rsidR="006619F0" w:rsidRPr="00B12399" w:rsidRDefault="006619F0" w:rsidP="008A0A68">
            <w:pPr>
              <w:pStyle w:val="Table"/>
              <w:spacing w:before="120" w:after="120"/>
              <w:rPr>
                <w:color w:val="auto"/>
                <w:sz w:val="20"/>
                <w:szCs w:val="20"/>
              </w:rPr>
            </w:pPr>
            <w:r w:rsidRPr="00B12399">
              <w:rPr>
                <w:rFonts w:hint="eastAsia"/>
                <w:color w:val="auto"/>
                <w:sz w:val="20"/>
                <w:szCs w:val="20"/>
              </w:rPr>
              <w:t>52.80%</w:t>
            </w:r>
          </w:p>
        </w:tc>
        <w:tc>
          <w:tcPr>
            <w:tcW w:w="1274" w:type="dxa"/>
            <w:vMerge/>
            <w:tcBorders>
              <w:bottom w:val="single" w:sz="4" w:space="0" w:color="auto"/>
            </w:tcBorders>
            <w:vAlign w:val="center"/>
          </w:tcPr>
          <w:p w14:paraId="31FFCEEB" w14:textId="77777777" w:rsidR="006619F0" w:rsidRPr="00B12399" w:rsidRDefault="006619F0" w:rsidP="008A0A68">
            <w:pPr>
              <w:pStyle w:val="Table"/>
              <w:spacing w:before="120" w:after="120"/>
              <w:rPr>
                <w:color w:val="auto"/>
                <w:sz w:val="20"/>
                <w:szCs w:val="20"/>
              </w:rPr>
            </w:pPr>
          </w:p>
        </w:tc>
      </w:tr>
      <w:tr w:rsidR="006619F0" w:rsidRPr="00B12399" w14:paraId="495A9834" w14:textId="527D1E2B" w:rsidTr="008A0A68">
        <w:trPr>
          <w:jc w:val="center"/>
        </w:trPr>
        <w:tc>
          <w:tcPr>
            <w:tcW w:w="1134" w:type="dxa"/>
            <w:vMerge w:val="restart"/>
            <w:vAlign w:val="center"/>
          </w:tcPr>
          <w:p w14:paraId="671B8A15" w14:textId="63544BE1" w:rsidR="006619F0" w:rsidRPr="00B12399" w:rsidRDefault="006619F0" w:rsidP="00EC724B">
            <w:pPr>
              <w:pStyle w:val="Table"/>
              <w:spacing w:before="120" w:after="120"/>
              <w:jc w:val="left"/>
              <w:rPr>
                <w:color w:val="auto"/>
                <w:sz w:val="20"/>
                <w:szCs w:val="20"/>
              </w:rPr>
            </w:pPr>
            <w:r w:rsidRPr="00B12399">
              <w:rPr>
                <w:color w:val="auto"/>
                <w:sz w:val="20"/>
                <w:szCs w:val="20"/>
              </w:rPr>
              <w:t>Metadata-heavy</w:t>
            </w:r>
          </w:p>
        </w:tc>
        <w:tc>
          <w:tcPr>
            <w:tcW w:w="3261" w:type="dxa"/>
            <w:vMerge w:val="restart"/>
            <w:vAlign w:val="center"/>
          </w:tcPr>
          <w:p w14:paraId="268D424A" w14:textId="00F1FBCF"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Topic: 0.2, Space: 0.15, Time: 0.15, Organization: 0.2, Format:0.15, License: 0.15</w:t>
            </w:r>
          </w:p>
        </w:tc>
        <w:tc>
          <w:tcPr>
            <w:tcW w:w="1559" w:type="dxa"/>
            <w:tcBorders>
              <w:top w:val="single" w:sz="4" w:space="0" w:color="auto"/>
              <w:bottom w:val="nil"/>
            </w:tcBorders>
            <w:vAlign w:val="center"/>
          </w:tcPr>
          <w:p w14:paraId="01340E3A" w14:textId="5EBD62DB"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IGDD(D)-G&amp;A</w:t>
            </w:r>
          </w:p>
        </w:tc>
        <w:tc>
          <w:tcPr>
            <w:tcW w:w="1276" w:type="dxa"/>
            <w:tcBorders>
              <w:top w:val="single" w:sz="4" w:space="0" w:color="auto"/>
              <w:bottom w:val="nil"/>
            </w:tcBorders>
            <w:vAlign w:val="center"/>
          </w:tcPr>
          <w:p w14:paraId="1434D1A0" w14:textId="59515762" w:rsidR="006619F0" w:rsidRPr="00B12399" w:rsidRDefault="006619F0" w:rsidP="008A0A68">
            <w:pPr>
              <w:pStyle w:val="Table"/>
              <w:spacing w:before="120" w:after="120"/>
              <w:rPr>
                <w:color w:val="auto"/>
                <w:sz w:val="20"/>
                <w:szCs w:val="20"/>
              </w:rPr>
            </w:pPr>
            <w:r w:rsidRPr="00B12399">
              <w:rPr>
                <w:rFonts w:hint="eastAsia"/>
                <w:color w:val="auto"/>
                <w:sz w:val="20"/>
                <w:szCs w:val="20"/>
              </w:rPr>
              <w:t>69.31%</w:t>
            </w:r>
          </w:p>
        </w:tc>
        <w:tc>
          <w:tcPr>
            <w:tcW w:w="1274" w:type="dxa"/>
            <w:vMerge w:val="restart"/>
            <w:tcBorders>
              <w:top w:val="single" w:sz="4" w:space="0" w:color="auto"/>
            </w:tcBorders>
            <w:vAlign w:val="center"/>
          </w:tcPr>
          <w:p w14:paraId="665DDF03" w14:textId="2383724D" w:rsidR="006619F0" w:rsidRPr="00B12399" w:rsidRDefault="006619F0" w:rsidP="008A0A68">
            <w:pPr>
              <w:pStyle w:val="Table"/>
              <w:spacing w:before="120" w:after="120"/>
              <w:rPr>
                <w:color w:val="auto"/>
                <w:sz w:val="20"/>
                <w:szCs w:val="20"/>
              </w:rPr>
            </w:pPr>
            <w:r w:rsidRPr="00B12399">
              <w:rPr>
                <w:rFonts w:hint="eastAsia"/>
                <w:color w:val="auto"/>
                <w:sz w:val="20"/>
                <w:szCs w:val="20"/>
              </w:rPr>
              <w:t>4</w:t>
            </w:r>
            <w:r w:rsidR="005E6ACE" w:rsidRPr="00B12399">
              <w:rPr>
                <w:rFonts w:hint="eastAsia"/>
                <w:color w:val="auto"/>
                <w:sz w:val="20"/>
                <w:szCs w:val="20"/>
              </w:rPr>
              <w:t>5.11</w:t>
            </w:r>
            <w:r w:rsidRPr="00B12399">
              <w:rPr>
                <w:rFonts w:hint="eastAsia"/>
                <w:color w:val="auto"/>
                <w:sz w:val="20"/>
                <w:szCs w:val="20"/>
              </w:rPr>
              <w:t>%</w:t>
            </w:r>
          </w:p>
        </w:tc>
      </w:tr>
      <w:tr w:rsidR="006619F0" w:rsidRPr="00B12399" w14:paraId="2771DE1E" w14:textId="4FD59D4D" w:rsidTr="008A0A68">
        <w:trPr>
          <w:jc w:val="center"/>
        </w:trPr>
        <w:tc>
          <w:tcPr>
            <w:tcW w:w="1134" w:type="dxa"/>
            <w:vMerge/>
            <w:vAlign w:val="center"/>
          </w:tcPr>
          <w:p w14:paraId="08C143A6" w14:textId="77777777" w:rsidR="006619F0" w:rsidRPr="00B12399" w:rsidRDefault="006619F0" w:rsidP="00EC724B">
            <w:pPr>
              <w:pStyle w:val="Table"/>
              <w:spacing w:before="120" w:after="120"/>
              <w:jc w:val="left"/>
              <w:rPr>
                <w:color w:val="auto"/>
                <w:sz w:val="20"/>
                <w:szCs w:val="20"/>
              </w:rPr>
            </w:pPr>
          </w:p>
        </w:tc>
        <w:tc>
          <w:tcPr>
            <w:tcW w:w="3261" w:type="dxa"/>
            <w:vMerge/>
            <w:vAlign w:val="center"/>
          </w:tcPr>
          <w:p w14:paraId="794CEF7F" w14:textId="77777777" w:rsidR="006619F0" w:rsidRPr="00B12399" w:rsidRDefault="006619F0" w:rsidP="00EC724B">
            <w:pPr>
              <w:pStyle w:val="Table"/>
              <w:spacing w:before="120" w:after="120"/>
              <w:jc w:val="left"/>
              <w:rPr>
                <w:color w:val="auto"/>
                <w:sz w:val="20"/>
                <w:szCs w:val="20"/>
              </w:rPr>
            </w:pPr>
          </w:p>
        </w:tc>
        <w:tc>
          <w:tcPr>
            <w:tcW w:w="1559" w:type="dxa"/>
            <w:tcBorders>
              <w:top w:val="nil"/>
              <w:bottom w:val="single" w:sz="4" w:space="0" w:color="auto"/>
            </w:tcBorders>
            <w:vAlign w:val="center"/>
          </w:tcPr>
          <w:p w14:paraId="178CE42F" w14:textId="228662FF"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IGDD(D)-G</w:t>
            </w:r>
          </w:p>
        </w:tc>
        <w:tc>
          <w:tcPr>
            <w:tcW w:w="1276" w:type="dxa"/>
            <w:tcBorders>
              <w:top w:val="nil"/>
              <w:bottom w:val="single" w:sz="4" w:space="0" w:color="auto"/>
            </w:tcBorders>
            <w:vAlign w:val="center"/>
          </w:tcPr>
          <w:p w14:paraId="131A9B18" w14:textId="0280EFA9" w:rsidR="006619F0" w:rsidRPr="00B12399" w:rsidRDefault="006619F0" w:rsidP="008A0A68">
            <w:pPr>
              <w:pStyle w:val="Table"/>
              <w:spacing w:before="120" w:after="120"/>
              <w:rPr>
                <w:color w:val="auto"/>
                <w:sz w:val="20"/>
                <w:szCs w:val="20"/>
              </w:rPr>
            </w:pPr>
            <w:r w:rsidRPr="00B12399">
              <w:rPr>
                <w:rFonts w:hint="eastAsia"/>
                <w:color w:val="auto"/>
                <w:sz w:val="20"/>
                <w:szCs w:val="20"/>
              </w:rPr>
              <w:t>54.47%</w:t>
            </w:r>
          </w:p>
        </w:tc>
        <w:tc>
          <w:tcPr>
            <w:tcW w:w="1274" w:type="dxa"/>
            <w:vMerge/>
            <w:tcBorders>
              <w:bottom w:val="single" w:sz="4" w:space="0" w:color="auto"/>
            </w:tcBorders>
            <w:vAlign w:val="center"/>
          </w:tcPr>
          <w:p w14:paraId="7EBCAE26" w14:textId="77777777" w:rsidR="006619F0" w:rsidRPr="00B12399" w:rsidRDefault="006619F0" w:rsidP="008A0A68">
            <w:pPr>
              <w:pStyle w:val="Table"/>
              <w:spacing w:before="120" w:after="120"/>
              <w:rPr>
                <w:color w:val="auto"/>
                <w:sz w:val="20"/>
                <w:szCs w:val="20"/>
              </w:rPr>
            </w:pPr>
          </w:p>
        </w:tc>
      </w:tr>
      <w:tr w:rsidR="006619F0" w:rsidRPr="00B12399" w14:paraId="33A5909E" w14:textId="79712FF0" w:rsidTr="008A0A68">
        <w:trPr>
          <w:jc w:val="center"/>
        </w:trPr>
        <w:tc>
          <w:tcPr>
            <w:tcW w:w="1134" w:type="dxa"/>
            <w:vAlign w:val="center"/>
          </w:tcPr>
          <w:p w14:paraId="338DDBC2" w14:textId="7D08D62B"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 xml:space="preserve">Data.gov </w:t>
            </w:r>
          </w:p>
        </w:tc>
        <w:tc>
          <w:tcPr>
            <w:tcW w:w="3261" w:type="dxa"/>
            <w:vAlign w:val="center"/>
          </w:tcPr>
          <w:p w14:paraId="64346549" w14:textId="0557B9B6" w:rsidR="006619F0" w:rsidRPr="00B12399" w:rsidRDefault="006619F0" w:rsidP="00EC724B">
            <w:pPr>
              <w:pStyle w:val="Table"/>
              <w:spacing w:before="120" w:after="120"/>
              <w:jc w:val="left"/>
              <w:rPr>
                <w:color w:val="auto"/>
                <w:sz w:val="20"/>
                <w:szCs w:val="20"/>
              </w:rPr>
            </w:pPr>
            <w:r w:rsidRPr="00B12399">
              <w:rPr>
                <w:color w:val="auto"/>
                <w:sz w:val="20"/>
                <w:szCs w:val="20"/>
              </w:rPr>
              <w:t>/</w:t>
            </w:r>
          </w:p>
        </w:tc>
        <w:tc>
          <w:tcPr>
            <w:tcW w:w="1559" w:type="dxa"/>
            <w:tcBorders>
              <w:top w:val="single" w:sz="4" w:space="0" w:color="auto"/>
            </w:tcBorders>
            <w:vAlign w:val="center"/>
          </w:tcPr>
          <w:p w14:paraId="5B62379C" w14:textId="621EA0C5"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w:t>
            </w:r>
          </w:p>
        </w:tc>
        <w:tc>
          <w:tcPr>
            <w:tcW w:w="1276" w:type="dxa"/>
            <w:tcBorders>
              <w:top w:val="single" w:sz="4" w:space="0" w:color="auto"/>
            </w:tcBorders>
            <w:vAlign w:val="center"/>
          </w:tcPr>
          <w:p w14:paraId="491E8A1F" w14:textId="7DEBC0C5" w:rsidR="006619F0" w:rsidRPr="00B12399" w:rsidRDefault="006619F0" w:rsidP="008A0A68">
            <w:pPr>
              <w:pStyle w:val="Table"/>
              <w:spacing w:before="120" w:after="120"/>
              <w:rPr>
                <w:color w:val="auto"/>
                <w:sz w:val="20"/>
                <w:szCs w:val="20"/>
              </w:rPr>
            </w:pPr>
            <w:r w:rsidRPr="00B12399">
              <w:rPr>
                <w:rFonts w:hint="eastAsia"/>
                <w:color w:val="auto"/>
                <w:sz w:val="20"/>
                <w:szCs w:val="20"/>
              </w:rPr>
              <w:t>43.03%</w:t>
            </w:r>
          </w:p>
        </w:tc>
        <w:tc>
          <w:tcPr>
            <w:tcW w:w="1274" w:type="dxa"/>
            <w:tcBorders>
              <w:top w:val="single" w:sz="4" w:space="0" w:color="auto"/>
            </w:tcBorders>
            <w:vAlign w:val="center"/>
          </w:tcPr>
          <w:p w14:paraId="4E524FA8" w14:textId="0966EE53" w:rsidR="006619F0" w:rsidRPr="00B12399" w:rsidRDefault="00C903F5" w:rsidP="008A0A68">
            <w:pPr>
              <w:pStyle w:val="Table"/>
              <w:spacing w:before="120" w:after="120"/>
              <w:rPr>
                <w:color w:val="auto"/>
                <w:sz w:val="20"/>
                <w:szCs w:val="20"/>
              </w:rPr>
            </w:pPr>
            <w:r w:rsidRPr="00B12399">
              <w:rPr>
                <w:color w:val="auto"/>
                <w:sz w:val="20"/>
                <w:szCs w:val="20"/>
              </w:rPr>
              <w:t>26.40%</w:t>
            </w:r>
          </w:p>
        </w:tc>
      </w:tr>
      <w:tr w:rsidR="006619F0" w:rsidRPr="00B12399" w14:paraId="2CFB5B7A" w14:textId="18F340AC" w:rsidTr="008A0A68">
        <w:trPr>
          <w:jc w:val="center"/>
        </w:trPr>
        <w:tc>
          <w:tcPr>
            <w:tcW w:w="1134" w:type="dxa"/>
            <w:vAlign w:val="center"/>
          </w:tcPr>
          <w:p w14:paraId="02E2FC71" w14:textId="47607E99"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 xml:space="preserve">BM25 </w:t>
            </w:r>
          </w:p>
        </w:tc>
        <w:tc>
          <w:tcPr>
            <w:tcW w:w="3261" w:type="dxa"/>
            <w:vAlign w:val="center"/>
          </w:tcPr>
          <w:p w14:paraId="58FB3E8F" w14:textId="5D64F1B8" w:rsidR="006619F0" w:rsidRPr="00B12399" w:rsidRDefault="006619F0" w:rsidP="00EC724B">
            <w:pPr>
              <w:pStyle w:val="Table"/>
              <w:spacing w:before="120" w:after="120"/>
              <w:jc w:val="left"/>
              <w:rPr>
                <w:color w:val="auto"/>
                <w:sz w:val="20"/>
                <w:szCs w:val="20"/>
              </w:rPr>
            </w:pPr>
            <w:r w:rsidRPr="00B12399">
              <w:rPr>
                <w:color w:val="auto"/>
                <w:sz w:val="20"/>
                <w:szCs w:val="20"/>
              </w:rPr>
              <w:t>/</w:t>
            </w:r>
          </w:p>
        </w:tc>
        <w:tc>
          <w:tcPr>
            <w:tcW w:w="1559" w:type="dxa"/>
            <w:vAlign w:val="center"/>
          </w:tcPr>
          <w:p w14:paraId="3E46DA50" w14:textId="590D5B1E" w:rsidR="006619F0" w:rsidRPr="00B12399" w:rsidRDefault="006619F0" w:rsidP="00EC724B">
            <w:pPr>
              <w:pStyle w:val="Table"/>
              <w:spacing w:before="120" w:after="120"/>
              <w:jc w:val="left"/>
              <w:rPr>
                <w:color w:val="auto"/>
                <w:sz w:val="20"/>
                <w:szCs w:val="20"/>
              </w:rPr>
            </w:pPr>
            <w:r w:rsidRPr="00B12399">
              <w:rPr>
                <w:rFonts w:hint="eastAsia"/>
                <w:color w:val="auto"/>
                <w:sz w:val="20"/>
                <w:szCs w:val="20"/>
              </w:rPr>
              <w:t>/</w:t>
            </w:r>
          </w:p>
        </w:tc>
        <w:tc>
          <w:tcPr>
            <w:tcW w:w="1276" w:type="dxa"/>
            <w:vAlign w:val="center"/>
          </w:tcPr>
          <w:p w14:paraId="399BE70B" w14:textId="584F4073" w:rsidR="006619F0" w:rsidRPr="00B12399" w:rsidRDefault="006619F0" w:rsidP="008A0A68">
            <w:pPr>
              <w:pStyle w:val="Table"/>
              <w:spacing w:before="120" w:after="120"/>
              <w:rPr>
                <w:color w:val="auto"/>
                <w:sz w:val="20"/>
                <w:szCs w:val="20"/>
              </w:rPr>
            </w:pPr>
            <w:r w:rsidRPr="00B12399">
              <w:rPr>
                <w:rFonts w:hint="eastAsia"/>
                <w:color w:val="auto"/>
                <w:sz w:val="20"/>
                <w:szCs w:val="20"/>
              </w:rPr>
              <w:t>43.17%</w:t>
            </w:r>
          </w:p>
        </w:tc>
        <w:tc>
          <w:tcPr>
            <w:tcW w:w="1274" w:type="dxa"/>
            <w:vAlign w:val="center"/>
          </w:tcPr>
          <w:p w14:paraId="13810C0E" w14:textId="06950F5C" w:rsidR="006619F0" w:rsidRPr="00B12399" w:rsidRDefault="00C903F5" w:rsidP="008A0A68">
            <w:pPr>
              <w:pStyle w:val="Table"/>
              <w:spacing w:before="120" w:after="120"/>
              <w:rPr>
                <w:color w:val="auto"/>
                <w:sz w:val="20"/>
                <w:szCs w:val="20"/>
              </w:rPr>
            </w:pPr>
            <w:r w:rsidRPr="00B12399">
              <w:rPr>
                <w:color w:val="auto"/>
                <w:sz w:val="20"/>
                <w:szCs w:val="20"/>
              </w:rPr>
              <w:t>26.07%</w:t>
            </w:r>
          </w:p>
        </w:tc>
      </w:tr>
    </w:tbl>
    <w:p w14:paraId="0BF73069" w14:textId="77777777" w:rsidR="00B05CAE" w:rsidRPr="00B12399" w:rsidRDefault="00B05CAE" w:rsidP="00B05CAE">
      <w:pPr>
        <w:ind w:firstLineChars="0" w:firstLine="0"/>
      </w:pPr>
    </w:p>
    <w:p w14:paraId="2508D595" w14:textId="77777777" w:rsidR="00B05CAE" w:rsidRPr="00B12399" w:rsidRDefault="00B05CAE" w:rsidP="00B05CAE">
      <w:pPr>
        <w:pStyle w:val="Figure"/>
      </w:pPr>
      <w:r w:rsidRPr="00B12399">
        <w:rPr>
          <w:noProof/>
        </w:rPr>
        <w:drawing>
          <wp:inline distT="0" distB="0" distL="0" distR="0" wp14:anchorId="30AA165E" wp14:editId="0828D68A">
            <wp:extent cx="5400040" cy="2308860"/>
            <wp:effectExtent l="0" t="0" r="0" b="0"/>
            <wp:docPr id="640772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308860"/>
                    </a:xfrm>
                    <a:prstGeom prst="rect">
                      <a:avLst/>
                    </a:prstGeom>
                    <a:noFill/>
                    <a:ln>
                      <a:noFill/>
                    </a:ln>
                  </pic:spPr>
                </pic:pic>
              </a:graphicData>
            </a:graphic>
          </wp:inline>
        </w:drawing>
      </w:r>
    </w:p>
    <w:p w14:paraId="5EF679C3" w14:textId="0673ABCF" w:rsidR="00B05CAE" w:rsidRPr="00B12399" w:rsidRDefault="00B26EF1" w:rsidP="008A0A68">
      <w:pPr>
        <w:pStyle w:val="Caption"/>
      </w:pPr>
      <w:bookmarkStart w:id="20" w:name="_Ref232066211"/>
      <w:r w:rsidRPr="00B12399">
        <w:t>Fig. E</w:t>
      </w:r>
      <w:fldSimple w:instr=" SEQ Fig._E \* ARABIC ">
        <w:r w:rsidR="008764F2" w:rsidRPr="00B12399">
          <w:rPr>
            <w:noProof/>
          </w:rPr>
          <w:t>1</w:t>
        </w:r>
      </w:fldSimple>
      <w:bookmarkEnd w:id="20"/>
      <w:r w:rsidR="001E3B95" w:rsidRPr="00B12399">
        <w:rPr>
          <w:rFonts w:hint="eastAsia"/>
        </w:rPr>
        <w:t>.</w:t>
      </w:r>
      <w:r w:rsidR="00977333" w:rsidRPr="00B12399">
        <w:rPr>
          <w:rFonts w:hint="eastAsia"/>
        </w:rPr>
        <w:t xml:space="preserve"> </w:t>
      </w:r>
      <w:r w:rsidR="00FC2DF1" w:rsidRPr="00B12399">
        <w:rPr>
          <w:rFonts w:hint="eastAsia"/>
        </w:rPr>
        <w:t>Parameter</w:t>
      </w:r>
      <w:r w:rsidR="00956AD9" w:rsidRPr="00B12399">
        <w:t xml:space="preserve"> sensitivity</w:t>
      </w:r>
      <w:r w:rsidR="00FC2DF1" w:rsidRPr="00B12399">
        <w:t xml:space="preserve"> of graph retrieval weights</w:t>
      </w:r>
      <w:r w:rsidR="00956AD9" w:rsidRPr="00B12399">
        <w:t xml:space="preserve"> of NDCG@10 and Recall@20 across query complexity levels</w:t>
      </w:r>
      <w:r w:rsidR="00CB2B9F" w:rsidRPr="00B12399">
        <w:rPr>
          <w:rFonts w:hint="eastAsia"/>
        </w:rPr>
        <w:t>.</w:t>
      </w:r>
    </w:p>
    <w:p w14:paraId="1A52CB96" w14:textId="38AFC056" w:rsidR="00587DBE" w:rsidRPr="00B12399" w:rsidRDefault="00587DBE" w:rsidP="008301C7">
      <w:pPr>
        <w:ind w:firstLine="440"/>
        <w:rPr>
          <w:sz w:val="22"/>
          <w:szCs w:val="22"/>
        </w:rPr>
      </w:pPr>
      <w:r w:rsidRPr="00B12399">
        <w:rPr>
          <w:sz w:val="22"/>
          <w:szCs w:val="22"/>
        </w:rPr>
        <w:fldChar w:fldCharType="begin"/>
      </w:r>
      <w:r w:rsidRPr="00B12399">
        <w:rPr>
          <w:sz w:val="22"/>
          <w:szCs w:val="22"/>
        </w:rPr>
        <w:instrText xml:space="preserve"> REF _Ref232066864 \h  \* MERGEFORMAT </w:instrText>
      </w:r>
      <w:r w:rsidRPr="00B12399">
        <w:rPr>
          <w:sz w:val="22"/>
          <w:szCs w:val="22"/>
        </w:rPr>
      </w:r>
      <w:r w:rsidRPr="00B12399">
        <w:rPr>
          <w:sz w:val="22"/>
          <w:szCs w:val="22"/>
        </w:rPr>
        <w:fldChar w:fldCharType="separate"/>
      </w:r>
      <w:r w:rsidR="008764F2" w:rsidRPr="00B12399">
        <w:rPr>
          <w:sz w:val="22"/>
          <w:szCs w:val="22"/>
        </w:rPr>
        <w:t>Table. E2</w:t>
      </w:r>
      <w:r w:rsidRPr="00B12399">
        <w:rPr>
          <w:sz w:val="22"/>
          <w:szCs w:val="22"/>
        </w:rPr>
        <w:fldChar w:fldCharType="end"/>
      </w:r>
      <w:r w:rsidRPr="00B12399">
        <w:rPr>
          <w:rFonts w:hint="eastAsia"/>
          <w:sz w:val="22"/>
          <w:szCs w:val="22"/>
        </w:rPr>
        <w:t xml:space="preserve"> </w:t>
      </w:r>
      <w:r w:rsidRPr="00B12399">
        <w:rPr>
          <w:sz w:val="22"/>
          <w:szCs w:val="22"/>
        </w:rPr>
        <w:t xml:space="preserve">and </w:t>
      </w:r>
      <w:r w:rsidRPr="00B12399">
        <w:rPr>
          <w:sz w:val="22"/>
          <w:szCs w:val="22"/>
        </w:rPr>
        <w:fldChar w:fldCharType="begin"/>
      </w:r>
      <w:r w:rsidRPr="00B12399">
        <w:rPr>
          <w:sz w:val="22"/>
          <w:szCs w:val="22"/>
        </w:rPr>
        <w:instrText xml:space="preserve"> REF _Ref232066873 \h  \* MERGEFORMAT </w:instrText>
      </w:r>
      <w:r w:rsidRPr="00B12399">
        <w:rPr>
          <w:sz w:val="22"/>
          <w:szCs w:val="22"/>
        </w:rPr>
      </w:r>
      <w:r w:rsidRPr="00B12399">
        <w:rPr>
          <w:sz w:val="22"/>
          <w:szCs w:val="22"/>
        </w:rPr>
        <w:fldChar w:fldCharType="separate"/>
      </w:r>
      <w:r w:rsidR="008764F2" w:rsidRPr="00B12399">
        <w:rPr>
          <w:sz w:val="22"/>
          <w:szCs w:val="22"/>
        </w:rPr>
        <w:t>Fig. E2</w:t>
      </w:r>
      <w:r w:rsidRPr="00B12399">
        <w:rPr>
          <w:sz w:val="22"/>
          <w:szCs w:val="22"/>
        </w:rPr>
        <w:fldChar w:fldCharType="end"/>
      </w:r>
      <w:r w:rsidRPr="00B12399">
        <w:rPr>
          <w:rFonts w:hint="eastAsia"/>
          <w:sz w:val="22"/>
          <w:szCs w:val="22"/>
        </w:rPr>
        <w:t xml:space="preserve"> </w:t>
      </w:r>
      <w:r w:rsidRPr="00B12399">
        <w:rPr>
          <w:sz w:val="22"/>
          <w:szCs w:val="22"/>
        </w:rPr>
        <w:t xml:space="preserve">present the sensitivity analysis of the entity similarity threshold. The results show that thresholds from 0.5 to 0.8 produce generally comparable performance, indicating that the framework is not highly sensitive to moderate changes in this parameter. Among these settings, the default threshold of 0.7 provides a practical balance between retrieval accuracy and computational efficiency. A lower threshold may retain more candidate entities but </w:t>
      </w:r>
      <w:r w:rsidRPr="00B12399">
        <w:rPr>
          <w:sz w:val="22"/>
          <w:szCs w:val="22"/>
        </w:rPr>
        <w:lastRenderedPageBreak/>
        <w:t xml:space="preserve">also introduce more weakly related matches, while a higher threshold may improve semantic strictness but reduce candidate coverage. </w:t>
      </w:r>
      <w:r w:rsidRPr="00B12399">
        <w:rPr>
          <w:rFonts w:hint="eastAsia"/>
          <w:sz w:val="22"/>
          <w:szCs w:val="22"/>
        </w:rPr>
        <w:t>Thus</w:t>
      </w:r>
      <w:r w:rsidRPr="00B12399">
        <w:rPr>
          <w:sz w:val="22"/>
          <w:szCs w:val="22"/>
        </w:rPr>
        <w:t>, the overly strict threshold of 0.9 causes a substantial drop in both NDCG@10 and Recall@20, showing that excessive filtering can remove useful candidate entities and reduce retrieval effectiveness.</w:t>
      </w:r>
    </w:p>
    <w:p w14:paraId="5B835F26" w14:textId="77777777" w:rsidR="00426C49" w:rsidRPr="00B12399" w:rsidRDefault="00426C49" w:rsidP="00BE545A">
      <w:pPr>
        <w:ind w:firstLineChars="0" w:firstLine="0"/>
      </w:pPr>
    </w:p>
    <w:p w14:paraId="29509E85" w14:textId="372A93DF" w:rsidR="00BF752D" w:rsidRPr="00B12399" w:rsidRDefault="00933F03" w:rsidP="008A0A68">
      <w:pPr>
        <w:pStyle w:val="Caption"/>
      </w:pPr>
      <w:bookmarkStart w:id="21" w:name="_Ref232066864"/>
      <w:r w:rsidRPr="00B12399">
        <w:t>Table. E</w:t>
      </w:r>
      <w:fldSimple w:instr=" SEQ Table._E \* ARABIC ">
        <w:r w:rsidR="008764F2" w:rsidRPr="00B12399">
          <w:rPr>
            <w:noProof/>
          </w:rPr>
          <w:t>2</w:t>
        </w:r>
      </w:fldSimple>
      <w:bookmarkEnd w:id="21"/>
      <w:r w:rsidR="000D09BC" w:rsidRPr="00B12399">
        <w:rPr>
          <w:rFonts w:hint="eastAsia"/>
        </w:rPr>
        <w:t xml:space="preserve">. </w:t>
      </w:r>
      <w:r w:rsidR="00FA15C1" w:rsidRPr="00B12399">
        <w:rPr>
          <w:rFonts w:hint="eastAsia"/>
        </w:rPr>
        <w:t>Parameter s</w:t>
      </w:r>
      <w:r w:rsidR="00274B64" w:rsidRPr="00B12399">
        <w:t>ensitivity analysis of entity similarity thresholds</w:t>
      </w:r>
      <w:r w:rsidR="00274B64" w:rsidRPr="00B12399">
        <w:rPr>
          <w:rFonts w:hint="eastAsia"/>
        </w:rPr>
        <w:t>.</w:t>
      </w:r>
    </w:p>
    <w:tbl>
      <w:tblPr>
        <w:tblStyle w:val="TableGrid"/>
        <w:tblW w:w="5000" w:type="pct"/>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126"/>
        <w:gridCol w:w="2126"/>
        <w:gridCol w:w="1418"/>
        <w:gridCol w:w="1416"/>
      </w:tblGrid>
      <w:tr w:rsidR="00BF752D" w:rsidRPr="00B12399" w14:paraId="4EB84278" w14:textId="77777777" w:rsidTr="008A0A68">
        <w:trPr>
          <w:jc w:val="center"/>
        </w:trPr>
        <w:tc>
          <w:tcPr>
            <w:tcW w:w="1418" w:type="dxa"/>
            <w:tcBorders>
              <w:top w:val="single" w:sz="6" w:space="0" w:color="auto"/>
              <w:bottom w:val="single" w:sz="4" w:space="0" w:color="auto"/>
            </w:tcBorders>
            <w:vAlign w:val="center"/>
          </w:tcPr>
          <w:p w14:paraId="2EDDC70B" w14:textId="77777777" w:rsidR="00BF752D" w:rsidRPr="00B12399" w:rsidRDefault="00BF752D" w:rsidP="008A0A68">
            <w:pPr>
              <w:pStyle w:val="Table"/>
              <w:spacing w:before="60" w:after="60"/>
              <w:rPr>
                <w:b/>
                <w:bCs/>
                <w:color w:val="auto"/>
                <w:sz w:val="20"/>
                <w:szCs w:val="20"/>
              </w:rPr>
            </w:pPr>
            <w:r w:rsidRPr="00B12399">
              <w:rPr>
                <w:b/>
                <w:bCs/>
                <w:color w:val="auto"/>
                <w:sz w:val="20"/>
                <w:szCs w:val="20"/>
              </w:rPr>
              <w:t>Setting</w:t>
            </w:r>
          </w:p>
        </w:tc>
        <w:tc>
          <w:tcPr>
            <w:tcW w:w="2126" w:type="dxa"/>
            <w:tcBorders>
              <w:top w:val="single" w:sz="6" w:space="0" w:color="auto"/>
              <w:bottom w:val="single" w:sz="4" w:space="0" w:color="auto"/>
            </w:tcBorders>
            <w:vAlign w:val="center"/>
          </w:tcPr>
          <w:p w14:paraId="0D29CBAA" w14:textId="15AE0B8C" w:rsidR="00BF752D" w:rsidRPr="00B12399" w:rsidRDefault="00C2785D" w:rsidP="008A0A68">
            <w:pPr>
              <w:pStyle w:val="Table"/>
              <w:spacing w:before="60" w:after="60"/>
              <w:rPr>
                <w:b/>
                <w:bCs/>
                <w:color w:val="auto"/>
                <w:sz w:val="20"/>
                <w:szCs w:val="20"/>
              </w:rPr>
            </w:pPr>
            <w:r w:rsidRPr="00B12399">
              <w:rPr>
                <w:b/>
                <w:bCs/>
                <w:color w:val="auto"/>
                <w:sz w:val="20"/>
                <w:szCs w:val="20"/>
              </w:rPr>
              <w:t xml:space="preserve">Entity </w:t>
            </w:r>
            <w:r w:rsidRPr="00B12399">
              <w:rPr>
                <w:rFonts w:hint="eastAsia"/>
                <w:b/>
                <w:bCs/>
                <w:color w:val="auto"/>
                <w:sz w:val="20"/>
                <w:szCs w:val="20"/>
              </w:rPr>
              <w:t>S</w:t>
            </w:r>
            <w:r w:rsidRPr="00B12399">
              <w:rPr>
                <w:b/>
                <w:bCs/>
                <w:color w:val="auto"/>
                <w:sz w:val="20"/>
                <w:szCs w:val="20"/>
              </w:rPr>
              <w:t xml:space="preserve">imilarity </w:t>
            </w:r>
            <w:r w:rsidRPr="00B12399">
              <w:rPr>
                <w:rFonts w:hint="eastAsia"/>
                <w:b/>
                <w:bCs/>
                <w:color w:val="auto"/>
                <w:sz w:val="20"/>
                <w:szCs w:val="20"/>
              </w:rPr>
              <w:t>T</w:t>
            </w:r>
            <w:r w:rsidRPr="00B12399">
              <w:rPr>
                <w:b/>
                <w:bCs/>
                <w:color w:val="auto"/>
                <w:sz w:val="20"/>
                <w:szCs w:val="20"/>
              </w:rPr>
              <w:t>hreshold</w:t>
            </w:r>
          </w:p>
        </w:tc>
        <w:tc>
          <w:tcPr>
            <w:tcW w:w="2126" w:type="dxa"/>
            <w:tcBorders>
              <w:top w:val="single" w:sz="6" w:space="0" w:color="auto"/>
              <w:bottom w:val="single" w:sz="4" w:space="0" w:color="auto"/>
            </w:tcBorders>
            <w:vAlign w:val="center"/>
          </w:tcPr>
          <w:p w14:paraId="1776E3FF" w14:textId="237ED560" w:rsidR="00BF752D" w:rsidRPr="00B12399" w:rsidRDefault="00367AAB" w:rsidP="008A0A68">
            <w:pPr>
              <w:pStyle w:val="Table"/>
              <w:spacing w:before="60" w:after="60"/>
              <w:rPr>
                <w:b/>
                <w:bCs/>
                <w:color w:val="auto"/>
                <w:sz w:val="20"/>
                <w:szCs w:val="20"/>
              </w:rPr>
            </w:pPr>
            <w:r w:rsidRPr="00B12399">
              <w:rPr>
                <w:rFonts w:hint="eastAsia"/>
                <w:b/>
                <w:bCs/>
                <w:color w:val="auto"/>
                <w:sz w:val="20"/>
                <w:szCs w:val="20"/>
              </w:rPr>
              <w:t>Component</w:t>
            </w:r>
          </w:p>
        </w:tc>
        <w:tc>
          <w:tcPr>
            <w:tcW w:w="1418" w:type="dxa"/>
            <w:tcBorders>
              <w:top w:val="single" w:sz="6" w:space="0" w:color="auto"/>
              <w:bottom w:val="single" w:sz="4" w:space="0" w:color="auto"/>
            </w:tcBorders>
            <w:vAlign w:val="center"/>
          </w:tcPr>
          <w:p w14:paraId="471559B2" w14:textId="77777777" w:rsidR="00BF752D" w:rsidRPr="00B12399" w:rsidRDefault="00BF752D" w:rsidP="008A0A68">
            <w:pPr>
              <w:pStyle w:val="Table"/>
              <w:spacing w:before="60" w:after="60"/>
              <w:rPr>
                <w:b/>
                <w:bCs/>
                <w:color w:val="auto"/>
                <w:sz w:val="20"/>
                <w:szCs w:val="20"/>
              </w:rPr>
            </w:pPr>
            <w:r w:rsidRPr="00B12399">
              <w:rPr>
                <w:rFonts w:hint="eastAsia"/>
                <w:b/>
                <w:bCs/>
                <w:color w:val="auto"/>
                <w:sz w:val="20"/>
                <w:szCs w:val="20"/>
              </w:rPr>
              <w:t>NDCG@10</w:t>
            </w:r>
          </w:p>
        </w:tc>
        <w:tc>
          <w:tcPr>
            <w:tcW w:w="1416" w:type="dxa"/>
            <w:tcBorders>
              <w:top w:val="single" w:sz="6" w:space="0" w:color="auto"/>
              <w:bottom w:val="single" w:sz="4" w:space="0" w:color="auto"/>
            </w:tcBorders>
            <w:vAlign w:val="center"/>
          </w:tcPr>
          <w:p w14:paraId="191ED403" w14:textId="77777777" w:rsidR="00BF752D" w:rsidRPr="00B12399" w:rsidRDefault="00BF752D" w:rsidP="008A0A68">
            <w:pPr>
              <w:pStyle w:val="Table"/>
              <w:spacing w:before="60" w:after="60"/>
              <w:rPr>
                <w:b/>
                <w:bCs/>
                <w:color w:val="auto"/>
                <w:sz w:val="20"/>
                <w:szCs w:val="20"/>
              </w:rPr>
            </w:pPr>
            <w:r w:rsidRPr="00B12399">
              <w:rPr>
                <w:rFonts w:hint="eastAsia"/>
                <w:b/>
                <w:bCs/>
                <w:color w:val="auto"/>
                <w:sz w:val="20"/>
                <w:szCs w:val="20"/>
              </w:rPr>
              <w:t>Recall@20</w:t>
            </w:r>
          </w:p>
        </w:tc>
      </w:tr>
      <w:tr w:rsidR="00BF752D" w:rsidRPr="00B12399" w14:paraId="069571C2" w14:textId="77777777" w:rsidTr="008A0A68">
        <w:trPr>
          <w:jc w:val="center"/>
        </w:trPr>
        <w:tc>
          <w:tcPr>
            <w:tcW w:w="1418" w:type="dxa"/>
            <w:vMerge w:val="restart"/>
            <w:tcBorders>
              <w:top w:val="single" w:sz="4" w:space="0" w:color="auto"/>
            </w:tcBorders>
            <w:vAlign w:val="center"/>
          </w:tcPr>
          <w:p w14:paraId="0DDAC519" w14:textId="77777777" w:rsidR="00BF752D" w:rsidRPr="00B12399" w:rsidRDefault="00BF752D" w:rsidP="008A0A68">
            <w:pPr>
              <w:pStyle w:val="Table"/>
              <w:spacing w:before="60" w:after="60"/>
              <w:jc w:val="left"/>
              <w:rPr>
                <w:color w:val="auto"/>
                <w:sz w:val="20"/>
                <w:szCs w:val="20"/>
              </w:rPr>
            </w:pPr>
            <w:r w:rsidRPr="00B12399">
              <w:rPr>
                <w:color w:val="auto"/>
                <w:sz w:val="20"/>
                <w:szCs w:val="20"/>
              </w:rPr>
              <w:t>Default</w:t>
            </w:r>
          </w:p>
        </w:tc>
        <w:tc>
          <w:tcPr>
            <w:tcW w:w="2126" w:type="dxa"/>
            <w:vMerge w:val="restart"/>
            <w:tcBorders>
              <w:top w:val="single" w:sz="4" w:space="0" w:color="auto"/>
            </w:tcBorders>
            <w:vAlign w:val="center"/>
          </w:tcPr>
          <w:p w14:paraId="1CC7F8D8" w14:textId="0CC5B13C" w:rsidR="00BF752D" w:rsidRPr="00B12399" w:rsidRDefault="00716210" w:rsidP="008A0A68">
            <w:pPr>
              <w:pStyle w:val="Table"/>
              <w:spacing w:before="60" w:after="60"/>
              <w:rPr>
                <w:color w:val="auto"/>
                <w:sz w:val="20"/>
                <w:szCs w:val="20"/>
              </w:rPr>
            </w:pPr>
            <w:r w:rsidRPr="00B12399">
              <w:rPr>
                <w:rFonts w:hint="eastAsia"/>
                <w:color w:val="auto"/>
                <w:sz w:val="20"/>
                <w:szCs w:val="20"/>
              </w:rPr>
              <w:t>0.5</w:t>
            </w:r>
          </w:p>
        </w:tc>
        <w:tc>
          <w:tcPr>
            <w:tcW w:w="2126" w:type="dxa"/>
            <w:tcBorders>
              <w:top w:val="single" w:sz="4" w:space="0" w:color="auto"/>
              <w:bottom w:val="nil"/>
            </w:tcBorders>
            <w:vAlign w:val="center"/>
          </w:tcPr>
          <w:p w14:paraId="3EA2491D"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IGDD(D)-G&amp;A</w:t>
            </w:r>
          </w:p>
        </w:tc>
        <w:tc>
          <w:tcPr>
            <w:tcW w:w="1418" w:type="dxa"/>
            <w:tcBorders>
              <w:top w:val="single" w:sz="4" w:space="0" w:color="auto"/>
              <w:bottom w:val="nil"/>
            </w:tcBorders>
            <w:vAlign w:val="center"/>
          </w:tcPr>
          <w:p w14:paraId="72DBC4C9" w14:textId="5196108C" w:rsidR="00BF752D" w:rsidRPr="00B12399" w:rsidRDefault="00E70907" w:rsidP="008A0A68">
            <w:pPr>
              <w:pStyle w:val="Table"/>
              <w:spacing w:before="60" w:after="60"/>
              <w:rPr>
                <w:color w:val="auto"/>
                <w:sz w:val="20"/>
                <w:szCs w:val="20"/>
              </w:rPr>
            </w:pPr>
            <w:r w:rsidRPr="00B12399">
              <w:rPr>
                <w:rFonts w:hint="eastAsia"/>
                <w:color w:val="auto"/>
                <w:sz w:val="20"/>
                <w:szCs w:val="20"/>
              </w:rPr>
              <w:t>70.63%</w:t>
            </w:r>
          </w:p>
        </w:tc>
        <w:tc>
          <w:tcPr>
            <w:tcW w:w="1416" w:type="dxa"/>
            <w:vMerge w:val="restart"/>
            <w:tcBorders>
              <w:top w:val="single" w:sz="4" w:space="0" w:color="auto"/>
            </w:tcBorders>
            <w:vAlign w:val="center"/>
          </w:tcPr>
          <w:p w14:paraId="74193865" w14:textId="3B1F1795" w:rsidR="00BF752D" w:rsidRPr="00B12399" w:rsidRDefault="00797AE3" w:rsidP="008A0A68">
            <w:pPr>
              <w:pStyle w:val="Table"/>
              <w:spacing w:before="60" w:after="60"/>
              <w:rPr>
                <w:color w:val="auto"/>
                <w:sz w:val="20"/>
                <w:szCs w:val="20"/>
              </w:rPr>
            </w:pPr>
            <w:r w:rsidRPr="00B12399">
              <w:rPr>
                <w:rFonts w:hint="eastAsia"/>
                <w:color w:val="auto"/>
                <w:sz w:val="20"/>
                <w:szCs w:val="20"/>
              </w:rPr>
              <w:t>46.09%</w:t>
            </w:r>
          </w:p>
        </w:tc>
      </w:tr>
      <w:tr w:rsidR="00BF752D" w:rsidRPr="00B12399" w14:paraId="28083290" w14:textId="77777777" w:rsidTr="008A0A68">
        <w:trPr>
          <w:jc w:val="center"/>
        </w:trPr>
        <w:tc>
          <w:tcPr>
            <w:tcW w:w="1418" w:type="dxa"/>
            <w:vMerge/>
            <w:vAlign w:val="center"/>
          </w:tcPr>
          <w:p w14:paraId="2E39C4B8" w14:textId="77777777" w:rsidR="00BF752D" w:rsidRPr="00B12399" w:rsidRDefault="00BF752D" w:rsidP="008A0A68">
            <w:pPr>
              <w:pStyle w:val="Table"/>
              <w:spacing w:before="60" w:after="60"/>
              <w:jc w:val="left"/>
              <w:rPr>
                <w:color w:val="auto"/>
                <w:sz w:val="20"/>
                <w:szCs w:val="20"/>
              </w:rPr>
            </w:pPr>
          </w:p>
        </w:tc>
        <w:tc>
          <w:tcPr>
            <w:tcW w:w="2126" w:type="dxa"/>
            <w:vMerge/>
            <w:vAlign w:val="center"/>
          </w:tcPr>
          <w:p w14:paraId="793C84E2" w14:textId="77777777" w:rsidR="00BF752D" w:rsidRPr="00B12399" w:rsidRDefault="00BF752D" w:rsidP="008A0A68">
            <w:pPr>
              <w:pStyle w:val="Table"/>
              <w:spacing w:before="60" w:after="60"/>
              <w:rPr>
                <w:color w:val="auto"/>
                <w:sz w:val="20"/>
                <w:szCs w:val="20"/>
              </w:rPr>
            </w:pPr>
          </w:p>
        </w:tc>
        <w:tc>
          <w:tcPr>
            <w:tcW w:w="2126" w:type="dxa"/>
            <w:tcBorders>
              <w:top w:val="nil"/>
              <w:bottom w:val="single" w:sz="4" w:space="0" w:color="auto"/>
            </w:tcBorders>
            <w:vAlign w:val="center"/>
          </w:tcPr>
          <w:p w14:paraId="21C2BB3A"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w:t>
            </w:r>
          </w:p>
        </w:tc>
        <w:tc>
          <w:tcPr>
            <w:tcW w:w="1418" w:type="dxa"/>
            <w:tcBorders>
              <w:top w:val="nil"/>
              <w:bottom w:val="single" w:sz="4" w:space="0" w:color="auto"/>
            </w:tcBorders>
            <w:vAlign w:val="center"/>
          </w:tcPr>
          <w:p w14:paraId="469573EA" w14:textId="5D72B4E4" w:rsidR="00BF752D" w:rsidRPr="00B12399" w:rsidRDefault="00E70907" w:rsidP="008A0A68">
            <w:pPr>
              <w:pStyle w:val="Table"/>
              <w:spacing w:before="60" w:after="60"/>
              <w:rPr>
                <w:color w:val="auto"/>
                <w:sz w:val="20"/>
                <w:szCs w:val="20"/>
              </w:rPr>
            </w:pPr>
            <w:r w:rsidRPr="00B12399">
              <w:rPr>
                <w:rFonts w:hint="eastAsia"/>
                <w:color w:val="auto"/>
                <w:sz w:val="20"/>
                <w:szCs w:val="20"/>
              </w:rPr>
              <w:t>55.27%</w:t>
            </w:r>
          </w:p>
        </w:tc>
        <w:tc>
          <w:tcPr>
            <w:tcW w:w="1416" w:type="dxa"/>
            <w:vMerge/>
            <w:tcBorders>
              <w:bottom w:val="single" w:sz="4" w:space="0" w:color="auto"/>
            </w:tcBorders>
            <w:vAlign w:val="center"/>
          </w:tcPr>
          <w:p w14:paraId="6E8CBBA9" w14:textId="77777777" w:rsidR="00BF752D" w:rsidRPr="00B12399" w:rsidRDefault="00BF752D" w:rsidP="008A0A68">
            <w:pPr>
              <w:pStyle w:val="Table"/>
              <w:spacing w:before="60" w:after="60"/>
              <w:rPr>
                <w:color w:val="auto"/>
                <w:sz w:val="20"/>
                <w:szCs w:val="20"/>
              </w:rPr>
            </w:pPr>
          </w:p>
        </w:tc>
      </w:tr>
      <w:tr w:rsidR="00BF752D" w:rsidRPr="00B12399" w14:paraId="35487B0A" w14:textId="77777777" w:rsidTr="008A0A68">
        <w:trPr>
          <w:jc w:val="center"/>
        </w:trPr>
        <w:tc>
          <w:tcPr>
            <w:tcW w:w="1418" w:type="dxa"/>
            <w:vMerge w:val="restart"/>
            <w:vAlign w:val="center"/>
          </w:tcPr>
          <w:p w14:paraId="5D889501" w14:textId="4089C46F" w:rsidR="00BF752D" w:rsidRPr="00B12399" w:rsidRDefault="0045377E" w:rsidP="008A0A68">
            <w:pPr>
              <w:pStyle w:val="Table"/>
              <w:spacing w:before="60" w:after="60"/>
              <w:jc w:val="left"/>
              <w:rPr>
                <w:color w:val="auto"/>
                <w:sz w:val="20"/>
                <w:szCs w:val="20"/>
              </w:rPr>
            </w:pPr>
            <w:r w:rsidRPr="00B12399">
              <w:rPr>
                <w:color w:val="auto"/>
                <w:sz w:val="20"/>
                <w:szCs w:val="20"/>
              </w:rPr>
              <w:t>Default</w:t>
            </w:r>
          </w:p>
        </w:tc>
        <w:tc>
          <w:tcPr>
            <w:tcW w:w="2126" w:type="dxa"/>
            <w:vMerge w:val="restart"/>
            <w:vAlign w:val="center"/>
          </w:tcPr>
          <w:p w14:paraId="5BC92745" w14:textId="1D24CA86" w:rsidR="00BF752D" w:rsidRPr="00B12399" w:rsidRDefault="00716210" w:rsidP="008A0A68">
            <w:pPr>
              <w:pStyle w:val="Table"/>
              <w:spacing w:before="60" w:after="60"/>
              <w:rPr>
                <w:color w:val="auto"/>
                <w:sz w:val="20"/>
                <w:szCs w:val="20"/>
              </w:rPr>
            </w:pPr>
            <w:r w:rsidRPr="00B12399">
              <w:rPr>
                <w:rFonts w:hint="eastAsia"/>
                <w:color w:val="auto"/>
                <w:sz w:val="20"/>
                <w:szCs w:val="20"/>
              </w:rPr>
              <w:t>0.6</w:t>
            </w:r>
          </w:p>
        </w:tc>
        <w:tc>
          <w:tcPr>
            <w:tcW w:w="2126" w:type="dxa"/>
            <w:tcBorders>
              <w:top w:val="single" w:sz="4" w:space="0" w:color="auto"/>
            </w:tcBorders>
            <w:vAlign w:val="center"/>
          </w:tcPr>
          <w:p w14:paraId="4EF46F16"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IGDD(D)-G&amp;A</w:t>
            </w:r>
          </w:p>
        </w:tc>
        <w:tc>
          <w:tcPr>
            <w:tcW w:w="1418" w:type="dxa"/>
            <w:tcBorders>
              <w:top w:val="single" w:sz="4" w:space="0" w:color="auto"/>
            </w:tcBorders>
            <w:vAlign w:val="center"/>
          </w:tcPr>
          <w:p w14:paraId="125683D9" w14:textId="1DE1ED79" w:rsidR="00BF752D" w:rsidRPr="00B12399" w:rsidRDefault="009B6268" w:rsidP="008A0A68">
            <w:pPr>
              <w:pStyle w:val="Table"/>
              <w:spacing w:before="60" w:after="60"/>
              <w:rPr>
                <w:color w:val="auto"/>
                <w:sz w:val="20"/>
                <w:szCs w:val="20"/>
              </w:rPr>
            </w:pPr>
            <w:r w:rsidRPr="00B12399">
              <w:rPr>
                <w:rFonts w:hint="eastAsia"/>
                <w:color w:val="auto"/>
                <w:sz w:val="20"/>
                <w:szCs w:val="20"/>
              </w:rPr>
              <w:t>70.87%</w:t>
            </w:r>
          </w:p>
        </w:tc>
        <w:tc>
          <w:tcPr>
            <w:tcW w:w="1416" w:type="dxa"/>
            <w:vMerge w:val="restart"/>
            <w:tcBorders>
              <w:top w:val="single" w:sz="4" w:space="0" w:color="auto"/>
            </w:tcBorders>
            <w:vAlign w:val="center"/>
          </w:tcPr>
          <w:p w14:paraId="1C0CE20B" w14:textId="47612487" w:rsidR="00BF752D" w:rsidRPr="00B12399" w:rsidRDefault="008B2F97" w:rsidP="008A0A68">
            <w:pPr>
              <w:pStyle w:val="Table"/>
              <w:spacing w:before="60" w:after="60"/>
              <w:rPr>
                <w:color w:val="auto"/>
                <w:sz w:val="20"/>
                <w:szCs w:val="20"/>
              </w:rPr>
            </w:pPr>
            <w:r w:rsidRPr="00B12399">
              <w:rPr>
                <w:rFonts w:hint="eastAsia"/>
                <w:color w:val="auto"/>
                <w:sz w:val="20"/>
                <w:szCs w:val="20"/>
              </w:rPr>
              <w:t>46.17%</w:t>
            </w:r>
          </w:p>
        </w:tc>
      </w:tr>
      <w:tr w:rsidR="00BF752D" w:rsidRPr="00B12399" w14:paraId="36C56EAA" w14:textId="77777777" w:rsidTr="008A0A68">
        <w:trPr>
          <w:jc w:val="center"/>
        </w:trPr>
        <w:tc>
          <w:tcPr>
            <w:tcW w:w="1418" w:type="dxa"/>
            <w:vMerge/>
            <w:vAlign w:val="center"/>
          </w:tcPr>
          <w:p w14:paraId="38A50D91" w14:textId="77777777" w:rsidR="00BF752D" w:rsidRPr="00B12399" w:rsidRDefault="00BF752D" w:rsidP="008A0A68">
            <w:pPr>
              <w:pStyle w:val="Table"/>
              <w:spacing w:before="60" w:after="60"/>
              <w:jc w:val="left"/>
              <w:rPr>
                <w:color w:val="auto"/>
                <w:sz w:val="20"/>
                <w:szCs w:val="20"/>
              </w:rPr>
            </w:pPr>
          </w:p>
        </w:tc>
        <w:tc>
          <w:tcPr>
            <w:tcW w:w="2126" w:type="dxa"/>
            <w:vMerge/>
            <w:vAlign w:val="center"/>
          </w:tcPr>
          <w:p w14:paraId="2F0652D6" w14:textId="77777777" w:rsidR="00BF752D" w:rsidRPr="00B12399" w:rsidRDefault="00BF752D" w:rsidP="008A0A68">
            <w:pPr>
              <w:pStyle w:val="Table"/>
              <w:spacing w:before="60" w:after="60"/>
              <w:rPr>
                <w:color w:val="auto"/>
                <w:sz w:val="20"/>
                <w:szCs w:val="20"/>
              </w:rPr>
            </w:pPr>
          </w:p>
        </w:tc>
        <w:tc>
          <w:tcPr>
            <w:tcW w:w="2126" w:type="dxa"/>
            <w:tcBorders>
              <w:bottom w:val="single" w:sz="4" w:space="0" w:color="auto"/>
            </w:tcBorders>
            <w:vAlign w:val="center"/>
          </w:tcPr>
          <w:p w14:paraId="20A4A972"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w:t>
            </w:r>
          </w:p>
        </w:tc>
        <w:tc>
          <w:tcPr>
            <w:tcW w:w="1418" w:type="dxa"/>
            <w:tcBorders>
              <w:bottom w:val="single" w:sz="4" w:space="0" w:color="auto"/>
            </w:tcBorders>
            <w:vAlign w:val="center"/>
          </w:tcPr>
          <w:p w14:paraId="68053BC0" w14:textId="6DEA58D7" w:rsidR="00BF752D" w:rsidRPr="00B12399" w:rsidRDefault="009B6268" w:rsidP="008A0A68">
            <w:pPr>
              <w:pStyle w:val="Table"/>
              <w:spacing w:before="60" w:after="60"/>
              <w:rPr>
                <w:color w:val="auto"/>
                <w:sz w:val="20"/>
                <w:szCs w:val="20"/>
              </w:rPr>
            </w:pPr>
            <w:r w:rsidRPr="00B12399">
              <w:rPr>
                <w:rFonts w:hint="eastAsia"/>
                <w:color w:val="auto"/>
                <w:sz w:val="20"/>
                <w:szCs w:val="20"/>
              </w:rPr>
              <w:t>56.10%</w:t>
            </w:r>
          </w:p>
        </w:tc>
        <w:tc>
          <w:tcPr>
            <w:tcW w:w="1416" w:type="dxa"/>
            <w:vMerge/>
            <w:tcBorders>
              <w:bottom w:val="single" w:sz="4" w:space="0" w:color="auto"/>
            </w:tcBorders>
            <w:vAlign w:val="center"/>
          </w:tcPr>
          <w:p w14:paraId="2BD21D94" w14:textId="77777777" w:rsidR="00BF752D" w:rsidRPr="00B12399" w:rsidRDefault="00BF752D" w:rsidP="008A0A68">
            <w:pPr>
              <w:pStyle w:val="Table"/>
              <w:spacing w:before="60" w:after="60"/>
              <w:rPr>
                <w:color w:val="auto"/>
                <w:sz w:val="20"/>
                <w:szCs w:val="20"/>
              </w:rPr>
            </w:pPr>
          </w:p>
        </w:tc>
      </w:tr>
      <w:tr w:rsidR="00023CC7" w:rsidRPr="00B12399" w14:paraId="51B17B4E" w14:textId="77777777" w:rsidTr="008A0A68">
        <w:trPr>
          <w:jc w:val="center"/>
        </w:trPr>
        <w:tc>
          <w:tcPr>
            <w:tcW w:w="1418" w:type="dxa"/>
            <w:vMerge w:val="restart"/>
            <w:vAlign w:val="center"/>
          </w:tcPr>
          <w:p w14:paraId="4F333690" w14:textId="300FA82E" w:rsidR="00023CC7" w:rsidRPr="00B12399" w:rsidRDefault="00023CC7" w:rsidP="008A0A68">
            <w:pPr>
              <w:pStyle w:val="Table"/>
              <w:spacing w:before="60" w:after="60"/>
              <w:jc w:val="left"/>
              <w:rPr>
                <w:color w:val="auto"/>
                <w:sz w:val="20"/>
                <w:szCs w:val="20"/>
              </w:rPr>
            </w:pPr>
            <w:r w:rsidRPr="00B12399">
              <w:rPr>
                <w:color w:val="auto"/>
                <w:sz w:val="20"/>
                <w:szCs w:val="20"/>
              </w:rPr>
              <w:t>Default</w:t>
            </w:r>
          </w:p>
        </w:tc>
        <w:tc>
          <w:tcPr>
            <w:tcW w:w="2126" w:type="dxa"/>
            <w:vMerge w:val="restart"/>
            <w:vAlign w:val="center"/>
          </w:tcPr>
          <w:p w14:paraId="7AC12519" w14:textId="5FC47A06" w:rsidR="00023CC7" w:rsidRPr="00B12399" w:rsidRDefault="00023CC7" w:rsidP="008A0A68">
            <w:pPr>
              <w:pStyle w:val="Table"/>
              <w:spacing w:before="60" w:after="60"/>
              <w:rPr>
                <w:color w:val="auto"/>
                <w:sz w:val="20"/>
                <w:szCs w:val="20"/>
              </w:rPr>
            </w:pPr>
            <w:r w:rsidRPr="00B12399">
              <w:rPr>
                <w:rFonts w:hint="eastAsia"/>
                <w:color w:val="auto"/>
                <w:sz w:val="20"/>
                <w:szCs w:val="20"/>
              </w:rPr>
              <w:t>0.7</w:t>
            </w:r>
          </w:p>
        </w:tc>
        <w:tc>
          <w:tcPr>
            <w:tcW w:w="2126" w:type="dxa"/>
            <w:tcBorders>
              <w:top w:val="single" w:sz="4" w:space="0" w:color="auto"/>
            </w:tcBorders>
            <w:vAlign w:val="center"/>
          </w:tcPr>
          <w:p w14:paraId="5EB93AC6" w14:textId="77777777" w:rsidR="00023CC7" w:rsidRPr="00B12399" w:rsidRDefault="00023CC7" w:rsidP="008A0A68">
            <w:pPr>
              <w:pStyle w:val="Table"/>
              <w:spacing w:before="60" w:after="60"/>
              <w:jc w:val="left"/>
              <w:rPr>
                <w:color w:val="auto"/>
                <w:sz w:val="20"/>
                <w:szCs w:val="20"/>
              </w:rPr>
            </w:pPr>
            <w:r w:rsidRPr="00B12399">
              <w:rPr>
                <w:rFonts w:hint="eastAsia"/>
                <w:color w:val="auto"/>
                <w:sz w:val="20"/>
                <w:szCs w:val="20"/>
              </w:rPr>
              <w:t>IGDD(D)-G&amp;A</w:t>
            </w:r>
          </w:p>
        </w:tc>
        <w:tc>
          <w:tcPr>
            <w:tcW w:w="1418" w:type="dxa"/>
            <w:tcBorders>
              <w:top w:val="single" w:sz="4" w:space="0" w:color="auto"/>
            </w:tcBorders>
            <w:vAlign w:val="center"/>
          </w:tcPr>
          <w:p w14:paraId="0310A02A" w14:textId="08098131" w:rsidR="00023CC7" w:rsidRPr="00B12399" w:rsidRDefault="00023CC7" w:rsidP="008A0A68">
            <w:pPr>
              <w:pStyle w:val="Table"/>
              <w:spacing w:before="60" w:after="60"/>
              <w:rPr>
                <w:color w:val="auto"/>
                <w:sz w:val="20"/>
                <w:szCs w:val="20"/>
              </w:rPr>
            </w:pPr>
            <w:r w:rsidRPr="00B12399">
              <w:rPr>
                <w:rFonts w:hint="eastAsia"/>
                <w:color w:val="auto"/>
                <w:sz w:val="20"/>
                <w:szCs w:val="20"/>
              </w:rPr>
              <w:t>71.55%</w:t>
            </w:r>
          </w:p>
        </w:tc>
        <w:tc>
          <w:tcPr>
            <w:tcW w:w="1416" w:type="dxa"/>
            <w:vMerge w:val="restart"/>
            <w:tcBorders>
              <w:top w:val="single" w:sz="4" w:space="0" w:color="auto"/>
            </w:tcBorders>
            <w:vAlign w:val="center"/>
          </w:tcPr>
          <w:p w14:paraId="2FDD23C1" w14:textId="7EE56FC1" w:rsidR="00023CC7" w:rsidRPr="00B12399" w:rsidRDefault="00023CC7" w:rsidP="008A0A68">
            <w:pPr>
              <w:pStyle w:val="Table"/>
              <w:spacing w:before="60" w:after="60"/>
              <w:rPr>
                <w:color w:val="auto"/>
                <w:sz w:val="20"/>
                <w:szCs w:val="20"/>
              </w:rPr>
            </w:pPr>
            <w:r w:rsidRPr="00B12399">
              <w:rPr>
                <w:rFonts w:hint="eastAsia"/>
                <w:color w:val="auto"/>
                <w:sz w:val="20"/>
                <w:szCs w:val="20"/>
              </w:rPr>
              <w:t>46.39%</w:t>
            </w:r>
          </w:p>
        </w:tc>
      </w:tr>
      <w:tr w:rsidR="00023CC7" w:rsidRPr="00B12399" w14:paraId="754C34F3" w14:textId="77777777" w:rsidTr="008A0A68">
        <w:trPr>
          <w:jc w:val="center"/>
        </w:trPr>
        <w:tc>
          <w:tcPr>
            <w:tcW w:w="1418" w:type="dxa"/>
            <w:vMerge/>
            <w:vAlign w:val="center"/>
          </w:tcPr>
          <w:p w14:paraId="20D4482A" w14:textId="77777777" w:rsidR="00023CC7" w:rsidRPr="00B12399" w:rsidRDefault="00023CC7" w:rsidP="008A0A68">
            <w:pPr>
              <w:pStyle w:val="Table"/>
              <w:spacing w:before="60" w:after="60"/>
              <w:jc w:val="left"/>
              <w:rPr>
                <w:color w:val="auto"/>
                <w:sz w:val="20"/>
                <w:szCs w:val="20"/>
              </w:rPr>
            </w:pPr>
          </w:p>
        </w:tc>
        <w:tc>
          <w:tcPr>
            <w:tcW w:w="2126" w:type="dxa"/>
            <w:vMerge/>
            <w:vAlign w:val="center"/>
          </w:tcPr>
          <w:p w14:paraId="0AE12B28" w14:textId="77777777" w:rsidR="00023CC7" w:rsidRPr="00B12399" w:rsidRDefault="00023CC7" w:rsidP="008A0A68">
            <w:pPr>
              <w:pStyle w:val="Table"/>
              <w:spacing w:before="60" w:after="60"/>
              <w:rPr>
                <w:color w:val="auto"/>
                <w:sz w:val="20"/>
                <w:szCs w:val="20"/>
              </w:rPr>
            </w:pPr>
          </w:p>
        </w:tc>
        <w:tc>
          <w:tcPr>
            <w:tcW w:w="2126" w:type="dxa"/>
            <w:tcBorders>
              <w:bottom w:val="single" w:sz="4" w:space="0" w:color="auto"/>
            </w:tcBorders>
            <w:vAlign w:val="center"/>
          </w:tcPr>
          <w:p w14:paraId="7B416456" w14:textId="77777777" w:rsidR="00023CC7" w:rsidRPr="00B12399" w:rsidRDefault="00023CC7" w:rsidP="008A0A68">
            <w:pPr>
              <w:pStyle w:val="Table"/>
              <w:spacing w:before="60" w:after="60"/>
              <w:jc w:val="left"/>
              <w:rPr>
                <w:color w:val="auto"/>
                <w:sz w:val="20"/>
                <w:szCs w:val="20"/>
              </w:rPr>
            </w:pPr>
            <w:r w:rsidRPr="00B12399">
              <w:rPr>
                <w:rFonts w:hint="eastAsia"/>
                <w:color w:val="auto"/>
                <w:sz w:val="20"/>
                <w:szCs w:val="20"/>
              </w:rPr>
              <w:t>IGDD(D)-G</w:t>
            </w:r>
          </w:p>
        </w:tc>
        <w:tc>
          <w:tcPr>
            <w:tcW w:w="1418" w:type="dxa"/>
            <w:tcBorders>
              <w:bottom w:val="single" w:sz="4" w:space="0" w:color="auto"/>
            </w:tcBorders>
            <w:vAlign w:val="center"/>
          </w:tcPr>
          <w:p w14:paraId="16B32A09" w14:textId="0628728F" w:rsidR="00023CC7" w:rsidRPr="00B12399" w:rsidRDefault="00023CC7" w:rsidP="008A0A68">
            <w:pPr>
              <w:pStyle w:val="Table"/>
              <w:spacing w:before="60" w:after="60"/>
              <w:rPr>
                <w:color w:val="auto"/>
                <w:sz w:val="20"/>
                <w:szCs w:val="20"/>
              </w:rPr>
            </w:pPr>
            <w:r w:rsidRPr="00B12399">
              <w:rPr>
                <w:rFonts w:hint="eastAsia"/>
                <w:color w:val="auto"/>
                <w:sz w:val="20"/>
                <w:szCs w:val="20"/>
              </w:rPr>
              <w:t>57.79%</w:t>
            </w:r>
          </w:p>
        </w:tc>
        <w:tc>
          <w:tcPr>
            <w:tcW w:w="1416" w:type="dxa"/>
            <w:vMerge/>
            <w:tcBorders>
              <w:bottom w:val="single" w:sz="4" w:space="0" w:color="auto"/>
            </w:tcBorders>
            <w:vAlign w:val="center"/>
          </w:tcPr>
          <w:p w14:paraId="7260593C" w14:textId="77777777" w:rsidR="00023CC7" w:rsidRPr="00B12399" w:rsidRDefault="00023CC7" w:rsidP="008A0A68">
            <w:pPr>
              <w:pStyle w:val="Table"/>
              <w:spacing w:before="60" w:after="60"/>
              <w:rPr>
                <w:color w:val="auto"/>
                <w:sz w:val="20"/>
                <w:szCs w:val="20"/>
              </w:rPr>
            </w:pPr>
          </w:p>
        </w:tc>
      </w:tr>
      <w:tr w:rsidR="00BF752D" w:rsidRPr="00B12399" w14:paraId="6B305645" w14:textId="77777777" w:rsidTr="008A0A68">
        <w:trPr>
          <w:jc w:val="center"/>
        </w:trPr>
        <w:tc>
          <w:tcPr>
            <w:tcW w:w="1418" w:type="dxa"/>
            <w:vMerge w:val="restart"/>
            <w:vAlign w:val="center"/>
          </w:tcPr>
          <w:p w14:paraId="07984CAF" w14:textId="3F85206D" w:rsidR="00BF752D" w:rsidRPr="00B12399" w:rsidRDefault="0045377E" w:rsidP="008A0A68">
            <w:pPr>
              <w:pStyle w:val="Table"/>
              <w:spacing w:before="60" w:after="60"/>
              <w:jc w:val="left"/>
              <w:rPr>
                <w:color w:val="auto"/>
                <w:sz w:val="20"/>
                <w:szCs w:val="20"/>
              </w:rPr>
            </w:pPr>
            <w:r w:rsidRPr="00B12399">
              <w:rPr>
                <w:color w:val="auto"/>
                <w:sz w:val="20"/>
                <w:szCs w:val="20"/>
              </w:rPr>
              <w:t>Default</w:t>
            </w:r>
          </w:p>
        </w:tc>
        <w:tc>
          <w:tcPr>
            <w:tcW w:w="2126" w:type="dxa"/>
            <w:vMerge w:val="restart"/>
            <w:vAlign w:val="center"/>
          </w:tcPr>
          <w:p w14:paraId="78C29988" w14:textId="7BEEFEED" w:rsidR="00BF752D" w:rsidRPr="00B12399" w:rsidRDefault="00716210" w:rsidP="008A0A68">
            <w:pPr>
              <w:pStyle w:val="Table"/>
              <w:spacing w:before="60" w:after="60"/>
              <w:rPr>
                <w:color w:val="auto"/>
                <w:sz w:val="20"/>
                <w:szCs w:val="20"/>
              </w:rPr>
            </w:pPr>
            <w:r w:rsidRPr="00B12399">
              <w:rPr>
                <w:rFonts w:hint="eastAsia"/>
                <w:color w:val="auto"/>
                <w:sz w:val="20"/>
                <w:szCs w:val="20"/>
              </w:rPr>
              <w:t>0.8</w:t>
            </w:r>
          </w:p>
        </w:tc>
        <w:tc>
          <w:tcPr>
            <w:tcW w:w="2126" w:type="dxa"/>
            <w:tcBorders>
              <w:top w:val="single" w:sz="4" w:space="0" w:color="auto"/>
              <w:bottom w:val="nil"/>
            </w:tcBorders>
            <w:vAlign w:val="center"/>
          </w:tcPr>
          <w:p w14:paraId="5C88ECF1"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IGDD(D)-G&amp;A</w:t>
            </w:r>
          </w:p>
        </w:tc>
        <w:tc>
          <w:tcPr>
            <w:tcW w:w="1418" w:type="dxa"/>
            <w:tcBorders>
              <w:top w:val="single" w:sz="4" w:space="0" w:color="auto"/>
              <w:bottom w:val="nil"/>
            </w:tcBorders>
            <w:vAlign w:val="center"/>
          </w:tcPr>
          <w:p w14:paraId="0BF6C12E" w14:textId="6E61090B" w:rsidR="00BF752D" w:rsidRPr="00B12399" w:rsidRDefault="005413FD" w:rsidP="008A0A68">
            <w:pPr>
              <w:pStyle w:val="Table"/>
              <w:spacing w:before="60" w:after="60"/>
              <w:rPr>
                <w:color w:val="auto"/>
                <w:sz w:val="20"/>
                <w:szCs w:val="20"/>
              </w:rPr>
            </w:pPr>
            <w:r w:rsidRPr="00B12399">
              <w:rPr>
                <w:rFonts w:hint="eastAsia"/>
                <w:color w:val="auto"/>
                <w:sz w:val="20"/>
                <w:szCs w:val="20"/>
              </w:rPr>
              <w:t>70.50%</w:t>
            </w:r>
          </w:p>
        </w:tc>
        <w:tc>
          <w:tcPr>
            <w:tcW w:w="1416" w:type="dxa"/>
            <w:vMerge w:val="restart"/>
            <w:tcBorders>
              <w:top w:val="single" w:sz="4" w:space="0" w:color="auto"/>
            </w:tcBorders>
            <w:vAlign w:val="center"/>
          </w:tcPr>
          <w:p w14:paraId="145DBD35" w14:textId="01A5DC8D" w:rsidR="00BF752D" w:rsidRPr="00B12399" w:rsidRDefault="00BF6D0E" w:rsidP="008A0A68">
            <w:pPr>
              <w:pStyle w:val="Table"/>
              <w:spacing w:before="60" w:after="60"/>
              <w:rPr>
                <w:color w:val="auto"/>
                <w:sz w:val="20"/>
                <w:szCs w:val="20"/>
              </w:rPr>
            </w:pPr>
            <w:r w:rsidRPr="00B12399">
              <w:rPr>
                <w:rFonts w:hint="eastAsia"/>
                <w:color w:val="auto"/>
                <w:sz w:val="20"/>
                <w:szCs w:val="20"/>
              </w:rPr>
              <w:t>46.15%</w:t>
            </w:r>
          </w:p>
        </w:tc>
      </w:tr>
      <w:tr w:rsidR="00BF752D" w:rsidRPr="00B12399" w14:paraId="181A00FD" w14:textId="77777777" w:rsidTr="008A0A68">
        <w:trPr>
          <w:jc w:val="center"/>
        </w:trPr>
        <w:tc>
          <w:tcPr>
            <w:tcW w:w="1418" w:type="dxa"/>
            <w:vMerge/>
            <w:vAlign w:val="center"/>
          </w:tcPr>
          <w:p w14:paraId="386A81DD" w14:textId="77777777" w:rsidR="00BF752D" w:rsidRPr="00B12399" w:rsidRDefault="00BF752D" w:rsidP="008A0A68">
            <w:pPr>
              <w:pStyle w:val="Table"/>
              <w:spacing w:before="60" w:after="60"/>
              <w:jc w:val="left"/>
              <w:rPr>
                <w:color w:val="auto"/>
                <w:sz w:val="20"/>
                <w:szCs w:val="20"/>
              </w:rPr>
            </w:pPr>
          </w:p>
        </w:tc>
        <w:tc>
          <w:tcPr>
            <w:tcW w:w="2126" w:type="dxa"/>
            <w:vMerge/>
            <w:vAlign w:val="center"/>
          </w:tcPr>
          <w:p w14:paraId="6904CB3B" w14:textId="77777777" w:rsidR="00BF752D" w:rsidRPr="00B12399" w:rsidRDefault="00BF752D" w:rsidP="008A0A68">
            <w:pPr>
              <w:pStyle w:val="Table"/>
              <w:spacing w:before="60" w:after="60"/>
              <w:rPr>
                <w:color w:val="auto"/>
                <w:sz w:val="20"/>
                <w:szCs w:val="20"/>
              </w:rPr>
            </w:pPr>
          </w:p>
        </w:tc>
        <w:tc>
          <w:tcPr>
            <w:tcW w:w="2126" w:type="dxa"/>
            <w:tcBorders>
              <w:top w:val="nil"/>
              <w:bottom w:val="single" w:sz="4" w:space="0" w:color="auto"/>
            </w:tcBorders>
            <w:vAlign w:val="center"/>
          </w:tcPr>
          <w:p w14:paraId="77F58F5D"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w:t>
            </w:r>
          </w:p>
        </w:tc>
        <w:tc>
          <w:tcPr>
            <w:tcW w:w="1418" w:type="dxa"/>
            <w:tcBorders>
              <w:top w:val="nil"/>
              <w:bottom w:val="single" w:sz="4" w:space="0" w:color="auto"/>
            </w:tcBorders>
            <w:vAlign w:val="center"/>
          </w:tcPr>
          <w:p w14:paraId="2289E96F" w14:textId="25D990F3" w:rsidR="00BF752D" w:rsidRPr="00B12399" w:rsidRDefault="00BF6D0E" w:rsidP="008A0A68">
            <w:pPr>
              <w:pStyle w:val="Table"/>
              <w:spacing w:before="60" w:after="60"/>
              <w:rPr>
                <w:color w:val="auto"/>
                <w:sz w:val="20"/>
                <w:szCs w:val="20"/>
              </w:rPr>
            </w:pPr>
            <w:r w:rsidRPr="00B12399">
              <w:rPr>
                <w:rFonts w:hint="eastAsia"/>
                <w:color w:val="auto"/>
                <w:sz w:val="20"/>
                <w:szCs w:val="20"/>
              </w:rPr>
              <w:t>56.19%</w:t>
            </w:r>
          </w:p>
        </w:tc>
        <w:tc>
          <w:tcPr>
            <w:tcW w:w="1416" w:type="dxa"/>
            <w:vMerge/>
            <w:tcBorders>
              <w:bottom w:val="single" w:sz="4" w:space="0" w:color="auto"/>
            </w:tcBorders>
            <w:vAlign w:val="center"/>
          </w:tcPr>
          <w:p w14:paraId="1FCD0A8A" w14:textId="77777777" w:rsidR="00BF752D" w:rsidRPr="00B12399" w:rsidRDefault="00BF752D" w:rsidP="008A0A68">
            <w:pPr>
              <w:pStyle w:val="Table"/>
              <w:spacing w:before="60" w:after="60"/>
              <w:rPr>
                <w:color w:val="auto"/>
                <w:sz w:val="20"/>
                <w:szCs w:val="20"/>
              </w:rPr>
            </w:pPr>
          </w:p>
        </w:tc>
      </w:tr>
      <w:tr w:rsidR="00BF752D" w:rsidRPr="00B12399" w14:paraId="0581DD14" w14:textId="77777777" w:rsidTr="008A0A68">
        <w:trPr>
          <w:jc w:val="center"/>
        </w:trPr>
        <w:tc>
          <w:tcPr>
            <w:tcW w:w="1418" w:type="dxa"/>
            <w:vMerge w:val="restart"/>
            <w:vAlign w:val="center"/>
          </w:tcPr>
          <w:p w14:paraId="38A4ADDF" w14:textId="51B2A24B" w:rsidR="00BF752D" w:rsidRPr="00B12399" w:rsidRDefault="0045377E" w:rsidP="008A0A68">
            <w:pPr>
              <w:pStyle w:val="Table"/>
              <w:spacing w:before="60" w:after="60"/>
              <w:jc w:val="left"/>
              <w:rPr>
                <w:color w:val="auto"/>
                <w:sz w:val="20"/>
                <w:szCs w:val="20"/>
              </w:rPr>
            </w:pPr>
            <w:r w:rsidRPr="00B12399">
              <w:rPr>
                <w:color w:val="auto"/>
                <w:sz w:val="20"/>
                <w:szCs w:val="20"/>
              </w:rPr>
              <w:t>Default</w:t>
            </w:r>
          </w:p>
        </w:tc>
        <w:tc>
          <w:tcPr>
            <w:tcW w:w="2126" w:type="dxa"/>
            <w:vMerge w:val="restart"/>
            <w:vAlign w:val="center"/>
          </w:tcPr>
          <w:p w14:paraId="20AF1430" w14:textId="6AC802DD" w:rsidR="00BF752D" w:rsidRPr="00B12399" w:rsidRDefault="00716210" w:rsidP="008A0A68">
            <w:pPr>
              <w:pStyle w:val="Table"/>
              <w:spacing w:before="60" w:after="60"/>
              <w:rPr>
                <w:color w:val="auto"/>
                <w:sz w:val="20"/>
                <w:szCs w:val="20"/>
              </w:rPr>
            </w:pPr>
            <w:r w:rsidRPr="00B12399">
              <w:rPr>
                <w:rFonts w:hint="eastAsia"/>
                <w:color w:val="auto"/>
                <w:sz w:val="20"/>
                <w:szCs w:val="20"/>
              </w:rPr>
              <w:t>0.9</w:t>
            </w:r>
          </w:p>
        </w:tc>
        <w:tc>
          <w:tcPr>
            <w:tcW w:w="2126" w:type="dxa"/>
            <w:tcBorders>
              <w:top w:val="single" w:sz="4" w:space="0" w:color="auto"/>
              <w:bottom w:val="nil"/>
            </w:tcBorders>
            <w:vAlign w:val="center"/>
          </w:tcPr>
          <w:p w14:paraId="77A6368C"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IGDD(D)-G&amp;A</w:t>
            </w:r>
          </w:p>
        </w:tc>
        <w:tc>
          <w:tcPr>
            <w:tcW w:w="1418" w:type="dxa"/>
            <w:tcBorders>
              <w:top w:val="single" w:sz="4" w:space="0" w:color="auto"/>
              <w:bottom w:val="nil"/>
            </w:tcBorders>
            <w:vAlign w:val="center"/>
          </w:tcPr>
          <w:p w14:paraId="3E879325" w14:textId="43956944" w:rsidR="00BF752D" w:rsidRPr="00B12399" w:rsidRDefault="00BF6D0E" w:rsidP="008A0A68">
            <w:pPr>
              <w:pStyle w:val="Table"/>
              <w:spacing w:before="60" w:after="60"/>
              <w:rPr>
                <w:color w:val="auto"/>
                <w:sz w:val="20"/>
                <w:szCs w:val="20"/>
              </w:rPr>
            </w:pPr>
            <w:r w:rsidRPr="00B12399">
              <w:rPr>
                <w:rFonts w:hint="eastAsia"/>
                <w:color w:val="auto"/>
                <w:sz w:val="20"/>
                <w:szCs w:val="20"/>
              </w:rPr>
              <w:t>54.00%</w:t>
            </w:r>
          </w:p>
        </w:tc>
        <w:tc>
          <w:tcPr>
            <w:tcW w:w="1416" w:type="dxa"/>
            <w:vMerge w:val="restart"/>
            <w:tcBorders>
              <w:top w:val="single" w:sz="4" w:space="0" w:color="auto"/>
            </w:tcBorders>
            <w:vAlign w:val="center"/>
          </w:tcPr>
          <w:p w14:paraId="7224B6B3" w14:textId="3A5925D2" w:rsidR="00BF752D" w:rsidRPr="00B12399" w:rsidRDefault="00E755E8" w:rsidP="008A0A68">
            <w:pPr>
              <w:pStyle w:val="Table"/>
              <w:spacing w:before="60" w:after="60"/>
              <w:rPr>
                <w:color w:val="auto"/>
                <w:sz w:val="20"/>
                <w:szCs w:val="20"/>
              </w:rPr>
            </w:pPr>
            <w:r w:rsidRPr="00B12399">
              <w:rPr>
                <w:rFonts w:hint="eastAsia"/>
                <w:color w:val="auto"/>
                <w:sz w:val="20"/>
                <w:szCs w:val="20"/>
              </w:rPr>
              <w:t>31.09%</w:t>
            </w:r>
          </w:p>
        </w:tc>
      </w:tr>
      <w:tr w:rsidR="00BF752D" w:rsidRPr="00B12399" w14:paraId="5D292345" w14:textId="77777777" w:rsidTr="008A0A68">
        <w:trPr>
          <w:jc w:val="center"/>
        </w:trPr>
        <w:tc>
          <w:tcPr>
            <w:tcW w:w="1418" w:type="dxa"/>
            <w:vMerge/>
            <w:vAlign w:val="center"/>
          </w:tcPr>
          <w:p w14:paraId="620AF90B" w14:textId="77777777" w:rsidR="00BF752D" w:rsidRPr="00B12399" w:rsidRDefault="00BF752D" w:rsidP="008A0A68">
            <w:pPr>
              <w:pStyle w:val="Table"/>
              <w:spacing w:before="60" w:after="60"/>
              <w:jc w:val="left"/>
              <w:rPr>
                <w:color w:val="auto"/>
                <w:sz w:val="20"/>
                <w:szCs w:val="20"/>
              </w:rPr>
            </w:pPr>
          </w:p>
        </w:tc>
        <w:tc>
          <w:tcPr>
            <w:tcW w:w="2126" w:type="dxa"/>
            <w:vMerge/>
            <w:vAlign w:val="center"/>
          </w:tcPr>
          <w:p w14:paraId="5A00FE5A" w14:textId="77777777" w:rsidR="00BF752D" w:rsidRPr="00B12399" w:rsidRDefault="00BF752D" w:rsidP="008A0A68">
            <w:pPr>
              <w:pStyle w:val="Table"/>
              <w:spacing w:before="60" w:after="60"/>
              <w:jc w:val="left"/>
              <w:rPr>
                <w:color w:val="auto"/>
                <w:sz w:val="20"/>
                <w:szCs w:val="20"/>
              </w:rPr>
            </w:pPr>
          </w:p>
        </w:tc>
        <w:tc>
          <w:tcPr>
            <w:tcW w:w="2126" w:type="dxa"/>
            <w:tcBorders>
              <w:top w:val="nil"/>
              <w:bottom w:val="single" w:sz="4" w:space="0" w:color="auto"/>
            </w:tcBorders>
            <w:vAlign w:val="center"/>
          </w:tcPr>
          <w:p w14:paraId="732A96FD"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IGDD(D)-G</w:t>
            </w:r>
          </w:p>
        </w:tc>
        <w:tc>
          <w:tcPr>
            <w:tcW w:w="1418" w:type="dxa"/>
            <w:tcBorders>
              <w:top w:val="nil"/>
              <w:bottom w:val="single" w:sz="4" w:space="0" w:color="auto"/>
            </w:tcBorders>
            <w:vAlign w:val="center"/>
          </w:tcPr>
          <w:p w14:paraId="43EF4F03" w14:textId="7854BDCB" w:rsidR="00BF752D" w:rsidRPr="00B12399" w:rsidRDefault="00BF6D0E" w:rsidP="008A0A68">
            <w:pPr>
              <w:pStyle w:val="Table"/>
              <w:spacing w:before="60" w:after="60"/>
              <w:rPr>
                <w:color w:val="auto"/>
                <w:sz w:val="20"/>
                <w:szCs w:val="20"/>
              </w:rPr>
            </w:pPr>
            <w:r w:rsidRPr="00B12399">
              <w:rPr>
                <w:rFonts w:hint="eastAsia"/>
                <w:color w:val="auto"/>
                <w:sz w:val="20"/>
                <w:szCs w:val="20"/>
              </w:rPr>
              <w:t>45.49%</w:t>
            </w:r>
          </w:p>
        </w:tc>
        <w:tc>
          <w:tcPr>
            <w:tcW w:w="1416" w:type="dxa"/>
            <w:vMerge/>
            <w:tcBorders>
              <w:bottom w:val="single" w:sz="4" w:space="0" w:color="auto"/>
            </w:tcBorders>
            <w:vAlign w:val="center"/>
          </w:tcPr>
          <w:p w14:paraId="4EB6FD88" w14:textId="77777777" w:rsidR="00BF752D" w:rsidRPr="00B12399" w:rsidRDefault="00BF752D" w:rsidP="008A0A68">
            <w:pPr>
              <w:pStyle w:val="Table"/>
              <w:spacing w:before="60" w:after="60"/>
              <w:rPr>
                <w:color w:val="auto"/>
                <w:sz w:val="20"/>
                <w:szCs w:val="20"/>
              </w:rPr>
            </w:pPr>
          </w:p>
        </w:tc>
      </w:tr>
      <w:tr w:rsidR="00BF752D" w:rsidRPr="00B12399" w14:paraId="7AFDC034" w14:textId="77777777" w:rsidTr="008A0A68">
        <w:trPr>
          <w:jc w:val="center"/>
        </w:trPr>
        <w:tc>
          <w:tcPr>
            <w:tcW w:w="1418" w:type="dxa"/>
            <w:vAlign w:val="center"/>
          </w:tcPr>
          <w:p w14:paraId="0E3AF83E"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 xml:space="preserve">Data.gov </w:t>
            </w:r>
          </w:p>
        </w:tc>
        <w:tc>
          <w:tcPr>
            <w:tcW w:w="2126" w:type="dxa"/>
            <w:vAlign w:val="center"/>
          </w:tcPr>
          <w:p w14:paraId="075224C4" w14:textId="77777777" w:rsidR="00BF752D" w:rsidRPr="00B12399" w:rsidRDefault="00BF752D" w:rsidP="008A0A68">
            <w:pPr>
              <w:pStyle w:val="Table"/>
              <w:spacing w:before="60" w:after="60"/>
              <w:rPr>
                <w:color w:val="auto"/>
                <w:sz w:val="20"/>
                <w:szCs w:val="20"/>
              </w:rPr>
            </w:pPr>
            <w:r w:rsidRPr="00B12399">
              <w:rPr>
                <w:rFonts w:hint="eastAsia"/>
                <w:color w:val="auto"/>
                <w:sz w:val="20"/>
                <w:szCs w:val="20"/>
              </w:rPr>
              <w:t>/</w:t>
            </w:r>
          </w:p>
        </w:tc>
        <w:tc>
          <w:tcPr>
            <w:tcW w:w="2126" w:type="dxa"/>
            <w:tcBorders>
              <w:top w:val="single" w:sz="4" w:space="0" w:color="auto"/>
            </w:tcBorders>
            <w:vAlign w:val="center"/>
          </w:tcPr>
          <w:p w14:paraId="75591631"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w:t>
            </w:r>
          </w:p>
        </w:tc>
        <w:tc>
          <w:tcPr>
            <w:tcW w:w="1418" w:type="dxa"/>
            <w:tcBorders>
              <w:top w:val="single" w:sz="4" w:space="0" w:color="auto"/>
            </w:tcBorders>
            <w:vAlign w:val="center"/>
          </w:tcPr>
          <w:p w14:paraId="75B54F55" w14:textId="77777777" w:rsidR="00BF752D" w:rsidRPr="00B12399" w:rsidRDefault="00BF752D" w:rsidP="008A0A68">
            <w:pPr>
              <w:pStyle w:val="Table"/>
              <w:spacing w:before="60" w:after="60"/>
              <w:rPr>
                <w:color w:val="auto"/>
                <w:sz w:val="20"/>
                <w:szCs w:val="20"/>
              </w:rPr>
            </w:pPr>
            <w:r w:rsidRPr="00B12399">
              <w:rPr>
                <w:rFonts w:hint="eastAsia"/>
                <w:color w:val="auto"/>
                <w:sz w:val="20"/>
                <w:szCs w:val="20"/>
              </w:rPr>
              <w:t>43.03%</w:t>
            </w:r>
          </w:p>
        </w:tc>
        <w:tc>
          <w:tcPr>
            <w:tcW w:w="1416" w:type="dxa"/>
            <w:tcBorders>
              <w:top w:val="single" w:sz="4" w:space="0" w:color="auto"/>
            </w:tcBorders>
            <w:vAlign w:val="center"/>
          </w:tcPr>
          <w:p w14:paraId="47B161B2" w14:textId="77777777" w:rsidR="00BF752D" w:rsidRPr="00B12399" w:rsidRDefault="00BF752D" w:rsidP="008A0A68">
            <w:pPr>
              <w:pStyle w:val="Table"/>
              <w:spacing w:before="60" w:after="60"/>
              <w:rPr>
                <w:color w:val="auto"/>
                <w:sz w:val="20"/>
                <w:szCs w:val="20"/>
              </w:rPr>
            </w:pPr>
            <w:r w:rsidRPr="00B12399">
              <w:rPr>
                <w:rFonts w:hint="eastAsia"/>
                <w:color w:val="auto"/>
                <w:sz w:val="20"/>
                <w:szCs w:val="20"/>
              </w:rPr>
              <w:t>25.69%</w:t>
            </w:r>
          </w:p>
        </w:tc>
      </w:tr>
      <w:tr w:rsidR="00BF752D" w:rsidRPr="00B12399" w14:paraId="2475E7FD" w14:textId="77777777" w:rsidTr="008A0A68">
        <w:trPr>
          <w:jc w:val="center"/>
        </w:trPr>
        <w:tc>
          <w:tcPr>
            <w:tcW w:w="1418" w:type="dxa"/>
            <w:vAlign w:val="center"/>
          </w:tcPr>
          <w:p w14:paraId="73C38339"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 xml:space="preserve">BM25 </w:t>
            </w:r>
          </w:p>
        </w:tc>
        <w:tc>
          <w:tcPr>
            <w:tcW w:w="2126" w:type="dxa"/>
            <w:vAlign w:val="center"/>
          </w:tcPr>
          <w:p w14:paraId="2E8E171F" w14:textId="77777777" w:rsidR="00BF752D" w:rsidRPr="00B12399" w:rsidRDefault="00BF752D" w:rsidP="008A0A68">
            <w:pPr>
              <w:pStyle w:val="Table"/>
              <w:spacing w:before="60" w:after="60"/>
              <w:rPr>
                <w:color w:val="auto"/>
                <w:sz w:val="20"/>
                <w:szCs w:val="20"/>
              </w:rPr>
            </w:pPr>
            <w:r w:rsidRPr="00B12399">
              <w:rPr>
                <w:rFonts w:hint="eastAsia"/>
                <w:color w:val="auto"/>
                <w:sz w:val="20"/>
                <w:szCs w:val="20"/>
              </w:rPr>
              <w:t>/</w:t>
            </w:r>
          </w:p>
        </w:tc>
        <w:tc>
          <w:tcPr>
            <w:tcW w:w="2126" w:type="dxa"/>
            <w:vAlign w:val="center"/>
          </w:tcPr>
          <w:p w14:paraId="1C19CC04" w14:textId="77777777" w:rsidR="00BF752D" w:rsidRPr="00B12399" w:rsidRDefault="00BF752D" w:rsidP="008A0A68">
            <w:pPr>
              <w:pStyle w:val="Table"/>
              <w:spacing w:before="60" w:after="60"/>
              <w:jc w:val="left"/>
              <w:rPr>
                <w:color w:val="auto"/>
                <w:sz w:val="20"/>
                <w:szCs w:val="20"/>
              </w:rPr>
            </w:pPr>
            <w:r w:rsidRPr="00B12399">
              <w:rPr>
                <w:rFonts w:hint="eastAsia"/>
                <w:color w:val="auto"/>
                <w:sz w:val="20"/>
                <w:szCs w:val="20"/>
              </w:rPr>
              <w:t>/</w:t>
            </w:r>
          </w:p>
        </w:tc>
        <w:tc>
          <w:tcPr>
            <w:tcW w:w="1418" w:type="dxa"/>
            <w:vAlign w:val="center"/>
          </w:tcPr>
          <w:p w14:paraId="24B4816F" w14:textId="77777777" w:rsidR="00BF752D" w:rsidRPr="00B12399" w:rsidRDefault="00BF752D" w:rsidP="008A0A68">
            <w:pPr>
              <w:pStyle w:val="Table"/>
              <w:spacing w:before="60" w:after="60"/>
              <w:rPr>
                <w:color w:val="auto"/>
                <w:sz w:val="20"/>
                <w:szCs w:val="20"/>
              </w:rPr>
            </w:pPr>
            <w:r w:rsidRPr="00B12399">
              <w:rPr>
                <w:rFonts w:hint="eastAsia"/>
                <w:color w:val="auto"/>
                <w:sz w:val="20"/>
                <w:szCs w:val="20"/>
              </w:rPr>
              <w:t>43.17%</w:t>
            </w:r>
          </w:p>
        </w:tc>
        <w:tc>
          <w:tcPr>
            <w:tcW w:w="1416" w:type="dxa"/>
            <w:vAlign w:val="center"/>
          </w:tcPr>
          <w:p w14:paraId="3BD639D8" w14:textId="77777777" w:rsidR="00BF752D" w:rsidRPr="00B12399" w:rsidRDefault="00BF752D" w:rsidP="008A0A68">
            <w:pPr>
              <w:pStyle w:val="Table"/>
              <w:spacing w:before="60" w:after="60"/>
              <w:rPr>
                <w:color w:val="auto"/>
                <w:sz w:val="20"/>
                <w:szCs w:val="20"/>
              </w:rPr>
            </w:pPr>
            <w:r w:rsidRPr="00B12399">
              <w:rPr>
                <w:rFonts w:hint="eastAsia"/>
                <w:color w:val="auto"/>
                <w:sz w:val="20"/>
                <w:szCs w:val="20"/>
              </w:rPr>
              <w:t>41.21%</w:t>
            </w:r>
          </w:p>
        </w:tc>
      </w:tr>
    </w:tbl>
    <w:p w14:paraId="5326F521" w14:textId="77777777" w:rsidR="00F44596" w:rsidRPr="00B12399" w:rsidRDefault="00F44596" w:rsidP="00BE545A">
      <w:pPr>
        <w:ind w:firstLineChars="0" w:firstLine="0"/>
      </w:pPr>
    </w:p>
    <w:p w14:paraId="2B954FB9" w14:textId="12DFC882" w:rsidR="00710196" w:rsidRPr="00B12399" w:rsidRDefault="00FB2320" w:rsidP="00710196">
      <w:pPr>
        <w:pStyle w:val="Figure"/>
      </w:pPr>
      <w:r w:rsidRPr="00B12399">
        <w:rPr>
          <w:noProof/>
        </w:rPr>
        <w:drawing>
          <wp:inline distT="0" distB="0" distL="0" distR="0" wp14:anchorId="60D967CE" wp14:editId="0E5157BD">
            <wp:extent cx="5400040" cy="2308860"/>
            <wp:effectExtent l="0" t="0" r="0" b="0"/>
            <wp:docPr id="893296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308860"/>
                    </a:xfrm>
                    <a:prstGeom prst="rect">
                      <a:avLst/>
                    </a:prstGeom>
                    <a:noFill/>
                    <a:ln>
                      <a:noFill/>
                    </a:ln>
                  </pic:spPr>
                </pic:pic>
              </a:graphicData>
            </a:graphic>
          </wp:inline>
        </w:drawing>
      </w:r>
    </w:p>
    <w:p w14:paraId="4A7D9BFB" w14:textId="5258DF1F" w:rsidR="00AF354C" w:rsidRPr="00B12399" w:rsidRDefault="00AF354C" w:rsidP="00AF354C">
      <w:pPr>
        <w:pStyle w:val="Caption"/>
      </w:pPr>
      <w:bookmarkStart w:id="22" w:name="_Ref232066873"/>
      <w:r w:rsidRPr="00B12399">
        <w:t>Fig. E</w:t>
      </w:r>
      <w:fldSimple w:instr=" SEQ Fig._E \* ARABIC ">
        <w:r w:rsidR="008764F2" w:rsidRPr="00B12399">
          <w:rPr>
            <w:noProof/>
          </w:rPr>
          <w:t>2</w:t>
        </w:r>
      </w:fldSimple>
      <w:bookmarkEnd w:id="22"/>
      <w:r w:rsidRPr="00B12399">
        <w:rPr>
          <w:rFonts w:hint="eastAsia"/>
        </w:rPr>
        <w:t>. Parameter</w:t>
      </w:r>
      <w:r w:rsidRPr="00B12399">
        <w:t xml:space="preserve"> sensitivity of </w:t>
      </w:r>
      <w:r w:rsidR="00126559" w:rsidRPr="00B12399">
        <w:t>entity similarity thresholds</w:t>
      </w:r>
      <w:r w:rsidRPr="00B12399">
        <w:t xml:space="preserve"> of NDCG@10 and Recall@20 across query complexity levels</w:t>
      </w:r>
      <w:r w:rsidRPr="00B12399">
        <w:rPr>
          <w:rFonts w:hint="eastAsia"/>
        </w:rPr>
        <w:t>.</w:t>
      </w:r>
    </w:p>
    <w:p w14:paraId="23FE308D" w14:textId="77777777" w:rsidR="00710196" w:rsidRPr="00B12399" w:rsidRDefault="00710196" w:rsidP="001854B9">
      <w:pPr>
        <w:ind w:firstLineChars="0" w:firstLine="0"/>
      </w:pPr>
    </w:p>
    <w:p w14:paraId="2C6EE5E2" w14:textId="22169E5C" w:rsidR="00024361" w:rsidRPr="00B12399" w:rsidRDefault="00B61E72" w:rsidP="008A0A68">
      <w:pPr>
        <w:ind w:firstLine="440"/>
        <w:rPr>
          <w:sz w:val="22"/>
          <w:szCs w:val="22"/>
        </w:rPr>
      </w:pPr>
      <w:r w:rsidRPr="00B12399">
        <w:rPr>
          <w:sz w:val="22"/>
          <w:szCs w:val="22"/>
        </w:rPr>
        <w:fldChar w:fldCharType="begin"/>
      </w:r>
      <w:r w:rsidRPr="00B12399">
        <w:rPr>
          <w:sz w:val="22"/>
          <w:szCs w:val="22"/>
        </w:rPr>
        <w:instrText xml:space="preserve"> </w:instrText>
      </w:r>
      <w:r w:rsidRPr="00B12399">
        <w:rPr>
          <w:rFonts w:hint="eastAsia"/>
          <w:sz w:val="22"/>
          <w:szCs w:val="22"/>
        </w:rPr>
        <w:instrText>REF _Ref232068122 \h</w:instrText>
      </w:r>
      <w:r w:rsidRPr="00B12399">
        <w:rPr>
          <w:sz w:val="22"/>
          <w:szCs w:val="22"/>
        </w:rPr>
        <w:instrText xml:space="preserve"> </w:instrText>
      </w:r>
      <w:r w:rsidR="00205FB8" w:rsidRPr="00B12399">
        <w:rPr>
          <w:sz w:val="22"/>
          <w:szCs w:val="22"/>
        </w:rPr>
        <w:instrText xml:space="preserve"> \* MERGEFORMAT </w:instrText>
      </w:r>
      <w:r w:rsidRPr="00B12399">
        <w:rPr>
          <w:sz w:val="22"/>
          <w:szCs w:val="22"/>
        </w:rPr>
      </w:r>
      <w:r w:rsidRPr="00B12399">
        <w:rPr>
          <w:sz w:val="22"/>
          <w:szCs w:val="22"/>
        </w:rPr>
        <w:fldChar w:fldCharType="separate"/>
      </w:r>
      <w:r w:rsidR="008764F2" w:rsidRPr="00B12399">
        <w:rPr>
          <w:sz w:val="22"/>
          <w:szCs w:val="22"/>
        </w:rPr>
        <w:t>Table. E3</w:t>
      </w:r>
      <w:r w:rsidRPr="00B12399">
        <w:rPr>
          <w:sz w:val="22"/>
          <w:szCs w:val="22"/>
        </w:rPr>
        <w:fldChar w:fldCharType="end"/>
      </w:r>
      <w:r w:rsidRPr="00B12399">
        <w:rPr>
          <w:rFonts w:hint="eastAsia"/>
          <w:sz w:val="22"/>
          <w:szCs w:val="22"/>
        </w:rPr>
        <w:t xml:space="preserve"> and </w:t>
      </w:r>
      <w:r w:rsidRPr="00B12399">
        <w:rPr>
          <w:sz w:val="22"/>
          <w:szCs w:val="22"/>
        </w:rPr>
        <w:fldChar w:fldCharType="begin"/>
      </w:r>
      <w:r w:rsidRPr="00B12399">
        <w:rPr>
          <w:sz w:val="22"/>
          <w:szCs w:val="22"/>
        </w:rPr>
        <w:instrText xml:space="preserve"> REF _Ref232068107 \h </w:instrText>
      </w:r>
      <w:r w:rsidR="00205FB8" w:rsidRPr="00B12399">
        <w:rPr>
          <w:sz w:val="22"/>
          <w:szCs w:val="22"/>
        </w:rPr>
        <w:instrText xml:space="preserve"> \* MERGEFORMAT </w:instrText>
      </w:r>
      <w:r w:rsidRPr="00B12399">
        <w:rPr>
          <w:sz w:val="22"/>
          <w:szCs w:val="22"/>
        </w:rPr>
      </w:r>
      <w:r w:rsidRPr="00B12399">
        <w:rPr>
          <w:sz w:val="22"/>
          <w:szCs w:val="22"/>
        </w:rPr>
        <w:fldChar w:fldCharType="separate"/>
      </w:r>
      <w:r w:rsidR="008764F2" w:rsidRPr="00B12399">
        <w:rPr>
          <w:sz w:val="22"/>
          <w:szCs w:val="22"/>
        </w:rPr>
        <w:t>Fig. E3</w:t>
      </w:r>
      <w:r w:rsidRPr="00B12399">
        <w:rPr>
          <w:sz w:val="22"/>
          <w:szCs w:val="22"/>
        </w:rPr>
        <w:fldChar w:fldCharType="end"/>
      </w:r>
      <w:r w:rsidRPr="00B12399">
        <w:rPr>
          <w:rFonts w:hint="eastAsia"/>
          <w:sz w:val="22"/>
          <w:szCs w:val="22"/>
        </w:rPr>
        <w:t xml:space="preserve"> </w:t>
      </w:r>
      <w:r w:rsidR="00024361" w:rsidRPr="00B12399">
        <w:rPr>
          <w:sz w:val="22"/>
          <w:szCs w:val="22"/>
        </w:rPr>
        <w:t xml:space="preserve">show the sensitivity of final ranking performance under different NDCG cutoffs. As expected, NDCG values decrease gradually as the cutoff increases from 3 to </w:t>
      </w:r>
      <w:r w:rsidR="00024361" w:rsidRPr="00B12399">
        <w:rPr>
          <w:sz w:val="22"/>
          <w:szCs w:val="22"/>
        </w:rPr>
        <w:lastRenderedPageBreak/>
        <w:t xml:space="preserve">10, because deeper ranked lists include more lower-ranked candidates. However, the relative performance pattern remains highly consistent across all cutoffs and query complexity levels. IGDD-G&amp;A consistently achieves the best results, followed by IGDD(D)-G&amp;A, while IGDD-G and IGDD(D)-G remain below their answer-synthesis counterparts. These results indicate that the observed ranking advantage of the proposed framework is not limited to a single cutoff </w:t>
      </w:r>
      <w:proofErr w:type="gramStart"/>
      <w:r w:rsidR="00024361" w:rsidRPr="00B12399">
        <w:rPr>
          <w:sz w:val="22"/>
          <w:szCs w:val="22"/>
        </w:rPr>
        <w:t>choice, but</w:t>
      </w:r>
      <w:proofErr w:type="gramEnd"/>
      <w:r w:rsidR="00024361" w:rsidRPr="00B12399">
        <w:rPr>
          <w:sz w:val="22"/>
          <w:szCs w:val="22"/>
        </w:rPr>
        <w:t xml:space="preserve"> remains stable across different output depths.</w:t>
      </w:r>
    </w:p>
    <w:p w14:paraId="7BACEAB6" w14:textId="65EA5917" w:rsidR="00010859" w:rsidRPr="00B12399" w:rsidRDefault="003A5E76" w:rsidP="008A0A68">
      <w:pPr>
        <w:pStyle w:val="Caption"/>
      </w:pPr>
      <w:bookmarkStart w:id="23" w:name="_Ref232068122"/>
      <w:r w:rsidRPr="00B12399">
        <w:t>Table. E</w:t>
      </w:r>
      <w:fldSimple w:instr=" SEQ Table._E \* ARABIC ">
        <w:r w:rsidR="008764F2" w:rsidRPr="00B12399">
          <w:rPr>
            <w:noProof/>
          </w:rPr>
          <w:t>3</w:t>
        </w:r>
      </w:fldSimple>
      <w:bookmarkEnd w:id="23"/>
      <w:r w:rsidR="00010859" w:rsidRPr="00B12399">
        <w:rPr>
          <w:rFonts w:hint="eastAsia"/>
        </w:rPr>
        <w:t>.</w:t>
      </w:r>
      <w:r w:rsidR="00642EC5" w:rsidRPr="00B12399">
        <w:rPr>
          <w:rFonts w:hint="eastAsia"/>
        </w:rPr>
        <w:t xml:space="preserve"> </w:t>
      </w:r>
      <w:r w:rsidR="008C669A" w:rsidRPr="00B12399">
        <w:t>Sensitivity analysis of different Top N dataset</w:t>
      </w:r>
      <w:r w:rsidR="008C669A" w:rsidRPr="00B12399">
        <w:rPr>
          <w:rFonts w:hint="eastAsia"/>
        </w:rPr>
        <w:t>s.</w:t>
      </w:r>
    </w:p>
    <w:tbl>
      <w:tblPr>
        <w:tblStyle w:val="TableGrid"/>
        <w:tblW w:w="5000" w:type="pct"/>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3"/>
        <w:gridCol w:w="2335"/>
        <w:gridCol w:w="3335"/>
        <w:gridCol w:w="1501"/>
      </w:tblGrid>
      <w:tr w:rsidR="000A48C2" w:rsidRPr="00B12399" w14:paraId="06E95D2B" w14:textId="77777777" w:rsidTr="008A0A68">
        <w:trPr>
          <w:jc w:val="center"/>
        </w:trPr>
        <w:tc>
          <w:tcPr>
            <w:tcW w:w="1333" w:type="dxa"/>
            <w:tcBorders>
              <w:top w:val="single" w:sz="6" w:space="0" w:color="auto"/>
              <w:bottom w:val="single" w:sz="4" w:space="0" w:color="auto"/>
            </w:tcBorders>
            <w:vAlign w:val="center"/>
          </w:tcPr>
          <w:p w14:paraId="5ADBD28C" w14:textId="77777777" w:rsidR="000A48C2" w:rsidRPr="00B12399" w:rsidRDefault="000A48C2" w:rsidP="00F44596">
            <w:pPr>
              <w:ind w:firstLineChars="0" w:firstLine="0"/>
              <w:rPr>
                <w:b/>
                <w:bCs/>
              </w:rPr>
            </w:pPr>
            <w:r w:rsidRPr="00B12399">
              <w:rPr>
                <w:b/>
                <w:bCs/>
              </w:rPr>
              <w:t>Setting</w:t>
            </w:r>
          </w:p>
        </w:tc>
        <w:tc>
          <w:tcPr>
            <w:tcW w:w="2335" w:type="dxa"/>
            <w:tcBorders>
              <w:top w:val="single" w:sz="6" w:space="0" w:color="auto"/>
              <w:bottom w:val="single" w:sz="4" w:space="0" w:color="auto"/>
            </w:tcBorders>
            <w:vAlign w:val="center"/>
          </w:tcPr>
          <w:p w14:paraId="3E293926" w14:textId="0F11B6FC" w:rsidR="000A48C2" w:rsidRPr="00B12399" w:rsidRDefault="000A48C2" w:rsidP="00F44596">
            <w:pPr>
              <w:ind w:firstLineChars="0" w:firstLine="0"/>
              <w:rPr>
                <w:b/>
                <w:bCs/>
              </w:rPr>
            </w:pPr>
            <w:r w:rsidRPr="00B12399">
              <w:rPr>
                <w:rFonts w:hint="eastAsia"/>
                <w:b/>
                <w:bCs/>
              </w:rPr>
              <w:t>N (T</w:t>
            </w:r>
            <w:r w:rsidRPr="00B12399">
              <w:rPr>
                <w:b/>
                <w:bCs/>
              </w:rPr>
              <w:t>o</w:t>
            </w:r>
            <w:r w:rsidRPr="00B12399">
              <w:rPr>
                <w:rFonts w:hint="eastAsia"/>
                <w:b/>
                <w:bCs/>
              </w:rPr>
              <w:t>p N Datasets)</w:t>
            </w:r>
          </w:p>
        </w:tc>
        <w:tc>
          <w:tcPr>
            <w:tcW w:w="3335" w:type="dxa"/>
            <w:tcBorders>
              <w:top w:val="single" w:sz="6" w:space="0" w:color="auto"/>
              <w:bottom w:val="single" w:sz="4" w:space="0" w:color="auto"/>
            </w:tcBorders>
            <w:vAlign w:val="center"/>
          </w:tcPr>
          <w:p w14:paraId="4E823D0C" w14:textId="77777777" w:rsidR="000A48C2" w:rsidRPr="00B12399" w:rsidRDefault="000A48C2" w:rsidP="00F44596">
            <w:pPr>
              <w:ind w:firstLineChars="0" w:firstLine="0"/>
              <w:rPr>
                <w:b/>
                <w:bCs/>
              </w:rPr>
            </w:pPr>
            <w:r w:rsidRPr="00B12399">
              <w:rPr>
                <w:b/>
                <w:bCs/>
              </w:rPr>
              <w:t>Component</w:t>
            </w:r>
          </w:p>
        </w:tc>
        <w:tc>
          <w:tcPr>
            <w:tcW w:w="1501" w:type="dxa"/>
            <w:tcBorders>
              <w:top w:val="single" w:sz="6" w:space="0" w:color="auto"/>
              <w:bottom w:val="single" w:sz="4" w:space="0" w:color="auto"/>
            </w:tcBorders>
            <w:vAlign w:val="center"/>
          </w:tcPr>
          <w:p w14:paraId="756CD1D1" w14:textId="71DBFCA3" w:rsidR="000A48C2" w:rsidRPr="00B12399" w:rsidRDefault="000A48C2" w:rsidP="00F44596">
            <w:pPr>
              <w:ind w:firstLineChars="0" w:firstLine="0"/>
              <w:rPr>
                <w:b/>
                <w:bCs/>
              </w:rPr>
            </w:pPr>
            <w:r w:rsidRPr="00B12399">
              <w:rPr>
                <w:rFonts w:hint="eastAsia"/>
                <w:b/>
                <w:bCs/>
              </w:rPr>
              <w:t>NDCG@N</w:t>
            </w:r>
          </w:p>
        </w:tc>
      </w:tr>
      <w:tr w:rsidR="000C5D35" w:rsidRPr="00B12399" w14:paraId="1BCF4694" w14:textId="77777777" w:rsidTr="008A0A68">
        <w:trPr>
          <w:jc w:val="center"/>
        </w:trPr>
        <w:tc>
          <w:tcPr>
            <w:tcW w:w="1333" w:type="dxa"/>
            <w:vMerge w:val="restart"/>
            <w:tcBorders>
              <w:top w:val="single" w:sz="4" w:space="0" w:color="auto"/>
            </w:tcBorders>
            <w:vAlign w:val="center"/>
          </w:tcPr>
          <w:p w14:paraId="41A7F690" w14:textId="77777777" w:rsidR="000C5D35" w:rsidRPr="00B12399" w:rsidRDefault="000C5D35" w:rsidP="000C5D35">
            <w:pPr>
              <w:ind w:firstLineChars="0" w:firstLine="0"/>
            </w:pPr>
            <w:r w:rsidRPr="00B12399">
              <w:t>Default</w:t>
            </w:r>
          </w:p>
        </w:tc>
        <w:tc>
          <w:tcPr>
            <w:tcW w:w="2335" w:type="dxa"/>
            <w:vMerge w:val="restart"/>
            <w:tcBorders>
              <w:top w:val="single" w:sz="4" w:space="0" w:color="auto"/>
            </w:tcBorders>
            <w:vAlign w:val="center"/>
          </w:tcPr>
          <w:p w14:paraId="63AAD823" w14:textId="77ACD05C" w:rsidR="000C5D35" w:rsidRPr="00B12399" w:rsidRDefault="000C5D35" w:rsidP="000C5D35">
            <w:pPr>
              <w:ind w:firstLineChars="0" w:firstLine="0"/>
            </w:pPr>
            <w:r w:rsidRPr="00B12399">
              <w:rPr>
                <w:rFonts w:hint="eastAsia"/>
              </w:rPr>
              <w:t>3</w:t>
            </w:r>
          </w:p>
        </w:tc>
        <w:tc>
          <w:tcPr>
            <w:tcW w:w="3335" w:type="dxa"/>
            <w:tcBorders>
              <w:top w:val="single" w:sz="4" w:space="0" w:color="auto"/>
              <w:bottom w:val="nil"/>
            </w:tcBorders>
            <w:vAlign w:val="center"/>
          </w:tcPr>
          <w:p w14:paraId="2C32B126" w14:textId="02B83BEF" w:rsidR="000C5D35" w:rsidRPr="00B12399" w:rsidRDefault="000C5D35" w:rsidP="000C5D35">
            <w:pPr>
              <w:ind w:firstLineChars="0" w:firstLine="0"/>
            </w:pPr>
            <w:r w:rsidRPr="00B12399">
              <w:rPr>
                <w:rFonts w:hint="eastAsia"/>
              </w:rPr>
              <w:t>IGDD-G&amp;A</w:t>
            </w:r>
          </w:p>
        </w:tc>
        <w:tc>
          <w:tcPr>
            <w:tcW w:w="1501" w:type="dxa"/>
            <w:tcBorders>
              <w:top w:val="single" w:sz="4" w:space="0" w:color="auto"/>
              <w:bottom w:val="nil"/>
            </w:tcBorders>
            <w:vAlign w:val="center"/>
          </w:tcPr>
          <w:p w14:paraId="2FC2D101" w14:textId="2CBB58D7" w:rsidR="000C5D35" w:rsidRPr="00B12399" w:rsidRDefault="00FE284D" w:rsidP="000C5D35">
            <w:pPr>
              <w:ind w:firstLineChars="0" w:firstLine="0"/>
            </w:pPr>
            <w:r w:rsidRPr="00B12399">
              <w:rPr>
                <w:rFonts w:hint="eastAsia"/>
              </w:rPr>
              <w:t>87.21%</w:t>
            </w:r>
          </w:p>
        </w:tc>
      </w:tr>
      <w:tr w:rsidR="000C5D35" w:rsidRPr="00B12399" w14:paraId="3B69BDB8" w14:textId="77777777" w:rsidTr="008A0A68">
        <w:trPr>
          <w:jc w:val="center"/>
        </w:trPr>
        <w:tc>
          <w:tcPr>
            <w:tcW w:w="1333" w:type="dxa"/>
            <w:vMerge/>
            <w:tcBorders>
              <w:top w:val="single" w:sz="4" w:space="0" w:color="auto"/>
            </w:tcBorders>
            <w:vAlign w:val="center"/>
          </w:tcPr>
          <w:p w14:paraId="4FF8B971" w14:textId="77777777" w:rsidR="000C5D35" w:rsidRPr="00B12399" w:rsidRDefault="000C5D35" w:rsidP="000C5D35">
            <w:pPr>
              <w:ind w:firstLineChars="0" w:firstLine="0"/>
            </w:pPr>
          </w:p>
        </w:tc>
        <w:tc>
          <w:tcPr>
            <w:tcW w:w="2335" w:type="dxa"/>
            <w:vMerge/>
            <w:tcBorders>
              <w:top w:val="single" w:sz="4" w:space="0" w:color="auto"/>
            </w:tcBorders>
            <w:vAlign w:val="center"/>
          </w:tcPr>
          <w:p w14:paraId="13EF0A55" w14:textId="77777777" w:rsidR="000C5D35" w:rsidRPr="00B12399" w:rsidRDefault="000C5D35" w:rsidP="000C5D35">
            <w:pPr>
              <w:ind w:firstLineChars="0" w:firstLine="0"/>
            </w:pPr>
          </w:p>
        </w:tc>
        <w:tc>
          <w:tcPr>
            <w:tcW w:w="3335" w:type="dxa"/>
            <w:tcBorders>
              <w:top w:val="nil"/>
              <w:bottom w:val="nil"/>
            </w:tcBorders>
            <w:vAlign w:val="center"/>
          </w:tcPr>
          <w:p w14:paraId="546C1E6B" w14:textId="34565A88" w:rsidR="000C5D35" w:rsidRPr="00B12399" w:rsidRDefault="000C5D35" w:rsidP="000C5D35">
            <w:pPr>
              <w:ind w:firstLineChars="0" w:firstLine="0"/>
            </w:pPr>
            <w:r w:rsidRPr="00B12399">
              <w:t>IGDD(D)-G&amp;A</w:t>
            </w:r>
          </w:p>
        </w:tc>
        <w:tc>
          <w:tcPr>
            <w:tcW w:w="1501" w:type="dxa"/>
            <w:tcBorders>
              <w:top w:val="nil"/>
              <w:bottom w:val="nil"/>
            </w:tcBorders>
            <w:vAlign w:val="center"/>
          </w:tcPr>
          <w:p w14:paraId="52D7C9E8" w14:textId="7BFD3BC0" w:rsidR="000C5D35" w:rsidRPr="00B12399" w:rsidRDefault="00FE284D" w:rsidP="000C5D35">
            <w:pPr>
              <w:ind w:firstLineChars="0" w:firstLine="0"/>
            </w:pPr>
            <w:r w:rsidRPr="00B12399">
              <w:rPr>
                <w:rFonts w:hint="eastAsia"/>
              </w:rPr>
              <w:t>80.27%</w:t>
            </w:r>
          </w:p>
        </w:tc>
      </w:tr>
      <w:tr w:rsidR="000C5D35" w:rsidRPr="00B12399" w14:paraId="1326AAAC" w14:textId="77777777" w:rsidTr="008A0A68">
        <w:trPr>
          <w:jc w:val="center"/>
        </w:trPr>
        <w:tc>
          <w:tcPr>
            <w:tcW w:w="1333" w:type="dxa"/>
            <w:vMerge/>
            <w:tcBorders>
              <w:top w:val="single" w:sz="4" w:space="0" w:color="auto"/>
            </w:tcBorders>
            <w:vAlign w:val="center"/>
          </w:tcPr>
          <w:p w14:paraId="72CF070E" w14:textId="77777777" w:rsidR="000C5D35" w:rsidRPr="00B12399" w:rsidRDefault="000C5D35" w:rsidP="000C5D35">
            <w:pPr>
              <w:ind w:firstLineChars="0" w:firstLine="0"/>
            </w:pPr>
          </w:p>
        </w:tc>
        <w:tc>
          <w:tcPr>
            <w:tcW w:w="2335" w:type="dxa"/>
            <w:vMerge/>
            <w:tcBorders>
              <w:top w:val="single" w:sz="4" w:space="0" w:color="auto"/>
            </w:tcBorders>
            <w:vAlign w:val="center"/>
          </w:tcPr>
          <w:p w14:paraId="0B4E9AA0" w14:textId="77777777" w:rsidR="000C5D35" w:rsidRPr="00B12399" w:rsidRDefault="000C5D35" w:rsidP="000C5D35">
            <w:pPr>
              <w:ind w:firstLineChars="0" w:firstLine="0"/>
            </w:pPr>
          </w:p>
        </w:tc>
        <w:tc>
          <w:tcPr>
            <w:tcW w:w="3335" w:type="dxa"/>
            <w:tcBorders>
              <w:top w:val="nil"/>
              <w:bottom w:val="nil"/>
            </w:tcBorders>
            <w:vAlign w:val="center"/>
          </w:tcPr>
          <w:p w14:paraId="618EAD63" w14:textId="6FDBF0EA" w:rsidR="000C5D35" w:rsidRPr="00B12399" w:rsidRDefault="000C5D35" w:rsidP="000C5D35">
            <w:pPr>
              <w:ind w:firstLineChars="0" w:firstLine="0"/>
            </w:pPr>
            <w:r w:rsidRPr="00B12399">
              <w:rPr>
                <w:rFonts w:hint="eastAsia"/>
              </w:rPr>
              <w:t>IGDD-G</w:t>
            </w:r>
          </w:p>
        </w:tc>
        <w:tc>
          <w:tcPr>
            <w:tcW w:w="1501" w:type="dxa"/>
            <w:tcBorders>
              <w:top w:val="nil"/>
              <w:bottom w:val="nil"/>
            </w:tcBorders>
            <w:vAlign w:val="center"/>
          </w:tcPr>
          <w:p w14:paraId="399E90D2" w14:textId="34F703E5" w:rsidR="000C5D35" w:rsidRPr="00B12399" w:rsidRDefault="00FE284D" w:rsidP="000C5D35">
            <w:pPr>
              <w:ind w:firstLineChars="0" w:firstLine="0"/>
            </w:pPr>
            <w:r w:rsidRPr="00B12399">
              <w:rPr>
                <w:rFonts w:hint="eastAsia"/>
              </w:rPr>
              <w:t>63.87%</w:t>
            </w:r>
          </w:p>
        </w:tc>
      </w:tr>
      <w:tr w:rsidR="000C5D35" w:rsidRPr="00B12399" w14:paraId="7B2B38E0" w14:textId="77777777" w:rsidTr="008A0A68">
        <w:trPr>
          <w:jc w:val="center"/>
        </w:trPr>
        <w:tc>
          <w:tcPr>
            <w:tcW w:w="1333" w:type="dxa"/>
            <w:vMerge/>
            <w:tcBorders>
              <w:top w:val="single" w:sz="4" w:space="0" w:color="auto"/>
            </w:tcBorders>
            <w:vAlign w:val="center"/>
          </w:tcPr>
          <w:p w14:paraId="0D09922B" w14:textId="77777777" w:rsidR="000C5D35" w:rsidRPr="00B12399" w:rsidRDefault="000C5D35" w:rsidP="000C5D35">
            <w:pPr>
              <w:ind w:firstLineChars="0" w:firstLine="0"/>
            </w:pPr>
          </w:p>
        </w:tc>
        <w:tc>
          <w:tcPr>
            <w:tcW w:w="2335" w:type="dxa"/>
            <w:vMerge/>
            <w:tcBorders>
              <w:top w:val="single" w:sz="4" w:space="0" w:color="auto"/>
            </w:tcBorders>
            <w:vAlign w:val="center"/>
          </w:tcPr>
          <w:p w14:paraId="43392582" w14:textId="77777777" w:rsidR="000C5D35" w:rsidRPr="00B12399" w:rsidRDefault="000C5D35" w:rsidP="000C5D35">
            <w:pPr>
              <w:ind w:firstLineChars="0" w:firstLine="0"/>
            </w:pPr>
          </w:p>
        </w:tc>
        <w:tc>
          <w:tcPr>
            <w:tcW w:w="3335" w:type="dxa"/>
            <w:tcBorders>
              <w:top w:val="nil"/>
              <w:bottom w:val="nil"/>
            </w:tcBorders>
            <w:vAlign w:val="center"/>
          </w:tcPr>
          <w:p w14:paraId="0260B450" w14:textId="60249B0E" w:rsidR="000C5D35" w:rsidRPr="00B12399" w:rsidRDefault="000C5D35" w:rsidP="000C5D35">
            <w:pPr>
              <w:ind w:firstLineChars="0" w:firstLine="0"/>
            </w:pPr>
            <w:r w:rsidRPr="00B12399">
              <w:t>IGDD(D)-G</w:t>
            </w:r>
          </w:p>
        </w:tc>
        <w:tc>
          <w:tcPr>
            <w:tcW w:w="1501" w:type="dxa"/>
            <w:tcBorders>
              <w:top w:val="nil"/>
              <w:bottom w:val="nil"/>
            </w:tcBorders>
            <w:vAlign w:val="center"/>
          </w:tcPr>
          <w:p w14:paraId="52F20A7F" w14:textId="57037DE7" w:rsidR="000C5D35" w:rsidRPr="00B12399" w:rsidRDefault="008119A8" w:rsidP="000C5D35">
            <w:pPr>
              <w:ind w:firstLineChars="0" w:firstLine="0"/>
            </w:pPr>
            <w:r w:rsidRPr="00B12399">
              <w:rPr>
                <w:rFonts w:hint="eastAsia"/>
              </w:rPr>
              <w:t>58.96%</w:t>
            </w:r>
          </w:p>
        </w:tc>
      </w:tr>
      <w:tr w:rsidR="000C5D35" w:rsidRPr="00B12399" w14:paraId="6BD39576" w14:textId="77777777" w:rsidTr="008A0A68">
        <w:trPr>
          <w:jc w:val="center"/>
        </w:trPr>
        <w:tc>
          <w:tcPr>
            <w:tcW w:w="1333" w:type="dxa"/>
            <w:vMerge/>
            <w:tcBorders>
              <w:top w:val="single" w:sz="4" w:space="0" w:color="auto"/>
            </w:tcBorders>
            <w:vAlign w:val="center"/>
          </w:tcPr>
          <w:p w14:paraId="60B8DD9D" w14:textId="77777777" w:rsidR="000C5D35" w:rsidRPr="00B12399" w:rsidRDefault="000C5D35" w:rsidP="000C5D35">
            <w:pPr>
              <w:ind w:firstLineChars="0" w:firstLine="0"/>
            </w:pPr>
          </w:p>
        </w:tc>
        <w:tc>
          <w:tcPr>
            <w:tcW w:w="2335" w:type="dxa"/>
            <w:vMerge/>
            <w:tcBorders>
              <w:top w:val="single" w:sz="4" w:space="0" w:color="auto"/>
            </w:tcBorders>
            <w:vAlign w:val="center"/>
          </w:tcPr>
          <w:p w14:paraId="2F1ABDF5" w14:textId="77777777" w:rsidR="000C5D35" w:rsidRPr="00B12399" w:rsidRDefault="000C5D35" w:rsidP="000C5D35">
            <w:pPr>
              <w:ind w:firstLineChars="0" w:firstLine="0"/>
            </w:pPr>
          </w:p>
        </w:tc>
        <w:tc>
          <w:tcPr>
            <w:tcW w:w="3335" w:type="dxa"/>
            <w:tcBorders>
              <w:top w:val="nil"/>
              <w:bottom w:val="nil"/>
            </w:tcBorders>
            <w:vAlign w:val="center"/>
          </w:tcPr>
          <w:p w14:paraId="2FF62564" w14:textId="51C4FB1A" w:rsidR="000C5D35" w:rsidRPr="00B12399" w:rsidRDefault="000C5D35" w:rsidP="000C5D35">
            <w:pPr>
              <w:ind w:firstLineChars="0" w:firstLine="0"/>
            </w:pPr>
            <w:r w:rsidRPr="00B12399">
              <w:rPr>
                <w:rFonts w:hint="eastAsia"/>
              </w:rPr>
              <w:t>Data.gov</w:t>
            </w:r>
          </w:p>
        </w:tc>
        <w:tc>
          <w:tcPr>
            <w:tcW w:w="1501" w:type="dxa"/>
            <w:tcBorders>
              <w:top w:val="nil"/>
              <w:bottom w:val="nil"/>
            </w:tcBorders>
            <w:vAlign w:val="center"/>
          </w:tcPr>
          <w:p w14:paraId="11052873" w14:textId="5F962BF4" w:rsidR="000C5D35" w:rsidRPr="00B12399" w:rsidRDefault="008119A8" w:rsidP="000C5D35">
            <w:pPr>
              <w:ind w:firstLineChars="0" w:firstLine="0"/>
            </w:pPr>
            <w:r w:rsidRPr="00B12399">
              <w:rPr>
                <w:rFonts w:hint="eastAsia"/>
              </w:rPr>
              <w:t>46.94%</w:t>
            </w:r>
          </w:p>
        </w:tc>
      </w:tr>
      <w:tr w:rsidR="000C5D35" w:rsidRPr="00B12399" w14:paraId="7905FD04" w14:textId="77777777" w:rsidTr="008A0A68">
        <w:trPr>
          <w:jc w:val="center"/>
        </w:trPr>
        <w:tc>
          <w:tcPr>
            <w:tcW w:w="1333" w:type="dxa"/>
            <w:vMerge/>
            <w:vAlign w:val="center"/>
          </w:tcPr>
          <w:p w14:paraId="79D36A23" w14:textId="77777777" w:rsidR="000C5D35" w:rsidRPr="00B12399" w:rsidRDefault="000C5D35" w:rsidP="000C5D35">
            <w:pPr>
              <w:ind w:firstLineChars="0" w:firstLine="0"/>
            </w:pPr>
          </w:p>
        </w:tc>
        <w:tc>
          <w:tcPr>
            <w:tcW w:w="2335" w:type="dxa"/>
            <w:vMerge/>
            <w:vAlign w:val="center"/>
          </w:tcPr>
          <w:p w14:paraId="3E9BC0C5" w14:textId="77777777" w:rsidR="000C5D35" w:rsidRPr="00B12399" w:rsidRDefault="000C5D35" w:rsidP="000C5D35">
            <w:pPr>
              <w:ind w:firstLineChars="0" w:firstLine="0"/>
            </w:pPr>
          </w:p>
        </w:tc>
        <w:tc>
          <w:tcPr>
            <w:tcW w:w="3335" w:type="dxa"/>
            <w:tcBorders>
              <w:top w:val="nil"/>
              <w:bottom w:val="single" w:sz="4" w:space="0" w:color="auto"/>
            </w:tcBorders>
            <w:vAlign w:val="center"/>
          </w:tcPr>
          <w:p w14:paraId="783F0960" w14:textId="5467E234" w:rsidR="000C5D35" w:rsidRPr="00B12399" w:rsidRDefault="000C5D35" w:rsidP="000C5D35">
            <w:pPr>
              <w:ind w:firstLineChars="0" w:firstLine="0"/>
            </w:pPr>
            <w:r w:rsidRPr="00B12399">
              <w:rPr>
                <w:rFonts w:hint="eastAsia"/>
              </w:rPr>
              <w:t>BM25</w:t>
            </w:r>
          </w:p>
        </w:tc>
        <w:tc>
          <w:tcPr>
            <w:tcW w:w="1501" w:type="dxa"/>
            <w:tcBorders>
              <w:top w:val="nil"/>
              <w:bottom w:val="single" w:sz="4" w:space="0" w:color="auto"/>
            </w:tcBorders>
            <w:vAlign w:val="center"/>
          </w:tcPr>
          <w:p w14:paraId="2557907A" w14:textId="49A538CD" w:rsidR="000C5D35" w:rsidRPr="00B12399" w:rsidRDefault="008119A8" w:rsidP="000C5D35">
            <w:pPr>
              <w:ind w:firstLineChars="0" w:firstLine="0"/>
            </w:pPr>
            <w:r w:rsidRPr="00B12399">
              <w:rPr>
                <w:rFonts w:hint="eastAsia"/>
              </w:rPr>
              <w:t>42.97%</w:t>
            </w:r>
          </w:p>
        </w:tc>
      </w:tr>
      <w:tr w:rsidR="000C5D35" w:rsidRPr="00B12399" w14:paraId="4A8EBE42" w14:textId="77777777" w:rsidTr="008A0A68">
        <w:trPr>
          <w:jc w:val="center"/>
        </w:trPr>
        <w:tc>
          <w:tcPr>
            <w:tcW w:w="1333" w:type="dxa"/>
            <w:vMerge w:val="restart"/>
            <w:vAlign w:val="center"/>
          </w:tcPr>
          <w:p w14:paraId="75C8741E" w14:textId="77777777" w:rsidR="000C5D35" w:rsidRPr="00B12399" w:rsidRDefault="000C5D35" w:rsidP="000C5D35">
            <w:pPr>
              <w:ind w:firstLineChars="0" w:firstLine="0"/>
            </w:pPr>
            <w:r w:rsidRPr="00B12399">
              <w:t>Default</w:t>
            </w:r>
          </w:p>
        </w:tc>
        <w:tc>
          <w:tcPr>
            <w:tcW w:w="2335" w:type="dxa"/>
            <w:vMerge w:val="restart"/>
            <w:vAlign w:val="center"/>
          </w:tcPr>
          <w:p w14:paraId="261B91DF" w14:textId="243C15ED" w:rsidR="000C5D35" w:rsidRPr="00B12399" w:rsidRDefault="000C5D35" w:rsidP="000C5D35">
            <w:pPr>
              <w:ind w:firstLineChars="0" w:firstLine="0"/>
            </w:pPr>
            <w:r w:rsidRPr="00B12399">
              <w:rPr>
                <w:rFonts w:hint="eastAsia"/>
              </w:rPr>
              <w:t>5</w:t>
            </w:r>
          </w:p>
        </w:tc>
        <w:tc>
          <w:tcPr>
            <w:tcW w:w="3335" w:type="dxa"/>
            <w:tcBorders>
              <w:top w:val="single" w:sz="4" w:space="0" w:color="auto"/>
              <w:bottom w:val="nil"/>
            </w:tcBorders>
            <w:vAlign w:val="center"/>
          </w:tcPr>
          <w:p w14:paraId="0AB7CBF1" w14:textId="2357D67F" w:rsidR="000C5D35" w:rsidRPr="00B12399" w:rsidRDefault="000C5D35" w:rsidP="000C5D35">
            <w:pPr>
              <w:ind w:firstLineChars="0" w:firstLine="0"/>
            </w:pPr>
            <w:r w:rsidRPr="00B12399">
              <w:rPr>
                <w:rFonts w:hint="eastAsia"/>
              </w:rPr>
              <w:t>IGDD-G&amp;A</w:t>
            </w:r>
          </w:p>
        </w:tc>
        <w:tc>
          <w:tcPr>
            <w:tcW w:w="1501" w:type="dxa"/>
            <w:tcBorders>
              <w:top w:val="single" w:sz="4" w:space="0" w:color="auto"/>
              <w:bottom w:val="nil"/>
            </w:tcBorders>
            <w:vAlign w:val="center"/>
          </w:tcPr>
          <w:p w14:paraId="48178B4E" w14:textId="542CC8D4" w:rsidR="000C5D35" w:rsidRPr="00B12399" w:rsidRDefault="00A13090" w:rsidP="000C5D35">
            <w:pPr>
              <w:ind w:firstLineChars="0" w:firstLine="0"/>
            </w:pPr>
            <w:r w:rsidRPr="00B12399">
              <w:rPr>
                <w:rFonts w:hint="eastAsia"/>
              </w:rPr>
              <w:t>85.26%</w:t>
            </w:r>
          </w:p>
        </w:tc>
      </w:tr>
      <w:tr w:rsidR="000C5D35" w:rsidRPr="00B12399" w14:paraId="07945B06" w14:textId="77777777" w:rsidTr="008A0A68">
        <w:trPr>
          <w:jc w:val="center"/>
        </w:trPr>
        <w:tc>
          <w:tcPr>
            <w:tcW w:w="1333" w:type="dxa"/>
            <w:vMerge/>
            <w:vAlign w:val="center"/>
          </w:tcPr>
          <w:p w14:paraId="15CF359B" w14:textId="77777777" w:rsidR="000C5D35" w:rsidRPr="00B12399" w:rsidRDefault="000C5D35" w:rsidP="000C5D35">
            <w:pPr>
              <w:ind w:firstLineChars="0" w:firstLine="0"/>
            </w:pPr>
          </w:p>
        </w:tc>
        <w:tc>
          <w:tcPr>
            <w:tcW w:w="2335" w:type="dxa"/>
            <w:vMerge/>
            <w:vAlign w:val="center"/>
          </w:tcPr>
          <w:p w14:paraId="49483F91" w14:textId="77777777" w:rsidR="000C5D35" w:rsidRPr="00B12399" w:rsidRDefault="000C5D35" w:rsidP="000C5D35">
            <w:pPr>
              <w:ind w:firstLineChars="0" w:firstLine="0"/>
            </w:pPr>
          </w:p>
        </w:tc>
        <w:tc>
          <w:tcPr>
            <w:tcW w:w="3335" w:type="dxa"/>
            <w:tcBorders>
              <w:top w:val="nil"/>
              <w:bottom w:val="nil"/>
            </w:tcBorders>
            <w:vAlign w:val="center"/>
          </w:tcPr>
          <w:p w14:paraId="73BB89B8" w14:textId="6D3CA8D6" w:rsidR="000C5D35" w:rsidRPr="00B12399" w:rsidRDefault="000C5D35" w:rsidP="000C5D35">
            <w:pPr>
              <w:ind w:firstLineChars="0" w:firstLine="0"/>
            </w:pPr>
            <w:r w:rsidRPr="00B12399">
              <w:t>IGDD(D)-G&amp;A</w:t>
            </w:r>
          </w:p>
        </w:tc>
        <w:tc>
          <w:tcPr>
            <w:tcW w:w="1501" w:type="dxa"/>
            <w:tcBorders>
              <w:top w:val="nil"/>
              <w:bottom w:val="nil"/>
            </w:tcBorders>
            <w:vAlign w:val="center"/>
          </w:tcPr>
          <w:p w14:paraId="7C9F5532" w14:textId="17E803C6" w:rsidR="000C5D35" w:rsidRPr="00B12399" w:rsidRDefault="000C5D35" w:rsidP="000C5D35">
            <w:pPr>
              <w:ind w:firstLineChars="0" w:firstLine="0"/>
            </w:pPr>
            <w:r w:rsidRPr="00B12399">
              <w:rPr>
                <w:rFonts w:hint="eastAsia"/>
              </w:rPr>
              <w:t>76.71%</w:t>
            </w:r>
          </w:p>
        </w:tc>
      </w:tr>
      <w:tr w:rsidR="000C5D35" w:rsidRPr="00B12399" w14:paraId="02DA6D30" w14:textId="77777777" w:rsidTr="008A0A68">
        <w:trPr>
          <w:jc w:val="center"/>
        </w:trPr>
        <w:tc>
          <w:tcPr>
            <w:tcW w:w="1333" w:type="dxa"/>
            <w:vMerge/>
            <w:vAlign w:val="center"/>
          </w:tcPr>
          <w:p w14:paraId="01B16FAF" w14:textId="77777777" w:rsidR="000C5D35" w:rsidRPr="00B12399" w:rsidRDefault="000C5D35" w:rsidP="000C5D35">
            <w:pPr>
              <w:ind w:firstLineChars="0" w:firstLine="0"/>
            </w:pPr>
          </w:p>
        </w:tc>
        <w:tc>
          <w:tcPr>
            <w:tcW w:w="2335" w:type="dxa"/>
            <w:vMerge/>
            <w:vAlign w:val="center"/>
          </w:tcPr>
          <w:p w14:paraId="0F164659" w14:textId="77777777" w:rsidR="000C5D35" w:rsidRPr="00B12399" w:rsidRDefault="000C5D35" w:rsidP="000C5D35">
            <w:pPr>
              <w:ind w:firstLineChars="0" w:firstLine="0"/>
            </w:pPr>
          </w:p>
        </w:tc>
        <w:tc>
          <w:tcPr>
            <w:tcW w:w="3335" w:type="dxa"/>
            <w:tcBorders>
              <w:top w:val="nil"/>
              <w:bottom w:val="nil"/>
            </w:tcBorders>
            <w:vAlign w:val="center"/>
          </w:tcPr>
          <w:p w14:paraId="64957988" w14:textId="4B260DCE" w:rsidR="000C5D35" w:rsidRPr="00B12399" w:rsidRDefault="000C5D35" w:rsidP="000C5D35">
            <w:pPr>
              <w:ind w:firstLineChars="0" w:firstLine="0"/>
            </w:pPr>
            <w:r w:rsidRPr="00B12399">
              <w:rPr>
                <w:rFonts w:hint="eastAsia"/>
              </w:rPr>
              <w:t>IGDD-G</w:t>
            </w:r>
          </w:p>
        </w:tc>
        <w:tc>
          <w:tcPr>
            <w:tcW w:w="1501" w:type="dxa"/>
            <w:tcBorders>
              <w:top w:val="nil"/>
              <w:bottom w:val="nil"/>
            </w:tcBorders>
            <w:vAlign w:val="center"/>
          </w:tcPr>
          <w:p w14:paraId="556445E6" w14:textId="24C248BA" w:rsidR="000C5D35" w:rsidRPr="00B12399" w:rsidRDefault="00A13090" w:rsidP="000C5D35">
            <w:pPr>
              <w:ind w:firstLineChars="0" w:firstLine="0"/>
            </w:pPr>
            <w:r w:rsidRPr="00B12399">
              <w:rPr>
                <w:rFonts w:hint="eastAsia"/>
              </w:rPr>
              <w:t>65.52%</w:t>
            </w:r>
          </w:p>
        </w:tc>
      </w:tr>
      <w:tr w:rsidR="000C5D35" w:rsidRPr="00B12399" w14:paraId="2A8C9462" w14:textId="77777777" w:rsidTr="008A0A68">
        <w:trPr>
          <w:jc w:val="center"/>
        </w:trPr>
        <w:tc>
          <w:tcPr>
            <w:tcW w:w="1333" w:type="dxa"/>
            <w:vMerge/>
            <w:vAlign w:val="center"/>
          </w:tcPr>
          <w:p w14:paraId="780F6DF6" w14:textId="77777777" w:rsidR="000C5D35" w:rsidRPr="00B12399" w:rsidRDefault="000C5D35" w:rsidP="000C5D35">
            <w:pPr>
              <w:ind w:firstLineChars="0" w:firstLine="0"/>
            </w:pPr>
          </w:p>
        </w:tc>
        <w:tc>
          <w:tcPr>
            <w:tcW w:w="2335" w:type="dxa"/>
            <w:vMerge/>
            <w:vAlign w:val="center"/>
          </w:tcPr>
          <w:p w14:paraId="02FA681D" w14:textId="77777777" w:rsidR="000C5D35" w:rsidRPr="00B12399" w:rsidRDefault="000C5D35" w:rsidP="000C5D35">
            <w:pPr>
              <w:ind w:firstLineChars="0" w:firstLine="0"/>
            </w:pPr>
          </w:p>
        </w:tc>
        <w:tc>
          <w:tcPr>
            <w:tcW w:w="3335" w:type="dxa"/>
            <w:tcBorders>
              <w:top w:val="nil"/>
              <w:bottom w:val="nil"/>
            </w:tcBorders>
            <w:vAlign w:val="center"/>
          </w:tcPr>
          <w:p w14:paraId="5B78C9D2" w14:textId="44E87377" w:rsidR="000C5D35" w:rsidRPr="00B12399" w:rsidRDefault="000C5D35" w:rsidP="000C5D35">
            <w:pPr>
              <w:ind w:firstLineChars="0" w:firstLine="0"/>
            </w:pPr>
            <w:r w:rsidRPr="00B12399">
              <w:t>IGDD(D)-G</w:t>
            </w:r>
          </w:p>
        </w:tc>
        <w:tc>
          <w:tcPr>
            <w:tcW w:w="1501" w:type="dxa"/>
            <w:tcBorders>
              <w:top w:val="nil"/>
              <w:bottom w:val="nil"/>
            </w:tcBorders>
            <w:vAlign w:val="center"/>
          </w:tcPr>
          <w:p w14:paraId="43E35A5A" w14:textId="3FE67867" w:rsidR="000C5D35" w:rsidRPr="00B12399" w:rsidRDefault="000C5D35" w:rsidP="000C5D35">
            <w:pPr>
              <w:ind w:firstLineChars="0" w:firstLine="0"/>
            </w:pPr>
            <w:r w:rsidRPr="00B12399">
              <w:rPr>
                <w:rFonts w:hint="eastAsia"/>
              </w:rPr>
              <w:t>58.62%</w:t>
            </w:r>
          </w:p>
        </w:tc>
      </w:tr>
      <w:tr w:rsidR="000C5D35" w:rsidRPr="00B12399" w14:paraId="3B60D91C" w14:textId="77777777" w:rsidTr="008A0A68">
        <w:trPr>
          <w:jc w:val="center"/>
        </w:trPr>
        <w:tc>
          <w:tcPr>
            <w:tcW w:w="1333" w:type="dxa"/>
            <w:vMerge/>
            <w:vAlign w:val="center"/>
          </w:tcPr>
          <w:p w14:paraId="37A8602B" w14:textId="77777777" w:rsidR="000C5D35" w:rsidRPr="00B12399" w:rsidRDefault="000C5D35" w:rsidP="000C5D35">
            <w:pPr>
              <w:ind w:firstLineChars="0" w:firstLine="0"/>
            </w:pPr>
          </w:p>
        </w:tc>
        <w:tc>
          <w:tcPr>
            <w:tcW w:w="2335" w:type="dxa"/>
            <w:vMerge/>
            <w:vAlign w:val="center"/>
          </w:tcPr>
          <w:p w14:paraId="517E131C" w14:textId="77777777" w:rsidR="000C5D35" w:rsidRPr="00B12399" w:rsidRDefault="000C5D35" w:rsidP="000C5D35">
            <w:pPr>
              <w:ind w:firstLineChars="0" w:firstLine="0"/>
            </w:pPr>
          </w:p>
        </w:tc>
        <w:tc>
          <w:tcPr>
            <w:tcW w:w="3335" w:type="dxa"/>
            <w:tcBorders>
              <w:top w:val="nil"/>
              <w:bottom w:val="nil"/>
            </w:tcBorders>
            <w:vAlign w:val="center"/>
          </w:tcPr>
          <w:p w14:paraId="6CAFE991" w14:textId="07A3E1B3" w:rsidR="000C5D35" w:rsidRPr="00B12399" w:rsidRDefault="000C5D35" w:rsidP="000C5D35">
            <w:pPr>
              <w:ind w:firstLineChars="0" w:firstLine="0"/>
            </w:pPr>
            <w:r w:rsidRPr="00B12399">
              <w:rPr>
                <w:rFonts w:hint="eastAsia"/>
              </w:rPr>
              <w:t>Data.gov</w:t>
            </w:r>
          </w:p>
        </w:tc>
        <w:tc>
          <w:tcPr>
            <w:tcW w:w="1501" w:type="dxa"/>
            <w:tcBorders>
              <w:top w:val="nil"/>
              <w:bottom w:val="nil"/>
            </w:tcBorders>
            <w:vAlign w:val="center"/>
          </w:tcPr>
          <w:p w14:paraId="33A05C0F" w14:textId="79A2834A" w:rsidR="000C5D35" w:rsidRPr="00B12399" w:rsidRDefault="000C5D35" w:rsidP="000C5D35">
            <w:pPr>
              <w:ind w:firstLineChars="0" w:firstLine="0"/>
            </w:pPr>
            <w:r w:rsidRPr="00B12399">
              <w:rPr>
                <w:rFonts w:hint="eastAsia"/>
              </w:rPr>
              <w:t>44.78%</w:t>
            </w:r>
          </w:p>
        </w:tc>
      </w:tr>
      <w:tr w:rsidR="000C5D35" w:rsidRPr="00B12399" w14:paraId="14AC7FEE" w14:textId="77777777" w:rsidTr="008A0A68">
        <w:trPr>
          <w:jc w:val="center"/>
        </w:trPr>
        <w:tc>
          <w:tcPr>
            <w:tcW w:w="1333" w:type="dxa"/>
            <w:vMerge/>
            <w:vAlign w:val="center"/>
          </w:tcPr>
          <w:p w14:paraId="6125C6F6" w14:textId="77777777" w:rsidR="000C5D35" w:rsidRPr="00B12399" w:rsidRDefault="000C5D35" w:rsidP="000C5D35">
            <w:pPr>
              <w:ind w:firstLineChars="0" w:firstLine="0"/>
            </w:pPr>
          </w:p>
        </w:tc>
        <w:tc>
          <w:tcPr>
            <w:tcW w:w="2335" w:type="dxa"/>
            <w:vMerge/>
            <w:vAlign w:val="center"/>
          </w:tcPr>
          <w:p w14:paraId="014EB52C" w14:textId="77777777" w:rsidR="000C5D35" w:rsidRPr="00B12399" w:rsidRDefault="000C5D35" w:rsidP="000C5D35">
            <w:pPr>
              <w:ind w:firstLineChars="0" w:firstLine="0"/>
            </w:pPr>
          </w:p>
        </w:tc>
        <w:tc>
          <w:tcPr>
            <w:tcW w:w="3335" w:type="dxa"/>
            <w:tcBorders>
              <w:top w:val="nil"/>
              <w:bottom w:val="single" w:sz="4" w:space="0" w:color="auto"/>
            </w:tcBorders>
            <w:vAlign w:val="center"/>
          </w:tcPr>
          <w:p w14:paraId="4388F861" w14:textId="2F9EDAC4" w:rsidR="000C5D35" w:rsidRPr="00B12399" w:rsidRDefault="000C5D35" w:rsidP="000C5D35">
            <w:pPr>
              <w:ind w:firstLineChars="0" w:firstLine="0"/>
            </w:pPr>
            <w:r w:rsidRPr="00B12399">
              <w:rPr>
                <w:rFonts w:hint="eastAsia"/>
              </w:rPr>
              <w:t>BM25</w:t>
            </w:r>
          </w:p>
        </w:tc>
        <w:tc>
          <w:tcPr>
            <w:tcW w:w="1501" w:type="dxa"/>
            <w:tcBorders>
              <w:top w:val="nil"/>
              <w:bottom w:val="single" w:sz="4" w:space="0" w:color="auto"/>
            </w:tcBorders>
            <w:vAlign w:val="center"/>
          </w:tcPr>
          <w:p w14:paraId="78AD7F32" w14:textId="404A632F" w:rsidR="000C5D35" w:rsidRPr="00B12399" w:rsidRDefault="000C5D35" w:rsidP="000C5D35">
            <w:pPr>
              <w:ind w:firstLineChars="0" w:firstLine="0"/>
            </w:pPr>
            <w:r w:rsidRPr="00B12399">
              <w:rPr>
                <w:rFonts w:hint="eastAsia"/>
              </w:rPr>
              <w:t>43.17%</w:t>
            </w:r>
          </w:p>
        </w:tc>
      </w:tr>
      <w:tr w:rsidR="000C5D35" w:rsidRPr="00B12399" w14:paraId="792710A3" w14:textId="77777777" w:rsidTr="008A0A68">
        <w:trPr>
          <w:jc w:val="center"/>
        </w:trPr>
        <w:tc>
          <w:tcPr>
            <w:tcW w:w="1333" w:type="dxa"/>
            <w:vMerge w:val="restart"/>
            <w:vAlign w:val="center"/>
          </w:tcPr>
          <w:p w14:paraId="38B48728" w14:textId="77777777" w:rsidR="000C5D35" w:rsidRPr="00B12399" w:rsidRDefault="000C5D35" w:rsidP="000C5D35">
            <w:pPr>
              <w:ind w:firstLineChars="0" w:firstLine="0"/>
            </w:pPr>
            <w:r w:rsidRPr="00B12399">
              <w:t>Default</w:t>
            </w:r>
          </w:p>
        </w:tc>
        <w:tc>
          <w:tcPr>
            <w:tcW w:w="2335" w:type="dxa"/>
            <w:vMerge w:val="restart"/>
            <w:vAlign w:val="center"/>
          </w:tcPr>
          <w:p w14:paraId="00B1DE21" w14:textId="5C60BF5B" w:rsidR="000C5D35" w:rsidRPr="00B12399" w:rsidRDefault="000C5D35" w:rsidP="000C5D35">
            <w:pPr>
              <w:ind w:firstLineChars="0" w:firstLine="0"/>
            </w:pPr>
            <w:r w:rsidRPr="00B12399">
              <w:rPr>
                <w:rFonts w:hint="eastAsia"/>
              </w:rPr>
              <w:t>8</w:t>
            </w:r>
          </w:p>
        </w:tc>
        <w:tc>
          <w:tcPr>
            <w:tcW w:w="3335" w:type="dxa"/>
            <w:tcBorders>
              <w:top w:val="single" w:sz="4" w:space="0" w:color="auto"/>
              <w:bottom w:val="nil"/>
            </w:tcBorders>
            <w:vAlign w:val="center"/>
          </w:tcPr>
          <w:p w14:paraId="42A34E3D" w14:textId="05429000" w:rsidR="000C5D35" w:rsidRPr="00B12399" w:rsidRDefault="000C5D35" w:rsidP="000C5D35">
            <w:pPr>
              <w:ind w:firstLineChars="0" w:firstLine="0"/>
            </w:pPr>
            <w:r w:rsidRPr="00B12399">
              <w:rPr>
                <w:rFonts w:hint="eastAsia"/>
              </w:rPr>
              <w:t>IGDD-G&amp;A</w:t>
            </w:r>
          </w:p>
        </w:tc>
        <w:tc>
          <w:tcPr>
            <w:tcW w:w="1501" w:type="dxa"/>
            <w:tcBorders>
              <w:top w:val="single" w:sz="4" w:space="0" w:color="auto"/>
              <w:bottom w:val="nil"/>
            </w:tcBorders>
            <w:vAlign w:val="center"/>
          </w:tcPr>
          <w:p w14:paraId="0DFD411F" w14:textId="68D5F3E5" w:rsidR="000C5D35" w:rsidRPr="00B12399" w:rsidRDefault="000C5D35" w:rsidP="000C5D35">
            <w:pPr>
              <w:ind w:firstLineChars="0" w:firstLine="0"/>
            </w:pPr>
            <w:r w:rsidRPr="00B12399">
              <w:rPr>
                <w:rFonts w:hint="eastAsia"/>
              </w:rPr>
              <w:t>83.17%</w:t>
            </w:r>
          </w:p>
        </w:tc>
      </w:tr>
      <w:tr w:rsidR="000C5D35" w:rsidRPr="00B12399" w14:paraId="09AB73D0" w14:textId="77777777" w:rsidTr="008A0A68">
        <w:trPr>
          <w:jc w:val="center"/>
        </w:trPr>
        <w:tc>
          <w:tcPr>
            <w:tcW w:w="1333" w:type="dxa"/>
            <w:vMerge/>
            <w:vAlign w:val="center"/>
          </w:tcPr>
          <w:p w14:paraId="115B8934" w14:textId="77777777" w:rsidR="000C5D35" w:rsidRPr="00B12399" w:rsidRDefault="000C5D35" w:rsidP="000C5D35">
            <w:pPr>
              <w:ind w:firstLineChars="0" w:firstLine="0"/>
            </w:pPr>
          </w:p>
        </w:tc>
        <w:tc>
          <w:tcPr>
            <w:tcW w:w="2335" w:type="dxa"/>
            <w:vMerge/>
            <w:vAlign w:val="center"/>
          </w:tcPr>
          <w:p w14:paraId="7FAB4623" w14:textId="77777777" w:rsidR="000C5D35" w:rsidRPr="00B12399" w:rsidRDefault="000C5D35" w:rsidP="000C5D35">
            <w:pPr>
              <w:ind w:firstLineChars="0" w:firstLine="0"/>
            </w:pPr>
          </w:p>
        </w:tc>
        <w:tc>
          <w:tcPr>
            <w:tcW w:w="3335" w:type="dxa"/>
            <w:tcBorders>
              <w:top w:val="nil"/>
              <w:bottom w:val="nil"/>
            </w:tcBorders>
            <w:vAlign w:val="center"/>
          </w:tcPr>
          <w:p w14:paraId="68AE9A08" w14:textId="4D20CE09" w:rsidR="000C5D35" w:rsidRPr="00B12399" w:rsidRDefault="000C5D35" w:rsidP="000C5D35">
            <w:pPr>
              <w:ind w:firstLineChars="0" w:firstLine="0"/>
            </w:pPr>
            <w:r w:rsidRPr="00B12399">
              <w:t>IGDD(D)-G&amp;A</w:t>
            </w:r>
          </w:p>
        </w:tc>
        <w:tc>
          <w:tcPr>
            <w:tcW w:w="1501" w:type="dxa"/>
            <w:tcBorders>
              <w:top w:val="nil"/>
              <w:bottom w:val="nil"/>
            </w:tcBorders>
            <w:vAlign w:val="center"/>
          </w:tcPr>
          <w:p w14:paraId="0D5825B6" w14:textId="7065EC6C" w:rsidR="000C5D35" w:rsidRPr="00B12399" w:rsidRDefault="000C5D35" w:rsidP="000C5D35">
            <w:pPr>
              <w:ind w:firstLineChars="0" w:firstLine="0"/>
            </w:pPr>
            <w:r w:rsidRPr="00B12399">
              <w:rPr>
                <w:rFonts w:hint="eastAsia"/>
              </w:rPr>
              <w:t>73.30%</w:t>
            </w:r>
          </w:p>
        </w:tc>
      </w:tr>
      <w:tr w:rsidR="000C5D35" w:rsidRPr="00B12399" w14:paraId="5A723A2E" w14:textId="77777777" w:rsidTr="008A0A68">
        <w:trPr>
          <w:jc w:val="center"/>
        </w:trPr>
        <w:tc>
          <w:tcPr>
            <w:tcW w:w="1333" w:type="dxa"/>
            <w:vMerge/>
            <w:vAlign w:val="center"/>
          </w:tcPr>
          <w:p w14:paraId="0218FD74" w14:textId="77777777" w:rsidR="000C5D35" w:rsidRPr="00B12399" w:rsidRDefault="000C5D35" w:rsidP="000C5D35">
            <w:pPr>
              <w:ind w:firstLineChars="0" w:firstLine="0"/>
            </w:pPr>
          </w:p>
        </w:tc>
        <w:tc>
          <w:tcPr>
            <w:tcW w:w="2335" w:type="dxa"/>
            <w:vMerge/>
            <w:vAlign w:val="center"/>
          </w:tcPr>
          <w:p w14:paraId="13C00969" w14:textId="77777777" w:rsidR="000C5D35" w:rsidRPr="00B12399" w:rsidRDefault="000C5D35" w:rsidP="000C5D35">
            <w:pPr>
              <w:ind w:firstLineChars="0" w:firstLine="0"/>
            </w:pPr>
          </w:p>
        </w:tc>
        <w:tc>
          <w:tcPr>
            <w:tcW w:w="3335" w:type="dxa"/>
            <w:tcBorders>
              <w:top w:val="nil"/>
              <w:bottom w:val="nil"/>
            </w:tcBorders>
            <w:vAlign w:val="center"/>
          </w:tcPr>
          <w:p w14:paraId="4935B273" w14:textId="7E8D14DE" w:rsidR="000C5D35" w:rsidRPr="00B12399" w:rsidRDefault="000C5D35" w:rsidP="000C5D35">
            <w:pPr>
              <w:ind w:firstLineChars="0" w:firstLine="0"/>
            </w:pPr>
            <w:r w:rsidRPr="00B12399">
              <w:rPr>
                <w:rFonts w:hint="eastAsia"/>
              </w:rPr>
              <w:t>IGDD-G</w:t>
            </w:r>
          </w:p>
        </w:tc>
        <w:tc>
          <w:tcPr>
            <w:tcW w:w="1501" w:type="dxa"/>
            <w:tcBorders>
              <w:top w:val="nil"/>
              <w:bottom w:val="nil"/>
            </w:tcBorders>
            <w:vAlign w:val="center"/>
          </w:tcPr>
          <w:p w14:paraId="2C0BC430" w14:textId="0444263F" w:rsidR="000C5D35" w:rsidRPr="00B12399" w:rsidRDefault="000C5D35" w:rsidP="000C5D35">
            <w:pPr>
              <w:ind w:firstLineChars="0" w:firstLine="0"/>
            </w:pPr>
            <w:r w:rsidRPr="00B12399">
              <w:rPr>
                <w:rFonts w:hint="eastAsia"/>
              </w:rPr>
              <w:t>66.22%</w:t>
            </w:r>
          </w:p>
        </w:tc>
      </w:tr>
      <w:tr w:rsidR="000C5D35" w:rsidRPr="00B12399" w14:paraId="7519C6BA" w14:textId="77777777" w:rsidTr="008A0A68">
        <w:trPr>
          <w:jc w:val="center"/>
        </w:trPr>
        <w:tc>
          <w:tcPr>
            <w:tcW w:w="1333" w:type="dxa"/>
            <w:vMerge/>
            <w:vAlign w:val="center"/>
          </w:tcPr>
          <w:p w14:paraId="174522CE" w14:textId="77777777" w:rsidR="000C5D35" w:rsidRPr="00B12399" w:rsidRDefault="000C5D35" w:rsidP="000C5D35">
            <w:pPr>
              <w:ind w:firstLineChars="0" w:firstLine="0"/>
            </w:pPr>
          </w:p>
        </w:tc>
        <w:tc>
          <w:tcPr>
            <w:tcW w:w="2335" w:type="dxa"/>
            <w:vMerge/>
            <w:vAlign w:val="center"/>
          </w:tcPr>
          <w:p w14:paraId="525505A3" w14:textId="77777777" w:rsidR="000C5D35" w:rsidRPr="00B12399" w:rsidRDefault="000C5D35" w:rsidP="000C5D35">
            <w:pPr>
              <w:ind w:firstLineChars="0" w:firstLine="0"/>
            </w:pPr>
          </w:p>
        </w:tc>
        <w:tc>
          <w:tcPr>
            <w:tcW w:w="3335" w:type="dxa"/>
            <w:tcBorders>
              <w:top w:val="nil"/>
              <w:bottom w:val="nil"/>
            </w:tcBorders>
            <w:vAlign w:val="center"/>
          </w:tcPr>
          <w:p w14:paraId="22C61F06" w14:textId="4B5D50C4" w:rsidR="000C5D35" w:rsidRPr="00B12399" w:rsidRDefault="000C5D35" w:rsidP="000C5D35">
            <w:pPr>
              <w:ind w:firstLineChars="0" w:firstLine="0"/>
            </w:pPr>
            <w:r w:rsidRPr="00B12399">
              <w:t>IGDD(D)-G</w:t>
            </w:r>
          </w:p>
        </w:tc>
        <w:tc>
          <w:tcPr>
            <w:tcW w:w="1501" w:type="dxa"/>
            <w:tcBorders>
              <w:top w:val="nil"/>
              <w:bottom w:val="nil"/>
            </w:tcBorders>
            <w:vAlign w:val="center"/>
          </w:tcPr>
          <w:p w14:paraId="25A0F6BB" w14:textId="76F872B5" w:rsidR="000C5D35" w:rsidRPr="00B12399" w:rsidRDefault="000C5D35" w:rsidP="000C5D35">
            <w:pPr>
              <w:ind w:firstLineChars="0" w:firstLine="0"/>
            </w:pPr>
            <w:r w:rsidRPr="00B12399">
              <w:rPr>
                <w:rFonts w:hint="eastAsia"/>
              </w:rPr>
              <w:t>58.25%</w:t>
            </w:r>
          </w:p>
        </w:tc>
      </w:tr>
      <w:tr w:rsidR="000C5D35" w:rsidRPr="00B12399" w14:paraId="77FF825E" w14:textId="77777777" w:rsidTr="008A0A68">
        <w:trPr>
          <w:jc w:val="center"/>
        </w:trPr>
        <w:tc>
          <w:tcPr>
            <w:tcW w:w="1333" w:type="dxa"/>
            <w:vMerge/>
            <w:vAlign w:val="center"/>
          </w:tcPr>
          <w:p w14:paraId="60AABE43" w14:textId="77777777" w:rsidR="000C5D35" w:rsidRPr="00B12399" w:rsidRDefault="000C5D35" w:rsidP="000C5D35">
            <w:pPr>
              <w:ind w:firstLineChars="0" w:firstLine="0"/>
            </w:pPr>
          </w:p>
        </w:tc>
        <w:tc>
          <w:tcPr>
            <w:tcW w:w="2335" w:type="dxa"/>
            <w:vMerge/>
            <w:vAlign w:val="center"/>
          </w:tcPr>
          <w:p w14:paraId="1151EBD5" w14:textId="77777777" w:rsidR="000C5D35" w:rsidRPr="00B12399" w:rsidRDefault="000C5D35" w:rsidP="000C5D35">
            <w:pPr>
              <w:ind w:firstLineChars="0" w:firstLine="0"/>
            </w:pPr>
          </w:p>
        </w:tc>
        <w:tc>
          <w:tcPr>
            <w:tcW w:w="3335" w:type="dxa"/>
            <w:tcBorders>
              <w:top w:val="nil"/>
              <w:bottom w:val="nil"/>
            </w:tcBorders>
            <w:vAlign w:val="center"/>
          </w:tcPr>
          <w:p w14:paraId="0ED0F58A" w14:textId="008D8162" w:rsidR="000C5D35" w:rsidRPr="00B12399" w:rsidRDefault="000C5D35" w:rsidP="000C5D35">
            <w:pPr>
              <w:ind w:firstLineChars="0" w:firstLine="0"/>
            </w:pPr>
            <w:r w:rsidRPr="00B12399">
              <w:rPr>
                <w:rFonts w:hint="eastAsia"/>
              </w:rPr>
              <w:t>Data.gov</w:t>
            </w:r>
          </w:p>
        </w:tc>
        <w:tc>
          <w:tcPr>
            <w:tcW w:w="1501" w:type="dxa"/>
            <w:tcBorders>
              <w:top w:val="nil"/>
              <w:bottom w:val="nil"/>
            </w:tcBorders>
            <w:vAlign w:val="center"/>
          </w:tcPr>
          <w:p w14:paraId="01687A97" w14:textId="345583AA" w:rsidR="000C5D35" w:rsidRPr="00B12399" w:rsidRDefault="000C5D35" w:rsidP="000C5D35">
            <w:pPr>
              <w:ind w:firstLineChars="0" w:firstLine="0"/>
            </w:pPr>
            <w:r w:rsidRPr="00B12399">
              <w:rPr>
                <w:rFonts w:hint="eastAsia"/>
              </w:rPr>
              <w:t>43.50%</w:t>
            </w:r>
          </w:p>
        </w:tc>
      </w:tr>
      <w:tr w:rsidR="000C5D35" w:rsidRPr="00B12399" w14:paraId="14C993FA" w14:textId="77777777" w:rsidTr="008A0A68">
        <w:trPr>
          <w:jc w:val="center"/>
        </w:trPr>
        <w:tc>
          <w:tcPr>
            <w:tcW w:w="1333" w:type="dxa"/>
            <w:vMerge/>
            <w:vAlign w:val="center"/>
          </w:tcPr>
          <w:p w14:paraId="6AB635C6" w14:textId="77777777" w:rsidR="000C5D35" w:rsidRPr="00B12399" w:rsidRDefault="000C5D35" w:rsidP="000C5D35">
            <w:pPr>
              <w:ind w:firstLineChars="0" w:firstLine="0"/>
            </w:pPr>
          </w:p>
        </w:tc>
        <w:tc>
          <w:tcPr>
            <w:tcW w:w="2335" w:type="dxa"/>
            <w:vMerge/>
            <w:vAlign w:val="center"/>
          </w:tcPr>
          <w:p w14:paraId="6B39D0CF" w14:textId="77777777" w:rsidR="000C5D35" w:rsidRPr="00B12399" w:rsidRDefault="000C5D35" w:rsidP="000C5D35">
            <w:pPr>
              <w:ind w:firstLineChars="0" w:firstLine="0"/>
            </w:pPr>
          </w:p>
        </w:tc>
        <w:tc>
          <w:tcPr>
            <w:tcW w:w="3335" w:type="dxa"/>
            <w:tcBorders>
              <w:top w:val="nil"/>
              <w:bottom w:val="single" w:sz="4" w:space="0" w:color="auto"/>
            </w:tcBorders>
            <w:vAlign w:val="center"/>
          </w:tcPr>
          <w:p w14:paraId="240C73E9" w14:textId="2CE65B9A" w:rsidR="000C5D35" w:rsidRPr="00B12399" w:rsidRDefault="000C5D35" w:rsidP="000C5D35">
            <w:pPr>
              <w:ind w:firstLineChars="0" w:firstLine="0"/>
            </w:pPr>
            <w:r w:rsidRPr="00B12399">
              <w:rPr>
                <w:rFonts w:hint="eastAsia"/>
              </w:rPr>
              <w:t>BM25</w:t>
            </w:r>
          </w:p>
        </w:tc>
        <w:tc>
          <w:tcPr>
            <w:tcW w:w="1501" w:type="dxa"/>
            <w:tcBorders>
              <w:top w:val="nil"/>
              <w:bottom w:val="single" w:sz="4" w:space="0" w:color="auto"/>
            </w:tcBorders>
            <w:vAlign w:val="center"/>
          </w:tcPr>
          <w:p w14:paraId="0CC77BE7" w14:textId="4FA8D89D" w:rsidR="000C5D35" w:rsidRPr="00B12399" w:rsidRDefault="000C5D35" w:rsidP="000C5D35">
            <w:pPr>
              <w:ind w:firstLineChars="0" w:firstLine="0"/>
            </w:pPr>
            <w:r w:rsidRPr="00B12399">
              <w:rPr>
                <w:rFonts w:hint="eastAsia"/>
              </w:rPr>
              <w:t>43.01%</w:t>
            </w:r>
          </w:p>
        </w:tc>
      </w:tr>
      <w:tr w:rsidR="00C3091B" w:rsidRPr="00B12399" w14:paraId="0BDB6777" w14:textId="77777777" w:rsidTr="008A0A68">
        <w:trPr>
          <w:jc w:val="center"/>
        </w:trPr>
        <w:tc>
          <w:tcPr>
            <w:tcW w:w="1333" w:type="dxa"/>
            <w:vMerge w:val="restart"/>
            <w:vAlign w:val="center"/>
          </w:tcPr>
          <w:p w14:paraId="143EAAD9" w14:textId="77777777" w:rsidR="00C3091B" w:rsidRPr="00B12399" w:rsidRDefault="00C3091B" w:rsidP="00C3091B">
            <w:pPr>
              <w:ind w:firstLineChars="0" w:firstLine="0"/>
            </w:pPr>
            <w:r w:rsidRPr="00B12399">
              <w:t>Default</w:t>
            </w:r>
          </w:p>
        </w:tc>
        <w:tc>
          <w:tcPr>
            <w:tcW w:w="2335" w:type="dxa"/>
            <w:vMerge w:val="restart"/>
            <w:vAlign w:val="center"/>
          </w:tcPr>
          <w:p w14:paraId="432D162E" w14:textId="5D712E7E" w:rsidR="00C3091B" w:rsidRPr="00B12399" w:rsidRDefault="00C3091B" w:rsidP="00C3091B">
            <w:pPr>
              <w:ind w:firstLineChars="0" w:firstLine="0"/>
            </w:pPr>
            <w:r w:rsidRPr="00B12399">
              <w:rPr>
                <w:rFonts w:hint="eastAsia"/>
              </w:rPr>
              <w:t>10</w:t>
            </w:r>
          </w:p>
        </w:tc>
        <w:tc>
          <w:tcPr>
            <w:tcW w:w="3335" w:type="dxa"/>
            <w:tcBorders>
              <w:top w:val="single" w:sz="4" w:space="0" w:color="auto"/>
              <w:bottom w:val="nil"/>
            </w:tcBorders>
            <w:vAlign w:val="center"/>
          </w:tcPr>
          <w:p w14:paraId="33B8CA43" w14:textId="55412F69" w:rsidR="00C3091B" w:rsidRPr="00B12399" w:rsidRDefault="00C3091B" w:rsidP="00C3091B">
            <w:pPr>
              <w:ind w:firstLineChars="0" w:firstLine="0"/>
            </w:pPr>
            <w:r w:rsidRPr="00B12399">
              <w:rPr>
                <w:rFonts w:hint="eastAsia"/>
              </w:rPr>
              <w:t>IGDD-G&amp;A</w:t>
            </w:r>
          </w:p>
        </w:tc>
        <w:tc>
          <w:tcPr>
            <w:tcW w:w="1501" w:type="dxa"/>
            <w:tcBorders>
              <w:top w:val="single" w:sz="4" w:space="0" w:color="auto"/>
              <w:bottom w:val="nil"/>
            </w:tcBorders>
            <w:vAlign w:val="center"/>
          </w:tcPr>
          <w:p w14:paraId="5334473A" w14:textId="208931B4" w:rsidR="00C3091B" w:rsidRPr="00B12399" w:rsidRDefault="00C3091B" w:rsidP="00C3091B">
            <w:pPr>
              <w:ind w:firstLineChars="0" w:firstLine="0"/>
            </w:pPr>
            <w:r w:rsidRPr="00B12399">
              <w:rPr>
                <w:rFonts w:hint="eastAsia"/>
                <w:sz w:val="20"/>
              </w:rPr>
              <w:t>81.68%</w:t>
            </w:r>
          </w:p>
        </w:tc>
      </w:tr>
      <w:tr w:rsidR="00C3091B" w:rsidRPr="00B12399" w14:paraId="19D99392" w14:textId="77777777" w:rsidTr="008A0A68">
        <w:trPr>
          <w:jc w:val="center"/>
        </w:trPr>
        <w:tc>
          <w:tcPr>
            <w:tcW w:w="1333" w:type="dxa"/>
            <w:vMerge/>
            <w:vAlign w:val="center"/>
          </w:tcPr>
          <w:p w14:paraId="2F857549" w14:textId="77777777" w:rsidR="00C3091B" w:rsidRPr="00B12399" w:rsidRDefault="00C3091B" w:rsidP="00C3091B">
            <w:pPr>
              <w:ind w:firstLineChars="0" w:firstLine="0"/>
            </w:pPr>
          </w:p>
        </w:tc>
        <w:tc>
          <w:tcPr>
            <w:tcW w:w="2335" w:type="dxa"/>
            <w:vMerge/>
            <w:vAlign w:val="center"/>
          </w:tcPr>
          <w:p w14:paraId="2DF14524" w14:textId="77777777" w:rsidR="00C3091B" w:rsidRPr="00B12399" w:rsidRDefault="00C3091B" w:rsidP="00C3091B">
            <w:pPr>
              <w:ind w:firstLineChars="0" w:firstLine="0"/>
            </w:pPr>
          </w:p>
        </w:tc>
        <w:tc>
          <w:tcPr>
            <w:tcW w:w="3335" w:type="dxa"/>
            <w:tcBorders>
              <w:top w:val="nil"/>
              <w:bottom w:val="nil"/>
            </w:tcBorders>
            <w:vAlign w:val="center"/>
          </w:tcPr>
          <w:p w14:paraId="1BF644D5" w14:textId="0E78D516" w:rsidR="00C3091B" w:rsidRPr="00B12399" w:rsidRDefault="00C3091B" w:rsidP="00C3091B">
            <w:pPr>
              <w:ind w:firstLineChars="0" w:firstLine="0"/>
            </w:pPr>
            <w:r w:rsidRPr="00B12399">
              <w:t>IGDD(D)-G&amp;A</w:t>
            </w:r>
          </w:p>
        </w:tc>
        <w:tc>
          <w:tcPr>
            <w:tcW w:w="1501" w:type="dxa"/>
            <w:tcBorders>
              <w:top w:val="nil"/>
              <w:bottom w:val="nil"/>
            </w:tcBorders>
            <w:vAlign w:val="center"/>
          </w:tcPr>
          <w:p w14:paraId="51BB4F2F" w14:textId="4A46CF5E" w:rsidR="00C3091B" w:rsidRPr="00B12399" w:rsidRDefault="00C3091B" w:rsidP="00C3091B">
            <w:pPr>
              <w:ind w:firstLineChars="0" w:firstLine="0"/>
              <w:rPr>
                <w:sz w:val="20"/>
              </w:rPr>
            </w:pPr>
            <w:r w:rsidRPr="00B12399">
              <w:rPr>
                <w:rFonts w:hint="eastAsia"/>
                <w:sz w:val="20"/>
              </w:rPr>
              <w:t>71.55%</w:t>
            </w:r>
          </w:p>
        </w:tc>
      </w:tr>
      <w:tr w:rsidR="00C3091B" w:rsidRPr="00B12399" w14:paraId="042079BD" w14:textId="77777777" w:rsidTr="008A0A68">
        <w:trPr>
          <w:jc w:val="center"/>
        </w:trPr>
        <w:tc>
          <w:tcPr>
            <w:tcW w:w="1333" w:type="dxa"/>
            <w:vMerge/>
            <w:vAlign w:val="center"/>
          </w:tcPr>
          <w:p w14:paraId="1C5CECC3" w14:textId="77777777" w:rsidR="00C3091B" w:rsidRPr="00B12399" w:rsidRDefault="00C3091B" w:rsidP="00C3091B">
            <w:pPr>
              <w:ind w:firstLineChars="0" w:firstLine="0"/>
            </w:pPr>
          </w:p>
        </w:tc>
        <w:tc>
          <w:tcPr>
            <w:tcW w:w="2335" w:type="dxa"/>
            <w:vMerge/>
            <w:vAlign w:val="center"/>
          </w:tcPr>
          <w:p w14:paraId="33F3A70B" w14:textId="77777777" w:rsidR="00C3091B" w:rsidRPr="00B12399" w:rsidRDefault="00C3091B" w:rsidP="00C3091B">
            <w:pPr>
              <w:ind w:firstLineChars="0" w:firstLine="0"/>
            </w:pPr>
          </w:p>
        </w:tc>
        <w:tc>
          <w:tcPr>
            <w:tcW w:w="3335" w:type="dxa"/>
            <w:tcBorders>
              <w:top w:val="nil"/>
              <w:bottom w:val="nil"/>
            </w:tcBorders>
            <w:vAlign w:val="center"/>
          </w:tcPr>
          <w:p w14:paraId="255C1F4C" w14:textId="33E524C6" w:rsidR="00C3091B" w:rsidRPr="00B12399" w:rsidRDefault="00C3091B" w:rsidP="00C3091B">
            <w:pPr>
              <w:ind w:firstLineChars="0" w:firstLine="0"/>
            </w:pPr>
            <w:r w:rsidRPr="00B12399">
              <w:rPr>
                <w:rFonts w:hint="eastAsia"/>
              </w:rPr>
              <w:t>IGDD-G</w:t>
            </w:r>
          </w:p>
        </w:tc>
        <w:tc>
          <w:tcPr>
            <w:tcW w:w="1501" w:type="dxa"/>
            <w:tcBorders>
              <w:top w:val="nil"/>
              <w:bottom w:val="nil"/>
            </w:tcBorders>
            <w:vAlign w:val="center"/>
          </w:tcPr>
          <w:p w14:paraId="5A297954" w14:textId="198E375F" w:rsidR="00C3091B" w:rsidRPr="00B12399" w:rsidRDefault="00C3091B" w:rsidP="00C3091B">
            <w:pPr>
              <w:ind w:firstLineChars="0" w:firstLine="0"/>
              <w:rPr>
                <w:sz w:val="20"/>
              </w:rPr>
            </w:pPr>
            <w:r w:rsidRPr="00B12399">
              <w:rPr>
                <w:rFonts w:hint="eastAsia"/>
                <w:sz w:val="20"/>
              </w:rPr>
              <w:t>66.34%</w:t>
            </w:r>
          </w:p>
        </w:tc>
      </w:tr>
      <w:tr w:rsidR="00C3091B" w:rsidRPr="00B12399" w14:paraId="2D8098BA" w14:textId="77777777" w:rsidTr="008A0A68">
        <w:trPr>
          <w:jc w:val="center"/>
        </w:trPr>
        <w:tc>
          <w:tcPr>
            <w:tcW w:w="1333" w:type="dxa"/>
            <w:vMerge/>
            <w:vAlign w:val="center"/>
          </w:tcPr>
          <w:p w14:paraId="7B1CED56" w14:textId="77777777" w:rsidR="00C3091B" w:rsidRPr="00B12399" w:rsidRDefault="00C3091B" w:rsidP="00C3091B">
            <w:pPr>
              <w:ind w:firstLineChars="0" w:firstLine="0"/>
            </w:pPr>
          </w:p>
        </w:tc>
        <w:tc>
          <w:tcPr>
            <w:tcW w:w="2335" w:type="dxa"/>
            <w:vMerge/>
            <w:vAlign w:val="center"/>
          </w:tcPr>
          <w:p w14:paraId="1FC9E36C" w14:textId="77777777" w:rsidR="00C3091B" w:rsidRPr="00B12399" w:rsidRDefault="00C3091B" w:rsidP="00C3091B">
            <w:pPr>
              <w:ind w:firstLineChars="0" w:firstLine="0"/>
            </w:pPr>
          </w:p>
        </w:tc>
        <w:tc>
          <w:tcPr>
            <w:tcW w:w="3335" w:type="dxa"/>
            <w:tcBorders>
              <w:top w:val="nil"/>
              <w:bottom w:val="nil"/>
            </w:tcBorders>
            <w:vAlign w:val="center"/>
          </w:tcPr>
          <w:p w14:paraId="1F265E5C" w14:textId="168666A7" w:rsidR="00C3091B" w:rsidRPr="00B12399" w:rsidRDefault="00C3091B" w:rsidP="00C3091B">
            <w:pPr>
              <w:ind w:firstLineChars="0" w:firstLine="0"/>
            </w:pPr>
            <w:r w:rsidRPr="00B12399">
              <w:t>IGDD(D)-G</w:t>
            </w:r>
          </w:p>
        </w:tc>
        <w:tc>
          <w:tcPr>
            <w:tcW w:w="1501" w:type="dxa"/>
            <w:tcBorders>
              <w:top w:val="nil"/>
              <w:bottom w:val="nil"/>
            </w:tcBorders>
            <w:vAlign w:val="center"/>
          </w:tcPr>
          <w:p w14:paraId="1DFEA4C6" w14:textId="14E5C9C6" w:rsidR="00C3091B" w:rsidRPr="00B12399" w:rsidRDefault="00C3091B" w:rsidP="00C3091B">
            <w:pPr>
              <w:ind w:firstLineChars="0" w:firstLine="0"/>
            </w:pPr>
            <w:r w:rsidRPr="00B12399">
              <w:rPr>
                <w:rFonts w:hint="eastAsia"/>
                <w:sz w:val="20"/>
              </w:rPr>
              <w:t>57.79%</w:t>
            </w:r>
          </w:p>
        </w:tc>
      </w:tr>
      <w:tr w:rsidR="00C3091B" w:rsidRPr="00B12399" w14:paraId="1F93A11E" w14:textId="77777777" w:rsidTr="008A0A68">
        <w:trPr>
          <w:jc w:val="center"/>
        </w:trPr>
        <w:tc>
          <w:tcPr>
            <w:tcW w:w="1333" w:type="dxa"/>
            <w:vMerge/>
            <w:vAlign w:val="center"/>
          </w:tcPr>
          <w:p w14:paraId="2B00ED22" w14:textId="77777777" w:rsidR="00C3091B" w:rsidRPr="00B12399" w:rsidRDefault="00C3091B" w:rsidP="00C3091B">
            <w:pPr>
              <w:ind w:firstLineChars="0" w:firstLine="0"/>
            </w:pPr>
          </w:p>
        </w:tc>
        <w:tc>
          <w:tcPr>
            <w:tcW w:w="2335" w:type="dxa"/>
            <w:vMerge/>
            <w:vAlign w:val="center"/>
          </w:tcPr>
          <w:p w14:paraId="5D95EEA4" w14:textId="77777777" w:rsidR="00C3091B" w:rsidRPr="00B12399" w:rsidRDefault="00C3091B" w:rsidP="00C3091B">
            <w:pPr>
              <w:ind w:firstLineChars="0" w:firstLine="0"/>
            </w:pPr>
          </w:p>
        </w:tc>
        <w:tc>
          <w:tcPr>
            <w:tcW w:w="3335" w:type="dxa"/>
            <w:tcBorders>
              <w:top w:val="nil"/>
              <w:bottom w:val="nil"/>
            </w:tcBorders>
            <w:vAlign w:val="center"/>
          </w:tcPr>
          <w:p w14:paraId="5BF0F9BF" w14:textId="3D1CC226" w:rsidR="00C3091B" w:rsidRPr="00B12399" w:rsidRDefault="00C3091B" w:rsidP="00C3091B">
            <w:pPr>
              <w:ind w:firstLineChars="0" w:firstLine="0"/>
            </w:pPr>
            <w:r w:rsidRPr="00B12399">
              <w:rPr>
                <w:rFonts w:hint="eastAsia"/>
              </w:rPr>
              <w:t>Data.gov</w:t>
            </w:r>
          </w:p>
        </w:tc>
        <w:tc>
          <w:tcPr>
            <w:tcW w:w="1501" w:type="dxa"/>
            <w:tcBorders>
              <w:top w:val="nil"/>
              <w:bottom w:val="nil"/>
            </w:tcBorders>
            <w:vAlign w:val="center"/>
          </w:tcPr>
          <w:p w14:paraId="46A9EB01" w14:textId="1A2DB19E" w:rsidR="00C3091B" w:rsidRPr="00B12399" w:rsidRDefault="00C3091B" w:rsidP="00C3091B">
            <w:pPr>
              <w:ind w:firstLineChars="0" w:firstLine="0"/>
            </w:pPr>
            <w:r w:rsidRPr="00B12399">
              <w:rPr>
                <w:rFonts w:hint="eastAsia"/>
                <w:sz w:val="20"/>
              </w:rPr>
              <w:t>43.03%</w:t>
            </w:r>
          </w:p>
        </w:tc>
      </w:tr>
      <w:tr w:rsidR="00C3091B" w:rsidRPr="00B12399" w14:paraId="2D2FC83B" w14:textId="77777777" w:rsidTr="008A0A68">
        <w:trPr>
          <w:jc w:val="center"/>
        </w:trPr>
        <w:tc>
          <w:tcPr>
            <w:tcW w:w="1333" w:type="dxa"/>
            <w:vMerge/>
            <w:vAlign w:val="center"/>
          </w:tcPr>
          <w:p w14:paraId="670846BC" w14:textId="77777777" w:rsidR="00C3091B" w:rsidRPr="00B12399" w:rsidRDefault="00C3091B" w:rsidP="00C3091B">
            <w:pPr>
              <w:ind w:firstLineChars="0" w:firstLine="0"/>
            </w:pPr>
          </w:p>
        </w:tc>
        <w:tc>
          <w:tcPr>
            <w:tcW w:w="2335" w:type="dxa"/>
            <w:vMerge/>
            <w:vAlign w:val="center"/>
          </w:tcPr>
          <w:p w14:paraId="438E93B7" w14:textId="77777777" w:rsidR="00C3091B" w:rsidRPr="00B12399" w:rsidRDefault="00C3091B" w:rsidP="00C3091B">
            <w:pPr>
              <w:ind w:firstLineChars="0" w:firstLine="0"/>
            </w:pPr>
          </w:p>
        </w:tc>
        <w:tc>
          <w:tcPr>
            <w:tcW w:w="3335" w:type="dxa"/>
            <w:tcBorders>
              <w:top w:val="nil"/>
              <w:bottom w:val="single" w:sz="6" w:space="0" w:color="auto"/>
            </w:tcBorders>
            <w:vAlign w:val="center"/>
          </w:tcPr>
          <w:p w14:paraId="4FC5B6E9" w14:textId="27CAEBAC" w:rsidR="00C3091B" w:rsidRPr="00B12399" w:rsidRDefault="00C3091B" w:rsidP="00C3091B">
            <w:pPr>
              <w:ind w:firstLineChars="0" w:firstLine="0"/>
            </w:pPr>
            <w:r w:rsidRPr="00B12399">
              <w:rPr>
                <w:rFonts w:hint="eastAsia"/>
              </w:rPr>
              <w:t>BM25</w:t>
            </w:r>
          </w:p>
        </w:tc>
        <w:tc>
          <w:tcPr>
            <w:tcW w:w="1501" w:type="dxa"/>
            <w:tcBorders>
              <w:top w:val="nil"/>
              <w:bottom w:val="single" w:sz="6" w:space="0" w:color="auto"/>
            </w:tcBorders>
            <w:vAlign w:val="center"/>
          </w:tcPr>
          <w:p w14:paraId="6F06E3E8" w14:textId="3588A3AE" w:rsidR="00C3091B" w:rsidRPr="00B12399" w:rsidRDefault="00C3091B" w:rsidP="00C3091B">
            <w:pPr>
              <w:ind w:firstLineChars="0" w:firstLine="0"/>
            </w:pPr>
            <w:r w:rsidRPr="00B12399">
              <w:rPr>
                <w:rFonts w:hint="eastAsia"/>
                <w:sz w:val="20"/>
              </w:rPr>
              <w:t>43.17%</w:t>
            </w:r>
          </w:p>
        </w:tc>
      </w:tr>
    </w:tbl>
    <w:p w14:paraId="798D5D70" w14:textId="77777777" w:rsidR="00F44596" w:rsidRPr="00B12399" w:rsidRDefault="00F44596" w:rsidP="00BE545A">
      <w:pPr>
        <w:ind w:firstLineChars="0" w:firstLine="0"/>
      </w:pPr>
    </w:p>
    <w:p w14:paraId="2E04A230" w14:textId="4DB8BFC4" w:rsidR="002A733B" w:rsidRPr="00B12399" w:rsidRDefault="00321B4C" w:rsidP="00321B4C">
      <w:pPr>
        <w:pStyle w:val="Figure"/>
      </w:pPr>
      <w:r w:rsidRPr="00B12399">
        <w:rPr>
          <w:noProof/>
        </w:rPr>
        <w:lastRenderedPageBreak/>
        <w:drawing>
          <wp:inline distT="0" distB="0" distL="0" distR="0" wp14:anchorId="4BC57FAF" wp14:editId="61E25FC2">
            <wp:extent cx="5043311" cy="4181475"/>
            <wp:effectExtent l="0" t="0" r="5080" b="0"/>
            <wp:docPr id="789887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l="5233" r="7926"/>
                    <a:stretch>
                      <a:fillRect/>
                    </a:stretch>
                  </pic:blipFill>
                  <pic:spPr bwMode="auto">
                    <a:xfrm>
                      <a:off x="0" y="0"/>
                      <a:ext cx="5046171" cy="4183846"/>
                    </a:xfrm>
                    <a:prstGeom prst="rect">
                      <a:avLst/>
                    </a:prstGeom>
                    <a:noFill/>
                    <a:ln>
                      <a:noFill/>
                    </a:ln>
                    <a:extLst>
                      <a:ext uri="{53640926-AAD7-44D8-BBD7-CCE9431645EC}">
                        <a14:shadowObscured xmlns:a14="http://schemas.microsoft.com/office/drawing/2010/main"/>
                      </a:ext>
                    </a:extLst>
                  </pic:spPr>
                </pic:pic>
              </a:graphicData>
            </a:graphic>
          </wp:inline>
        </w:drawing>
      </w:r>
    </w:p>
    <w:p w14:paraId="25EFA996" w14:textId="61427E52" w:rsidR="00C068D2" w:rsidRPr="00B12399" w:rsidRDefault="005F060D" w:rsidP="008A0A68">
      <w:pPr>
        <w:pStyle w:val="Caption"/>
      </w:pPr>
      <w:bookmarkStart w:id="24" w:name="_Ref232068107"/>
      <w:r w:rsidRPr="00B12399">
        <w:t>Fig. E</w:t>
      </w:r>
      <w:fldSimple w:instr=" SEQ Fig._E \* ARABIC ">
        <w:r w:rsidR="008764F2" w:rsidRPr="00B12399">
          <w:rPr>
            <w:noProof/>
          </w:rPr>
          <w:t>3</w:t>
        </w:r>
      </w:fldSimple>
      <w:bookmarkEnd w:id="24"/>
      <w:r w:rsidR="005F4152" w:rsidRPr="00B12399">
        <w:rPr>
          <w:rFonts w:hint="eastAsia"/>
        </w:rPr>
        <w:t xml:space="preserve">. </w:t>
      </w:r>
      <w:r w:rsidR="00DE76AE" w:rsidRPr="00B12399">
        <w:t>NDCG cutoff sensitivity across query complexity levels</w:t>
      </w:r>
      <w:r w:rsidR="00CD6D6F" w:rsidRPr="00B12399">
        <w:rPr>
          <w:rFonts w:hint="eastAsia"/>
        </w:rPr>
        <w:t>.</w:t>
      </w:r>
    </w:p>
    <w:sectPr w:rsidR="00C068D2" w:rsidRPr="00B12399" w:rsidSect="00A164E5">
      <w:headerReference w:type="even" r:id="rId13"/>
      <w:headerReference w:type="default" r:id="rId14"/>
      <w:footerReference w:type="even" r:id="rId15"/>
      <w:footerReference w:type="default" r:id="rId16"/>
      <w:headerReference w:type="first" r:id="rId17"/>
      <w:footerReference w:type="first" r:id="rId18"/>
      <w:pgSz w:w="11906" w:h="16838"/>
      <w:pgMar w:top="1701"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D9BF3" w14:textId="77777777" w:rsidR="00766978" w:rsidRDefault="00766978" w:rsidP="00B153F9">
      <w:pPr>
        <w:ind w:firstLine="420"/>
      </w:pPr>
      <w:r>
        <w:separator/>
      </w:r>
    </w:p>
  </w:endnote>
  <w:endnote w:type="continuationSeparator" w:id="0">
    <w:p w14:paraId="66FE0D80" w14:textId="77777777" w:rsidR="00766978" w:rsidRDefault="00766978" w:rsidP="00B153F9">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E2C5" w14:textId="77777777" w:rsidR="001B4CBD" w:rsidRDefault="001B4CBD">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A809" w14:textId="77777777" w:rsidR="001B4CBD" w:rsidRDefault="001B4CBD">
    <w:pPr>
      <w:pStyle w:val="Footer"/>
      <w:ind w:firstLine="360"/>
      <w:jc w:val="center"/>
    </w:pPr>
    <w:r>
      <w:fldChar w:fldCharType="begin"/>
    </w:r>
    <w:r>
      <w:instrText>PAGE   \* MERGEFORMAT</w:instrText>
    </w:r>
    <w:r>
      <w:fldChar w:fldCharType="separate"/>
    </w:r>
    <w:r w:rsidRPr="00B815DF">
      <w:rPr>
        <w:noProof/>
        <w:lang w:val="zh-CN"/>
      </w:rPr>
      <w:t>1</w:t>
    </w:r>
    <w:r>
      <w:fldChar w:fldCharType="end"/>
    </w:r>
  </w:p>
  <w:p w14:paraId="69194273" w14:textId="77777777" w:rsidR="001B4CBD" w:rsidRDefault="001B4CBD">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46B8" w14:textId="77777777" w:rsidR="001B4CBD" w:rsidRDefault="001B4CBD">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56793" w14:textId="77777777" w:rsidR="00766978" w:rsidRDefault="00766978" w:rsidP="00B153F9">
      <w:pPr>
        <w:ind w:firstLine="420"/>
      </w:pPr>
      <w:r>
        <w:separator/>
      </w:r>
    </w:p>
  </w:footnote>
  <w:footnote w:type="continuationSeparator" w:id="0">
    <w:p w14:paraId="7F3EEC09" w14:textId="77777777" w:rsidR="00766978" w:rsidRDefault="00766978" w:rsidP="00B153F9">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1C67" w14:textId="77777777" w:rsidR="001B4CBD" w:rsidRDefault="001B4CB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232F" w14:textId="77777777" w:rsidR="001B4CBD" w:rsidRDefault="001B4CBD" w:rsidP="00043537">
    <w:pPr>
      <w:pStyle w:val="Header"/>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2B24" w14:textId="77777777" w:rsidR="001B4CBD" w:rsidRDefault="001B4CBD">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DDD"/>
    <w:multiLevelType w:val="hybridMultilevel"/>
    <w:tmpl w:val="3592A8D6"/>
    <w:lvl w:ilvl="0" w:tplc="BE7AEF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4FD2F9B"/>
    <w:multiLevelType w:val="hybridMultilevel"/>
    <w:tmpl w:val="3C002F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6B82D25"/>
    <w:multiLevelType w:val="hybridMultilevel"/>
    <w:tmpl w:val="FED6DBDE"/>
    <w:lvl w:ilvl="0" w:tplc="C448A446">
      <w:start w:val="1"/>
      <w:numFmt w:val="decimal"/>
      <w:pStyle w:val="TableofFigures"/>
      <w:lvlText w:val="%1"/>
      <w:lvlJc w:val="right"/>
      <w:pPr>
        <w:tabs>
          <w:tab w:val="num" w:pos="391"/>
        </w:tabs>
        <w:ind w:left="391" w:hanging="170"/>
      </w:pPr>
      <w:rPr>
        <w:rFonts w:hint="eastAsia"/>
      </w:rPr>
    </w:lvl>
    <w:lvl w:ilvl="1" w:tplc="76C6F188">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88E1D1A"/>
    <w:multiLevelType w:val="hybridMultilevel"/>
    <w:tmpl w:val="17F6C160"/>
    <w:lvl w:ilvl="0" w:tplc="AD6EDFE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89D4981"/>
    <w:multiLevelType w:val="hybridMultilevel"/>
    <w:tmpl w:val="3C002F6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C8E06F7"/>
    <w:multiLevelType w:val="hybridMultilevel"/>
    <w:tmpl w:val="9EC6C1EA"/>
    <w:lvl w:ilvl="0" w:tplc="A29A56E2">
      <w:start w:val="3"/>
      <w:numFmt w:val="bullet"/>
      <w:lvlText w:val="-"/>
      <w:lvlJc w:val="left"/>
      <w:pPr>
        <w:ind w:left="765" w:hanging="360"/>
      </w:pPr>
      <w:rPr>
        <w:rFonts w:ascii="Times New Roman" w:eastAsia="宋体" w:hAnsi="Times New Roman" w:cs="Times New Roman"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4A2D611B"/>
    <w:multiLevelType w:val="hybridMultilevel"/>
    <w:tmpl w:val="25C0B6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420125F"/>
    <w:multiLevelType w:val="hybridMultilevel"/>
    <w:tmpl w:val="D16246E2"/>
    <w:lvl w:ilvl="0" w:tplc="A2AE695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B285F5E"/>
    <w:multiLevelType w:val="hybridMultilevel"/>
    <w:tmpl w:val="D3E813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BD17DAE"/>
    <w:multiLevelType w:val="hybridMultilevel"/>
    <w:tmpl w:val="BA9A20D8"/>
    <w:lvl w:ilvl="0" w:tplc="C5D2A19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72ED3CF9"/>
    <w:multiLevelType w:val="hybridMultilevel"/>
    <w:tmpl w:val="08D2AC6C"/>
    <w:lvl w:ilvl="0" w:tplc="89AAD52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343626421">
    <w:abstractNumId w:val="8"/>
  </w:num>
  <w:num w:numId="2" w16cid:durableId="113253499">
    <w:abstractNumId w:val="2"/>
  </w:num>
  <w:num w:numId="3" w16cid:durableId="1652447380">
    <w:abstractNumId w:val="2"/>
  </w:num>
  <w:num w:numId="4" w16cid:durableId="1041856275">
    <w:abstractNumId w:val="2"/>
  </w:num>
  <w:num w:numId="5" w16cid:durableId="1179663051">
    <w:abstractNumId w:val="2"/>
  </w:num>
  <w:num w:numId="6" w16cid:durableId="291522133">
    <w:abstractNumId w:val="2"/>
  </w:num>
  <w:num w:numId="7" w16cid:durableId="1756515326">
    <w:abstractNumId w:val="2"/>
  </w:num>
  <w:num w:numId="8" w16cid:durableId="1490906239">
    <w:abstractNumId w:val="2"/>
  </w:num>
  <w:num w:numId="9" w16cid:durableId="1043021168">
    <w:abstractNumId w:val="2"/>
  </w:num>
  <w:num w:numId="10" w16cid:durableId="1427461821">
    <w:abstractNumId w:val="2"/>
  </w:num>
  <w:num w:numId="11" w16cid:durableId="99886158">
    <w:abstractNumId w:val="2"/>
  </w:num>
  <w:num w:numId="12" w16cid:durableId="501046975">
    <w:abstractNumId w:val="2"/>
  </w:num>
  <w:num w:numId="13" w16cid:durableId="1319653233">
    <w:abstractNumId w:val="0"/>
  </w:num>
  <w:num w:numId="14" w16cid:durableId="1601717581">
    <w:abstractNumId w:val="7"/>
  </w:num>
  <w:num w:numId="15" w16cid:durableId="1630817783">
    <w:abstractNumId w:val="6"/>
  </w:num>
  <w:num w:numId="16" w16cid:durableId="1840004250">
    <w:abstractNumId w:val="1"/>
  </w:num>
  <w:num w:numId="17" w16cid:durableId="266471357">
    <w:abstractNumId w:val="4"/>
  </w:num>
  <w:num w:numId="18" w16cid:durableId="1623804374">
    <w:abstractNumId w:val="3"/>
  </w:num>
  <w:num w:numId="19" w16cid:durableId="1438863043">
    <w:abstractNumId w:val="9"/>
  </w:num>
  <w:num w:numId="20" w16cid:durableId="2045789593">
    <w:abstractNumId w:val="10"/>
  </w:num>
  <w:num w:numId="21" w16cid:durableId="1353220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3N7AwsrQ0tjQ2sTBR0lEKTi0uzszPAykwMaoFAHIAL1UtAAAA"/>
  </w:docVars>
  <w:rsids>
    <w:rsidRoot w:val="006F667A"/>
    <w:rsid w:val="00000307"/>
    <w:rsid w:val="00000582"/>
    <w:rsid w:val="00000CDF"/>
    <w:rsid w:val="0000107A"/>
    <w:rsid w:val="000010AC"/>
    <w:rsid w:val="000011E0"/>
    <w:rsid w:val="000012BA"/>
    <w:rsid w:val="000013DD"/>
    <w:rsid w:val="0000140E"/>
    <w:rsid w:val="00001763"/>
    <w:rsid w:val="00001917"/>
    <w:rsid w:val="00001A10"/>
    <w:rsid w:val="0000237E"/>
    <w:rsid w:val="0000242E"/>
    <w:rsid w:val="0000258A"/>
    <w:rsid w:val="000025F4"/>
    <w:rsid w:val="00002681"/>
    <w:rsid w:val="00002758"/>
    <w:rsid w:val="00002B80"/>
    <w:rsid w:val="00002D5E"/>
    <w:rsid w:val="00002E3E"/>
    <w:rsid w:val="00002EC6"/>
    <w:rsid w:val="00003353"/>
    <w:rsid w:val="00003807"/>
    <w:rsid w:val="000039E5"/>
    <w:rsid w:val="00003BB2"/>
    <w:rsid w:val="00003C9A"/>
    <w:rsid w:val="00004060"/>
    <w:rsid w:val="00004181"/>
    <w:rsid w:val="00004261"/>
    <w:rsid w:val="000048CD"/>
    <w:rsid w:val="00004960"/>
    <w:rsid w:val="00004CC1"/>
    <w:rsid w:val="00004CCA"/>
    <w:rsid w:val="00004DD5"/>
    <w:rsid w:val="00004EC7"/>
    <w:rsid w:val="0000556C"/>
    <w:rsid w:val="00005909"/>
    <w:rsid w:val="0000590D"/>
    <w:rsid w:val="00005A88"/>
    <w:rsid w:val="00005C8E"/>
    <w:rsid w:val="00005D26"/>
    <w:rsid w:val="00005E2B"/>
    <w:rsid w:val="00005ECE"/>
    <w:rsid w:val="0000645C"/>
    <w:rsid w:val="000066C5"/>
    <w:rsid w:val="00006D89"/>
    <w:rsid w:val="00006DE5"/>
    <w:rsid w:val="00006F58"/>
    <w:rsid w:val="00006F5C"/>
    <w:rsid w:val="00007398"/>
    <w:rsid w:val="0000752E"/>
    <w:rsid w:val="00007B44"/>
    <w:rsid w:val="00007B68"/>
    <w:rsid w:val="00007CA5"/>
    <w:rsid w:val="00007EBC"/>
    <w:rsid w:val="00007EDD"/>
    <w:rsid w:val="00007F7A"/>
    <w:rsid w:val="00007FCE"/>
    <w:rsid w:val="0001016C"/>
    <w:rsid w:val="00010236"/>
    <w:rsid w:val="000103EA"/>
    <w:rsid w:val="00010418"/>
    <w:rsid w:val="000105D4"/>
    <w:rsid w:val="00010705"/>
    <w:rsid w:val="00010859"/>
    <w:rsid w:val="000108F9"/>
    <w:rsid w:val="00010C19"/>
    <w:rsid w:val="00010D88"/>
    <w:rsid w:val="00010DED"/>
    <w:rsid w:val="0001107E"/>
    <w:rsid w:val="00011316"/>
    <w:rsid w:val="00011924"/>
    <w:rsid w:val="00011CA6"/>
    <w:rsid w:val="00011E32"/>
    <w:rsid w:val="00011EE0"/>
    <w:rsid w:val="00012318"/>
    <w:rsid w:val="00012363"/>
    <w:rsid w:val="00012382"/>
    <w:rsid w:val="00012850"/>
    <w:rsid w:val="0001289C"/>
    <w:rsid w:val="00012EAB"/>
    <w:rsid w:val="00012F10"/>
    <w:rsid w:val="000131D8"/>
    <w:rsid w:val="00013432"/>
    <w:rsid w:val="00013618"/>
    <w:rsid w:val="000136E1"/>
    <w:rsid w:val="00013769"/>
    <w:rsid w:val="000137BA"/>
    <w:rsid w:val="000137EA"/>
    <w:rsid w:val="000137EB"/>
    <w:rsid w:val="0001382A"/>
    <w:rsid w:val="00013A33"/>
    <w:rsid w:val="0001402D"/>
    <w:rsid w:val="00014055"/>
    <w:rsid w:val="000140B8"/>
    <w:rsid w:val="0001421C"/>
    <w:rsid w:val="00014468"/>
    <w:rsid w:val="00014865"/>
    <w:rsid w:val="00014934"/>
    <w:rsid w:val="00014ACC"/>
    <w:rsid w:val="000150B0"/>
    <w:rsid w:val="00015250"/>
    <w:rsid w:val="00015370"/>
    <w:rsid w:val="00015504"/>
    <w:rsid w:val="00015562"/>
    <w:rsid w:val="00015AC0"/>
    <w:rsid w:val="0001620B"/>
    <w:rsid w:val="00016754"/>
    <w:rsid w:val="00017181"/>
    <w:rsid w:val="00017575"/>
    <w:rsid w:val="0001774D"/>
    <w:rsid w:val="00017849"/>
    <w:rsid w:val="00017A08"/>
    <w:rsid w:val="00017BBA"/>
    <w:rsid w:val="00017D51"/>
    <w:rsid w:val="00020037"/>
    <w:rsid w:val="000204E4"/>
    <w:rsid w:val="00020996"/>
    <w:rsid w:val="000209AD"/>
    <w:rsid w:val="00020B21"/>
    <w:rsid w:val="00020B7E"/>
    <w:rsid w:val="00020C7C"/>
    <w:rsid w:val="00020DDD"/>
    <w:rsid w:val="00021652"/>
    <w:rsid w:val="00021E5B"/>
    <w:rsid w:val="00022937"/>
    <w:rsid w:val="00022EDC"/>
    <w:rsid w:val="0002313A"/>
    <w:rsid w:val="000232DA"/>
    <w:rsid w:val="0002349D"/>
    <w:rsid w:val="0002372D"/>
    <w:rsid w:val="00023A3E"/>
    <w:rsid w:val="00023C5B"/>
    <w:rsid w:val="00023CBA"/>
    <w:rsid w:val="00023CC7"/>
    <w:rsid w:val="00023CF9"/>
    <w:rsid w:val="00023D85"/>
    <w:rsid w:val="00023F0B"/>
    <w:rsid w:val="00024361"/>
    <w:rsid w:val="000244BF"/>
    <w:rsid w:val="00024938"/>
    <w:rsid w:val="00024AFA"/>
    <w:rsid w:val="00024B80"/>
    <w:rsid w:val="00024D7F"/>
    <w:rsid w:val="00024EE1"/>
    <w:rsid w:val="00024EED"/>
    <w:rsid w:val="00025280"/>
    <w:rsid w:val="000254D7"/>
    <w:rsid w:val="00025EE2"/>
    <w:rsid w:val="00026084"/>
    <w:rsid w:val="0002623C"/>
    <w:rsid w:val="0002630F"/>
    <w:rsid w:val="00026523"/>
    <w:rsid w:val="0002670F"/>
    <w:rsid w:val="00026A18"/>
    <w:rsid w:val="00026A1F"/>
    <w:rsid w:val="00026A29"/>
    <w:rsid w:val="00026F22"/>
    <w:rsid w:val="00027068"/>
    <w:rsid w:val="0002728A"/>
    <w:rsid w:val="0002758F"/>
    <w:rsid w:val="00027949"/>
    <w:rsid w:val="00027B70"/>
    <w:rsid w:val="00027B81"/>
    <w:rsid w:val="00027C96"/>
    <w:rsid w:val="00027E1D"/>
    <w:rsid w:val="0003004B"/>
    <w:rsid w:val="000305EB"/>
    <w:rsid w:val="0003067F"/>
    <w:rsid w:val="00030825"/>
    <w:rsid w:val="000308E1"/>
    <w:rsid w:val="000308E6"/>
    <w:rsid w:val="00030ECE"/>
    <w:rsid w:val="00030F9F"/>
    <w:rsid w:val="0003146A"/>
    <w:rsid w:val="000315E2"/>
    <w:rsid w:val="000318FB"/>
    <w:rsid w:val="00031A81"/>
    <w:rsid w:val="00031B5C"/>
    <w:rsid w:val="00031CFE"/>
    <w:rsid w:val="00031F4A"/>
    <w:rsid w:val="00032339"/>
    <w:rsid w:val="00032AC0"/>
    <w:rsid w:val="00032B51"/>
    <w:rsid w:val="00032D3E"/>
    <w:rsid w:val="00032F30"/>
    <w:rsid w:val="0003309E"/>
    <w:rsid w:val="000330BC"/>
    <w:rsid w:val="00033A23"/>
    <w:rsid w:val="00033B25"/>
    <w:rsid w:val="00033BC3"/>
    <w:rsid w:val="00033C76"/>
    <w:rsid w:val="00033C9D"/>
    <w:rsid w:val="00033EC5"/>
    <w:rsid w:val="00033F12"/>
    <w:rsid w:val="000342C7"/>
    <w:rsid w:val="0003450B"/>
    <w:rsid w:val="0003477E"/>
    <w:rsid w:val="0003499C"/>
    <w:rsid w:val="000349C7"/>
    <w:rsid w:val="00034B01"/>
    <w:rsid w:val="00035094"/>
    <w:rsid w:val="0003530D"/>
    <w:rsid w:val="000353F0"/>
    <w:rsid w:val="00035A6C"/>
    <w:rsid w:val="00035AF8"/>
    <w:rsid w:val="00035C30"/>
    <w:rsid w:val="00035C3C"/>
    <w:rsid w:val="00035CCF"/>
    <w:rsid w:val="00035D49"/>
    <w:rsid w:val="0003623F"/>
    <w:rsid w:val="000362A5"/>
    <w:rsid w:val="000362D8"/>
    <w:rsid w:val="000363F4"/>
    <w:rsid w:val="00036789"/>
    <w:rsid w:val="00036790"/>
    <w:rsid w:val="00036E5B"/>
    <w:rsid w:val="00037290"/>
    <w:rsid w:val="00037BBA"/>
    <w:rsid w:val="00037CDC"/>
    <w:rsid w:val="00037E59"/>
    <w:rsid w:val="000403E0"/>
    <w:rsid w:val="00040436"/>
    <w:rsid w:val="000404C3"/>
    <w:rsid w:val="00040585"/>
    <w:rsid w:val="0004076C"/>
    <w:rsid w:val="00040C15"/>
    <w:rsid w:val="00040C33"/>
    <w:rsid w:val="00040E98"/>
    <w:rsid w:val="00041171"/>
    <w:rsid w:val="00041357"/>
    <w:rsid w:val="0004153F"/>
    <w:rsid w:val="000416F8"/>
    <w:rsid w:val="0004194E"/>
    <w:rsid w:val="00041C0C"/>
    <w:rsid w:val="00041ECD"/>
    <w:rsid w:val="0004206D"/>
    <w:rsid w:val="000421AA"/>
    <w:rsid w:val="000421EC"/>
    <w:rsid w:val="0004234E"/>
    <w:rsid w:val="00042515"/>
    <w:rsid w:val="000428CA"/>
    <w:rsid w:val="00042942"/>
    <w:rsid w:val="00042CC3"/>
    <w:rsid w:val="00042DA4"/>
    <w:rsid w:val="00042FB8"/>
    <w:rsid w:val="00043057"/>
    <w:rsid w:val="000430A9"/>
    <w:rsid w:val="000434A3"/>
    <w:rsid w:val="000434C7"/>
    <w:rsid w:val="00043537"/>
    <w:rsid w:val="00043860"/>
    <w:rsid w:val="00043A21"/>
    <w:rsid w:val="00043A91"/>
    <w:rsid w:val="00043A99"/>
    <w:rsid w:val="00043AD5"/>
    <w:rsid w:val="00043C76"/>
    <w:rsid w:val="00043D20"/>
    <w:rsid w:val="00043E92"/>
    <w:rsid w:val="00043FCE"/>
    <w:rsid w:val="00044120"/>
    <w:rsid w:val="00044165"/>
    <w:rsid w:val="00044273"/>
    <w:rsid w:val="00044321"/>
    <w:rsid w:val="0004432B"/>
    <w:rsid w:val="000444E6"/>
    <w:rsid w:val="0004461B"/>
    <w:rsid w:val="00044CAA"/>
    <w:rsid w:val="00045080"/>
    <w:rsid w:val="00045403"/>
    <w:rsid w:val="00045430"/>
    <w:rsid w:val="0004546E"/>
    <w:rsid w:val="00045744"/>
    <w:rsid w:val="0004578E"/>
    <w:rsid w:val="00045B9B"/>
    <w:rsid w:val="00045CF2"/>
    <w:rsid w:val="00045FEA"/>
    <w:rsid w:val="00046434"/>
    <w:rsid w:val="00046928"/>
    <w:rsid w:val="0004693E"/>
    <w:rsid w:val="000469D9"/>
    <w:rsid w:val="00046C03"/>
    <w:rsid w:val="00046C3E"/>
    <w:rsid w:val="00047609"/>
    <w:rsid w:val="00047894"/>
    <w:rsid w:val="00047A46"/>
    <w:rsid w:val="00047DB8"/>
    <w:rsid w:val="00047ECE"/>
    <w:rsid w:val="00047F1A"/>
    <w:rsid w:val="00050041"/>
    <w:rsid w:val="00050197"/>
    <w:rsid w:val="000506D9"/>
    <w:rsid w:val="00050E42"/>
    <w:rsid w:val="00051017"/>
    <w:rsid w:val="0005104E"/>
    <w:rsid w:val="00051941"/>
    <w:rsid w:val="00051B74"/>
    <w:rsid w:val="00052805"/>
    <w:rsid w:val="00052881"/>
    <w:rsid w:val="00052AD0"/>
    <w:rsid w:val="00052DB1"/>
    <w:rsid w:val="0005340D"/>
    <w:rsid w:val="000539CD"/>
    <w:rsid w:val="00053A21"/>
    <w:rsid w:val="00053C69"/>
    <w:rsid w:val="00053EC0"/>
    <w:rsid w:val="00054062"/>
    <w:rsid w:val="00054264"/>
    <w:rsid w:val="000542C3"/>
    <w:rsid w:val="000547FD"/>
    <w:rsid w:val="00054BBE"/>
    <w:rsid w:val="00054E13"/>
    <w:rsid w:val="00054E16"/>
    <w:rsid w:val="00055016"/>
    <w:rsid w:val="0005525A"/>
    <w:rsid w:val="0005530A"/>
    <w:rsid w:val="00055331"/>
    <w:rsid w:val="00055679"/>
    <w:rsid w:val="000557FE"/>
    <w:rsid w:val="00056076"/>
    <w:rsid w:val="00056341"/>
    <w:rsid w:val="00056537"/>
    <w:rsid w:val="00056585"/>
    <w:rsid w:val="00056991"/>
    <w:rsid w:val="00056ADB"/>
    <w:rsid w:val="00056D52"/>
    <w:rsid w:val="000570A2"/>
    <w:rsid w:val="0005730D"/>
    <w:rsid w:val="0005731F"/>
    <w:rsid w:val="00057640"/>
    <w:rsid w:val="00057743"/>
    <w:rsid w:val="0005775D"/>
    <w:rsid w:val="00057883"/>
    <w:rsid w:val="00057B01"/>
    <w:rsid w:val="000601A4"/>
    <w:rsid w:val="000602B1"/>
    <w:rsid w:val="000604DA"/>
    <w:rsid w:val="00060886"/>
    <w:rsid w:val="00060977"/>
    <w:rsid w:val="00060F2F"/>
    <w:rsid w:val="000612FE"/>
    <w:rsid w:val="00061638"/>
    <w:rsid w:val="000619B3"/>
    <w:rsid w:val="00061A75"/>
    <w:rsid w:val="00061B88"/>
    <w:rsid w:val="00061D01"/>
    <w:rsid w:val="00061F0E"/>
    <w:rsid w:val="000621B0"/>
    <w:rsid w:val="000622B4"/>
    <w:rsid w:val="00062392"/>
    <w:rsid w:val="000623E1"/>
    <w:rsid w:val="00062408"/>
    <w:rsid w:val="000624BD"/>
    <w:rsid w:val="000624CB"/>
    <w:rsid w:val="00062561"/>
    <w:rsid w:val="00062966"/>
    <w:rsid w:val="0006298B"/>
    <w:rsid w:val="00062AB8"/>
    <w:rsid w:val="00062AE1"/>
    <w:rsid w:val="0006332A"/>
    <w:rsid w:val="000637DA"/>
    <w:rsid w:val="00063C9E"/>
    <w:rsid w:val="000640D8"/>
    <w:rsid w:val="000641C4"/>
    <w:rsid w:val="000641D1"/>
    <w:rsid w:val="00064243"/>
    <w:rsid w:val="0006446C"/>
    <w:rsid w:val="000644A6"/>
    <w:rsid w:val="00064617"/>
    <w:rsid w:val="00064A1D"/>
    <w:rsid w:val="00064AD9"/>
    <w:rsid w:val="00064BAD"/>
    <w:rsid w:val="00064D3A"/>
    <w:rsid w:val="00064F74"/>
    <w:rsid w:val="000650E3"/>
    <w:rsid w:val="00065522"/>
    <w:rsid w:val="00065753"/>
    <w:rsid w:val="00065844"/>
    <w:rsid w:val="00065949"/>
    <w:rsid w:val="00065D54"/>
    <w:rsid w:val="00065DBF"/>
    <w:rsid w:val="00065EFE"/>
    <w:rsid w:val="00065F76"/>
    <w:rsid w:val="00065FDE"/>
    <w:rsid w:val="000660A3"/>
    <w:rsid w:val="000660D6"/>
    <w:rsid w:val="0006645C"/>
    <w:rsid w:val="00066594"/>
    <w:rsid w:val="000665FC"/>
    <w:rsid w:val="000666D1"/>
    <w:rsid w:val="00066A7B"/>
    <w:rsid w:val="00066ACD"/>
    <w:rsid w:val="000670F3"/>
    <w:rsid w:val="000672B5"/>
    <w:rsid w:val="000672F0"/>
    <w:rsid w:val="00067304"/>
    <w:rsid w:val="00067849"/>
    <w:rsid w:val="00067896"/>
    <w:rsid w:val="0006794F"/>
    <w:rsid w:val="00067A51"/>
    <w:rsid w:val="00067B6C"/>
    <w:rsid w:val="00070248"/>
    <w:rsid w:val="00070309"/>
    <w:rsid w:val="00070386"/>
    <w:rsid w:val="000703BB"/>
    <w:rsid w:val="000707D2"/>
    <w:rsid w:val="00070A84"/>
    <w:rsid w:val="00070A90"/>
    <w:rsid w:val="00070CC4"/>
    <w:rsid w:val="00070E3F"/>
    <w:rsid w:val="00070EFA"/>
    <w:rsid w:val="000710FC"/>
    <w:rsid w:val="0007135C"/>
    <w:rsid w:val="000714F0"/>
    <w:rsid w:val="00071506"/>
    <w:rsid w:val="00071891"/>
    <w:rsid w:val="00071899"/>
    <w:rsid w:val="00071E26"/>
    <w:rsid w:val="00071FA3"/>
    <w:rsid w:val="00072567"/>
    <w:rsid w:val="00072576"/>
    <w:rsid w:val="000728C2"/>
    <w:rsid w:val="00072B7A"/>
    <w:rsid w:val="00072DD5"/>
    <w:rsid w:val="000730D1"/>
    <w:rsid w:val="0007314F"/>
    <w:rsid w:val="000731C5"/>
    <w:rsid w:val="000731F5"/>
    <w:rsid w:val="0007334C"/>
    <w:rsid w:val="000734A1"/>
    <w:rsid w:val="00073782"/>
    <w:rsid w:val="000738EE"/>
    <w:rsid w:val="00073A2B"/>
    <w:rsid w:val="00073A83"/>
    <w:rsid w:val="00073A89"/>
    <w:rsid w:val="00074142"/>
    <w:rsid w:val="00074150"/>
    <w:rsid w:val="0007457B"/>
    <w:rsid w:val="000745DE"/>
    <w:rsid w:val="00074633"/>
    <w:rsid w:val="000748CC"/>
    <w:rsid w:val="00074AA3"/>
    <w:rsid w:val="00074F71"/>
    <w:rsid w:val="00074FDC"/>
    <w:rsid w:val="000751D4"/>
    <w:rsid w:val="000752FC"/>
    <w:rsid w:val="000753C5"/>
    <w:rsid w:val="000753D2"/>
    <w:rsid w:val="000754FD"/>
    <w:rsid w:val="00075549"/>
    <w:rsid w:val="000759E0"/>
    <w:rsid w:val="00075AAE"/>
    <w:rsid w:val="00076288"/>
    <w:rsid w:val="0007649C"/>
    <w:rsid w:val="00076725"/>
    <w:rsid w:val="00076BBE"/>
    <w:rsid w:val="00077083"/>
    <w:rsid w:val="000770D1"/>
    <w:rsid w:val="000774AC"/>
    <w:rsid w:val="000774E4"/>
    <w:rsid w:val="00077612"/>
    <w:rsid w:val="0007777F"/>
    <w:rsid w:val="0007784D"/>
    <w:rsid w:val="00077BA0"/>
    <w:rsid w:val="00077FAF"/>
    <w:rsid w:val="00077FB1"/>
    <w:rsid w:val="000801C1"/>
    <w:rsid w:val="00080665"/>
    <w:rsid w:val="000806D0"/>
    <w:rsid w:val="00080818"/>
    <w:rsid w:val="00080EAE"/>
    <w:rsid w:val="00080FE4"/>
    <w:rsid w:val="000810EA"/>
    <w:rsid w:val="00081408"/>
    <w:rsid w:val="000814E8"/>
    <w:rsid w:val="00081572"/>
    <w:rsid w:val="00081665"/>
    <w:rsid w:val="0008195A"/>
    <w:rsid w:val="00082181"/>
    <w:rsid w:val="000822D3"/>
    <w:rsid w:val="000824EB"/>
    <w:rsid w:val="00082658"/>
    <w:rsid w:val="000826AB"/>
    <w:rsid w:val="000827A4"/>
    <w:rsid w:val="00082BBE"/>
    <w:rsid w:val="00082EEC"/>
    <w:rsid w:val="00082FAF"/>
    <w:rsid w:val="00083111"/>
    <w:rsid w:val="00083240"/>
    <w:rsid w:val="000836B8"/>
    <w:rsid w:val="00083A52"/>
    <w:rsid w:val="00083B5C"/>
    <w:rsid w:val="00083DB7"/>
    <w:rsid w:val="00083DF5"/>
    <w:rsid w:val="0008404E"/>
    <w:rsid w:val="000847CC"/>
    <w:rsid w:val="00084DE8"/>
    <w:rsid w:val="0008580A"/>
    <w:rsid w:val="00085F41"/>
    <w:rsid w:val="00086224"/>
    <w:rsid w:val="000862E7"/>
    <w:rsid w:val="000863B6"/>
    <w:rsid w:val="000863FF"/>
    <w:rsid w:val="000864EF"/>
    <w:rsid w:val="00086630"/>
    <w:rsid w:val="00086759"/>
    <w:rsid w:val="000869BE"/>
    <w:rsid w:val="00086ACC"/>
    <w:rsid w:val="00086CDE"/>
    <w:rsid w:val="00086F0E"/>
    <w:rsid w:val="000872BA"/>
    <w:rsid w:val="000873BC"/>
    <w:rsid w:val="00087484"/>
    <w:rsid w:val="000878EB"/>
    <w:rsid w:val="00087EE8"/>
    <w:rsid w:val="00090037"/>
    <w:rsid w:val="000901E0"/>
    <w:rsid w:val="000902DF"/>
    <w:rsid w:val="000904C2"/>
    <w:rsid w:val="000904CD"/>
    <w:rsid w:val="000907D7"/>
    <w:rsid w:val="0009084C"/>
    <w:rsid w:val="00091319"/>
    <w:rsid w:val="00091642"/>
    <w:rsid w:val="00091932"/>
    <w:rsid w:val="00091A79"/>
    <w:rsid w:val="00091A8C"/>
    <w:rsid w:val="00091D00"/>
    <w:rsid w:val="0009202E"/>
    <w:rsid w:val="00092095"/>
    <w:rsid w:val="0009220A"/>
    <w:rsid w:val="00092293"/>
    <w:rsid w:val="000924E1"/>
    <w:rsid w:val="00092563"/>
    <w:rsid w:val="00092B79"/>
    <w:rsid w:val="00093711"/>
    <w:rsid w:val="00093E75"/>
    <w:rsid w:val="00094203"/>
    <w:rsid w:val="00094657"/>
    <w:rsid w:val="000946CE"/>
    <w:rsid w:val="00094883"/>
    <w:rsid w:val="00094904"/>
    <w:rsid w:val="00094953"/>
    <w:rsid w:val="00094A57"/>
    <w:rsid w:val="00094AFA"/>
    <w:rsid w:val="0009509E"/>
    <w:rsid w:val="000951D6"/>
    <w:rsid w:val="00095D1C"/>
    <w:rsid w:val="00096149"/>
    <w:rsid w:val="000961DF"/>
    <w:rsid w:val="000962EA"/>
    <w:rsid w:val="0009678C"/>
    <w:rsid w:val="0009687C"/>
    <w:rsid w:val="00096C47"/>
    <w:rsid w:val="00096DEA"/>
    <w:rsid w:val="00096EE9"/>
    <w:rsid w:val="00096F68"/>
    <w:rsid w:val="00096F70"/>
    <w:rsid w:val="00096FCF"/>
    <w:rsid w:val="0009706A"/>
    <w:rsid w:val="00097076"/>
    <w:rsid w:val="00097228"/>
    <w:rsid w:val="00097493"/>
    <w:rsid w:val="00097672"/>
    <w:rsid w:val="000976F0"/>
    <w:rsid w:val="00097786"/>
    <w:rsid w:val="000979F2"/>
    <w:rsid w:val="00097B01"/>
    <w:rsid w:val="00097BAF"/>
    <w:rsid w:val="00097D4E"/>
    <w:rsid w:val="00097DB2"/>
    <w:rsid w:val="00097E7A"/>
    <w:rsid w:val="000A01A1"/>
    <w:rsid w:val="000A0558"/>
    <w:rsid w:val="000A0839"/>
    <w:rsid w:val="000A0CA2"/>
    <w:rsid w:val="000A0D38"/>
    <w:rsid w:val="000A0E0F"/>
    <w:rsid w:val="000A0E97"/>
    <w:rsid w:val="000A0ED1"/>
    <w:rsid w:val="000A1286"/>
    <w:rsid w:val="000A132F"/>
    <w:rsid w:val="000A1364"/>
    <w:rsid w:val="000A1548"/>
    <w:rsid w:val="000A21E3"/>
    <w:rsid w:val="000A23E6"/>
    <w:rsid w:val="000A24A0"/>
    <w:rsid w:val="000A254B"/>
    <w:rsid w:val="000A258E"/>
    <w:rsid w:val="000A2C4C"/>
    <w:rsid w:val="000A2DB5"/>
    <w:rsid w:val="000A2ED2"/>
    <w:rsid w:val="000A3037"/>
    <w:rsid w:val="000A304B"/>
    <w:rsid w:val="000A31A5"/>
    <w:rsid w:val="000A334E"/>
    <w:rsid w:val="000A3375"/>
    <w:rsid w:val="000A33B2"/>
    <w:rsid w:val="000A3544"/>
    <w:rsid w:val="000A35DF"/>
    <w:rsid w:val="000A3639"/>
    <w:rsid w:val="000A412F"/>
    <w:rsid w:val="000A4326"/>
    <w:rsid w:val="000A437A"/>
    <w:rsid w:val="000A48C2"/>
    <w:rsid w:val="000A4C6B"/>
    <w:rsid w:val="000A4CE0"/>
    <w:rsid w:val="000A4E1E"/>
    <w:rsid w:val="000A4E52"/>
    <w:rsid w:val="000A5298"/>
    <w:rsid w:val="000A55E8"/>
    <w:rsid w:val="000A5622"/>
    <w:rsid w:val="000A5635"/>
    <w:rsid w:val="000A56DB"/>
    <w:rsid w:val="000A57D1"/>
    <w:rsid w:val="000A5A0A"/>
    <w:rsid w:val="000A6067"/>
    <w:rsid w:val="000A6098"/>
    <w:rsid w:val="000A65C0"/>
    <w:rsid w:val="000A66BA"/>
    <w:rsid w:val="000A68F8"/>
    <w:rsid w:val="000A695E"/>
    <w:rsid w:val="000A69DE"/>
    <w:rsid w:val="000A6EDE"/>
    <w:rsid w:val="000A73DD"/>
    <w:rsid w:val="000A7592"/>
    <w:rsid w:val="000A7B5A"/>
    <w:rsid w:val="000A7D2B"/>
    <w:rsid w:val="000A7D9C"/>
    <w:rsid w:val="000A7E31"/>
    <w:rsid w:val="000A7F04"/>
    <w:rsid w:val="000B0003"/>
    <w:rsid w:val="000B00F2"/>
    <w:rsid w:val="000B0252"/>
    <w:rsid w:val="000B04E3"/>
    <w:rsid w:val="000B06BB"/>
    <w:rsid w:val="000B09FF"/>
    <w:rsid w:val="000B0AC3"/>
    <w:rsid w:val="000B0F99"/>
    <w:rsid w:val="000B163D"/>
    <w:rsid w:val="000B1851"/>
    <w:rsid w:val="000B1B92"/>
    <w:rsid w:val="000B1E7C"/>
    <w:rsid w:val="000B1F52"/>
    <w:rsid w:val="000B20F9"/>
    <w:rsid w:val="000B227A"/>
    <w:rsid w:val="000B2488"/>
    <w:rsid w:val="000B2590"/>
    <w:rsid w:val="000B25EA"/>
    <w:rsid w:val="000B2646"/>
    <w:rsid w:val="000B27F8"/>
    <w:rsid w:val="000B2895"/>
    <w:rsid w:val="000B2A9F"/>
    <w:rsid w:val="000B2C29"/>
    <w:rsid w:val="000B2D4A"/>
    <w:rsid w:val="000B2EE1"/>
    <w:rsid w:val="000B3445"/>
    <w:rsid w:val="000B38A8"/>
    <w:rsid w:val="000B3A65"/>
    <w:rsid w:val="000B3DBA"/>
    <w:rsid w:val="000B41E5"/>
    <w:rsid w:val="000B4CC1"/>
    <w:rsid w:val="000B4E00"/>
    <w:rsid w:val="000B4E6A"/>
    <w:rsid w:val="000B50C7"/>
    <w:rsid w:val="000B510A"/>
    <w:rsid w:val="000B51A1"/>
    <w:rsid w:val="000B5544"/>
    <w:rsid w:val="000B5998"/>
    <w:rsid w:val="000B5C37"/>
    <w:rsid w:val="000B5EFE"/>
    <w:rsid w:val="000B5F6C"/>
    <w:rsid w:val="000B627C"/>
    <w:rsid w:val="000B63B2"/>
    <w:rsid w:val="000B642D"/>
    <w:rsid w:val="000B67AE"/>
    <w:rsid w:val="000B6C06"/>
    <w:rsid w:val="000B6DA4"/>
    <w:rsid w:val="000B6E1C"/>
    <w:rsid w:val="000B7930"/>
    <w:rsid w:val="000B7B00"/>
    <w:rsid w:val="000B7CB7"/>
    <w:rsid w:val="000B7EE4"/>
    <w:rsid w:val="000C0142"/>
    <w:rsid w:val="000C02E8"/>
    <w:rsid w:val="000C0381"/>
    <w:rsid w:val="000C0A2E"/>
    <w:rsid w:val="000C0A46"/>
    <w:rsid w:val="000C0AD6"/>
    <w:rsid w:val="000C0B0B"/>
    <w:rsid w:val="000C0B44"/>
    <w:rsid w:val="000C0C13"/>
    <w:rsid w:val="000C0C18"/>
    <w:rsid w:val="000C108C"/>
    <w:rsid w:val="000C1385"/>
    <w:rsid w:val="000C147B"/>
    <w:rsid w:val="000C1895"/>
    <w:rsid w:val="000C1BC7"/>
    <w:rsid w:val="000C1C8E"/>
    <w:rsid w:val="000C22BA"/>
    <w:rsid w:val="000C2340"/>
    <w:rsid w:val="000C28F1"/>
    <w:rsid w:val="000C2AAF"/>
    <w:rsid w:val="000C2B8B"/>
    <w:rsid w:val="000C2F42"/>
    <w:rsid w:val="000C313C"/>
    <w:rsid w:val="000C372F"/>
    <w:rsid w:val="000C37C5"/>
    <w:rsid w:val="000C3ADA"/>
    <w:rsid w:val="000C3B36"/>
    <w:rsid w:val="000C4051"/>
    <w:rsid w:val="000C4618"/>
    <w:rsid w:val="000C46C5"/>
    <w:rsid w:val="000C46C9"/>
    <w:rsid w:val="000C478F"/>
    <w:rsid w:val="000C486B"/>
    <w:rsid w:val="000C499E"/>
    <w:rsid w:val="000C4ABD"/>
    <w:rsid w:val="000C4AC8"/>
    <w:rsid w:val="000C4BFF"/>
    <w:rsid w:val="000C502F"/>
    <w:rsid w:val="000C5635"/>
    <w:rsid w:val="000C5700"/>
    <w:rsid w:val="000C5BF3"/>
    <w:rsid w:val="000C5D35"/>
    <w:rsid w:val="000C5F75"/>
    <w:rsid w:val="000C6147"/>
    <w:rsid w:val="000C633A"/>
    <w:rsid w:val="000C63F0"/>
    <w:rsid w:val="000C6512"/>
    <w:rsid w:val="000C651F"/>
    <w:rsid w:val="000C6666"/>
    <w:rsid w:val="000C6686"/>
    <w:rsid w:val="000C6770"/>
    <w:rsid w:val="000C67AF"/>
    <w:rsid w:val="000C6843"/>
    <w:rsid w:val="000C6B8F"/>
    <w:rsid w:val="000C6C0B"/>
    <w:rsid w:val="000C6EAC"/>
    <w:rsid w:val="000C728B"/>
    <w:rsid w:val="000C74B3"/>
    <w:rsid w:val="000C77B3"/>
    <w:rsid w:val="000C7A4A"/>
    <w:rsid w:val="000C7A9E"/>
    <w:rsid w:val="000C7AC5"/>
    <w:rsid w:val="000C7C22"/>
    <w:rsid w:val="000D0665"/>
    <w:rsid w:val="000D079B"/>
    <w:rsid w:val="000D09BC"/>
    <w:rsid w:val="000D0AFA"/>
    <w:rsid w:val="000D1482"/>
    <w:rsid w:val="000D187A"/>
    <w:rsid w:val="000D192A"/>
    <w:rsid w:val="000D1D0E"/>
    <w:rsid w:val="000D29DC"/>
    <w:rsid w:val="000D2ACF"/>
    <w:rsid w:val="000D2AE5"/>
    <w:rsid w:val="000D2C58"/>
    <w:rsid w:val="000D2CCD"/>
    <w:rsid w:val="000D2F2E"/>
    <w:rsid w:val="000D2F6E"/>
    <w:rsid w:val="000D3229"/>
    <w:rsid w:val="000D3B13"/>
    <w:rsid w:val="000D3C82"/>
    <w:rsid w:val="000D3DF7"/>
    <w:rsid w:val="000D3EF2"/>
    <w:rsid w:val="000D4018"/>
    <w:rsid w:val="000D4154"/>
    <w:rsid w:val="000D4607"/>
    <w:rsid w:val="000D4852"/>
    <w:rsid w:val="000D4C31"/>
    <w:rsid w:val="000D4FEC"/>
    <w:rsid w:val="000D531D"/>
    <w:rsid w:val="000D61AE"/>
    <w:rsid w:val="000D63F0"/>
    <w:rsid w:val="000D644D"/>
    <w:rsid w:val="000D6801"/>
    <w:rsid w:val="000D687D"/>
    <w:rsid w:val="000D6B44"/>
    <w:rsid w:val="000D7261"/>
    <w:rsid w:val="000D728E"/>
    <w:rsid w:val="000D7711"/>
    <w:rsid w:val="000D7764"/>
    <w:rsid w:val="000D7ACA"/>
    <w:rsid w:val="000D7B08"/>
    <w:rsid w:val="000D7C9F"/>
    <w:rsid w:val="000D7CEE"/>
    <w:rsid w:val="000D7DE2"/>
    <w:rsid w:val="000E017B"/>
    <w:rsid w:val="000E01D4"/>
    <w:rsid w:val="000E029E"/>
    <w:rsid w:val="000E05F3"/>
    <w:rsid w:val="000E0966"/>
    <w:rsid w:val="000E09F8"/>
    <w:rsid w:val="000E10F0"/>
    <w:rsid w:val="000E12FC"/>
    <w:rsid w:val="000E130B"/>
    <w:rsid w:val="000E136D"/>
    <w:rsid w:val="000E13E8"/>
    <w:rsid w:val="000E1457"/>
    <w:rsid w:val="000E1549"/>
    <w:rsid w:val="000E1608"/>
    <w:rsid w:val="000E1668"/>
    <w:rsid w:val="000E193B"/>
    <w:rsid w:val="000E1B44"/>
    <w:rsid w:val="000E1B7D"/>
    <w:rsid w:val="000E1EB6"/>
    <w:rsid w:val="000E209B"/>
    <w:rsid w:val="000E2285"/>
    <w:rsid w:val="000E254A"/>
    <w:rsid w:val="000E26A2"/>
    <w:rsid w:val="000E2846"/>
    <w:rsid w:val="000E291F"/>
    <w:rsid w:val="000E2B3C"/>
    <w:rsid w:val="000E2C2C"/>
    <w:rsid w:val="000E2C39"/>
    <w:rsid w:val="000E2D7F"/>
    <w:rsid w:val="000E2F3A"/>
    <w:rsid w:val="000E3110"/>
    <w:rsid w:val="000E38AF"/>
    <w:rsid w:val="000E3A47"/>
    <w:rsid w:val="000E3CD5"/>
    <w:rsid w:val="000E3D49"/>
    <w:rsid w:val="000E3D98"/>
    <w:rsid w:val="000E455D"/>
    <w:rsid w:val="000E4A3D"/>
    <w:rsid w:val="000E4A71"/>
    <w:rsid w:val="000E4C50"/>
    <w:rsid w:val="000E4F07"/>
    <w:rsid w:val="000E4F6F"/>
    <w:rsid w:val="000E5027"/>
    <w:rsid w:val="000E51B1"/>
    <w:rsid w:val="000E566E"/>
    <w:rsid w:val="000E5877"/>
    <w:rsid w:val="000E5888"/>
    <w:rsid w:val="000E5942"/>
    <w:rsid w:val="000E5A1E"/>
    <w:rsid w:val="000E5C5E"/>
    <w:rsid w:val="000E5F9B"/>
    <w:rsid w:val="000E659B"/>
    <w:rsid w:val="000E66C6"/>
    <w:rsid w:val="000E6A5F"/>
    <w:rsid w:val="000E6DB2"/>
    <w:rsid w:val="000E70CB"/>
    <w:rsid w:val="000E7433"/>
    <w:rsid w:val="000E74A5"/>
    <w:rsid w:val="000E74C4"/>
    <w:rsid w:val="000E7568"/>
    <w:rsid w:val="000E772A"/>
    <w:rsid w:val="000E795D"/>
    <w:rsid w:val="000E7E5F"/>
    <w:rsid w:val="000E7ED8"/>
    <w:rsid w:val="000E7EE3"/>
    <w:rsid w:val="000E7FC8"/>
    <w:rsid w:val="000F00E9"/>
    <w:rsid w:val="000F00F4"/>
    <w:rsid w:val="000F01FB"/>
    <w:rsid w:val="000F03F8"/>
    <w:rsid w:val="000F040D"/>
    <w:rsid w:val="000F05C6"/>
    <w:rsid w:val="000F064E"/>
    <w:rsid w:val="000F0A1C"/>
    <w:rsid w:val="000F0F0E"/>
    <w:rsid w:val="000F0F7C"/>
    <w:rsid w:val="000F110A"/>
    <w:rsid w:val="000F11F8"/>
    <w:rsid w:val="000F12C1"/>
    <w:rsid w:val="000F1332"/>
    <w:rsid w:val="000F137C"/>
    <w:rsid w:val="000F14CB"/>
    <w:rsid w:val="000F15C8"/>
    <w:rsid w:val="000F179C"/>
    <w:rsid w:val="000F1DAA"/>
    <w:rsid w:val="000F20B5"/>
    <w:rsid w:val="000F25D9"/>
    <w:rsid w:val="000F27F4"/>
    <w:rsid w:val="000F2817"/>
    <w:rsid w:val="000F2846"/>
    <w:rsid w:val="000F2AFE"/>
    <w:rsid w:val="000F2C6B"/>
    <w:rsid w:val="000F2D0F"/>
    <w:rsid w:val="000F2EFE"/>
    <w:rsid w:val="000F33BD"/>
    <w:rsid w:val="000F3410"/>
    <w:rsid w:val="000F35C4"/>
    <w:rsid w:val="000F3797"/>
    <w:rsid w:val="000F37B6"/>
    <w:rsid w:val="000F3940"/>
    <w:rsid w:val="000F3A98"/>
    <w:rsid w:val="000F3BF3"/>
    <w:rsid w:val="000F3C54"/>
    <w:rsid w:val="000F3E12"/>
    <w:rsid w:val="000F3ECB"/>
    <w:rsid w:val="000F3F40"/>
    <w:rsid w:val="000F3FC1"/>
    <w:rsid w:val="000F40EA"/>
    <w:rsid w:val="000F462F"/>
    <w:rsid w:val="000F4877"/>
    <w:rsid w:val="000F4928"/>
    <w:rsid w:val="000F4E2A"/>
    <w:rsid w:val="000F4ED2"/>
    <w:rsid w:val="000F4EEA"/>
    <w:rsid w:val="000F4EFC"/>
    <w:rsid w:val="000F5142"/>
    <w:rsid w:val="000F529A"/>
    <w:rsid w:val="000F5612"/>
    <w:rsid w:val="000F566C"/>
    <w:rsid w:val="000F5683"/>
    <w:rsid w:val="000F56EF"/>
    <w:rsid w:val="000F5AC1"/>
    <w:rsid w:val="000F5D6F"/>
    <w:rsid w:val="000F6120"/>
    <w:rsid w:val="000F63D0"/>
    <w:rsid w:val="000F66A1"/>
    <w:rsid w:val="000F68B7"/>
    <w:rsid w:val="000F6948"/>
    <w:rsid w:val="000F6A79"/>
    <w:rsid w:val="000F6B86"/>
    <w:rsid w:val="000F6EA1"/>
    <w:rsid w:val="000F703F"/>
    <w:rsid w:val="000F7532"/>
    <w:rsid w:val="000F7815"/>
    <w:rsid w:val="000F79F0"/>
    <w:rsid w:val="000F7DC5"/>
    <w:rsid w:val="000F7E1F"/>
    <w:rsid w:val="000F7E74"/>
    <w:rsid w:val="00100117"/>
    <w:rsid w:val="001002E4"/>
    <w:rsid w:val="0010044D"/>
    <w:rsid w:val="00100513"/>
    <w:rsid w:val="00100533"/>
    <w:rsid w:val="001005CB"/>
    <w:rsid w:val="00100820"/>
    <w:rsid w:val="00100AA1"/>
    <w:rsid w:val="00100ABA"/>
    <w:rsid w:val="00100C07"/>
    <w:rsid w:val="00100D94"/>
    <w:rsid w:val="00101709"/>
    <w:rsid w:val="00101811"/>
    <w:rsid w:val="0010182D"/>
    <w:rsid w:val="00101892"/>
    <w:rsid w:val="00101BA1"/>
    <w:rsid w:val="00101DC6"/>
    <w:rsid w:val="0010201D"/>
    <w:rsid w:val="001023F7"/>
    <w:rsid w:val="00102527"/>
    <w:rsid w:val="00102A13"/>
    <w:rsid w:val="00102AFF"/>
    <w:rsid w:val="00102E0C"/>
    <w:rsid w:val="00102E36"/>
    <w:rsid w:val="00102F39"/>
    <w:rsid w:val="0010357C"/>
    <w:rsid w:val="0010388E"/>
    <w:rsid w:val="00103E60"/>
    <w:rsid w:val="0010437A"/>
    <w:rsid w:val="00104839"/>
    <w:rsid w:val="0010535A"/>
    <w:rsid w:val="00105438"/>
    <w:rsid w:val="00105733"/>
    <w:rsid w:val="00105794"/>
    <w:rsid w:val="0010581D"/>
    <w:rsid w:val="00105A19"/>
    <w:rsid w:val="00105ABE"/>
    <w:rsid w:val="00105B37"/>
    <w:rsid w:val="00105CC1"/>
    <w:rsid w:val="00105F66"/>
    <w:rsid w:val="00105F95"/>
    <w:rsid w:val="00106103"/>
    <w:rsid w:val="0010625F"/>
    <w:rsid w:val="001062B9"/>
    <w:rsid w:val="00106B89"/>
    <w:rsid w:val="00106C21"/>
    <w:rsid w:val="00106D9E"/>
    <w:rsid w:val="00106EAB"/>
    <w:rsid w:val="00107128"/>
    <w:rsid w:val="00107409"/>
    <w:rsid w:val="001074F1"/>
    <w:rsid w:val="00107544"/>
    <w:rsid w:val="001075C9"/>
    <w:rsid w:val="0010780C"/>
    <w:rsid w:val="0010790E"/>
    <w:rsid w:val="00107A42"/>
    <w:rsid w:val="00107CF8"/>
    <w:rsid w:val="00107D29"/>
    <w:rsid w:val="00107D9D"/>
    <w:rsid w:val="00107DC2"/>
    <w:rsid w:val="00107F8F"/>
    <w:rsid w:val="00107FED"/>
    <w:rsid w:val="0011010B"/>
    <w:rsid w:val="0011023F"/>
    <w:rsid w:val="00110303"/>
    <w:rsid w:val="0011048C"/>
    <w:rsid w:val="001107E4"/>
    <w:rsid w:val="001107EF"/>
    <w:rsid w:val="00110873"/>
    <w:rsid w:val="00110959"/>
    <w:rsid w:val="00110983"/>
    <w:rsid w:val="00110D17"/>
    <w:rsid w:val="00110F37"/>
    <w:rsid w:val="00111056"/>
    <w:rsid w:val="00111304"/>
    <w:rsid w:val="0011130E"/>
    <w:rsid w:val="00111765"/>
    <w:rsid w:val="00111CDD"/>
    <w:rsid w:val="00111E07"/>
    <w:rsid w:val="00111FD7"/>
    <w:rsid w:val="00112675"/>
    <w:rsid w:val="00112998"/>
    <w:rsid w:val="00112A4B"/>
    <w:rsid w:val="00112CD9"/>
    <w:rsid w:val="00112D6C"/>
    <w:rsid w:val="00113846"/>
    <w:rsid w:val="00113B8D"/>
    <w:rsid w:val="001140B0"/>
    <w:rsid w:val="00114379"/>
    <w:rsid w:val="00114B55"/>
    <w:rsid w:val="00114BC6"/>
    <w:rsid w:val="00114E05"/>
    <w:rsid w:val="0011574F"/>
    <w:rsid w:val="001159DC"/>
    <w:rsid w:val="00115AE2"/>
    <w:rsid w:val="00115B3B"/>
    <w:rsid w:val="00115E44"/>
    <w:rsid w:val="00115ECE"/>
    <w:rsid w:val="00115F83"/>
    <w:rsid w:val="0011627E"/>
    <w:rsid w:val="001167AA"/>
    <w:rsid w:val="00116964"/>
    <w:rsid w:val="00116A62"/>
    <w:rsid w:val="001171C4"/>
    <w:rsid w:val="001172B1"/>
    <w:rsid w:val="001174D2"/>
    <w:rsid w:val="00117747"/>
    <w:rsid w:val="001178BA"/>
    <w:rsid w:val="00117BF3"/>
    <w:rsid w:val="00117C53"/>
    <w:rsid w:val="00117D8E"/>
    <w:rsid w:val="0012054F"/>
    <w:rsid w:val="00120809"/>
    <w:rsid w:val="001209B3"/>
    <w:rsid w:val="001209B4"/>
    <w:rsid w:val="00120C7C"/>
    <w:rsid w:val="00120D38"/>
    <w:rsid w:val="001211F0"/>
    <w:rsid w:val="001215B9"/>
    <w:rsid w:val="001216C1"/>
    <w:rsid w:val="001217E2"/>
    <w:rsid w:val="001225C5"/>
    <w:rsid w:val="001228E3"/>
    <w:rsid w:val="0012290F"/>
    <w:rsid w:val="00122B13"/>
    <w:rsid w:val="00122B3E"/>
    <w:rsid w:val="00122C0F"/>
    <w:rsid w:val="00122E03"/>
    <w:rsid w:val="00123398"/>
    <w:rsid w:val="001233C2"/>
    <w:rsid w:val="00123463"/>
    <w:rsid w:val="0012346E"/>
    <w:rsid w:val="0012372A"/>
    <w:rsid w:val="0012381F"/>
    <w:rsid w:val="00123993"/>
    <w:rsid w:val="001239E0"/>
    <w:rsid w:val="00123A61"/>
    <w:rsid w:val="00123BB2"/>
    <w:rsid w:val="00123C90"/>
    <w:rsid w:val="0012415F"/>
    <w:rsid w:val="001242DE"/>
    <w:rsid w:val="00124486"/>
    <w:rsid w:val="00124532"/>
    <w:rsid w:val="00124B8E"/>
    <w:rsid w:val="00124F26"/>
    <w:rsid w:val="00124FF0"/>
    <w:rsid w:val="00125023"/>
    <w:rsid w:val="001251C0"/>
    <w:rsid w:val="0012558E"/>
    <w:rsid w:val="0012559B"/>
    <w:rsid w:val="0012567B"/>
    <w:rsid w:val="001257B3"/>
    <w:rsid w:val="00125AE1"/>
    <w:rsid w:val="00125C1F"/>
    <w:rsid w:val="00125D62"/>
    <w:rsid w:val="00125E2F"/>
    <w:rsid w:val="00126478"/>
    <w:rsid w:val="001264E6"/>
    <w:rsid w:val="00126559"/>
    <w:rsid w:val="00126ACA"/>
    <w:rsid w:val="00126BD3"/>
    <w:rsid w:val="001270E3"/>
    <w:rsid w:val="0012715A"/>
    <w:rsid w:val="00127566"/>
    <w:rsid w:val="001277D8"/>
    <w:rsid w:val="00127827"/>
    <w:rsid w:val="0012791F"/>
    <w:rsid w:val="00127943"/>
    <w:rsid w:val="00127C2C"/>
    <w:rsid w:val="00127CE4"/>
    <w:rsid w:val="0013007C"/>
    <w:rsid w:val="001300AE"/>
    <w:rsid w:val="00130280"/>
    <w:rsid w:val="00130570"/>
    <w:rsid w:val="00130989"/>
    <w:rsid w:val="00130D6A"/>
    <w:rsid w:val="00130D73"/>
    <w:rsid w:val="00130E49"/>
    <w:rsid w:val="0013106D"/>
    <w:rsid w:val="001311A2"/>
    <w:rsid w:val="00131338"/>
    <w:rsid w:val="001318AC"/>
    <w:rsid w:val="00131B1E"/>
    <w:rsid w:val="00131B3B"/>
    <w:rsid w:val="00132215"/>
    <w:rsid w:val="00132875"/>
    <w:rsid w:val="00132A38"/>
    <w:rsid w:val="00132C22"/>
    <w:rsid w:val="00132DEC"/>
    <w:rsid w:val="00132DEF"/>
    <w:rsid w:val="001332EE"/>
    <w:rsid w:val="00133620"/>
    <w:rsid w:val="001336EC"/>
    <w:rsid w:val="00133956"/>
    <w:rsid w:val="00133AAA"/>
    <w:rsid w:val="00133DCA"/>
    <w:rsid w:val="00133E46"/>
    <w:rsid w:val="00133F31"/>
    <w:rsid w:val="0013409B"/>
    <w:rsid w:val="0013418A"/>
    <w:rsid w:val="001343BB"/>
    <w:rsid w:val="001344C3"/>
    <w:rsid w:val="00134505"/>
    <w:rsid w:val="001346E0"/>
    <w:rsid w:val="001347A0"/>
    <w:rsid w:val="0013483D"/>
    <w:rsid w:val="001348C3"/>
    <w:rsid w:val="00134BE9"/>
    <w:rsid w:val="0013501D"/>
    <w:rsid w:val="001351D5"/>
    <w:rsid w:val="001353E0"/>
    <w:rsid w:val="00135524"/>
    <w:rsid w:val="0013578A"/>
    <w:rsid w:val="00135BE8"/>
    <w:rsid w:val="00135E52"/>
    <w:rsid w:val="00136063"/>
    <w:rsid w:val="00136230"/>
    <w:rsid w:val="00136363"/>
    <w:rsid w:val="001364E0"/>
    <w:rsid w:val="0013687B"/>
    <w:rsid w:val="00136E3D"/>
    <w:rsid w:val="001371A5"/>
    <w:rsid w:val="0013722E"/>
    <w:rsid w:val="001374FD"/>
    <w:rsid w:val="00137696"/>
    <w:rsid w:val="00137F08"/>
    <w:rsid w:val="00137FDC"/>
    <w:rsid w:val="001400C2"/>
    <w:rsid w:val="0014028E"/>
    <w:rsid w:val="00140674"/>
    <w:rsid w:val="00140876"/>
    <w:rsid w:val="00140B83"/>
    <w:rsid w:val="00140F0E"/>
    <w:rsid w:val="00140F60"/>
    <w:rsid w:val="001410A6"/>
    <w:rsid w:val="00141140"/>
    <w:rsid w:val="001414C1"/>
    <w:rsid w:val="00141525"/>
    <w:rsid w:val="00141CCA"/>
    <w:rsid w:val="00141CCC"/>
    <w:rsid w:val="0014223F"/>
    <w:rsid w:val="0014242D"/>
    <w:rsid w:val="00142A6F"/>
    <w:rsid w:val="00142D08"/>
    <w:rsid w:val="00142E25"/>
    <w:rsid w:val="001432D0"/>
    <w:rsid w:val="001433AF"/>
    <w:rsid w:val="00143501"/>
    <w:rsid w:val="00143692"/>
    <w:rsid w:val="0014378B"/>
    <w:rsid w:val="00143FCD"/>
    <w:rsid w:val="0014419B"/>
    <w:rsid w:val="001441F6"/>
    <w:rsid w:val="001442D7"/>
    <w:rsid w:val="001442D8"/>
    <w:rsid w:val="00144381"/>
    <w:rsid w:val="001445FB"/>
    <w:rsid w:val="001446BE"/>
    <w:rsid w:val="00144A86"/>
    <w:rsid w:val="00144DE2"/>
    <w:rsid w:val="00145514"/>
    <w:rsid w:val="0014594E"/>
    <w:rsid w:val="00145B93"/>
    <w:rsid w:val="00145EE0"/>
    <w:rsid w:val="00145F99"/>
    <w:rsid w:val="001461E2"/>
    <w:rsid w:val="001462E4"/>
    <w:rsid w:val="00146422"/>
    <w:rsid w:val="00146606"/>
    <w:rsid w:val="00146640"/>
    <w:rsid w:val="00146671"/>
    <w:rsid w:val="00146783"/>
    <w:rsid w:val="0014678A"/>
    <w:rsid w:val="00146899"/>
    <w:rsid w:val="00146C25"/>
    <w:rsid w:val="00146DB0"/>
    <w:rsid w:val="00147035"/>
    <w:rsid w:val="001470C2"/>
    <w:rsid w:val="00147159"/>
    <w:rsid w:val="001471B3"/>
    <w:rsid w:val="00147426"/>
    <w:rsid w:val="0014759A"/>
    <w:rsid w:val="00150314"/>
    <w:rsid w:val="00150C56"/>
    <w:rsid w:val="00150E9A"/>
    <w:rsid w:val="001512BA"/>
    <w:rsid w:val="001513A6"/>
    <w:rsid w:val="001515C8"/>
    <w:rsid w:val="0015166D"/>
    <w:rsid w:val="00151881"/>
    <w:rsid w:val="0015189D"/>
    <w:rsid w:val="00151949"/>
    <w:rsid w:val="00151C57"/>
    <w:rsid w:val="00151E10"/>
    <w:rsid w:val="00151E39"/>
    <w:rsid w:val="001522FD"/>
    <w:rsid w:val="001524A4"/>
    <w:rsid w:val="0015268C"/>
    <w:rsid w:val="00152E61"/>
    <w:rsid w:val="0015337C"/>
    <w:rsid w:val="00153521"/>
    <w:rsid w:val="0015361A"/>
    <w:rsid w:val="001538B8"/>
    <w:rsid w:val="00153FE6"/>
    <w:rsid w:val="00154A8D"/>
    <w:rsid w:val="00154D3A"/>
    <w:rsid w:val="00154FD7"/>
    <w:rsid w:val="00155169"/>
    <w:rsid w:val="0015529C"/>
    <w:rsid w:val="001552F4"/>
    <w:rsid w:val="00155A6E"/>
    <w:rsid w:val="00155AC7"/>
    <w:rsid w:val="00155E7A"/>
    <w:rsid w:val="00155E8B"/>
    <w:rsid w:val="00156046"/>
    <w:rsid w:val="00156071"/>
    <w:rsid w:val="00156383"/>
    <w:rsid w:val="0015641F"/>
    <w:rsid w:val="001568A3"/>
    <w:rsid w:val="00156F9B"/>
    <w:rsid w:val="00156FD2"/>
    <w:rsid w:val="00157494"/>
    <w:rsid w:val="001575F3"/>
    <w:rsid w:val="00157928"/>
    <w:rsid w:val="00157E41"/>
    <w:rsid w:val="00160396"/>
    <w:rsid w:val="001606E6"/>
    <w:rsid w:val="00160D5A"/>
    <w:rsid w:val="00160DFD"/>
    <w:rsid w:val="00160ECD"/>
    <w:rsid w:val="00161024"/>
    <w:rsid w:val="001610D5"/>
    <w:rsid w:val="00161115"/>
    <w:rsid w:val="001611A7"/>
    <w:rsid w:val="001616C2"/>
    <w:rsid w:val="001618FC"/>
    <w:rsid w:val="001619B6"/>
    <w:rsid w:val="00162444"/>
    <w:rsid w:val="00162A9B"/>
    <w:rsid w:val="00162C1E"/>
    <w:rsid w:val="00162D64"/>
    <w:rsid w:val="00162E12"/>
    <w:rsid w:val="00162F0A"/>
    <w:rsid w:val="00163014"/>
    <w:rsid w:val="001630DE"/>
    <w:rsid w:val="00163262"/>
    <w:rsid w:val="00163428"/>
    <w:rsid w:val="0016349D"/>
    <w:rsid w:val="001636D6"/>
    <w:rsid w:val="001639D6"/>
    <w:rsid w:val="00163A54"/>
    <w:rsid w:val="00163AAD"/>
    <w:rsid w:val="00164796"/>
    <w:rsid w:val="001649BE"/>
    <w:rsid w:val="001649C5"/>
    <w:rsid w:val="00164E27"/>
    <w:rsid w:val="00164F3B"/>
    <w:rsid w:val="00164FEC"/>
    <w:rsid w:val="00165039"/>
    <w:rsid w:val="001651F9"/>
    <w:rsid w:val="00165239"/>
    <w:rsid w:val="0016540C"/>
    <w:rsid w:val="001654DB"/>
    <w:rsid w:val="001656F4"/>
    <w:rsid w:val="00165774"/>
    <w:rsid w:val="00165DA2"/>
    <w:rsid w:val="00165DBC"/>
    <w:rsid w:val="00165F9B"/>
    <w:rsid w:val="001662AE"/>
    <w:rsid w:val="00166388"/>
    <w:rsid w:val="001664D9"/>
    <w:rsid w:val="0016661C"/>
    <w:rsid w:val="00166C00"/>
    <w:rsid w:val="00166CF8"/>
    <w:rsid w:val="00166F15"/>
    <w:rsid w:val="00167123"/>
    <w:rsid w:val="00167AAA"/>
    <w:rsid w:val="00167D75"/>
    <w:rsid w:val="00167F7A"/>
    <w:rsid w:val="00170104"/>
    <w:rsid w:val="00170159"/>
    <w:rsid w:val="001703C3"/>
    <w:rsid w:val="0017055B"/>
    <w:rsid w:val="001707D6"/>
    <w:rsid w:val="00170810"/>
    <w:rsid w:val="001708E5"/>
    <w:rsid w:val="00170B9F"/>
    <w:rsid w:val="00170BD9"/>
    <w:rsid w:val="00170D14"/>
    <w:rsid w:val="0017151D"/>
    <w:rsid w:val="001716EC"/>
    <w:rsid w:val="00171882"/>
    <w:rsid w:val="00171A27"/>
    <w:rsid w:val="00171ACA"/>
    <w:rsid w:val="00171E51"/>
    <w:rsid w:val="00171FE6"/>
    <w:rsid w:val="00172266"/>
    <w:rsid w:val="00172369"/>
    <w:rsid w:val="001725CF"/>
    <w:rsid w:val="00172748"/>
    <w:rsid w:val="00172901"/>
    <w:rsid w:val="00172A50"/>
    <w:rsid w:val="00172B04"/>
    <w:rsid w:val="00172F72"/>
    <w:rsid w:val="00172F83"/>
    <w:rsid w:val="00173235"/>
    <w:rsid w:val="00173459"/>
    <w:rsid w:val="001736AF"/>
    <w:rsid w:val="001736DE"/>
    <w:rsid w:val="0017376C"/>
    <w:rsid w:val="00173A68"/>
    <w:rsid w:val="00173C21"/>
    <w:rsid w:val="00173C7D"/>
    <w:rsid w:val="00173F23"/>
    <w:rsid w:val="00173F6C"/>
    <w:rsid w:val="001742A4"/>
    <w:rsid w:val="001743ED"/>
    <w:rsid w:val="00174653"/>
    <w:rsid w:val="00174823"/>
    <w:rsid w:val="00174B6E"/>
    <w:rsid w:val="00174BE1"/>
    <w:rsid w:val="00174BFB"/>
    <w:rsid w:val="00174C3F"/>
    <w:rsid w:val="00174D4F"/>
    <w:rsid w:val="0017501F"/>
    <w:rsid w:val="0017525B"/>
    <w:rsid w:val="001754ED"/>
    <w:rsid w:val="0017582C"/>
    <w:rsid w:val="00175A50"/>
    <w:rsid w:val="00175B88"/>
    <w:rsid w:val="00175D88"/>
    <w:rsid w:val="00175EE6"/>
    <w:rsid w:val="00175F2F"/>
    <w:rsid w:val="00176097"/>
    <w:rsid w:val="00176291"/>
    <w:rsid w:val="001764B6"/>
    <w:rsid w:val="001765A8"/>
    <w:rsid w:val="001765E2"/>
    <w:rsid w:val="001765FC"/>
    <w:rsid w:val="00176B75"/>
    <w:rsid w:val="00176EAD"/>
    <w:rsid w:val="0017708E"/>
    <w:rsid w:val="0017741A"/>
    <w:rsid w:val="00177A90"/>
    <w:rsid w:val="00177C74"/>
    <w:rsid w:val="00177CF8"/>
    <w:rsid w:val="001800D7"/>
    <w:rsid w:val="00180337"/>
    <w:rsid w:val="00180537"/>
    <w:rsid w:val="00180641"/>
    <w:rsid w:val="00180793"/>
    <w:rsid w:val="00180888"/>
    <w:rsid w:val="001808BE"/>
    <w:rsid w:val="001809D0"/>
    <w:rsid w:val="00180AC5"/>
    <w:rsid w:val="00180AC8"/>
    <w:rsid w:val="00180B5A"/>
    <w:rsid w:val="00180EAE"/>
    <w:rsid w:val="00181276"/>
    <w:rsid w:val="001812D9"/>
    <w:rsid w:val="00181331"/>
    <w:rsid w:val="0018170D"/>
    <w:rsid w:val="0018185B"/>
    <w:rsid w:val="00181B64"/>
    <w:rsid w:val="00181E12"/>
    <w:rsid w:val="00181EE3"/>
    <w:rsid w:val="0018221C"/>
    <w:rsid w:val="00182AB7"/>
    <w:rsid w:val="00182ACB"/>
    <w:rsid w:val="00182BCA"/>
    <w:rsid w:val="00182D67"/>
    <w:rsid w:val="00182F2C"/>
    <w:rsid w:val="00183245"/>
    <w:rsid w:val="00183249"/>
    <w:rsid w:val="001833E3"/>
    <w:rsid w:val="00183667"/>
    <w:rsid w:val="00183A97"/>
    <w:rsid w:val="00183DE9"/>
    <w:rsid w:val="001843A3"/>
    <w:rsid w:val="001845A7"/>
    <w:rsid w:val="0018474A"/>
    <w:rsid w:val="0018475D"/>
    <w:rsid w:val="00184864"/>
    <w:rsid w:val="00184AB2"/>
    <w:rsid w:val="00184B34"/>
    <w:rsid w:val="00184D4E"/>
    <w:rsid w:val="00184E6E"/>
    <w:rsid w:val="001854B9"/>
    <w:rsid w:val="001859DD"/>
    <w:rsid w:val="00185BCD"/>
    <w:rsid w:val="00185D89"/>
    <w:rsid w:val="001864BB"/>
    <w:rsid w:val="00186511"/>
    <w:rsid w:val="00186922"/>
    <w:rsid w:val="00186A5D"/>
    <w:rsid w:val="00186D2F"/>
    <w:rsid w:val="0018703D"/>
    <w:rsid w:val="001873DC"/>
    <w:rsid w:val="001876E4"/>
    <w:rsid w:val="001877A3"/>
    <w:rsid w:val="00187D3C"/>
    <w:rsid w:val="0019025F"/>
    <w:rsid w:val="00190319"/>
    <w:rsid w:val="001906D5"/>
    <w:rsid w:val="00190F66"/>
    <w:rsid w:val="0019101A"/>
    <w:rsid w:val="0019124A"/>
    <w:rsid w:val="0019142F"/>
    <w:rsid w:val="0019153C"/>
    <w:rsid w:val="00191D5F"/>
    <w:rsid w:val="00191EE5"/>
    <w:rsid w:val="001923CD"/>
    <w:rsid w:val="00192624"/>
    <w:rsid w:val="001926DE"/>
    <w:rsid w:val="001926E3"/>
    <w:rsid w:val="00192777"/>
    <w:rsid w:val="00192792"/>
    <w:rsid w:val="00192CA3"/>
    <w:rsid w:val="00192DCF"/>
    <w:rsid w:val="00192E8B"/>
    <w:rsid w:val="00192F8D"/>
    <w:rsid w:val="00193096"/>
    <w:rsid w:val="00193708"/>
    <w:rsid w:val="0019371E"/>
    <w:rsid w:val="0019382A"/>
    <w:rsid w:val="00193A0D"/>
    <w:rsid w:val="00193AC6"/>
    <w:rsid w:val="00193B7D"/>
    <w:rsid w:val="00193CC6"/>
    <w:rsid w:val="00193EE6"/>
    <w:rsid w:val="00193F1F"/>
    <w:rsid w:val="001941F7"/>
    <w:rsid w:val="0019474D"/>
    <w:rsid w:val="00194BC3"/>
    <w:rsid w:val="00194C54"/>
    <w:rsid w:val="00194CA7"/>
    <w:rsid w:val="00194D2C"/>
    <w:rsid w:val="00194E6A"/>
    <w:rsid w:val="00195029"/>
    <w:rsid w:val="0019514B"/>
    <w:rsid w:val="0019524D"/>
    <w:rsid w:val="001957F7"/>
    <w:rsid w:val="001958CD"/>
    <w:rsid w:val="00195AFE"/>
    <w:rsid w:val="00195F84"/>
    <w:rsid w:val="00196569"/>
    <w:rsid w:val="00196868"/>
    <w:rsid w:val="00196902"/>
    <w:rsid w:val="00196CA8"/>
    <w:rsid w:val="00196D23"/>
    <w:rsid w:val="00196F8A"/>
    <w:rsid w:val="00197331"/>
    <w:rsid w:val="001973F0"/>
    <w:rsid w:val="0019768A"/>
    <w:rsid w:val="00197929"/>
    <w:rsid w:val="00197967"/>
    <w:rsid w:val="001979A5"/>
    <w:rsid w:val="00197D89"/>
    <w:rsid w:val="001A0649"/>
    <w:rsid w:val="001A0966"/>
    <w:rsid w:val="001A0BA3"/>
    <w:rsid w:val="001A0DC8"/>
    <w:rsid w:val="001A0ECD"/>
    <w:rsid w:val="001A1B90"/>
    <w:rsid w:val="001A1C31"/>
    <w:rsid w:val="001A1F5A"/>
    <w:rsid w:val="001A2063"/>
    <w:rsid w:val="001A2079"/>
    <w:rsid w:val="001A26A6"/>
    <w:rsid w:val="001A271F"/>
    <w:rsid w:val="001A2F5D"/>
    <w:rsid w:val="001A2FE0"/>
    <w:rsid w:val="001A3277"/>
    <w:rsid w:val="001A334F"/>
    <w:rsid w:val="001A3387"/>
    <w:rsid w:val="001A33CB"/>
    <w:rsid w:val="001A33DE"/>
    <w:rsid w:val="001A3735"/>
    <w:rsid w:val="001A3BEA"/>
    <w:rsid w:val="001A3CF1"/>
    <w:rsid w:val="001A3DDF"/>
    <w:rsid w:val="001A3E53"/>
    <w:rsid w:val="001A406B"/>
    <w:rsid w:val="001A4131"/>
    <w:rsid w:val="001A41AE"/>
    <w:rsid w:val="001A44A2"/>
    <w:rsid w:val="001A4A74"/>
    <w:rsid w:val="001A50E6"/>
    <w:rsid w:val="001A56B2"/>
    <w:rsid w:val="001A575D"/>
    <w:rsid w:val="001A5861"/>
    <w:rsid w:val="001A5A03"/>
    <w:rsid w:val="001A5CF4"/>
    <w:rsid w:val="001A6212"/>
    <w:rsid w:val="001A6238"/>
    <w:rsid w:val="001A625C"/>
    <w:rsid w:val="001A6451"/>
    <w:rsid w:val="001A6D4B"/>
    <w:rsid w:val="001A6D5B"/>
    <w:rsid w:val="001A6FC1"/>
    <w:rsid w:val="001A7138"/>
    <w:rsid w:val="001A75ED"/>
    <w:rsid w:val="001A7756"/>
    <w:rsid w:val="001B0128"/>
    <w:rsid w:val="001B0303"/>
    <w:rsid w:val="001B030C"/>
    <w:rsid w:val="001B037F"/>
    <w:rsid w:val="001B04A2"/>
    <w:rsid w:val="001B04BA"/>
    <w:rsid w:val="001B061E"/>
    <w:rsid w:val="001B0697"/>
    <w:rsid w:val="001B0805"/>
    <w:rsid w:val="001B0A07"/>
    <w:rsid w:val="001B0BEC"/>
    <w:rsid w:val="001B0C0E"/>
    <w:rsid w:val="001B0C3C"/>
    <w:rsid w:val="001B1130"/>
    <w:rsid w:val="001B1306"/>
    <w:rsid w:val="001B15C4"/>
    <w:rsid w:val="001B16F0"/>
    <w:rsid w:val="001B1934"/>
    <w:rsid w:val="001B1958"/>
    <w:rsid w:val="001B1CF1"/>
    <w:rsid w:val="001B1FB8"/>
    <w:rsid w:val="001B24DC"/>
    <w:rsid w:val="001B2573"/>
    <w:rsid w:val="001B261C"/>
    <w:rsid w:val="001B2841"/>
    <w:rsid w:val="001B2903"/>
    <w:rsid w:val="001B2B96"/>
    <w:rsid w:val="001B2BF3"/>
    <w:rsid w:val="001B2C3C"/>
    <w:rsid w:val="001B2C9D"/>
    <w:rsid w:val="001B2DCC"/>
    <w:rsid w:val="001B2E62"/>
    <w:rsid w:val="001B30BE"/>
    <w:rsid w:val="001B319B"/>
    <w:rsid w:val="001B355F"/>
    <w:rsid w:val="001B3592"/>
    <w:rsid w:val="001B3AC5"/>
    <w:rsid w:val="001B4398"/>
    <w:rsid w:val="001B45A6"/>
    <w:rsid w:val="001B4656"/>
    <w:rsid w:val="001B46A7"/>
    <w:rsid w:val="001B480B"/>
    <w:rsid w:val="001B4ABF"/>
    <w:rsid w:val="001B4B55"/>
    <w:rsid w:val="001B4CBD"/>
    <w:rsid w:val="001B4F9E"/>
    <w:rsid w:val="001B56B9"/>
    <w:rsid w:val="001B5C3E"/>
    <w:rsid w:val="001B5DEB"/>
    <w:rsid w:val="001B61C0"/>
    <w:rsid w:val="001B6214"/>
    <w:rsid w:val="001B6340"/>
    <w:rsid w:val="001B641D"/>
    <w:rsid w:val="001B6583"/>
    <w:rsid w:val="001B6740"/>
    <w:rsid w:val="001B6775"/>
    <w:rsid w:val="001B6A13"/>
    <w:rsid w:val="001B6D7B"/>
    <w:rsid w:val="001B6D94"/>
    <w:rsid w:val="001B6E8B"/>
    <w:rsid w:val="001B6F89"/>
    <w:rsid w:val="001B6FAE"/>
    <w:rsid w:val="001B70DE"/>
    <w:rsid w:val="001B718B"/>
    <w:rsid w:val="001B7391"/>
    <w:rsid w:val="001B7529"/>
    <w:rsid w:val="001B75BF"/>
    <w:rsid w:val="001B7739"/>
    <w:rsid w:val="001B778F"/>
    <w:rsid w:val="001B7809"/>
    <w:rsid w:val="001B7BE5"/>
    <w:rsid w:val="001B7DC6"/>
    <w:rsid w:val="001B7DC9"/>
    <w:rsid w:val="001C024B"/>
    <w:rsid w:val="001C02BA"/>
    <w:rsid w:val="001C04B2"/>
    <w:rsid w:val="001C0511"/>
    <w:rsid w:val="001C07A6"/>
    <w:rsid w:val="001C0B45"/>
    <w:rsid w:val="001C0D88"/>
    <w:rsid w:val="001C1166"/>
    <w:rsid w:val="001C13F9"/>
    <w:rsid w:val="001C150C"/>
    <w:rsid w:val="001C152F"/>
    <w:rsid w:val="001C1959"/>
    <w:rsid w:val="001C1BA6"/>
    <w:rsid w:val="001C1DCA"/>
    <w:rsid w:val="001C1EC2"/>
    <w:rsid w:val="001C2033"/>
    <w:rsid w:val="001C2154"/>
    <w:rsid w:val="001C24B1"/>
    <w:rsid w:val="001C2783"/>
    <w:rsid w:val="001C2805"/>
    <w:rsid w:val="001C28C6"/>
    <w:rsid w:val="001C2A87"/>
    <w:rsid w:val="001C2BCC"/>
    <w:rsid w:val="001C2D96"/>
    <w:rsid w:val="001C2E45"/>
    <w:rsid w:val="001C34B2"/>
    <w:rsid w:val="001C3501"/>
    <w:rsid w:val="001C378E"/>
    <w:rsid w:val="001C3834"/>
    <w:rsid w:val="001C3AC2"/>
    <w:rsid w:val="001C3E48"/>
    <w:rsid w:val="001C3ECD"/>
    <w:rsid w:val="001C410B"/>
    <w:rsid w:val="001C4460"/>
    <w:rsid w:val="001C458F"/>
    <w:rsid w:val="001C4843"/>
    <w:rsid w:val="001C4B9B"/>
    <w:rsid w:val="001C4C0D"/>
    <w:rsid w:val="001C4D60"/>
    <w:rsid w:val="001C4F6D"/>
    <w:rsid w:val="001C50C5"/>
    <w:rsid w:val="001C540F"/>
    <w:rsid w:val="001C5452"/>
    <w:rsid w:val="001C5533"/>
    <w:rsid w:val="001C59CB"/>
    <w:rsid w:val="001C5AD6"/>
    <w:rsid w:val="001C5CB2"/>
    <w:rsid w:val="001C5FA0"/>
    <w:rsid w:val="001C6181"/>
    <w:rsid w:val="001C61B3"/>
    <w:rsid w:val="001C6697"/>
    <w:rsid w:val="001C6A6E"/>
    <w:rsid w:val="001C6ABB"/>
    <w:rsid w:val="001C6D41"/>
    <w:rsid w:val="001C6EC8"/>
    <w:rsid w:val="001C7150"/>
    <w:rsid w:val="001C732F"/>
    <w:rsid w:val="001C7444"/>
    <w:rsid w:val="001C76C2"/>
    <w:rsid w:val="001C7763"/>
    <w:rsid w:val="001C7817"/>
    <w:rsid w:val="001C7839"/>
    <w:rsid w:val="001C7BDF"/>
    <w:rsid w:val="001C7DDA"/>
    <w:rsid w:val="001C7DFE"/>
    <w:rsid w:val="001D01D1"/>
    <w:rsid w:val="001D0459"/>
    <w:rsid w:val="001D09F0"/>
    <w:rsid w:val="001D0CA6"/>
    <w:rsid w:val="001D0FCD"/>
    <w:rsid w:val="001D123A"/>
    <w:rsid w:val="001D178A"/>
    <w:rsid w:val="001D17BB"/>
    <w:rsid w:val="001D1BA9"/>
    <w:rsid w:val="001D1CE1"/>
    <w:rsid w:val="001D1E43"/>
    <w:rsid w:val="001D20F7"/>
    <w:rsid w:val="001D256F"/>
    <w:rsid w:val="001D288F"/>
    <w:rsid w:val="001D2957"/>
    <w:rsid w:val="001D2970"/>
    <w:rsid w:val="001D29D2"/>
    <w:rsid w:val="001D2A36"/>
    <w:rsid w:val="001D2A91"/>
    <w:rsid w:val="001D2E10"/>
    <w:rsid w:val="001D353A"/>
    <w:rsid w:val="001D38B1"/>
    <w:rsid w:val="001D3C1D"/>
    <w:rsid w:val="001D3D6C"/>
    <w:rsid w:val="001D4493"/>
    <w:rsid w:val="001D452E"/>
    <w:rsid w:val="001D4547"/>
    <w:rsid w:val="001D49C1"/>
    <w:rsid w:val="001D4D26"/>
    <w:rsid w:val="001D4F08"/>
    <w:rsid w:val="001D4FDF"/>
    <w:rsid w:val="001D5275"/>
    <w:rsid w:val="001D5801"/>
    <w:rsid w:val="001D5DD6"/>
    <w:rsid w:val="001D5E0D"/>
    <w:rsid w:val="001D6112"/>
    <w:rsid w:val="001D61C7"/>
    <w:rsid w:val="001D6286"/>
    <w:rsid w:val="001D656B"/>
    <w:rsid w:val="001D65EE"/>
    <w:rsid w:val="001D6628"/>
    <w:rsid w:val="001D683A"/>
    <w:rsid w:val="001D68A4"/>
    <w:rsid w:val="001D6E11"/>
    <w:rsid w:val="001D7175"/>
    <w:rsid w:val="001D7549"/>
    <w:rsid w:val="001D7717"/>
    <w:rsid w:val="001D7831"/>
    <w:rsid w:val="001D7882"/>
    <w:rsid w:val="001D79BD"/>
    <w:rsid w:val="001D7B03"/>
    <w:rsid w:val="001D7CDF"/>
    <w:rsid w:val="001D7E26"/>
    <w:rsid w:val="001E016C"/>
    <w:rsid w:val="001E021F"/>
    <w:rsid w:val="001E0341"/>
    <w:rsid w:val="001E08F3"/>
    <w:rsid w:val="001E0B28"/>
    <w:rsid w:val="001E0F9C"/>
    <w:rsid w:val="001E10C7"/>
    <w:rsid w:val="001E1432"/>
    <w:rsid w:val="001E1509"/>
    <w:rsid w:val="001E1653"/>
    <w:rsid w:val="001E1AF4"/>
    <w:rsid w:val="001E1BEB"/>
    <w:rsid w:val="001E208B"/>
    <w:rsid w:val="001E2610"/>
    <w:rsid w:val="001E287E"/>
    <w:rsid w:val="001E2893"/>
    <w:rsid w:val="001E2C23"/>
    <w:rsid w:val="001E2CB2"/>
    <w:rsid w:val="001E2CC8"/>
    <w:rsid w:val="001E2F4F"/>
    <w:rsid w:val="001E2FF2"/>
    <w:rsid w:val="001E308D"/>
    <w:rsid w:val="001E3176"/>
    <w:rsid w:val="001E3177"/>
    <w:rsid w:val="001E33F2"/>
    <w:rsid w:val="001E344F"/>
    <w:rsid w:val="001E3724"/>
    <w:rsid w:val="001E390F"/>
    <w:rsid w:val="001E3B95"/>
    <w:rsid w:val="001E407E"/>
    <w:rsid w:val="001E41B3"/>
    <w:rsid w:val="001E43C4"/>
    <w:rsid w:val="001E4E23"/>
    <w:rsid w:val="001E4EA1"/>
    <w:rsid w:val="001E53DB"/>
    <w:rsid w:val="001E543E"/>
    <w:rsid w:val="001E5660"/>
    <w:rsid w:val="001E5AAD"/>
    <w:rsid w:val="001E5DD1"/>
    <w:rsid w:val="001E605E"/>
    <w:rsid w:val="001E6681"/>
    <w:rsid w:val="001E6FD2"/>
    <w:rsid w:val="001E7162"/>
    <w:rsid w:val="001E72B3"/>
    <w:rsid w:val="001E73D1"/>
    <w:rsid w:val="001E7429"/>
    <w:rsid w:val="001E7464"/>
    <w:rsid w:val="001E7498"/>
    <w:rsid w:val="001E74B6"/>
    <w:rsid w:val="001E74F3"/>
    <w:rsid w:val="001E76CA"/>
    <w:rsid w:val="001E7736"/>
    <w:rsid w:val="001E776C"/>
    <w:rsid w:val="001E77CF"/>
    <w:rsid w:val="001E7A9F"/>
    <w:rsid w:val="001E7ADA"/>
    <w:rsid w:val="001E7B75"/>
    <w:rsid w:val="001E7C69"/>
    <w:rsid w:val="001E7D94"/>
    <w:rsid w:val="001E7E7C"/>
    <w:rsid w:val="001F028A"/>
    <w:rsid w:val="001F02AB"/>
    <w:rsid w:val="001F0801"/>
    <w:rsid w:val="001F0BAF"/>
    <w:rsid w:val="001F0CE7"/>
    <w:rsid w:val="001F1023"/>
    <w:rsid w:val="001F10E5"/>
    <w:rsid w:val="001F15D8"/>
    <w:rsid w:val="001F17E1"/>
    <w:rsid w:val="001F1B97"/>
    <w:rsid w:val="001F201C"/>
    <w:rsid w:val="001F25AF"/>
    <w:rsid w:val="001F273B"/>
    <w:rsid w:val="001F2986"/>
    <w:rsid w:val="001F3000"/>
    <w:rsid w:val="001F3194"/>
    <w:rsid w:val="001F3267"/>
    <w:rsid w:val="001F353C"/>
    <w:rsid w:val="001F365F"/>
    <w:rsid w:val="001F3C15"/>
    <w:rsid w:val="001F4085"/>
    <w:rsid w:val="001F40FE"/>
    <w:rsid w:val="001F4130"/>
    <w:rsid w:val="001F4246"/>
    <w:rsid w:val="001F4488"/>
    <w:rsid w:val="001F4651"/>
    <w:rsid w:val="001F486F"/>
    <w:rsid w:val="001F4D05"/>
    <w:rsid w:val="001F4D37"/>
    <w:rsid w:val="001F54A7"/>
    <w:rsid w:val="001F555F"/>
    <w:rsid w:val="001F56DE"/>
    <w:rsid w:val="001F5DC1"/>
    <w:rsid w:val="001F5DFB"/>
    <w:rsid w:val="001F61A6"/>
    <w:rsid w:val="001F6268"/>
    <w:rsid w:val="001F628A"/>
    <w:rsid w:val="001F63CF"/>
    <w:rsid w:val="001F69B4"/>
    <w:rsid w:val="001F7078"/>
    <w:rsid w:val="001F71FF"/>
    <w:rsid w:val="001F7FDE"/>
    <w:rsid w:val="002008B7"/>
    <w:rsid w:val="0020097D"/>
    <w:rsid w:val="00200AE8"/>
    <w:rsid w:val="00200BB4"/>
    <w:rsid w:val="00200C09"/>
    <w:rsid w:val="00200EB5"/>
    <w:rsid w:val="00200F25"/>
    <w:rsid w:val="0020115D"/>
    <w:rsid w:val="002012C1"/>
    <w:rsid w:val="002016B5"/>
    <w:rsid w:val="00201F3D"/>
    <w:rsid w:val="00202214"/>
    <w:rsid w:val="00202281"/>
    <w:rsid w:val="00202B24"/>
    <w:rsid w:val="00202E7D"/>
    <w:rsid w:val="002030E5"/>
    <w:rsid w:val="002033F7"/>
    <w:rsid w:val="002036D1"/>
    <w:rsid w:val="002037D5"/>
    <w:rsid w:val="00203800"/>
    <w:rsid w:val="00203BDF"/>
    <w:rsid w:val="00203EF1"/>
    <w:rsid w:val="0020407E"/>
    <w:rsid w:val="0020451F"/>
    <w:rsid w:val="0020458D"/>
    <w:rsid w:val="00204649"/>
    <w:rsid w:val="0020485E"/>
    <w:rsid w:val="002048BB"/>
    <w:rsid w:val="00204928"/>
    <w:rsid w:val="00204CBB"/>
    <w:rsid w:val="00204D6C"/>
    <w:rsid w:val="00204F48"/>
    <w:rsid w:val="002051B8"/>
    <w:rsid w:val="002052B9"/>
    <w:rsid w:val="002053B4"/>
    <w:rsid w:val="00205694"/>
    <w:rsid w:val="002058F1"/>
    <w:rsid w:val="00205C74"/>
    <w:rsid w:val="00205D1A"/>
    <w:rsid w:val="00205F03"/>
    <w:rsid w:val="00205FB8"/>
    <w:rsid w:val="00206055"/>
    <w:rsid w:val="002068D0"/>
    <w:rsid w:val="00206BBE"/>
    <w:rsid w:val="00207102"/>
    <w:rsid w:val="0020713B"/>
    <w:rsid w:val="002073BA"/>
    <w:rsid w:val="002075C3"/>
    <w:rsid w:val="00207889"/>
    <w:rsid w:val="00207993"/>
    <w:rsid w:val="00207BD9"/>
    <w:rsid w:val="00207DA6"/>
    <w:rsid w:val="00210088"/>
    <w:rsid w:val="002100C0"/>
    <w:rsid w:val="00210205"/>
    <w:rsid w:val="002102E7"/>
    <w:rsid w:val="002107F0"/>
    <w:rsid w:val="0021089F"/>
    <w:rsid w:val="002108CC"/>
    <w:rsid w:val="00210E98"/>
    <w:rsid w:val="002111C9"/>
    <w:rsid w:val="002111DE"/>
    <w:rsid w:val="002111FF"/>
    <w:rsid w:val="00211470"/>
    <w:rsid w:val="0021175E"/>
    <w:rsid w:val="002119F7"/>
    <w:rsid w:val="00211C04"/>
    <w:rsid w:val="00211CAA"/>
    <w:rsid w:val="00212490"/>
    <w:rsid w:val="00212A5A"/>
    <w:rsid w:val="00212B77"/>
    <w:rsid w:val="00212D5C"/>
    <w:rsid w:val="00212F45"/>
    <w:rsid w:val="00213110"/>
    <w:rsid w:val="00213265"/>
    <w:rsid w:val="0021341C"/>
    <w:rsid w:val="0021358F"/>
    <w:rsid w:val="0021375B"/>
    <w:rsid w:val="00213DF6"/>
    <w:rsid w:val="00213E35"/>
    <w:rsid w:val="00214087"/>
    <w:rsid w:val="00214162"/>
    <w:rsid w:val="0021442A"/>
    <w:rsid w:val="002144C1"/>
    <w:rsid w:val="002144F1"/>
    <w:rsid w:val="002144F5"/>
    <w:rsid w:val="002144F9"/>
    <w:rsid w:val="0021486B"/>
    <w:rsid w:val="00214937"/>
    <w:rsid w:val="00215074"/>
    <w:rsid w:val="0021518D"/>
    <w:rsid w:val="00215363"/>
    <w:rsid w:val="00215463"/>
    <w:rsid w:val="002154AB"/>
    <w:rsid w:val="0021575C"/>
    <w:rsid w:val="0021586E"/>
    <w:rsid w:val="00215871"/>
    <w:rsid w:val="00215DC1"/>
    <w:rsid w:val="00215EF9"/>
    <w:rsid w:val="0021635A"/>
    <w:rsid w:val="0021638E"/>
    <w:rsid w:val="00216646"/>
    <w:rsid w:val="002168E9"/>
    <w:rsid w:val="002169EA"/>
    <w:rsid w:val="00216A8E"/>
    <w:rsid w:val="00216F28"/>
    <w:rsid w:val="00216FF1"/>
    <w:rsid w:val="0021703E"/>
    <w:rsid w:val="002172B1"/>
    <w:rsid w:val="00217557"/>
    <w:rsid w:val="002179DC"/>
    <w:rsid w:val="00217F8E"/>
    <w:rsid w:val="0022016C"/>
    <w:rsid w:val="0022030A"/>
    <w:rsid w:val="00220431"/>
    <w:rsid w:val="002205E5"/>
    <w:rsid w:val="0022104C"/>
    <w:rsid w:val="002212DE"/>
    <w:rsid w:val="002213AD"/>
    <w:rsid w:val="00221422"/>
    <w:rsid w:val="00221917"/>
    <w:rsid w:val="00221AF5"/>
    <w:rsid w:val="00222181"/>
    <w:rsid w:val="0022244F"/>
    <w:rsid w:val="002226FE"/>
    <w:rsid w:val="0022270D"/>
    <w:rsid w:val="002227AA"/>
    <w:rsid w:val="00222891"/>
    <w:rsid w:val="00222ADB"/>
    <w:rsid w:val="00222C0C"/>
    <w:rsid w:val="00222E33"/>
    <w:rsid w:val="00222F98"/>
    <w:rsid w:val="00223018"/>
    <w:rsid w:val="002237CF"/>
    <w:rsid w:val="00223A0C"/>
    <w:rsid w:val="00223F20"/>
    <w:rsid w:val="00223F50"/>
    <w:rsid w:val="0022407E"/>
    <w:rsid w:val="00224627"/>
    <w:rsid w:val="00224C2D"/>
    <w:rsid w:val="00224F0F"/>
    <w:rsid w:val="00224F46"/>
    <w:rsid w:val="0022532D"/>
    <w:rsid w:val="0022542F"/>
    <w:rsid w:val="0022575A"/>
    <w:rsid w:val="00225963"/>
    <w:rsid w:val="00225A50"/>
    <w:rsid w:val="00225AD7"/>
    <w:rsid w:val="00225B94"/>
    <w:rsid w:val="00225BB1"/>
    <w:rsid w:val="00226458"/>
    <w:rsid w:val="002266DD"/>
    <w:rsid w:val="00226788"/>
    <w:rsid w:val="00226956"/>
    <w:rsid w:val="00226B36"/>
    <w:rsid w:val="002270E4"/>
    <w:rsid w:val="00227128"/>
    <w:rsid w:val="002273D0"/>
    <w:rsid w:val="0022744B"/>
    <w:rsid w:val="0022759D"/>
    <w:rsid w:val="002275E7"/>
    <w:rsid w:val="002279C5"/>
    <w:rsid w:val="00227A9B"/>
    <w:rsid w:val="00227AEE"/>
    <w:rsid w:val="00227DD0"/>
    <w:rsid w:val="00227DE3"/>
    <w:rsid w:val="00227EC9"/>
    <w:rsid w:val="0023039B"/>
    <w:rsid w:val="002304B0"/>
    <w:rsid w:val="002306AB"/>
    <w:rsid w:val="00230974"/>
    <w:rsid w:val="00230D6F"/>
    <w:rsid w:val="00231175"/>
    <w:rsid w:val="002316EB"/>
    <w:rsid w:val="0023175B"/>
    <w:rsid w:val="0023179A"/>
    <w:rsid w:val="002318E3"/>
    <w:rsid w:val="00231E05"/>
    <w:rsid w:val="00232333"/>
    <w:rsid w:val="00232472"/>
    <w:rsid w:val="0023255C"/>
    <w:rsid w:val="00232971"/>
    <w:rsid w:val="002329F7"/>
    <w:rsid w:val="00232F0E"/>
    <w:rsid w:val="002330B1"/>
    <w:rsid w:val="002330F7"/>
    <w:rsid w:val="00233126"/>
    <w:rsid w:val="00233128"/>
    <w:rsid w:val="002333A4"/>
    <w:rsid w:val="002334DE"/>
    <w:rsid w:val="0023386A"/>
    <w:rsid w:val="00233BE8"/>
    <w:rsid w:val="00233E1C"/>
    <w:rsid w:val="00233F6A"/>
    <w:rsid w:val="0023421E"/>
    <w:rsid w:val="002342E2"/>
    <w:rsid w:val="00234343"/>
    <w:rsid w:val="00234396"/>
    <w:rsid w:val="002343AE"/>
    <w:rsid w:val="00234445"/>
    <w:rsid w:val="00234468"/>
    <w:rsid w:val="002344FC"/>
    <w:rsid w:val="00234B55"/>
    <w:rsid w:val="00234BDF"/>
    <w:rsid w:val="00234C83"/>
    <w:rsid w:val="00235014"/>
    <w:rsid w:val="0023512C"/>
    <w:rsid w:val="00235169"/>
    <w:rsid w:val="00235519"/>
    <w:rsid w:val="002357ED"/>
    <w:rsid w:val="00235837"/>
    <w:rsid w:val="00235D68"/>
    <w:rsid w:val="00235F25"/>
    <w:rsid w:val="002365DE"/>
    <w:rsid w:val="00236A3F"/>
    <w:rsid w:val="00236A95"/>
    <w:rsid w:val="00236D12"/>
    <w:rsid w:val="00236F05"/>
    <w:rsid w:val="002370D2"/>
    <w:rsid w:val="0023719A"/>
    <w:rsid w:val="00237210"/>
    <w:rsid w:val="0023728C"/>
    <w:rsid w:val="00237621"/>
    <w:rsid w:val="00237647"/>
    <w:rsid w:val="0023798A"/>
    <w:rsid w:val="00237AAA"/>
    <w:rsid w:val="00237BC6"/>
    <w:rsid w:val="00237D22"/>
    <w:rsid w:val="002400D4"/>
    <w:rsid w:val="0024015D"/>
    <w:rsid w:val="002404C4"/>
    <w:rsid w:val="002405A4"/>
    <w:rsid w:val="0024072E"/>
    <w:rsid w:val="00240942"/>
    <w:rsid w:val="00240952"/>
    <w:rsid w:val="00241402"/>
    <w:rsid w:val="00241463"/>
    <w:rsid w:val="0024164D"/>
    <w:rsid w:val="00241814"/>
    <w:rsid w:val="00241849"/>
    <w:rsid w:val="00241902"/>
    <w:rsid w:val="00241A94"/>
    <w:rsid w:val="00241CD5"/>
    <w:rsid w:val="00241D2A"/>
    <w:rsid w:val="00241F5B"/>
    <w:rsid w:val="0024204D"/>
    <w:rsid w:val="00242175"/>
    <w:rsid w:val="00242971"/>
    <w:rsid w:val="00242AA8"/>
    <w:rsid w:val="00243113"/>
    <w:rsid w:val="00243214"/>
    <w:rsid w:val="00243597"/>
    <w:rsid w:val="00243DBA"/>
    <w:rsid w:val="00243EDE"/>
    <w:rsid w:val="00243EE9"/>
    <w:rsid w:val="0024424E"/>
    <w:rsid w:val="0024428E"/>
    <w:rsid w:val="0024430C"/>
    <w:rsid w:val="0024436C"/>
    <w:rsid w:val="00244521"/>
    <w:rsid w:val="002445C4"/>
    <w:rsid w:val="00244663"/>
    <w:rsid w:val="00244725"/>
    <w:rsid w:val="00244F08"/>
    <w:rsid w:val="0024510B"/>
    <w:rsid w:val="0024532F"/>
    <w:rsid w:val="002454DE"/>
    <w:rsid w:val="002456EB"/>
    <w:rsid w:val="00245760"/>
    <w:rsid w:val="00245907"/>
    <w:rsid w:val="00245E92"/>
    <w:rsid w:val="00245ED7"/>
    <w:rsid w:val="002461CB"/>
    <w:rsid w:val="002468F4"/>
    <w:rsid w:val="00246CB7"/>
    <w:rsid w:val="00246E98"/>
    <w:rsid w:val="00247695"/>
    <w:rsid w:val="002477CD"/>
    <w:rsid w:val="0025019B"/>
    <w:rsid w:val="00250A54"/>
    <w:rsid w:val="00250BB8"/>
    <w:rsid w:val="00250CC6"/>
    <w:rsid w:val="0025130B"/>
    <w:rsid w:val="002514DE"/>
    <w:rsid w:val="00251526"/>
    <w:rsid w:val="0025163F"/>
    <w:rsid w:val="00251919"/>
    <w:rsid w:val="00251D4A"/>
    <w:rsid w:val="00251E32"/>
    <w:rsid w:val="00251E5F"/>
    <w:rsid w:val="00251E9A"/>
    <w:rsid w:val="00252043"/>
    <w:rsid w:val="002520E6"/>
    <w:rsid w:val="00252349"/>
    <w:rsid w:val="002526AE"/>
    <w:rsid w:val="0025275A"/>
    <w:rsid w:val="00252869"/>
    <w:rsid w:val="00252A8A"/>
    <w:rsid w:val="00252A95"/>
    <w:rsid w:val="00252B15"/>
    <w:rsid w:val="00252C26"/>
    <w:rsid w:val="00252F97"/>
    <w:rsid w:val="00253165"/>
    <w:rsid w:val="002538F5"/>
    <w:rsid w:val="0025396C"/>
    <w:rsid w:val="00253A34"/>
    <w:rsid w:val="00253AF6"/>
    <w:rsid w:val="00253AF8"/>
    <w:rsid w:val="00253B9B"/>
    <w:rsid w:val="00253E86"/>
    <w:rsid w:val="00254017"/>
    <w:rsid w:val="002541D6"/>
    <w:rsid w:val="00254237"/>
    <w:rsid w:val="0025461E"/>
    <w:rsid w:val="002548EC"/>
    <w:rsid w:val="00254A7B"/>
    <w:rsid w:val="00254CA5"/>
    <w:rsid w:val="00254DF2"/>
    <w:rsid w:val="0025544E"/>
    <w:rsid w:val="002554C1"/>
    <w:rsid w:val="0025567E"/>
    <w:rsid w:val="002557C9"/>
    <w:rsid w:val="00255A60"/>
    <w:rsid w:val="00255F96"/>
    <w:rsid w:val="00255FA6"/>
    <w:rsid w:val="00256109"/>
    <w:rsid w:val="002566B2"/>
    <w:rsid w:val="00256950"/>
    <w:rsid w:val="00256B6C"/>
    <w:rsid w:val="00256B73"/>
    <w:rsid w:val="00256B7F"/>
    <w:rsid w:val="00256BE3"/>
    <w:rsid w:val="00256C98"/>
    <w:rsid w:val="00257131"/>
    <w:rsid w:val="00257490"/>
    <w:rsid w:val="00257F7F"/>
    <w:rsid w:val="002600EC"/>
    <w:rsid w:val="00260300"/>
    <w:rsid w:val="002606D2"/>
    <w:rsid w:val="0026098C"/>
    <w:rsid w:val="002609F1"/>
    <w:rsid w:val="00260AF6"/>
    <w:rsid w:val="00260C20"/>
    <w:rsid w:val="00260F32"/>
    <w:rsid w:val="00260FC6"/>
    <w:rsid w:val="00261376"/>
    <w:rsid w:val="002614BE"/>
    <w:rsid w:val="002615E2"/>
    <w:rsid w:val="0026164C"/>
    <w:rsid w:val="00262088"/>
    <w:rsid w:val="002624BE"/>
    <w:rsid w:val="00262C2E"/>
    <w:rsid w:val="00262C54"/>
    <w:rsid w:val="002630C8"/>
    <w:rsid w:val="00263260"/>
    <w:rsid w:val="00263619"/>
    <w:rsid w:val="002636F2"/>
    <w:rsid w:val="00263939"/>
    <w:rsid w:val="0026393D"/>
    <w:rsid w:val="00263945"/>
    <w:rsid w:val="00263B14"/>
    <w:rsid w:val="00263C01"/>
    <w:rsid w:val="00263D90"/>
    <w:rsid w:val="00263DBF"/>
    <w:rsid w:val="00264021"/>
    <w:rsid w:val="002645E7"/>
    <w:rsid w:val="002647EF"/>
    <w:rsid w:val="00264802"/>
    <w:rsid w:val="0026485D"/>
    <w:rsid w:val="002648AA"/>
    <w:rsid w:val="0026492C"/>
    <w:rsid w:val="00264990"/>
    <w:rsid w:val="00264EC3"/>
    <w:rsid w:val="00264F24"/>
    <w:rsid w:val="002650E7"/>
    <w:rsid w:val="0026521F"/>
    <w:rsid w:val="00265287"/>
    <w:rsid w:val="0026532D"/>
    <w:rsid w:val="0026543A"/>
    <w:rsid w:val="00265440"/>
    <w:rsid w:val="00265742"/>
    <w:rsid w:val="0026579A"/>
    <w:rsid w:val="00265ABD"/>
    <w:rsid w:val="00265D84"/>
    <w:rsid w:val="00265DE1"/>
    <w:rsid w:val="00265DEF"/>
    <w:rsid w:val="0026650B"/>
    <w:rsid w:val="00266607"/>
    <w:rsid w:val="00266817"/>
    <w:rsid w:val="00266C13"/>
    <w:rsid w:val="0026725E"/>
    <w:rsid w:val="00267327"/>
    <w:rsid w:val="00267439"/>
    <w:rsid w:val="00267BE2"/>
    <w:rsid w:val="0027026B"/>
    <w:rsid w:val="002702C5"/>
    <w:rsid w:val="0027042F"/>
    <w:rsid w:val="00270468"/>
    <w:rsid w:val="002705BB"/>
    <w:rsid w:val="00270929"/>
    <w:rsid w:val="00270973"/>
    <w:rsid w:val="00270975"/>
    <w:rsid w:val="00271219"/>
    <w:rsid w:val="0027123C"/>
    <w:rsid w:val="0027141E"/>
    <w:rsid w:val="002714C0"/>
    <w:rsid w:val="0027150C"/>
    <w:rsid w:val="00271788"/>
    <w:rsid w:val="00272021"/>
    <w:rsid w:val="00272677"/>
    <w:rsid w:val="00272B67"/>
    <w:rsid w:val="0027352E"/>
    <w:rsid w:val="00273BF7"/>
    <w:rsid w:val="00273CEF"/>
    <w:rsid w:val="00273DA4"/>
    <w:rsid w:val="002745A6"/>
    <w:rsid w:val="002745EC"/>
    <w:rsid w:val="002746F2"/>
    <w:rsid w:val="00274B64"/>
    <w:rsid w:val="00274C30"/>
    <w:rsid w:val="00274D44"/>
    <w:rsid w:val="00274DC2"/>
    <w:rsid w:val="00274FE8"/>
    <w:rsid w:val="00275168"/>
    <w:rsid w:val="00275323"/>
    <w:rsid w:val="00275325"/>
    <w:rsid w:val="002753B1"/>
    <w:rsid w:val="0027542D"/>
    <w:rsid w:val="00275593"/>
    <w:rsid w:val="002756A9"/>
    <w:rsid w:val="00275EBB"/>
    <w:rsid w:val="00275F48"/>
    <w:rsid w:val="002764E7"/>
    <w:rsid w:val="0027655E"/>
    <w:rsid w:val="00276E0F"/>
    <w:rsid w:val="00276E9A"/>
    <w:rsid w:val="00276FB9"/>
    <w:rsid w:val="00276FDA"/>
    <w:rsid w:val="00276FF4"/>
    <w:rsid w:val="0027728D"/>
    <w:rsid w:val="002773D3"/>
    <w:rsid w:val="00277474"/>
    <w:rsid w:val="002776A5"/>
    <w:rsid w:val="002777ED"/>
    <w:rsid w:val="002779E7"/>
    <w:rsid w:val="00277ACA"/>
    <w:rsid w:val="00277D30"/>
    <w:rsid w:val="00277D54"/>
    <w:rsid w:val="00277FDB"/>
    <w:rsid w:val="002801DA"/>
    <w:rsid w:val="00280362"/>
    <w:rsid w:val="002804B0"/>
    <w:rsid w:val="002806C6"/>
    <w:rsid w:val="0028096D"/>
    <w:rsid w:val="00280DAD"/>
    <w:rsid w:val="002810B3"/>
    <w:rsid w:val="00281213"/>
    <w:rsid w:val="0028130A"/>
    <w:rsid w:val="00281391"/>
    <w:rsid w:val="0028154E"/>
    <w:rsid w:val="002815B9"/>
    <w:rsid w:val="0028161D"/>
    <w:rsid w:val="002818D7"/>
    <w:rsid w:val="00281A1A"/>
    <w:rsid w:val="00281D00"/>
    <w:rsid w:val="00281D5D"/>
    <w:rsid w:val="00282201"/>
    <w:rsid w:val="00282531"/>
    <w:rsid w:val="002825B4"/>
    <w:rsid w:val="00282B50"/>
    <w:rsid w:val="00282BA9"/>
    <w:rsid w:val="00282BFA"/>
    <w:rsid w:val="00282C5F"/>
    <w:rsid w:val="0028313C"/>
    <w:rsid w:val="0028316E"/>
    <w:rsid w:val="0028327B"/>
    <w:rsid w:val="00283711"/>
    <w:rsid w:val="00283A7F"/>
    <w:rsid w:val="00283AE4"/>
    <w:rsid w:val="00283B5D"/>
    <w:rsid w:val="00283C82"/>
    <w:rsid w:val="00284030"/>
    <w:rsid w:val="00284043"/>
    <w:rsid w:val="002847E8"/>
    <w:rsid w:val="0028486D"/>
    <w:rsid w:val="00284A85"/>
    <w:rsid w:val="00284A9C"/>
    <w:rsid w:val="00284B25"/>
    <w:rsid w:val="00284BC5"/>
    <w:rsid w:val="00284CC2"/>
    <w:rsid w:val="00284F60"/>
    <w:rsid w:val="00285523"/>
    <w:rsid w:val="00285673"/>
    <w:rsid w:val="00285751"/>
    <w:rsid w:val="002859AE"/>
    <w:rsid w:val="00285B72"/>
    <w:rsid w:val="00285F5F"/>
    <w:rsid w:val="00286020"/>
    <w:rsid w:val="0028617F"/>
    <w:rsid w:val="002863E5"/>
    <w:rsid w:val="002864ED"/>
    <w:rsid w:val="0028688E"/>
    <w:rsid w:val="00286A00"/>
    <w:rsid w:val="00286A2E"/>
    <w:rsid w:val="00286C14"/>
    <w:rsid w:val="00286EB8"/>
    <w:rsid w:val="00287425"/>
    <w:rsid w:val="00287439"/>
    <w:rsid w:val="002875BE"/>
    <w:rsid w:val="00287787"/>
    <w:rsid w:val="0028783D"/>
    <w:rsid w:val="00287F5C"/>
    <w:rsid w:val="00287FB6"/>
    <w:rsid w:val="0029000A"/>
    <w:rsid w:val="00290178"/>
    <w:rsid w:val="002901BC"/>
    <w:rsid w:val="00290608"/>
    <w:rsid w:val="00290AC0"/>
    <w:rsid w:val="00290AF4"/>
    <w:rsid w:val="00290DBC"/>
    <w:rsid w:val="00290DF5"/>
    <w:rsid w:val="00291036"/>
    <w:rsid w:val="00291175"/>
    <w:rsid w:val="0029118B"/>
    <w:rsid w:val="002911DB"/>
    <w:rsid w:val="00291315"/>
    <w:rsid w:val="002913CC"/>
    <w:rsid w:val="00291610"/>
    <w:rsid w:val="002919A5"/>
    <w:rsid w:val="002919F2"/>
    <w:rsid w:val="00291A8C"/>
    <w:rsid w:val="00291CAE"/>
    <w:rsid w:val="00291DDD"/>
    <w:rsid w:val="002920DF"/>
    <w:rsid w:val="00292598"/>
    <w:rsid w:val="002927D9"/>
    <w:rsid w:val="00292C02"/>
    <w:rsid w:val="00292CEA"/>
    <w:rsid w:val="00292E60"/>
    <w:rsid w:val="00293151"/>
    <w:rsid w:val="00293206"/>
    <w:rsid w:val="002936BB"/>
    <w:rsid w:val="0029374B"/>
    <w:rsid w:val="00293ACB"/>
    <w:rsid w:val="00293B2E"/>
    <w:rsid w:val="00293B65"/>
    <w:rsid w:val="00293B8E"/>
    <w:rsid w:val="00293CC3"/>
    <w:rsid w:val="00293DBA"/>
    <w:rsid w:val="00293F31"/>
    <w:rsid w:val="00293F61"/>
    <w:rsid w:val="0029416F"/>
    <w:rsid w:val="002942B4"/>
    <w:rsid w:val="002942B6"/>
    <w:rsid w:val="002943EA"/>
    <w:rsid w:val="00294630"/>
    <w:rsid w:val="002947A5"/>
    <w:rsid w:val="002947E0"/>
    <w:rsid w:val="0029491A"/>
    <w:rsid w:val="00294936"/>
    <w:rsid w:val="00294DA2"/>
    <w:rsid w:val="00294FD8"/>
    <w:rsid w:val="00295563"/>
    <w:rsid w:val="00295AA5"/>
    <w:rsid w:val="00295D0A"/>
    <w:rsid w:val="00295EE1"/>
    <w:rsid w:val="00295F06"/>
    <w:rsid w:val="00295F37"/>
    <w:rsid w:val="00295FC6"/>
    <w:rsid w:val="00296680"/>
    <w:rsid w:val="002967E2"/>
    <w:rsid w:val="00296835"/>
    <w:rsid w:val="002968AA"/>
    <w:rsid w:val="00296CD3"/>
    <w:rsid w:val="00296CFB"/>
    <w:rsid w:val="002973CA"/>
    <w:rsid w:val="0029787D"/>
    <w:rsid w:val="002978CC"/>
    <w:rsid w:val="0029792A"/>
    <w:rsid w:val="002979B3"/>
    <w:rsid w:val="00297AFE"/>
    <w:rsid w:val="00297BC1"/>
    <w:rsid w:val="00297E1D"/>
    <w:rsid w:val="00297E8F"/>
    <w:rsid w:val="00297EE6"/>
    <w:rsid w:val="00297FEF"/>
    <w:rsid w:val="002A02FA"/>
    <w:rsid w:val="002A0388"/>
    <w:rsid w:val="002A05D6"/>
    <w:rsid w:val="002A0A60"/>
    <w:rsid w:val="002A113C"/>
    <w:rsid w:val="002A1549"/>
    <w:rsid w:val="002A1579"/>
    <w:rsid w:val="002A1929"/>
    <w:rsid w:val="002A1C7B"/>
    <w:rsid w:val="002A1D3E"/>
    <w:rsid w:val="002A1E54"/>
    <w:rsid w:val="002A1E92"/>
    <w:rsid w:val="002A1FAB"/>
    <w:rsid w:val="002A22DB"/>
    <w:rsid w:val="002A24B7"/>
    <w:rsid w:val="002A274F"/>
    <w:rsid w:val="002A2988"/>
    <w:rsid w:val="002A2C3B"/>
    <w:rsid w:val="002A2ECC"/>
    <w:rsid w:val="002A39B6"/>
    <w:rsid w:val="002A39FD"/>
    <w:rsid w:val="002A3C9E"/>
    <w:rsid w:val="002A3F92"/>
    <w:rsid w:val="002A4176"/>
    <w:rsid w:val="002A41AB"/>
    <w:rsid w:val="002A42DB"/>
    <w:rsid w:val="002A4498"/>
    <w:rsid w:val="002A47EF"/>
    <w:rsid w:val="002A4B6B"/>
    <w:rsid w:val="002A4C74"/>
    <w:rsid w:val="002A4C88"/>
    <w:rsid w:val="002A4CC1"/>
    <w:rsid w:val="002A4E4A"/>
    <w:rsid w:val="002A4E5A"/>
    <w:rsid w:val="002A501E"/>
    <w:rsid w:val="002A50DE"/>
    <w:rsid w:val="002A55EA"/>
    <w:rsid w:val="002A569F"/>
    <w:rsid w:val="002A56BD"/>
    <w:rsid w:val="002A58D5"/>
    <w:rsid w:val="002A5945"/>
    <w:rsid w:val="002A5B9A"/>
    <w:rsid w:val="002A5CF4"/>
    <w:rsid w:val="002A647F"/>
    <w:rsid w:val="002A6572"/>
    <w:rsid w:val="002A6A73"/>
    <w:rsid w:val="002A70B3"/>
    <w:rsid w:val="002A733B"/>
    <w:rsid w:val="002A782C"/>
    <w:rsid w:val="002A794B"/>
    <w:rsid w:val="002A7ADA"/>
    <w:rsid w:val="002A7B34"/>
    <w:rsid w:val="002A7CED"/>
    <w:rsid w:val="002A7F55"/>
    <w:rsid w:val="002B0083"/>
    <w:rsid w:val="002B02F2"/>
    <w:rsid w:val="002B057A"/>
    <w:rsid w:val="002B0942"/>
    <w:rsid w:val="002B0B24"/>
    <w:rsid w:val="002B0BA3"/>
    <w:rsid w:val="002B0D0C"/>
    <w:rsid w:val="002B0F09"/>
    <w:rsid w:val="002B1618"/>
    <w:rsid w:val="002B190A"/>
    <w:rsid w:val="002B1A9E"/>
    <w:rsid w:val="002B2079"/>
    <w:rsid w:val="002B23EF"/>
    <w:rsid w:val="002B23F4"/>
    <w:rsid w:val="002B247C"/>
    <w:rsid w:val="002B24B6"/>
    <w:rsid w:val="002B292B"/>
    <w:rsid w:val="002B2982"/>
    <w:rsid w:val="002B2A4E"/>
    <w:rsid w:val="002B2B81"/>
    <w:rsid w:val="002B2C41"/>
    <w:rsid w:val="002B34B5"/>
    <w:rsid w:val="002B34E3"/>
    <w:rsid w:val="002B372F"/>
    <w:rsid w:val="002B3741"/>
    <w:rsid w:val="002B384A"/>
    <w:rsid w:val="002B38D5"/>
    <w:rsid w:val="002B3C48"/>
    <w:rsid w:val="002B3CFC"/>
    <w:rsid w:val="002B3EB1"/>
    <w:rsid w:val="002B42DF"/>
    <w:rsid w:val="002B4770"/>
    <w:rsid w:val="002B4A39"/>
    <w:rsid w:val="002B4BEE"/>
    <w:rsid w:val="002B4CEE"/>
    <w:rsid w:val="002B4DBF"/>
    <w:rsid w:val="002B5245"/>
    <w:rsid w:val="002B55E6"/>
    <w:rsid w:val="002B598C"/>
    <w:rsid w:val="002B5A93"/>
    <w:rsid w:val="002B6192"/>
    <w:rsid w:val="002B6246"/>
    <w:rsid w:val="002B65AF"/>
    <w:rsid w:val="002B6650"/>
    <w:rsid w:val="002B67FB"/>
    <w:rsid w:val="002B6A48"/>
    <w:rsid w:val="002B6C6F"/>
    <w:rsid w:val="002B6EB8"/>
    <w:rsid w:val="002B7150"/>
    <w:rsid w:val="002B779C"/>
    <w:rsid w:val="002B79A2"/>
    <w:rsid w:val="002B79B7"/>
    <w:rsid w:val="002B79D4"/>
    <w:rsid w:val="002B7BE9"/>
    <w:rsid w:val="002B7D27"/>
    <w:rsid w:val="002C01D5"/>
    <w:rsid w:val="002C02B0"/>
    <w:rsid w:val="002C03BA"/>
    <w:rsid w:val="002C0567"/>
    <w:rsid w:val="002C08EB"/>
    <w:rsid w:val="002C091C"/>
    <w:rsid w:val="002C0CBC"/>
    <w:rsid w:val="002C100A"/>
    <w:rsid w:val="002C1159"/>
    <w:rsid w:val="002C17FD"/>
    <w:rsid w:val="002C1852"/>
    <w:rsid w:val="002C195E"/>
    <w:rsid w:val="002C1AED"/>
    <w:rsid w:val="002C1BE6"/>
    <w:rsid w:val="002C1D18"/>
    <w:rsid w:val="002C1E9B"/>
    <w:rsid w:val="002C2071"/>
    <w:rsid w:val="002C2140"/>
    <w:rsid w:val="002C222E"/>
    <w:rsid w:val="002C2A7A"/>
    <w:rsid w:val="002C2B00"/>
    <w:rsid w:val="002C2D57"/>
    <w:rsid w:val="002C30C6"/>
    <w:rsid w:val="002C335F"/>
    <w:rsid w:val="002C3808"/>
    <w:rsid w:val="002C3B9C"/>
    <w:rsid w:val="002C3BB2"/>
    <w:rsid w:val="002C3ED3"/>
    <w:rsid w:val="002C4448"/>
    <w:rsid w:val="002C44DD"/>
    <w:rsid w:val="002C4539"/>
    <w:rsid w:val="002C461E"/>
    <w:rsid w:val="002C4936"/>
    <w:rsid w:val="002C4C9A"/>
    <w:rsid w:val="002C4D4F"/>
    <w:rsid w:val="002C4E1D"/>
    <w:rsid w:val="002C55F4"/>
    <w:rsid w:val="002C563A"/>
    <w:rsid w:val="002C5770"/>
    <w:rsid w:val="002C5D7B"/>
    <w:rsid w:val="002C5E42"/>
    <w:rsid w:val="002C5E4B"/>
    <w:rsid w:val="002C6538"/>
    <w:rsid w:val="002C6BD8"/>
    <w:rsid w:val="002C711C"/>
    <w:rsid w:val="002C774A"/>
    <w:rsid w:val="002C79BD"/>
    <w:rsid w:val="002C7A59"/>
    <w:rsid w:val="002C7AC8"/>
    <w:rsid w:val="002C7BA3"/>
    <w:rsid w:val="002C7F4C"/>
    <w:rsid w:val="002C7FCE"/>
    <w:rsid w:val="002D0450"/>
    <w:rsid w:val="002D0655"/>
    <w:rsid w:val="002D0661"/>
    <w:rsid w:val="002D0912"/>
    <w:rsid w:val="002D0A19"/>
    <w:rsid w:val="002D0C9C"/>
    <w:rsid w:val="002D1380"/>
    <w:rsid w:val="002D13B2"/>
    <w:rsid w:val="002D1617"/>
    <w:rsid w:val="002D173A"/>
    <w:rsid w:val="002D192F"/>
    <w:rsid w:val="002D1D0F"/>
    <w:rsid w:val="002D2024"/>
    <w:rsid w:val="002D2289"/>
    <w:rsid w:val="002D2311"/>
    <w:rsid w:val="002D28CD"/>
    <w:rsid w:val="002D2C55"/>
    <w:rsid w:val="002D2DAF"/>
    <w:rsid w:val="002D2DC7"/>
    <w:rsid w:val="002D3223"/>
    <w:rsid w:val="002D3295"/>
    <w:rsid w:val="002D3367"/>
    <w:rsid w:val="002D35C8"/>
    <w:rsid w:val="002D36E9"/>
    <w:rsid w:val="002D3975"/>
    <w:rsid w:val="002D3A60"/>
    <w:rsid w:val="002D3C44"/>
    <w:rsid w:val="002D3CBD"/>
    <w:rsid w:val="002D3DFA"/>
    <w:rsid w:val="002D3F47"/>
    <w:rsid w:val="002D423C"/>
    <w:rsid w:val="002D472B"/>
    <w:rsid w:val="002D4990"/>
    <w:rsid w:val="002D4B69"/>
    <w:rsid w:val="002D5170"/>
    <w:rsid w:val="002D5201"/>
    <w:rsid w:val="002D5299"/>
    <w:rsid w:val="002D572C"/>
    <w:rsid w:val="002D5B01"/>
    <w:rsid w:val="002D5C71"/>
    <w:rsid w:val="002D5F40"/>
    <w:rsid w:val="002D65F0"/>
    <w:rsid w:val="002D6679"/>
    <w:rsid w:val="002D684D"/>
    <w:rsid w:val="002D69DF"/>
    <w:rsid w:val="002D6A20"/>
    <w:rsid w:val="002D6AEF"/>
    <w:rsid w:val="002D6F27"/>
    <w:rsid w:val="002D72E9"/>
    <w:rsid w:val="002D73D9"/>
    <w:rsid w:val="002D75C7"/>
    <w:rsid w:val="002D7A55"/>
    <w:rsid w:val="002D7AB3"/>
    <w:rsid w:val="002D7BB6"/>
    <w:rsid w:val="002E021E"/>
    <w:rsid w:val="002E02A6"/>
    <w:rsid w:val="002E0547"/>
    <w:rsid w:val="002E05EC"/>
    <w:rsid w:val="002E0DA3"/>
    <w:rsid w:val="002E0DAD"/>
    <w:rsid w:val="002E0EE1"/>
    <w:rsid w:val="002E10D4"/>
    <w:rsid w:val="002E116B"/>
    <w:rsid w:val="002E1690"/>
    <w:rsid w:val="002E1785"/>
    <w:rsid w:val="002E18B8"/>
    <w:rsid w:val="002E1D86"/>
    <w:rsid w:val="002E1E5C"/>
    <w:rsid w:val="002E2351"/>
    <w:rsid w:val="002E235F"/>
    <w:rsid w:val="002E27BE"/>
    <w:rsid w:val="002E27F6"/>
    <w:rsid w:val="002E2ACE"/>
    <w:rsid w:val="002E3025"/>
    <w:rsid w:val="002E3086"/>
    <w:rsid w:val="002E3341"/>
    <w:rsid w:val="002E3578"/>
    <w:rsid w:val="002E3688"/>
    <w:rsid w:val="002E3903"/>
    <w:rsid w:val="002E3BCC"/>
    <w:rsid w:val="002E3D92"/>
    <w:rsid w:val="002E4572"/>
    <w:rsid w:val="002E521A"/>
    <w:rsid w:val="002E53B4"/>
    <w:rsid w:val="002E5675"/>
    <w:rsid w:val="002E5F08"/>
    <w:rsid w:val="002E5F65"/>
    <w:rsid w:val="002E6515"/>
    <w:rsid w:val="002E6669"/>
    <w:rsid w:val="002E69CD"/>
    <w:rsid w:val="002E6B6E"/>
    <w:rsid w:val="002E6BD9"/>
    <w:rsid w:val="002E6C8D"/>
    <w:rsid w:val="002E7440"/>
    <w:rsid w:val="002E7525"/>
    <w:rsid w:val="002E76CC"/>
    <w:rsid w:val="002E773E"/>
    <w:rsid w:val="002E783F"/>
    <w:rsid w:val="002E795D"/>
    <w:rsid w:val="002E7996"/>
    <w:rsid w:val="002E7A82"/>
    <w:rsid w:val="002F0479"/>
    <w:rsid w:val="002F05C6"/>
    <w:rsid w:val="002F0A23"/>
    <w:rsid w:val="002F0C34"/>
    <w:rsid w:val="002F0D1C"/>
    <w:rsid w:val="002F100E"/>
    <w:rsid w:val="002F101E"/>
    <w:rsid w:val="002F1239"/>
    <w:rsid w:val="002F176E"/>
    <w:rsid w:val="002F2290"/>
    <w:rsid w:val="002F2724"/>
    <w:rsid w:val="002F2998"/>
    <w:rsid w:val="002F2B24"/>
    <w:rsid w:val="002F2CC0"/>
    <w:rsid w:val="002F2DBA"/>
    <w:rsid w:val="002F2EC3"/>
    <w:rsid w:val="002F3072"/>
    <w:rsid w:val="002F3436"/>
    <w:rsid w:val="002F3B6F"/>
    <w:rsid w:val="002F4092"/>
    <w:rsid w:val="002F479B"/>
    <w:rsid w:val="002F4DD0"/>
    <w:rsid w:val="002F4E64"/>
    <w:rsid w:val="002F4FD3"/>
    <w:rsid w:val="002F502A"/>
    <w:rsid w:val="002F5161"/>
    <w:rsid w:val="002F5364"/>
    <w:rsid w:val="002F5537"/>
    <w:rsid w:val="002F56A0"/>
    <w:rsid w:val="002F59A9"/>
    <w:rsid w:val="002F59E0"/>
    <w:rsid w:val="002F5B34"/>
    <w:rsid w:val="002F5FAC"/>
    <w:rsid w:val="002F6163"/>
    <w:rsid w:val="002F6316"/>
    <w:rsid w:val="002F641A"/>
    <w:rsid w:val="002F6C33"/>
    <w:rsid w:val="002F6C6B"/>
    <w:rsid w:val="002F6CAF"/>
    <w:rsid w:val="002F6EAD"/>
    <w:rsid w:val="002F72A6"/>
    <w:rsid w:val="002F753F"/>
    <w:rsid w:val="002F7820"/>
    <w:rsid w:val="002F7B8E"/>
    <w:rsid w:val="002F7CB5"/>
    <w:rsid w:val="002F7E09"/>
    <w:rsid w:val="002F7F80"/>
    <w:rsid w:val="003001E5"/>
    <w:rsid w:val="00300560"/>
    <w:rsid w:val="00300664"/>
    <w:rsid w:val="0030080F"/>
    <w:rsid w:val="00301128"/>
    <w:rsid w:val="003011A1"/>
    <w:rsid w:val="003013E3"/>
    <w:rsid w:val="00301A79"/>
    <w:rsid w:val="00301B19"/>
    <w:rsid w:val="00301BA3"/>
    <w:rsid w:val="00301C50"/>
    <w:rsid w:val="0030208D"/>
    <w:rsid w:val="003020AE"/>
    <w:rsid w:val="00302237"/>
    <w:rsid w:val="00302243"/>
    <w:rsid w:val="00302425"/>
    <w:rsid w:val="0030274A"/>
    <w:rsid w:val="0030276D"/>
    <w:rsid w:val="003029B9"/>
    <w:rsid w:val="00302B0A"/>
    <w:rsid w:val="00302B78"/>
    <w:rsid w:val="00302F8C"/>
    <w:rsid w:val="003037CB"/>
    <w:rsid w:val="003037FC"/>
    <w:rsid w:val="00303D95"/>
    <w:rsid w:val="00304321"/>
    <w:rsid w:val="0030433B"/>
    <w:rsid w:val="00304700"/>
    <w:rsid w:val="00304705"/>
    <w:rsid w:val="003047A2"/>
    <w:rsid w:val="00304984"/>
    <w:rsid w:val="00304AAE"/>
    <w:rsid w:val="00305128"/>
    <w:rsid w:val="003051A5"/>
    <w:rsid w:val="003057D7"/>
    <w:rsid w:val="003058B3"/>
    <w:rsid w:val="00305909"/>
    <w:rsid w:val="00305A8D"/>
    <w:rsid w:val="00306161"/>
    <w:rsid w:val="0030657F"/>
    <w:rsid w:val="00306C05"/>
    <w:rsid w:val="00306EAF"/>
    <w:rsid w:val="00306F16"/>
    <w:rsid w:val="00307099"/>
    <w:rsid w:val="003073AB"/>
    <w:rsid w:val="003073CB"/>
    <w:rsid w:val="003075B9"/>
    <w:rsid w:val="003078F6"/>
    <w:rsid w:val="00307C50"/>
    <w:rsid w:val="00307CBF"/>
    <w:rsid w:val="00307EE9"/>
    <w:rsid w:val="0031067B"/>
    <w:rsid w:val="00310BE2"/>
    <w:rsid w:val="00310CDA"/>
    <w:rsid w:val="00310FCB"/>
    <w:rsid w:val="0031124A"/>
    <w:rsid w:val="00311391"/>
    <w:rsid w:val="00311619"/>
    <w:rsid w:val="003116A2"/>
    <w:rsid w:val="003117C9"/>
    <w:rsid w:val="00311A2B"/>
    <w:rsid w:val="00311C5D"/>
    <w:rsid w:val="0031207C"/>
    <w:rsid w:val="003122D5"/>
    <w:rsid w:val="003123A1"/>
    <w:rsid w:val="00312B8E"/>
    <w:rsid w:val="00312D74"/>
    <w:rsid w:val="003133D9"/>
    <w:rsid w:val="00313494"/>
    <w:rsid w:val="0031445C"/>
    <w:rsid w:val="003145DB"/>
    <w:rsid w:val="003147BD"/>
    <w:rsid w:val="00314864"/>
    <w:rsid w:val="00314B23"/>
    <w:rsid w:val="00314B45"/>
    <w:rsid w:val="00314B61"/>
    <w:rsid w:val="00314E97"/>
    <w:rsid w:val="00314F5A"/>
    <w:rsid w:val="00314FEE"/>
    <w:rsid w:val="003151E4"/>
    <w:rsid w:val="003155B3"/>
    <w:rsid w:val="003155B9"/>
    <w:rsid w:val="00315758"/>
    <w:rsid w:val="0031598D"/>
    <w:rsid w:val="003159CA"/>
    <w:rsid w:val="00315A16"/>
    <w:rsid w:val="00315A19"/>
    <w:rsid w:val="0031646F"/>
    <w:rsid w:val="0031687C"/>
    <w:rsid w:val="003169CE"/>
    <w:rsid w:val="003169DB"/>
    <w:rsid w:val="00316AB2"/>
    <w:rsid w:val="00316E6F"/>
    <w:rsid w:val="00316EA8"/>
    <w:rsid w:val="003171A8"/>
    <w:rsid w:val="003173CF"/>
    <w:rsid w:val="00317506"/>
    <w:rsid w:val="0031757E"/>
    <w:rsid w:val="003175BC"/>
    <w:rsid w:val="003178EF"/>
    <w:rsid w:val="00317ABC"/>
    <w:rsid w:val="00317BD0"/>
    <w:rsid w:val="00317FAE"/>
    <w:rsid w:val="003201B9"/>
    <w:rsid w:val="00320457"/>
    <w:rsid w:val="00320FA3"/>
    <w:rsid w:val="00321407"/>
    <w:rsid w:val="0032147D"/>
    <w:rsid w:val="003215BE"/>
    <w:rsid w:val="003217A8"/>
    <w:rsid w:val="00321A1B"/>
    <w:rsid w:val="00321B4C"/>
    <w:rsid w:val="00322277"/>
    <w:rsid w:val="00322A2C"/>
    <w:rsid w:val="00322CCF"/>
    <w:rsid w:val="0032343B"/>
    <w:rsid w:val="00323A62"/>
    <w:rsid w:val="00323C0A"/>
    <w:rsid w:val="00323DC6"/>
    <w:rsid w:val="00323E01"/>
    <w:rsid w:val="0032452D"/>
    <w:rsid w:val="00324668"/>
    <w:rsid w:val="0032467C"/>
    <w:rsid w:val="0032472E"/>
    <w:rsid w:val="00324EEA"/>
    <w:rsid w:val="003251F8"/>
    <w:rsid w:val="0032576A"/>
    <w:rsid w:val="00325A4D"/>
    <w:rsid w:val="00325AFB"/>
    <w:rsid w:val="0032611B"/>
    <w:rsid w:val="0032631D"/>
    <w:rsid w:val="003266B3"/>
    <w:rsid w:val="00326C58"/>
    <w:rsid w:val="00326DE4"/>
    <w:rsid w:val="003272AB"/>
    <w:rsid w:val="003276A4"/>
    <w:rsid w:val="003276C1"/>
    <w:rsid w:val="00327D74"/>
    <w:rsid w:val="00327E57"/>
    <w:rsid w:val="00330036"/>
    <w:rsid w:val="003305C9"/>
    <w:rsid w:val="00330BE2"/>
    <w:rsid w:val="00330DCF"/>
    <w:rsid w:val="00330E15"/>
    <w:rsid w:val="003310A7"/>
    <w:rsid w:val="003315E9"/>
    <w:rsid w:val="003317AA"/>
    <w:rsid w:val="00331962"/>
    <w:rsid w:val="00331AB9"/>
    <w:rsid w:val="00331B25"/>
    <w:rsid w:val="00331C47"/>
    <w:rsid w:val="00331E0C"/>
    <w:rsid w:val="00331F91"/>
    <w:rsid w:val="00332152"/>
    <w:rsid w:val="00332179"/>
    <w:rsid w:val="00332370"/>
    <w:rsid w:val="003324F1"/>
    <w:rsid w:val="003325EC"/>
    <w:rsid w:val="003326F0"/>
    <w:rsid w:val="003327C6"/>
    <w:rsid w:val="003327E3"/>
    <w:rsid w:val="003327E6"/>
    <w:rsid w:val="00332991"/>
    <w:rsid w:val="00332AAC"/>
    <w:rsid w:val="00332BD8"/>
    <w:rsid w:val="00332E34"/>
    <w:rsid w:val="0033330C"/>
    <w:rsid w:val="003335E4"/>
    <w:rsid w:val="003336A2"/>
    <w:rsid w:val="00333E9A"/>
    <w:rsid w:val="00333FFA"/>
    <w:rsid w:val="0033404A"/>
    <w:rsid w:val="0033431A"/>
    <w:rsid w:val="003344FE"/>
    <w:rsid w:val="0033457C"/>
    <w:rsid w:val="00334BC0"/>
    <w:rsid w:val="00334BC7"/>
    <w:rsid w:val="00334E9C"/>
    <w:rsid w:val="00334EE3"/>
    <w:rsid w:val="00335034"/>
    <w:rsid w:val="00335864"/>
    <w:rsid w:val="00335D22"/>
    <w:rsid w:val="00335DB6"/>
    <w:rsid w:val="0033627B"/>
    <w:rsid w:val="00336444"/>
    <w:rsid w:val="00336559"/>
    <w:rsid w:val="00336677"/>
    <w:rsid w:val="003366D3"/>
    <w:rsid w:val="0033674C"/>
    <w:rsid w:val="00336AC0"/>
    <w:rsid w:val="00336B8A"/>
    <w:rsid w:val="00336CC6"/>
    <w:rsid w:val="00336D0C"/>
    <w:rsid w:val="00336DF5"/>
    <w:rsid w:val="00336FF1"/>
    <w:rsid w:val="003370D3"/>
    <w:rsid w:val="003372A0"/>
    <w:rsid w:val="0033750D"/>
    <w:rsid w:val="00337987"/>
    <w:rsid w:val="00337A98"/>
    <w:rsid w:val="00337BCA"/>
    <w:rsid w:val="00337FCE"/>
    <w:rsid w:val="0034032D"/>
    <w:rsid w:val="003404E8"/>
    <w:rsid w:val="00340A6E"/>
    <w:rsid w:val="00340AF1"/>
    <w:rsid w:val="00340CC9"/>
    <w:rsid w:val="00340CDF"/>
    <w:rsid w:val="00340E37"/>
    <w:rsid w:val="00340E62"/>
    <w:rsid w:val="00341071"/>
    <w:rsid w:val="003412C4"/>
    <w:rsid w:val="0034160E"/>
    <w:rsid w:val="00341620"/>
    <w:rsid w:val="00341814"/>
    <w:rsid w:val="00341873"/>
    <w:rsid w:val="00341A2E"/>
    <w:rsid w:val="00341AB0"/>
    <w:rsid w:val="00342117"/>
    <w:rsid w:val="003422E8"/>
    <w:rsid w:val="00342641"/>
    <w:rsid w:val="003427CA"/>
    <w:rsid w:val="00342CCA"/>
    <w:rsid w:val="003433B5"/>
    <w:rsid w:val="003436C0"/>
    <w:rsid w:val="003438B3"/>
    <w:rsid w:val="00343C7A"/>
    <w:rsid w:val="0034407E"/>
    <w:rsid w:val="003445BA"/>
    <w:rsid w:val="003447AA"/>
    <w:rsid w:val="003447BF"/>
    <w:rsid w:val="00344912"/>
    <w:rsid w:val="00344A7E"/>
    <w:rsid w:val="00344A8B"/>
    <w:rsid w:val="00344BBB"/>
    <w:rsid w:val="00345150"/>
    <w:rsid w:val="003451FC"/>
    <w:rsid w:val="0034545B"/>
    <w:rsid w:val="003458B3"/>
    <w:rsid w:val="00345902"/>
    <w:rsid w:val="003459E0"/>
    <w:rsid w:val="00345AE8"/>
    <w:rsid w:val="00345C5D"/>
    <w:rsid w:val="00345CCF"/>
    <w:rsid w:val="00345DA8"/>
    <w:rsid w:val="0034613A"/>
    <w:rsid w:val="00346164"/>
    <w:rsid w:val="00346283"/>
    <w:rsid w:val="00346355"/>
    <w:rsid w:val="00346688"/>
    <w:rsid w:val="0034684C"/>
    <w:rsid w:val="00346DF4"/>
    <w:rsid w:val="00346F66"/>
    <w:rsid w:val="00347155"/>
    <w:rsid w:val="0034715A"/>
    <w:rsid w:val="00347C8D"/>
    <w:rsid w:val="00347D0E"/>
    <w:rsid w:val="00350354"/>
    <w:rsid w:val="00350885"/>
    <w:rsid w:val="00350A9A"/>
    <w:rsid w:val="00350D64"/>
    <w:rsid w:val="00351530"/>
    <w:rsid w:val="00351561"/>
    <w:rsid w:val="003516ED"/>
    <w:rsid w:val="0035209C"/>
    <w:rsid w:val="00352389"/>
    <w:rsid w:val="00352458"/>
    <w:rsid w:val="0035267E"/>
    <w:rsid w:val="0035285F"/>
    <w:rsid w:val="00352A9D"/>
    <w:rsid w:val="00352BDE"/>
    <w:rsid w:val="00352BFA"/>
    <w:rsid w:val="00352D47"/>
    <w:rsid w:val="00352EE8"/>
    <w:rsid w:val="00353617"/>
    <w:rsid w:val="003536EA"/>
    <w:rsid w:val="003537A1"/>
    <w:rsid w:val="00353D4F"/>
    <w:rsid w:val="00353EF9"/>
    <w:rsid w:val="0035418F"/>
    <w:rsid w:val="003548A8"/>
    <w:rsid w:val="00354A92"/>
    <w:rsid w:val="00354C56"/>
    <w:rsid w:val="00355205"/>
    <w:rsid w:val="00355BEC"/>
    <w:rsid w:val="00355C1F"/>
    <w:rsid w:val="00355D59"/>
    <w:rsid w:val="00355F8B"/>
    <w:rsid w:val="00356103"/>
    <w:rsid w:val="003567F8"/>
    <w:rsid w:val="00356910"/>
    <w:rsid w:val="00356CA3"/>
    <w:rsid w:val="00357312"/>
    <w:rsid w:val="0035782A"/>
    <w:rsid w:val="0035788B"/>
    <w:rsid w:val="00357AD9"/>
    <w:rsid w:val="00357B77"/>
    <w:rsid w:val="00357CD3"/>
    <w:rsid w:val="00357CED"/>
    <w:rsid w:val="003601A0"/>
    <w:rsid w:val="00360750"/>
    <w:rsid w:val="0036077E"/>
    <w:rsid w:val="00360CD1"/>
    <w:rsid w:val="00360E06"/>
    <w:rsid w:val="003612DE"/>
    <w:rsid w:val="0036159C"/>
    <w:rsid w:val="003616B1"/>
    <w:rsid w:val="0036178A"/>
    <w:rsid w:val="0036192C"/>
    <w:rsid w:val="00361A2A"/>
    <w:rsid w:val="00361A65"/>
    <w:rsid w:val="00361C8D"/>
    <w:rsid w:val="00361EA6"/>
    <w:rsid w:val="00361F2A"/>
    <w:rsid w:val="0036213D"/>
    <w:rsid w:val="00362229"/>
    <w:rsid w:val="0036227A"/>
    <w:rsid w:val="003622E9"/>
    <w:rsid w:val="00362367"/>
    <w:rsid w:val="00362686"/>
    <w:rsid w:val="0036268C"/>
    <w:rsid w:val="003627A6"/>
    <w:rsid w:val="00362A5D"/>
    <w:rsid w:val="00362BE9"/>
    <w:rsid w:val="00362E25"/>
    <w:rsid w:val="003636D7"/>
    <w:rsid w:val="00363B89"/>
    <w:rsid w:val="00363BE3"/>
    <w:rsid w:val="00363C0B"/>
    <w:rsid w:val="00363EEE"/>
    <w:rsid w:val="00363FDB"/>
    <w:rsid w:val="0036408D"/>
    <w:rsid w:val="00364570"/>
    <w:rsid w:val="003647F3"/>
    <w:rsid w:val="00364834"/>
    <w:rsid w:val="00364A77"/>
    <w:rsid w:val="00364C7F"/>
    <w:rsid w:val="0036527A"/>
    <w:rsid w:val="0036530E"/>
    <w:rsid w:val="00365380"/>
    <w:rsid w:val="003658C5"/>
    <w:rsid w:val="00366393"/>
    <w:rsid w:val="00366409"/>
    <w:rsid w:val="00366417"/>
    <w:rsid w:val="003664FB"/>
    <w:rsid w:val="00366533"/>
    <w:rsid w:val="003665D5"/>
    <w:rsid w:val="003665F3"/>
    <w:rsid w:val="003667B3"/>
    <w:rsid w:val="003668EE"/>
    <w:rsid w:val="00366CF4"/>
    <w:rsid w:val="00366E96"/>
    <w:rsid w:val="00366FBF"/>
    <w:rsid w:val="003673A3"/>
    <w:rsid w:val="00367877"/>
    <w:rsid w:val="00367AAB"/>
    <w:rsid w:val="00367B36"/>
    <w:rsid w:val="00367BB5"/>
    <w:rsid w:val="00367C98"/>
    <w:rsid w:val="00367CEB"/>
    <w:rsid w:val="003707F6"/>
    <w:rsid w:val="00370817"/>
    <w:rsid w:val="00370882"/>
    <w:rsid w:val="00370A11"/>
    <w:rsid w:val="00370A9B"/>
    <w:rsid w:val="00370CA3"/>
    <w:rsid w:val="00371207"/>
    <w:rsid w:val="003713F8"/>
    <w:rsid w:val="00371480"/>
    <w:rsid w:val="003714C4"/>
    <w:rsid w:val="003714E7"/>
    <w:rsid w:val="00371642"/>
    <w:rsid w:val="00371798"/>
    <w:rsid w:val="003717F1"/>
    <w:rsid w:val="00371E63"/>
    <w:rsid w:val="00371FFE"/>
    <w:rsid w:val="003720E4"/>
    <w:rsid w:val="003720F9"/>
    <w:rsid w:val="00372471"/>
    <w:rsid w:val="003729B7"/>
    <w:rsid w:val="00372A37"/>
    <w:rsid w:val="00372E16"/>
    <w:rsid w:val="00372F1A"/>
    <w:rsid w:val="00373059"/>
    <w:rsid w:val="00373778"/>
    <w:rsid w:val="003737E6"/>
    <w:rsid w:val="00373B0D"/>
    <w:rsid w:val="00373DCB"/>
    <w:rsid w:val="00373E0E"/>
    <w:rsid w:val="00374189"/>
    <w:rsid w:val="00374445"/>
    <w:rsid w:val="00374882"/>
    <w:rsid w:val="0037491D"/>
    <w:rsid w:val="00374AB9"/>
    <w:rsid w:val="003751D9"/>
    <w:rsid w:val="00375329"/>
    <w:rsid w:val="003754F6"/>
    <w:rsid w:val="00375B40"/>
    <w:rsid w:val="003761B4"/>
    <w:rsid w:val="00376357"/>
    <w:rsid w:val="003763CE"/>
    <w:rsid w:val="003764AF"/>
    <w:rsid w:val="00376620"/>
    <w:rsid w:val="00376894"/>
    <w:rsid w:val="00376DC5"/>
    <w:rsid w:val="00376EBE"/>
    <w:rsid w:val="003772ED"/>
    <w:rsid w:val="00377365"/>
    <w:rsid w:val="00377442"/>
    <w:rsid w:val="003774B9"/>
    <w:rsid w:val="003774E8"/>
    <w:rsid w:val="003775C3"/>
    <w:rsid w:val="0037769C"/>
    <w:rsid w:val="00377775"/>
    <w:rsid w:val="00377A38"/>
    <w:rsid w:val="00377AC1"/>
    <w:rsid w:val="00377F31"/>
    <w:rsid w:val="003802CC"/>
    <w:rsid w:val="003804F5"/>
    <w:rsid w:val="003804FB"/>
    <w:rsid w:val="003807B7"/>
    <w:rsid w:val="00380C1F"/>
    <w:rsid w:val="0038132F"/>
    <w:rsid w:val="00381D15"/>
    <w:rsid w:val="00381D40"/>
    <w:rsid w:val="003823F8"/>
    <w:rsid w:val="003827B5"/>
    <w:rsid w:val="00382967"/>
    <w:rsid w:val="00382D4A"/>
    <w:rsid w:val="003837CA"/>
    <w:rsid w:val="00383A85"/>
    <w:rsid w:val="00383C8A"/>
    <w:rsid w:val="00383CC6"/>
    <w:rsid w:val="00383D24"/>
    <w:rsid w:val="003840B2"/>
    <w:rsid w:val="0038429D"/>
    <w:rsid w:val="003842D8"/>
    <w:rsid w:val="00384403"/>
    <w:rsid w:val="003845C5"/>
    <w:rsid w:val="00384ACE"/>
    <w:rsid w:val="00384B2A"/>
    <w:rsid w:val="00384C9E"/>
    <w:rsid w:val="00384D7F"/>
    <w:rsid w:val="00384DFD"/>
    <w:rsid w:val="003851B3"/>
    <w:rsid w:val="003857DF"/>
    <w:rsid w:val="0038584E"/>
    <w:rsid w:val="00385B98"/>
    <w:rsid w:val="00385EBA"/>
    <w:rsid w:val="00385ECF"/>
    <w:rsid w:val="0038613B"/>
    <w:rsid w:val="00386F6B"/>
    <w:rsid w:val="00387E49"/>
    <w:rsid w:val="00387E7B"/>
    <w:rsid w:val="003900DC"/>
    <w:rsid w:val="0039026A"/>
    <w:rsid w:val="003902FA"/>
    <w:rsid w:val="0039074E"/>
    <w:rsid w:val="00390766"/>
    <w:rsid w:val="00390D2F"/>
    <w:rsid w:val="00391016"/>
    <w:rsid w:val="003912F6"/>
    <w:rsid w:val="003917B2"/>
    <w:rsid w:val="00391870"/>
    <w:rsid w:val="00391B7B"/>
    <w:rsid w:val="00391E23"/>
    <w:rsid w:val="00391E2E"/>
    <w:rsid w:val="003922B9"/>
    <w:rsid w:val="003922C5"/>
    <w:rsid w:val="0039264D"/>
    <w:rsid w:val="0039276D"/>
    <w:rsid w:val="00392D15"/>
    <w:rsid w:val="00392DE8"/>
    <w:rsid w:val="00392E21"/>
    <w:rsid w:val="00392EB4"/>
    <w:rsid w:val="00392FEB"/>
    <w:rsid w:val="003933F4"/>
    <w:rsid w:val="00393402"/>
    <w:rsid w:val="003936BA"/>
    <w:rsid w:val="00393821"/>
    <w:rsid w:val="00393DE1"/>
    <w:rsid w:val="00393FCD"/>
    <w:rsid w:val="00394070"/>
    <w:rsid w:val="003940B9"/>
    <w:rsid w:val="0039411F"/>
    <w:rsid w:val="00394206"/>
    <w:rsid w:val="003942B0"/>
    <w:rsid w:val="0039437F"/>
    <w:rsid w:val="003945E4"/>
    <w:rsid w:val="00394656"/>
    <w:rsid w:val="003946BD"/>
    <w:rsid w:val="00394DD5"/>
    <w:rsid w:val="00395215"/>
    <w:rsid w:val="003952F9"/>
    <w:rsid w:val="0039537F"/>
    <w:rsid w:val="00395580"/>
    <w:rsid w:val="00395650"/>
    <w:rsid w:val="0039572E"/>
    <w:rsid w:val="0039594F"/>
    <w:rsid w:val="00395EB7"/>
    <w:rsid w:val="00395FBA"/>
    <w:rsid w:val="00396737"/>
    <w:rsid w:val="00396AAE"/>
    <w:rsid w:val="00396CF3"/>
    <w:rsid w:val="00396CFE"/>
    <w:rsid w:val="00396D28"/>
    <w:rsid w:val="00396F28"/>
    <w:rsid w:val="00397055"/>
    <w:rsid w:val="003970EF"/>
    <w:rsid w:val="00397212"/>
    <w:rsid w:val="00397540"/>
    <w:rsid w:val="003977E5"/>
    <w:rsid w:val="00397A01"/>
    <w:rsid w:val="00397B1E"/>
    <w:rsid w:val="00397C58"/>
    <w:rsid w:val="003A0486"/>
    <w:rsid w:val="003A05B2"/>
    <w:rsid w:val="003A0798"/>
    <w:rsid w:val="003A0897"/>
    <w:rsid w:val="003A0C4E"/>
    <w:rsid w:val="003A10B3"/>
    <w:rsid w:val="003A11B8"/>
    <w:rsid w:val="003A1456"/>
    <w:rsid w:val="003A148A"/>
    <w:rsid w:val="003A156D"/>
    <w:rsid w:val="003A1757"/>
    <w:rsid w:val="003A1F59"/>
    <w:rsid w:val="003A2133"/>
    <w:rsid w:val="003A21C8"/>
    <w:rsid w:val="003A22D6"/>
    <w:rsid w:val="003A2461"/>
    <w:rsid w:val="003A24FA"/>
    <w:rsid w:val="003A2578"/>
    <w:rsid w:val="003A2959"/>
    <w:rsid w:val="003A2C1D"/>
    <w:rsid w:val="003A2DC1"/>
    <w:rsid w:val="003A2FC1"/>
    <w:rsid w:val="003A30CB"/>
    <w:rsid w:val="003A31B1"/>
    <w:rsid w:val="003A3253"/>
    <w:rsid w:val="003A3315"/>
    <w:rsid w:val="003A3735"/>
    <w:rsid w:val="003A3865"/>
    <w:rsid w:val="003A394D"/>
    <w:rsid w:val="003A39CE"/>
    <w:rsid w:val="003A3B96"/>
    <w:rsid w:val="003A3FF4"/>
    <w:rsid w:val="003A404C"/>
    <w:rsid w:val="003A42EB"/>
    <w:rsid w:val="003A444F"/>
    <w:rsid w:val="003A4504"/>
    <w:rsid w:val="003A4AE7"/>
    <w:rsid w:val="003A4D59"/>
    <w:rsid w:val="003A4EE5"/>
    <w:rsid w:val="003A4EE6"/>
    <w:rsid w:val="003A514B"/>
    <w:rsid w:val="003A5370"/>
    <w:rsid w:val="003A54BB"/>
    <w:rsid w:val="003A56C8"/>
    <w:rsid w:val="003A5723"/>
    <w:rsid w:val="003A5927"/>
    <w:rsid w:val="003A5B61"/>
    <w:rsid w:val="003A5E76"/>
    <w:rsid w:val="003A613D"/>
    <w:rsid w:val="003A634D"/>
    <w:rsid w:val="003A6B37"/>
    <w:rsid w:val="003A6C19"/>
    <w:rsid w:val="003A70B2"/>
    <w:rsid w:val="003A783D"/>
    <w:rsid w:val="003A7A99"/>
    <w:rsid w:val="003A7BD5"/>
    <w:rsid w:val="003A7C10"/>
    <w:rsid w:val="003A7E90"/>
    <w:rsid w:val="003A7FC9"/>
    <w:rsid w:val="003B0079"/>
    <w:rsid w:val="003B0271"/>
    <w:rsid w:val="003B04F2"/>
    <w:rsid w:val="003B06F0"/>
    <w:rsid w:val="003B09FC"/>
    <w:rsid w:val="003B0AA7"/>
    <w:rsid w:val="003B0AAD"/>
    <w:rsid w:val="003B0B43"/>
    <w:rsid w:val="003B0EB5"/>
    <w:rsid w:val="003B0FEA"/>
    <w:rsid w:val="003B1008"/>
    <w:rsid w:val="003B1173"/>
    <w:rsid w:val="003B143B"/>
    <w:rsid w:val="003B15AB"/>
    <w:rsid w:val="003B1CF4"/>
    <w:rsid w:val="003B20D0"/>
    <w:rsid w:val="003B23AC"/>
    <w:rsid w:val="003B2598"/>
    <w:rsid w:val="003B28B2"/>
    <w:rsid w:val="003B297B"/>
    <w:rsid w:val="003B2A01"/>
    <w:rsid w:val="003B2AC3"/>
    <w:rsid w:val="003B2CC2"/>
    <w:rsid w:val="003B2DE4"/>
    <w:rsid w:val="003B32FA"/>
    <w:rsid w:val="003B334C"/>
    <w:rsid w:val="003B3485"/>
    <w:rsid w:val="003B349E"/>
    <w:rsid w:val="003B38D2"/>
    <w:rsid w:val="003B39F4"/>
    <w:rsid w:val="003B3BB7"/>
    <w:rsid w:val="003B3D0D"/>
    <w:rsid w:val="003B3DD3"/>
    <w:rsid w:val="003B3F82"/>
    <w:rsid w:val="003B3FCF"/>
    <w:rsid w:val="003B4268"/>
    <w:rsid w:val="003B44E0"/>
    <w:rsid w:val="003B4619"/>
    <w:rsid w:val="003B4722"/>
    <w:rsid w:val="003B476F"/>
    <w:rsid w:val="003B47BC"/>
    <w:rsid w:val="003B4916"/>
    <w:rsid w:val="003B494D"/>
    <w:rsid w:val="003B49E6"/>
    <w:rsid w:val="003B4AA5"/>
    <w:rsid w:val="003B4AF2"/>
    <w:rsid w:val="003B4B91"/>
    <w:rsid w:val="003B4BE0"/>
    <w:rsid w:val="003B4C02"/>
    <w:rsid w:val="003B4D19"/>
    <w:rsid w:val="003B4E40"/>
    <w:rsid w:val="003B52C1"/>
    <w:rsid w:val="003B596C"/>
    <w:rsid w:val="003B598D"/>
    <w:rsid w:val="003B5A27"/>
    <w:rsid w:val="003B5B50"/>
    <w:rsid w:val="003B5DC4"/>
    <w:rsid w:val="003B5E46"/>
    <w:rsid w:val="003B6011"/>
    <w:rsid w:val="003B6541"/>
    <w:rsid w:val="003B675D"/>
    <w:rsid w:val="003B6886"/>
    <w:rsid w:val="003B6CB4"/>
    <w:rsid w:val="003B6CC6"/>
    <w:rsid w:val="003B6F9C"/>
    <w:rsid w:val="003B7420"/>
    <w:rsid w:val="003B765C"/>
    <w:rsid w:val="003B7764"/>
    <w:rsid w:val="003B776F"/>
    <w:rsid w:val="003B7E26"/>
    <w:rsid w:val="003C0019"/>
    <w:rsid w:val="003C010E"/>
    <w:rsid w:val="003C0146"/>
    <w:rsid w:val="003C026D"/>
    <w:rsid w:val="003C1754"/>
    <w:rsid w:val="003C18A0"/>
    <w:rsid w:val="003C18AA"/>
    <w:rsid w:val="003C1E61"/>
    <w:rsid w:val="003C1F5B"/>
    <w:rsid w:val="003C1F95"/>
    <w:rsid w:val="003C2132"/>
    <w:rsid w:val="003C22DE"/>
    <w:rsid w:val="003C251F"/>
    <w:rsid w:val="003C2655"/>
    <w:rsid w:val="003C29AD"/>
    <w:rsid w:val="003C29C4"/>
    <w:rsid w:val="003C2A42"/>
    <w:rsid w:val="003C2B9F"/>
    <w:rsid w:val="003C36CE"/>
    <w:rsid w:val="003C3781"/>
    <w:rsid w:val="003C398B"/>
    <w:rsid w:val="003C3A47"/>
    <w:rsid w:val="003C3EA6"/>
    <w:rsid w:val="003C4710"/>
    <w:rsid w:val="003C4E26"/>
    <w:rsid w:val="003C50C7"/>
    <w:rsid w:val="003C50FC"/>
    <w:rsid w:val="003C5137"/>
    <w:rsid w:val="003C5503"/>
    <w:rsid w:val="003C558F"/>
    <w:rsid w:val="003C5968"/>
    <w:rsid w:val="003C5E4B"/>
    <w:rsid w:val="003C60EA"/>
    <w:rsid w:val="003C60F0"/>
    <w:rsid w:val="003C610E"/>
    <w:rsid w:val="003C6245"/>
    <w:rsid w:val="003C6404"/>
    <w:rsid w:val="003C6A9E"/>
    <w:rsid w:val="003C7257"/>
    <w:rsid w:val="003C7391"/>
    <w:rsid w:val="003C73E9"/>
    <w:rsid w:val="003C749D"/>
    <w:rsid w:val="003C7591"/>
    <w:rsid w:val="003C78DC"/>
    <w:rsid w:val="003C7A4B"/>
    <w:rsid w:val="003C7B3E"/>
    <w:rsid w:val="003C7BF9"/>
    <w:rsid w:val="003C7F34"/>
    <w:rsid w:val="003D0046"/>
    <w:rsid w:val="003D005D"/>
    <w:rsid w:val="003D03D9"/>
    <w:rsid w:val="003D0538"/>
    <w:rsid w:val="003D062B"/>
    <w:rsid w:val="003D0C2F"/>
    <w:rsid w:val="003D0D24"/>
    <w:rsid w:val="003D11B7"/>
    <w:rsid w:val="003D1243"/>
    <w:rsid w:val="003D12AC"/>
    <w:rsid w:val="003D13C2"/>
    <w:rsid w:val="003D1A2F"/>
    <w:rsid w:val="003D1A55"/>
    <w:rsid w:val="003D1A80"/>
    <w:rsid w:val="003D1D73"/>
    <w:rsid w:val="003D1F05"/>
    <w:rsid w:val="003D24B2"/>
    <w:rsid w:val="003D26F3"/>
    <w:rsid w:val="003D2B88"/>
    <w:rsid w:val="003D2E68"/>
    <w:rsid w:val="003D2E76"/>
    <w:rsid w:val="003D2FA9"/>
    <w:rsid w:val="003D35A7"/>
    <w:rsid w:val="003D39F1"/>
    <w:rsid w:val="003D3BBA"/>
    <w:rsid w:val="003D45A7"/>
    <w:rsid w:val="003D4649"/>
    <w:rsid w:val="003D491E"/>
    <w:rsid w:val="003D4C1C"/>
    <w:rsid w:val="003D4CF8"/>
    <w:rsid w:val="003D4FEF"/>
    <w:rsid w:val="003D51E9"/>
    <w:rsid w:val="003D5511"/>
    <w:rsid w:val="003D56E6"/>
    <w:rsid w:val="003D5A58"/>
    <w:rsid w:val="003D5A66"/>
    <w:rsid w:val="003D5B26"/>
    <w:rsid w:val="003D5D65"/>
    <w:rsid w:val="003D5E29"/>
    <w:rsid w:val="003D6184"/>
    <w:rsid w:val="003D6553"/>
    <w:rsid w:val="003D65F4"/>
    <w:rsid w:val="003D6643"/>
    <w:rsid w:val="003D66B5"/>
    <w:rsid w:val="003D66ED"/>
    <w:rsid w:val="003D6919"/>
    <w:rsid w:val="003D6E50"/>
    <w:rsid w:val="003D707E"/>
    <w:rsid w:val="003D7286"/>
    <w:rsid w:val="003D746C"/>
    <w:rsid w:val="003D7717"/>
    <w:rsid w:val="003D7842"/>
    <w:rsid w:val="003D7847"/>
    <w:rsid w:val="003D78EB"/>
    <w:rsid w:val="003D7DCB"/>
    <w:rsid w:val="003D7EAF"/>
    <w:rsid w:val="003D7EB6"/>
    <w:rsid w:val="003E014A"/>
    <w:rsid w:val="003E0BE3"/>
    <w:rsid w:val="003E0EDC"/>
    <w:rsid w:val="003E0FBD"/>
    <w:rsid w:val="003E0FD7"/>
    <w:rsid w:val="003E12BE"/>
    <w:rsid w:val="003E12E6"/>
    <w:rsid w:val="003E133D"/>
    <w:rsid w:val="003E13EB"/>
    <w:rsid w:val="003E14CB"/>
    <w:rsid w:val="003E15C0"/>
    <w:rsid w:val="003E1605"/>
    <w:rsid w:val="003E16F6"/>
    <w:rsid w:val="003E1769"/>
    <w:rsid w:val="003E1FF3"/>
    <w:rsid w:val="003E2016"/>
    <w:rsid w:val="003E2163"/>
    <w:rsid w:val="003E226D"/>
    <w:rsid w:val="003E24EB"/>
    <w:rsid w:val="003E2816"/>
    <w:rsid w:val="003E2E04"/>
    <w:rsid w:val="003E306F"/>
    <w:rsid w:val="003E3352"/>
    <w:rsid w:val="003E34BD"/>
    <w:rsid w:val="003E3BE1"/>
    <w:rsid w:val="003E3C42"/>
    <w:rsid w:val="003E3CDB"/>
    <w:rsid w:val="003E3D1A"/>
    <w:rsid w:val="003E3F48"/>
    <w:rsid w:val="003E4019"/>
    <w:rsid w:val="003E40BC"/>
    <w:rsid w:val="003E441B"/>
    <w:rsid w:val="003E4432"/>
    <w:rsid w:val="003E4872"/>
    <w:rsid w:val="003E4934"/>
    <w:rsid w:val="003E4BFD"/>
    <w:rsid w:val="003E4C31"/>
    <w:rsid w:val="003E4DEB"/>
    <w:rsid w:val="003E4FBE"/>
    <w:rsid w:val="003E500A"/>
    <w:rsid w:val="003E50EC"/>
    <w:rsid w:val="003E54CA"/>
    <w:rsid w:val="003E55BC"/>
    <w:rsid w:val="003E582D"/>
    <w:rsid w:val="003E58B0"/>
    <w:rsid w:val="003E58ED"/>
    <w:rsid w:val="003E5B84"/>
    <w:rsid w:val="003E654D"/>
    <w:rsid w:val="003E6652"/>
    <w:rsid w:val="003E6998"/>
    <w:rsid w:val="003E6C34"/>
    <w:rsid w:val="003E70E1"/>
    <w:rsid w:val="003E74FC"/>
    <w:rsid w:val="003E787C"/>
    <w:rsid w:val="003E78DC"/>
    <w:rsid w:val="003E7AE0"/>
    <w:rsid w:val="003E7C5A"/>
    <w:rsid w:val="003E7EC9"/>
    <w:rsid w:val="003F0034"/>
    <w:rsid w:val="003F02B8"/>
    <w:rsid w:val="003F0354"/>
    <w:rsid w:val="003F0418"/>
    <w:rsid w:val="003F067B"/>
    <w:rsid w:val="003F0A04"/>
    <w:rsid w:val="003F0AE7"/>
    <w:rsid w:val="003F0F80"/>
    <w:rsid w:val="003F150B"/>
    <w:rsid w:val="003F1ADF"/>
    <w:rsid w:val="003F1CE3"/>
    <w:rsid w:val="003F1ED2"/>
    <w:rsid w:val="003F203A"/>
    <w:rsid w:val="003F2257"/>
    <w:rsid w:val="003F2658"/>
    <w:rsid w:val="003F30A4"/>
    <w:rsid w:val="003F3E03"/>
    <w:rsid w:val="003F3F13"/>
    <w:rsid w:val="003F4444"/>
    <w:rsid w:val="003F45AD"/>
    <w:rsid w:val="003F4BBE"/>
    <w:rsid w:val="003F4C25"/>
    <w:rsid w:val="003F4D05"/>
    <w:rsid w:val="003F4DB7"/>
    <w:rsid w:val="003F555B"/>
    <w:rsid w:val="003F55BE"/>
    <w:rsid w:val="003F579B"/>
    <w:rsid w:val="003F58E4"/>
    <w:rsid w:val="003F5944"/>
    <w:rsid w:val="003F5A18"/>
    <w:rsid w:val="003F5D99"/>
    <w:rsid w:val="003F5D9E"/>
    <w:rsid w:val="003F5FCB"/>
    <w:rsid w:val="003F64E1"/>
    <w:rsid w:val="003F66D6"/>
    <w:rsid w:val="003F6761"/>
    <w:rsid w:val="003F6770"/>
    <w:rsid w:val="003F6775"/>
    <w:rsid w:val="003F6825"/>
    <w:rsid w:val="003F6F73"/>
    <w:rsid w:val="003F7325"/>
    <w:rsid w:val="003F74EB"/>
    <w:rsid w:val="003F75FC"/>
    <w:rsid w:val="003F7788"/>
    <w:rsid w:val="003F796C"/>
    <w:rsid w:val="00400048"/>
    <w:rsid w:val="00400308"/>
    <w:rsid w:val="00400956"/>
    <w:rsid w:val="0040099C"/>
    <w:rsid w:val="00400C20"/>
    <w:rsid w:val="00400FEA"/>
    <w:rsid w:val="00401007"/>
    <w:rsid w:val="00401038"/>
    <w:rsid w:val="0040107A"/>
    <w:rsid w:val="00401426"/>
    <w:rsid w:val="004016F5"/>
    <w:rsid w:val="00401905"/>
    <w:rsid w:val="00401B0D"/>
    <w:rsid w:val="00401F32"/>
    <w:rsid w:val="004023E0"/>
    <w:rsid w:val="00402729"/>
    <w:rsid w:val="00402B0B"/>
    <w:rsid w:val="00402B4E"/>
    <w:rsid w:val="00402C7D"/>
    <w:rsid w:val="00403067"/>
    <w:rsid w:val="00403122"/>
    <w:rsid w:val="00403168"/>
    <w:rsid w:val="004036B9"/>
    <w:rsid w:val="00403737"/>
    <w:rsid w:val="004037D5"/>
    <w:rsid w:val="004039D0"/>
    <w:rsid w:val="00403A06"/>
    <w:rsid w:val="00403A19"/>
    <w:rsid w:val="00403BAE"/>
    <w:rsid w:val="00403C16"/>
    <w:rsid w:val="00403D1A"/>
    <w:rsid w:val="004047A3"/>
    <w:rsid w:val="00404812"/>
    <w:rsid w:val="00404B91"/>
    <w:rsid w:val="00404E68"/>
    <w:rsid w:val="00404EF1"/>
    <w:rsid w:val="00405615"/>
    <w:rsid w:val="00405DB9"/>
    <w:rsid w:val="00405F1E"/>
    <w:rsid w:val="004061BA"/>
    <w:rsid w:val="0040647D"/>
    <w:rsid w:val="00406712"/>
    <w:rsid w:val="004067AA"/>
    <w:rsid w:val="00406D17"/>
    <w:rsid w:val="004072EB"/>
    <w:rsid w:val="004072F4"/>
    <w:rsid w:val="004074AA"/>
    <w:rsid w:val="00407735"/>
    <w:rsid w:val="00407745"/>
    <w:rsid w:val="00407955"/>
    <w:rsid w:val="004079CB"/>
    <w:rsid w:val="0041006D"/>
    <w:rsid w:val="004101E5"/>
    <w:rsid w:val="0041027D"/>
    <w:rsid w:val="004102BC"/>
    <w:rsid w:val="004103F9"/>
    <w:rsid w:val="00410400"/>
    <w:rsid w:val="00411003"/>
    <w:rsid w:val="004110E4"/>
    <w:rsid w:val="0041118F"/>
    <w:rsid w:val="004117E7"/>
    <w:rsid w:val="004118C2"/>
    <w:rsid w:val="0041234F"/>
    <w:rsid w:val="004123ED"/>
    <w:rsid w:val="00412437"/>
    <w:rsid w:val="004125B0"/>
    <w:rsid w:val="0041273B"/>
    <w:rsid w:val="00412A59"/>
    <w:rsid w:val="00412B55"/>
    <w:rsid w:val="00412C20"/>
    <w:rsid w:val="0041329D"/>
    <w:rsid w:val="00413486"/>
    <w:rsid w:val="00413C0A"/>
    <w:rsid w:val="00413CB4"/>
    <w:rsid w:val="00413D17"/>
    <w:rsid w:val="00413D2B"/>
    <w:rsid w:val="00413F80"/>
    <w:rsid w:val="004147F3"/>
    <w:rsid w:val="00414905"/>
    <w:rsid w:val="00414AC6"/>
    <w:rsid w:val="00414DFF"/>
    <w:rsid w:val="00414F3E"/>
    <w:rsid w:val="0041537B"/>
    <w:rsid w:val="00415F2F"/>
    <w:rsid w:val="004165CE"/>
    <w:rsid w:val="004167C6"/>
    <w:rsid w:val="0041681E"/>
    <w:rsid w:val="00416A32"/>
    <w:rsid w:val="00416C58"/>
    <w:rsid w:val="00416F35"/>
    <w:rsid w:val="00416F9F"/>
    <w:rsid w:val="0041742A"/>
    <w:rsid w:val="0041751F"/>
    <w:rsid w:val="00417B95"/>
    <w:rsid w:val="0042003C"/>
    <w:rsid w:val="0042025C"/>
    <w:rsid w:val="0042025F"/>
    <w:rsid w:val="0042048F"/>
    <w:rsid w:val="0042077A"/>
    <w:rsid w:val="00420789"/>
    <w:rsid w:val="00420919"/>
    <w:rsid w:val="00420DF4"/>
    <w:rsid w:val="00420F2C"/>
    <w:rsid w:val="00420F7A"/>
    <w:rsid w:val="00420FC4"/>
    <w:rsid w:val="00421085"/>
    <w:rsid w:val="004210AF"/>
    <w:rsid w:val="00421332"/>
    <w:rsid w:val="00421409"/>
    <w:rsid w:val="00421907"/>
    <w:rsid w:val="00421FD4"/>
    <w:rsid w:val="00422101"/>
    <w:rsid w:val="00422307"/>
    <w:rsid w:val="00422454"/>
    <w:rsid w:val="00422481"/>
    <w:rsid w:val="00422515"/>
    <w:rsid w:val="00422653"/>
    <w:rsid w:val="004227C2"/>
    <w:rsid w:val="004228EA"/>
    <w:rsid w:val="00422B1F"/>
    <w:rsid w:val="00422BEB"/>
    <w:rsid w:val="00422F1D"/>
    <w:rsid w:val="00422F90"/>
    <w:rsid w:val="00423131"/>
    <w:rsid w:val="0042372B"/>
    <w:rsid w:val="00423D1D"/>
    <w:rsid w:val="00423E3B"/>
    <w:rsid w:val="00424091"/>
    <w:rsid w:val="0042421D"/>
    <w:rsid w:val="004248B7"/>
    <w:rsid w:val="00424B6E"/>
    <w:rsid w:val="00424BAE"/>
    <w:rsid w:val="00424D58"/>
    <w:rsid w:val="004251D4"/>
    <w:rsid w:val="004258AE"/>
    <w:rsid w:val="00425949"/>
    <w:rsid w:val="004259A6"/>
    <w:rsid w:val="004259DB"/>
    <w:rsid w:val="00425C5C"/>
    <w:rsid w:val="00425EE8"/>
    <w:rsid w:val="00425F55"/>
    <w:rsid w:val="0042604B"/>
    <w:rsid w:val="00426564"/>
    <w:rsid w:val="004266B5"/>
    <w:rsid w:val="00426834"/>
    <w:rsid w:val="004268CF"/>
    <w:rsid w:val="004269E2"/>
    <w:rsid w:val="00426A3D"/>
    <w:rsid w:val="00426A45"/>
    <w:rsid w:val="00426C32"/>
    <w:rsid w:val="00426C49"/>
    <w:rsid w:val="00426D63"/>
    <w:rsid w:val="00426F12"/>
    <w:rsid w:val="00426F34"/>
    <w:rsid w:val="00426F4A"/>
    <w:rsid w:val="0042713A"/>
    <w:rsid w:val="004273E4"/>
    <w:rsid w:val="0042759F"/>
    <w:rsid w:val="004275CE"/>
    <w:rsid w:val="00427859"/>
    <w:rsid w:val="0042799F"/>
    <w:rsid w:val="00427F07"/>
    <w:rsid w:val="00427F36"/>
    <w:rsid w:val="00430097"/>
    <w:rsid w:val="004301FC"/>
    <w:rsid w:val="004306FA"/>
    <w:rsid w:val="00430BFD"/>
    <w:rsid w:val="00430EFE"/>
    <w:rsid w:val="0043109B"/>
    <w:rsid w:val="004319AC"/>
    <w:rsid w:val="00431E18"/>
    <w:rsid w:val="00431FF5"/>
    <w:rsid w:val="0043201C"/>
    <w:rsid w:val="00432059"/>
    <w:rsid w:val="004325AD"/>
    <w:rsid w:val="00432ACF"/>
    <w:rsid w:val="00432CB7"/>
    <w:rsid w:val="00432F8A"/>
    <w:rsid w:val="004330B6"/>
    <w:rsid w:val="0043314E"/>
    <w:rsid w:val="0043343F"/>
    <w:rsid w:val="00433512"/>
    <w:rsid w:val="00433723"/>
    <w:rsid w:val="004339A5"/>
    <w:rsid w:val="00433C4A"/>
    <w:rsid w:val="00433C5A"/>
    <w:rsid w:val="00433C71"/>
    <w:rsid w:val="00433D1B"/>
    <w:rsid w:val="00433D66"/>
    <w:rsid w:val="00433EFF"/>
    <w:rsid w:val="00434026"/>
    <w:rsid w:val="0043419D"/>
    <w:rsid w:val="00434232"/>
    <w:rsid w:val="00434254"/>
    <w:rsid w:val="0043449C"/>
    <w:rsid w:val="004344B7"/>
    <w:rsid w:val="00434C18"/>
    <w:rsid w:val="004351D4"/>
    <w:rsid w:val="004353B3"/>
    <w:rsid w:val="0043545A"/>
    <w:rsid w:val="00435574"/>
    <w:rsid w:val="004356BE"/>
    <w:rsid w:val="004359D1"/>
    <w:rsid w:val="00435E3C"/>
    <w:rsid w:val="00435E7E"/>
    <w:rsid w:val="0043612F"/>
    <w:rsid w:val="00436175"/>
    <w:rsid w:val="0043647E"/>
    <w:rsid w:val="00436484"/>
    <w:rsid w:val="0043648A"/>
    <w:rsid w:val="004365C2"/>
    <w:rsid w:val="004369EC"/>
    <w:rsid w:val="00436DEC"/>
    <w:rsid w:val="00436E00"/>
    <w:rsid w:val="00436EE4"/>
    <w:rsid w:val="00436F77"/>
    <w:rsid w:val="00437268"/>
    <w:rsid w:val="0043742B"/>
    <w:rsid w:val="00437669"/>
    <w:rsid w:val="00437671"/>
    <w:rsid w:val="004378F5"/>
    <w:rsid w:val="004379F9"/>
    <w:rsid w:val="00437BBD"/>
    <w:rsid w:val="00437CB2"/>
    <w:rsid w:val="00437DE7"/>
    <w:rsid w:val="00440811"/>
    <w:rsid w:val="0044098D"/>
    <w:rsid w:val="00440D0C"/>
    <w:rsid w:val="00440D5E"/>
    <w:rsid w:val="00440E65"/>
    <w:rsid w:val="00440E7E"/>
    <w:rsid w:val="004414CC"/>
    <w:rsid w:val="004415D9"/>
    <w:rsid w:val="004417FC"/>
    <w:rsid w:val="004419BD"/>
    <w:rsid w:val="00441FAE"/>
    <w:rsid w:val="00442120"/>
    <w:rsid w:val="004422CE"/>
    <w:rsid w:val="004423AB"/>
    <w:rsid w:val="00442490"/>
    <w:rsid w:val="0044256C"/>
    <w:rsid w:val="004425C7"/>
    <w:rsid w:val="004428DF"/>
    <w:rsid w:val="00442936"/>
    <w:rsid w:val="0044320F"/>
    <w:rsid w:val="00443491"/>
    <w:rsid w:val="004436CA"/>
    <w:rsid w:val="00443CB5"/>
    <w:rsid w:val="00443F0D"/>
    <w:rsid w:val="00444FA9"/>
    <w:rsid w:val="00445165"/>
    <w:rsid w:val="0044594D"/>
    <w:rsid w:val="00445ABA"/>
    <w:rsid w:val="00445DF9"/>
    <w:rsid w:val="00445E19"/>
    <w:rsid w:val="00445F66"/>
    <w:rsid w:val="00445F8A"/>
    <w:rsid w:val="0044630B"/>
    <w:rsid w:val="004465DB"/>
    <w:rsid w:val="00447688"/>
    <w:rsid w:val="00447984"/>
    <w:rsid w:val="00447B62"/>
    <w:rsid w:val="00447B69"/>
    <w:rsid w:val="00450879"/>
    <w:rsid w:val="0045090E"/>
    <w:rsid w:val="0045099C"/>
    <w:rsid w:val="004509C6"/>
    <w:rsid w:val="00450A1E"/>
    <w:rsid w:val="00450FB2"/>
    <w:rsid w:val="004516B9"/>
    <w:rsid w:val="00451943"/>
    <w:rsid w:val="0045251C"/>
    <w:rsid w:val="00452C22"/>
    <w:rsid w:val="00452D24"/>
    <w:rsid w:val="00452EB1"/>
    <w:rsid w:val="0045305D"/>
    <w:rsid w:val="004532C7"/>
    <w:rsid w:val="004536A4"/>
    <w:rsid w:val="00453760"/>
    <w:rsid w:val="0045377E"/>
    <w:rsid w:val="0045388E"/>
    <w:rsid w:val="004539FE"/>
    <w:rsid w:val="00453A66"/>
    <w:rsid w:val="00453F46"/>
    <w:rsid w:val="00454361"/>
    <w:rsid w:val="00454AE9"/>
    <w:rsid w:val="00454DF3"/>
    <w:rsid w:val="00454FD1"/>
    <w:rsid w:val="0045507E"/>
    <w:rsid w:val="00455135"/>
    <w:rsid w:val="0045528A"/>
    <w:rsid w:val="00455781"/>
    <w:rsid w:val="004557DC"/>
    <w:rsid w:val="004558F7"/>
    <w:rsid w:val="004559A1"/>
    <w:rsid w:val="00455A6D"/>
    <w:rsid w:val="00455C60"/>
    <w:rsid w:val="00455FA5"/>
    <w:rsid w:val="00455FE3"/>
    <w:rsid w:val="00456056"/>
    <w:rsid w:val="0045607D"/>
    <w:rsid w:val="004561A9"/>
    <w:rsid w:val="0045627F"/>
    <w:rsid w:val="004563B8"/>
    <w:rsid w:val="004563C1"/>
    <w:rsid w:val="0045648F"/>
    <w:rsid w:val="00456598"/>
    <w:rsid w:val="00457227"/>
    <w:rsid w:val="0045723F"/>
    <w:rsid w:val="004573D6"/>
    <w:rsid w:val="00457438"/>
    <w:rsid w:val="004574A1"/>
    <w:rsid w:val="004575BA"/>
    <w:rsid w:val="0045760C"/>
    <w:rsid w:val="00457811"/>
    <w:rsid w:val="00457915"/>
    <w:rsid w:val="00457A1D"/>
    <w:rsid w:val="0046041A"/>
    <w:rsid w:val="00460CAE"/>
    <w:rsid w:val="00460E1E"/>
    <w:rsid w:val="00460F42"/>
    <w:rsid w:val="004615FA"/>
    <w:rsid w:val="00461873"/>
    <w:rsid w:val="004619D0"/>
    <w:rsid w:val="00461AE5"/>
    <w:rsid w:val="00461AF5"/>
    <w:rsid w:val="00461B2C"/>
    <w:rsid w:val="00461BED"/>
    <w:rsid w:val="00461D2B"/>
    <w:rsid w:val="004623A3"/>
    <w:rsid w:val="00462423"/>
    <w:rsid w:val="00462431"/>
    <w:rsid w:val="00462493"/>
    <w:rsid w:val="0046250D"/>
    <w:rsid w:val="0046277D"/>
    <w:rsid w:val="0046286C"/>
    <w:rsid w:val="00462AC8"/>
    <w:rsid w:val="00462D65"/>
    <w:rsid w:val="00462DB5"/>
    <w:rsid w:val="00463214"/>
    <w:rsid w:val="00463B02"/>
    <w:rsid w:val="00463B34"/>
    <w:rsid w:val="00463CDA"/>
    <w:rsid w:val="00464167"/>
    <w:rsid w:val="004646EF"/>
    <w:rsid w:val="00464AEA"/>
    <w:rsid w:val="00464C5C"/>
    <w:rsid w:val="00464F9A"/>
    <w:rsid w:val="00465131"/>
    <w:rsid w:val="00465B8C"/>
    <w:rsid w:val="00465CEB"/>
    <w:rsid w:val="00465FF8"/>
    <w:rsid w:val="00466252"/>
    <w:rsid w:val="00466289"/>
    <w:rsid w:val="004667A1"/>
    <w:rsid w:val="00466959"/>
    <w:rsid w:val="004669BD"/>
    <w:rsid w:val="00467282"/>
    <w:rsid w:val="00467349"/>
    <w:rsid w:val="0046750D"/>
    <w:rsid w:val="00467920"/>
    <w:rsid w:val="00467AD2"/>
    <w:rsid w:val="00467D2E"/>
    <w:rsid w:val="004700BA"/>
    <w:rsid w:val="00470244"/>
    <w:rsid w:val="00470302"/>
    <w:rsid w:val="00470A73"/>
    <w:rsid w:val="00470EB5"/>
    <w:rsid w:val="004713BF"/>
    <w:rsid w:val="00471454"/>
    <w:rsid w:val="004716C2"/>
    <w:rsid w:val="00471804"/>
    <w:rsid w:val="00471816"/>
    <w:rsid w:val="00471ABA"/>
    <w:rsid w:val="00471C81"/>
    <w:rsid w:val="00471D50"/>
    <w:rsid w:val="00472456"/>
    <w:rsid w:val="00472606"/>
    <w:rsid w:val="004726C4"/>
    <w:rsid w:val="004726D1"/>
    <w:rsid w:val="004726FC"/>
    <w:rsid w:val="00472916"/>
    <w:rsid w:val="00472996"/>
    <w:rsid w:val="00472CA0"/>
    <w:rsid w:val="00472EBC"/>
    <w:rsid w:val="00473311"/>
    <w:rsid w:val="004733F5"/>
    <w:rsid w:val="004735BA"/>
    <w:rsid w:val="004739B3"/>
    <w:rsid w:val="00473DD2"/>
    <w:rsid w:val="00473EF0"/>
    <w:rsid w:val="00474024"/>
    <w:rsid w:val="0047496E"/>
    <w:rsid w:val="004749B4"/>
    <w:rsid w:val="00474E50"/>
    <w:rsid w:val="004752B0"/>
    <w:rsid w:val="004755BD"/>
    <w:rsid w:val="004756EB"/>
    <w:rsid w:val="004759DC"/>
    <w:rsid w:val="00475ACA"/>
    <w:rsid w:val="00475E87"/>
    <w:rsid w:val="00475FF2"/>
    <w:rsid w:val="0047621B"/>
    <w:rsid w:val="0047718E"/>
    <w:rsid w:val="00477396"/>
    <w:rsid w:val="00477834"/>
    <w:rsid w:val="00477BD9"/>
    <w:rsid w:val="00477E64"/>
    <w:rsid w:val="0048001D"/>
    <w:rsid w:val="00480507"/>
    <w:rsid w:val="004805BB"/>
    <w:rsid w:val="00480693"/>
    <w:rsid w:val="00480AA3"/>
    <w:rsid w:val="00480B6C"/>
    <w:rsid w:val="00480D43"/>
    <w:rsid w:val="00480EE0"/>
    <w:rsid w:val="004814C0"/>
    <w:rsid w:val="0048155B"/>
    <w:rsid w:val="004816B6"/>
    <w:rsid w:val="00481738"/>
    <w:rsid w:val="0048181B"/>
    <w:rsid w:val="00481AC5"/>
    <w:rsid w:val="00481C00"/>
    <w:rsid w:val="00481F02"/>
    <w:rsid w:val="004820B5"/>
    <w:rsid w:val="00482330"/>
    <w:rsid w:val="00482496"/>
    <w:rsid w:val="00482906"/>
    <w:rsid w:val="00482E0D"/>
    <w:rsid w:val="00482E6B"/>
    <w:rsid w:val="004831E6"/>
    <w:rsid w:val="00483890"/>
    <w:rsid w:val="004838F3"/>
    <w:rsid w:val="00483B9F"/>
    <w:rsid w:val="00483C7E"/>
    <w:rsid w:val="00483C7F"/>
    <w:rsid w:val="004844EE"/>
    <w:rsid w:val="00484629"/>
    <w:rsid w:val="00484A78"/>
    <w:rsid w:val="00484A98"/>
    <w:rsid w:val="00484E1A"/>
    <w:rsid w:val="00485026"/>
    <w:rsid w:val="00485097"/>
    <w:rsid w:val="0048515D"/>
    <w:rsid w:val="004851C9"/>
    <w:rsid w:val="004853F5"/>
    <w:rsid w:val="004856A7"/>
    <w:rsid w:val="00485746"/>
    <w:rsid w:val="00485CD3"/>
    <w:rsid w:val="0048602E"/>
    <w:rsid w:val="00486379"/>
    <w:rsid w:val="0048667B"/>
    <w:rsid w:val="00486907"/>
    <w:rsid w:val="00486B85"/>
    <w:rsid w:val="00486DA2"/>
    <w:rsid w:val="00486F2C"/>
    <w:rsid w:val="00487448"/>
    <w:rsid w:val="0048744F"/>
    <w:rsid w:val="0048746C"/>
    <w:rsid w:val="00487525"/>
    <w:rsid w:val="004876AA"/>
    <w:rsid w:val="00487742"/>
    <w:rsid w:val="00487989"/>
    <w:rsid w:val="00487AE1"/>
    <w:rsid w:val="00487FE9"/>
    <w:rsid w:val="0049025D"/>
    <w:rsid w:val="004902C8"/>
    <w:rsid w:val="00490A8D"/>
    <w:rsid w:val="00490C1B"/>
    <w:rsid w:val="00490E1A"/>
    <w:rsid w:val="00490F2D"/>
    <w:rsid w:val="00490FB1"/>
    <w:rsid w:val="00491002"/>
    <w:rsid w:val="0049100F"/>
    <w:rsid w:val="004913EA"/>
    <w:rsid w:val="00491473"/>
    <w:rsid w:val="004914FA"/>
    <w:rsid w:val="004915B9"/>
    <w:rsid w:val="004915F1"/>
    <w:rsid w:val="00491D34"/>
    <w:rsid w:val="00492165"/>
    <w:rsid w:val="0049226B"/>
    <w:rsid w:val="00492536"/>
    <w:rsid w:val="0049268C"/>
    <w:rsid w:val="004926AC"/>
    <w:rsid w:val="0049275D"/>
    <w:rsid w:val="00492C47"/>
    <w:rsid w:val="0049370A"/>
    <w:rsid w:val="00493AF6"/>
    <w:rsid w:val="0049435E"/>
    <w:rsid w:val="00494787"/>
    <w:rsid w:val="00494993"/>
    <w:rsid w:val="00494F01"/>
    <w:rsid w:val="00494F4F"/>
    <w:rsid w:val="0049510B"/>
    <w:rsid w:val="0049512E"/>
    <w:rsid w:val="004951A6"/>
    <w:rsid w:val="0049601B"/>
    <w:rsid w:val="00496085"/>
    <w:rsid w:val="004962E8"/>
    <w:rsid w:val="004966FD"/>
    <w:rsid w:val="00496D1E"/>
    <w:rsid w:val="004972DE"/>
    <w:rsid w:val="00497489"/>
    <w:rsid w:val="004978F5"/>
    <w:rsid w:val="00497C1C"/>
    <w:rsid w:val="00497D78"/>
    <w:rsid w:val="00497E3C"/>
    <w:rsid w:val="00497E3D"/>
    <w:rsid w:val="00497E7A"/>
    <w:rsid w:val="004A03B5"/>
    <w:rsid w:val="004A0649"/>
    <w:rsid w:val="004A0741"/>
    <w:rsid w:val="004A07A4"/>
    <w:rsid w:val="004A09BD"/>
    <w:rsid w:val="004A0A92"/>
    <w:rsid w:val="004A0AEC"/>
    <w:rsid w:val="004A0BC4"/>
    <w:rsid w:val="004A0D01"/>
    <w:rsid w:val="004A0E17"/>
    <w:rsid w:val="004A0EF8"/>
    <w:rsid w:val="004A15D9"/>
    <w:rsid w:val="004A17A5"/>
    <w:rsid w:val="004A17CE"/>
    <w:rsid w:val="004A1B8A"/>
    <w:rsid w:val="004A2D52"/>
    <w:rsid w:val="004A31A8"/>
    <w:rsid w:val="004A332A"/>
    <w:rsid w:val="004A338F"/>
    <w:rsid w:val="004A372D"/>
    <w:rsid w:val="004A382E"/>
    <w:rsid w:val="004A3C66"/>
    <w:rsid w:val="004A3CDC"/>
    <w:rsid w:val="004A3E32"/>
    <w:rsid w:val="004A4189"/>
    <w:rsid w:val="004A440B"/>
    <w:rsid w:val="004A4A00"/>
    <w:rsid w:val="004A4D0D"/>
    <w:rsid w:val="004A4FE0"/>
    <w:rsid w:val="004A50EC"/>
    <w:rsid w:val="004A5B33"/>
    <w:rsid w:val="004A5C00"/>
    <w:rsid w:val="004A5D23"/>
    <w:rsid w:val="004A5D6C"/>
    <w:rsid w:val="004A6061"/>
    <w:rsid w:val="004A61BF"/>
    <w:rsid w:val="004A633F"/>
    <w:rsid w:val="004A6894"/>
    <w:rsid w:val="004A6941"/>
    <w:rsid w:val="004A6961"/>
    <w:rsid w:val="004A6C1B"/>
    <w:rsid w:val="004A6C72"/>
    <w:rsid w:val="004A7147"/>
    <w:rsid w:val="004A71AF"/>
    <w:rsid w:val="004A74CD"/>
    <w:rsid w:val="004A759B"/>
    <w:rsid w:val="004A7787"/>
    <w:rsid w:val="004A7A05"/>
    <w:rsid w:val="004A7AE3"/>
    <w:rsid w:val="004A7C3E"/>
    <w:rsid w:val="004A7F2E"/>
    <w:rsid w:val="004A7F94"/>
    <w:rsid w:val="004B00E1"/>
    <w:rsid w:val="004B0303"/>
    <w:rsid w:val="004B043C"/>
    <w:rsid w:val="004B04EC"/>
    <w:rsid w:val="004B0866"/>
    <w:rsid w:val="004B0D3E"/>
    <w:rsid w:val="004B0DC4"/>
    <w:rsid w:val="004B0FD8"/>
    <w:rsid w:val="004B102E"/>
    <w:rsid w:val="004B1616"/>
    <w:rsid w:val="004B1EF0"/>
    <w:rsid w:val="004B1F55"/>
    <w:rsid w:val="004B2147"/>
    <w:rsid w:val="004B2156"/>
    <w:rsid w:val="004B2700"/>
    <w:rsid w:val="004B27E8"/>
    <w:rsid w:val="004B3090"/>
    <w:rsid w:val="004B30C5"/>
    <w:rsid w:val="004B30CC"/>
    <w:rsid w:val="004B33C6"/>
    <w:rsid w:val="004B3655"/>
    <w:rsid w:val="004B3717"/>
    <w:rsid w:val="004B3995"/>
    <w:rsid w:val="004B39C7"/>
    <w:rsid w:val="004B3B74"/>
    <w:rsid w:val="004B3E38"/>
    <w:rsid w:val="004B40CD"/>
    <w:rsid w:val="004B41E7"/>
    <w:rsid w:val="004B485D"/>
    <w:rsid w:val="004B4AB5"/>
    <w:rsid w:val="004B4B7D"/>
    <w:rsid w:val="004B4CFC"/>
    <w:rsid w:val="004B54D1"/>
    <w:rsid w:val="004B5747"/>
    <w:rsid w:val="004B57DE"/>
    <w:rsid w:val="004B57E5"/>
    <w:rsid w:val="004B5DE2"/>
    <w:rsid w:val="004B5EA8"/>
    <w:rsid w:val="004B5F3D"/>
    <w:rsid w:val="004B5F9C"/>
    <w:rsid w:val="004B601C"/>
    <w:rsid w:val="004B6494"/>
    <w:rsid w:val="004B6613"/>
    <w:rsid w:val="004B664F"/>
    <w:rsid w:val="004B67F7"/>
    <w:rsid w:val="004B67FD"/>
    <w:rsid w:val="004B682E"/>
    <w:rsid w:val="004B6A75"/>
    <w:rsid w:val="004B6C5F"/>
    <w:rsid w:val="004B6CBD"/>
    <w:rsid w:val="004B6DEC"/>
    <w:rsid w:val="004B72A0"/>
    <w:rsid w:val="004B744B"/>
    <w:rsid w:val="004B772C"/>
    <w:rsid w:val="004B7792"/>
    <w:rsid w:val="004B7884"/>
    <w:rsid w:val="004B7A04"/>
    <w:rsid w:val="004B7F07"/>
    <w:rsid w:val="004C030D"/>
    <w:rsid w:val="004C0478"/>
    <w:rsid w:val="004C06AC"/>
    <w:rsid w:val="004C0943"/>
    <w:rsid w:val="004C0FC9"/>
    <w:rsid w:val="004C12C9"/>
    <w:rsid w:val="004C16E8"/>
    <w:rsid w:val="004C21B6"/>
    <w:rsid w:val="004C255D"/>
    <w:rsid w:val="004C2B8E"/>
    <w:rsid w:val="004C2C86"/>
    <w:rsid w:val="004C314D"/>
    <w:rsid w:val="004C3386"/>
    <w:rsid w:val="004C33E5"/>
    <w:rsid w:val="004C34BC"/>
    <w:rsid w:val="004C36A6"/>
    <w:rsid w:val="004C3B62"/>
    <w:rsid w:val="004C3E25"/>
    <w:rsid w:val="004C3FA0"/>
    <w:rsid w:val="004C3FEE"/>
    <w:rsid w:val="004C40B5"/>
    <w:rsid w:val="004C45A1"/>
    <w:rsid w:val="004C486E"/>
    <w:rsid w:val="004C5374"/>
    <w:rsid w:val="004C543B"/>
    <w:rsid w:val="004C54A9"/>
    <w:rsid w:val="004C588E"/>
    <w:rsid w:val="004C58D2"/>
    <w:rsid w:val="004C5936"/>
    <w:rsid w:val="004C5BB1"/>
    <w:rsid w:val="004C5BD1"/>
    <w:rsid w:val="004C5CDB"/>
    <w:rsid w:val="004C6353"/>
    <w:rsid w:val="004C6531"/>
    <w:rsid w:val="004C654D"/>
    <w:rsid w:val="004C6655"/>
    <w:rsid w:val="004C66EA"/>
    <w:rsid w:val="004C675C"/>
    <w:rsid w:val="004C6779"/>
    <w:rsid w:val="004C67E5"/>
    <w:rsid w:val="004C6988"/>
    <w:rsid w:val="004C6D80"/>
    <w:rsid w:val="004C6FFB"/>
    <w:rsid w:val="004C79D5"/>
    <w:rsid w:val="004C7C00"/>
    <w:rsid w:val="004D01E0"/>
    <w:rsid w:val="004D0330"/>
    <w:rsid w:val="004D0418"/>
    <w:rsid w:val="004D0F16"/>
    <w:rsid w:val="004D12A8"/>
    <w:rsid w:val="004D1753"/>
    <w:rsid w:val="004D1A7E"/>
    <w:rsid w:val="004D1B1E"/>
    <w:rsid w:val="004D1D82"/>
    <w:rsid w:val="004D1F29"/>
    <w:rsid w:val="004D21B4"/>
    <w:rsid w:val="004D230F"/>
    <w:rsid w:val="004D2A73"/>
    <w:rsid w:val="004D2A9D"/>
    <w:rsid w:val="004D2BC4"/>
    <w:rsid w:val="004D2D74"/>
    <w:rsid w:val="004D31D6"/>
    <w:rsid w:val="004D322A"/>
    <w:rsid w:val="004D32E7"/>
    <w:rsid w:val="004D33D3"/>
    <w:rsid w:val="004D379F"/>
    <w:rsid w:val="004D37FA"/>
    <w:rsid w:val="004D3806"/>
    <w:rsid w:val="004D3DC8"/>
    <w:rsid w:val="004D4037"/>
    <w:rsid w:val="004D4529"/>
    <w:rsid w:val="004D45B1"/>
    <w:rsid w:val="004D46F5"/>
    <w:rsid w:val="004D4854"/>
    <w:rsid w:val="004D559D"/>
    <w:rsid w:val="004D5609"/>
    <w:rsid w:val="004D5706"/>
    <w:rsid w:val="004D5893"/>
    <w:rsid w:val="004D59D6"/>
    <w:rsid w:val="004D5D7F"/>
    <w:rsid w:val="004D61CC"/>
    <w:rsid w:val="004D64AA"/>
    <w:rsid w:val="004D64AE"/>
    <w:rsid w:val="004D65B6"/>
    <w:rsid w:val="004D6895"/>
    <w:rsid w:val="004D6A5C"/>
    <w:rsid w:val="004D6ACD"/>
    <w:rsid w:val="004D6C04"/>
    <w:rsid w:val="004D6C3C"/>
    <w:rsid w:val="004D6C7F"/>
    <w:rsid w:val="004D6E37"/>
    <w:rsid w:val="004D736B"/>
    <w:rsid w:val="004D758C"/>
    <w:rsid w:val="004D77EA"/>
    <w:rsid w:val="004D7D48"/>
    <w:rsid w:val="004D7D53"/>
    <w:rsid w:val="004D7E48"/>
    <w:rsid w:val="004E0078"/>
    <w:rsid w:val="004E0A6D"/>
    <w:rsid w:val="004E0A7B"/>
    <w:rsid w:val="004E0B43"/>
    <w:rsid w:val="004E0E16"/>
    <w:rsid w:val="004E10B9"/>
    <w:rsid w:val="004E1533"/>
    <w:rsid w:val="004E15E7"/>
    <w:rsid w:val="004E1694"/>
    <w:rsid w:val="004E1B36"/>
    <w:rsid w:val="004E1F87"/>
    <w:rsid w:val="004E2052"/>
    <w:rsid w:val="004E2202"/>
    <w:rsid w:val="004E232A"/>
    <w:rsid w:val="004E23BC"/>
    <w:rsid w:val="004E2472"/>
    <w:rsid w:val="004E2827"/>
    <w:rsid w:val="004E2AA3"/>
    <w:rsid w:val="004E2B5E"/>
    <w:rsid w:val="004E3132"/>
    <w:rsid w:val="004E3302"/>
    <w:rsid w:val="004E34B5"/>
    <w:rsid w:val="004E373F"/>
    <w:rsid w:val="004E376E"/>
    <w:rsid w:val="004E37CA"/>
    <w:rsid w:val="004E3843"/>
    <w:rsid w:val="004E3CDB"/>
    <w:rsid w:val="004E3D85"/>
    <w:rsid w:val="004E3E96"/>
    <w:rsid w:val="004E3EC8"/>
    <w:rsid w:val="004E40D7"/>
    <w:rsid w:val="004E44E1"/>
    <w:rsid w:val="004E5061"/>
    <w:rsid w:val="004E525D"/>
    <w:rsid w:val="004E551D"/>
    <w:rsid w:val="004E56A1"/>
    <w:rsid w:val="004E5890"/>
    <w:rsid w:val="004E5BB2"/>
    <w:rsid w:val="004E5D93"/>
    <w:rsid w:val="004E5F36"/>
    <w:rsid w:val="004E5FA5"/>
    <w:rsid w:val="004E6046"/>
    <w:rsid w:val="004E610F"/>
    <w:rsid w:val="004E65A6"/>
    <w:rsid w:val="004E6E08"/>
    <w:rsid w:val="004E71A8"/>
    <w:rsid w:val="004E749A"/>
    <w:rsid w:val="004E756B"/>
    <w:rsid w:val="004E7794"/>
    <w:rsid w:val="004E7C9B"/>
    <w:rsid w:val="004F0117"/>
    <w:rsid w:val="004F016D"/>
    <w:rsid w:val="004F02F6"/>
    <w:rsid w:val="004F051D"/>
    <w:rsid w:val="004F06E0"/>
    <w:rsid w:val="004F0974"/>
    <w:rsid w:val="004F0A72"/>
    <w:rsid w:val="004F0DCB"/>
    <w:rsid w:val="004F14E3"/>
    <w:rsid w:val="004F1618"/>
    <w:rsid w:val="004F164A"/>
    <w:rsid w:val="004F1745"/>
    <w:rsid w:val="004F184F"/>
    <w:rsid w:val="004F1A68"/>
    <w:rsid w:val="004F1BFA"/>
    <w:rsid w:val="004F1CC4"/>
    <w:rsid w:val="004F261E"/>
    <w:rsid w:val="004F265A"/>
    <w:rsid w:val="004F28A9"/>
    <w:rsid w:val="004F2A36"/>
    <w:rsid w:val="004F2DF7"/>
    <w:rsid w:val="004F2E7F"/>
    <w:rsid w:val="004F3355"/>
    <w:rsid w:val="004F340C"/>
    <w:rsid w:val="004F3671"/>
    <w:rsid w:val="004F37BB"/>
    <w:rsid w:val="004F3866"/>
    <w:rsid w:val="004F3D09"/>
    <w:rsid w:val="004F3D7B"/>
    <w:rsid w:val="004F3DD4"/>
    <w:rsid w:val="004F45F0"/>
    <w:rsid w:val="004F462B"/>
    <w:rsid w:val="004F491B"/>
    <w:rsid w:val="004F494F"/>
    <w:rsid w:val="004F4A21"/>
    <w:rsid w:val="004F50C6"/>
    <w:rsid w:val="004F511D"/>
    <w:rsid w:val="004F52FB"/>
    <w:rsid w:val="004F558C"/>
    <w:rsid w:val="004F561C"/>
    <w:rsid w:val="004F5BAB"/>
    <w:rsid w:val="004F6204"/>
    <w:rsid w:val="004F6814"/>
    <w:rsid w:val="004F685A"/>
    <w:rsid w:val="004F6B38"/>
    <w:rsid w:val="004F6E99"/>
    <w:rsid w:val="004F7142"/>
    <w:rsid w:val="004F7376"/>
    <w:rsid w:val="004F7894"/>
    <w:rsid w:val="004F7B79"/>
    <w:rsid w:val="004F7CE9"/>
    <w:rsid w:val="004F7D16"/>
    <w:rsid w:val="0050093E"/>
    <w:rsid w:val="00500CAC"/>
    <w:rsid w:val="00500D11"/>
    <w:rsid w:val="00500F14"/>
    <w:rsid w:val="005010C0"/>
    <w:rsid w:val="00501193"/>
    <w:rsid w:val="005012BE"/>
    <w:rsid w:val="00501440"/>
    <w:rsid w:val="00501474"/>
    <w:rsid w:val="005014C5"/>
    <w:rsid w:val="00501691"/>
    <w:rsid w:val="00501694"/>
    <w:rsid w:val="005018A3"/>
    <w:rsid w:val="00501D21"/>
    <w:rsid w:val="00501D39"/>
    <w:rsid w:val="00501F15"/>
    <w:rsid w:val="00501FFF"/>
    <w:rsid w:val="005020C2"/>
    <w:rsid w:val="005022A6"/>
    <w:rsid w:val="005022B1"/>
    <w:rsid w:val="00502357"/>
    <w:rsid w:val="0050235E"/>
    <w:rsid w:val="005026B2"/>
    <w:rsid w:val="0050285E"/>
    <w:rsid w:val="005028D1"/>
    <w:rsid w:val="00502970"/>
    <w:rsid w:val="00502A2C"/>
    <w:rsid w:val="00502C12"/>
    <w:rsid w:val="00502C99"/>
    <w:rsid w:val="00502DBE"/>
    <w:rsid w:val="0050326C"/>
    <w:rsid w:val="0050353A"/>
    <w:rsid w:val="00503794"/>
    <w:rsid w:val="005039EF"/>
    <w:rsid w:val="00503A41"/>
    <w:rsid w:val="00503A69"/>
    <w:rsid w:val="00503EBA"/>
    <w:rsid w:val="00503ED1"/>
    <w:rsid w:val="00503F9A"/>
    <w:rsid w:val="00503FA2"/>
    <w:rsid w:val="005041CD"/>
    <w:rsid w:val="005042E9"/>
    <w:rsid w:val="005043D0"/>
    <w:rsid w:val="005046B9"/>
    <w:rsid w:val="00504995"/>
    <w:rsid w:val="00504E28"/>
    <w:rsid w:val="00504F3B"/>
    <w:rsid w:val="00504F3C"/>
    <w:rsid w:val="00504F5E"/>
    <w:rsid w:val="005052F7"/>
    <w:rsid w:val="005057A2"/>
    <w:rsid w:val="00506262"/>
    <w:rsid w:val="00506387"/>
    <w:rsid w:val="00506406"/>
    <w:rsid w:val="00506577"/>
    <w:rsid w:val="005068E3"/>
    <w:rsid w:val="00506D14"/>
    <w:rsid w:val="00506D59"/>
    <w:rsid w:val="00507059"/>
    <w:rsid w:val="0050712C"/>
    <w:rsid w:val="0050715A"/>
    <w:rsid w:val="00507319"/>
    <w:rsid w:val="00507491"/>
    <w:rsid w:val="005101F5"/>
    <w:rsid w:val="005103AE"/>
    <w:rsid w:val="00510693"/>
    <w:rsid w:val="00510C04"/>
    <w:rsid w:val="00510EF9"/>
    <w:rsid w:val="00510F26"/>
    <w:rsid w:val="00510FAB"/>
    <w:rsid w:val="00511070"/>
    <w:rsid w:val="00511156"/>
    <w:rsid w:val="00511188"/>
    <w:rsid w:val="0051164C"/>
    <w:rsid w:val="00511A67"/>
    <w:rsid w:val="00511C7E"/>
    <w:rsid w:val="00512192"/>
    <w:rsid w:val="00512426"/>
    <w:rsid w:val="00513390"/>
    <w:rsid w:val="005133A9"/>
    <w:rsid w:val="005134AB"/>
    <w:rsid w:val="00513D10"/>
    <w:rsid w:val="00513DCD"/>
    <w:rsid w:val="005140F6"/>
    <w:rsid w:val="0051416A"/>
    <w:rsid w:val="00514397"/>
    <w:rsid w:val="0051449F"/>
    <w:rsid w:val="0051450D"/>
    <w:rsid w:val="00514745"/>
    <w:rsid w:val="0051498D"/>
    <w:rsid w:val="00514AF6"/>
    <w:rsid w:val="00514C7B"/>
    <w:rsid w:val="00514CCA"/>
    <w:rsid w:val="00514CF6"/>
    <w:rsid w:val="00514DFF"/>
    <w:rsid w:val="00514EA7"/>
    <w:rsid w:val="00514F06"/>
    <w:rsid w:val="00515046"/>
    <w:rsid w:val="005151C4"/>
    <w:rsid w:val="00515440"/>
    <w:rsid w:val="0051575D"/>
    <w:rsid w:val="00515943"/>
    <w:rsid w:val="00515F33"/>
    <w:rsid w:val="0051606A"/>
    <w:rsid w:val="00516087"/>
    <w:rsid w:val="00516260"/>
    <w:rsid w:val="0051628A"/>
    <w:rsid w:val="00516B5F"/>
    <w:rsid w:val="00516CC2"/>
    <w:rsid w:val="00516CEA"/>
    <w:rsid w:val="00516DE1"/>
    <w:rsid w:val="00516FE1"/>
    <w:rsid w:val="00517118"/>
    <w:rsid w:val="00517563"/>
    <w:rsid w:val="00517583"/>
    <w:rsid w:val="00517B35"/>
    <w:rsid w:val="00517FD6"/>
    <w:rsid w:val="005203D6"/>
    <w:rsid w:val="0052059E"/>
    <w:rsid w:val="00520994"/>
    <w:rsid w:val="00520CCF"/>
    <w:rsid w:val="00520F1C"/>
    <w:rsid w:val="00521171"/>
    <w:rsid w:val="00521620"/>
    <w:rsid w:val="005216BC"/>
    <w:rsid w:val="005217BD"/>
    <w:rsid w:val="00521822"/>
    <w:rsid w:val="00521A34"/>
    <w:rsid w:val="00521A3D"/>
    <w:rsid w:val="00521C7F"/>
    <w:rsid w:val="00521D27"/>
    <w:rsid w:val="00521D4E"/>
    <w:rsid w:val="00522197"/>
    <w:rsid w:val="0052219F"/>
    <w:rsid w:val="005223F0"/>
    <w:rsid w:val="005224BC"/>
    <w:rsid w:val="005224CB"/>
    <w:rsid w:val="00522619"/>
    <w:rsid w:val="00522A32"/>
    <w:rsid w:val="00522B48"/>
    <w:rsid w:val="00523238"/>
    <w:rsid w:val="0052342F"/>
    <w:rsid w:val="00523530"/>
    <w:rsid w:val="0052377B"/>
    <w:rsid w:val="005238AC"/>
    <w:rsid w:val="00523E79"/>
    <w:rsid w:val="00523EF9"/>
    <w:rsid w:val="0052425D"/>
    <w:rsid w:val="0052426F"/>
    <w:rsid w:val="005242F7"/>
    <w:rsid w:val="00524548"/>
    <w:rsid w:val="00524783"/>
    <w:rsid w:val="0052499C"/>
    <w:rsid w:val="005249B0"/>
    <w:rsid w:val="00524C64"/>
    <w:rsid w:val="00524C93"/>
    <w:rsid w:val="00524DDA"/>
    <w:rsid w:val="00524F17"/>
    <w:rsid w:val="005250AF"/>
    <w:rsid w:val="005250D0"/>
    <w:rsid w:val="005257C0"/>
    <w:rsid w:val="00525AC6"/>
    <w:rsid w:val="00525DDE"/>
    <w:rsid w:val="005262FB"/>
    <w:rsid w:val="0052649F"/>
    <w:rsid w:val="005268BD"/>
    <w:rsid w:val="00526903"/>
    <w:rsid w:val="00526D95"/>
    <w:rsid w:val="005276CA"/>
    <w:rsid w:val="005279D5"/>
    <w:rsid w:val="00527F50"/>
    <w:rsid w:val="00530033"/>
    <w:rsid w:val="005305F7"/>
    <w:rsid w:val="00530B33"/>
    <w:rsid w:val="00530BC2"/>
    <w:rsid w:val="00531B12"/>
    <w:rsid w:val="00531D8D"/>
    <w:rsid w:val="00531E3B"/>
    <w:rsid w:val="00531E85"/>
    <w:rsid w:val="00531FFD"/>
    <w:rsid w:val="00532429"/>
    <w:rsid w:val="00532500"/>
    <w:rsid w:val="0053252F"/>
    <w:rsid w:val="005327D3"/>
    <w:rsid w:val="00532DB1"/>
    <w:rsid w:val="0053322E"/>
    <w:rsid w:val="00533293"/>
    <w:rsid w:val="005332E9"/>
    <w:rsid w:val="005336A2"/>
    <w:rsid w:val="005337AE"/>
    <w:rsid w:val="005338AD"/>
    <w:rsid w:val="0053412C"/>
    <w:rsid w:val="005348BE"/>
    <w:rsid w:val="0053490D"/>
    <w:rsid w:val="00534948"/>
    <w:rsid w:val="00534AF9"/>
    <w:rsid w:val="00534BF4"/>
    <w:rsid w:val="00534CA2"/>
    <w:rsid w:val="00534D15"/>
    <w:rsid w:val="00534D59"/>
    <w:rsid w:val="00534D99"/>
    <w:rsid w:val="005350C1"/>
    <w:rsid w:val="005350E4"/>
    <w:rsid w:val="00535389"/>
    <w:rsid w:val="00535614"/>
    <w:rsid w:val="00535997"/>
    <w:rsid w:val="00535BA6"/>
    <w:rsid w:val="00535E6B"/>
    <w:rsid w:val="005361AB"/>
    <w:rsid w:val="00536560"/>
    <w:rsid w:val="005366AE"/>
    <w:rsid w:val="00536743"/>
    <w:rsid w:val="005369BB"/>
    <w:rsid w:val="00536B85"/>
    <w:rsid w:val="00536CF8"/>
    <w:rsid w:val="00537067"/>
    <w:rsid w:val="00537665"/>
    <w:rsid w:val="0053793E"/>
    <w:rsid w:val="00537BA4"/>
    <w:rsid w:val="005400F1"/>
    <w:rsid w:val="005402F1"/>
    <w:rsid w:val="00540DAF"/>
    <w:rsid w:val="00540DB2"/>
    <w:rsid w:val="00540E25"/>
    <w:rsid w:val="005410E2"/>
    <w:rsid w:val="00541152"/>
    <w:rsid w:val="005413FD"/>
    <w:rsid w:val="00541628"/>
    <w:rsid w:val="005416C2"/>
    <w:rsid w:val="0054174C"/>
    <w:rsid w:val="005419CD"/>
    <w:rsid w:val="00541B17"/>
    <w:rsid w:val="00541B68"/>
    <w:rsid w:val="00541BBB"/>
    <w:rsid w:val="00542052"/>
    <w:rsid w:val="00542212"/>
    <w:rsid w:val="005423C4"/>
    <w:rsid w:val="00542454"/>
    <w:rsid w:val="0054246F"/>
    <w:rsid w:val="00542491"/>
    <w:rsid w:val="005424B7"/>
    <w:rsid w:val="00542570"/>
    <w:rsid w:val="00542832"/>
    <w:rsid w:val="005428BD"/>
    <w:rsid w:val="00542B4D"/>
    <w:rsid w:val="00542CA9"/>
    <w:rsid w:val="0054301B"/>
    <w:rsid w:val="0054344C"/>
    <w:rsid w:val="005435CE"/>
    <w:rsid w:val="00543904"/>
    <w:rsid w:val="00543B03"/>
    <w:rsid w:val="00543BF3"/>
    <w:rsid w:val="00543C37"/>
    <w:rsid w:val="00544145"/>
    <w:rsid w:val="00544160"/>
    <w:rsid w:val="00544668"/>
    <w:rsid w:val="0054480A"/>
    <w:rsid w:val="0054480C"/>
    <w:rsid w:val="00545414"/>
    <w:rsid w:val="00545856"/>
    <w:rsid w:val="00545970"/>
    <w:rsid w:val="00546010"/>
    <w:rsid w:val="00546AE1"/>
    <w:rsid w:val="00546B4E"/>
    <w:rsid w:val="00546F29"/>
    <w:rsid w:val="00547225"/>
    <w:rsid w:val="00547A0B"/>
    <w:rsid w:val="00547BDE"/>
    <w:rsid w:val="00547CE2"/>
    <w:rsid w:val="00547FBF"/>
    <w:rsid w:val="0055002F"/>
    <w:rsid w:val="00550138"/>
    <w:rsid w:val="00550B2E"/>
    <w:rsid w:val="0055107F"/>
    <w:rsid w:val="0055174E"/>
    <w:rsid w:val="00551929"/>
    <w:rsid w:val="00551A2B"/>
    <w:rsid w:val="00551BA6"/>
    <w:rsid w:val="00551FA2"/>
    <w:rsid w:val="0055258A"/>
    <w:rsid w:val="00552665"/>
    <w:rsid w:val="005531A6"/>
    <w:rsid w:val="0055333A"/>
    <w:rsid w:val="005535BC"/>
    <w:rsid w:val="005536EA"/>
    <w:rsid w:val="00553709"/>
    <w:rsid w:val="0055379F"/>
    <w:rsid w:val="00553856"/>
    <w:rsid w:val="005539AB"/>
    <w:rsid w:val="00553F4A"/>
    <w:rsid w:val="00553F75"/>
    <w:rsid w:val="0055422D"/>
    <w:rsid w:val="00554258"/>
    <w:rsid w:val="00554565"/>
    <w:rsid w:val="00554591"/>
    <w:rsid w:val="00554621"/>
    <w:rsid w:val="005546E4"/>
    <w:rsid w:val="00554796"/>
    <w:rsid w:val="005547E5"/>
    <w:rsid w:val="00554844"/>
    <w:rsid w:val="005549D6"/>
    <w:rsid w:val="00554A50"/>
    <w:rsid w:val="00554BF0"/>
    <w:rsid w:val="00554E8B"/>
    <w:rsid w:val="005550CF"/>
    <w:rsid w:val="00555245"/>
    <w:rsid w:val="00555397"/>
    <w:rsid w:val="005553ED"/>
    <w:rsid w:val="0055576A"/>
    <w:rsid w:val="00555A32"/>
    <w:rsid w:val="00555A3D"/>
    <w:rsid w:val="00555B09"/>
    <w:rsid w:val="00555D98"/>
    <w:rsid w:val="00555DCA"/>
    <w:rsid w:val="00556244"/>
    <w:rsid w:val="005564EA"/>
    <w:rsid w:val="00556665"/>
    <w:rsid w:val="005566C1"/>
    <w:rsid w:val="005566FF"/>
    <w:rsid w:val="00556707"/>
    <w:rsid w:val="00556847"/>
    <w:rsid w:val="00556CBA"/>
    <w:rsid w:val="00556D10"/>
    <w:rsid w:val="00556E5C"/>
    <w:rsid w:val="00556FC4"/>
    <w:rsid w:val="005571D1"/>
    <w:rsid w:val="00557214"/>
    <w:rsid w:val="0055734D"/>
    <w:rsid w:val="00557890"/>
    <w:rsid w:val="0055798D"/>
    <w:rsid w:val="005579CF"/>
    <w:rsid w:val="00557B9F"/>
    <w:rsid w:val="00557CA8"/>
    <w:rsid w:val="00560322"/>
    <w:rsid w:val="005603AA"/>
    <w:rsid w:val="00560E20"/>
    <w:rsid w:val="00560EEF"/>
    <w:rsid w:val="00561023"/>
    <w:rsid w:val="0056104A"/>
    <w:rsid w:val="00561260"/>
    <w:rsid w:val="00561310"/>
    <w:rsid w:val="0056162F"/>
    <w:rsid w:val="00561660"/>
    <w:rsid w:val="00561696"/>
    <w:rsid w:val="00561707"/>
    <w:rsid w:val="00561C4A"/>
    <w:rsid w:val="00561CE6"/>
    <w:rsid w:val="00562210"/>
    <w:rsid w:val="0056228D"/>
    <w:rsid w:val="0056248E"/>
    <w:rsid w:val="0056254A"/>
    <w:rsid w:val="005626FC"/>
    <w:rsid w:val="0056290B"/>
    <w:rsid w:val="00562CC0"/>
    <w:rsid w:val="00562D3C"/>
    <w:rsid w:val="00562DB7"/>
    <w:rsid w:val="00562F42"/>
    <w:rsid w:val="00563007"/>
    <w:rsid w:val="00563281"/>
    <w:rsid w:val="00563670"/>
    <w:rsid w:val="005636F5"/>
    <w:rsid w:val="0056381E"/>
    <w:rsid w:val="00563932"/>
    <w:rsid w:val="005639DD"/>
    <w:rsid w:val="00563BDD"/>
    <w:rsid w:val="00563E72"/>
    <w:rsid w:val="00564073"/>
    <w:rsid w:val="00564524"/>
    <w:rsid w:val="0056464E"/>
    <w:rsid w:val="00565143"/>
    <w:rsid w:val="005653CB"/>
    <w:rsid w:val="005655CE"/>
    <w:rsid w:val="0056569E"/>
    <w:rsid w:val="00565773"/>
    <w:rsid w:val="00565B03"/>
    <w:rsid w:val="00565E45"/>
    <w:rsid w:val="00565E56"/>
    <w:rsid w:val="00565EA5"/>
    <w:rsid w:val="005661B2"/>
    <w:rsid w:val="0056621A"/>
    <w:rsid w:val="0056641B"/>
    <w:rsid w:val="0056648D"/>
    <w:rsid w:val="005664FA"/>
    <w:rsid w:val="0056696C"/>
    <w:rsid w:val="00566AAD"/>
    <w:rsid w:val="00566BE0"/>
    <w:rsid w:val="00566BFD"/>
    <w:rsid w:val="00566CD8"/>
    <w:rsid w:val="00566DB1"/>
    <w:rsid w:val="00566F61"/>
    <w:rsid w:val="0056715C"/>
    <w:rsid w:val="0056746D"/>
    <w:rsid w:val="0056758C"/>
    <w:rsid w:val="0056786C"/>
    <w:rsid w:val="005679CB"/>
    <w:rsid w:val="00567C34"/>
    <w:rsid w:val="00570147"/>
    <w:rsid w:val="0057053F"/>
    <w:rsid w:val="00570735"/>
    <w:rsid w:val="00570CF7"/>
    <w:rsid w:val="00570DCD"/>
    <w:rsid w:val="00570E46"/>
    <w:rsid w:val="0057100A"/>
    <w:rsid w:val="00571281"/>
    <w:rsid w:val="005712D3"/>
    <w:rsid w:val="005713C2"/>
    <w:rsid w:val="00571468"/>
    <w:rsid w:val="00571469"/>
    <w:rsid w:val="005714EE"/>
    <w:rsid w:val="005717F1"/>
    <w:rsid w:val="005717F5"/>
    <w:rsid w:val="00571BB0"/>
    <w:rsid w:val="00571D31"/>
    <w:rsid w:val="00571D50"/>
    <w:rsid w:val="0057208F"/>
    <w:rsid w:val="005723E0"/>
    <w:rsid w:val="00572549"/>
    <w:rsid w:val="00572662"/>
    <w:rsid w:val="00572679"/>
    <w:rsid w:val="00572807"/>
    <w:rsid w:val="005728BD"/>
    <w:rsid w:val="0057334B"/>
    <w:rsid w:val="00573359"/>
    <w:rsid w:val="005734C4"/>
    <w:rsid w:val="00573872"/>
    <w:rsid w:val="00573B3D"/>
    <w:rsid w:val="00573B82"/>
    <w:rsid w:val="00573BB3"/>
    <w:rsid w:val="00573C44"/>
    <w:rsid w:val="0057404F"/>
    <w:rsid w:val="005741CB"/>
    <w:rsid w:val="0057434F"/>
    <w:rsid w:val="005743C9"/>
    <w:rsid w:val="005744F9"/>
    <w:rsid w:val="00574837"/>
    <w:rsid w:val="0057485E"/>
    <w:rsid w:val="00574BB5"/>
    <w:rsid w:val="00574C60"/>
    <w:rsid w:val="00574F4B"/>
    <w:rsid w:val="00575118"/>
    <w:rsid w:val="00575732"/>
    <w:rsid w:val="00575A5B"/>
    <w:rsid w:val="00575CF5"/>
    <w:rsid w:val="00575DDE"/>
    <w:rsid w:val="00575DFA"/>
    <w:rsid w:val="00575FAE"/>
    <w:rsid w:val="0057600C"/>
    <w:rsid w:val="00576585"/>
    <w:rsid w:val="005765D7"/>
    <w:rsid w:val="005765DF"/>
    <w:rsid w:val="00576618"/>
    <w:rsid w:val="005769DF"/>
    <w:rsid w:val="00576C6F"/>
    <w:rsid w:val="00576DF1"/>
    <w:rsid w:val="00576E6A"/>
    <w:rsid w:val="005770B4"/>
    <w:rsid w:val="005770E1"/>
    <w:rsid w:val="0057722F"/>
    <w:rsid w:val="005775A4"/>
    <w:rsid w:val="005775FC"/>
    <w:rsid w:val="00577671"/>
    <w:rsid w:val="00577BB6"/>
    <w:rsid w:val="00577DEE"/>
    <w:rsid w:val="00577DF2"/>
    <w:rsid w:val="00580185"/>
    <w:rsid w:val="005802FA"/>
    <w:rsid w:val="00580663"/>
    <w:rsid w:val="005808DA"/>
    <w:rsid w:val="00580B3E"/>
    <w:rsid w:val="00580F80"/>
    <w:rsid w:val="00580FF4"/>
    <w:rsid w:val="005810AE"/>
    <w:rsid w:val="005813F8"/>
    <w:rsid w:val="0058178E"/>
    <w:rsid w:val="00581E39"/>
    <w:rsid w:val="005822FF"/>
    <w:rsid w:val="005823AF"/>
    <w:rsid w:val="00582513"/>
    <w:rsid w:val="00582816"/>
    <w:rsid w:val="005828A5"/>
    <w:rsid w:val="00582A38"/>
    <w:rsid w:val="00582C77"/>
    <w:rsid w:val="005830DD"/>
    <w:rsid w:val="005832E2"/>
    <w:rsid w:val="005834FE"/>
    <w:rsid w:val="0058350D"/>
    <w:rsid w:val="0058356A"/>
    <w:rsid w:val="0058358B"/>
    <w:rsid w:val="0058383D"/>
    <w:rsid w:val="005839EA"/>
    <w:rsid w:val="005839F3"/>
    <w:rsid w:val="005840C3"/>
    <w:rsid w:val="005843D9"/>
    <w:rsid w:val="00584726"/>
    <w:rsid w:val="00584A8B"/>
    <w:rsid w:val="00584CEE"/>
    <w:rsid w:val="00584DD4"/>
    <w:rsid w:val="00584E35"/>
    <w:rsid w:val="00584EB7"/>
    <w:rsid w:val="0058514B"/>
    <w:rsid w:val="0058518F"/>
    <w:rsid w:val="0058529D"/>
    <w:rsid w:val="005852B2"/>
    <w:rsid w:val="00585360"/>
    <w:rsid w:val="005857E6"/>
    <w:rsid w:val="005858E6"/>
    <w:rsid w:val="00585A4B"/>
    <w:rsid w:val="00585ADE"/>
    <w:rsid w:val="00585C10"/>
    <w:rsid w:val="00585DF3"/>
    <w:rsid w:val="00585E59"/>
    <w:rsid w:val="005860B8"/>
    <w:rsid w:val="0058622D"/>
    <w:rsid w:val="005865C1"/>
    <w:rsid w:val="00586F8C"/>
    <w:rsid w:val="00587051"/>
    <w:rsid w:val="005873EA"/>
    <w:rsid w:val="005873F0"/>
    <w:rsid w:val="005874C4"/>
    <w:rsid w:val="005876C0"/>
    <w:rsid w:val="0058787E"/>
    <w:rsid w:val="0058789D"/>
    <w:rsid w:val="005878AC"/>
    <w:rsid w:val="00587BB5"/>
    <w:rsid w:val="00587DB1"/>
    <w:rsid w:val="00587DBE"/>
    <w:rsid w:val="00587F11"/>
    <w:rsid w:val="005900EE"/>
    <w:rsid w:val="00590239"/>
    <w:rsid w:val="0059024F"/>
    <w:rsid w:val="00590436"/>
    <w:rsid w:val="00590472"/>
    <w:rsid w:val="0059082B"/>
    <w:rsid w:val="00590987"/>
    <w:rsid w:val="005909A1"/>
    <w:rsid w:val="00590E84"/>
    <w:rsid w:val="005912E0"/>
    <w:rsid w:val="005913D6"/>
    <w:rsid w:val="00591569"/>
    <w:rsid w:val="005917DB"/>
    <w:rsid w:val="005919E2"/>
    <w:rsid w:val="00591B45"/>
    <w:rsid w:val="00591DC3"/>
    <w:rsid w:val="00591FA8"/>
    <w:rsid w:val="005924AD"/>
    <w:rsid w:val="005925FC"/>
    <w:rsid w:val="00592A1A"/>
    <w:rsid w:val="00592B1D"/>
    <w:rsid w:val="00592DC0"/>
    <w:rsid w:val="00592DF9"/>
    <w:rsid w:val="0059316C"/>
    <w:rsid w:val="0059321E"/>
    <w:rsid w:val="0059335D"/>
    <w:rsid w:val="005933FE"/>
    <w:rsid w:val="00593553"/>
    <w:rsid w:val="005935BF"/>
    <w:rsid w:val="005938CE"/>
    <w:rsid w:val="005939B7"/>
    <w:rsid w:val="00593B24"/>
    <w:rsid w:val="00593F77"/>
    <w:rsid w:val="00594253"/>
    <w:rsid w:val="00594977"/>
    <w:rsid w:val="00594A3A"/>
    <w:rsid w:val="00594CDF"/>
    <w:rsid w:val="00594D50"/>
    <w:rsid w:val="00594D8B"/>
    <w:rsid w:val="00594DC1"/>
    <w:rsid w:val="00594EC6"/>
    <w:rsid w:val="0059533E"/>
    <w:rsid w:val="00595560"/>
    <w:rsid w:val="005957D6"/>
    <w:rsid w:val="005958DC"/>
    <w:rsid w:val="00595A03"/>
    <w:rsid w:val="00595C47"/>
    <w:rsid w:val="00595E80"/>
    <w:rsid w:val="00596283"/>
    <w:rsid w:val="00596476"/>
    <w:rsid w:val="0059695E"/>
    <w:rsid w:val="00596A3A"/>
    <w:rsid w:val="00596A68"/>
    <w:rsid w:val="00596AF1"/>
    <w:rsid w:val="00596D1F"/>
    <w:rsid w:val="00596D4E"/>
    <w:rsid w:val="00596FE9"/>
    <w:rsid w:val="00597057"/>
    <w:rsid w:val="00597110"/>
    <w:rsid w:val="0059721E"/>
    <w:rsid w:val="00597859"/>
    <w:rsid w:val="00597894"/>
    <w:rsid w:val="00597972"/>
    <w:rsid w:val="005979A9"/>
    <w:rsid w:val="00597D7E"/>
    <w:rsid w:val="005A020E"/>
    <w:rsid w:val="005A0468"/>
    <w:rsid w:val="005A0564"/>
    <w:rsid w:val="005A09CC"/>
    <w:rsid w:val="005A0D40"/>
    <w:rsid w:val="005A0D9D"/>
    <w:rsid w:val="005A104E"/>
    <w:rsid w:val="005A141A"/>
    <w:rsid w:val="005A14EF"/>
    <w:rsid w:val="005A158A"/>
    <w:rsid w:val="005A1B18"/>
    <w:rsid w:val="005A1BEE"/>
    <w:rsid w:val="005A1DAE"/>
    <w:rsid w:val="005A1DD7"/>
    <w:rsid w:val="005A2332"/>
    <w:rsid w:val="005A23EC"/>
    <w:rsid w:val="005A248B"/>
    <w:rsid w:val="005A2513"/>
    <w:rsid w:val="005A25D3"/>
    <w:rsid w:val="005A26B7"/>
    <w:rsid w:val="005A2948"/>
    <w:rsid w:val="005A2F5B"/>
    <w:rsid w:val="005A2F6D"/>
    <w:rsid w:val="005A3014"/>
    <w:rsid w:val="005A335F"/>
    <w:rsid w:val="005A33D8"/>
    <w:rsid w:val="005A33EF"/>
    <w:rsid w:val="005A36EA"/>
    <w:rsid w:val="005A36F3"/>
    <w:rsid w:val="005A3772"/>
    <w:rsid w:val="005A39B2"/>
    <w:rsid w:val="005A427D"/>
    <w:rsid w:val="005A4353"/>
    <w:rsid w:val="005A4742"/>
    <w:rsid w:val="005A4960"/>
    <w:rsid w:val="005A4E06"/>
    <w:rsid w:val="005A4F77"/>
    <w:rsid w:val="005A4FFD"/>
    <w:rsid w:val="005A52A6"/>
    <w:rsid w:val="005A535E"/>
    <w:rsid w:val="005A57B5"/>
    <w:rsid w:val="005A5872"/>
    <w:rsid w:val="005A5892"/>
    <w:rsid w:val="005A59A6"/>
    <w:rsid w:val="005A5A15"/>
    <w:rsid w:val="005A5BC0"/>
    <w:rsid w:val="005A5D03"/>
    <w:rsid w:val="005A5E7F"/>
    <w:rsid w:val="005A61F3"/>
    <w:rsid w:val="005A6572"/>
    <w:rsid w:val="005A6785"/>
    <w:rsid w:val="005A67BF"/>
    <w:rsid w:val="005A6863"/>
    <w:rsid w:val="005A6D6E"/>
    <w:rsid w:val="005A6FE0"/>
    <w:rsid w:val="005A7734"/>
    <w:rsid w:val="005A78A1"/>
    <w:rsid w:val="005A7ADA"/>
    <w:rsid w:val="005A7F49"/>
    <w:rsid w:val="005B03BD"/>
    <w:rsid w:val="005B0473"/>
    <w:rsid w:val="005B056F"/>
    <w:rsid w:val="005B07C8"/>
    <w:rsid w:val="005B0873"/>
    <w:rsid w:val="005B096A"/>
    <w:rsid w:val="005B0FA4"/>
    <w:rsid w:val="005B0FC2"/>
    <w:rsid w:val="005B1194"/>
    <w:rsid w:val="005B1427"/>
    <w:rsid w:val="005B1583"/>
    <w:rsid w:val="005B1656"/>
    <w:rsid w:val="005B16BA"/>
    <w:rsid w:val="005B18D0"/>
    <w:rsid w:val="005B18F5"/>
    <w:rsid w:val="005B199D"/>
    <w:rsid w:val="005B1AE7"/>
    <w:rsid w:val="005B1BF4"/>
    <w:rsid w:val="005B1CFB"/>
    <w:rsid w:val="005B1DEF"/>
    <w:rsid w:val="005B1ED8"/>
    <w:rsid w:val="005B204C"/>
    <w:rsid w:val="005B23B7"/>
    <w:rsid w:val="005B2891"/>
    <w:rsid w:val="005B2EDD"/>
    <w:rsid w:val="005B2F0D"/>
    <w:rsid w:val="005B39FC"/>
    <w:rsid w:val="005B3B3A"/>
    <w:rsid w:val="005B402F"/>
    <w:rsid w:val="005B4181"/>
    <w:rsid w:val="005B41D2"/>
    <w:rsid w:val="005B42B1"/>
    <w:rsid w:val="005B4317"/>
    <w:rsid w:val="005B431F"/>
    <w:rsid w:val="005B441A"/>
    <w:rsid w:val="005B46D0"/>
    <w:rsid w:val="005B4F2A"/>
    <w:rsid w:val="005B4F5E"/>
    <w:rsid w:val="005B4F9A"/>
    <w:rsid w:val="005B54C0"/>
    <w:rsid w:val="005B54DE"/>
    <w:rsid w:val="005B5729"/>
    <w:rsid w:val="005B587D"/>
    <w:rsid w:val="005B5DF8"/>
    <w:rsid w:val="005B5E15"/>
    <w:rsid w:val="005B5E32"/>
    <w:rsid w:val="005B5F08"/>
    <w:rsid w:val="005B6364"/>
    <w:rsid w:val="005B63EC"/>
    <w:rsid w:val="005B64A8"/>
    <w:rsid w:val="005B6698"/>
    <w:rsid w:val="005B6868"/>
    <w:rsid w:val="005B6F5F"/>
    <w:rsid w:val="005B7032"/>
    <w:rsid w:val="005B7244"/>
    <w:rsid w:val="005B7270"/>
    <w:rsid w:val="005B7316"/>
    <w:rsid w:val="005B7F28"/>
    <w:rsid w:val="005B7F6A"/>
    <w:rsid w:val="005C0031"/>
    <w:rsid w:val="005C0153"/>
    <w:rsid w:val="005C02A9"/>
    <w:rsid w:val="005C04E1"/>
    <w:rsid w:val="005C0624"/>
    <w:rsid w:val="005C0769"/>
    <w:rsid w:val="005C0943"/>
    <w:rsid w:val="005C0C66"/>
    <w:rsid w:val="005C0CF4"/>
    <w:rsid w:val="005C0DB0"/>
    <w:rsid w:val="005C139C"/>
    <w:rsid w:val="005C15E4"/>
    <w:rsid w:val="005C1831"/>
    <w:rsid w:val="005C1D89"/>
    <w:rsid w:val="005C1E08"/>
    <w:rsid w:val="005C236D"/>
    <w:rsid w:val="005C2757"/>
    <w:rsid w:val="005C2937"/>
    <w:rsid w:val="005C2A3B"/>
    <w:rsid w:val="005C2A75"/>
    <w:rsid w:val="005C30D0"/>
    <w:rsid w:val="005C310D"/>
    <w:rsid w:val="005C3226"/>
    <w:rsid w:val="005C32AF"/>
    <w:rsid w:val="005C3459"/>
    <w:rsid w:val="005C346E"/>
    <w:rsid w:val="005C360D"/>
    <w:rsid w:val="005C36E6"/>
    <w:rsid w:val="005C374B"/>
    <w:rsid w:val="005C390D"/>
    <w:rsid w:val="005C3A5C"/>
    <w:rsid w:val="005C3B03"/>
    <w:rsid w:val="005C3F5A"/>
    <w:rsid w:val="005C40F6"/>
    <w:rsid w:val="005C45C8"/>
    <w:rsid w:val="005C4E40"/>
    <w:rsid w:val="005C4FAB"/>
    <w:rsid w:val="005C5140"/>
    <w:rsid w:val="005C533C"/>
    <w:rsid w:val="005C5582"/>
    <w:rsid w:val="005C5B82"/>
    <w:rsid w:val="005C5C07"/>
    <w:rsid w:val="005C5EFE"/>
    <w:rsid w:val="005C5FD9"/>
    <w:rsid w:val="005C61F4"/>
    <w:rsid w:val="005C642B"/>
    <w:rsid w:val="005C645D"/>
    <w:rsid w:val="005C6613"/>
    <w:rsid w:val="005C66E9"/>
    <w:rsid w:val="005C69D9"/>
    <w:rsid w:val="005C6BA7"/>
    <w:rsid w:val="005C6D0C"/>
    <w:rsid w:val="005C6D51"/>
    <w:rsid w:val="005C70D8"/>
    <w:rsid w:val="005C720F"/>
    <w:rsid w:val="005C78F8"/>
    <w:rsid w:val="005C7905"/>
    <w:rsid w:val="005C7BE5"/>
    <w:rsid w:val="005C7C13"/>
    <w:rsid w:val="005D00B6"/>
    <w:rsid w:val="005D07CB"/>
    <w:rsid w:val="005D09AC"/>
    <w:rsid w:val="005D115B"/>
    <w:rsid w:val="005D1775"/>
    <w:rsid w:val="005D1A77"/>
    <w:rsid w:val="005D1C5B"/>
    <w:rsid w:val="005D1F59"/>
    <w:rsid w:val="005D2070"/>
    <w:rsid w:val="005D2835"/>
    <w:rsid w:val="005D2954"/>
    <w:rsid w:val="005D2CE3"/>
    <w:rsid w:val="005D2EAF"/>
    <w:rsid w:val="005D2EB4"/>
    <w:rsid w:val="005D33AA"/>
    <w:rsid w:val="005D37F7"/>
    <w:rsid w:val="005D39D5"/>
    <w:rsid w:val="005D3B05"/>
    <w:rsid w:val="005D3D2A"/>
    <w:rsid w:val="005D3EC5"/>
    <w:rsid w:val="005D3FFD"/>
    <w:rsid w:val="005D42E3"/>
    <w:rsid w:val="005D438A"/>
    <w:rsid w:val="005D454D"/>
    <w:rsid w:val="005D4716"/>
    <w:rsid w:val="005D4765"/>
    <w:rsid w:val="005D4920"/>
    <w:rsid w:val="005D49B5"/>
    <w:rsid w:val="005D4A55"/>
    <w:rsid w:val="005D4EF3"/>
    <w:rsid w:val="005D50B5"/>
    <w:rsid w:val="005D5669"/>
    <w:rsid w:val="005D56D3"/>
    <w:rsid w:val="005D5C0B"/>
    <w:rsid w:val="005D5EA8"/>
    <w:rsid w:val="005D711C"/>
    <w:rsid w:val="005D7181"/>
    <w:rsid w:val="005D75A4"/>
    <w:rsid w:val="005D7616"/>
    <w:rsid w:val="005D7834"/>
    <w:rsid w:val="005D79A6"/>
    <w:rsid w:val="005D7EE4"/>
    <w:rsid w:val="005E01BC"/>
    <w:rsid w:val="005E02EB"/>
    <w:rsid w:val="005E09F9"/>
    <w:rsid w:val="005E0B4C"/>
    <w:rsid w:val="005E0C5F"/>
    <w:rsid w:val="005E1040"/>
    <w:rsid w:val="005E115A"/>
    <w:rsid w:val="005E14B3"/>
    <w:rsid w:val="005E15DF"/>
    <w:rsid w:val="005E1BF2"/>
    <w:rsid w:val="005E1D88"/>
    <w:rsid w:val="005E1D9F"/>
    <w:rsid w:val="005E25B5"/>
    <w:rsid w:val="005E25BB"/>
    <w:rsid w:val="005E25C4"/>
    <w:rsid w:val="005E2B72"/>
    <w:rsid w:val="005E2E36"/>
    <w:rsid w:val="005E2E71"/>
    <w:rsid w:val="005E3154"/>
    <w:rsid w:val="005E3697"/>
    <w:rsid w:val="005E3924"/>
    <w:rsid w:val="005E3B8D"/>
    <w:rsid w:val="005E3C94"/>
    <w:rsid w:val="005E3CC1"/>
    <w:rsid w:val="005E3E2B"/>
    <w:rsid w:val="005E3F3C"/>
    <w:rsid w:val="005E4530"/>
    <w:rsid w:val="005E46BD"/>
    <w:rsid w:val="005E49EF"/>
    <w:rsid w:val="005E4B9A"/>
    <w:rsid w:val="005E4BBD"/>
    <w:rsid w:val="005E5066"/>
    <w:rsid w:val="005E50C5"/>
    <w:rsid w:val="005E52AB"/>
    <w:rsid w:val="005E57C5"/>
    <w:rsid w:val="005E5D79"/>
    <w:rsid w:val="005E5F3E"/>
    <w:rsid w:val="005E6096"/>
    <w:rsid w:val="005E6ACE"/>
    <w:rsid w:val="005E6D7D"/>
    <w:rsid w:val="005E6E02"/>
    <w:rsid w:val="005E6F4B"/>
    <w:rsid w:val="005E7000"/>
    <w:rsid w:val="005E7123"/>
    <w:rsid w:val="005E736B"/>
    <w:rsid w:val="005E76E4"/>
    <w:rsid w:val="005E7878"/>
    <w:rsid w:val="005E78EF"/>
    <w:rsid w:val="005E7A58"/>
    <w:rsid w:val="005E7EE0"/>
    <w:rsid w:val="005F0585"/>
    <w:rsid w:val="005F060D"/>
    <w:rsid w:val="005F0C9B"/>
    <w:rsid w:val="005F1066"/>
    <w:rsid w:val="005F1B76"/>
    <w:rsid w:val="005F1BCC"/>
    <w:rsid w:val="005F1E19"/>
    <w:rsid w:val="005F22D2"/>
    <w:rsid w:val="005F25D8"/>
    <w:rsid w:val="005F2941"/>
    <w:rsid w:val="005F2DBC"/>
    <w:rsid w:val="005F3019"/>
    <w:rsid w:val="005F31FF"/>
    <w:rsid w:val="005F3240"/>
    <w:rsid w:val="005F37BB"/>
    <w:rsid w:val="005F4152"/>
    <w:rsid w:val="005F41DF"/>
    <w:rsid w:val="005F4462"/>
    <w:rsid w:val="005F4630"/>
    <w:rsid w:val="005F47B9"/>
    <w:rsid w:val="005F48D9"/>
    <w:rsid w:val="005F4DAF"/>
    <w:rsid w:val="005F4E99"/>
    <w:rsid w:val="005F51D7"/>
    <w:rsid w:val="005F5451"/>
    <w:rsid w:val="005F54C2"/>
    <w:rsid w:val="005F589C"/>
    <w:rsid w:val="005F59B1"/>
    <w:rsid w:val="005F5C12"/>
    <w:rsid w:val="005F5DB5"/>
    <w:rsid w:val="005F5E0F"/>
    <w:rsid w:val="005F5E21"/>
    <w:rsid w:val="005F613B"/>
    <w:rsid w:val="005F6A53"/>
    <w:rsid w:val="005F6D0D"/>
    <w:rsid w:val="005F7103"/>
    <w:rsid w:val="005F75C1"/>
    <w:rsid w:val="005F77B5"/>
    <w:rsid w:val="005F7855"/>
    <w:rsid w:val="005F7F7D"/>
    <w:rsid w:val="005F7FE1"/>
    <w:rsid w:val="0060048C"/>
    <w:rsid w:val="00600589"/>
    <w:rsid w:val="00600673"/>
    <w:rsid w:val="0060067E"/>
    <w:rsid w:val="006007F3"/>
    <w:rsid w:val="0060085A"/>
    <w:rsid w:val="006008AF"/>
    <w:rsid w:val="00600BD0"/>
    <w:rsid w:val="00600DF3"/>
    <w:rsid w:val="006010BB"/>
    <w:rsid w:val="0060143E"/>
    <w:rsid w:val="0060175C"/>
    <w:rsid w:val="0060181E"/>
    <w:rsid w:val="0060189D"/>
    <w:rsid w:val="0060198D"/>
    <w:rsid w:val="00601A69"/>
    <w:rsid w:val="00601ADA"/>
    <w:rsid w:val="00601D6C"/>
    <w:rsid w:val="00602032"/>
    <w:rsid w:val="00602606"/>
    <w:rsid w:val="00602884"/>
    <w:rsid w:val="00602E51"/>
    <w:rsid w:val="006033D0"/>
    <w:rsid w:val="00603561"/>
    <w:rsid w:val="00603B71"/>
    <w:rsid w:val="00603CCF"/>
    <w:rsid w:val="00603D1C"/>
    <w:rsid w:val="00603E1B"/>
    <w:rsid w:val="00604883"/>
    <w:rsid w:val="00604A9F"/>
    <w:rsid w:val="00604AE1"/>
    <w:rsid w:val="00604BFF"/>
    <w:rsid w:val="006056C1"/>
    <w:rsid w:val="0060572A"/>
    <w:rsid w:val="0060584E"/>
    <w:rsid w:val="00605CFA"/>
    <w:rsid w:val="00605FAF"/>
    <w:rsid w:val="006061BA"/>
    <w:rsid w:val="006062FD"/>
    <w:rsid w:val="00606454"/>
    <w:rsid w:val="006067A5"/>
    <w:rsid w:val="0060685F"/>
    <w:rsid w:val="00606A11"/>
    <w:rsid w:val="00606AF2"/>
    <w:rsid w:val="00606E6C"/>
    <w:rsid w:val="00606E8D"/>
    <w:rsid w:val="00606F59"/>
    <w:rsid w:val="00606F63"/>
    <w:rsid w:val="0060721A"/>
    <w:rsid w:val="00607499"/>
    <w:rsid w:val="00607996"/>
    <w:rsid w:val="00607CFE"/>
    <w:rsid w:val="00607D0A"/>
    <w:rsid w:val="00607F3D"/>
    <w:rsid w:val="006101AC"/>
    <w:rsid w:val="006105A6"/>
    <w:rsid w:val="006105C7"/>
    <w:rsid w:val="0061066A"/>
    <w:rsid w:val="00610731"/>
    <w:rsid w:val="00610954"/>
    <w:rsid w:val="00610A5B"/>
    <w:rsid w:val="00610AA4"/>
    <w:rsid w:val="00610D4D"/>
    <w:rsid w:val="00610DBF"/>
    <w:rsid w:val="00610DCC"/>
    <w:rsid w:val="00610F28"/>
    <w:rsid w:val="00610F87"/>
    <w:rsid w:val="00611042"/>
    <w:rsid w:val="006111AD"/>
    <w:rsid w:val="00611253"/>
    <w:rsid w:val="00611755"/>
    <w:rsid w:val="00611985"/>
    <w:rsid w:val="00611A1D"/>
    <w:rsid w:val="00611AFC"/>
    <w:rsid w:val="00611C80"/>
    <w:rsid w:val="00611EDE"/>
    <w:rsid w:val="0061239E"/>
    <w:rsid w:val="006123E0"/>
    <w:rsid w:val="00612556"/>
    <w:rsid w:val="006126E2"/>
    <w:rsid w:val="0061279B"/>
    <w:rsid w:val="006128DC"/>
    <w:rsid w:val="00612972"/>
    <w:rsid w:val="00612BA6"/>
    <w:rsid w:val="00612D78"/>
    <w:rsid w:val="00612DE0"/>
    <w:rsid w:val="00613277"/>
    <w:rsid w:val="006133AC"/>
    <w:rsid w:val="00613B95"/>
    <w:rsid w:val="0061406C"/>
    <w:rsid w:val="006141C8"/>
    <w:rsid w:val="006142B2"/>
    <w:rsid w:val="00614483"/>
    <w:rsid w:val="006146C0"/>
    <w:rsid w:val="006147A8"/>
    <w:rsid w:val="00614C0C"/>
    <w:rsid w:val="00614DEE"/>
    <w:rsid w:val="00614FEE"/>
    <w:rsid w:val="006150F3"/>
    <w:rsid w:val="006152F8"/>
    <w:rsid w:val="00615326"/>
    <w:rsid w:val="00615819"/>
    <w:rsid w:val="0061596C"/>
    <w:rsid w:val="00615B62"/>
    <w:rsid w:val="00615F13"/>
    <w:rsid w:val="00615F40"/>
    <w:rsid w:val="00615F6C"/>
    <w:rsid w:val="0061649A"/>
    <w:rsid w:val="00616704"/>
    <w:rsid w:val="00616D47"/>
    <w:rsid w:val="006170D6"/>
    <w:rsid w:val="00617520"/>
    <w:rsid w:val="00617713"/>
    <w:rsid w:val="006177CC"/>
    <w:rsid w:val="0061798C"/>
    <w:rsid w:val="00617BBD"/>
    <w:rsid w:val="00617C64"/>
    <w:rsid w:val="00617CE8"/>
    <w:rsid w:val="00617DF3"/>
    <w:rsid w:val="00617E30"/>
    <w:rsid w:val="00617E76"/>
    <w:rsid w:val="00617EA8"/>
    <w:rsid w:val="00617F0B"/>
    <w:rsid w:val="00620043"/>
    <w:rsid w:val="00620128"/>
    <w:rsid w:val="006201F1"/>
    <w:rsid w:val="0062043C"/>
    <w:rsid w:val="006208F6"/>
    <w:rsid w:val="00620AC2"/>
    <w:rsid w:val="00621025"/>
    <w:rsid w:val="00621035"/>
    <w:rsid w:val="006216B5"/>
    <w:rsid w:val="00621798"/>
    <w:rsid w:val="00621889"/>
    <w:rsid w:val="0062194A"/>
    <w:rsid w:val="00621BCE"/>
    <w:rsid w:val="00621D92"/>
    <w:rsid w:val="00622115"/>
    <w:rsid w:val="00622348"/>
    <w:rsid w:val="0062242C"/>
    <w:rsid w:val="00622AAD"/>
    <w:rsid w:val="00622AFF"/>
    <w:rsid w:val="00622C2B"/>
    <w:rsid w:val="00622D05"/>
    <w:rsid w:val="00622F74"/>
    <w:rsid w:val="006231BB"/>
    <w:rsid w:val="00623836"/>
    <w:rsid w:val="00623977"/>
    <w:rsid w:val="00623BDC"/>
    <w:rsid w:val="00624041"/>
    <w:rsid w:val="0062447E"/>
    <w:rsid w:val="00624513"/>
    <w:rsid w:val="0062454C"/>
    <w:rsid w:val="00624959"/>
    <w:rsid w:val="00624A8A"/>
    <w:rsid w:val="00624AE3"/>
    <w:rsid w:val="00624D0B"/>
    <w:rsid w:val="00624FC4"/>
    <w:rsid w:val="00625140"/>
    <w:rsid w:val="006251C3"/>
    <w:rsid w:val="006251FA"/>
    <w:rsid w:val="00625344"/>
    <w:rsid w:val="00625516"/>
    <w:rsid w:val="0062566D"/>
    <w:rsid w:val="00625F0D"/>
    <w:rsid w:val="00625F52"/>
    <w:rsid w:val="0062601A"/>
    <w:rsid w:val="00626093"/>
    <w:rsid w:val="006260F1"/>
    <w:rsid w:val="00626282"/>
    <w:rsid w:val="006268F0"/>
    <w:rsid w:val="00626980"/>
    <w:rsid w:val="00626B6C"/>
    <w:rsid w:val="00626E0D"/>
    <w:rsid w:val="00626F1E"/>
    <w:rsid w:val="00626F25"/>
    <w:rsid w:val="006270A4"/>
    <w:rsid w:val="00627178"/>
    <w:rsid w:val="0062721F"/>
    <w:rsid w:val="0062732D"/>
    <w:rsid w:val="006274CB"/>
    <w:rsid w:val="00627511"/>
    <w:rsid w:val="0062755C"/>
    <w:rsid w:val="00627C32"/>
    <w:rsid w:val="00627F7A"/>
    <w:rsid w:val="006301FE"/>
    <w:rsid w:val="006302B0"/>
    <w:rsid w:val="006308C7"/>
    <w:rsid w:val="00630930"/>
    <w:rsid w:val="00630EE4"/>
    <w:rsid w:val="006316E6"/>
    <w:rsid w:val="006318E0"/>
    <w:rsid w:val="0063198D"/>
    <w:rsid w:val="006319F8"/>
    <w:rsid w:val="00631CEC"/>
    <w:rsid w:val="00631E6B"/>
    <w:rsid w:val="00631E8E"/>
    <w:rsid w:val="00631F7B"/>
    <w:rsid w:val="006324D7"/>
    <w:rsid w:val="0063259F"/>
    <w:rsid w:val="006327B6"/>
    <w:rsid w:val="00632D0F"/>
    <w:rsid w:val="00633190"/>
    <w:rsid w:val="006336B9"/>
    <w:rsid w:val="00633715"/>
    <w:rsid w:val="00633826"/>
    <w:rsid w:val="00633A45"/>
    <w:rsid w:val="00633B0A"/>
    <w:rsid w:val="00633CE7"/>
    <w:rsid w:val="00633D15"/>
    <w:rsid w:val="00633D24"/>
    <w:rsid w:val="006344D6"/>
    <w:rsid w:val="006346B5"/>
    <w:rsid w:val="006346CF"/>
    <w:rsid w:val="006347CB"/>
    <w:rsid w:val="0063485B"/>
    <w:rsid w:val="006348F7"/>
    <w:rsid w:val="00634AF4"/>
    <w:rsid w:val="00634BFB"/>
    <w:rsid w:val="00634E5B"/>
    <w:rsid w:val="00634EFD"/>
    <w:rsid w:val="00634F0D"/>
    <w:rsid w:val="006350B0"/>
    <w:rsid w:val="0063512A"/>
    <w:rsid w:val="0063536F"/>
    <w:rsid w:val="0063555F"/>
    <w:rsid w:val="006356B2"/>
    <w:rsid w:val="006356F9"/>
    <w:rsid w:val="00635B56"/>
    <w:rsid w:val="00635BEB"/>
    <w:rsid w:val="00635C32"/>
    <w:rsid w:val="00635CB7"/>
    <w:rsid w:val="00635DA8"/>
    <w:rsid w:val="006366BF"/>
    <w:rsid w:val="0063678A"/>
    <w:rsid w:val="006369CD"/>
    <w:rsid w:val="00636ECD"/>
    <w:rsid w:val="00636F13"/>
    <w:rsid w:val="0063704B"/>
    <w:rsid w:val="006371BB"/>
    <w:rsid w:val="0063778E"/>
    <w:rsid w:val="0063783A"/>
    <w:rsid w:val="0063798C"/>
    <w:rsid w:val="00637B95"/>
    <w:rsid w:val="00637F2B"/>
    <w:rsid w:val="00640122"/>
    <w:rsid w:val="006401AC"/>
    <w:rsid w:val="0064037E"/>
    <w:rsid w:val="006408C9"/>
    <w:rsid w:val="00640BDB"/>
    <w:rsid w:val="00640C96"/>
    <w:rsid w:val="006411D3"/>
    <w:rsid w:val="00641256"/>
    <w:rsid w:val="0064125A"/>
    <w:rsid w:val="006412D6"/>
    <w:rsid w:val="00641AA2"/>
    <w:rsid w:val="00641AED"/>
    <w:rsid w:val="00642044"/>
    <w:rsid w:val="0064213D"/>
    <w:rsid w:val="00642538"/>
    <w:rsid w:val="00642BF4"/>
    <w:rsid w:val="00642EC5"/>
    <w:rsid w:val="00642F2F"/>
    <w:rsid w:val="00642FE7"/>
    <w:rsid w:val="0064304E"/>
    <w:rsid w:val="00643153"/>
    <w:rsid w:val="006433F7"/>
    <w:rsid w:val="00643400"/>
    <w:rsid w:val="00643492"/>
    <w:rsid w:val="006434EE"/>
    <w:rsid w:val="00643537"/>
    <w:rsid w:val="00643B39"/>
    <w:rsid w:val="00643D64"/>
    <w:rsid w:val="00643EA4"/>
    <w:rsid w:val="00643EE5"/>
    <w:rsid w:val="00644124"/>
    <w:rsid w:val="00644220"/>
    <w:rsid w:val="00644281"/>
    <w:rsid w:val="006446AB"/>
    <w:rsid w:val="006451D2"/>
    <w:rsid w:val="006451D7"/>
    <w:rsid w:val="00645661"/>
    <w:rsid w:val="00645714"/>
    <w:rsid w:val="00645B55"/>
    <w:rsid w:val="006464BC"/>
    <w:rsid w:val="006467FA"/>
    <w:rsid w:val="006469E0"/>
    <w:rsid w:val="00646A3B"/>
    <w:rsid w:val="00646AC2"/>
    <w:rsid w:val="00646AE6"/>
    <w:rsid w:val="00646D7A"/>
    <w:rsid w:val="00646F5C"/>
    <w:rsid w:val="00647117"/>
    <w:rsid w:val="006476CB"/>
    <w:rsid w:val="0064780B"/>
    <w:rsid w:val="006478B6"/>
    <w:rsid w:val="00647A5D"/>
    <w:rsid w:val="00647E4E"/>
    <w:rsid w:val="00647FDB"/>
    <w:rsid w:val="0065049E"/>
    <w:rsid w:val="00650635"/>
    <w:rsid w:val="00650A09"/>
    <w:rsid w:val="00650A13"/>
    <w:rsid w:val="00650AB3"/>
    <w:rsid w:val="006510CD"/>
    <w:rsid w:val="006514B5"/>
    <w:rsid w:val="00651601"/>
    <w:rsid w:val="00651655"/>
    <w:rsid w:val="00651A78"/>
    <w:rsid w:val="00651AD8"/>
    <w:rsid w:val="00651D39"/>
    <w:rsid w:val="00651E2B"/>
    <w:rsid w:val="00652212"/>
    <w:rsid w:val="00652288"/>
    <w:rsid w:val="0065262B"/>
    <w:rsid w:val="00652BAD"/>
    <w:rsid w:val="00653060"/>
    <w:rsid w:val="006534D9"/>
    <w:rsid w:val="0065373F"/>
    <w:rsid w:val="006539F4"/>
    <w:rsid w:val="00653E65"/>
    <w:rsid w:val="00653E86"/>
    <w:rsid w:val="006541DA"/>
    <w:rsid w:val="0065426F"/>
    <w:rsid w:val="0065458C"/>
    <w:rsid w:val="006546EE"/>
    <w:rsid w:val="0065473A"/>
    <w:rsid w:val="00654806"/>
    <w:rsid w:val="0065492E"/>
    <w:rsid w:val="00654AD0"/>
    <w:rsid w:val="00654B38"/>
    <w:rsid w:val="00654D7F"/>
    <w:rsid w:val="00654ECF"/>
    <w:rsid w:val="00654F08"/>
    <w:rsid w:val="006551AD"/>
    <w:rsid w:val="00655245"/>
    <w:rsid w:val="00655587"/>
    <w:rsid w:val="00655918"/>
    <w:rsid w:val="00655AB7"/>
    <w:rsid w:val="00655B24"/>
    <w:rsid w:val="00656091"/>
    <w:rsid w:val="00657179"/>
    <w:rsid w:val="00657265"/>
    <w:rsid w:val="0065731C"/>
    <w:rsid w:val="00657394"/>
    <w:rsid w:val="00657636"/>
    <w:rsid w:val="00657983"/>
    <w:rsid w:val="00657B5C"/>
    <w:rsid w:val="00657BAF"/>
    <w:rsid w:val="006600A3"/>
    <w:rsid w:val="006601AF"/>
    <w:rsid w:val="0066020A"/>
    <w:rsid w:val="00660501"/>
    <w:rsid w:val="006605FA"/>
    <w:rsid w:val="00660C86"/>
    <w:rsid w:val="00660CCE"/>
    <w:rsid w:val="00660E9B"/>
    <w:rsid w:val="006611A2"/>
    <w:rsid w:val="006611CB"/>
    <w:rsid w:val="0066126B"/>
    <w:rsid w:val="00661521"/>
    <w:rsid w:val="006615E3"/>
    <w:rsid w:val="00661616"/>
    <w:rsid w:val="0066176C"/>
    <w:rsid w:val="006618F5"/>
    <w:rsid w:val="006619EC"/>
    <w:rsid w:val="006619F0"/>
    <w:rsid w:val="00662029"/>
    <w:rsid w:val="0066234E"/>
    <w:rsid w:val="0066254D"/>
    <w:rsid w:val="006628D2"/>
    <w:rsid w:val="00662A69"/>
    <w:rsid w:val="00663051"/>
    <w:rsid w:val="00663115"/>
    <w:rsid w:val="0066329B"/>
    <w:rsid w:val="0066337F"/>
    <w:rsid w:val="006634C9"/>
    <w:rsid w:val="006636AC"/>
    <w:rsid w:val="0066389B"/>
    <w:rsid w:val="006638A5"/>
    <w:rsid w:val="00663EE2"/>
    <w:rsid w:val="006647C5"/>
    <w:rsid w:val="00664B27"/>
    <w:rsid w:val="00664C2B"/>
    <w:rsid w:val="00664D21"/>
    <w:rsid w:val="00664F08"/>
    <w:rsid w:val="00665A38"/>
    <w:rsid w:val="00666189"/>
    <w:rsid w:val="006662D5"/>
    <w:rsid w:val="006665DA"/>
    <w:rsid w:val="0066667C"/>
    <w:rsid w:val="00666883"/>
    <w:rsid w:val="00666934"/>
    <w:rsid w:val="006669A5"/>
    <w:rsid w:val="00666B4B"/>
    <w:rsid w:val="00666B83"/>
    <w:rsid w:val="00666CCC"/>
    <w:rsid w:val="00666CD6"/>
    <w:rsid w:val="00666E33"/>
    <w:rsid w:val="00666E4B"/>
    <w:rsid w:val="00666EAE"/>
    <w:rsid w:val="0066731B"/>
    <w:rsid w:val="00667730"/>
    <w:rsid w:val="006677C7"/>
    <w:rsid w:val="00667AA0"/>
    <w:rsid w:val="00667CD2"/>
    <w:rsid w:val="00667DA1"/>
    <w:rsid w:val="00667E48"/>
    <w:rsid w:val="00667F88"/>
    <w:rsid w:val="0067005A"/>
    <w:rsid w:val="00670404"/>
    <w:rsid w:val="006706E2"/>
    <w:rsid w:val="006707A9"/>
    <w:rsid w:val="00670D04"/>
    <w:rsid w:val="00670F98"/>
    <w:rsid w:val="0067103C"/>
    <w:rsid w:val="00671584"/>
    <w:rsid w:val="0067161C"/>
    <w:rsid w:val="00671B2F"/>
    <w:rsid w:val="00671C68"/>
    <w:rsid w:val="00671CFB"/>
    <w:rsid w:val="00671FB4"/>
    <w:rsid w:val="0067204D"/>
    <w:rsid w:val="0067207C"/>
    <w:rsid w:val="006720A3"/>
    <w:rsid w:val="006723C7"/>
    <w:rsid w:val="00672797"/>
    <w:rsid w:val="0067282E"/>
    <w:rsid w:val="006729A0"/>
    <w:rsid w:val="00672E88"/>
    <w:rsid w:val="0067379F"/>
    <w:rsid w:val="00673BAF"/>
    <w:rsid w:val="00673CCD"/>
    <w:rsid w:val="00673DCC"/>
    <w:rsid w:val="00674208"/>
    <w:rsid w:val="00674554"/>
    <w:rsid w:val="00674773"/>
    <w:rsid w:val="006749D3"/>
    <w:rsid w:val="00674ED5"/>
    <w:rsid w:val="00675491"/>
    <w:rsid w:val="006755BE"/>
    <w:rsid w:val="0067586A"/>
    <w:rsid w:val="00675A2C"/>
    <w:rsid w:val="00675B91"/>
    <w:rsid w:val="00675E5A"/>
    <w:rsid w:val="00675EC2"/>
    <w:rsid w:val="00675ECE"/>
    <w:rsid w:val="0067614D"/>
    <w:rsid w:val="00676388"/>
    <w:rsid w:val="00676962"/>
    <w:rsid w:val="00676BD7"/>
    <w:rsid w:val="00676BD9"/>
    <w:rsid w:val="00676E9B"/>
    <w:rsid w:val="00676ECA"/>
    <w:rsid w:val="006770B7"/>
    <w:rsid w:val="006772EF"/>
    <w:rsid w:val="00677699"/>
    <w:rsid w:val="00677756"/>
    <w:rsid w:val="00677F49"/>
    <w:rsid w:val="00677F9B"/>
    <w:rsid w:val="00677FF9"/>
    <w:rsid w:val="0068015D"/>
    <w:rsid w:val="006808B3"/>
    <w:rsid w:val="00680CA3"/>
    <w:rsid w:val="00680E19"/>
    <w:rsid w:val="00680EA5"/>
    <w:rsid w:val="0068105F"/>
    <w:rsid w:val="006810A0"/>
    <w:rsid w:val="0068127F"/>
    <w:rsid w:val="00681A85"/>
    <w:rsid w:val="00682028"/>
    <w:rsid w:val="00682825"/>
    <w:rsid w:val="00682BE6"/>
    <w:rsid w:val="00682C95"/>
    <w:rsid w:val="00682D83"/>
    <w:rsid w:val="0068300B"/>
    <w:rsid w:val="00683087"/>
    <w:rsid w:val="006830DE"/>
    <w:rsid w:val="0068316F"/>
    <w:rsid w:val="0068364C"/>
    <w:rsid w:val="00683A45"/>
    <w:rsid w:val="00683A6D"/>
    <w:rsid w:val="00684076"/>
    <w:rsid w:val="0068410B"/>
    <w:rsid w:val="00684137"/>
    <w:rsid w:val="00684524"/>
    <w:rsid w:val="00684699"/>
    <w:rsid w:val="00684A4A"/>
    <w:rsid w:val="00684A4D"/>
    <w:rsid w:val="00684AB5"/>
    <w:rsid w:val="00684B37"/>
    <w:rsid w:val="00684F3E"/>
    <w:rsid w:val="0068500C"/>
    <w:rsid w:val="00685086"/>
    <w:rsid w:val="00685299"/>
    <w:rsid w:val="006855D6"/>
    <w:rsid w:val="00685849"/>
    <w:rsid w:val="0068598B"/>
    <w:rsid w:val="00686146"/>
    <w:rsid w:val="006861D6"/>
    <w:rsid w:val="006861ED"/>
    <w:rsid w:val="0068631B"/>
    <w:rsid w:val="00686869"/>
    <w:rsid w:val="00686891"/>
    <w:rsid w:val="006868FB"/>
    <w:rsid w:val="00687005"/>
    <w:rsid w:val="00687096"/>
    <w:rsid w:val="0068716E"/>
    <w:rsid w:val="0068745B"/>
    <w:rsid w:val="00687836"/>
    <w:rsid w:val="0068799D"/>
    <w:rsid w:val="00687A69"/>
    <w:rsid w:val="00687CAA"/>
    <w:rsid w:val="00687EA1"/>
    <w:rsid w:val="006900C7"/>
    <w:rsid w:val="006901E6"/>
    <w:rsid w:val="0069030E"/>
    <w:rsid w:val="0069031B"/>
    <w:rsid w:val="00690366"/>
    <w:rsid w:val="00690675"/>
    <w:rsid w:val="006906C1"/>
    <w:rsid w:val="006909A5"/>
    <w:rsid w:val="00690C08"/>
    <w:rsid w:val="00690CB1"/>
    <w:rsid w:val="006910A9"/>
    <w:rsid w:val="006912F8"/>
    <w:rsid w:val="00691509"/>
    <w:rsid w:val="006917CA"/>
    <w:rsid w:val="0069184B"/>
    <w:rsid w:val="006919DF"/>
    <w:rsid w:val="00691D5E"/>
    <w:rsid w:val="00691D78"/>
    <w:rsid w:val="00691EE7"/>
    <w:rsid w:val="00691F03"/>
    <w:rsid w:val="0069229F"/>
    <w:rsid w:val="00692430"/>
    <w:rsid w:val="0069249D"/>
    <w:rsid w:val="0069276E"/>
    <w:rsid w:val="006927AF"/>
    <w:rsid w:val="006929F6"/>
    <w:rsid w:val="00692C76"/>
    <w:rsid w:val="00692ED4"/>
    <w:rsid w:val="00692F0E"/>
    <w:rsid w:val="00693103"/>
    <w:rsid w:val="006933E6"/>
    <w:rsid w:val="0069353B"/>
    <w:rsid w:val="00693657"/>
    <w:rsid w:val="0069375D"/>
    <w:rsid w:val="00693A8A"/>
    <w:rsid w:val="00693CCD"/>
    <w:rsid w:val="00693CE5"/>
    <w:rsid w:val="006941EB"/>
    <w:rsid w:val="00694266"/>
    <w:rsid w:val="00694734"/>
    <w:rsid w:val="006947A5"/>
    <w:rsid w:val="006948FF"/>
    <w:rsid w:val="00694B64"/>
    <w:rsid w:val="00694B8E"/>
    <w:rsid w:val="00694C36"/>
    <w:rsid w:val="006951F9"/>
    <w:rsid w:val="00695281"/>
    <w:rsid w:val="006958BA"/>
    <w:rsid w:val="00695A92"/>
    <w:rsid w:val="00695CEE"/>
    <w:rsid w:val="00695D52"/>
    <w:rsid w:val="00695F1A"/>
    <w:rsid w:val="006960F7"/>
    <w:rsid w:val="00696169"/>
    <w:rsid w:val="006961E7"/>
    <w:rsid w:val="00696421"/>
    <w:rsid w:val="0069693C"/>
    <w:rsid w:val="00696CDE"/>
    <w:rsid w:val="00696D24"/>
    <w:rsid w:val="00697041"/>
    <w:rsid w:val="00697133"/>
    <w:rsid w:val="006976D9"/>
    <w:rsid w:val="00697B57"/>
    <w:rsid w:val="00697F3F"/>
    <w:rsid w:val="006A002B"/>
    <w:rsid w:val="006A00FE"/>
    <w:rsid w:val="006A021A"/>
    <w:rsid w:val="006A0776"/>
    <w:rsid w:val="006A079A"/>
    <w:rsid w:val="006A0EAC"/>
    <w:rsid w:val="006A18B7"/>
    <w:rsid w:val="006A1A36"/>
    <w:rsid w:val="006A1A81"/>
    <w:rsid w:val="006A1B75"/>
    <w:rsid w:val="006A21C0"/>
    <w:rsid w:val="006A234F"/>
    <w:rsid w:val="006A2A42"/>
    <w:rsid w:val="006A2C47"/>
    <w:rsid w:val="006A2CFF"/>
    <w:rsid w:val="006A2E7C"/>
    <w:rsid w:val="006A2E81"/>
    <w:rsid w:val="006A2F82"/>
    <w:rsid w:val="006A3044"/>
    <w:rsid w:val="006A3703"/>
    <w:rsid w:val="006A38DF"/>
    <w:rsid w:val="006A396B"/>
    <w:rsid w:val="006A39EC"/>
    <w:rsid w:val="006A3D1E"/>
    <w:rsid w:val="006A3D78"/>
    <w:rsid w:val="006A3DDE"/>
    <w:rsid w:val="006A3F2D"/>
    <w:rsid w:val="006A4080"/>
    <w:rsid w:val="006A43B6"/>
    <w:rsid w:val="006A43CC"/>
    <w:rsid w:val="006A4474"/>
    <w:rsid w:val="006A470B"/>
    <w:rsid w:val="006A4DD2"/>
    <w:rsid w:val="006A4F1B"/>
    <w:rsid w:val="006A4FBC"/>
    <w:rsid w:val="006A51C2"/>
    <w:rsid w:val="006A5873"/>
    <w:rsid w:val="006A5F79"/>
    <w:rsid w:val="006A61A7"/>
    <w:rsid w:val="006A625B"/>
    <w:rsid w:val="006A66E9"/>
    <w:rsid w:val="006A6CA1"/>
    <w:rsid w:val="006A75CA"/>
    <w:rsid w:val="006A7643"/>
    <w:rsid w:val="006A77CD"/>
    <w:rsid w:val="006A7B68"/>
    <w:rsid w:val="006A7BC0"/>
    <w:rsid w:val="006A7F8F"/>
    <w:rsid w:val="006B0031"/>
    <w:rsid w:val="006B00C7"/>
    <w:rsid w:val="006B05FD"/>
    <w:rsid w:val="006B066C"/>
    <w:rsid w:val="006B0713"/>
    <w:rsid w:val="006B0989"/>
    <w:rsid w:val="006B09AC"/>
    <w:rsid w:val="006B114F"/>
    <w:rsid w:val="006B15DB"/>
    <w:rsid w:val="006B1708"/>
    <w:rsid w:val="006B19BF"/>
    <w:rsid w:val="006B1C15"/>
    <w:rsid w:val="006B1C48"/>
    <w:rsid w:val="006B1C68"/>
    <w:rsid w:val="006B2135"/>
    <w:rsid w:val="006B2B85"/>
    <w:rsid w:val="006B2D96"/>
    <w:rsid w:val="006B2E67"/>
    <w:rsid w:val="006B3147"/>
    <w:rsid w:val="006B3180"/>
    <w:rsid w:val="006B32B8"/>
    <w:rsid w:val="006B35E2"/>
    <w:rsid w:val="006B3BBE"/>
    <w:rsid w:val="006B3E8E"/>
    <w:rsid w:val="006B438B"/>
    <w:rsid w:val="006B43DC"/>
    <w:rsid w:val="006B4C44"/>
    <w:rsid w:val="006B4C84"/>
    <w:rsid w:val="006B4D7B"/>
    <w:rsid w:val="006B4E4F"/>
    <w:rsid w:val="006B5209"/>
    <w:rsid w:val="006B536F"/>
    <w:rsid w:val="006B57C1"/>
    <w:rsid w:val="006B5C50"/>
    <w:rsid w:val="006B5F71"/>
    <w:rsid w:val="006B6002"/>
    <w:rsid w:val="006B6109"/>
    <w:rsid w:val="006B680C"/>
    <w:rsid w:val="006B68E4"/>
    <w:rsid w:val="006B6BD5"/>
    <w:rsid w:val="006B6E3E"/>
    <w:rsid w:val="006B78C2"/>
    <w:rsid w:val="006B7999"/>
    <w:rsid w:val="006B7A63"/>
    <w:rsid w:val="006B7CA7"/>
    <w:rsid w:val="006B7D11"/>
    <w:rsid w:val="006C0407"/>
    <w:rsid w:val="006C0816"/>
    <w:rsid w:val="006C0A08"/>
    <w:rsid w:val="006C0D16"/>
    <w:rsid w:val="006C0E3E"/>
    <w:rsid w:val="006C0EE1"/>
    <w:rsid w:val="006C0F2A"/>
    <w:rsid w:val="006C1076"/>
    <w:rsid w:val="006C1199"/>
    <w:rsid w:val="006C1403"/>
    <w:rsid w:val="006C14AC"/>
    <w:rsid w:val="006C154B"/>
    <w:rsid w:val="006C1552"/>
    <w:rsid w:val="006C16F0"/>
    <w:rsid w:val="006C1B2F"/>
    <w:rsid w:val="006C1B89"/>
    <w:rsid w:val="006C1CB0"/>
    <w:rsid w:val="006C1E7D"/>
    <w:rsid w:val="006C1ED6"/>
    <w:rsid w:val="006C24E4"/>
    <w:rsid w:val="006C2942"/>
    <w:rsid w:val="006C2A68"/>
    <w:rsid w:val="006C30F8"/>
    <w:rsid w:val="006C31A8"/>
    <w:rsid w:val="006C39D7"/>
    <w:rsid w:val="006C3A7B"/>
    <w:rsid w:val="006C3AA3"/>
    <w:rsid w:val="006C3AF6"/>
    <w:rsid w:val="006C3E1F"/>
    <w:rsid w:val="006C3EFB"/>
    <w:rsid w:val="006C422E"/>
    <w:rsid w:val="006C423B"/>
    <w:rsid w:val="006C439C"/>
    <w:rsid w:val="006C43FB"/>
    <w:rsid w:val="006C4697"/>
    <w:rsid w:val="006C4FB8"/>
    <w:rsid w:val="006C5779"/>
    <w:rsid w:val="006C57E5"/>
    <w:rsid w:val="006C5F5C"/>
    <w:rsid w:val="006C64BE"/>
    <w:rsid w:val="006C6936"/>
    <w:rsid w:val="006C6A70"/>
    <w:rsid w:val="006C6A8F"/>
    <w:rsid w:val="006C6C86"/>
    <w:rsid w:val="006C6DF6"/>
    <w:rsid w:val="006C6FFD"/>
    <w:rsid w:val="006C7293"/>
    <w:rsid w:val="006C7434"/>
    <w:rsid w:val="006C767E"/>
    <w:rsid w:val="006C7E27"/>
    <w:rsid w:val="006D0139"/>
    <w:rsid w:val="006D037F"/>
    <w:rsid w:val="006D03C4"/>
    <w:rsid w:val="006D0BD8"/>
    <w:rsid w:val="006D0C68"/>
    <w:rsid w:val="006D0E13"/>
    <w:rsid w:val="006D0EC4"/>
    <w:rsid w:val="006D112D"/>
    <w:rsid w:val="006D11F2"/>
    <w:rsid w:val="006D15D9"/>
    <w:rsid w:val="006D17E8"/>
    <w:rsid w:val="006D1B8E"/>
    <w:rsid w:val="006D2345"/>
    <w:rsid w:val="006D24DA"/>
    <w:rsid w:val="006D25D1"/>
    <w:rsid w:val="006D2695"/>
    <w:rsid w:val="006D26DA"/>
    <w:rsid w:val="006D287B"/>
    <w:rsid w:val="006D2924"/>
    <w:rsid w:val="006D2A64"/>
    <w:rsid w:val="006D2A90"/>
    <w:rsid w:val="006D3465"/>
    <w:rsid w:val="006D3576"/>
    <w:rsid w:val="006D3A50"/>
    <w:rsid w:val="006D3AAF"/>
    <w:rsid w:val="006D3BDC"/>
    <w:rsid w:val="006D3BFE"/>
    <w:rsid w:val="006D3F24"/>
    <w:rsid w:val="006D42DB"/>
    <w:rsid w:val="006D472C"/>
    <w:rsid w:val="006D47C3"/>
    <w:rsid w:val="006D47F2"/>
    <w:rsid w:val="006D48F4"/>
    <w:rsid w:val="006D490A"/>
    <w:rsid w:val="006D4B86"/>
    <w:rsid w:val="006D4F50"/>
    <w:rsid w:val="006D51AC"/>
    <w:rsid w:val="006D51DE"/>
    <w:rsid w:val="006D5664"/>
    <w:rsid w:val="006D567E"/>
    <w:rsid w:val="006D567F"/>
    <w:rsid w:val="006D56B3"/>
    <w:rsid w:val="006D56BE"/>
    <w:rsid w:val="006D58F4"/>
    <w:rsid w:val="006D5A32"/>
    <w:rsid w:val="006D5A88"/>
    <w:rsid w:val="006D5EC8"/>
    <w:rsid w:val="006D60EC"/>
    <w:rsid w:val="006D6163"/>
    <w:rsid w:val="006D61F1"/>
    <w:rsid w:val="006D6357"/>
    <w:rsid w:val="006D67C8"/>
    <w:rsid w:val="006D68F1"/>
    <w:rsid w:val="006D6E45"/>
    <w:rsid w:val="006D70CF"/>
    <w:rsid w:val="006D732B"/>
    <w:rsid w:val="006D73AA"/>
    <w:rsid w:val="006D7759"/>
    <w:rsid w:val="006D7889"/>
    <w:rsid w:val="006D78D2"/>
    <w:rsid w:val="006D7976"/>
    <w:rsid w:val="006D7A94"/>
    <w:rsid w:val="006D7B09"/>
    <w:rsid w:val="006D7F36"/>
    <w:rsid w:val="006E00E3"/>
    <w:rsid w:val="006E00EA"/>
    <w:rsid w:val="006E0339"/>
    <w:rsid w:val="006E05E0"/>
    <w:rsid w:val="006E05F7"/>
    <w:rsid w:val="006E0994"/>
    <w:rsid w:val="006E09DE"/>
    <w:rsid w:val="006E0C96"/>
    <w:rsid w:val="006E0DD3"/>
    <w:rsid w:val="006E0EBD"/>
    <w:rsid w:val="006E0EBF"/>
    <w:rsid w:val="006E0EE8"/>
    <w:rsid w:val="006E118B"/>
    <w:rsid w:val="006E1291"/>
    <w:rsid w:val="006E1336"/>
    <w:rsid w:val="006E1477"/>
    <w:rsid w:val="006E15BA"/>
    <w:rsid w:val="006E1628"/>
    <w:rsid w:val="006E180B"/>
    <w:rsid w:val="006E194A"/>
    <w:rsid w:val="006E1A34"/>
    <w:rsid w:val="006E2374"/>
    <w:rsid w:val="006E2557"/>
    <w:rsid w:val="006E2561"/>
    <w:rsid w:val="006E2710"/>
    <w:rsid w:val="006E29B3"/>
    <w:rsid w:val="006E2E52"/>
    <w:rsid w:val="006E2FD8"/>
    <w:rsid w:val="006E3345"/>
    <w:rsid w:val="006E35CD"/>
    <w:rsid w:val="006E35D2"/>
    <w:rsid w:val="006E36FD"/>
    <w:rsid w:val="006E3E89"/>
    <w:rsid w:val="006E3EC1"/>
    <w:rsid w:val="006E40BB"/>
    <w:rsid w:val="006E42D4"/>
    <w:rsid w:val="006E438D"/>
    <w:rsid w:val="006E4432"/>
    <w:rsid w:val="006E4573"/>
    <w:rsid w:val="006E459C"/>
    <w:rsid w:val="006E480B"/>
    <w:rsid w:val="006E4899"/>
    <w:rsid w:val="006E48E5"/>
    <w:rsid w:val="006E4963"/>
    <w:rsid w:val="006E51A5"/>
    <w:rsid w:val="006E5502"/>
    <w:rsid w:val="006E580D"/>
    <w:rsid w:val="006E5BF6"/>
    <w:rsid w:val="006E65F6"/>
    <w:rsid w:val="006E66A8"/>
    <w:rsid w:val="006E684B"/>
    <w:rsid w:val="006E6CEC"/>
    <w:rsid w:val="006E6DCB"/>
    <w:rsid w:val="006E6EC5"/>
    <w:rsid w:val="006E70C7"/>
    <w:rsid w:val="006E7373"/>
    <w:rsid w:val="006E75B0"/>
    <w:rsid w:val="006E7D83"/>
    <w:rsid w:val="006F00FA"/>
    <w:rsid w:val="006F09E0"/>
    <w:rsid w:val="006F0A88"/>
    <w:rsid w:val="006F0B47"/>
    <w:rsid w:val="006F114A"/>
    <w:rsid w:val="006F121A"/>
    <w:rsid w:val="006F13CE"/>
    <w:rsid w:val="006F183C"/>
    <w:rsid w:val="006F1980"/>
    <w:rsid w:val="006F1F58"/>
    <w:rsid w:val="006F2235"/>
    <w:rsid w:val="006F249A"/>
    <w:rsid w:val="006F270F"/>
    <w:rsid w:val="006F2C0F"/>
    <w:rsid w:val="006F2D29"/>
    <w:rsid w:val="006F2D73"/>
    <w:rsid w:val="006F2DB1"/>
    <w:rsid w:val="006F2DD5"/>
    <w:rsid w:val="006F2F96"/>
    <w:rsid w:val="006F2FBD"/>
    <w:rsid w:val="006F322E"/>
    <w:rsid w:val="006F324D"/>
    <w:rsid w:val="006F340D"/>
    <w:rsid w:val="006F3496"/>
    <w:rsid w:val="006F3605"/>
    <w:rsid w:val="006F3789"/>
    <w:rsid w:val="006F3795"/>
    <w:rsid w:val="006F3AB7"/>
    <w:rsid w:val="006F3C3F"/>
    <w:rsid w:val="006F43C8"/>
    <w:rsid w:val="006F4CA3"/>
    <w:rsid w:val="006F4CFF"/>
    <w:rsid w:val="006F4E57"/>
    <w:rsid w:val="006F4ED7"/>
    <w:rsid w:val="006F50DC"/>
    <w:rsid w:val="006F5128"/>
    <w:rsid w:val="006F5340"/>
    <w:rsid w:val="006F54CD"/>
    <w:rsid w:val="006F5763"/>
    <w:rsid w:val="006F5AFF"/>
    <w:rsid w:val="006F5C64"/>
    <w:rsid w:val="006F5E9E"/>
    <w:rsid w:val="006F622D"/>
    <w:rsid w:val="006F667A"/>
    <w:rsid w:val="006F677F"/>
    <w:rsid w:val="006F68C3"/>
    <w:rsid w:val="006F68DE"/>
    <w:rsid w:val="006F69E9"/>
    <w:rsid w:val="006F6B3C"/>
    <w:rsid w:val="006F6B3F"/>
    <w:rsid w:val="006F6D3D"/>
    <w:rsid w:val="006F6E5E"/>
    <w:rsid w:val="006F6E62"/>
    <w:rsid w:val="006F7126"/>
    <w:rsid w:val="006F74DC"/>
    <w:rsid w:val="006F7FED"/>
    <w:rsid w:val="007001BA"/>
    <w:rsid w:val="00700312"/>
    <w:rsid w:val="0070040A"/>
    <w:rsid w:val="0070075F"/>
    <w:rsid w:val="00700917"/>
    <w:rsid w:val="00700A0F"/>
    <w:rsid w:val="00700AF4"/>
    <w:rsid w:val="00700DA0"/>
    <w:rsid w:val="00700DB0"/>
    <w:rsid w:val="00700DE5"/>
    <w:rsid w:val="00700DF5"/>
    <w:rsid w:val="007010DB"/>
    <w:rsid w:val="007012D1"/>
    <w:rsid w:val="007015E2"/>
    <w:rsid w:val="00701740"/>
    <w:rsid w:val="007017A5"/>
    <w:rsid w:val="00701970"/>
    <w:rsid w:val="007019D3"/>
    <w:rsid w:val="00701E81"/>
    <w:rsid w:val="00701FA4"/>
    <w:rsid w:val="0070202F"/>
    <w:rsid w:val="007022F5"/>
    <w:rsid w:val="0070233B"/>
    <w:rsid w:val="00702DE0"/>
    <w:rsid w:val="00702E5F"/>
    <w:rsid w:val="00702E7A"/>
    <w:rsid w:val="007031DE"/>
    <w:rsid w:val="00703324"/>
    <w:rsid w:val="007037A7"/>
    <w:rsid w:val="007037AD"/>
    <w:rsid w:val="0070380D"/>
    <w:rsid w:val="0070394F"/>
    <w:rsid w:val="0070399C"/>
    <w:rsid w:val="00703AAB"/>
    <w:rsid w:val="0070402E"/>
    <w:rsid w:val="00704105"/>
    <w:rsid w:val="00704680"/>
    <w:rsid w:val="007049A1"/>
    <w:rsid w:val="00704B7F"/>
    <w:rsid w:val="00704BEA"/>
    <w:rsid w:val="00704D2D"/>
    <w:rsid w:val="00704D3E"/>
    <w:rsid w:val="00704E25"/>
    <w:rsid w:val="007050C1"/>
    <w:rsid w:val="0070533D"/>
    <w:rsid w:val="007054EA"/>
    <w:rsid w:val="00705888"/>
    <w:rsid w:val="00705D69"/>
    <w:rsid w:val="007062B5"/>
    <w:rsid w:val="0070664D"/>
    <w:rsid w:val="00706658"/>
    <w:rsid w:val="007069DC"/>
    <w:rsid w:val="00706DBE"/>
    <w:rsid w:val="0070707B"/>
    <w:rsid w:val="0070770E"/>
    <w:rsid w:val="007077A2"/>
    <w:rsid w:val="00707AB8"/>
    <w:rsid w:val="00707E4E"/>
    <w:rsid w:val="0071004C"/>
    <w:rsid w:val="00710123"/>
    <w:rsid w:val="00710196"/>
    <w:rsid w:val="007102BE"/>
    <w:rsid w:val="00710423"/>
    <w:rsid w:val="0071052E"/>
    <w:rsid w:val="00710745"/>
    <w:rsid w:val="007107EC"/>
    <w:rsid w:val="00710829"/>
    <w:rsid w:val="007108E8"/>
    <w:rsid w:val="0071098C"/>
    <w:rsid w:val="00710A38"/>
    <w:rsid w:val="00710D76"/>
    <w:rsid w:val="00710E12"/>
    <w:rsid w:val="00711460"/>
    <w:rsid w:val="0071178D"/>
    <w:rsid w:val="007117A9"/>
    <w:rsid w:val="00711920"/>
    <w:rsid w:val="00711A1C"/>
    <w:rsid w:val="00711B2D"/>
    <w:rsid w:val="00711BD3"/>
    <w:rsid w:val="00711CC2"/>
    <w:rsid w:val="00711DDD"/>
    <w:rsid w:val="00711E56"/>
    <w:rsid w:val="00711EBC"/>
    <w:rsid w:val="0071291B"/>
    <w:rsid w:val="00712961"/>
    <w:rsid w:val="00712AF8"/>
    <w:rsid w:val="00712BA6"/>
    <w:rsid w:val="00712C95"/>
    <w:rsid w:val="00713012"/>
    <w:rsid w:val="0071310B"/>
    <w:rsid w:val="007131A3"/>
    <w:rsid w:val="007131F1"/>
    <w:rsid w:val="00713290"/>
    <w:rsid w:val="007134A3"/>
    <w:rsid w:val="00713595"/>
    <w:rsid w:val="00713BF9"/>
    <w:rsid w:val="00713F71"/>
    <w:rsid w:val="00714315"/>
    <w:rsid w:val="007144E5"/>
    <w:rsid w:val="007147C8"/>
    <w:rsid w:val="00714820"/>
    <w:rsid w:val="00714878"/>
    <w:rsid w:val="007148B6"/>
    <w:rsid w:val="007149A8"/>
    <w:rsid w:val="00714A26"/>
    <w:rsid w:val="00714FE1"/>
    <w:rsid w:val="00715035"/>
    <w:rsid w:val="007150B2"/>
    <w:rsid w:val="00715479"/>
    <w:rsid w:val="007155A4"/>
    <w:rsid w:val="00715952"/>
    <w:rsid w:val="00715B8B"/>
    <w:rsid w:val="00715EAB"/>
    <w:rsid w:val="00715FBF"/>
    <w:rsid w:val="00716210"/>
    <w:rsid w:val="00716279"/>
    <w:rsid w:val="007162DF"/>
    <w:rsid w:val="00716433"/>
    <w:rsid w:val="00716ACA"/>
    <w:rsid w:val="00716CD3"/>
    <w:rsid w:val="00716D2A"/>
    <w:rsid w:val="00717124"/>
    <w:rsid w:val="0071714C"/>
    <w:rsid w:val="007178AC"/>
    <w:rsid w:val="00717C88"/>
    <w:rsid w:val="00717D45"/>
    <w:rsid w:val="00717F63"/>
    <w:rsid w:val="00717FC8"/>
    <w:rsid w:val="0072018D"/>
    <w:rsid w:val="007201C9"/>
    <w:rsid w:val="00720228"/>
    <w:rsid w:val="00720243"/>
    <w:rsid w:val="00720653"/>
    <w:rsid w:val="0072071C"/>
    <w:rsid w:val="007208C2"/>
    <w:rsid w:val="0072103E"/>
    <w:rsid w:val="00721092"/>
    <w:rsid w:val="0072118D"/>
    <w:rsid w:val="00721478"/>
    <w:rsid w:val="0072170D"/>
    <w:rsid w:val="00721C8D"/>
    <w:rsid w:val="00721D19"/>
    <w:rsid w:val="00721DE5"/>
    <w:rsid w:val="00721DE8"/>
    <w:rsid w:val="007225E0"/>
    <w:rsid w:val="007225FC"/>
    <w:rsid w:val="007227BE"/>
    <w:rsid w:val="00722A58"/>
    <w:rsid w:val="00722CAB"/>
    <w:rsid w:val="00722DA1"/>
    <w:rsid w:val="00722DCC"/>
    <w:rsid w:val="00723157"/>
    <w:rsid w:val="00723407"/>
    <w:rsid w:val="00723575"/>
    <w:rsid w:val="007237A9"/>
    <w:rsid w:val="0072395B"/>
    <w:rsid w:val="007240B4"/>
    <w:rsid w:val="0072439E"/>
    <w:rsid w:val="007245C8"/>
    <w:rsid w:val="00724EEC"/>
    <w:rsid w:val="00725064"/>
    <w:rsid w:val="007255AC"/>
    <w:rsid w:val="007255BE"/>
    <w:rsid w:val="00725607"/>
    <w:rsid w:val="00725A03"/>
    <w:rsid w:val="00725BE9"/>
    <w:rsid w:val="00725D01"/>
    <w:rsid w:val="007263C1"/>
    <w:rsid w:val="00726403"/>
    <w:rsid w:val="00726A47"/>
    <w:rsid w:val="00726A77"/>
    <w:rsid w:val="00726CAD"/>
    <w:rsid w:val="00726ED0"/>
    <w:rsid w:val="00727590"/>
    <w:rsid w:val="007275FC"/>
    <w:rsid w:val="007279DD"/>
    <w:rsid w:val="00727A9C"/>
    <w:rsid w:val="00727C6C"/>
    <w:rsid w:val="00727C8D"/>
    <w:rsid w:val="007302BA"/>
    <w:rsid w:val="007306AD"/>
    <w:rsid w:val="00730700"/>
    <w:rsid w:val="00730777"/>
    <w:rsid w:val="0073085B"/>
    <w:rsid w:val="00730E32"/>
    <w:rsid w:val="0073121C"/>
    <w:rsid w:val="007312A1"/>
    <w:rsid w:val="007314FE"/>
    <w:rsid w:val="0073151D"/>
    <w:rsid w:val="007319A7"/>
    <w:rsid w:val="00731B2A"/>
    <w:rsid w:val="00731E4E"/>
    <w:rsid w:val="00732277"/>
    <w:rsid w:val="0073240A"/>
    <w:rsid w:val="00732515"/>
    <w:rsid w:val="00732922"/>
    <w:rsid w:val="007329FC"/>
    <w:rsid w:val="00732A32"/>
    <w:rsid w:val="00732C43"/>
    <w:rsid w:val="007330C1"/>
    <w:rsid w:val="00733396"/>
    <w:rsid w:val="007333B3"/>
    <w:rsid w:val="007337EA"/>
    <w:rsid w:val="00733DA1"/>
    <w:rsid w:val="00733F24"/>
    <w:rsid w:val="00734064"/>
    <w:rsid w:val="007343BF"/>
    <w:rsid w:val="0073440E"/>
    <w:rsid w:val="0073486D"/>
    <w:rsid w:val="00734C1A"/>
    <w:rsid w:val="00734DB1"/>
    <w:rsid w:val="007352A6"/>
    <w:rsid w:val="0073546A"/>
    <w:rsid w:val="00735579"/>
    <w:rsid w:val="00735637"/>
    <w:rsid w:val="00735640"/>
    <w:rsid w:val="00735885"/>
    <w:rsid w:val="00735BD9"/>
    <w:rsid w:val="00736153"/>
    <w:rsid w:val="007361B8"/>
    <w:rsid w:val="00736318"/>
    <w:rsid w:val="007363FA"/>
    <w:rsid w:val="00736507"/>
    <w:rsid w:val="00736526"/>
    <w:rsid w:val="00736B10"/>
    <w:rsid w:val="00737354"/>
    <w:rsid w:val="00737386"/>
    <w:rsid w:val="00737571"/>
    <w:rsid w:val="0073772B"/>
    <w:rsid w:val="00737A64"/>
    <w:rsid w:val="00737A83"/>
    <w:rsid w:val="00737D95"/>
    <w:rsid w:val="00740125"/>
    <w:rsid w:val="00740441"/>
    <w:rsid w:val="00740899"/>
    <w:rsid w:val="007409B6"/>
    <w:rsid w:val="0074119C"/>
    <w:rsid w:val="00741799"/>
    <w:rsid w:val="00741AF4"/>
    <w:rsid w:val="00741B9E"/>
    <w:rsid w:val="00741F8E"/>
    <w:rsid w:val="007420D4"/>
    <w:rsid w:val="0074233A"/>
    <w:rsid w:val="00742570"/>
    <w:rsid w:val="00742690"/>
    <w:rsid w:val="007426AC"/>
    <w:rsid w:val="0074292C"/>
    <w:rsid w:val="00742B7F"/>
    <w:rsid w:val="00742BC6"/>
    <w:rsid w:val="00742CBC"/>
    <w:rsid w:val="00742F73"/>
    <w:rsid w:val="00743060"/>
    <w:rsid w:val="00743083"/>
    <w:rsid w:val="00743122"/>
    <w:rsid w:val="007432E1"/>
    <w:rsid w:val="0074331C"/>
    <w:rsid w:val="0074338C"/>
    <w:rsid w:val="007433A5"/>
    <w:rsid w:val="00743552"/>
    <w:rsid w:val="00743613"/>
    <w:rsid w:val="00743695"/>
    <w:rsid w:val="007437F8"/>
    <w:rsid w:val="00743B7F"/>
    <w:rsid w:val="00743E4D"/>
    <w:rsid w:val="00743F0A"/>
    <w:rsid w:val="00743F46"/>
    <w:rsid w:val="0074424D"/>
    <w:rsid w:val="0074473F"/>
    <w:rsid w:val="00744D56"/>
    <w:rsid w:val="00744E33"/>
    <w:rsid w:val="00745079"/>
    <w:rsid w:val="00745193"/>
    <w:rsid w:val="00745980"/>
    <w:rsid w:val="00746099"/>
    <w:rsid w:val="0074613B"/>
    <w:rsid w:val="00746347"/>
    <w:rsid w:val="0074771C"/>
    <w:rsid w:val="0074786A"/>
    <w:rsid w:val="007479B8"/>
    <w:rsid w:val="00747C24"/>
    <w:rsid w:val="00747C6A"/>
    <w:rsid w:val="00747D97"/>
    <w:rsid w:val="00747F0A"/>
    <w:rsid w:val="00750077"/>
    <w:rsid w:val="007501DE"/>
    <w:rsid w:val="007503CC"/>
    <w:rsid w:val="00750815"/>
    <w:rsid w:val="00750942"/>
    <w:rsid w:val="00750A20"/>
    <w:rsid w:val="00750BCB"/>
    <w:rsid w:val="00750F5A"/>
    <w:rsid w:val="00750FD1"/>
    <w:rsid w:val="0075168B"/>
    <w:rsid w:val="00751715"/>
    <w:rsid w:val="007517FF"/>
    <w:rsid w:val="00751A40"/>
    <w:rsid w:val="00751A81"/>
    <w:rsid w:val="00751B1C"/>
    <w:rsid w:val="00751C86"/>
    <w:rsid w:val="00751E3C"/>
    <w:rsid w:val="007522AA"/>
    <w:rsid w:val="007522D6"/>
    <w:rsid w:val="007522DE"/>
    <w:rsid w:val="00752366"/>
    <w:rsid w:val="007523DC"/>
    <w:rsid w:val="007525A6"/>
    <w:rsid w:val="0075269F"/>
    <w:rsid w:val="00752802"/>
    <w:rsid w:val="00752B11"/>
    <w:rsid w:val="0075307C"/>
    <w:rsid w:val="007531BE"/>
    <w:rsid w:val="007532D3"/>
    <w:rsid w:val="00753B2F"/>
    <w:rsid w:val="00753BC4"/>
    <w:rsid w:val="00753C99"/>
    <w:rsid w:val="00753D10"/>
    <w:rsid w:val="007540EE"/>
    <w:rsid w:val="007543A0"/>
    <w:rsid w:val="0075452B"/>
    <w:rsid w:val="007546DD"/>
    <w:rsid w:val="00754778"/>
    <w:rsid w:val="0075493A"/>
    <w:rsid w:val="00754B12"/>
    <w:rsid w:val="00754BC8"/>
    <w:rsid w:val="00754D7E"/>
    <w:rsid w:val="0075525E"/>
    <w:rsid w:val="00755577"/>
    <w:rsid w:val="007555FB"/>
    <w:rsid w:val="007556F8"/>
    <w:rsid w:val="00755DE3"/>
    <w:rsid w:val="00755EA6"/>
    <w:rsid w:val="007564E9"/>
    <w:rsid w:val="0075660B"/>
    <w:rsid w:val="00756A2E"/>
    <w:rsid w:val="007570A4"/>
    <w:rsid w:val="00757405"/>
    <w:rsid w:val="00757989"/>
    <w:rsid w:val="00757EB1"/>
    <w:rsid w:val="00757FDF"/>
    <w:rsid w:val="007601FC"/>
    <w:rsid w:val="0076028D"/>
    <w:rsid w:val="007602D6"/>
    <w:rsid w:val="00760477"/>
    <w:rsid w:val="00760580"/>
    <w:rsid w:val="00760877"/>
    <w:rsid w:val="00760949"/>
    <w:rsid w:val="00760A71"/>
    <w:rsid w:val="00760D29"/>
    <w:rsid w:val="00760F39"/>
    <w:rsid w:val="00761144"/>
    <w:rsid w:val="0076116C"/>
    <w:rsid w:val="00761219"/>
    <w:rsid w:val="0076134F"/>
    <w:rsid w:val="007614B2"/>
    <w:rsid w:val="007615FF"/>
    <w:rsid w:val="00761694"/>
    <w:rsid w:val="00761A4D"/>
    <w:rsid w:val="00761A6B"/>
    <w:rsid w:val="00761AFF"/>
    <w:rsid w:val="00761E17"/>
    <w:rsid w:val="00762559"/>
    <w:rsid w:val="007625F8"/>
    <w:rsid w:val="0076286C"/>
    <w:rsid w:val="007628E0"/>
    <w:rsid w:val="007637EC"/>
    <w:rsid w:val="00763876"/>
    <w:rsid w:val="00763A17"/>
    <w:rsid w:val="00763A25"/>
    <w:rsid w:val="00763DC9"/>
    <w:rsid w:val="007642FA"/>
    <w:rsid w:val="007646C6"/>
    <w:rsid w:val="00764978"/>
    <w:rsid w:val="007649BA"/>
    <w:rsid w:val="00764A83"/>
    <w:rsid w:val="00764CAD"/>
    <w:rsid w:val="0076512C"/>
    <w:rsid w:val="00765725"/>
    <w:rsid w:val="00765849"/>
    <w:rsid w:val="00765A3D"/>
    <w:rsid w:val="00765A9F"/>
    <w:rsid w:val="00765C06"/>
    <w:rsid w:val="00765DCE"/>
    <w:rsid w:val="007660A4"/>
    <w:rsid w:val="0076650B"/>
    <w:rsid w:val="007665FC"/>
    <w:rsid w:val="0076682A"/>
    <w:rsid w:val="00766978"/>
    <w:rsid w:val="007669F3"/>
    <w:rsid w:val="00766DAE"/>
    <w:rsid w:val="00766FAE"/>
    <w:rsid w:val="007670C2"/>
    <w:rsid w:val="0076712F"/>
    <w:rsid w:val="007674A9"/>
    <w:rsid w:val="00767642"/>
    <w:rsid w:val="00767846"/>
    <w:rsid w:val="007679CE"/>
    <w:rsid w:val="00767AD9"/>
    <w:rsid w:val="00767C62"/>
    <w:rsid w:val="00767C8D"/>
    <w:rsid w:val="00767CC4"/>
    <w:rsid w:val="00770013"/>
    <w:rsid w:val="0077014B"/>
    <w:rsid w:val="00770182"/>
    <w:rsid w:val="00770246"/>
    <w:rsid w:val="00770275"/>
    <w:rsid w:val="007704DF"/>
    <w:rsid w:val="00770BF2"/>
    <w:rsid w:val="00770F02"/>
    <w:rsid w:val="00770FCF"/>
    <w:rsid w:val="007712AB"/>
    <w:rsid w:val="00771388"/>
    <w:rsid w:val="0077155E"/>
    <w:rsid w:val="00771877"/>
    <w:rsid w:val="00771D5C"/>
    <w:rsid w:val="0077217E"/>
    <w:rsid w:val="00772326"/>
    <w:rsid w:val="00772532"/>
    <w:rsid w:val="00772594"/>
    <w:rsid w:val="0077268B"/>
    <w:rsid w:val="00772766"/>
    <w:rsid w:val="00772784"/>
    <w:rsid w:val="007732B7"/>
    <w:rsid w:val="0077345F"/>
    <w:rsid w:val="007734B2"/>
    <w:rsid w:val="007738E3"/>
    <w:rsid w:val="00773FDB"/>
    <w:rsid w:val="00774060"/>
    <w:rsid w:val="0077415C"/>
    <w:rsid w:val="007745D7"/>
    <w:rsid w:val="007746A7"/>
    <w:rsid w:val="00774ACC"/>
    <w:rsid w:val="00774B5C"/>
    <w:rsid w:val="00774B9A"/>
    <w:rsid w:val="00774F47"/>
    <w:rsid w:val="00774FAC"/>
    <w:rsid w:val="0077537C"/>
    <w:rsid w:val="00775692"/>
    <w:rsid w:val="00775726"/>
    <w:rsid w:val="00775908"/>
    <w:rsid w:val="007759B5"/>
    <w:rsid w:val="00775D89"/>
    <w:rsid w:val="00775DBD"/>
    <w:rsid w:val="007765E3"/>
    <w:rsid w:val="00776653"/>
    <w:rsid w:val="007768F8"/>
    <w:rsid w:val="00776C22"/>
    <w:rsid w:val="00776EDA"/>
    <w:rsid w:val="00776F19"/>
    <w:rsid w:val="00777152"/>
    <w:rsid w:val="00777544"/>
    <w:rsid w:val="0077762D"/>
    <w:rsid w:val="00777CF4"/>
    <w:rsid w:val="00777D95"/>
    <w:rsid w:val="00777F22"/>
    <w:rsid w:val="007806BD"/>
    <w:rsid w:val="007806E1"/>
    <w:rsid w:val="0078077B"/>
    <w:rsid w:val="00780EBB"/>
    <w:rsid w:val="00781004"/>
    <w:rsid w:val="00781418"/>
    <w:rsid w:val="00781475"/>
    <w:rsid w:val="007814D4"/>
    <w:rsid w:val="0078180D"/>
    <w:rsid w:val="007818EC"/>
    <w:rsid w:val="00781978"/>
    <w:rsid w:val="00781C31"/>
    <w:rsid w:val="00781CAF"/>
    <w:rsid w:val="00781E01"/>
    <w:rsid w:val="00781F97"/>
    <w:rsid w:val="00782044"/>
    <w:rsid w:val="007821ED"/>
    <w:rsid w:val="00782263"/>
    <w:rsid w:val="007822C3"/>
    <w:rsid w:val="00782458"/>
    <w:rsid w:val="0078253B"/>
    <w:rsid w:val="0078255F"/>
    <w:rsid w:val="00782737"/>
    <w:rsid w:val="007827D6"/>
    <w:rsid w:val="00782873"/>
    <w:rsid w:val="00782B26"/>
    <w:rsid w:val="00782B72"/>
    <w:rsid w:val="00782C8C"/>
    <w:rsid w:val="00782CF9"/>
    <w:rsid w:val="00782D6E"/>
    <w:rsid w:val="00782DBC"/>
    <w:rsid w:val="0078311C"/>
    <w:rsid w:val="007836B5"/>
    <w:rsid w:val="00783732"/>
    <w:rsid w:val="0078388F"/>
    <w:rsid w:val="007839CE"/>
    <w:rsid w:val="00783BD7"/>
    <w:rsid w:val="00783CE0"/>
    <w:rsid w:val="00783DFD"/>
    <w:rsid w:val="007842CB"/>
    <w:rsid w:val="0078430E"/>
    <w:rsid w:val="00784383"/>
    <w:rsid w:val="0078463F"/>
    <w:rsid w:val="00784B57"/>
    <w:rsid w:val="00784E7F"/>
    <w:rsid w:val="00784EB1"/>
    <w:rsid w:val="00785BD7"/>
    <w:rsid w:val="00785CE3"/>
    <w:rsid w:val="00785F95"/>
    <w:rsid w:val="007865B5"/>
    <w:rsid w:val="0078692B"/>
    <w:rsid w:val="00786A4E"/>
    <w:rsid w:val="00786C5B"/>
    <w:rsid w:val="00786C69"/>
    <w:rsid w:val="00786DBB"/>
    <w:rsid w:val="00786ED2"/>
    <w:rsid w:val="00787490"/>
    <w:rsid w:val="007875E8"/>
    <w:rsid w:val="00787860"/>
    <w:rsid w:val="00787E8B"/>
    <w:rsid w:val="00787EC5"/>
    <w:rsid w:val="007903F6"/>
    <w:rsid w:val="0079096F"/>
    <w:rsid w:val="00790E27"/>
    <w:rsid w:val="00791025"/>
    <w:rsid w:val="0079112A"/>
    <w:rsid w:val="00791193"/>
    <w:rsid w:val="007911E1"/>
    <w:rsid w:val="00791974"/>
    <w:rsid w:val="00791C6B"/>
    <w:rsid w:val="00791CAD"/>
    <w:rsid w:val="00791D31"/>
    <w:rsid w:val="00791ED8"/>
    <w:rsid w:val="00792247"/>
    <w:rsid w:val="0079232F"/>
    <w:rsid w:val="0079240F"/>
    <w:rsid w:val="00792415"/>
    <w:rsid w:val="00792C8C"/>
    <w:rsid w:val="00792D33"/>
    <w:rsid w:val="00792FD0"/>
    <w:rsid w:val="007935B5"/>
    <w:rsid w:val="0079362B"/>
    <w:rsid w:val="00793E63"/>
    <w:rsid w:val="00793F83"/>
    <w:rsid w:val="00794054"/>
    <w:rsid w:val="007941D3"/>
    <w:rsid w:val="007944A6"/>
    <w:rsid w:val="007944AE"/>
    <w:rsid w:val="007944F3"/>
    <w:rsid w:val="00794746"/>
    <w:rsid w:val="00794A5E"/>
    <w:rsid w:val="00794A81"/>
    <w:rsid w:val="00794AFF"/>
    <w:rsid w:val="00795038"/>
    <w:rsid w:val="0079527F"/>
    <w:rsid w:val="00795451"/>
    <w:rsid w:val="0079582A"/>
    <w:rsid w:val="00795ABB"/>
    <w:rsid w:val="00795F26"/>
    <w:rsid w:val="00795F73"/>
    <w:rsid w:val="00796122"/>
    <w:rsid w:val="00796610"/>
    <w:rsid w:val="00796865"/>
    <w:rsid w:val="00796ABC"/>
    <w:rsid w:val="00796C9A"/>
    <w:rsid w:val="007970CF"/>
    <w:rsid w:val="007972D0"/>
    <w:rsid w:val="00797567"/>
    <w:rsid w:val="00797AE3"/>
    <w:rsid w:val="00797C9E"/>
    <w:rsid w:val="007A01F8"/>
    <w:rsid w:val="007A0276"/>
    <w:rsid w:val="007A0300"/>
    <w:rsid w:val="007A05BE"/>
    <w:rsid w:val="007A07C5"/>
    <w:rsid w:val="007A0845"/>
    <w:rsid w:val="007A0ADF"/>
    <w:rsid w:val="007A1020"/>
    <w:rsid w:val="007A110A"/>
    <w:rsid w:val="007A1157"/>
    <w:rsid w:val="007A1182"/>
    <w:rsid w:val="007A11D1"/>
    <w:rsid w:val="007A12FE"/>
    <w:rsid w:val="007A13F7"/>
    <w:rsid w:val="007A1577"/>
    <w:rsid w:val="007A18C9"/>
    <w:rsid w:val="007A20BD"/>
    <w:rsid w:val="007A22D8"/>
    <w:rsid w:val="007A252D"/>
    <w:rsid w:val="007A25E7"/>
    <w:rsid w:val="007A2602"/>
    <w:rsid w:val="007A295E"/>
    <w:rsid w:val="007A2C11"/>
    <w:rsid w:val="007A2C4B"/>
    <w:rsid w:val="007A2C4E"/>
    <w:rsid w:val="007A2E04"/>
    <w:rsid w:val="007A2FB1"/>
    <w:rsid w:val="007A2FD7"/>
    <w:rsid w:val="007A3069"/>
    <w:rsid w:val="007A33F2"/>
    <w:rsid w:val="007A3704"/>
    <w:rsid w:val="007A377C"/>
    <w:rsid w:val="007A388C"/>
    <w:rsid w:val="007A3CBC"/>
    <w:rsid w:val="007A3E0C"/>
    <w:rsid w:val="007A4111"/>
    <w:rsid w:val="007A4281"/>
    <w:rsid w:val="007A453B"/>
    <w:rsid w:val="007A468D"/>
    <w:rsid w:val="007A46EB"/>
    <w:rsid w:val="007A4C8C"/>
    <w:rsid w:val="007A4E0B"/>
    <w:rsid w:val="007A4F49"/>
    <w:rsid w:val="007A503D"/>
    <w:rsid w:val="007A5185"/>
    <w:rsid w:val="007A531E"/>
    <w:rsid w:val="007A59F7"/>
    <w:rsid w:val="007A5AC1"/>
    <w:rsid w:val="007A62AB"/>
    <w:rsid w:val="007A660E"/>
    <w:rsid w:val="007A6625"/>
    <w:rsid w:val="007A668E"/>
    <w:rsid w:val="007A67F6"/>
    <w:rsid w:val="007A6C81"/>
    <w:rsid w:val="007A6DA4"/>
    <w:rsid w:val="007A74E1"/>
    <w:rsid w:val="007A7B8E"/>
    <w:rsid w:val="007A7EA9"/>
    <w:rsid w:val="007A7F9C"/>
    <w:rsid w:val="007B0553"/>
    <w:rsid w:val="007B09F3"/>
    <w:rsid w:val="007B0A91"/>
    <w:rsid w:val="007B0AEF"/>
    <w:rsid w:val="007B0B34"/>
    <w:rsid w:val="007B0D3F"/>
    <w:rsid w:val="007B0EED"/>
    <w:rsid w:val="007B0F5A"/>
    <w:rsid w:val="007B10FB"/>
    <w:rsid w:val="007B13B8"/>
    <w:rsid w:val="007B1879"/>
    <w:rsid w:val="007B1AE9"/>
    <w:rsid w:val="007B1B9B"/>
    <w:rsid w:val="007B1C48"/>
    <w:rsid w:val="007B20EB"/>
    <w:rsid w:val="007B23EE"/>
    <w:rsid w:val="007B284D"/>
    <w:rsid w:val="007B3197"/>
    <w:rsid w:val="007B3235"/>
    <w:rsid w:val="007B33EC"/>
    <w:rsid w:val="007B344B"/>
    <w:rsid w:val="007B367D"/>
    <w:rsid w:val="007B3B3C"/>
    <w:rsid w:val="007B3C3E"/>
    <w:rsid w:val="007B4308"/>
    <w:rsid w:val="007B4647"/>
    <w:rsid w:val="007B4745"/>
    <w:rsid w:val="007B4872"/>
    <w:rsid w:val="007B4DCF"/>
    <w:rsid w:val="007B4DE4"/>
    <w:rsid w:val="007B574C"/>
    <w:rsid w:val="007B593E"/>
    <w:rsid w:val="007B5E6C"/>
    <w:rsid w:val="007B5E84"/>
    <w:rsid w:val="007B5F4D"/>
    <w:rsid w:val="007B61D3"/>
    <w:rsid w:val="007B6393"/>
    <w:rsid w:val="007B647A"/>
    <w:rsid w:val="007B69D2"/>
    <w:rsid w:val="007B6B62"/>
    <w:rsid w:val="007B6C4B"/>
    <w:rsid w:val="007B6D1F"/>
    <w:rsid w:val="007B6DE6"/>
    <w:rsid w:val="007B6E99"/>
    <w:rsid w:val="007B6E9F"/>
    <w:rsid w:val="007B714C"/>
    <w:rsid w:val="007B7234"/>
    <w:rsid w:val="007B75ED"/>
    <w:rsid w:val="007B761E"/>
    <w:rsid w:val="007B7AA0"/>
    <w:rsid w:val="007C0065"/>
    <w:rsid w:val="007C0CDF"/>
    <w:rsid w:val="007C0DA7"/>
    <w:rsid w:val="007C1558"/>
    <w:rsid w:val="007C1780"/>
    <w:rsid w:val="007C1967"/>
    <w:rsid w:val="007C201F"/>
    <w:rsid w:val="007C23E0"/>
    <w:rsid w:val="007C29C5"/>
    <w:rsid w:val="007C2D39"/>
    <w:rsid w:val="007C2D66"/>
    <w:rsid w:val="007C307E"/>
    <w:rsid w:val="007C34BD"/>
    <w:rsid w:val="007C3877"/>
    <w:rsid w:val="007C3932"/>
    <w:rsid w:val="007C3993"/>
    <w:rsid w:val="007C3E65"/>
    <w:rsid w:val="007C412B"/>
    <w:rsid w:val="007C4415"/>
    <w:rsid w:val="007C44F8"/>
    <w:rsid w:val="007C47B7"/>
    <w:rsid w:val="007C49C6"/>
    <w:rsid w:val="007C4C77"/>
    <w:rsid w:val="007C4D62"/>
    <w:rsid w:val="007C517A"/>
    <w:rsid w:val="007C533F"/>
    <w:rsid w:val="007C5B30"/>
    <w:rsid w:val="007C5BAC"/>
    <w:rsid w:val="007C5C90"/>
    <w:rsid w:val="007C6247"/>
    <w:rsid w:val="007C64D4"/>
    <w:rsid w:val="007C6549"/>
    <w:rsid w:val="007C6678"/>
    <w:rsid w:val="007C6A0A"/>
    <w:rsid w:val="007C6BE9"/>
    <w:rsid w:val="007C6DE2"/>
    <w:rsid w:val="007C6F9A"/>
    <w:rsid w:val="007C7214"/>
    <w:rsid w:val="007C732A"/>
    <w:rsid w:val="007C74FA"/>
    <w:rsid w:val="007C7767"/>
    <w:rsid w:val="007C79C2"/>
    <w:rsid w:val="007C7B24"/>
    <w:rsid w:val="007C7B84"/>
    <w:rsid w:val="007C7C80"/>
    <w:rsid w:val="007C7F10"/>
    <w:rsid w:val="007C7F9B"/>
    <w:rsid w:val="007D0035"/>
    <w:rsid w:val="007D0464"/>
    <w:rsid w:val="007D091F"/>
    <w:rsid w:val="007D0F6A"/>
    <w:rsid w:val="007D1119"/>
    <w:rsid w:val="007D123A"/>
    <w:rsid w:val="007D14A9"/>
    <w:rsid w:val="007D1664"/>
    <w:rsid w:val="007D1A07"/>
    <w:rsid w:val="007D1C0B"/>
    <w:rsid w:val="007D20D0"/>
    <w:rsid w:val="007D24B7"/>
    <w:rsid w:val="007D24E1"/>
    <w:rsid w:val="007D2619"/>
    <w:rsid w:val="007D2952"/>
    <w:rsid w:val="007D298B"/>
    <w:rsid w:val="007D29BE"/>
    <w:rsid w:val="007D2BD0"/>
    <w:rsid w:val="007D2FC7"/>
    <w:rsid w:val="007D2FDE"/>
    <w:rsid w:val="007D32FB"/>
    <w:rsid w:val="007D33BE"/>
    <w:rsid w:val="007D372F"/>
    <w:rsid w:val="007D3CCC"/>
    <w:rsid w:val="007D3DA1"/>
    <w:rsid w:val="007D40E2"/>
    <w:rsid w:val="007D4491"/>
    <w:rsid w:val="007D47A8"/>
    <w:rsid w:val="007D4AE6"/>
    <w:rsid w:val="007D4C2B"/>
    <w:rsid w:val="007D4EB0"/>
    <w:rsid w:val="007D5011"/>
    <w:rsid w:val="007D50F6"/>
    <w:rsid w:val="007D574D"/>
    <w:rsid w:val="007D5AAB"/>
    <w:rsid w:val="007D5E3F"/>
    <w:rsid w:val="007D5F5B"/>
    <w:rsid w:val="007D692A"/>
    <w:rsid w:val="007D69FC"/>
    <w:rsid w:val="007D6AC9"/>
    <w:rsid w:val="007D6C1C"/>
    <w:rsid w:val="007D6C32"/>
    <w:rsid w:val="007D6D5F"/>
    <w:rsid w:val="007D7035"/>
    <w:rsid w:val="007D712E"/>
    <w:rsid w:val="007D72A9"/>
    <w:rsid w:val="007D738C"/>
    <w:rsid w:val="007D74B9"/>
    <w:rsid w:val="007D74DA"/>
    <w:rsid w:val="007D751B"/>
    <w:rsid w:val="007D774B"/>
    <w:rsid w:val="007D778B"/>
    <w:rsid w:val="007D779D"/>
    <w:rsid w:val="007D7B3A"/>
    <w:rsid w:val="007D7B47"/>
    <w:rsid w:val="007D7D21"/>
    <w:rsid w:val="007D7FDF"/>
    <w:rsid w:val="007E009E"/>
    <w:rsid w:val="007E00E6"/>
    <w:rsid w:val="007E0481"/>
    <w:rsid w:val="007E0569"/>
    <w:rsid w:val="007E05C9"/>
    <w:rsid w:val="007E0644"/>
    <w:rsid w:val="007E0768"/>
    <w:rsid w:val="007E076E"/>
    <w:rsid w:val="007E0814"/>
    <w:rsid w:val="007E0B28"/>
    <w:rsid w:val="007E0BCC"/>
    <w:rsid w:val="007E0CF4"/>
    <w:rsid w:val="007E0DBD"/>
    <w:rsid w:val="007E1228"/>
    <w:rsid w:val="007E1250"/>
    <w:rsid w:val="007E1527"/>
    <w:rsid w:val="007E16D8"/>
    <w:rsid w:val="007E16EC"/>
    <w:rsid w:val="007E1765"/>
    <w:rsid w:val="007E1F9C"/>
    <w:rsid w:val="007E1FDA"/>
    <w:rsid w:val="007E2003"/>
    <w:rsid w:val="007E232E"/>
    <w:rsid w:val="007E2C47"/>
    <w:rsid w:val="007E2E4E"/>
    <w:rsid w:val="007E2FFF"/>
    <w:rsid w:val="007E3497"/>
    <w:rsid w:val="007E3657"/>
    <w:rsid w:val="007E3DC9"/>
    <w:rsid w:val="007E3E80"/>
    <w:rsid w:val="007E3ED0"/>
    <w:rsid w:val="007E4118"/>
    <w:rsid w:val="007E4550"/>
    <w:rsid w:val="007E45E7"/>
    <w:rsid w:val="007E479A"/>
    <w:rsid w:val="007E48A4"/>
    <w:rsid w:val="007E48F1"/>
    <w:rsid w:val="007E543E"/>
    <w:rsid w:val="007E591D"/>
    <w:rsid w:val="007E5DCE"/>
    <w:rsid w:val="007E5EAC"/>
    <w:rsid w:val="007E64EC"/>
    <w:rsid w:val="007E668F"/>
    <w:rsid w:val="007E6750"/>
    <w:rsid w:val="007E6867"/>
    <w:rsid w:val="007E6C27"/>
    <w:rsid w:val="007E6DA3"/>
    <w:rsid w:val="007E6DFF"/>
    <w:rsid w:val="007E6FD0"/>
    <w:rsid w:val="007E74CA"/>
    <w:rsid w:val="007E7ACD"/>
    <w:rsid w:val="007E7B04"/>
    <w:rsid w:val="007E7B41"/>
    <w:rsid w:val="007E7B4F"/>
    <w:rsid w:val="007F06DD"/>
    <w:rsid w:val="007F0785"/>
    <w:rsid w:val="007F0BBA"/>
    <w:rsid w:val="007F1293"/>
    <w:rsid w:val="007F192F"/>
    <w:rsid w:val="007F1F35"/>
    <w:rsid w:val="007F2538"/>
    <w:rsid w:val="007F258D"/>
    <w:rsid w:val="007F2851"/>
    <w:rsid w:val="007F2A34"/>
    <w:rsid w:val="007F2D0E"/>
    <w:rsid w:val="007F3003"/>
    <w:rsid w:val="007F318C"/>
    <w:rsid w:val="007F3347"/>
    <w:rsid w:val="007F33EA"/>
    <w:rsid w:val="007F3402"/>
    <w:rsid w:val="007F3542"/>
    <w:rsid w:val="007F388D"/>
    <w:rsid w:val="007F3B44"/>
    <w:rsid w:val="007F3C35"/>
    <w:rsid w:val="007F3D24"/>
    <w:rsid w:val="007F4196"/>
    <w:rsid w:val="007F4378"/>
    <w:rsid w:val="007F471C"/>
    <w:rsid w:val="007F4BF7"/>
    <w:rsid w:val="007F4CB7"/>
    <w:rsid w:val="007F4DE6"/>
    <w:rsid w:val="007F4F21"/>
    <w:rsid w:val="007F4F70"/>
    <w:rsid w:val="007F536E"/>
    <w:rsid w:val="007F5506"/>
    <w:rsid w:val="007F5892"/>
    <w:rsid w:val="007F5A71"/>
    <w:rsid w:val="007F5D05"/>
    <w:rsid w:val="007F5F93"/>
    <w:rsid w:val="007F608F"/>
    <w:rsid w:val="007F6141"/>
    <w:rsid w:val="007F614D"/>
    <w:rsid w:val="007F626D"/>
    <w:rsid w:val="007F6289"/>
    <w:rsid w:val="007F62C9"/>
    <w:rsid w:val="007F671B"/>
    <w:rsid w:val="007F69A6"/>
    <w:rsid w:val="007F704B"/>
    <w:rsid w:val="007F76C3"/>
    <w:rsid w:val="007F76E3"/>
    <w:rsid w:val="007F791F"/>
    <w:rsid w:val="007F7B8D"/>
    <w:rsid w:val="007F7D10"/>
    <w:rsid w:val="0080018B"/>
    <w:rsid w:val="008002E0"/>
    <w:rsid w:val="00800334"/>
    <w:rsid w:val="0080081E"/>
    <w:rsid w:val="00800823"/>
    <w:rsid w:val="008008F4"/>
    <w:rsid w:val="00800BDF"/>
    <w:rsid w:val="00800C94"/>
    <w:rsid w:val="00800DDB"/>
    <w:rsid w:val="00800DE6"/>
    <w:rsid w:val="008010F6"/>
    <w:rsid w:val="00801245"/>
    <w:rsid w:val="008012C6"/>
    <w:rsid w:val="008013E1"/>
    <w:rsid w:val="008016C3"/>
    <w:rsid w:val="008016FA"/>
    <w:rsid w:val="008019F2"/>
    <w:rsid w:val="00801D1B"/>
    <w:rsid w:val="00802081"/>
    <w:rsid w:val="00802880"/>
    <w:rsid w:val="0080291C"/>
    <w:rsid w:val="00802BA1"/>
    <w:rsid w:val="00802D03"/>
    <w:rsid w:val="00802D19"/>
    <w:rsid w:val="00802F2B"/>
    <w:rsid w:val="008030FC"/>
    <w:rsid w:val="0080310B"/>
    <w:rsid w:val="00803265"/>
    <w:rsid w:val="00803446"/>
    <w:rsid w:val="00803749"/>
    <w:rsid w:val="00803CE7"/>
    <w:rsid w:val="00804318"/>
    <w:rsid w:val="008043C7"/>
    <w:rsid w:val="00804521"/>
    <w:rsid w:val="00804FF7"/>
    <w:rsid w:val="008054E1"/>
    <w:rsid w:val="00805597"/>
    <w:rsid w:val="00805642"/>
    <w:rsid w:val="00805690"/>
    <w:rsid w:val="008056E7"/>
    <w:rsid w:val="008063B8"/>
    <w:rsid w:val="00806B4E"/>
    <w:rsid w:val="00806D7B"/>
    <w:rsid w:val="008078DF"/>
    <w:rsid w:val="00807AAA"/>
    <w:rsid w:val="00807ADD"/>
    <w:rsid w:val="00807CFC"/>
    <w:rsid w:val="00807D3C"/>
    <w:rsid w:val="00807E3A"/>
    <w:rsid w:val="00810345"/>
    <w:rsid w:val="008104C2"/>
    <w:rsid w:val="008104F2"/>
    <w:rsid w:val="008105EA"/>
    <w:rsid w:val="008111B2"/>
    <w:rsid w:val="00811501"/>
    <w:rsid w:val="0081171A"/>
    <w:rsid w:val="008119A8"/>
    <w:rsid w:val="008119AE"/>
    <w:rsid w:val="008120C2"/>
    <w:rsid w:val="0081214F"/>
    <w:rsid w:val="00812196"/>
    <w:rsid w:val="0081219E"/>
    <w:rsid w:val="00812492"/>
    <w:rsid w:val="0081250D"/>
    <w:rsid w:val="00812592"/>
    <w:rsid w:val="008125C7"/>
    <w:rsid w:val="00812871"/>
    <w:rsid w:val="00812ACA"/>
    <w:rsid w:val="00812BF9"/>
    <w:rsid w:val="00812C1F"/>
    <w:rsid w:val="00812C91"/>
    <w:rsid w:val="00812FF3"/>
    <w:rsid w:val="0081319C"/>
    <w:rsid w:val="008138AC"/>
    <w:rsid w:val="00813DB6"/>
    <w:rsid w:val="00813FE6"/>
    <w:rsid w:val="00814047"/>
    <w:rsid w:val="00814242"/>
    <w:rsid w:val="00814302"/>
    <w:rsid w:val="0081455B"/>
    <w:rsid w:val="00814648"/>
    <w:rsid w:val="00814728"/>
    <w:rsid w:val="00814D98"/>
    <w:rsid w:val="00814E4D"/>
    <w:rsid w:val="00814FE3"/>
    <w:rsid w:val="0081522A"/>
    <w:rsid w:val="00815512"/>
    <w:rsid w:val="008158F7"/>
    <w:rsid w:val="00815A15"/>
    <w:rsid w:val="00815C2F"/>
    <w:rsid w:val="00815F6A"/>
    <w:rsid w:val="00815F9B"/>
    <w:rsid w:val="008161C4"/>
    <w:rsid w:val="00816220"/>
    <w:rsid w:val="0081700D"/>
    <w:rsid w:val="00817300"/>
    <w:rsid w:val="00817569"/>
    <w:rsid w:val="008175D5"/>
    <w:rsid w:val="008176F7"/>
    <w:rsid w:val="00817DF1"/>
    <w:rsid w:val="00820039"/>
    <w:rsid w:val="0082035D"/>
    <w:rsid w:val="0082045F"/>
    <w:rsid w:val="00820B02"/>
    <w:rsid w:val="00820BF8"/>
    <w:rsid w:val="00820CD9"/>
    <w:rsid w:val="00820CF5"/>
    <w:rsid w:val="008211C2"/>
    <w:rsid w:val="008214DD"/>
    <w:rsid w:val="0082173B"/>
    <w:rsid w:val="0082189A"/>
    <w:rsid w:val="0082192E"/>
    <w:rsid w:val="00821DE3"/>
    <w:rsid w:val="00821E07"/>
    <w:rsid w:val="00821F0F"/>
    <w:rsid w:val="0082205F"/>
    <w:rsid w:val="0082207F"/>
    <w:rsid w:val="00822856"/>
    <w:rsid w:val="00822E62"/>
    <w:rsid w:val="00823477"/>
    <w:rsid w:val="0082369C"/>
    <w:rsid w:val="0082377A"/>
    <w:rsid w:val="008238CF"/>
    <w:rsid w:val="00823BA9"/>
    <w:rsid w:val="00823DA1"/>
    <w:rsid w:val="00823F06"/>
    <w:rsid w:val="0082404C"/>
    <w:rsid w:val="008240E2"/>
    <w:rsid w:val="00824406"/>
    <w:rsid w:val="0082476C"/>
    <w:rsid w:val="00824826"/>
    <w:rsid w:val="00824980"/>
    <w:rsid w:val="00824AC0"/>
    <w:rsid w:val="00824B34"/>
    <w:rsid w:val="00824B97"/>
    <w:rsid w:val="008250F7"/>
    <w:rsid w:val="0082531B"/>
    <w:rsid w:val="008253FD"/>
    <w:rsid w:val="00825906"/>
    <w:rsid w:val="00825D6C"/>
    <w:rsid w:val="00825EF5"/>
    <w:rsid w:val="008260B0"/>
    <w:rsid w:val="008260C7"/>
    <w:rsid w:val="008265EA"/>
    <w:rsid w:val="00826881"/>
    <w:rsid w:val="00826A0A"/>
    <w:rsid w:val="008271E4"/>
    <w:rsid w:val="0082766F"/>
    <w:rsid w:val="0082798B"/>
    <w:rsid w:val="00827CCA"/>
    <w:rsid w:val="00827DFA"/>
    <w:rsid w:val="00827F12"/>
    <w:rsid w:val="008301C7"/>
    <w:rsid w:val="008304DB"/>
    <w:rsid w:val="008305FB"/>
    <w:rsid w:val="00830749"/>
    <w:rsid w:val="008307B1"/>
    <w:rsid w:val="00830A1F"/>
    <w:rsid w:val="00830BEA"/>
    <w:rsid w:val="00830CDA"/>
    <w:rsid w:val="00830D22"/>
    <w:rsid w:val="00830DFA"/>
    <w:rsid w:val="00830EB3"/>
    <w:rsid w:val="00830F02"/>
    <w:rsid w:val="00830FED"/>
    <w:rsid w:val="00831202"/>
    <w:rsid w:val="008312B1"/>
    <w:rsid w:val="008314C4"/>
    <w:rsid w:val="008316A3"/>
    <w:rsid w:val="00832434"/>
    <w:rsid w:val="00832A1A"/>
    <w:rsid w:val="00832CC4"/>
    <w:rsid w:val="0083313F"/>
    <w:rsid w:val="00833203"/>
    <w:rsid w:val="00833381"/>
    <w:rsid w:val="00833732"/>
    <w:rsid w:val="008337AF"/>
    <w:rsid w:val="00833E15"/>
    <w:rsid w:val="00833F95"/>
    <w:rsid w:val="008340A1"/>
    <w:rsid w:val="008341C7"/>
    <w:rsid w:val="0083455E"/>
    <w:rsid w:val="00834C00"/>
    <w:rsid w:val="00834F9D"/>
    <w:rsid w:val="00835199"/>
    <w:rsid w:val="008352A6"/>
    <w:rsid w:val="00835375"/>
    <w:rsid w:val="0083543E"/>
    <w:rsid w:val="008358D8"/>
    <w:rsid w:val="0083593B"/>
    <w:rsid w:val="00835A23"/>
    <w:rsid w:val="00835BD8"/>
    <w:rsid w:val="00835C03"/>
    <w:rsid w:val="00835CA9"/>
    <w:rsid w:val="00835CBE"/>
    <w:rsid w:val="00835DC8"/>
    <w:rsid w:val="00835EDE"/>
    <w:rsid w:val="00835EEC"/>
    <w:rsid w:val="0083607C"/>
    <w:rsid w:val="00836344"/>
    <w:rsid w:val="00836390"/>
    <w:rsid w:val="00837117"/>
    <w:rsid w:val="00837135"/>
    <w:rsid w:val="00837871"/>
    <w:rsid w:val="008378A5"/>
    <w:rsid w:val="00840318"/>
    <w:rsid w:val="0084035E"/>
    <w:rsid w:val="008407A4"/>
    <w:rsid w:val="008407C8"/>
    <w:rsid w:val="00840F5E"/>
    <w:rsid w:val="008410AF"/>
    <w:rsid w:val="008410D8"/>
    <w:rsid w:val="00841137"/>
    <w:rsid w:val="0084173F"/>
    <w:rsid w:val="00841D0A"/>
    <w:rsid w:val="0084226F"/>
    <w:rsid w:val="00842771"/>
    <w:rsid w:val="00842AEC"/>
    <w:rsid w:val="00842CEE"/>
    <w:rsid w:val="00842F1C"/>
    <w:rsid w:val="0084305E"/>
    <w:rsid w:val="008433DF"/>
    <w:rsid w:val="0084340A"/>
    <w:rsid w:val="00843459"/>
    <w:rsid w:val="0084367C"/>
    <w:rsid w:val="00843AC0"/>
    <w:rsid w:val="00843B2F"/>
    <w:rsid w:val="00843C15"/>
    <w:rsid w:val="00843DC9"/>
    <w:rsid w:val="0084402E"/>
    <w:rsid w:val="0084415C"/>
    <w:rsid w:val="00844565"/>
    <w:rsid w:val="00844821"/>
    <w:rsid w:val="00844834"/>
    <w:rsid w:val="00844CC7"/>
    <w:rsid w:val="00844F24"/>
    <w:rsid w:val="008450A7"/>
    <w:rsid w:val="008453A1"/>
    <w:rsid w:val="0084542B"/>
    <w:rsid w:val="008457F5"/>
    <w:rsid w:val="00846303"/>
    <w:rsid w:val="00846B17"/>
    <w:rsid w:val="00846DE4"/>
    <w:rsid w:val="008471C2"/>
    <w:rsid w:val="00847B72"/>
    <w:rsid w:val="00847BDA"/>
    <w:rsid w:val="00847D9B"/>
    <w:rsid w:val="00847E09"/>
    <w:rsid w:val="008506C9"/>
    <w:rsid w:val="0085070A"/>
    <w:rsid w:val="00850C1B"/>
    <w:rsid w:val="00850E26"/>
    <w:rsid w:val="00850FE9"/>
    <w:rsid w:val="008510D5"/>
    <w:rsid w:val="0085114A"/>
    <w:rsid w:val="0085128D"/>
    <w:rsid w:val="00851935"/>
    <w:rsid w:val="00851A12"/>
    <w:rsid w:val="00851A13"/>
    <w:rsid w:val="00851AAF"/>
    <w:rsid w:val="00851BB3"/>
    <w:rsid w:val="00851FE1"/>
    <w:rsid w:val="00852355"/>
    <w:rsid w:val="00852375"/>
    <w:rsid w:val="008526F4"/>
    <w:rsid w:val="00852781"/>
    <w:rsid w:val="008528E8"/>
    <w:rsid w:val="00852A42"/>
    <w:rsid w:val="00852A80"/>
    <w:rsid w:val="00852CBF"/>
    <w:rsid w:val="008530A4"/>
    <w:rsid w:val="008531D9"/>
    <w:rsid w:val="00853348"/>
    <w:rsid w:val="0085377E"/>
    <w:rsid w:val="00853799"/>
    <w:rsid w:val="00853A04"/>
    <w:rsid w:val="00853CED"/>
    <w:rsid w:val="00854351"/>
    <w:rsid w:val="008544CA"/>
    <w:rsid w:val="008548A5"/>
    <w:rsid w:val="00854B6D"/>
    <w:rsid w:val="00854D4B"/>
    <w:rsid w:val="00855021"/>
    <w:rsid w:val="00855051"/>
    <w:rsid w:val="008558C7"/>
    <w:rsid w:val="0085597F"/>
    <w:rsid w:val="00855A8B"/>
    <w:rsid w:val="00855E35"/>
    <w:rsid w:val="00855E4F"/>
    <w:rsid w:val="00855F1C"/>
    <w:rsid w:val="00855FC1"/>
    <w:rsid w:val="0085610A"/>
    <w:rsid w:val="0085633A"/>
    <w:rsid w:val="0085651B"/>
    <w:rsid w:val="008565B5"/>
    <w:rsid w:val="008567AC"/>
    <w:rsid w:val="00856945"/>
    <w:rsid w:val="00856F9D"/>
    <w:rsid w:val="008570CB"/>
    <w:rsid w:val="008572BF"/>
    <w:rsid w:val="008573DA"/>
    <w:rsid w:val="0085762F"/>
    <w:rsid w:val="00857892"/>
    <w:rsid w:val="00857B27"/>
    <w:rsid w:val="00857B71"/>
    <w:rsid w:val="00857D4B"/>
    <w:rsid w:val="00857FB1"/>
    <w:rsid w:val="008604A0"/>
    <w:rsid w:val="0086056E"/>
    <w:rsid w:val="0086062C"/>
    <w:rsid w:val="008608B5"/>
    <w:rsid w:val="00860AEA"/>
    <w:rsid w:val="00860E1A"/>
    <w:rsid w:val="00860E63"/>
    <w:rsid w:val="00860EE4"/>
    <w:rsid w:val="008611C9"/>
    <w:rsid w:val="008612E5"/>
    <w:rsid w:val="0086141C"/>
    <w:rsid w:val="00861570"/>
    <w:rsid w:val="0086198C"/>
    <w:rsid w:val="00861D5E"/>
    <w:rsid w:val="008620E2"/>
    <w:rsid w:val="00862153"/>
    <w:rsid w:val="008621BA"/>
    <w:rsid w:val="008622A7"/>
    <w:rsid w:val="0086243F"/>
    <w:rsid w:val="00862516"/>
    <w:rsid w:val="0086272D"/>
    <w:rsid w:val="00862DFF"/>
    <w:rsid w:val="00862F72"/>
    <w:rsid w:val="00863235"/>
    <w:rsid w:val="00863240"/>
    <w:rsid w:val="008632D0"/>
    <w:rsid w:val="0086358D"/>
    <w:rsid w:val="00863716"/>
    <w:rsid w:val="00863ADE"/>
    <w:rsid w:val="00863B81"/>
    <w:rsid w:val="00864179"/>
    <w:rsid w:val="008641D3"/>
    <w:rsid w:val="008644C7"/>
    <w:rsid w:val="00864670"/>
    <w:rsid w:val="0086483A"/>
    <w:rsid w:val="00864B8A"/>
    <w:rsid w:val="00864EEB"/>
    <w:rsid w:val="00864FB4"/>
    <w:rsid w:val="00865209"/>
    <w:rsid w:val="0086520F"/>
    <w:rsid w:val="0086525A"/>
    <w:rsid w:val="00865E13"/>
    <w:rsid w:val="00865F73"/>
    <w:rsid w:val="008660F1"/>
    <w:rsid w:val="0086626C"/>
    <w:rsid w:val="008662DC"/>
    <w:rsid w:val="00866469"/>
    <w:rsid w:val="008665B9"/>
    <w:rsid w:val="0086679D"/>
    <w:rsid w:val="00866870"/>
    <w:rsid w:val="00866C14"/>
    <w:rsid w:val="00866C65"/>
    <w:rsid w:val="00866DEB"/>
    <w:rsid w:val="0086705C"/>
    <w:rsid w:val="0086708F"/>
    <w:rsid w:val="008670CE"/>
    <w:rsid w:val="00867419"/>
    <w:rsid w:val="00867423"/>
    <w:rsid w:val="0086795F"/>
    <w:rsid w:val="008679AA"/>
    <w:rsid w:val="00867BE4"/>
    <w:rsid w:val="00867E0F"/>
    <w:rsid w:val="00867E74"/>
    <w:rsid w:val="008706E0"/>
    <w:rsid w:val="00870846"/>
    <w:rsid w:val="008708EC"/>
    <w:rsid w:val="0087101A"/>
    <w:rsid w:val="0087133D"/>
    <w:rsid w:val="00871513"/>
    <w:rsid w:val="008715AC"/>
    <w:rsid w:val="008715E8"/>
    <w:rsid w:val="0087183D"/>
    <w:rsid w:val="00871A2D"/>
    <w:rsid w:val="00871B47"/>
    <w:rsid w:val="00871BEE"/>
    <w:rsid w:val="00871D73"/>
    <w:rsid w:val="00872062"/>
    <w:rsid w:val="0087222D"/>
    <w:rsid w:val="008727CB"/>
    <w:rsid w:val="00872A24"/>
    <w:rsid w:val="00872A81"/>
    <w:rsid w:val="00872CF9"/>
    <w:rsid w:val="00872DBA"/>
    <w:rsid w:val="00872DE2"/>
    <w:rsid w:val="00873378"/>
    <w:rsid w:val="0087349C"/>
    <w:rsid w:val="00873611"/>
    <w:rsid w:val="00873E8A"/>
    <w:rsid w:val="00874538"/>
    <w:rsid w:val="008749DE"/>
    <w:rsid w:val="00874A13"/>
    <w:rsid w:val="00874B12"/>
    <w:rsid w:val="00874B5D"/>
    <w:rsid w:val="00874CCA"/>
    <w:rsid w:val="00874D2E"/>
    <w:rsid w:val="00874E3D"/>
    <w:rsid w:val="008751DC"/>
    <w:rsid w:val="00875474"/>
    <w:rsid w:val="0087557C"/>
    <w:rsid w:val="00875584"/>
    <w:rsid w:val="00875932"/>
    <w:rsid w:val="00876337"/>
    <w:rsid w:val="00876425"/>
    <w:rsid w:val="008764AE"/>
    <w:rsid w:val="008764C7"/>
    <w:rsid w:val="008764F2"/>
    <w:rsid w:val="00876D74"/>
    <w:rsid w:val="00876E91"/>
    <w:rsid w:val="00877072"/>
    <w:rsid w:val="00877153"/>
    <w:rsid w:val="008774E7"/>
    <w:rsid w:val="008774F8"/>
    <w:rsid w:val="00877518"/>
    <w:rsid w:val="00877519"/>
    <w:rsid w:val="008778B8"/>
    <w:rsid w:val="00877B3F"/>
    <w:rsid w:val="00877BD9"/>
    <w:rsid w:val="00877EBF"/>
    <w:rsid w:val="00880285"/>
    <w:rsid w:val="00880407"/>
    <w:rsid w:val="008804E5"/>
    <w:rsid w:val="00880519"/>
    <w:rsid w:val="008805FB"/>
    <w:rsid w:val="0088072E"/>
    <w:rsid w:val="0088076B"/>
    <w:rsid w:val="008807C4"/>
    <w:rsid w:val="00880BD3"/>
    <w:rsid w:val="00880E8F"/>
    <w:rsid w:val="00880EA7"/>
    <w:rsid w:val="00880FC9"/>
    <w:rsid w:val="0088106D"/>
    <w:rsid w:val="008813AE"/>
    <w:rsid w:val="008813EB"/>
    <w:rsid w:val="008815FE"/>
    <w:rsid w:val="008817B8"/>
    <w:rsid w:val="00881C6E"/>
    <w:rsid w:val="00881CE7"/>
    <w:rsid w:val="00881D6D"/>
    <w:rsid w:val="0088231C"/>
    <w:rsid w:val="008824E4"/>
    <w:rsid w:val="00882579"/>
    <w:rsid w:val="00882909"/>
    <w:rsid w:val="00882A57"/>
    <w:rsid w:val="00882B11"/>
    <w:rsid w:val="00882CC3"/>
    <w:rsid w:val="00882D69"/>
    <w:rsid w:val="00882EDF"/>
    <w:rsid w:val="00883096"/>
    <w:rsid w:val="0088311C"/>
    <w:rsid w:val="00883436"/>
    <w:rsid w:val="00883903"/>
    <w:rsid w:val="00883A81"/>
    <w:rsid w:val="00883ED3"/>
    <w:rsid w:val="00884482"/>
    <w:rsid w:val="00884604"/>
    <w:rsid w:val="00884825"/>
    <w:rsid w:val="008848BD"/>
    <w:rsid w:val="00884A1B"/>
    <w:rsid w:val="00885423"/>
    <w:rsid w:val="0088554B"/>
    <w:rsid w:val="00885BBB"/>
    <w:rsid w:val="00885C02"/>
    <w:rsid w:val="00885FB3"/>
    <w:rsid w:val="00886051"/>
    <w:rsid w:val="00886055"/>
    <w:rsid w:val="00886339"/>
    <w:rsid w:val="00886381"/>
    <w:rsid w:val="0088640A"/>
    <w:rsid w:val="00886B70"/>
    <w:rsid w:val="00886C55"/>
    <w:rsid w:val="00886D4D"/>
    <w:rsid w:val="00886D94"/>
    <w:rsid w:val="00887128"/>
    <w:rsid w:val="00887446"/>
    <w:rsid w:val="00887509"/>
    <w:rsid w:val="0088766C"/>
    <w:rsid w:val="00887921"/>
    <w:rsid w:val="0089028F"/>
    <w:rsid w:val="008907CC"/>
    <w:rsid w:val="00890A5C"/>
    <w:rsid w:val="00890AAE"/>
    <w:rsid w:val="00890CC5"/>
    <w:rsid w:val="00890CE0"/>
    <w:rsid w:val="00890D99"/>
    <w:rsid w:val="00890DF5"/>
    <w:rsid w:val="008911C5"/>
    <w:rsid w:val="00891B74"/>
    <w:rsid w:val="00891F24"/>
    <w:rsid w:val="008921A2"/>
    <w:rsid w:val="008921DF"/>
    <w:rsid w:val="008921E9"/>
    <w:rsid w:val="00892572"/>
    <w:rsid w:val="00892B07"/>
    <w:rsid w:val="00892CCF"/>
    <w:rsid w:val="00892F20"/>
    <w:rsid w:val="00893396"/>
    <w:rsid w:val="008933A9"/>
    <w:rsid w:val="008933D2"/>
    <w:rsid w:val="008934EF"/>
    <w:rsid w:val="0089357C"/>
    <w:rsid w:val="0089396E"/>
    <w:rsid w:val="00893A06"/>
    <w:rsid w:val="00893C25"/>
    <w:rsid w:val="00893E01"/>
    <w:rsid w:val="00894273"/>
    <w:rsid w:val="00894279"/>
    <w:rsid w:val="00894536"/>
    <w:rsid w:val="008946C0"/>
    <w:rsid w:val="00894881"/>
    <w:rsid w:val="008948B6"/>
    <w:rsid w:val="00894A6F"/>
    <w:rsid w:val="00894AD4"/>
    <w:rsid w:val="00894AFE"/>
    <w:rsid w:val="00894E99"/>
    <w:rsid w:val="00894F14"/>
    <w:rsid w:val="008955D7"/>
    <w:rsid w:val="008956B8"/>
    <w:rsid w:val="008957B4"/>
    <w:rsid w:val="00895877"/>
    <w:rsid w:val="00895BD2"/>
    <w:rsid w:val="00895C08"/>
    <w:rsid w:val="00895C11"/>
    <w:rsid w:val="008964B8"/>
    <w:rsid w:val="00896968"/>
    <w:rsid w:val="00896A9A"/>
    <w:rsid w:val="00896BC5"/>
    <w:rsid w:val="00896D04"/>
    <w:rsid w:val="00896DEC"/>
    <w:rsid w:val="00896E38"/>
    <w:rsid w:val="008972BD"/>
    <w:rsid w:val="0089732D"/>
    <w:rsid w:val="0089740A"/>
    <w:rsid w:val="008974BC"/>
    <w:rsid w:val="00897D14"/>
    <w:rsid w:val="00897F8A"/>
    <w:rsid w:val="00897FDB"/>
    <w:rsid w:val="008A0420"/>
    <w:rsid w:val="008A0469"/>
    <w:rsid w:val="008A0550"/>
    <w:rsid w:val="008A063E"/>
    <w:rsid w:val="008A0915"/>
    <w:rsid w:val="008A0A68"/>
    <w:rsid w:val="008A1238"/>
    <w:rsid w:val="008A12AB"/>
    <w:rsid w:val="008A1445"/>
    <w:rsid w:val="008A187F"/>
    <w:rsid w:val="008A208A"/>
    <w:rsid w:val="008A22E9"/>
    <w:rsid w:val="008A23F7"/>
    <w:rsid w:val="008A27B1"/>
    <w:rsid w:val="008A2A16"/>
    <w:rsid w:val="008A2A5C"/>
    <w:rsid w:val="008A2B9E"/>
    <w:rsid w:val="008A2D97"/>
    <w:rsid w:val="008A328A"/>
    <w:rsid w:val="008A34A7"/>
    <w:rsid w:val="008A38BB"/>
    <w:rsid w:val="008A3C4B"/>
    <w:rsid w:val="008A439C"/>
    <w:rsid w:val="008A43F8"/>
    <w:rsid w:val="008A4AEC"/>
    <w:rsid w:val="008A4CFD"/>
    <w:rsid w:val="008A4DD4"/>
    <w:rsid w:val="008A5554"/>
    <w:rsid w:val="008A57EF"/>
    <w:rsid w:val="008A593F"/>
    <w:rsid w:val="008A5AD8"/>
    <w:rsid w:val="008A5AF1"/>
    <w:rsid w:val="008A5CB1"/>
    <w:rsid w:val="008A5E48"/>
    <w:rsid w:val="008A5E9A"/>
    <w:rsid w:val="008A6010"/>
    <w:rsid w:val="008A601F"/>
    <w:rsid w:val="008A61D4"/>
    <w:rsid w:val="008A6202"/>
    <w:rsid w:val="008A6714"/>
    <w:rsid w:val="008A67C9"/>
    <w:rsid w:val="008A6933"/>
    <w:rsid w:val="008A6945"/>
    <w:rsid w:val="008A6D53"/>
    <w:rsid w:val="008A6E94"/>
    <w:rsid w:val="008A710A"/>
    <w:rsid w:val="008A720D"/>
    <w:rsid w:val="008A724B"/>
    <w:rsid w:val="008A75B1"/>
    <w:rsid w:val="008A767A"/>
    <w:rsid w:val="008A7772"/>
    <w:rsid w:val="008A77B3"/>
    <w:rsid w:val="008A77D2"/>
    <w:rsid w:val="008A7EBE"/>
    <w:rsid w:val="008A7FD9"/>
    <w:rsid w:val="008B023D"/>
    <w:rsid w:val="008B0412"/>
    <w:rsid w:val="008B0478"/>
    <w:rsid w:val="008B04C1"/>
    <w:rsid w:val="008B073A"/>
    <w:rsid w:val="008B0F54"/>
    <w:rsid w:val="008B0FC5"/>
    <w:rsid w:val="008B14C8"/>
    <w:rsid w:val="008B14E2"/>
    <w:rsid w:val="008B16E0"/>
    <w:rsid w:val="008B17EF"/>
    <w:rsid w:val="008B18C6"/>
    <w:rsid w:val="008B1B2D"/>
    <w:rsid w:val="008B1D4F"/>
    <w:rsid w:val="008B1D72"/>
    <w:rsid w:val="008B1FEF"/>
    <w:rsid w:val="008B208F"/>
    <w:rsid w:val="008B21E3"/>
    <w:rsid w:val="008B223B"/>
    <w:rsid w:val="008B2401"/>
    <w:rsid w:val="008B2490"/>
    <w:rsid w:val="008B2624"/>
    <w:rsid w:val="008B2949"/>
    <w:rsid w:val="008B2AEB"/>
    <w:rsid w:val="008B2B77"/>
    <w:rsid w:val="008B2BF9"/>
    <w:rsid w:val="008B2D0F"/>
    <w:rsid w:val="008B2F97"/>
    <w:rsid w:val="008B351B"/>
    <w:rsid w:val="008B38C4"/>
    <w:rsid w:val="008B3B06"/>
    <w:rsid w:val="008B3CF0"/>
    <w:rsid w:val="008B3E30"/>
    <w:rsid w:val="008B3F3A"/>
    <w:rsid w:val="008B3F65"/>
    <w:rsid w:val="008B4122"/>
    <w:rsid w:val="008B4522"/>
    <w:rsid w:val="008B4A3A"/>
    <w:rsid w:val="008B4DE1"/>
    <w:rsid w:val="008B54F6"/>
    <w:rsid w:val="008B55A9"/>
    <w:rsid w:val="008B570E"/>
    <w:rsid w:val="008B57A7"/>
    <w:rsid w:val="008B5D83"/>
    <w:rsid w:val="008B5E4E"/>
    <w:rsid w:val="008B61BC"/>
    <w:rsid w:val="008B640F"/>
    <w:rsid w:val="008B6A24"/>
    <w:rsid w:val="008B6A98"/>
    <w:rsid w:val="008B6C00"/>
    <w:rsid w:val="008B6E0B"/>
    <w:rsid w:val="008B6F43"/>
    <w:rsid w:val="008B70BE"/>
    <w:rsid w:val="008B7127"/>
    <w:rsid w:val="008B71CF"/>
    <w:rsid w:val="008B738F"/>
    <w:rsid w:val="008B74D4"/>
    <w:rsid w:val="008B7675"/>
    <w:rsid w:val="008B767B"/>
    <w:rsid w:val="008B76C1"/>
    <w:rsid w:val="008B7AF1"/>
    <w:rsid w:val="008B7CF8"/>
    <w:rsid w:val="008B7E96"/>
    <w:rsid w:val="008B7EA1"/>
    <w:rsid w:val="008C01AA"/>
    <w:rsid w:val="008C021C"/>
    <w:rsid w:val="008C0408"/>
    <w:rsid w:val="008C071B"/>
    <w:rsid w:val="008C07ED"/>
    <w:rsid w:val="008C080F"/>
    <w:rsid w:val="008C0999"/>
    <w:rsid w:val="008C0A50"/>
    <w:rsid w:val="008C0CA8"/>
    <w:rsid w:val="008C0DD8"/>
    <w:rsid w:val="008C13D8"/>
    <w:rsid w:val="008C164D"/>
    <w:rsid w:val="008C17C3"/>
    <w:rsid w:val="008C193A"/>
    <w:rsid w:val="008C1C03"/>
    <w:rsid w:val="008C1CC0"/>
    <w:rsid w:val="008C1D2A"/>
    <w:rsid w:val="008C1E45"/>
    <w:rsid w:val="008C1F9A"/>
    <w:rsid w:val="008C2297"/>
    <w:rsid w:val="008C22B5"/>
    <w:rsid w:val="008C23DB"/>
    <w:rsid w:val="008C28A4"/>
    <w:rsid w:val="008C2BE3"/>
    <w:rsid w:val="008C2C80"/>
    <w:rsid w:val="008C2C93"/>
    <w:rsid w:val="008C324E"/>
    <w:rsid w:val="008C342E"/>
    <w:rsid w:val="008C35B1"/>
    <w:rsid w:val="008C3663"/>
    <w:rsid w:val="008C3669"/>
    <w:rsid w:val="008C366C"/>
    <w:rsid w:val="008C38C9"/>
    <w:rsid w:val="008C3A8C"/>
    <w:rsid w:val="008C3B0C"/>
    <w:rsid w:val="008C3B67"/>
    <w:rsid w:val="008C3D87"/>
    <w:rsid w:val="008C400B"/>
    <w:rsid w:val="008C40B0"/>
    <w:rsid w:val="008C46C6"/>
    <w:rsid w:val="008C4869"/>
    <w:rsid w:val="008C4918"/>
    <w:rsid w:val="008C4947"/>
    <w:rsid w:val="008C59C2"/>
    <w:rsid w:val="008C59C4"/>
    <w:rsid w:val="008C59D9"/>
    <w:rsid w:val="008C5ACE"/>
    <w:rsid w:val="008C5AD2"/>
    <w:rsid w:val="008C5ADC"/>
    <w:rsid w:val="008C5E5B"/>
    <w:rsid w:val="008C601B"/>
    <w:rsid w:val="008C60E2"/>
    <w:rsid w:val="008C6124"/>
    <w:rsid w:val="008C61EC"/>
    <w:rsid w:val="008C63DD"/>
    <w:rsid w:val="008C6410"/>
    <w:rsid w:val="008C669A"/>
    <w:rsid w:val="008C68CA"/>
    <w:rsid w:val="008C69AA"/>
    <w:rsid w:val="008C6A19"/>
    <w:rsid w:val="008C721F"/>
    <w:rsid w:val="008C7561"/>
    <w:rsid w:val="008C7A0D"/>
    <w:rsid w:val="008D045D"/>
    <w:rsid w:val="008D0796"/>
    <w:rsid w:val="008D096D"/>
    <w:rsid w:val="008D0F90"/>
    <w:rsid w:val="008D1409"/>
    <w:rsid w:val="008D1637"/>
    <w:rsid w:val="008D17A0"/>
    <w:rsid w:val="008D194D"/>
    <w:rsid w:val="008D1A67"/>
    <w:rsid w:val="008D1A69"/>
    <w:rsid w:val="008D1CC6"/>
    <w:rsid w:val="008D1CC9"/>
    <w:rsid w:val="008D1DEA"/>
    <w:rsid w:val="008D1EC7"/>
    <w:rsid w:val="008D2018"/>
    <w:rsid w:val="008D2103"/>
    <w:rsid w:val="008D231B"/>
    <w:rsid w:val="008D23A3"/>
    <w:rsid w:val="008D245E"/>
    <w:rsid w:val="008D26AC"/>
    <w:rsid w:val="008D2702"/>
    <w:rsid w:val="008D2829"/>
    <w:rsid w:val="008D29D2"/>
    <w:rsid w:val="008D2D38"/>
    <w:rsid w:val="008D3089"/>
    <w:rsid w:val="008D3339"/>
    <w:rsid w:val="008D336C"/>
    <w:rsid w:val="008D3885"/>
    <w:rsid w:val="008D395C"/>
    <w:rsid w:val="008D3B65"/>
    <w:rsid w:val="008D3FC4"/>
    <w:rsid w:val="008D4146"/>
    <w:rsid w:val="008D42FC"/>
    <w:rsid w:val="008D458B"/>
    <w:rsid w:val="008D46A7"/>
    <w:rsid w:val="008D4C6B"/>
    <w:rsid w:val="008D4D5F"/>
    <w:rsid w:val="008D4E43"/>
    <w:rsid w:val="008D50CF"/>
    <w:rsid w:val="008D54E2"/>
    <w:rsid w:val="008D5681"/>
    <w:rsid w:val="008D5797"/>
    <w:rsid w:val="008D6055"/>
    <w:rsid w:val="008D608C"/>
    <w:rsid w:val="008D613C"/>
    <w:rsid w:val="008D6349"/>
    <w:rsid w:val="008D6401"/>
    <w:rsid w:val="008D65BA"/>
    <w:rsid w:val="008D68B6"/>
    <w:rsid w:val="008D6FD7"/>
    <w:rsid w:val="008D6FEA"/>
    <w:rsid w:val="008D7453"/>
    <w:rsid w:val="008D78B1"/>
    <w:rsid w:val="008D7A27"/>
    <w:rsid w:val="008E0048"/>
    <w:rsid w:val="008E030C"/>
    <w:rsid w:val="008E03A6"/>
    <w:rsid w:val="008E0457"/>
    <w:rsid w:val="008E04A4"/>
    <w:rsid w:val="008E05A3"/>
    <w:rsid w:val="008E05C2"/>
    <w:rsid w:val="008E065C"/>
    <w:rsid w:val="008E0C5B"/>
    <w:rsid w:val="008E0CDC"/>
    <w:rsid w:val="008E0FC0"/>
    <w:rsid w:val="008E10CE"/>
    <w:rsid w:val="008E11A7"/>
    <w:rsid w:val="008E1271"/>
    <w:rsid w:val="008E14F2"/>
    <w:rsid w:val="008E18B0"/>
    <w:rsid w:val="008E1A82"/>
    <w:rsid w:val="008E1B5C"/>
    <w:rsid w:val="008E1C3B"/>
    <w:rsid w:val="008E1D1F"/>
    <w:rsid w:val="008E1E4B"/>
    <w:rsid w:val="008E2006"/>
    <w:rsid w:val="008E210F"/>
    <w:rsid w:val="008E22D9"/>
    <w:rsid w:val="008E2599"/>
    <w:rsid w:val="008E263B"/>
    <w:rsid w:val="008E280E"/>
    <w:rsid w:val="008E2BFB"/>
    <w:rsid w:val="008E30F6"/>
    <w:rsid w:val="008E3151"/>
    <w:rsid w:val="008E3433"/>
    <w:rsid w:val="008E345A"/>
    <w:rsid w:val="008E38A3"/>
    <w:rsid w:val="008E3D44"/>
    <w:rsid w:val="008E3EDB"/>
    <w:rsid w:val="008E3F46"/>
    <w:rsid w:val="008E41AD"/>
    <w:rsid w:val="008E42F5"/>
    <w:rsid w:val="008E4999"/>
    <w:rsid w:val="008E4C85"/>
    <w:rsid w:val="008E512B"/>
    <w:rsid w:val="008E52A2"/>
    <w:rsid w:val="008E5524"/>
    <w:rsid w:val="008E584E"/>
    <w:rsid w:val="008E5A21"/>
    <w:rsid w:val="008E5CBE"/>
    <w:rsid w:val="008E5D53"/>
    <w:rsid w:val="008E5FB6"/>
    <w:rsid w:val="008E604B"/>
    <w:rsid w:val="008E61FD"/>
    <w:rsid w:val="008E67EB"/>
    <w:rsid w:val="008E6A7D"/>
    <w:rsid w:val="008E6C2C"/>
    <w:rsid w:val="008E6C80"/>
    <w:rsid w:val="008E6D29"/>
    <w:rsid w:val="008E6D6D"/>
    <w:rsid w:val="008E70E9"/>
    <w:rsid w:val="008E7176"/>
    <w:rsid w:val="008E76B0"/>
    <w:rsid w:val="008E79B9"/>
    <w:rsid w:val="008E79F0"/>
    <w:rsid w:val="008E7B22"/>
    <w:rsid w:val="008F07AF"/>
    <w:rsid w:val="008F0A3D"/>
    <w:rsid w:val="008F0DAE"/>
    <w:rsid w:val="008F0EE1"/>
    <w:rsid w:val="008F1454"/>
    <w:rsid w:val="008F1632"/>
    <w:rsid w:val="008F1664"/>
    <w:rsid w:val="008F1703"/>
    <w:rsid w:val="008F1BC2"/>
    <w:rsid w:val="008F1EAB"/>
    <w:rsid w:val="008F1EF2"/>
    <w:rsid w:val="008F1F28"/>
    <w:rsid w:val="008F1F75"/>
    <w:rsid w:val="008F1FD9"/>
    <w:rsid w:val="008F208E"/>
    <w:rsid w:val="008F23B1"/>
    <w:rsid w:val="008F27CF"/>
    <w:rsid w:val="008F283F"/>
    <w:rsid w:val="008F2C1D"/>
    <w:rsid w:val="008F2CB2"/>
    <w:rsid w:val="008F2CDF"/>
    <w:rsid w:val="008F33E8"/>
    <w:rsid w:val="008F34B5"/>
    <w:rsid w:val="008F3668"/>
    <w:rsid w:val="008F3889"/>
    <w:rsid w:val="008F38DA"/>
    <w:rsid w:val="008F39A8"/>
    <w:rsid w:val="008F3BF5"/>
    <w:rsid w:val="008F4145"/>
    <w:rsid w:val="008F47AA"/>
    <w:rsid w:val="008F4BA9"/>
    <w:rsid w:val="008F4BF6"/>
    <w:rsid w:val="008F4C5A"/>
    <w:rsid w:val="008F4FE4"/>
    <w:rsid w:val="008F5261"/>
    <w:rsid w:val="008F52D4"/>
    <w:rsid w:val="008F53FB"/>
    <w:rsid w:val="008F5485"/>
    <w:rsid w:val="008F5486"/>
    <w:rsid w:val="008F601D"/>
    <w:rsid w:val="008F661D"/>
    <w:rsid w:val="008F6906"/>
    <w:rsid w:val="008F6922"/>
    <w:rsid w:val="008F6AF0"/>
    <w:rsid w:val="008F6E53"/>
    <w:rsid w:val="008F719B"/>
    <w:rsid w:val="008F73A2"/>
    <w:rsid w:val="008F76DB"/>
    <w:rsid w:val="008F790B"/>
    <w:rsid w:val="008F7C05"/>
    <w:rsid w:val="008F7CE7"/>
    <w:rsid w:val="008F7E56"/>
    <w:rsid w:val="00900445"/>
    <w:rsid w:val="0090044F"/>
    <w:rsid w:val="0090071D"/>
    <w:rsid w:val="0090083C"/>
    <w:rsid w:val="0090086B"/>
    <w:rsid w:val="0090090D"/>
    <w:rsid w:val="00900BF5"/>
    <w:rsid w:val="00900F84"/>
    <w:rsid w:val="009016D1"/>
    <w:rsid w:val="009019DD"/>
    <w:rsid w:val="00901A13"/>
    <w:rsid w:val="00901AB1"/>
    <w:rsid w:val="00901D98"/>
    <w:rsid w:val="009023A6"/>
    <w:rsid w:val="009024FC"/>
    <w:rsid w:val="009025DE"/>
    <w:rsid w:val="00902668"/>
    <w:rsid w:val="00902870"/>
    <w:rsid w:val="009028F2"/>
    <w:rsid w:val="009030B6"/>
    <w:rsid w:val="009030D9"/>
    <w:rsid w:val="00903234"/>
    <w:rsid w:val="009032E5"/>
    <w:rsid w:val="009034E7"/>
    <w:rsid w:val="00903544"/>
    <w:rsid w:val="00903634"/>
    <w:rsid w:val="00903918"/>
    <w:rsid w:val="00903967"/>
    <w:rsid w:val="00903AE0"/>
    <w:rsid w:val="00903CCB"/>
    <w:rsid w:val="00903F2C"/>
    <w:rsid w:val="00903FE2"/>
    <w:rsid w:val="0090429B"/>
    <w:rsid w:val="00904465"/>
    <w:rsid w:val="0090456E"/>
    <w:rsid w:val="0090516F"/>
    <w:rsid w:val="009051F3"/>
    <w:rsid w:val="009053F7"/>
    <w:rsid w:val="00905C87"/>
    <w:rsid w:val="009060A4"/>
    <w:rsid w:val="009068BC"/>
    <w:rsid w:val="009069F3"/>
    <w:rsid w:val="00906A2B"/>
    <w:rsid w:val="00906F5B"/>
    <w:rsid w:val="00907114"/>
    <w:rsid w:val="00907117"/>
    <w:rsid w:val="0090727D"/>
    <w:rsid w:val="00907381"/>
    <w:rsid w:val="0090763E"/>
    <w:rsid w:val="00907835"/>
    <w:rsid w:val="0090796A"/>
    <w:rsid w:val="00907A8B"/>
    <w:rsid w:val="0091010E"/>
    <w:rsid w:val="00910208"/>
    <w:rsid w:val="009102ED"/>
    <w:rsid w:val="009103DC"/>
    <w:rsid w:val="009106B0"/>
    <w:rsid w:val="00910AFA"/>
    <w:rsid w:val="00910D9C"/>
    <w:rsid w:val="00910FA0"/>
    <w:rsid w:val="009112E3"/>
    <w:rsid w:val="0091131B"/>
    <w:rsid w:val="00911517"/>
    <w:rsid w:val="009118E8"/>
    <w:rsid w:val="00911BE9"/>
    <w:rsid w:val="00911D20"/>
    <w:rsid w:val="00911EE4"/>
    <w:rsid w:val="0091211F"/>
    <w:rsid w:val="009121EC"/>
    <w:rsid w:val="00912352"/>
    <w:rsid w:val="00912702"/>
    <w:rsid w:val="00912873"/>
    <w:rsid w:val="0091290A"/>
    <w:rsid w:val="00913113"/>
    <w:rsid w:val="00913258"/>
    <w:rsid w:val="0091367D"/>
    <w:rsid w:val="00913D58"/>
    <w:rsid w:val="00914106"/>
    <w:rsid w:val="009145E1"/>
    <w:rsid w:val="009146D5"/>
    <w:rsid w:val="0091499F"/>
    <w:rsid w:val="00914A74"/>
    <w:rsid w:val="00914AFA"/>
    <w:rsid w:val="00914B57"/>
    <w:rsid w:val="00914B95"/>
    <w:rsid w:val="00914BC0"/>
    <w:rsid w:val="00914C7C"/>
    <w:rsid w:val="00914F81"/>
    <w:rsid w:val="00915226"/>
    <w:rsid w:val="009152FE"/>
    <w:rsid w:val="00915357"/>
    <w:rsid w:val="009154B7"/>
    <w:rsid w:val="009155C8"/>
    <w:rsid w:val="00915837"/>
    <w:rsid w:val="00915A11"/>
    <w:rsid w:val="00915B5D"/>
    <w:rsid w:val="00915C08"/>
    <w:rsid w:val="00915C82"/>
    <w:rsid w:val="00915C9A"/>
    <w:rsid w:val="00915DD6"/>
    <w:rsid w:val="009163DB"/>
    <w:rsid w:val="00916443"/>
    <w:rsid w:val="00916616"/>
    <w:rsid w:val="009166BB"/>
    <w:rsid w:val="0091670D"/>
    <w:rsid w:val="0091692D"/>
    <w:rsid w:val="00916CC2"/>
    <w:rsid w:val="00916E75"/>
    <w:rsid w:val="00916F9D"/>
    <w:rsid w:val="00917147"/>
    <w:rsid w:val="0091738E"/>
    <w:rsid w:val="009173BA"/>
    <w:rsid w:val="009179E7"/>
    <w:rsid w:val="00917FFD"/>
    <w:rsid w:val="0092041A"/>
    <w:rsid w:val="009204C3"/>
    <w:rsid w:val="00920F06"/>
    <w:rsid w:val="00921345"/>
    <w:rsid w:val="009213E0"/>
    <w:rsid w:val="009216C7"/>
    <w:rsid w:val="009217B9"/>
    <w:rsid w:val="00921857"/>
    <w:rsid w:val="00921896"/>
    <w:rsid w:val="00921BC2"/>
    <w:rsid w:val="00921C02"/>
    <w:rsid w:val="00921CF0"/>
    <w:rsid w:val="00921F5E"/>
    <w:rsid w:val="0092243F"/>
    <w:rsid w:val="00922455"/>
    <w:rsid w:val="009227D8"/>
    <w:rsid w:val="009229AC"/>
    <w:rsid w:val="00922CF9"/>
    <w:rsid w:val="00922D2D"/>
    <w:rsid w:val="00922DE0"/>
    <w:rsid w:val="00922E34"/>
    <w:rsid w:val="00922F1B"/>
    <w:rsid w:val="00922F72"/>
    <w:rsid w:val="00923009"/>
    <w:rsid w:val="0092316E"/>
    <w:rsid w:val="009237F7"/>
    <w:rsid w:val="00923867"/>
    <w:rsid w:val="00923A93"/>
    <w:rsid w:val="00923E66"/>
    <w:rsid w:val="009240DC"/>
    <w:rsid w:val="00924324"/>
    <w:rsid w:val="00924FCA"/>
    <w:rsid w:val="009250F8"/>
    <w:rsid w:val="00925321"/>
    <w:rsid w:val="00925BC8"/>
    <w:rsid w:val="00925C70"/>
    <w:rsid w:val="00925CE6"/>
    <w:rsid w:val="00925DF8"/>
    <w:rsid w:val="00926416"/>
    <w:rsid w:val="0092659A"/>
    <w:rsid w:val="009265A8"/>
    <w:rsid w:val="0092666C"/>
    <w:rsid w:val="0092680A"/>
    <w:rsid w:val="00926918"/>
    <w:rsid w:val="009269CE"/>
    <w:rsid w:val="00926B21"/>
    <w:rsid w:val="00926C36"/>
    <w:rsid w:val="00926D13"/>
    <w:rsid w:val="00926F6F"/>
    <w:rsid w:val="00926FB5"/>
    <w:rsid w:val="009270E3"/>
    <w:rsid w:val="00927414"/>
    <w:rsid w:val="00927824"/>
    <w:rsid w:val="00927CD0"/>
    <w:rsid w:val="00927D92"/>
    <w:rsid w:val="0093004F"/>
    <w:rsid w:val="009300FF"/>
    <w:rsid w:val="0093015B"/>
    <w:rsid w:val="00930450"/>
    <w:rsid w:val="009307B5"/>
    <w:rsid w:val="00930A43"/>
    <w:rsid w:val="00930D4A"/>
    <w:rsid w:val="00930D4D"/>
    <w:rsid w:val="00930DC9"/>
    <w:rsid w:val="00931408"/>
    <w:rsid w:val="00931410"/>
    <w:rsid w:val="00931475"/>
    <w:rsid w:val="009314F1"/>
    <w:rsid w:val="009319BF"/>
    <w:rsid w:val="00931A89"/>
    <w:rsid w:val="00931E64"/>
    <w:rsid w:val="009321CE"/>
    <w:rsid w:val="0093287D"/>
    <w:rsid w:val="0093288D"/>
    <w:rsid w:val="00932945"/>
    <w:rsid w:val="0093297C"/>
    <w:rsid w:val="00932A08"/>
    <w:rsid w:val="00932B6E"/>
    <w:rsid w:val="00932BE1"/>
    <w:rsid w:val="00932BFE"/>
    <w:rsid w:val="00932DEE"/>
    <w:rsid w:val="0093319A"/>
    <w:rsid w:val="00933923"/>
    <w:rsid w:val="00933AC8"/>
    <w:rsid w:val="00933F03"/>
    <w:rsid w:val="00933F18"/>
    <w:rsid w:val="00933FED"/>
    <w:rsid w:val="0093423C"/>
    <w:rsid w:val="009342DD"/>
    <w:rsid w:val="009344DF"/>
    <w:rsid w:val="00934532"/>
    <w:rsid w:val="0093469B"/>
    <w:rsid w:val="009346C7"/>
    <w:rsid w:val="00934794"/>
    <w:rsid w:val="009349D1"/>
    <w:rsid w:val="00934A47"/>
    <w:rsid w:val="00934B79"/>
    <w:rsid w:val="00934BE5"/>
    <w:rsid w:val="0093522F"/>
    <w:rsid w:val="009352EA"/>
    <w:rsid w:val="00935626"/>
    <w:rsid w:val="0093578A"/>
    <w:rsid w:val="00935C5B"/>
    <w:rsid w:val="00935DB4"/>
    <w:rsid w:val="00936442"/>
    <w:rsid w:val="00936587"/>
    <w:rsid w:val="009366AA"/>
    <w:rsid w:val="00936818"/>
    <w:rsid w:val="00936D4D"/>
    <w:rsid w:val="00936DEA"/>
    <w:rsid w:val="00936FDF"/>
    <w:rsid w:val="00937083"/>
    <w:rsid w:val="009371CB"/>
    <w:rsid w:val="0093720C"/>
    <w:rsid w:val="009374AF"/>
    <w:rsid w:val="009377CB"/>
    <w:rsid w:val="00937F4D"/>
    <w:rsid w:val="009403F0"/>
    <w:rsid w:val="00940791"/>
    <w:rsid w:val="00940BD2"/>
    <w:rsid w:val="00940D55"/>
    <w:rsid w:val="0094107A"/>
    <w:rsid w:val="009411E2"/>
    <w:rsid w:val="0094188E"/>
    <w:rsid w:val="00941A10"/>
    <w:rsid w:val="00941C38"/>
    <w:rsid w:val="00941F58"/>
    <w:rsid w:val="00942081"/>
    <w:rsid w:val="009421C5"/>
    <w:rsid w:val="009422F7"/>
    <w:rsid w:val="00942355"/>
    <w:rsid w:val="0094250D"/>
    <w:rsid w:val="00942886"/>
    <w:rsid w:val="00942BCA"/>
    <w:rsid w:val="00942C5D"/>
    <w:rsid w:val="00942D67"/>
    <w:rsid w:val="0094342D"/>
    <w:rsid w:val="00943541"/>
    <w:rsid w:val="009437DB"/>
    <w:rsid w:val="009439B4"/>
    <w:rsid w:val="00943B99"/>
    <w:rsid w:val="009440B1"/>
    <w:rsid w:val="009440EB"/>
    <w:rsid w:val="009444C9"/>
    <w:rsid w:val="009447B7"/>
    <w:rsid w:val="00944C1C"/>
    <w:rsid w:val="00944C49"/>
    <w:rsid w:val="00944E68"/>
    <w:rsid w:val="0094500D"/>
    <w:rsid w:val="009457B7"/>
    <w:rsid w:val="0094590D"/>
    <w:rsid w:val="0094599F"/>
    <w:rsid w:val="00945C72"/>
    <w:rsid w:val="00945FC3"/>
    <w:rsid w:val="009460CC"/>
    <w:rsid w:val="00946215"/>
    <w:rsid w:val="00946232"/>
    <w:rsid w:val="009463F1"/>
    <w:rsid w:val="00946B31"/>
    <w:rsid w:val="00946BBB"/>
    <w:rsid w:val="00946CB3"/>
    <w:rsid w:val="009471C3"/>
    <w:rsid w:val="00947202"/>
    <w:rsid w:val="009472C5"/>
    <w:rsid w:val="00947480"/>
    <w:rsid w:val="00947526"/>
    <w:rsid w:val="009475DC"/>
    <w:rsid w:val="00947613"/>
    <w:rsid w:val="0094798B"/>
    <w:rsid w:val="0095005E"/>
    <w:rsid w:val="00950168"/>
    <w:rsid w:val="0095035A"/>
    <w:rsid w:val="00950526"/>
    <w:rsid w:val="009509BD"/>
    <w:rsid w:val="0095101F"/>
    <w:rsid w:val="00951864"/>
    <w:rsid w:val="00951C1A"/>
    <w:rsid w:val="00951D01"/>
    <w:rsid w:val="00951D91"/>
    <w:rsid w:val="00951F1E"/>
    <w:rsid w:val="0095202A"/>
    <w:rsid w:val="00952055"/>
    <w:rsid w:val="009520BA"/>
    <w:rsid w:val="009521C3"/>
    <w:rsid w:val="009523A6"/>
    <w:rsid w:val="009523AC"/>
    <w:rsid w:val="009524BE"/>
    <w:rsid w:val="009526B0"/>
    <w:rsid w:val="009526E3"/>
    <w:rsid w:val="00952A1A"/>
    <w:rsid w:val="00952A93"/>
    <w:rsid w:val="00952C40"/>
    <w:rsid w:val="00952DC3"/>
    <w:rsid w:val="00952F93"/>
    <w:rsid w:val="00952FC9"/>
    <w:rsid w:val="00952FE3"/>
    <w:rsid w:val="00953C4F"/>
    <w:rsid w:val="00953E37"/>
    <w:rsid w:val="00954221"/>
    <w:rsid w:val="009543A6"/>
    <w:rsid w:val="00954734"/>
    <w:rsid w:val="00954860"/>
    <w:rsid w:val="009549E3"/>
    <w:rsid w:val="009549E6"/>
    <w:rsid w:val="00954F6D"/>
    <w:rsid w:val="00955106"/>
    <w:rsid w:val="00955120"/>
    <w:rsid w:val="009551AB"/>
    <w:rsid w:val="009554D0"/>
    <w:rsid w:val="009558F6"/>
    <w:rsid w:val="00955ECB"/>
    <w:rsid w:val="009564D6"/>
    <w:rsid w:val="0095661E"/>
    <w:rsid w:val="00956997"/>
    <w:rsid w:val="00956AD9"/>
    <w:rsid w:val="00956B94"/>
    <w:rsid w:val="009570E7"/>
    <w:rsid w:val="00957120"/>
    <w:rsid w:val="0095717C"/>
    <w:rsid w:val="009572C0"/>
    <w:rsid w:val="00957503"/>
    <w:rsid w:val="009579CF"/>
    <w:rsid w:val="00957BA8"/>
    <w:rsid w:val="00957D09"/>
    <w:rsid w:val="0096000A"/>
    <w:rsid w:val="0096030E"/>
    <w:rsid w:val="009609F4"/>
    <w:rsid w:val="00960BAB"/>
    <w:rsid w:val="009612ED"/>
    <w:rsid w:val="009614BE"/>
    <w:rsid w:val="009615DD"/>
    <w:rsid w:val="00961764"/>
    <w:rsid w:val="00961FE4"/>
    <w:rsid w:val="00962135"/>
    <w:rsid w:val="00962145"/>
    <w:rsid w:val="00962306"/>
    <w:rsid w:val="00962831"/>
    <w:rsid w:val="0096288B"/>
    <w:rsid w:val="00962E4E"/>
    <w:rsid w:val="00963090"/>
    <w:rsid w:val="0096312D"/>
    <w:rsid w:val="009633E6"/>
    <w:rsid w:val="009637D0"/>
    <w:rsid w:val="00963C91"/>
    <w:rsid w:val="00963CDE"/>
    <w:rsid w:val="009645B1"/>
    <w:rsid w:val="009645C4"/>
    <w:rsid w:val="009648AE"/>
    <w:rsid w:val="009648FD"/>
    <w:rsid w:val="0096493A"/>
    <w:rsid w:val="009649C6"/>
    <w:rsid w:val="00964A42"/>
    <w:rsid w:val="00964AFD"/>
    <w:rsid w:val="00964ED2"/>
    <w:rsid w:val="00964EF7"/>
    <w:rsid w:val="0096541C"/>
    <w:rsid w:val="00965475"/>
    <w:rsid w:val="0096562A"/>
    <w:rsid w:val="00965C44"/>
    <w:rsid w:val="009669BC"/>
    <w:rsid w:val="00966A62"/>
    <w:rsid w:val="00966F28"/>
    <w:rsid w:val="009670FD"/>
    <w:rsid w:val="0096729D"/>
    <w:rsid w:val="00967543"/>
    <w:rsid w:val="009675AA"/>
    <w:rsid w:val="009675E9"/>
    <w:rsid w:val="0096797E"/>
    <w:rsid w:val="00967EBF"/>
    <w:rsid w:val="00970011"/>
    <w:rsid w:val="009707F7"/>
    <w:rsid w:val="0097099C"/>
    <w:rsid w:val="00970B88"/>
    <w:rsid w:val="00970F8B"/>
    <w:rsid w:val="00970FB4"/>
    <w:rsid w:val="009710F5"/>
    <w:rsid w:val="009715AB"/>
    <w:rsid w:val="009715BC"/>
    <w:rsid w:val="0097163D"/>
    <w:rsid w:val="009716CB"/>
    <w:rsid w:val="00971799"/>
    <w:rsid w:val="00971A7F"/>
    <w:rsid w:val="00971B53"/>
    <w:rsid w:val="00971D2C"/>
    <w:rsid w:val="00971ED8"/>
    <w:rsid w:val="009720E7"/>
    <w:rsid w:val="0097242D"/>
    <w:rsid w:val="009726D4"/>
    <w:rsid w:val="009729A9"/>
    <w:rsid w:val="00972BA0"/>
    <w:rsid w:val="00972BA8"/>
    <w:rsid w:val="009731DC"/>
    <w:rsid w:val="009733D8"/>
    <w:rsid w:val="00973559"/>
    <w:rsid w:val="00973667"/>
    <w:rsid w:val="0097379B"/>
    <w:rsid w:val="009739A5"/>
    <w:rsid w:val="00973BCB"/>
    <w:rsid w:val="00973D82"/>
    <w:rsid w:val="00974218"/>
    <w:rsid w:val="00974331"/>
    <w:rsid w:val="00974A01"/>
    <w:rsid w:val="00974AB5"/>
    <w:rsid w:val="00974E09"/>
    <w:rsid w:val="00974E5B"/>
    <w:rsid w:val="00975073"/>
    <w:rsid w:val="009751B1"/>
    <w:rsid w:val="009752E3"/>
    <w:rsid w:val="0097574F"/>
    <w:rsid w:val="009758EB"/>
    <w:rsid w:val="00975B9B"/>
    <w:rsid w:val="00975E79"/>
    <w:rsid w:val="009760A5"/>
    <w:rsid w:val="00976403"/>
    <w:rsid w:val="00976B41"/>
    <w:rsid w:val="0097710A"/>
    <w:rsid w:val="00977333"/>
    <w:rsid w:val="009774A7"/>
    <w:rsid w:val="00977581"/>
    <w:rsid w:val="00977896"/>
    <w:rsid w:val="00977947"/>
    <w:rsid w:val="00977E3C"/>
    <w:rsid w:val="00980185"/>
    <w:rsid w:val="00980899"/>
    <w:rsid w:val="00980A27"/>
    <w:rsid w:val="00980AAA"/>
    <w:rsid w:val="00980C70"/>
    <w:rsid w:val="0098102C"/>
    <w:rsid w:val="00981236"/>
    <w:rsid w:val="0098144D"/>
    <w:rsid w:val="009817AA"/>
    <w:rsid w:val="00981827"/>
    <w:rsid w:val="0098188B"/>
    <w:rsid w:val="00981FD3"/>
    <w:rsid w:val="009820B5"/>
    <w:rsid w:val="0098250B"/>
    <w:rsid w:val="009825B1"/>
    <w:rsid w:val="009827A4"/>
    <w:rsid w:val="009827B4"/>
    <w:rsid w:val="009828B2"/>
    <w:rsid w:val="00983248"/>
    <w:rsid w:val="00983643"/>
    <w:rsid w:val="00983709"/>
    <w:rsid w:val="00983AC5"/>
    <w:rsid w:val="00983C41"/>
    <w:rsid w:val="009840FE"/>
    <w:rsid w:val="00984157"/>
    <w:rsid w:val="00984234"/>
    <w:rsid w:val="00984314"/>
    <w:rsid w:val="00984669"/>
    <w:rsid w:val="009849CC"/>
    <w:rsid w:val="00984C28"/>
    <w:rsid w:val="00984E29"/>
    <w:rsid w:val="0098530E"/>
    <w:rsid w:val="00985637"/>
    <w:rsid w:val="00985669"/>
    <w:rsid w:val="00985B02"/>
    <w:rsid w:val="00985B38"/>
    <w:rsid w:val="00985B6E"/>
    <w:rsid w:val="00985C55"/>
    <w:rsid w:val="009860FA"/>
    <w:rsid w:val="00986129"/>
    <w:rsid w:val="009861BC"/>
    <w:rsid w:val="009862F4"/>
    <w:rsid w:val="009864C4"/>
    <w:rsid w:val="0098676E"/>
    <w:rsid w:val="00986B85"/>
    <w:rsid w:val="00986BA4"/>
    <w:rsid w:val="00986CAC"/>
    <w:rsid w:val="00987148"/>
    <w:rsid w:val="009871C5"/>
    <w:rsid w:val="00987277"/>
    <w:rsid w:val="0098755B"/>
    <w:rsid w:val="00987734"/>
    <w:rsid w:val="009877CD"/>
    <w:rsid w:val="0098781B"/>
    <w:rsid w:val="00987A2B"/>
    <w:rsid w:val="00987C0D"/>
    <w:rsid w:val="00987EA3"/>
    <w:rsid w:val="0099053A"/>
    <w:rsid w:val="0099055E"/>
    <w:rsid w:val="0099056B"/>
    <w:rsid w:val="0099098E"/>
    <w:rsid w:val="00990A6E"/>
    <w:rsid w:val="00990B6D"/>
    <w:rsid w:val="00990C3F"/>
    <w:rsid w:val="00990EB3"/>
    <w:rsid w:val="00990EE1"/>
    <w:rsid w:val="00990EF7"/>
    <w:rsid w:val="009912D6"/>
    <w:rsid w:val="00991606"/>
    <w:rsid w:val="00991819"/>
    <w:rsid w:val="00991869"/>
    <w:rsid w:val="009919DF"/>
    <w:rsid w:val="00991BF0"/>
    <w:rsid w:val="0099208A"/>
    <w:rsid w:val="00992109"/>
    <w:rsid w:val="0099219E"/>
    <w:rsid w:val="0099239D"/>
    <w:rsid w:val="00992788"/>
    <w:rsid w:val="00992978"/>
    <w:rsid w:val="009929C9"/>
    <w:rsid w:val="00992B56"/>
    <w:rsid w:val="00993179"/>
    <w:rsid w:val="0099345B"/>
    <w:rsid w:val="009934F9"/>
    <w:rsid w:val="009935A3"/>
    <w:rsid w:val="00993676"/>
    <w:rsid w:val="00993912"/>
    <w:rsid w:val="009939A6"/>
    <w:rsid w:val="00993BC9"/>
    <w:rsid w:val="00994225"/>
    <w:rsid w:val="0099439A"/>
    <w:rsid w:val="009945AC"/>
    <w:rsid w:val="009945E6"/>
    <w:rsid w:val="009946E9"/>
    <w:rsid w:val="00994C1A"/>
    <w:rsid w:val="00994F5D"/>
    <w:rsid w:val="00995163"/>
    <w:rsid w:val="0099526C"/>
    <w:rsid w:val="009953E6"/>
    <w:rsid w:val="00995596"/>
    <w:rsid w:val="009956E7"/>
    <w:rsid w:val="00995AAD"/>
    <w:rsid w:val="00995C42"/>
    <w:rsid w:val="00995E02"/>
    <w:rsid w:val="00996395"/>
    <w:rsid w:val="00996398"/>
    <w:rsid w:val="009969D8"/>
    <w:rsid w:val="009969E4"/>
    <w:rsid w:val="00996BCE"/>
    <w:rsid w:val="00996CA6"/>
    <w:rsid w:val="00996EFC"/>
    <w:rsid w:val="00996F1C"/>
    <w:rsid w:val="0099713F"/>
    <w:rsid w:val="0099718E"/>
    <w:rsid w:val="009972EA"/>
    <w:rsid w:val="009973D6"/>
    <w:rsid w:val="009973D9"/>
    <w:rsid w:val="00997634"/>
    <w:rsid w:val="009976E4"/>
    <w:rsid w:val="00997840"/>
    <w:rsid w:val="009979B3"/>
    <w:rsid w:val="00997F37"/>
    <w:rsid w:val="009A0229"/>
    <w:rsid w:val="009A0343"/>
    <w:rsid w:val="009A03C2"/>
    <w:rsid w:val="009A066A"/>
    <w:rsid w:val="009A0A60"/>
    <w:rsid w:val="009A0EB3"/>
    <w:rsid w:val="009A0F27"/>
    <w:rsid w:val="009A153C"/>
    <w:rsid w:val="009A16C9"/>
    <w:rsid w:val="009A18E4"/>
    <w:rsid w:val="009A196F"/>
    <w:rsid w:val="009A1AC0"/>
    <w:rsid w:val="009A20DF"/>
    <w:rsid w:val="009A2897"/>
    <w:rsid w:val="009A2934"/>
    <w:rsid w:val="009A2CE2"/>
    <w:rsid w:val="009A2ED6"/>
    <w:rsid w:val="009A2EF4"/>
    <w:rsid w:val="009A2FAB"/>
    <w:rsid w:val="009A2FBC"/>
    <w:rsid w:val="009A3024"/>
    <w:rsid w:val="009A306B"/>
    <w:rsid w:val="009A31A2"/>
    <w:rsid w:val="009A31E5"/>
    <w:rsid w:val="009A359C"/>
    <w:rsid w:val="009A35D8"/>
    <w:rsid w:val="009A36A7"/>
    <w:rsid w:val="009A37AD"/>
    <w:rsid w:val="009A39B9"/>
    <w:rsid w:val="009A3AF2"/>
    <w:rsid w:val="009A3CE6"/>
    <w:rsid w:val="009A3E04"/>
    <w:rsid w:val="009A3E22"/>
    <w:rsid w:val="009A3FCF"/>
    <w:rsid w:val="009A469B"/>
    <w:rsid w:val="009A5676"/>
    <w:rsid w:val="009A5DA9"/>
    <w:rsid w:val="009A5F2A"/>
    <w:rsid w:val="009A5FF3"/>
    <w:rsid w:val="009A6012"/>
    <w:rsid w:val="009A6139"/>
    <w:rsid w:val="009A62CF"/>
    <w:rsid w:val="009A6673"/>
    <w:rsid w:val="009A6B3B"/>
    <w:rsid w:val="009A6D5F"/>
    <w:rsid w:val="009A6F1B"/>
    <w:rsid w:val="009A6F81"/>
    <w:rsid w:val="009A74DB"/>
    <w:rsid w:val="009A75D7"/>
    <w:rsid w:val="009A7843"/>
    <w:rsid w:val="009B0255"/>
    <w:rsid w:val="009B0B8A"/>
    <w:rsid w:val="009B0F6C"/>
    <w:rsid w:val="009B1257"/>
    <w:rsid w:val="009B1324"/>
    <w:rsid w:val="009B15BE"/>
    <w:rsid w:val="009B1C90"/>
    <w:rsid w:val="009B1E38"/>
    <w:rsid w:val="009B1E84"/>
    <w:rsid w:val="009B21A3"/>
    <w:rsid w:val="009B2469"/>
    <w:rsid w:val="009B25B0"/>
    <w:rsid w:val="009B2856"/>
    <w:rsid w:val="009B2CFA"/>
    <w:rsid w:val="009B2D62"/>
    <w:rsid w:val="009B317B"/>
    <w:rsid w:val="009B3432"/>
    <w:rsid w:val="009B34A0"/>
    <w:rsid w:val="009B3649"/>
    <w:rsid w:val="009B3695"/>
    <w:rsid w:val="009B3A71"/>
    <w:rsid w:val="009B4196"/>
    <w:rsid w:val="009B420C"/>
    <w:rsid w:val="009B42B3"/>
    <w:rsid w:val="009B45A0"/>
    <w:rsid w:val="009B45E6"/>
    <w:rsid w:val="009B4714"/>
    <w:rsid w:val="009B471F"/>
    <w:rsid w:val="009B477F"/>
    <w:rsid w:val="009B4C65"/>
    <w:rsid w:val="009B4CA5"/>
    <w:rsid w:val="009B4CBA"/>
    <w:rsid w:val="009B4D41"/>
    <w:rsid w:val="009B4F59"/>
    <w:rsid w:val="009B531B"/>
    <w:rsid w:val="009B54BD"/>
    <w:rsid w:val="009B562C"/>
    <w:rsid w:val="009B56C4"/>
    <w:rsid w:val="009B57AC"/>
    <w:rsid w:val="009B587F"/>
    <w:rsid w:val="009B59E8"/>
    <w:rsid w:val="009B5ADC"/>
    <w:rsid w:val="009B5F30"/>
    <w:rsid w:val="009B5FEE"/>
    <w:rsid w:val="009B6012"/>
    <w:rsid w:val="009B60DF"/>
    <w:rsid w:val="009B6268"/>
    <w:rsid w:val="009B6398"/>
    <w:rsid w:val="009B63B2"/>
    <w:rsid w:val="009B6678"/>
    <w:rsid w:val="009B66E8"/>
    <w:rsid w:val="009B68BE"/>
    <w:rsid w:val="009B6C46"/>
    <w:rsid w:val="009B6E3D"/>
    <w:rsid w:val="009B6EF0"/>
    <w:rsid w:val="009B7498"/>
    <w:rsid w:val="009B757D"/>
    <w:rsid w:val="009B787A"/>
    <w:rsid w:val="009B789E"/>
    <w:rsid w:val="009B78B6"/>
    <w:rsid w:val="009B798C"/>
    <w:rsid w:val="009B7B0F"/>
    <w:rsid w:val="009C0209"/>
    <w:rsid w:val="009C0298"/>
    <w:rsid w:val="009C0330"/>
    <w:rsid w:val="009C05F7"/>
    <w:rsid w:val="009C09C7"/>
    <w:rsid w:val="009C0A93"/>
    <w:rsid w:val="009C0A9F"/>
    <w:rsid w:val="009C0AA5"/>
    <w:rsid w:val="009C0D95"/>
    <w:rsid w:val="009C0EA0"/>
    <w:rsid w:val="009C1112"/>
    <w:rsid w:val="009C123D"/>
    <w:rsid w:val="009C1242"/>
    <w:rsid w:val="009C1273"/>
    <w:rsid w:val="009C1310"/>
    <w:rsid w:val="009C1311"/>
    <w:rsid w:val="009C1324"/>
    <w:rsid w:val="009C1937"/>
    <w:rsid w:val="009C1E82"/>
    <w:rsid w:val="009C1EBF"/>
    <w:rsid w:val="009C231E"/>
    <w:rsid w:val="009C237F"/>
    <w:rsid w:val="009C246A"/>
    <w:rsid w:val="009C25DB"/>
    <w:rsid w:val="009C28D0"/>
    <w:rsid w:val="009C28D8"/>
    <w:rsid w:val="009C2AEF"/>
    <w:rsid w:val="009C305B"/>
    <w:rsid w:val="009C314D"/>
    <w:rsid w:val="009C31B0"/>
    <w:rsid w:val="009C368E"/>
    <w:rsid w:val="009C378C"/>
    <w:rsid w:val="009C3843"/>
    <w:rsid w:val="009C39D5"/>
    <w:rsid w:val="009C3CDA"/>
    <w:rsid w:val="009C3EDD"/>
    <w:rsid w:val="009C3FC9"/>
    <w:rsid w:val="009C412F"/>
    <w:rsid w:val="009C441B"/>
    <w:rsid w:val="009C4878"/>
    <w:rsid w:val="009C4A0A"/>
    <w:rsid w:val="009C4CCC"/>
    <w:rsid w:val="009C51FE"/>
    <w:rsid w:val="009C549E"/>
    <w:rsid w:val="009C5967"/>
    <w:rsid w:val="009C59F4"/>
    <w:rsid w:val="009C5E25"/>
    <w:rsid w:val="009C5F48"/>
    <w:rsid w:val="009C60B4"/>
    <w:rsid w:val="009C6642"/>
    <w:rsid w:val="009C674C"/>
    <w:rsid w:val="009C675A"/>
    <w:rsid w:val="009C705E"/>
    <w:rsid w:val="009C72C7"/>
    <w:rsid w:val="009C76D2"/>
    <w:rsid w:val="009C7D22"/>
    <w:rsid w:val="009C7EA0"/>
    <w:rsid w:val="009C7EFC"/>
    <w:rsid w:val="009C7FD7"/>
    <w:rsid w:val="009D03B8"/>
    <w:rsid w:val="009D048C"/>
    <w:rsid w:val="009D06DB"/>
    <w:rsid w:val="009D09C7"/>
    <w:rsid w:val="009D0E8D"/>
    <w:rsid w:val="009D1137"/>
    <w:rsid w:val="009D1208"/>
    <w:rsid w:val="009D12A4"/>
    <w:rsid w:val="009D13A1"/>
    <w:rsid w:val="009D1700"/>
    <w:rsid w:val="009D1C37"/>
    <w:rsid w:val="009D2173"/>
    <w:rsid w:val="009D23DD"/>
    <w:rsid w:val="009D23E8"/>
    <w:rsid w:val="009D244B"/>
    <w:rsid w:val="009D2920"/>
    <w:rsid w:val="009D2BFD"/>
    <w:rsid w:val="009D2C52"/>
    <w:rsid w:val="009D2D03"/>
    <w:rsid w:val="009D2E79"/>
    <w:rsid w:val="009D3D15"/>
    <w:rsid w:val="009D40CF"/>
    <w:rsid w:val="009D40FA"/>
    <w:rsid w:val="009D4374"/>
    <w:rsid w:val="009D456A"/>
    <w:rsid w:val="009D468F"/>
    <w:rsid w:val="009D46BB"/>
    <w:rsid w:val="009D473F"/>
    <w:rsid w:val="009D4751"/>
    <w:rsid w:val="009D4795"/>
    <w:rsid w:val="009D4A77"/>
    <w:rsid w:val="009D4B0F"/>
    <w:rsid w:val="009D4CA1"/>
    <w:rsid w:val="009D507D"/>
    <w:rsid w:val="009D5162"/>
    <w:rsid w:val="009D5241"/>
    <w:rsid w:val="009D5464"/>
    <w:rsid w:val="009D54AB"/>
    <w:rsid w:val="009D5644"/>
    <w:rsid w:val="009D5714"/>
    <w:rsid w:val="009D5767"/>
    <w:rsid w:val="009D57A6"/>
    <w:rsid w:val="009D5CB3"/>
    <w:rsid w:val="009D5E27"/>
    <w:rsid w:val="009D5ED9"/>
    <w:rsid w:val="009D626C"/>
    <w:rsid w:val="009D6493"/>
    <w:rsid w:val="009D6524"/>
    <w:rsid w:val="009D675B"/>
    <w:rsid w:val="009D6A38"/>
    <w:rsid w:val="009D6D65"/>
    <w:rsid w:val="009D6EF7"/>
    <w:rsid w:val="009D6F7C"/>
    <w:rsid w:val="009D76B7"/>
    <w:rsid w:val="009D7897"/>
    <w:rsid w:val="009D78AA"/>
    <w:rsid w:val="009D7B41"/>
    <w:rsid w:val="009D7F34"/>
    <w:rsid w:val="009E008F"/>
    <w:rsid w:val="009E040E"/>
    <w:rsid w:val="009E04EB"/>
    <w:rsid w:val="009E058B"/>
    <w:rsid w:val="009E05C9"/>
    <w:rsid w:val="009E05E0"/>
    <w:rsid w:val="009E077A"/>
    <w:rsid w:val="009E0D51"/>
    <w:rsid w:val="009E0F8F"/>
    <w:rsid w:val="009E12F3"/>
    <w:rsid w:val="009E15BD"/>
    <w:rsid w:val="009E1749"/>
    <w:rsid w:val="009E197B"/>
    <w:rsid w:val="009E1AE9"/>
    <w:rsid w:val="009E1B4B"/>
    <w:rsid w:val="009E23AC"/>
    <w:rsid w:val="009E23B8"/>
    <w:rsid w:val="009E2451"/>
    <w:rsid w:val="009E25DB"/>
    <w:rsid w:val="009E2789"/>
    <w:rsid w:val="009E27CC"/>
    <w:rsid w:val="009E2883"/>
    <w:rsid w:val="009E2B2D"/>
    <w:rsid w:val="009E2D38"/>
    <w:rsid w:val="009E3512"/>
    <w:rsid w:val="009E36A5"/>
    <w:rsid w:val="009E3743"/>
    <w:rsid w:val="009E3912"/>
    <w:rsid w:val="009E3E6B"/>
    <w:rsid w:val="009E3F1F"/>
    <w:rsid w:val="009E405E"/>
    <w:rsid w:val="009E44BA"/>
    <w:rsid w:val="009E4C09"/>
    <w:rsid w:val="009E4D19"/>
    <w:rsid w:val="009E4D82"/>
    <w:rsid w:val="009E50AE"/>
    <w:rsid w:val="009E552B"/>
    <w:rsid w:val="009E599E"/>
    <w:rsid w:val="009E59C0"/>
    <w:rsid w:val="009E5A09"/>
    <w:rsid w:val="009E5AAE"/>
    <w:rsid w:val="009E5B80"/>
    <w:rsid w:val="009E5C04"/>
    <w:rsid w:val="009E5CC7"/>
    <w:rsid w:val="009E5EF9"/>
    <w:rsid w:val="009E60D4"/>
    <w:rsid w:val="009E6205"/>
    <w:rsid w:val="009E6286"/>
    <w:rsid w:val="009E631D"/>
    <w:rsid w:val="009E6C64"/>
    <w:rsid w:val="009E6E7E"/>
    <w:rsid w:val="009E7391"/>
    <w:rsid w:val="009E7BB7"/>
    <w:rsid w:val="009E7D15"/>
    <w:rsid w:val="009F02EE"/>
    <w:rsid w:val="009F0339"/>
    <w:rsid w:val="009F03C2"/>
    <w:rsid w:val="009F0717"/>
    <w:rsid w:val="009F0755"/>
    <w:rsid w:val="009F0BEA"/>
    <w:rsid w:val="009F0DDA"/>
    <w:rsid w:val="009F0F26"/>
    <w:rsid w:val="009F0F3C"/>
    <w:rsid w:val="009F0FB8"/>
    <w:rsid w:val="009F1160"/>
    <w:rsid w:val="009F138A"/>
    <w:rsid w:val="009F165B"/>
    <w:rsid w:val="009F16C1"/>
    <w:rsid w:val="009F17A9"/>
    <w:rsid w:val="009F17C9"/>
    <w:rsid w:val="009F186F"/>
    <w:rsid w:val="009F1AAE"/>
    <w:rsid w:val="009F1CE5"/>
    <w:rsid w:val="009F1FA3"/>
    <w:rsid w:val="009F2753"/>
    <w:rsid w:val="009F28E7"/>
    <w:rsid w:val="009F2A0D"/>
    <w:rsid w:val="009F2ABC"/>
    <w:rsid w:val="009F2D8F"/>
    <w:rsid w:val="009F2EE2"/>
    <w:rsid w:val="009F3051"/>
    <w:rsid w:val="009F3086"/>
    <w:rsid w:val="009F316C"/>
    <w:rsid w:val="009F320B"/>
    <w:rsid w:val="009F3373"/>
    <w:rsid w:val="009F35B6"/>
    <w:rsid w:val="009F35D2"/>
    <w:rsid w:val="009F3A41"/>
    <w:rsid w:val="009F3C02"/>
    <w:rsid w:val="009F3D70"/>
    <w:rsid w:val="009F3DC5"/>
    <w:rsid w:val="009F40B7"/>
    <w:rsid w:val="009F4411"/>
    <w:rsid w:val="009F469E"/>
    <w:rsid w:val="009F4974"/>
    <w:rsid w:val="009F4ACD"/>
    <w:rsid w:val="009F4B2C"/>
    <w:rsid w:val="009F4C9E"/>
    <w:rsid w:val="009F5050"/>
    <w:rsid w:val="009F522B"/>
    <w:rsid w:val="009F5317"/>
    <w:rsid w:val="009F536F"/>
    <w:rsid w:val="009F53F0"/>
    <w:rsid w:val="009F5631"/>
    <w:rsid w:val="009F563C"/>
    <w:rsid w:val="009F56FF"/>
    <w:rsid w:val="009F5715"/>
    <w:rsid w:val="009F58EA"/>
    <w:rsid w:val="009F5B8C"/>
    <w:rsid w:val="009F5B93"/>
    <w:rsid w:val="009F5E70"/>
    <w:rsid w:val="009F5F16"/>
    <w:rsid w:val="009F5FD0"/>
    <w:rsid w:val="009F647F"/>
    <w:rsid w:val="009F664A"/>
    <w:rsid w:val="009F75D1"/>
    <w:rsid w:val="009F7808"/>
    <w:rsid w:val="009F78BA"/>
    <w:rsid w:val="009F7971"/>
    <w:rsid w:val="009F7B1F"/>
    <w:rsid w:val="009F7B70"/>
    <w:rsid w:val="009F7CFB"/>
    <w:rsid w:val="009F7EA3"/>
    <w:rsid w:val="009F7EE3"/>
    <w:rsid w:val="00A0016D"/>
    <w:rsid w:val="00A001BD"/>
    <w:rsid w:val="00A0036D"/>
    <w:rsid w:val="00A00894"/>
    <w:rsid w:val="00A00967"/>
    <w:rsid w:val="00A00AC2"/>
    <w:rsid w:val="00A012EA"/>
    <w:rsid w:val="00A013DA"/>
    <w:rsid w:val="00A013EF"/>
    <w:rsid w:val="00A0143A"/>
    <w:rsid w:val="00A014E3"/>
    <w:rsid w:val="00A01881"/>
    <w:rsid w:val="00A019C6"/>
    <w:rsid w:val="00A01BD3"/>
    <w:rsid w:val="00A020E6"/>
    <w:rsid w:val="00A0258A"/>
    <w:rsid w:val="00A028D4"/>
    <w:rsid w:val="00A028FE"/>
    <w:rsid w:val="00A02926"/>
    <w:rsid w:val="00A02B3C"/>
    <w:rsid w:val="00A02B49"/>
    <w:rsid w:val="00A02B98"/>
    <w:rsid w:val="00A02C7B"/>
    <w:rsid w:val="00A02EDC"/>
    <w:rsid w:val="00A0327D"/>
    <w:rsid w:val="00A03699"/>
    <w:rsid w:val="00A0375B"/>
    <w:rsid w:val="00A038BE"/>
    <w:rsid w:val="00A038C6"/>
    <w:rsid w:val="00A03DE7"/>
    <w:rsid w:val="00A04435"/>
    <w:rsid w:val="00A0474E"/>
    <w:rsid w:val="00A048AB"/>
    <w:rsid w:val="00A04ADB"/>
    <w:rsid w:val="00A04C3B"/>
    <w:rsid w:val="00A04DB1"/>
    <w:rsid w:val="00A04DBD"/>
    <w:rsid w:val="00A051A6"/>
    <w:rsid w:val="00A05494"/>
    <w:rsid w:val="00A05719"/>
    <w:rsid w:val="00A05A17"/>
    <w:rsid w:val="00A05C3F"/>
    <w:rsid w:val="00A05D6E"/>
    <w:rsid w:val="00A05FB8"/>
    <w:rsid w:val="00A06032"/>
    <w:rsid w:val="00A06149"/>
    <w:rsid w:val="00A066B4"/>
    <w:rsid w:val="00A06705"/>
    <w:rsid w:val="00A06870"/>
    <w:rsid w:val="00A069FA"/>
    <w:rsid w:val="00A07619"/>
    <w:rsid w:val="00A07827"/>
    <w:rsid w:val="00A07AD4"/>
    <w:rsid w:val="00A07F42"/>
    <w:rsid w:val="00A07FC2"/>
    <w:rsid w:val="00A1008A"/>
    <w:rsid w:val="00A10144"/>
    <w:rsid w:val="00A10263"/>
    <w:rsid w:val="00A102BE"/>
    <w:rsid w:val="00A103FE"/>
    <w:rsid w:val="00A10636"/>
    <w:rsid w:val="00A10E2F"/>
    <w:rsid w:val="00A10E39"/>
    <w:rsid w:val="00A1105B"/>
    <w:rsid w:val="00A11126"/>
    <w:rsid w:val="00A11582"/>
    <w:rsid w:val="00A11DB6"/>
    <w:rsid w:val="00A11EBB"/>
    <w:rsid w:val="00A12319"/>
    <w:rsid w:val="00A12356"/>
    <w:rsid w:val="00A1265D"/>
    <w:rsid w:val="00A129B5"/>
    <w:rsid w:val="00A12B9C"/>
    <w:rsid w:val="00A12DAD"/>
    <w:rsid w:val="00A12DE5"/>
    <w:rsid w:val="00A12F9C"/>
    <w:rsid w:val="00A13090"/>
    <w:rsid w:val="00A13251"/>
    <w:rsid w:val="00A13292"/>
    <w:rsid w:val="00A133AD"/>
    <w:rsid w:val="00A1368A"/>
    <w:rsid w:val="00A13B02"/>
    <w:rsid w:val="00A13BED"/>
    <w:rsid w:val="00A13BFB"/>
    <w:rsid w:val="00A13F1F"/>
    <w:rsid w:val="00A13F7F"/>
    <w:rsid w:val="00A141C5"/>
    <w:rsid w:val="00A14218"/>
    <w:rsid w:val="00A14573"/>
    <w:rsid w:val="00A14646"/>
    <w:rsid w:val="00A14678"/>
    <w:rsid w:val="00A1482B"/>
    <w:rsid w:val="00A14857"/>
    <w:rsid w:val="00A149E6"/>
    <w:rsid w:val="00A14A7E"/>
    <w:rsid w:val="00A15199"/>
    <w:rsid w:val="00A15203"/>
    <w:rsid w:val="00A154C0"/>
    <w:rsid w:val="00A155F5"/>
    <w:rsid w:val="00A15A86"/>
    <w:rsid w:val="00A15CB6"/>
    <w:rsid w:val="00A15EB1"/>
    <w:rsid w:val="00A15EB9"/>
    <w:rsid w:val="00A15F40"/>
    <w:rsid w:val="00A16052"/>
    <w:rsid w:val="00A16258"/>
    <w:rsid w:val="00A162A9"/>
    <w:rsid w:val="00A164E5"/>
    <w:rsid w:val="00A16521"/>
    <w:rsid w:val="00A1664B"/>
    <w:rsid w:val="00A1679B"/>
    <w:rsid w:val="00A168AE"/>
    <w:rsid w:val="00A16FA1"/>
    <w:rsid w:val="00A1714A"/>
    <w:rsid w:val="00A1717B"/>
    <w:rsid w:val="00A171B9"/>
    <w:rsid w:val="00A17349"/>
    <w:rsid w:val="00A17365"/>
    <w:rsid w:val="00A173DD"/>
    <w:rsid w:val="00A1740E"/>
    <w:rsid w:val="00A1743F"/>
    <w:rsid w:val="00A174C3"/>
    <w:rsid w:val="00A174EF"/>
    <w:rsid w:val="00A1775D"/>
    <w:rsid w:val="00A17996"/>
    <w:rsid w:val="00A17FD0"/>
    <w:rsid w:val="00A20178"/>
    <w:rsid w:val="00A203B6"/>
    <w:rsid w:val="00A204EA"/>
    <w:rsid w:val="00A20694"/>
    <w:rsid w:val="00A2080C"/>
    <w:rsid w:val="00A208C2"/>
    <w:rsid w:val="00A20A08"/>
    <w:rsid w:val="00A20CC0"/>
    <w:rsid w:val="00A20CFE"/>
    <w:rsid w:val="00A20D88"/>
    <w:rsid w:val="00A20ED1"/>
    <w:rsid w:val="00A20F62"/>
    <w:rsid w:val="00A21159"/>
    <w:rsid w:val="00A211AC"/>
    <w:rsid w:val="00A2135A"/>
    <w:rsid w:val="00A2187C"/>
    <w:rsid w:val="00A21907"/>
    <w:rsid w:val="00A21A94"/>
    <w:rsid w:val="00A21C01"/>
    <w:rsid w:val="00A21D75"/>
    <w:rsid w:val="00A224E1"/>
    <w:rsid w:val="00A22545"/>
    <w:rsid w:val="00A22613"/>
    <w:rsid w:val="00A2261F"/>
    <w:rsid w:val="00A228FC"/>
    <w:rsid w:val="00A22A0C"/>
    <w:rsid w:val="00A23690"/>
    <w:rsid w:val="00A23C73"/>
    <w:rsid w:val="00A23D4C"/>
    <w:rsid w:val="00A23EFA"/>
    <w:rsid w:val="00A24088"/>
    <w:rsid w:val="00A24112"/>
    <w:rsid w:val="00A2437C"/>
    <w:rsid w:val="00A24610"/>
    <w:rsid w:val="00A24680"/>
    <w:rsid w:val="00A24746"/>
    <w:rsid w:val="00A2478E"/>
    <w:rsid w:val="00A2494A"/>
    <w:rsid w:val="00A24B2A"/>
    <w:rsid w:val="00A24C2E"/>
    <w:rsid w:val="00A24F5D"/>
    <w:rsid w:val="00A2505F"/>
    <w:rsid w:val="00A250A0"/>
    <w:rsid w:val="00A2514F"/>
    <w:rsid w:val="00A2528C"/>
    <w:rsid w:val="00A25395"/>
    <w:rsid w:val="00A253C2"/>
    <w:rsid w:val="00A25564"/>
    <w:rsid w:val="00A256B9"/>
    <w:rsid w:val="00A25712"/>
    <w:rsid w:val="00A25A2D"/>
    <w:rsid w:val="00A25A74"/>
    <w:rsid w:val="00A25ADA"/>
    <w:rsid w:val="00A25D3D"/>
    <w:rsid w:val="00A25D44"/>
    <w:rsid w:val="00A25DC5"/>
    <w:rsid w:val="00A2611E"/>
    <w:rsid w:val="00A262AA"/>
    <w:rsid w:val="00A26300"/>
    <w:rsid w:val="00A26330"/>
    <w:rsid w:val="00A26647"/>
    <w:rsid w:val="00A267B1"/>
    <w:rsid w:val="00A26E2E"/>
    <w:rsid w:val="00A26FA4"/>
    <w:rsid w:val="00A27074"/>
    <w:rsid w:val="00A27087"/>
    <w:rsid w:val="00A271EB"/>
    <w:rsid w:val="00A274AA"/>
    <w:rsid w:val="00A27556"/>
    <w:rsid w:val="00A27667"/>
    <w:rsid w:val="00A27776"/>
    <w:rsid w:val="00A27C0C"/>
    <w:rsid w:val="00A30030"/>
    <w:rsid w:val="00A30125"/>
    <w:rsid w:val="00A30457"/>
    <w:rsid w:val="00A30901"/>
    <w:rsid w:val="00A309B4"/>
    <w:rsid w:val="00A30B9A"/>
    <w:rsid w:val="00A30BC8"/>
    <w:rsid w:val="00A30C07"/>
    <w:rsid w:val="00A30C09"/>
    <w:rsid w:val="00A30E78"/>
    <w:rsid w:val="00A31340"/>
    <w:rsid w:val="00A3197B"/>
    <w:rsid w:val="00A319B6"/>
    <w:rsid w:val="00A31C3F"/>
    <w:rsid w:val="00A31CD6"/>
    <w:rsid w:val="00A31DA2"/>
    <w:rsid w:val="00A31EA4"/>
    <w:rsid w:val="00A31F3F"/>
    <w:rsid w:val="00A31FDE"/>
    <w:rsid w:val="00A31FE4"/>
    <w:rsid w:val="00A32014"/>
    <w:rsid w:val="00A32067"/>
    <w:rsid w:val="00A32252"/>
    <w:rsid w:val="00A3244C"/>
    <w:rsid w:val="00A325BD"/>
    <w:rsid w:val="00A328B6"/>
    <w:rsid w:val="00A329AA"/>
    <w:rsid w:val="00A32A41"/>
    <w:rsid w:val="00A32AE0"/>
    <w:rsid w:val="00A32B2C"/>
    <w:rsid w:val="00A32D29"/>
    <w:rsid w:val="00A32EC4"/>
    <w:rsid w:val="00A330FD"/>
    <w:rsid w:val="00A333C1"/>
    <w:rsid w:val="00A333F5"/>
    <w:rsid w:val="00A3381F"/>
    <w:rsid w:val="00A338F5"/>
    <w:rsid w:val="00A33E64"/>
    <w:rsid w:val="00A341C7"/>
    <w:rsid w:val="00A3446E"/>
    <w:rsid w:val="00A34709"/>
    <w:rsid w:val="00A3487C"/>
    <w:rsid w:val="00A34907"/>
    <w:rsid w:val="00A34C45"/>
    <w:rsid w:val="00A34CE8"/>
    <w:rsid w:val="00A34EB3"/>
    <w:rsid w:val="00A34EE4"/>
    <w:rsid w:val="00A35074"/>
    <w:rsid w:val="00A350BB"/>
    <w:rsid w:val="00A350EB"/>
    <w:rsid w:val="00A35513"/>
    <w:rsid w:val="00A35665"/>
    <w:rsid w:val="00A35726"/>
    <w:rsid w:val="00A359A9"/>
    <w:rsid w:val="00A359E7"/>
    <w:rsid w:val="00A35ADB"/>
    <w:rsid w:val="00A35E9F"/>
    <w:rsid w:val="00A360AE"/>
    <w:rsid w:val="00A367E5"/>
    <w:rsid w:val="00A36DDD"/>
    <w:rsid w:val="00A36F10"/>
    <w:rsid w:val="00A36F81"/>
    <w:rsid w:val="00A36FA7"/>
    <w:rsid w:val="00A3717C"/>
    <w:rsid w:val="00A37735"/>
    <w:rsid w:val="00A37B2E"/>
    <w:rsid w:val="00A37C44"/>
    <w:rsid w:val="00A37E69"/>
    <w:rsid w:val="00A4019C"/>
    <w:rsid w:val="00A40393"/>
    <w:rsid w:val="00A406D3"/>
    <w:rsid w:val="00A40834"/>
    <w:rsid w:val="00A40B3B"/>
    <w:rsid w:val="00A40B9E"/>
    <w:rsid w:val="00A40BD4"/>
    <w:rsid w:val="00A40DBE"/>
    <w:rsid w:val="00A40F93"/>
    <w:rsid w:val="00A41012"/>
    <w:rsid w:val="00A412E0"/>
    <w:rsid w:val="00A41355"/>
    <w:rsid w:val="00A41434"/>
    <w:rsid w:val="00A41718"/>
    <w:rsid w:val="00A41F24"/>
    <w:rsid w:val="00A41FAB"/>
    <w:rsid w:val="00A420EE"/>
    <w:rsid w:val="00A42496"/>
    <w:rsid w:val="00A426EC"/>
    <w:rsid w:val="00A428A9"/>
    <w:rsid w:val="00A42A66"/>
    <w:rsid w:val="00A42B64"/>
    <w:rsid w:val="00A42B6E"/>
    <w:rsid w:val="00A42D75"/>
    <w:rsid w:val="00A43024"/>
    <w:rsid w:val="00A43191"/>
    <w:rsid w:val="00A43206"/>
    <w:rsid w:val="00A432A4"/>
    <w:rsid w:val="00A432DF"/>
    <w:rsid w:val="00A43316"/>
    <w:rsid w:val="00A43EFB"/>
    <w:rsid w:val="00A44946"/>
    <w:rsid w:val="00A44A31"/>
    <w:rsid w:val="00A44A73"/>
    <w:rsid w:val="00A44B1E"/>
    <w:rsid w:val="00A44EBF"/>
    <w:rsid w:val="00A4519B"/>
    <w:rsid w:val="00A45317"/>
    <w:rsid w:val="00A45609"/>
    <w:rsid w:val="00A456E2"/>
    <w:rsid w:val="00A45858"/>
    <w:rsid w:val="00A45AA0"/>
    <w:rsid w:val="00A45B8F"/>
    <w:rsid w:val="00A45C02"/>
    <w:rsid w:val="00A45DBF"/>
    <w:rsid w:val="00A46015"/>
    <w:rsid w:val="00A46087"/>
    <w:rsid w:val="00A464BF"/>
    <w:rsid w:val="00A46595"/>
    <w:rsid w:val="00A467D1"/>
    <w:rsid w:val="00A467F3"/>
    <w:rsid w:val="00A46F75"/>
    <w:rsid w:val="00A4715F"/>
    <w:rsid w:val="00A471DC"/>
    <w:rsid w:val="00A472A1"/>
    <w:rsid w:val="00A476F3"/>
    <w:rsid w:val="00A478F0"/>
    <w:rsid w:val="00A47C3A"/>
    <w:rsid w:val="00A47DB7"/>
    <w:rsid w:val="00A47E17"/>
    <w:rsid w:val="00A47F83"/>
    <w:rsid w:val="00A5033A"/>
    <w:rsid w:val="00A504BB"/>
    <w:rsid w:val="00A5083E"/>
    <w:rsid w:val="00A509C4"/>
    <w:rsid w:val="00A50D8B"/>
    <w:rsid w:val="00A50DB3"/>
    <w:rsid w:val="00A50DCD"/>
    <w:rsid w:val="00A50DFC"/>
    <w:rsid w:val="00A50F5B"/>
    <w:rsid w:val="00A5109B"/>
    <w:rsid w:val="00A513D8"/>
    <w:rsid w:val="00A514D9"/>
    <w:rsid w:val="00A5194A"/>
    <w:rsid w:val="00A519FA"/>
    <w:rsid w:val="00A51A07"/>
    <w:rsid w:val="00A51A45"/>
    <w:rsid w:val="00A51E2F"/>
    <w:rsid w:val="00A51EF5"/>
    <w:rsid w:val="00A52012"/>
    <w:rsid w:val="00A520E3"/>
    <w:rsid w:val="00A521B9"/>
    <w:rsid w:val="00A52228"/>
    <w:rsid w:val="00A523CE"/>
    <w:rsid w:val="00A527AA"/>
    <w:rsid w:val="00A52875"/>
    <w:rsid w:val="00A52929"/>
    <w:rsid w:val="00A52BBD"/>
    <w:rsid w:val="00A52D6F"/>
    <w:rsid w:val="00A531D5"/>
    <w:rsid w:val="00A54329"/>
    <w:rsid w:val="00A546A2"/>
    <w:rsid w:val="00A547E0"/>
    <w:rsid w:val="00A54829"/>
    <w:rsid w:val="00A548A6"/>
    <w:rsid w:val="00A548B5"/>
    <w:rsid w:val="00A5491B"/>
    <w:rsid w:val="00A54961"/>
    <w:rsid w:val="00A54A31"/>
    <w:rsid w:val="00A54E90"/>
    <w:rsid w:val="00A54FB5"/>
    <w:rsid w:val="00A55075"/>
    <w:rsid w:val="00A551C1"/>
    <w:rsid w:val="00A5539B"/>
    <w:rsid w:val="00A55654"/>
    <w:rsid w:val="00A557CB"/>
    <w:rsid w:val="00A5599D"/>
    <w:rsid w:val="00A559E8"/>
    <w:rsid w:val="00A55E8B"/>
    <w:rsid w:val="00A55F54"/>
    <w:rsid w:val="00A55FC8"/>
    <w:rsid w:val="00A56390"/>
    <w:rsid w:val="00A565A1"/>
    <w:rsid w:val="00A56A6E"/>
    <w:rsid w:val="00A56AA5"/>
    <w:rsid w:val="00A56C6A"/>
    <w:rsid w:val="00A56E6A"/>
    <w:rsid w:val="00A5703F"/>
    <w:rsid w:val="00A57236"/>
    <w:rsid w:val="00A5745B"/>
    <w:rsid w:val="00A606B1"/>
    <w:rsid w:val="00A60813"/>
    <w:rsid w:val="00A60889"/>
    <w:rsid w:val="00A60A90"/>
    <w:rsid w:val="00A60CF2"/>
    <w:rsid w:val="00A6148F"/>
    <w:rsid w:val="00A6155C"/>
    <w:rsid w:val="00A616F0"/>
    <w:rsid w:val="00A61A5D"/>
    <w:rsid w:val="00A61D38"/>
    <w:rsid w:val="00A6224F"/>
    <w:rsid w:val="00A62758"/>
    <w:rsid w:val="00A62997"/>
    <w:rsid w:val="00A62DD1"/>
    <w:rsid w:val="00A62EDB"/>
    <w:rsid w:val="00A63180"/>
    <w:rsid w:val="00A632DE"/>
    <w:rsid w:val="00A63420"/>
    <w:rsid w:val="00A636B2"/>
    <w:rsid w:val="00A636FC"/>
    <w:rsid w:val="00A6373E"/>
    <w:rsid w:val="00A63790"/>
    <w:rsid w:val="00A637A6"/>
    <w:rsid w:val="00A637F2"/>
    <w:rsid w:val="00A63A6E"/>
    <w:rsid w:val="00A63CBF"/>
    <w:rsid w:val="00A63DD4"/>
    <w:rsid w:val="00A63FEA"/>
    <w:rsid w:val="00A64059"/>
    <w:rsid w:val="00A6439C"/>
    <w:rsid w:val="00A644ED"/>
    <w:rsid w:val="00A64540"/>
    <w:rsid w:val="00A64571"/>
    <w:rsid w:val="00A64591"/>
    <w:rsid w:val="00A6486C"/>
    <w:rsid w:val="00A64F29"/>
    <w:rsid w:val="00A651C8"/>
    <w:rsid w:val="00A651E3"/>
    <w:rsid w:val="00A65357"/>
    <w:rsid w:val="00A65443"/>
    <w:rsid w:val="00A65450"/>
    <w:rsid w:val="00A6560A"/>
    <w:rsid w:val="00A65905"/>
    <w:rsid w:val="00A65ABE"/>
    <w:rsid w:val="00A65DA0"/>
    <w:rsid w:val="00A65E7F"/>
    <w:rsid w:val="00A66301"/>
    <w:rsid w:val="00A6675A"/>
    <w:rsid w:val="00A668DF"/>
    <w:rsid w:val="00A66CCC"/>
    <w:rsid w:val="00A67080"/>
    <w:rsid w:val="00A67275"/>
    <w:rsid w:val="00A6742B"/>
    <w:rsid w:val="00A675DA"/>
    <w:rsid w:val="00A676E7"/>
    <w:rsid w:val="00A67AEC"/>
    <w:rsid w:val="00A67B1B"/>
    <w:rsid w:val="00A67D97"/>
    <w:rsid w:val="00A70318"/>
    <w:rsid w:val="00A70708"/>
    <w:rsid w:val="00A707D6"/>
    <w:rsid w:val="00A70858"/>
    <w:rsid w:val="00A70883"/>
    <w:rsid w:val="00A7092A"/>
    <w:rsid w:val="00A70A35"/>
    <w:rsid w:val="00A712F4"/>
    <w:rsid w:val="00A71727"/>
    <w:rsid w:val="00A71988"/>
    <w:rsid w:val="00A719C5"/>
    <w:rsid w:val="00A71A2F"/>
    <w:rsid w:val="00A71AC8"/>
    <w:rsid w:val="00A71BA9"/>
    <w:rsid w:val="00A71BF6"/>
    <w:rsid w:val="00A71D80"/>
    <w:rsid w:val="00A71EE4"/>
    <w:rsid w:val="00A71F70"/>
    <w:rsid w:val="00A71F9F"/>
    <w:rsid w:val="00A7203A"/>
    <w:rsid w:val="00A7229F"/>
    <w:rsid w:val="00A723EC"/>
    <w:rsid w:val="00A727D7"/>
    <w:rsid w:val="00A72C4D"/>
    <w:rsid w:val="00A72CFB"/>
    <w:rsid w:val="00A72DDB"/>
    <w:rsid w:val="00A73541"/>
    <w:rsid w:val="00A7371B"/>
    <w:rsid w:val="00A7388A"/>
    <w:rsid w:val="00A73B3E"/>
    <w:rsid w:val="00A74558"/>
    <w:rsid w:val="00A7458B"/>
    <w:rsid w:val="00A74603"/>
    <w:rsid w:val="00A74871"/>
    <w:rsid w:val="00A74A75"/>
    <w:rsid w:val="00A74E45"/>
    <w:rsid w:val="00A74E61"/>
    <w:rsid w:val="00A74FBE"/>
    <w:rsid w:val="00A75066"/>
    <w:rsid w:val="00A75362"/>
    <w:rsid w:val="00A75887"/>
    <w:rsid w:val="00A760C5"/>
    <w:rsid w:val="00A76350"/>
    <w:rsid w:val="00A7696F"/>
    <w:rsid w:val="00A7699F"/>
    <w:rsid w:val="00A76B86"/>
    <w:rsid w:val="00A76E32"/>
    <w:rsid w:val="00A76F63"/>
    <w:rsid w:val="00A77055"/>
    <w:rsid w:val="00A7717E"/>
    <w:rsid w:val="00A772F1"/>
    <w:rsid w:val="00A773E4"/>
    <w:rsid w:val="00A7762D"/>
    <w:rsid w:val="00A7779F"/>
    <w:rsid w:val="00A77CD9"/>
    <w:rsid w:val="00A77D9E"/>
    <w:rsid w:val="00A77FB6"/>
    <w:rsid w:val="00A8000D"/>
    <w:rsid w:val="00A80087"/>
    <w:rsid w:val="00A8035D"/>
    <w:rsid w:val="00A80628"/>
    <w:rsid w:val="00A807B8"/>
    <w:rsid w:val="00A80F5B"/>
    <w:rsid w:val="00A80FF9"/>
    <w:rsid w:val="00A80FFD"/>
    <w:rsid w:val="00A81254"/>
    <w:rsid w:val="00A8128D"/>
    <w:rsid w:val="00A814AE"/>
    <w:rsid w:val="00A814ED"/>
    <w:rsid w:val="00A815DD"/>
    <w:rsid w:val="00A8180D"/>
    <w:rsid w:val="00A8180E"/>
    <w:rsid w:val="00A8183B"/>
    <w:rsid w:val="00A8205B"/>
    <w:rsid w:val="00A8224F"/>
    <w:rsid w:val="00A8233C"/>
    <w:rsid w:val="00A8237F"/>
    <w:rsid w:val="00A82459"/>
    <w:rsid w:val="00A8252D"/>
    <w:rsid w:val="00A82CEE"/>
    <w:rsid w:val="00A82FAB"/>
    <w:rsid w:val="00A8361F"/>
    <w:rsid w:val="00A83A34"/>
    <w:rsid w:val="00A83B99"/>
    <w:rsid w:val="00A83D4B"/>
    <w:rsid w:val="00A83E95"/>
    <w:rsid w:val="00A83EC9"/>
    <w:rsid w:val="00A83EE6"/>
    <w:rsid w:val="00A83F29"/>
    <w:rsid w:val="00A840BA"/>
    <w:rsid w:val="00A840D1"/>
    <w:rsid w:val="00A8415D"/>
    <w:rsid w:val="00A844EB"/>
    <w:rsid w:val="00A84B63"/>
    <w:rsid w:val="00A85335"/>
    <w:rsid w:val="00A854F2"/>
    <w:rsid w:val="00A855CE"/>
    <w:rsid w:val="00A85916"/>
    <w:rsid w:val="00A85FCE"/>
    <w:rsid w:val="00A8616F"/>
    <w:rsid w:val="00A8652C"/>
    <w:rsid w:val="00A86781"/>
    <w:rsid w:val="00A86839"/>
    <w:rsid w:val="00A86AB4"/>
    <w:rsid w:val="00A86CD9"/>
    <w:rsid w:val="00A86D2C"/>
    <w:rsid w:val="00A87776"/>
    <w:rsid w:val="00A879F1"/>
    <w:rsid w:val="00A87BA3"/>
    <w:rsid w:val="00A87BCA"/>
    <w:rsid w:val="00A9000D"/>
    <w:rsid w:val="00A9013D"/>
    <w:rsid w:val="00A90143"/>
    <w:rsid w:val="00A90503"/>
    <w:rsid w:val="00A90585"/>
    <w:rsid w:val="00A90588"/>
    <w:rsid w:val="00A905B3"/>
    <w:rsid w:val="00A9070E"/>
    <w:rsid w:val="00A9080C"/>
    <w:rsid w:val="00A90D66"/>
    <w:rsid w:val="00A90DF4"/>
    <w:rsid w:val="00A910E7"/>
    <w:rsid w:val="00A9123F"/>
    <w:rsid w:val="00A916A7"/>
    <w:rsid w:val="00A9182F"/>
    <w:rsid w:val="00A918B7"/>
    <w:rsid w:val="00A919DB"/>
    <w:rsid w:val="00A91FB0"/>
    <w:rsid w:val="00A920FC"/>
    <w:rsid w:val="00A921F6"/>
    <w:rsid w:val="00A92654"/>
    <w:rsid w:val="00A92951"/>
    <w:rsid w:val="00A92CEF"/>
    <w:rsid w:val="00A92F57"/>
    <w:rsid w:val="00A931CA"/>
    <w:rsid w:val="00A936BC"/>
    <w:rsid w:val="00A9370C"/>
    <w:rsid w:val="00A9399B"/>
    <w:rsid w:val="00A939EA"/>
    <w:rsid w:val="00A93DAC"/>
    <w:rsid w:val="00A93E9E"/>
    <w:rsid w:val="00A94267"/>
    <w:rsid w:val="00A942F0"/>
    <w:rsid w:val="00A94439"/>
    <w:rsid w:val="00A9486D"/>
    <w:rsid w:val="00A94B62"/>
    <w:rsid w:val="00A94D8D"/>
    <w:rsid w:val="00A9505F"/>
    <w:rsid w:val="00A95117"/>
    <w:rsid w:val="00A952F3"/>
    <w:rsid w:val="00A95425"/>
    <w:rsid w:val="00A9552B"/>
    <w:rsid w:val="00A95A29"/>
    <w:rsid w:val="00A95B64"/>
    <w:rsid w:val="00A95E93"/>
    <w:rsid w:val="00A96050"/>
    <w:rsid w:val="00A96255"/>
    <w:rsid w:val="00A96326"/>
    <w:rsid w:val="00A963B1"/>
    <w:rsid w:val="00A96516"/>
    <w:rsid w:val="00A965C3"/>
    <w:rsid w:val="00A9668F"/>
    <w:rsid w:val="00A96714"/>
    <w:rsid w:val="00A96CFF"/>
    <w:rsid w:val="00A96D8E"/>
    <w:rsid w:val="00A96DA9"/>
    <w:rsid w:val="00A976E6"/>
    <w:rsid w:val="00A97B0E"/>
    <w:rsid w:val="00A97C3D"/>
    <w:rsid w:val="00AA01A0"/>
    <w:rsid w:val="00AA09ED"/>
    <w:rsid w:val="00AA0DDD"/>
    <w:rsid w:val="00AA1434"/>
    <w:rsid w:val="00AA1680"/>
    <w:rsid w:val="00AA169B"/>
    <w:rsid w:val="00AA195B"/>
    <w:rsid w:val="00AA1998"/>
    <w:rsid w:val="00AA1C4F"/>
    <w:rsid w:val="00AA1F08"/>
    <w:rsid w:val="00AA1F49"/>
    <w:rsid w:val="00AA222F"/>
    <w:rsid w:val="00AA2293"/>
    <w:rsid w:val="00AA24B8"/>
    <w:rsid w:val="00AA2DE6"/>
    <w:rsid w:val="00AA2F5A"/>
    <w:rsid w:val="00AA3158"/>
    <w:rsid w:val="00AA3307"/>
    <w:rsid w:val="00AA332E"/>
    <w:rsid w:val="00AA3676"/>
    <w:rsid w:val="00AA3701"/>
    <w:rsid w:val="00AA370D"/>
    <w:rsid w:val="00AA39FD"/>
    <w:rsid w:val="00AA3BA2"/>
    <w:rsid w:val="00AA3C84"/>
    <w:rsid w:val="00AA3FB7"/>
    <w:rsid w:val="00AA4327"/>
    <w:rsid w:val="00AA462B"/>
    <w:rsid w:val="00AA46B8"/>
    <w:rsid w:val="00AA47D1"/>
    <w:rsid w:val="00AA4A6A"/>
    <w:rsid w:val="00AA4D1C"/>
    <w:rsid w:val="00AA4D82"/>
    <w:rsid w:val="00AA4F19"/>
    <w:rsid w:val="00AA4FF7"/>
    <w:rsid w:val="00AA50B7"/>
    <w:rsid w:val="00AA5375"/>
    <w:rsid w:val="00AA53EC"/>
    <w:rsid w:val="00AA544C"/>
    <w:rsid w:val="00AA56AC"/>
    <w:rsid w:val="00AA57F6"/>
    <w:rsid w:val="00AA5C4B"/>
    <w:rsid w:val="00AA608A"/>
    <w:rsid w:val="00AA6169"/>
    <w:rsid w:val="00AA61D1"/>
    <w:rsid w:val="00AA66B8"/>
    <w:rsid w:val="00AA696A"/>
    <w:rsid w:val="00AA6B8D"/>
    <w:rsid w:val="00AA6C65"/>
    <w:rsid w:val="00AA6DD1"/>
    <w:rsid w:val="00AA6DF8"/>
    <w:rsid w:val="00AA7175"/>
    <w:rsid w:val="00AA7938"/>
    <w:rsid w:val="00AA7B4D"/>
    <w:rsid w:val="00AA7DD1"/>
    <w:rsid w:val="00AA7F24"/>
    <w:rsid w:val="00AB02E0"/>
    <w:rsid w:val="00AB0989"/>
    <w:rsid w:val="00AB0D9F"/>
    <w:rsid w:val="00AB0DE4"/>
    <w:rsid w:val="00AB0EFA"/>
    <w:rsid w:val="00AB0F4E"/>
    <w:rsid w:val="00AB1265"/>
    <w:rsid w:val="00AB12A2"/>
    <w:rsid w:val="00AB1315"/>
    <w:rsid w:val="00AB1806"/>
    <w:rsid w:val="00AB1AB4"/>
    <w:rsid w:val="00AB1C6B"/>
    <w:rsid w:val="00AB1E24"/>
    <w:rsid w:val="00AB1FC9"/>
    <w:rsid w:val="00AB227B"/>
    <w:rsid w:val="00AB23D3"/>
    <w:rsid w:val="00AB2584"/>
    <w:rsid w:val="00AB26FB"/>
    <w:rsid w:val="00AB2781"/>
    <w:rsid w:val="00AB2E92"/>
    <w:rsid w:val="00AB2F10"/>
    <w:rsid w:val="00AB3452"/>
    <w:rsid w:val="00AB3721"/>
    <w:rsid w:val="00AB3776"/>
    <w:rsid w:val="00AB3C91"/>
    <w:rsid w:val="00AB3FA1"/>
    <w:rsid w:val="00AB4064"/>
    <w:rsid w:val="00AB4076"/>
    <w:rsid w:val="00AB4382"/>
    <w:rsid w:val="00AB4463"/>
    <w:rsid w:val="00AB44F8"/>
    <w:rsid w:val="00AB4570"/>
    <w:rsid w:val="00AB45EC"/>
    <w:rsid w:val="00AB4736"/>
    <w:rsid w:val="00AB4958"/>
    <w:rsid w:val="00AB4A45"/>
    <w:rsid w:val="00AB4C02"/>
    <w:rsid w:val="00AB503F"/>
    <w:rsid w:val="00AB510F"/>
    <w:rsid w:val="00AB53EE"/>
    <w:rsid w:val="00AB585B"/>
    <w:rsid w:val="00AB5ADD"/>
    <w:rsid w:val="00AB5B73"/>
    <w:rsid w:val="00AB5BAE"/>
    <w:rsid w:val="00AB5D40"/>
    <w:rsid w:val="00AB5D83"/>
    <w:rsid w:val="00AB60B6"/>
    <w:rsid w:val="00AB60DA"/>
    <w:rsid w:val="00AB6152"/>
    <w:rsid w:val="00AB6167"/>
    <w:rsid w:val="00AB6665"/>
    <w:rsid w:val="00AB6766"/>
    <w:rsid w:val="00AB6852"/>
    <w:rsid w:val="00AB6899"/>
    <w:rsid w:val="00AB6B1F"/>
    <w:rsid w:val="00AB6B71"/>
    <w:rsid w:val="00AB6D47"/>
    <w:rsid w:val="00AB6D96"/>
    <w:rsid w:val="00AB6DFB"/>
    <w:rsid w:val="00AB730F"/>
    <w:rsid w:val="00AB7785"/>
    <w:rsid w:val="00AB77B4"/>
    <w:rsid w:val="00AB7807"/>
    <w:rsid w:val="00AB7829"/>
    <w:rsid w:val="00AB7925"/>
    <w:rsid w:val="00AB7968"/>
    <w:rsid w:val="00AB7DE8"/>
    <w:rsid w:val="00AC0559"/>
    <w:rsid w:val="00AC0735"/>
    <w:rsid w:val="00AC0825"/>
    <w:rsid w:val="00AC0B17"/>
    <w:rsid w:val="00AC0BE0"/>
    <w:rsid w:val="00AC0BFA"/>
    <w:rsid w:val="00AC0DD2"/>
    <w:rsid w:val="00AC0ED5"/>
    <w:rsid w:val="00AC1179"/>
    <w:rsid w:val="00AC11A8"/>
    <w:rsid w:val="00AC11DD"/>
    <w:rsid w:val="00AC120F"/>
    <w:rsid w:val="00AC12AA"/>
    <w:rsid w:val="00AC1626"/>
    <w:rsid w:val="00AC1654"/>
    <w:rsid w:val="00AC16B0"/>
    <w:rsid w:val="00AC18F4"/>
    <w:rsid w:val="00AC193F"/>
    <w:rsid w:val="00AC1BF1"/>
    <w:rsid w:val="00AC1D70"/>
    <w:rsid w:val="00AC2B3E"/>
    <w:rsid w:val="00AC2B60"/>
    <w:rsid w:val="00AC2D08"/>
    <w:rsid w:val="00AC3494"/>
    <w:rsid w:val="00AC3C51"/>
    <w:rsid w:val="00AC3D49"/>
    <w:rsid w:val="00AC4444"/>
    <w:rsid w:val="00AC45F9"/>
    <w:rsid w:val="00AC46C0"/>
    <w:rsid w:val="00AC4703"/>
    <w:rsid w:val="00AC47B0"/>
    <w:rsid w:val="00AC4944"/>
    <w:rsid w:val="00AC4B1E"/>
    <w:rsid w:val="00AC4B9F"/>
    <w:rsid w:val="00AC4DD3"/>
    <w:rsid w:val="00AC4FA9"/>
    <w:rsid w:val="00AC53FA"/>
    <w:rsid w:val="00AC540F"/>
    <w:rsid w:val="00AC5528"/>
    <w:rsid w:val="00AC5587"/>
    <w:rsid w:val="00AC5658"/>
    <w:rsid w:val="00AC5828"/>
    <w:rsid w:val="00AC5B08"/>
    <w:rsid w:val="00AC5B4C"/>
    <w:rsid w:val="00AC5D72"/>
    <w:rsid w:val="00AC5F52"/>
    <w:rsid w:val="00AC6217"/>
    <w:rsid w:val="00AC6387"/>
    <w:rsid w:val="00AC6714"/>
    <w:rsid w:val="00AC6763"/>
    <w:rsid w:val="00AC67F1"/>
    <w:rsid w:val="00AC68E6"/>
    <w:rsid w:val="00AC6A76"/>
    <w:rsid w:val="00AC6D36"/>
    <w:rsid w:val="00AC729D"/>
    <w:rsid w:val="00AC74E9"/>
    <w:rsid w:val="00AC7777"/>
    <w:rsid w:val="00AC77DD"/>
    <w:rsid w:val="00AC7C0F"/>
    <w:rsid w:val="00AC7E18"/>
    <w:rsid w:val="00AC7FF3"/>
    <w:rsid w:val="00AD0011"/>
    <w:rsid w:val="00AD0025"/>
    <w:rsid w:val="00AD0291"/>
    <w:rsid w:val="00AD03D0"/>
    <w:rsid w:val="00AD045D"/>
    <w:rsid w:val="00AD0F41"/>
    <w:rsid w:val="00AD0FB0"/>
    <w:rsid w:val="00AD1047"/>
    <w:rsid w:val="00AD1426"/>
    <w:rsid w:val="00AD159F"/>
    <w:rsid w:val="00AD17B7"/>
    <w:rsid w:val="00AD2117"/>
    <w:rsid w:val="00AD2128"/>
    <w:rsid w:val="00AD2197"/>
    <w:rsid w:val="00AD251D"/>
    <w:rsid w:val="00AD2793"/>
    <w:rsid w:val="00AD2993"/>
    <w:rsid w:val="00AD2A82"/>
    <w:rsid w:val="00AD2ABB"/>
    <w:rsid w:val="00AD3079"/>
    <w:rsid w:val="00AD30DD"/>
    <w:rsid w:val="00AD3321"/>
    <w:rsid w:val="00AD36B4"/>
    <w:rsid w:val="00AD380E"/>
    <w:rsid w:val="00AD382A"/>
    <w:rsid w:val="00AD38E4"/>
    <w:rsid w:val="00AD3936"/>
    <w:rsid w:val="00AD419A"/>
    <w:rsid w:val="00AD466D"/>
    <w:rsid w:val="00AD48FF"/>
    <w:rsid w:val="00AD4ABA"/>
    <w:rsid w:val="00AD4C1D"/>
    <w:rsid w:val="00AD4FB8"/>
    <w:rsid w:val="00AD5569"/>
    <w:rsid w:val="00AD59B4"/>
    <w:rsid w:val="00AD5A1F"/>
    <w:rsid w:val="00AD5B5E"/>
    <w:rsid w:val="00AD5E66"/>
    <w:rsid w:val="00AD60D8"/>
    <w:rsid w:val="00AD64EC"/>
    <w:rsid w:val="00AD6537"/>
    <w:rsid w:val="00AD6B58"/>
    <w:rsid w:val="00AD6BAA"/>
    <w:rsid w:val="00AD6C39"/>
    <w:rsid w:val="00AD6DAB"/>
    <w:rsid w:val="00AD7146"/>
    <w:rsid w:val="00AD7162"/>
    <w:rsid w:val="00AD7684"/>
    <w:rsid w:val="00AD777C"/>
    <w:rsid w:val="00AD7B21"/>
    <w:rsid w:val="00AD7C28"/>
    <w:rsid w:val="00AD7E1C"/>
    <w:rsid w:val="00AD7F20"/>
    <w:rsid w:val="00AE021A"/>
    <w:rsid w:val="00AE032D"/>
    <w:rsid w:val="00AE0784"/>
    <w:rsid w:val="00AE0BE7"/>
    <w:rsid w:val="00AE0E40"/>
    <w:rsid w:val="00AE10BE"/>
    <w:rsid w:val="00AE13DA"/>
    <w:rsid w:val="00AE140A"/>
    <w:rsid w:val="00AE1635"/>
    <w:rsid w:val="00AE1770"/>
    <w:rsid w:val="00AE1D8E"/>
    <w:rsid w:val="00AE1E9C"/>
    <w:rsid w:val="00AE2116"/>
    <w:rsid w:val="00AE2151"/>
    <w:rsid w:val="00AE217B"/>
    <w:rsid w:val="00AE2969"/>
    <w:rsid w:val="00AE29CF"/>
    <w:rsid w:val="00AE2BE9"/>
    <w:rsid w:val="00AE2CB5"/>
    <w:rsid w:val="00AE2ED6"/>
    <w:rsid w:val="00AE2FC8"/>
    <w:rsid w:val="00AE3124"/>
    <w:rsid w:val="00AE321A"/>
    <w:rsid w:val="00AE334B"/>
    <w:rsid w:val="00AE3769"/>
    <w:rsid w:val="00AE3D2B"/>
    <w:rsid w:val="00AE43DA"/>
    <w:rsid w:val="00AE4A8D"/>
    <w:rsid w:val="00AE4D0C"/>
    <w:rsid w:val="00AE4E30"/>
    <w:rsid w:val="00AE4FD1"/>
    <w:rsid w:val="00AE5231"/>
    <w:rsid w:val="00AE53E2"/>
    <w:rsid w:val="00AE5419"/>
    <w:rsid w:val="00AE5C65"/>
    <w:rsid w:val="00AE5D2F"/>
    <w:rsid w:val="00AE63AB"/>
    <w:rsid w:val="00AE679B"/>
    <w:rsid w:val="00AE6908"/>
    <w:rsid w:val="00AE690F"/>
    <w:rsid w:val="00AE69C6"/>
    <w:rsid w:val="00AE6B40"/>
    <w:rsid w:val="00AE6FA3"/>
    <w:rsid w:val="00AE7163"/>
    <w:rsid w:val="00AE733C"/>
    <w:rsid w:val="00AE743D"/>
    <w:rsid w:val="00AE7AB6"/>
    <w:rsid w:val="00AE7B21"/>
    <w:rsid w:val="00AE7D62"/>
    <w:rsid w:val="00AF01AE"/>
    <w:rsid w:val="00AF01CE"/>
    <w:rsid w:val="00AF02F5"/>
    <w:rsid w:val="00AF0568"/>
    <w:rsid w:val="00AF07B8"/>
    <w:rsid w:val="00AF07B9"/>
    <w:rsid w:val="00AF0DAE"/>
    <w:rsid w:val="00AF0E62"/>
    <w:rsid w:val="00AF0FC0"/>
    <w:rsid w:val="00AF14AE"/>
    <w:rsid w:val="00AF156B"/>
    <w:rsid w:val="00AF19D1"/>
    <w:rsid w:val="00AF1A71"/>
    <w:rsid w:val="00AF1D2A"/>
    <w:rsid w:val="00AF1D8A"/>
    <w:rsid w:val="00AF20FB"/>
    <w:rsid w:val="00AF210E"/>
    <w:rsid w:val="00AF2159"/>
    <w:rsid w:val="00AF261A"/>
    <w:rsid w:val="00AF2655"/>
    <w:rsid w:val="00AF2760"/>
    <w:rsid w:val="00AF288B"/>
    <w:rsid w:val="00AF2A3F"/>
    <w:rsid w:val="00AF2C68"/>
    <w:rsid w:val="00AF2EA7"/>
    <w:rsid w:val="00AF354C"/>
    <w:rsid w:val="00AF38DA"/>
    <w:rsid w:val="00AF3C6C"/>
    <w:rsid w:val="00AF3D1D"/>
    <w:rsid w:val="00AF3FA2"/>
    <w:rsid w:val="00AF412B"/>
    <w:rsid w:val="00AF4316"/>
    <w:rsid w:val="00AF44A8"/>
    <w:rsid w:val="00AF46DA"/>
    <w:rsid w:val="00AF4C6C"/>
    <w:rsid w:val="00AF4F2A"/>
    <w:rsid w:val="00AF506F"/>
    <w:rsid w:val="00AF5524"/>
    <w:rsid w:val="00AF5746"/>
    <w:rsid w:val="00AF5974"/>
    <w:rsid w:val="00AF5CA1"/>
    <w:rsid w:val="00AF5F7D"/>
    <w:rsid w:val="00AF605F"/>
    <w:rsid w:val="00AF62CA"/>
    <w:rsid w:val="00AF63F9"/>
    <w:rsid w:val="00AF6590"/>
    <w:rsid w:val="00AF666E"/>
    <w:rsid w:val="00AF68CC"/>
    <w:rsid w:val="00AF6AFA"/>
    <w:rsid w:val="00AF6D19"/>
    <w:rsid w:val="00AF6F61"/>
    <w:rsid w:val="00AF6F99"/>
    <w:rsid w:val="00AF6FCD"/>
    <w:rsid w:val="00AF7444"/>
    <w:rsid w:val="00AF787F"/>
    <w:rsid w:val="00AF7A78"/>
    <w:rsid w:val="00AF7C51"/>
    <w:rsid w:val="00AF7EF3"/>
    <w:rsid w:val="00B0017F"/>
    <w:rsid w:val="00B0021A"/>
    <w:rsid w:val="00B0022F"/>
    <w:rsid w:val="00B004D5"/>
    <w:rsid w:val="00B00712"/>
    <w:rsid w:val="00B009C1"/>
    <w:rsid w:val="00B00A50"/>
    <w:rsid w:val="00B00B48"/>
    <w:rsid w:val="00B00C57"/>
    <w:rsid w:val="00B00D82"/>
    <w:rsid w:val="00B0128C"/>
    <w:rsid w:val="00B012EF"/>
    <w:rsid w:val="00B01ADB"/>
    <w:rsid w:val="00B02229"/>
    <w:rsid w:val="00B0225C"/>
    <w:rsid w:val="00B0229E"/>
    <w:rsid w:val="00B023BC"/>
    <w:rsid w:val="00B0270A"/>
    <w:rsid w:val="00B031BA"/>
    <w:rsid w:val="00B03432"/>
    <w:rsid w:val="00B038EC"/>
    <w:rsid w:val="00B0392D"/>
    <w:rsid w:val="00B03B16"/>
    <w:rsid w:val="00B04170"/>
    <w:rsid w:val="00B04190"/>
    <w:rsid w:val="00B0490E"/>
    <w:rsid w:val="00B04E21"/>
    <w:rsid w:val="00B04E65"/>
    <w:rsid w:val="00B04E8E"/>
    <w:rsid w:val="00B04F6C"/>
    <w:rsid w:val="00B05067"/>
    <w:rsid w:val="00B0507B"/>
    <w:rsid w:val="00B05084"/>
    <w:rsid w:val="00B050BD"/>
    <w:rsid w:val="00B0599D"/>
    <w:rsid w:val="00B05A3A"/>
    <w:rsid w:val="00B05A42"/>
    <w:rsid w:val="00B05ACD"/>
    <w:rsid w:val="00B05CAE"/>
    <w:rsid w:val="00B05D66"/>
    <w:rsid w:val="00B05FA7"/>
    <w:rsid w:val="00B06248"/>
    <w:rsid w:val="00B06512"/>
    <w:rsid w:val="00B06585"/>
    <w:rsid w:val="00B065F2"/>
    <w:rsid w:val="00B067AC"/>
    <w:rsid w:val="00B06CC6"/>
    <w:rsid w:val="00B06D29"/>
    <w:rsid w:val="00B06EC0"/>
    <w:rsid w:val="00B07454"/>
    <w:rsid w:val="00B076DA"/>
    <w:rsid w:val="00B077D2"/>
    <w:rsid w:val="00B079DD"/>
    <w:rsid w:val="00B079F7"/>
    <w:rsid w:val="00B07A53"/>
    <w:rsid w:val="00B101CF"/>
    <w:rsid w:val="00B1021D"/>
    <w:rsid w:val="00B1022D"/>
    <w:rsid w:val="00B1082A"/>
    <w:rsid w:val="00B10893"/>
    <w:rsid w:val="00B1096D"/>
    <w:rsid w:val="00B10C03"/>
    <w:rsid w:val="00B10D8F"/>
    <w:rsid w:val="00B1107C"/>
    <w:rsid w:val="00B11306"/>
    <w:rsid w:val="00B11672"/>
    <w:rsid w:val="00B1198B"/>
    <w:rsid w:val="00B11C58"/>
    <w:rsid w:val="00B11FB9"/>
    <w:rsid w:val="00B12329"/>
    <w:rsid w:val="00B12399"/>
    <w:rsid w:val="00B123E6"/>
    <w:rsid w:val="00B12425"/>
    <w:rsid w:val="00B1301C"/>
    <w:rsid w:val="00B13044"/>
    <w:rsid w:val="00B131EA"/>
    <w:rsid w:val="00B13258"/>
    <w:rsid w:val="00B13775"/>
    <w:rsid w:val="00B137B9"/>
    <w:rsid w:val="00B137C3"/>
    <w:rsid w:val="00B13EBB"/>
    <w:rsid w:val="00B141BF"/>
    <w:rsid w:val="00B14422"/>
    <w:rsid w:val="00B14589"/>
    <w:rsid w:val="00B148CA"/>
    <w:rsid w:val="00B148EA"/>
    <w:rsid w:val="00B14986"/>
    <w:rsid w:val="00B149E8"/>
    <w:rsid w:val="00B15031"/>
    <w:rsid w:val="00B1531E"/>
    <w:rsid w:val="00B1539E"/>
    <w:rsid w:val="00B153F9"/>
    <w:rsid w:val="00B15446"/>
    <w:rsid w:val="00B154D8"/>
    <w:rsid w:val="00B1566F"/>
    <w:rsid w:val="00B156DA"/>
    <w:rsid w:val="00B1587C"/>
    <w:rsid w:val="00B15893"/>
    <w:rsid w:val="00B15925"/>
    <w:rsid w:val="00B15AD8"/>
    <w:rsid w:val="00B15E72"/>
    <w:rsid w:val="00B16068"/>
    <w:rsid w:val="00B1615A"/>
    <w:rsid w:val="00B16214"/>
    <w:rsid w:val="00B16289"/>
    <w:rsid w:val="00B1640F"/>
    <w:rsid w:val="00B1648D"/>
    <w:rsid w:val="00B1658B"/>
    <w:rsid w:val="00B1673A"/>
    <w:rsid w:val="00B1690C"/>
    <w:rsid w:val="00B16C58"/>
    <w:rsid w:val="00B16E9A"/>
    <w:rsid w:val="00B16FE6"/>
    <w:rsid w:val="00B1704B"/>
    <w:rsid w:val="00B17464"/>
    <w:rsid w:val="00B17601"/>
    <w:rsid w:val="00B17772"/>
    <w:rsid w:val="00B17D5C"/>
    <w:rsid w:val="00B17F11"/>
    <w:rsid w:val="00B2014F"/>
    <w:rsid w:val="00B201A3"/>
    <w:rsid w:val="00B20354"/>
    <w:rsid w:val="00B20556"/>
    <w:rsid w:val="00B20AC2"/>
    <w:rsid w:val="00B20E04"/>
    <w:rsid w:val="00B20ECB"/>
    <w:rsid w:val="00B20F92"/>
    <w:rsid w:val="00B21334"/>
    <w:rsid w:val="00B2185B"/>
    <w:rsid w:val="00B2186D"/>
    <w:rsid w:val="00B21A70"/>
    <w:rsid w:val="00B21A85"/>
    <w:rsid w:val="00B21BFB"/>
    <w:rsid w:val="00B21E1D"/>
    <w:rsid w:val="00B21E21"/>
    <w:rsid w:val="00B21E64"/>
    <w:rsid w:val="00B21ED0"/>
    <w:rsid w:val="00B22461"/>
    <w:rsid w:val="00B226CF"/>
    <w:rsid w:val="00B22A5C"/>
    <w:rsid w:val="00B22BB2"/>
    <w:rsid w:val="00B22E56"/>
    <w:rsid w:val="00B23041"/>
    <w:rsid w:val="00B23AA4"/>
    <w:rsid w:val="00B23EA8"/>
    <w:rsid w:val="00B242CC"/>
    <w:rsid w:val="00B244A4"/>
    <w:rsid w:val="00B247F0"/>
    <w:rsid w:val="00B24B34"/>
    <w:rsid w:val="00B24C4E"/>
    <w:rsid w:val="00B24C6E"/>
    <w:rsid w:val="00B24EC9"/>
    <w:rsid w:val="00B24FE6"/>
    <w:rsid w:val="00B253D1"/>
    <w:rsid w:val="00B25432"/>
    <w:rsid w:val="00B258D0"/>
    <w:rsid w:val="00B2598B"/>
    <w:rsid w:val="00B25CDA"/>
    <w:rsid w:val="00B25D8D"/>
    <w:rsid w:val="00B25DEF"/>
    <w:rsid w:val="00B25E30"/>
    <w:rsid w:val="00B25F66"/>
    <w:rsid w:val="00B26156"/>
    <w:rsid w:val="00B261EB"/>
    <w:rsid w:val="00B262A5"/>
    <w:rsid w:val="00B263CB"/>
    <w:rsid w:val="00B26552"/>
    <w:rsid w:val="00B26589"/>
    <w:rsid w:val="00B26622"/>
    <w:rsid w:val="00B26669"/>
    <w:rsid w:val="00B26786"/>
    <w:rsid w:val="00B269BF"/>
    <w:rsid w:val="00B269DC"/>
    <w:rsid w:val="00B26A81"/>
    <w:rsid w:val="00B26EF1"/>
    <w:rsid w:val="00B26F57"/>
    <w:rsid w:val="00B27228"/>
    <w:rsid w:val="00B276EF"/>
    <w:rsid w:val="00B27B23"/>
    <w:rsid w:val="00B27C25"/>
    <w:rsid w:val="00B30052"/>
    <w:rsid w:val="00B300D7"/>
    <w:rsid w:val="00B30277"/>
    <w:rsid w:val="00B303D3"/>
    <w:rsid w:val="00B304CB"/>
    <w:rsid w:val="00B308E4"/>
    <w:rsid w:val="00B30A61"/>
    <w:rsid w:val="00B30C4C"/>
    <w:rsid w:val="00B30CCC"/>
    <w:rsid w:val="00B30E0C"/>
    <w:rsid w:val="00B30EC5"/>
    <w:rsid w:val="00B312F4"/>
    <w:rsid w:val="00B3154D"/>
    <w:rsid w:val="00B31A9D"/>
    <w:rsid w:val="00B31D74"/>
    <w:rsid w:val="00B320D7"/>
    <w:rsid w:val="00B328D8"/>
    <w:rsid w:val="00B32900"/>
    <w:rsid w:val="00B32B0C"/>
    <w:rsid w:val="00B32DED"/>
    <w:rsid w:val="00B33394"/>
    <w:rsid w:val="00B3341B"/>
    <w:rsid w:val="00B3348F"/>
    <w:rsid w:val="00B337A3"/>
    <w:rsid w:val="00B33CA3"/>
    <w:rsid w:val="00B3412F"/>
    <w:rsid w:val="00B344DE"/>
    <w:rsid w:val="00B346A8"/>
    <w:rsid w:val="00B34975"/>
    <w:rsid w:val="00B34A00"/>
    <w:rsid w:val="00B34B59"/>
    <w:rsid w:val="00B34C84"/>
    <w:rsid w:val="00B34EE7"/>
    <w:rsid w:val="00B34F28"/>
    <w:rsid w:val="00B35442"/>
    <w:rsid w:val="00B354E7"/>
    <w:rsid w:val="00B355FC"/>
    <w:rsid w:val="00B356B9"/>
    <w:rsid w:val="00B35718"/>
    <w:rsid w:val="00B35766"/>
    <w:rsid w:val="00B359B5"/>
    <w:rsid w:val="00B35C6A"/>
    <w:rsid w:val="00B35FC3"/>
    <w:rsid w:val="00B364E0"/>
    <w:rsid w:val="00B3652C"/>
    <w:rsid w:val="00B36539"/>
    <w:rsid w:val="00B366EA"/>
    <w:rsid w:val="00B36FAF"/>
    <w:rsid w:val="00B37126"/>
    <w:rsid w:val="00B3767C"/>
    <w:rsid w:val="00B376D3"/>
    <w:rsid w:val="00B37746"/>
    <w:rsid w:val="00B377F1"/>
    <w:rsid w:val="00B378CC"/>
    <w:rsid w:val="00B37AA5"/>
    <w:rsid w:val="00B37C7E"/>
    <w:rsid w:val="00B400F0"/>
    <w:rsid w:val="00B408DC"/>
    <w:rsid w:val="00B409E8"/>
    <w:rsid w:val="00B40C44"/>
    <w:rsid w:val="00B40CAB"/>
    <w:rsid w:val="00B40E2D"/>
    <w:rsid w:val="00B41360"/>
    <w:rsid w:val="00B41557"/>
    <w:rsid w:val="00B4158C"/>
    <w:rsid w:val="00B4188F"/>
    <w:rsid w:val="00B4189B"/>
    <w:rsid w:val="00B41AA8"/>
    <w:rsid w:val="00B41E15"/>
    <w:rsid w:val="00B41F23"/>
    <w:rsid w:val="00B41F29"/>
    <w:rsid w:val="00B41F5E"/>
    <w:rsid w:val="00B42431"/>
    <w:rsid w:val="00B425D1"/>
    <w:rsid w:val="00B42A0B"/>
    <w:rsid w:val="00B42B3B"/>
    <w:rsid w:val="00B42C6F"/>
    <w:rsid w:val="00B42CC0"/>
    <w:rsid w:val="00B42D85"/>
    <w:rsid w:val="00B42E37"/>
    <w:rsid w:val="00B42EDF"/>
    <w:rsid w:val="00B43042"/>
    <w:rsid w:val="00B43117"/>
    <w:rsid w:val="00B435AA"/>
    <w:rsid w:val="00B437A0"/>
    <w:rsid w:val="00B43876"/>
    <w:rsid w:val="00B43B42"/>
    <w:rsid w:val="00B43FA2"/>
    <w:rsid w:val="00B44141"/>
    <w:rsid w:val="00B4419F"/>
    <w:rsid w:val="00B442B5"/>
    <w:rsid w:val="00B44483"/>
    <w:rsid w:val="00B445B5"/>
    <w:rsid w:val="00B4484C"/>
    <w:rsid w:val="00B44B55"/>
    <w:rsid w:val="00B44BCE"/>
    <w:rsid w:val="00B44C2F"/>
    <w:rsid w:val="00B44C4B"/>
    <w:rsid w:val="00B44CE9"/>
    <w:rsid w:val="00B44E1E"/>
    <w:rsid w:val="00B44FA9"/>
    <w:rsid w:val="00B450FB"/>
    <w:rsid w:val="00B4587F"/>
    <w:rsid w:val="00B45DF0"/>
    <w:rsid w:val="00B46051"/>
    <w:rsid w:val="00B46094"/>
    <w:rsid w:val="00B46396"/>
    <w:rsid w:val="00B46597"/>
    <w:rsid w:val="00B467FC"/>
    <w:rsid w:val="00B468B3"/>
    <w:rsid w:val="00B46B04"/>
    <w:rsid w:val="00B46B7E"/>
    <w:rsid w:val="00B46C14"/>
    <w:rsid w:val="00B46F32"/>
    <w:rsid w:val="00B47854"/>
    <w:rsid w:val="00B478DC"/>
    <w:rsid w:val="00B500F6"/>
    <w:rsid w:val="00B50C28"/>
    <w:rsid w:val="00B50C43"/>
    <w:rsid w:val="00B51188"/>
    <w:rsid w:val="00B5119F"/>
    <w:rsid w:val="00B5157E"/>
    <w:rsid w:val="00B5192C"/>
    <w:rsid w:val="00B51A1B"/>
    <w:rsid w:val="00B51BA5"/>
    <w:rsid w:val="00B51DCA"/>
    <w:rsid w:val="00B51FEF"/>
    <w:rsid w:val="00B5209C"/>
    <w:rsid w:val="00B52127"/>
    <w:rsid w:val="00B5229B"/>
    <w:rsid w:val="00B52357"/>
    <w:rsid w:val="00B52911"/>
    <w:rsid w:val="00B530EC"/>
    <w:rsid w:val="00B53570"/>
    <w:rsid w:val="00B53858"/>
    <w:rsid w:val="00B53885"/>
    <w:rsid w:val="00B53ABB"/>
    <w:rsid w:val="00B53B29"/>
    <w:rsid w:val="00B53CEA"/>
    <w:rsid w:val="00B53F22"/>
    <w:rsid w:val="00B544B8"/>
    <w:rsid w:val="00B54681"/>
    <w:rsid w:val="00B54A27"/>
    <w:rsid w:val="00B54A64"/>
    <w:rsid w:val="00B54AF7"/>
    <w:rsid w:val="00B54B24"/>
    <w:rsid w:val="00B54DC1"/>
    <w:rsid w:val="00B54DDA"/>
    <w:rsid w:val="00B54DE1"/>
    <w:rsid w:val="00B54E3F"/>
    <w:rsid w:val="00B55273"/>
    <w:rsid w:val="00B552BB"/>
    <w:rsid w:val="00B554C1"/>
    <w:rsid w:val="00B55565"/>
    <w:rsid w:val="00B556B6"/>
    <w:rsid w:val="00B55ADB"/>
    <w:rsid w:val="00B55B5F"/>
    <w:rsid w:val="00B55C52"/>
    <w:rsid w:val="00B55C81"/>
    <w:rsid w:val="00B55ECB"/>
    <w:rsid w:val="00B55F8F"/>
    <w:rsid w:val="00B55FA3"/>
    <w:rsid w:val="00B55FC7"/>
    <w:rsid w:val="00B560C6"/>
    <w:rsid w:val="00B5619A"/>
    <w:rsid w:val="00B5624A"/>
    <w:rsid w:val="00B5640A"/>
    <w:rsid w:val="00B56449"/>
    <w:rsid w:val="00B56456"/>
    <w:rsid w:val="00B57365"/>
    <w:rsid w:val="00B57861"/>
    <w:rsid w:val="00B57BF1"/>
    <w:rsid w:val="00B57C0C"/>
    <w:rsid w:val="00B57C29"/>
    <w:rsid w:val="00B57C60"/>
    <w:rsid w:val="00B57D2B"/>
    <w:rsid w:val="00B57D37"/>
    <w:rsid w:val="00B57E2D"/>
    <w:rsid w:val="00B6030B"/>
    <w:rsid w:val="00B60412"/>
    <w:rsid w:val="00B60475"/>
    <w:rsid w:val="00B604E8"/>
    <w:rsid w:val="00B60501"/>
    <w:rsid w:val="00B60569"/>
    <w:rsid w:val="00B60575"/>
    <w:rsid w:val="00B60A7E"/>
    <w:rsid w:val="00B60F19"/>
    <w:rsid w:val="00B61301"/>
    <w:rsid w:val="00B614B8"/>
    <w:rsid w:val="00B6162B"/>
    <w:rsid w:val="00B61DC3"/>
    <w:rsid w:val="00B61E72"/>
    <w:rsid w:val="00B626B8"/>
    <w:rsid w:val="00B62AFF"/>
    <w:rsid w:val="00B63361"/>
    <w:rsid w:val="00B63675"/>
    <w:rsid w:val="00B63711"/>
    <w:rsid w:val="00B640AF"/>
    <w:rsid w:val="00B6410F"/>
    <w:rsid w:val="00B641EA"/>
    <w:rsid w:val="00B6431C"/>
    <w:rsid w:val="00B6441F"/>
    <w:rsid w:val="00B64505"/>
    <w:rsid w:val="00B64621"/>
    <w:rsid w:val="00B64A8E"/>
    <w:rsid w:val="00B64F1C"/>
    <w:rsid w:val="00B65612"/>
    <w:rsid w:val="00B65646"/>
    <w:rsid w:val="00B65794"/>
    <w:rsid w:val="00B659DB"/>
    <w:rsid w:val="00B65CA1"/>
    <w:rsid w:val="00B66406"/>
    <w:rsid w:val="00B664F8"/>
    <w:rsid w:val="00B66558"/>
    <w:rsid w:val="00B6682D"/>
    <w:rsid w:val="00B66942"/>
    <w:rsid w:val="00B66980"/>
    <w:rsid w:val="00B66A32"/>
    <w:rsid w:val="00B66D81"/>
    <w:rsid w:val="00B66E3D"/>
    <w:rsid w:val="00B66FE6"/>
    <w:rsid w:val="00B67006"/>
    <w:rsid w:val="00B67264"/>
    <w:rsid w:val="00B67EF3"/>
    <w:rsid w:val="00B7062E"/>
    <w:rsid w:val="00B70708"/>
    <w:rsid w:val="00B7082C"/>
    <w:rsid w:val="00B70AED"/>
    <w:rsid w:val="00B70DC5"/>
    <w:rsid w:val="00B70F55"/>
    <w:rsid w:val="00B71324"/>
    <w:rsid w:val="00B7141E"/>
    <w:rsid w:val="00B715D0"/>
    <w:rsid w:val="00B71D05"/>
    <w:rsid w:val="00B7223E"/>
    <w:rsid w:val="00B7259F"/>
    <w:rsid w:val="00B7282A"/>
    <w:rsid w:val="00B72B45"/>
    <w:rsid w:val="00B72DCE"/>
    <w:rsid w:val="00B72F6B"/>
    <w:rsid w:val="00B73005"/>
    <w:rsid w:val="00B730A7"/>
    <w:rsid w:val="00B7322D"/>
    <w:rsid w:val="00B7327E"/>
    <w:rsid w:val="00B73311"/>
    <w:rsid w:val="00B73D3A"/>
    <w:rsid w:val="00B73D5F"/>
    <w:rsid w:val="00B73D97"/>
    <w:rsid w:val="00B73DB0"/>
    <w:rsid w:val="00B742D4"/>
    <w:rsid w:val="00B74542"/>
    <w:rsid w:val="00B74669"/>
    <w:rsid w:val="00B74819"/>
    <w:rsid w:val="00B749D6"/>
    <w:rsid w:val="00B7514E"/>
    <w:rsid w:val="00B75248"/>
    <w:rsid w:val="00B75262"/>
    <w:rsid w:val="00B75451"/>
    <w:rsid w:val="00B755CC"/>
    <w:rsid w:val="00B7579F"/>
    <w:rsid w:val="00B7594A"/>
    <w:rsid w:val="00B759A8"/>
    <w:rsid w:val="00B75B04"/>
    <w:rsid w:val="00B75D6E"/>
    <w:rsid w:val="00B75D92"/>
    <w:rsid w:val="00B75F48"/>
    <w:rsid w:val="00B75FE1"/>
    <w:rsid w:val="00B761E3"/>
    <w:rsid w:val="00B766F0"/>
    <w:rsid w:val="00B7675E"/>
    <w:rsid w:val="00B76883"/>
    <w:rsid w:val="00B76960"/>
    <w:rsid w:val="00B76C05"/>
    <w:rsid w:val="00B76C50"/>
    <w:rsid w:val="00B76C9B"/>
    <w:rsid w:val="00B76F99"/>
    <w:rsid w:val="00B7749A"/>
    <w:rsid w:val="00B774FA"/>
    <w:rsid w:val="00B7774F"/>
    <w:rsid w:val="00B803A9"/>
    <w:rsid w:val="00B806C2"/>
    <w:rsid w:val="00B8071A"/>
    <w:rsid w:val="00B807AD"/>
    <w:rsid w:val="00B80B1C"/>
    <w:rsid w:val="00B80BBD"/>
    <w:rsid w:val="00B80E30"/>
    <w:rsid w:val="00B815DF"/>
    <w:rsid w:val="00B8163E"/>
    <w:rsid w:val="00B81AD4"/>
    <w:rsid w:val="00B81CC6"/>
    <w:rsid w:val="00B81D18"/>
    <w:rsid w:val="00B81F53"/>
    <w:rsid w:val="00B82075"/>
    <w:rsid w:val="00B8214A"/>
    <w:rsid w:val="00B82541"/>
    <w:rsid w:val="00B82ACB"/>
    <w:rsid w:val="00B82E76"/>
    <w:rsid w:val="00B82F1E"/>
    <w:rsid w:val="00B83054"/>
    <w:rsid w:val="00B83487"/>
    <w:rsid w:val="00B8386C"/>
    <w:rsid w:val="00B83886"/>
    <w:rsid w:val="00B83992"/>
    <w:rsid w:val="00B839A6"/>
    <w:rsid w:val="00B83A5C"/>
    <w:rsid w:val="00B83F31"/>
    <w:rsid w:val="00B84091"/>
    <w:rsid w:val="00B8430A"/>
    <w:rsid w:val="00B8465E"/>
    <w:rsid w:val="00B846D5"/>
    <w:rsid w:val="00B84B7C"/>
    <w:rsid w:val="00B84CDF"/>
    <w:rsid w:val="00B84F29"/>
    <w:rsid w:val="00B851B7"/>
    <w:rsid w:val="00B851E8"/>
    <w:rsid w:val="00B85305"/>
    <w:rsid w:val="00B85624"/>
    <w:rsid w:val="00B85E68"/>
    <w:rsid w:val="00B85FCF"/>
    <w:rsid w:val="00B8616B"/>
    <w:rsid w:val="00B861A4"/>
    <w:rsid w:val="00B86453"/>
    <w:rsid w:val="00B8678B"/>
    <w:rsid w:val="00B86A70"/>
    <w:rsid w:val="00B86A8A"/>
    <w:rsid w:val="00B86F58"/>
    <w:rsid w:val="00B86FDA"/>
    <w:rsid w:val="00B8751E"/>
    <w:rsid w:val="00B879C6"/>
    <w:rsid w:val="00B87A03"/>
    <w:rsid w:val="00B87B21"/>
    <w:rsid w:val="00B87C42"/>
    <w:rsid w:val="00B87EEA"/>
    <w:rsid w:val="00B87FB6"/>
    <w:rsid w:val="00B90290"/>
    <w:rsid w:val="00B90324"/>
    <w:rsid w:val="00B907A0"/>
    <w:rsid w:val="00B90A80"/>
    <w:rsid w:val="00B90B0C"/>
    <w:rsid w:val="00B90C14"/>
    <w:rsid w:val="00B90DDF"/>
    <w:rsid w:val="00B910F9"/>
    <w:rsid w:val="00B911EF"/>
    <w:rsid w:val="00B91215"/>
    <w:rsid w:val="00B91247"/>
    <w:rsid w:val="00B9157D"/>
    <w:rsid w:val="00B9167E"/>
    <w:rsid w:val="00B917ED"/>
    <w:rsid w:val="00B91ADD"/>
    <w:rsid w:val="00B91DA8"/>
    <w:rsid w:val="00B91F1D"/>
    <w:rsid w:val="00B92106"/>
    <w:rsid w:val="00B92169"/>
    <w:rsid w:val="00B92970"/>
    <w:rsid w:val="00B92E81"/>
    <w:rsid w:val="00B9353D"/>
    <w:rsid w:val="00B93567"/>
    <w:rsid w:val="00B936A9"/>
    <w:rsid w:val="00B937AB"/>
    <w:rsid w:val="00B9385E"/>
    <w:rsid w:val="00B938F4"/>
    <w:rsid w:val="00B93B42"/>
    <w:rsid w:val="00B93BFC"/>
    <w:rsid w:val="00B93CCE"/>
    <w:rsid w:val="00B93D19"/>
    <w:rsid w:val="00B9415E"/>
    <w:rsid w:val="00B9416F"/>
    <w:rsid w:val="00B942BF"/>
    <w:rsid w:val="00B9438D"/>
    <w:rsid w:val="00B94566"/>
    <w:rsid w:val="00B945BF"/>
    <w:rsid w:val="00B94658"/>
    <w:rsid w:val="00B946D9"/>
    <w:rsid w:val="00B948DA"/>
    <w:rsid w:val="00B94B28"/>
    <w:rsid w:val="00B95242"/>
    <w:rsid w:val="00B953B7"/>
    <w:rsid w:val="00B953FC"/>
    <w:rsid w:val="00B95A3E"/>
    <w:rsid w:val="00B95CEC"/>
    <w:rsid w:val="00B95E48"/>
    <w:rsid w:val="00B95F50"/>
    <w:rsid w:val="00B96115"/>
    <w:rsid w:val="00B961ED"/>
    <w:rsid w:val="00B961FB"/>
    <w:rsid w:val="00B964C4"/>
    <w:rsid w:val="00B96730"/>
    <w:rsid w:val="00B967D6"/>
    <w:rsid w:val="00B9692E"/>
    <w:rsid w:val="00B96CC2"/>
    <w:rsid w:val="00B96D0D"/>
    <w:rsid w:val="00B96E86"/>
    <w:rsid w:val="00B97580"/>
    <w:rsid w:val="00B97A1A"/>
    <w:rsid w:val="00B97B58"/>
    <w:rsid w:val="00B97B96"/>
    <w:rsid w:val="00B97CBD"/>
    <w:rsid w:val="00B97F3C"/>
    <w:rsid w:val="00BA003C"/>
    <w:rsid w:val="00BA008D"/>
    <w:rsid w:val="00BA00B9"/>
    <w:rsid w:val="00BA0107"/>
    <w:rsid w:val="00BA01FF"/>
    <w:rsid w:val="00BA0430"/>
    <w:rsid w:val="00BA0612"/>
    <w:rsid w:val="00BA0814"/>
    <w:rsid w:val="00BA0842"/>
    <w:rsid w:val="00BA09E2"/>
    <w:rsid w:val="00BA0A82"/>
    <w:rsid w:val="00BA0B7F"/>
    <w:rsid w:val="00BA0CE3"/>
    <w:rsid w:val="00BA14DA"/>
    <w:rsid w:val="00BA17A1"/>
    <w:rsid w:val="00BA1A9F"/>
    <w:rsid w:val="00BA1C4C"/>
    <w:rsid w:val="00BA1CB6"/>
    <w:rsid w:val="00BA22C4"/>
    <w:rsid w:val="00BA2907"/>
    <w:rsid w:val="00BA2D41"/>
    <w:rsid w:val="00BA2D4F"/>
    <w:rsid w:val="00BA2EA7"/>
    <w:rsid w:val="00BA32EB"/>
    <w:rsid w:val="00BA3308"/>
    <w:rsid w:val="00BA337C"/>
    <w:rsid w:val="00BA3837"/>
    <w:rsid w:val="00BA38FE"/>
    <w:rsid w:val="00BA3AE8"/>
    <w:rsid w:val="00BA3BC6"/>
    <w:rsid w:val="00BA3C82"/>
    <w:rsid w:val="00BA3D05"/>
    <w:rsid w:val="00BA3DD3"/>
    <w:rsid w:val="00BA4187"/>
    <w:rsid w:val="00BA45F6"/>
    <w:rsid w:val="00BA45F8"/>
    <w:rsid w:val="00BA4EFB"/>
    <w:rsid w:val="00BA4FF5"/>
    <w:rsid w:val="00BA5026"/>
    <w:rsid w:val="00BA5234"/>
    <w:rsid w:val="00BA5407"/>
    <w:rsid w:val="00BA5541"/>
    <w:rsid w:val="00BA58CA"/>
    <w:rsid w:val="00BA5B92"/>
    <w:rsid w:val="00BA5CF9"/>
    <w:rsid w:val="00BA5D41"/>
    <w:rsid w:val="00BA5E11"/>
    <w:rsid w:val="00BA603A"/>
    <w:rsid w:val="00BA6307"/>
    <w:rsid w:val="00BA6955"/>
    <w:rsid w:val="00BA6B3D"/>
    <w:rsid w:val="00BA6B85"/>
    <w:rsid w:val="00BA6D7B"/>
    <w:rsid w:val="00BA7125"/>
    <w:rsid w:val="00BA736F"/>
    <w:rsid w:val="00BA73A7"/>
    <w:rsid w:val="00BA7559"/>
    <w:rsid w:val="00BA75C8"/>
    <w:rsid w:val="00BA7651"/>
    <w:rsid w:val="00BA7717"/>
    <w:rsid w:val="00BA7812"/>
    <w:rsid w:val="00BA7B7E"/>
    <w:rsid w:val="00BB0021"/>
    <w:rsid w:val="00BB0177"/>
    <w:rsid w:val="00BB0272"/>
    <w:rsid w:val="00BB0427"/>
    <w:rsid w:val="00BB07AB"/>
    <w:rsid w:val="00BB0D40"/>
    <w:rsid w:val="00BB0ECF"/>
    <w:rsid w:val="00BB14EC"/>
    <w:rsid w:val="00BB180D"/>
    <w:rsid w:val="00BB1B5E"/>
    <w:rsid w:val="00BB1E55"/>
    <w:rsid w:val="00BB1E76"/>
    <w:rsid w:val="00BB2182"/>
    <w:rsid w:val="00BB222A"/>
    <w:rsid w:val="00BB2284"/>
    <w:rsid w:val="00BB2347"/>
    <w:rsid w:val="00BB248A"/>
    <w:rsid w:val="00BB24A8"/>
    <w:rsid w:val="00BB26C9"/>
    <w:rsid w:val="00BB2A8E"/>
    <w:rsid w:val="00BB2ABF"/>
    <w:rsid w:val="00BB2C16"/>
    <w:rsid w:val="00BB2EA2"/>
    <w:rsid w:val="00BB3894"/>
    <w:rsid w:val="00BB38B5"/>
    <w:rsid w:val="00BB3A71"/>
    <w:rsid w:val="00BB3BC5"/>
    <w:rsid w:val="00BB3D97"/>
    <w:rsid w:val="00BB4318"/>
    <w:rsid w:val="00BB4854"/>
    <w:rsid w:val="00BB48BB"/>
    <w:rsid w:val="00BB49AD"/>
    <w:rsid w:val="00BB4D62"/>
    <w:rsid w:val="00BB52B6"/>
    <w:rsid w:val="00BB5565"/>
    <w:rsid w:val="00BB5667"/>
    <w:rsid w:val="00BB58A4"/>
    <w:rsid w:val="00BB59AA"/>
    <w:rsid w:val="00BB5B28"/>
    <w:rsid w:val="00BB5B99"/>
    <w:rsid w:val="00BB5BBD"/>
    <w:rsid w:val="00BB5CEA"/>
    <w:rsid w:val="00BB600A"/>
    <w:rsid w:val="00BB63FB"/>
    <w:rsid w:val="00BB64FB"/>
    <w:rsid w:val="00BB663A"/>
    <w:rsid w:val="00BB6A52"/>
    <w:rsid w:val="00BB7176"/>
    <w:rsid w:val="00BB720B"/>
    <w:rsid w:val="00BB749D"/>
    <w:rsid w:val="00BB74E6"/>
    <w:rsid w:val="00BB7551"/>
    <w:rsid w:val="00BB7AFB"/>
    <w:rsid w:val="00BB7B19"/>
    <w:rsid w:val="00BB7C4F"/>
    <w:rsid w:val="00BB7CFB"/>
    <w:rsid w:val="00BB7F13"/>
    <w:rsid w:val="00BB7FA1"/>
    <w:rsid w:val="00BC03A9"/>
    <w:rsid w:val="00BC0525"/>
    <w:rsid w:val="00BC0726"/>
    <w:rsid w:val="00BC0BEC"/>
    <w:rsid w:val="00BC0E77"/>
    <w:rsid w:val="00BC103F"/>
    <w:rsid w:val="00BC1146"/>
    <w:rsid w:val="00BC1485"/>
    <w:rsid w:val="00BC14A2"/>
    <w:rsid w:val="00BC1623"/>
    <w:rsid w:val="00BC17D9"/>
    <w:rsid w:val="00BC1865"/>
    <w:rsid w:val="00BC1995"/>
    <w:rsid w:val="00BC1CA5"/>
    <w:rsid w:val="00BC20A5"/>
    <w:rsid w:val="00BC21B7"/>
    <w:rsid w:val="00BC233E"/>
    <w:rsid w:val="00BC2360"/>
    <w:rsid w:val="00BC2367"/>
    <w:rsid w:val="00BC2728"/>
    <w:rsid w:val="00BC277B"/>
    <w:rsid w:val="00BC2F30"/>
    <w:rsid w:val="00BC3349"/>
    <w:rsid w:val="00BC3356"/>
    <w:rsid w:val="00BC3570"/>
    <w:rsid w:val="00BC36D6"/>
    <w:rsid w:val="00BC3757"/>
    <w:rsid w:val="00BC3BB7"/>
    <w:rsid w:val="00BC3CE6"/>
    <w:rsid w:val="00BC3E19"/>
    <w:rsid w:val="00BC44B1"/>
    <w:rsid w:val="00BC4594"/>
    <w:rsid w:val="00BC487E"/>
    <w:rsid w:val="00BC4B3F"/>
    <w:rsid w:val="00BC4B87"/>
    <w:rsid w:val="00BC4DE5"/>
    <w:rsid w:val="00BC4ECB"/>
    <w:rsid w:val="00BC50CF"/>
    <w:rsid w:val="00BC52C3"/>
    <w:rsid w:val="00BC548E"/>
    <w:rsid w:val="00BC5B24"/>
    <w:rsid w:val="00BC5DA3"/>
    <w:rsid w:val="00BC6133"/>
    <w:rsid w:val="00BC6657"/>
    <w:rsid w:val="00BC66AB"/>
    <w:rsid w:val="00BC6B70"/>
    <w:rsid w:val="00BC71A3"/>
    <w:rsid w:val="00BC75DB"/>
    <w:rsid w:val="00BC76B7"/>
    <w:rsid w:val="00BC7B73"/>
    <w:rsid w:val="00BC7BCD"/>
    <w:rsid w:val="00BC7BF5"/>
    <w:rsid w:val="00BD039B"/>
    <w:rsid w:val="00BD055E"/>
    <w:rsid w:val="00BD0779"/>
    <w:rsid w:val="00BD0D57"/>
    <w:rsid w:val="00BD14FA"/>
    <w:rsid w:val="00BD17E8"/>
    <w:rsid w:val="00BD1D36"/>
    <w:rsid w:val="00BD1F7D"/>
    <w:rsid w:val="00BD1F94"/>
    <w:rsid w:val="00BD27A6"/>
    <w:rsid w:val="00BD2AA0"/>
    <w:rsid w:val="00BD2D59"/>
    <w:rsid w:val="00BD3012"/>
    <w:rsid w:val="00BD30A3"/>
    <w:rsid w:val="00BD30B6"/>
    <w:rsid w:val="00BD319E"/>
    <w:rsid w:val="00BD31F3"/>
    <w:rsid w:val="00BD35D1"/>
    <w:rsid w:val="00BD35E9"/>
    <w:rsid w:val="00BD36E1"/>
    <w:rsid w:val="00BD3F21"/>
    <w:rsid w:val="00BD4CDC"/>
    <w:rsid w:val="00BD5116"/>
    <w:rsid w:val="00BD52A5"/>
    <w:rsid w:val="00BD53F7"/>
    <w:rsid w:val="00BD5525"/>
    <w:rsid w:val="00BD56A5"/>
    <w:rsid w:val="00BD5C5B"/>
    <w:rsid w:val="00BD6643"/>
    <w:rsid w:val="00BD6810"/>
    <w:rsid w:val="00BD6D5C"/>
    <w:rsid w:val="00BD7AB9"/>
    <w:rsid w:val="00BD7D80"/>
    <w:rsid w:val="00BD7F38"/>
    <w:rsid w:val="00BE0051"/>
    <w:rsid w:val="00BE00A2"/>
    <w:rsid w:val="00BE0273"/>
    <w:rsid w:val="00BE0761"/>
    <w:rsid w:val="00BE0893"/>
    <w:rsid w:val="00BE0A67"/>
    <w:rsid w:val="00BE0AF2"/>
    <w:rsid w:val="00BE0D60"/>
    <w:rsid w:val="00BE0D78"/>
    <w:rsid w:val="00BE0E20"/>
    <w:rsid w:val="00BE0FD5"/>
    <w:rsid w:val="00BE1088"/>
    <w:rsid w:val="00BE13C4"/>
    <w:rsid w:val="00BE1766"/>
    <w:rsid w:val="00BE1B5A"/>
    <w:rsid w:val="00BE1BEF"/>
    <w:rsid w:val="00BE1DCF"/>
    <w:rsid w:val="00BE1F45"/>
    <w:rsid w:val="00BE22E1"/>
    <w:rsid w:val="00BE2881"/>
    <w:rsid w:val="00BE2DD7"/>
    <w:rsid w:val="00BE2DE7"/>
    <w:rsid w:val="00BE2E49"/>
    <w:rsid w:val="00BE2ED2"/>
    <w:rsid w:val="00BE2FFC"/>
    <w:rsid w:val="00BE30CF"/>
    <w:rsid w:val="00BE31DF"/>
    <w:rsid w:val="00BE33D3"/>
    <w:rsid w:val="00BE34D6"/>
    <w:rsid w:val="00BE3706"/>
    <w:rsid w:val="00BE37A5"/>
    <w:rsid w:val="00BE3B07"/>
    <w:rsid w:val="00BE3B5B"/>
    <w:rsid w:val="00BE3D14"/>
    <w:rsid w:val="00BE3E06"/>
    <w:rsid w:val="00BE3E11"/>
    <w:rsid w:val="00BE3E35"/>
    <w:rsid w:val="00BE3E8D"/>
    <w:rsid w:val="00BE4E17"/>
    <w:rsid w:val="00BE5001"/>
    <w:rsid w:val="00BE50C4"/>
    <w:rsid w:val="00BE541A"/>
    <w:rsid w:val="00BE545A"/>
    <w:rsid w:val="00BE56D2"/>
    <w:rsid w:val="00BE5835"/>
    <w:rsid w:val="00BE5844"/>
    <w:rsid w:val="00BE5AE0"/>
    <w:rsid w:val="00BE5B92"/>
    <w:rsid w:val="00BE5ECB"/>
    <w:rsid w:val="00BE6260"/>
    <w:rsid w:val="00BE6367"/>
    <w:rsid w:val="00BE6893"/>
    <w:rsid w:val="00BE6AAC"/>
    <w:rsid w:val="00BE6C60"/>
    <w:rsid w:val="00BE6DA9"/>
    <w:rsid w:val="00BE6DB2"/>
    <w:rsid w:val="00BE7315"/>
    <w:rsid w:val="00BE73AB"/>
    <w:rsid w:val="00BE7AF5"/>
    <w:rsid w:val="00BE7B88"/>
    <w:rsid w:val="00BE7D77"/>
    <w:rsid w:val="00BE7D9D"/>
    <w:rsid w:val="00BE7F1A"/>
    <w:rsid w:val="00BF0206"/>
    <w:rsid w:val="00BF03EB"/>
    <w:rsid w:val="00BF0463"/>
    <w:rsid w:val="00BF05CA"/>
    <w:rsid w:val="00BF0974"/>
    <w:rsid w:val="00BF0B49"/>
    <w:rsid w:val="00BF0E4C"/>
    <w:rsid w:val="00BF1189"/>
    <w:rsid w:val="00BF1224"/>
    <w:rsid w:val="00BF122B"/>
    <w:rsid w:val="00BF134F"/>
    <w:rsid w:val="00BF14F5"/>
    <w:rsid w:val="00BF156A"/>
    <w:rsid w:val="00BF158C"/>
    <w:rsid w:val="00BF17CC"/>
    <w:rsid w:val="00BF181D"/>
    <w:rsid w:val="00BF1994"/>
    <w:rsid w:val="00BF1A3C"/>
    <w:rsid w:val="00BF1DF2"/>
    <w:rsid w:val="00BF1E93"/>
    <w:rsid w:val="00BF2132"/>
    <w:rsid w:val="00BF21D5"/>
    <w:rsid w:val="00BF21D7"/>
    <w:rsid w:val="00BF24A5"/>
    <w:rsid w:val="00BF2A03"/>
    <w:rsid w:val="00BF2B72"/>
    <w:rsid w:val="00BF34E0"/>
    <w:rsid w:val="00BF3770"/>
    <w:rsid w:val="00BF3903"/>
    <w:rsid w:val="00BF3AC1"/>
    <w:rsid w:val="00BF3B91"/>
    <w:rsid w:val="00BF3BD1"/>
    <w:rsid w:val="00BF3C98"/>
    <w:rsid w:val="00BF3CEE"/>
    <w:rsid w:val="00BF3D64"/>
    <w:rsid w:val="00BF3E60"/>
    <w:rsid w:val="00BF3F13"/>
    <w:rsid w:val="00BF405E"/>
    <w:rsid w:val="00BF439C"/>
    <w:rsid w:val="00BF43FA"/>
    <w:rsid w:val="00BF49FD"/>
    <w:rsid w:val="00BF4A3A"/>
    <w:rsid w:val="00BF4FC3"/>
    <w:rsid w:val="00BF5092"/>
    <w:rsid w:val="00BF520E"/>
    <w:rsid w:val="00BF55AE"/>
    <w:rsid w:val="00BF5672"/>
    <w:rsid w:val="00BF5C7C"/>
    <w:rsid w:val="00BF5D49"/>
    <w:rsid w:val="00BF5D59"/>
    <w:rsid w:val="00BF5F8D"/>
    <w:rsid w:val="00BF613C"/>
    <w:rsid w:val="00BF6182"/>
    <w:rsid w:val="00BF6186"/>
    <w:rsid w:val="00BF6428"/>
    <w:rsid w:val="00BF642D"/>
    <w:rsid w:val="00BF64A2"/>
    <w:rsid w:val="00BF661D"/>
    <w:rsid w:val="00BF67C9"/>
    <w:rsid w:val="00BF6B4D"/>
    <w:rsid w:val="00BF6B72"/>
    <w:rsid w:val="00BF6D0E"/>
    <w:rsid w:val="00BF6E7F"/>
    <w:rsid w:val="00BF74CC"/>
    <w:rsid w:val="00BF752D"/>
    <w:rsid w:val="00BF75DE"/>
    <w:rsid w:val="00BF7B59"/>
    <w:rsid w:val="00BF7F34"/>
    <w:rsid w:val="00C00160"/>
    <w:rsid w:val="00C00336"/>
    <w:rsid w:val="00C004A0"/>
    <w:rsid w:val="00C00542"/>
    <w:rsid w:val="00C0057F"/>
    <w:rsid w:val="00C00698"/>
    <w:rsid w:val="00C006BA"/>
    <w:rsid w:val="00C007DD"/>
    <w:rsid w:val="00C0092E"/>
    <w:rsid w:val="00C0143D"/>
    <w:rsid w:val="00C0153A"/>
    <w:rsid w:val="00C0198C"/>
    <w:rsid w:val="00C01B53"/>
    <w:rsid w:val="00C01BA3"/>
    <w:rsid w:val="00C01D21"/>
    <w:rsid w:val="00C01D5C"/>
    <w:rsid w:val="00C01DBE"/>
    <w:rsid w:val="00C01EBF"/>
    <w:rsid w:val="00C01F9F"/>
    <w:rsid w:val="00C0268B"/>
    <w:rsid w:val="00C02A7D"/>
    <w:rsid w:val="00C02D06"/>
    <w:rsid w:val="00C02D74"/>
    <w:rsid w:val="00C0314D"/>
    <w:rsid w:val="00C032C0"/>
    <w:rsid w:val="00C032E7"/>
    <w:rsid w:val="00C032FF"/>
    <w:rsid w:val="00C035DB"/>
    <w:rsid w:val="00C03709"/>
    <w:rsid w:val="00C039D2"/>
    <w:rsid w:val="00C03AAC"/>
    <w:rsid w:val="00C03B15"/>
    <w:rsid w:val="00C04197"/>
    <w:rsid w:val="00C0437D"/>
    <w:rsid w:val="00C04441"/>
    <w:rsid w:val="00C0445F"/>
    <w:rsid w:val="00C045E6"/>
    <w:rsid w:val="00C0493A"/>
    <w:rsid w:val="00C04BBC"/>
    <w:rsid w:val="00C04C5C"/>
    <w:rsid w:val="00C05515"/>
    <w:rsid w:val="00C0567F"/>
    <w:rsid w:val="00C0580F"/>
    <w:rsid w:val="00C058DF"/>
    <w:rsid w:val="00C05ADE"/>
    <w:rsid w:val="00C05CBD"/>
    <w:rsid w:val="00C06659"/>
    <w:rsid w:val="00C068D2"/>
    <w:rsid w:val="00C069E2"/>
    <w:rsid w:val="00C06A52"/>
    <w:rsid w:val="00C06D13"/>
    <w:rsid w:val="00C06D3D"/>
    <w:rsid w:val="00C06FA8"/>
    <w:rsid w:val="00C0711B"/>
    <w:rsid w:val="00C0719A"/>
    <w:rsid w:val="00C0788B"/>
    <w:rsid w:val="00C07944"/>
    <w:rsid w:val="00C07A0B"/>
    <w:rsid w:val="00C07AF2"/>
    <w:rsid w:val="00C07B06"/>
    <w:rsid w:val="00C07BDB"/>
    <w:rsid w:val="00C07C10"/>
    <w:rsid w:val="00C07C61"/>
    <w:rsid w:val="00C07E00"/>
    <w:rsid w:val="00C07EEC"/>
    <w:rsid w:val="00C07FA2"/>
    <w:rsid w:val="00C100D4"/>
    <w:rsid w:val="00C1090C"/>
    <w:rsid w:val="00C10B2B"/>
    <w:rsid w:val="00C10B78"/>
    <w:rsid w:val="00C10BD3"/>
    <w:rsid w:val="00C10C3B"/>
    <w:rsid w:val="00C10C56"/>
    <w:rsid w:val="00C10F05"/>
    <w:rsid w:val="00C11215"/>
    <w:rsid w:val="00C11288"/>
    <w:rsid w:val="00C1132E"/>
    <w:rsid w:val="00C11383"/>
    <w:rsid w:val="00C116AB"/>
    <w:rsid w:val="00C11B51"/>
    <w:rsid w:val="00C11E7E"/>
    <w:rsid w:val="00C1214D"/>
    <w:rsid w:val="00C1216F"/>
    <w:rsid w:val="00C1239B"/>
    <w:rsid w:val="00C12470"/>
    <w:rsid w:val="00C12B61"/>
    <w:rsid w:val="00C12CE5"/>
    <w:rsid w:val="00C12CF7"/>
    <w:rsid w:val="00C12D16"/>
    <w:rsid w:val="00C12D34"/>
    <w:rsid w:val="00C12E54"/>
    <w:rsid w:val="00C131BD"/>
    <w:rsid w:val="00C1383E"/>
    <w:rsid w:val="00C138D4"/>
    <w:rsid w:val="00C13D2D"/>
    <w:rsid w:val="00C13E34"/>
    <w:rsid w:val="00C142B2"/>
    <w:rsid w:val="00C145E8"/>
    <w:rsid w:val="00C146E1"/>
    <w:rsid w:val="00C147CB"/>
    <w:rsid w:val="00C148E8"/>
    <w:rsid w:val="00C14AFE"/>
    <w:rsid w:val="00C14B46"/>
    <w:rsid w:val="00C14B96"/>
    <w:rsid w:val="00C14E78"/>
    <w:rsid w:val="00C14EB1"/>
    <w:rsid w:val="00C15549"/>
    <w:rsid w:val="00C15AE5"/>
    <w:rsid w:val="00C15EF7"/>
    <w:rsid w:val="00C163D7"/>
    <w:rsid w:val="00C16A32"/>
    <w:rsid w:val="00C16A7F"/>
    <w:rsid w:val="00C16B0A"/>
    <w:rsid w:val="00C16C12"/>
    <w:rsid w:val="00C16C22"/>
    <w:rsid w:val="00C16CB0"/>
    <w:rsid w:val="00C16E68"/>
    <w:rsid w:val="00C16FF6"/>
    <w:rsid w:val="00C17254"/>
    <w:rsid w:val="00C17B57"/>
    <w:rsid w:val="00C17C32"/>
    <w:rsid w:val="00C205A7"/>
    <w:rsid w:val="00C20656"/>
    <w:rsid w:val="00C20672"/>
    <w:rsid w:val="00C20805"/>
    <w:rsid w:val="00C208C3"/>
    <w:rsid w:val="00C20B27"/>
    <w:rsid w:val="00C20B78"/>
    <w:rsid w:val="00C20CAF"/>
    <w:rsid w:val="00C20F5F"/>
    <w:rsid w:val="00C21098"/>
    <w:rsid w:val="00C216CA"/>
    <w:rsid w:val="00C216CB"/>
    <w:rsid w:val="00C21798"/>
    <w:rsid w:val="00C21B40"/>
    <w:rsid w:val="00C21C0D"/>
    <w:rsid w:val="00C21CD2"/>
    <w:rsid w:val="00C21F48"/>
    <w:rsid w:val="00C22018"/>
    <w:rsid w:val="00C2206C"/>
    <w:rsid w:val="00C22123"/>
    <w:rsid w:val="00C225C7"/>
    <w:rsid w:val="00C2284C"/>
    <w:rsid w:val="00C22877"/>
    <w:rsid w:val="00C22D65"/>
    <w:rsid w:val="00C22E36"/>
    <w:rsid w:val="00C22EA2"/>
    <w:rsid w:val="00C22F19"/>
    <w:rsid w:val="00C23007"/>
    <w:rsid w:val="00C231F8"/>
    <w:rsid w:val="00C2345C"/>
    <w:rsid w:val="00C23794"/>
    <w:rsid w:val="00C23828"/>
    <w:rsid w:val="00C23A11"/>
    <w:rsid w:val="00C23A51"/>
    <w:rsid w:val="00C23B75"/>
    <w:rsid w:val="00C23C5F"/>
    <w:rsid w:val="00C23D37"/>
    <w:rsid w:val="00C24108"/>
    <w:rsid w:val="00C24455"/>
    <w:rsid w:val="00C2480D"/>
    <w:rsid w:val="00C252BD"/>
    <w:rsid w:val="00C2537E"/>
    <w:rsid w:val="00C253A1"/>
    <w:rsid w:val="00C25436"/>
    <w:rsid w:val="00C258A1"/>
    <w:rsid w:val="00C25919"/>
    <w:rsid w:val="00C259B0"/>
    <w:rsid w:val="00C25A68"/>
    <w:rsid w:val="00C25F08"/>
    <w:rsid w:val="00C261CE"/>
    <w:rsid w:val="00C263F1"/>
    <w:rsid w:val="00C26E9A"/>
    <w:rsid w:val="00C27159"/>
    <w:rsid w:val="00C2757B"/>
    <w:rsid w:val="00C27641"/>
    <w:rsid w:val="00C277A8"/>
    <w:rsid w:val="00C2785D"/>
    <w:rsid w:val="00C2788E"/>
    <w:rsid w:val="00C27A65"/>
    <w:rsid w:val="00C27BE3"/>
    <w:rsid w:val="00C27F3A"/>
    <w:rsid w:val="00C300E0"/>
    <w:rsid w:val="00C301AC"/>
    <w:rsid w:val="00C30403"/>
    <w:rsid w:val="00C30524"/>
    <w:rsid w:val="00C306D5"/>
    <w:rsid w:val="00C308DC"/>
    <w:rsid w:val="00C3091B"/>
    <w:rsid w:val="00C309B0"/>
    <w:rsid w:val="00C30D80"/>
    <w:rsid w:val="00C30F09"/>
    <w:rsid w:val="00C3146E"/>
    <w:rsid w:val="00C31835"/>
    <w:rsid w:val="00C318EA"/>
    <w:rsid w:val="00C31ABE"/>
    <w:rsid w:val="00C31F67"/>
    <w:rsid w:val="00C3259C"/>
    <w:rsid w:val="00C328F9"/>
    <w:rsid w:val="00C32951"/>
    <w:rsid w:val="00C32954"/>
    <w:rsid w:val="00C32A54"/>
    <w:rsid w:val="00C32A56"/>
    <w:rsid w:val="00C32E38"/>
    <w:rsid w:val="00C32F00"/>
    <w:rsid w:val="00C331F4"/>
    <w:rsid w:val="00C332F1"/>
    <w:rsid w:val="00C333EA"/>
    <w:rsid w:val="00C3385E"/>
    <w:rsid w:val="00C339CF"/>
    <w:rsid w:val="00C33A10"/>
    <w:rsid w:val="00C33A13"/>
    <w:rsid w:val="00C33BE8"/>
    <w:rsid w:val="00C3412F"/>
    <w:rsid w:val="00C34228"/>
    <w:rsid w:val="00C34373"/>
    <w:rsid w:val="00C344C1"/>
    <w:rsid w:val="00C344DA"/>
    <w:rsid w:val="00C347A0"/>
    <w:rsid w:val="00C347EA"/>
    <w:rsid w:val="00C3497A"/>
    <w:rsid w:val="00C34AD2"/>
    <w:rsid w:val="00C34C7B"/>
    <w:rsid w:val="00C3506D"/>
    <w:rsid w:val="00C3519A"/>
    <w:rsid w:val="00C351BB"/>
    <w:rsid w:val="00C35610"/>
    <w:rsid w:val="00C3576A"/>
    <w:rsid w:val="00C35840"/>
    <w:rsid w:val="00C3589A"/>
    <w:rsid w:val="00C35C7F"/>
    <w:rsid w:val="00C35F96"/>
    <w:rsid w:val="00C36134"/>
    <w:rsid w:val="00C36340"/>
    <w:rsid w:val="00C36388"/>
    <w:rsid w:val="00C368A2"/>
    <w:rsid w:val="00C36A49"/>
    <w:rsid w:val="00C36C1B"/>
    <w:rsid w:val="00C36D09"/>
    <w:rsid w:val="00C37128"/>
    <w:rsid w:val="00C374C4"/>
    <w:rsid w:val="00C3771A"/>
    <w:rsid w:val="00C3799C"/>
    <w:rsid w:val="00C37BC1"/>
    <w:rsid w:val="00C37C34"/>
    <w:rsid w:val="00C37CA1"/>
    <w:rsid w:val="00C37F5C"/>
    <w:rsid w:val="00C406EE"/>
    <w:rsid w:val="00C407CC"/>
    <w:rsid w:val="00C407CF"/>
    <w:rsid w:val="00C407DF"/>
    <w:rsid w:val="00C40ADC"/>
    <w:rsid w:val="00C40D6C"/>
    <w:rsid w:val="00C40E4F"/>
    <w:rsid w:val="00C40EC2"/>
    <w:rsid w:val="00C40EEE"/>
    <w:rsid w:val="00C40FD2"/>
    <w:rsid w:val="00C41178"/>
    <w:rsid w:val="00C415B4"/>
    <w:rsid w:val="00C41A20"/>
    <w:rsid w:val="00C41A77"/>
    <w:rsid w:val="00C41CF8"/>
    <w:rsid w:val="00C41D84"/>
    <w:rsid w:val="00C41EC3"/>
    <w:rsid w:val="00C422A6"/>
    <w:rsid w:val="00C422AD"/>
    <w:rsid w:val="00C427C3"/>
    <w:rsid w:val="00C42A60"/>
    <w:rsid w:val="00C42A85"/>
    <w:rsid w:val="00C42C54"/>
    <w:rsid w:val="00C42C98"/>
    <w:rsid w:val="00C42EBB"/>
    <w:rsid w:val="00C42FBD"/>
    <w:rsid w:val="00C430FB"/>
    <w:rsid w:val="00C43293"/>
    <w:rsid w:val="00C438CF"/>
    <w:rsid w:val="00C439DE"/>
    <w:rsid w:val="00C43A73"/>
    <w:rsid w:val="00C43BB7"/>
    <w:rsid w:val="00C43EAE"/>
    <w:rsid w:val="00C44489"/>
    <w:rsid w:val="00C44850"/>
    <w:rsid w:val="00C4502B"/>
    <w:rsid w:val="00C4523B"/>
    <w:rsid w:val="00C4563F"/>
    <w:rsid w:val="00C4567B"/>
    <w:rsid w:val="00C45866"/>
    <w:rsid w:val="00C4595A"/>
    <w:rsid w:val="00C45A2D"/>
    <w:rsid w:val="00C45C97"/>
    <w:rsid w:val="00C45E1B"/>
    <w:rsid w:val="00C45F29"/>
    <w:rsid w:val="00C45F7F"/>
    <w:rsid w:val="00C462ED"/>
    <w:rsid w:val="00C4630B"/>
    <w:rsid w:val="00C4687E"/>
    <w:rsid w:val="00C46A97"/>
    <w:rsid w:val="00C46C1A"/>
    <w:rsid w:val="00C4740A"/>
    <w:rsid w:val="00C474DE"/>
    <w:rsid w:val="00C4792A"/>
    <w:rsid w:val="00C47B48"/>
    <w:rsid w:val="00C47BEF"/>
    <w:rsid w:val="00C47DAF"/>
    <w:rsid w:val="00C47DF7"/>
    <w:rsid w:val="00C50487"/>
    <w:rsid w:val="00C508C7"/>
    <w:rsid w:val="00C50ACC"/>
    <w:rsid w:val="00C50EF7"/>
    <w:rsid w:val="00C50F12"/>
    <w:rsid w:val="00C50FE5"/>
    <w:rsid w:val="00C510A6"/>
    <w:rsid w:val="00C5132F"/>
    <w:rsid w:val="00C51529"/>
    <w:rsid w:val="00C517F1"/>
    <w:rsid w:val="00C5198F"/>
    <w:rsid w:val="00C51A3A"/>
    <w:rsid w:val="00C51B2F"/>
    <w:rsid w:val="00C51D1E"/>
    <w:rsid w:val="00C522D8"/>
    <w:rsid w:val="00C525D3"/>
    <w:rsid w:val="00C526CB"/>
    <w:rsid w:val="00C528FA"/>
    <w:rsid w:val="00C52B97"/>
    <w:rsid w:val="00C52DD3"/>
    <w:rsid w:val="00C52FB5"/>
    <w:rsid w:val="00C52FFC"/>
    <w:rsid w:val="00C5367F"/>
    <w:rsid w:val="00C538F6"/>
    <w:rsid w:val="00C53EDF"/>
    <w:rsid w:val="00C53F43"/>
    <w:rsid w:val="00C540D1"/>
    <w:rsid w:val="00C542BD"/>
    <w:rsid w:val="00C5443F"/>
    <w:rsid w:val="00C5457E"/>
    <w:rsid w:val="00C5489B"/>
    <w:rsid w:val="00C54A0F"/>
    <w:rsid w:val="00C54A6F"/>
    <w:rsid w:val="00C54C25"/>
    <w:rsid w:val="00C553D2"/>
    <w:rsid w:val="00C5548E"/>
    <w:rsid w:val="00C556A7"/>
    <w:rsid w:val="00C556FD"/>
    <w:rsid w:val="00C55709"/>
    <w:rsid w:val="00C55932"/>
    <w:rsid w:val="00C55C53"/>
    <w:rsid w:val="00C55F5F"/>
    <w:rsid w:val="00C5603E"/>
    <w:rsid w:val="00C562EC"/>
    <w:rsid w:val="00C565FF"/>
    <w:rsid w:val="00C56D24"/>
    <w:rsid w:val="00C56D9B"/>
    <w:rsid w:val="00C56E46"/>
    <w:rsid w:val="00C56F8E"/>
    <w:rsid w:val="00C571C5"/>
    <w:rsid w:val="00C57EAF"/>
    <w:rsid w:val="00C600BE"/>
    <w:rsid w:val="00C6020F"/>
    <w:rsid w:val="00C602CC"/>
    <w:rsid w:val="00C60500"/>
    <w:rsid w:val="00C6088C"/>
    <w:rsid w:val="00C60A91"/>
    <w:rsid w:val="00C60C26"/>
    <w:rsid w:val="00C60C84"/>
    <w:rsid w:val="00C60C94"/>
    <w:rsid w:val="00C60EF1"/>
    <w:rsid w:val="00C61266"/>
    <w:rsid w:val="00C6162B"/>
    <w:rsid w:val="00C61677"/>
    <w:rsid w:val="00C616A0"/>
    <w:rsid w:val="00C6186C"/>
    <w:rsid w:val="00C61981"/>
    <w:rsid w:val="00C62359"/>
    <w:rsid w:val="00C62414"/>
    <w:rsid w:val="00C6243B"/>
    <w:rsid w:val="00C62529"/>
    <w:rsid w:val="00C626B1"/>
    <w:rsid w:val="00C627E7"/>
    <w:rsid w:val="00C6281E"/>
    <w:rsid w:val="00C628DB"/>
    <w:rsid w:val="00C629D3"/>
    <w:rsid w:val="00C62AFA"/>
    <w:rsid w:val="00C62BE2"/>
    <w:rsid w:val="00C62C44"/>
    <w:rsid w:val="00C634E3"/>
    <w:rsid w:val="00C63889"/>
    <w:rsid w:val="00C6394C"/>
    <w:rsid w:val="00C639B1"/>
    <w:rsid w:val="00C63CAB"/>
    <w:rsid w:val="00C63D26"/>
    <w:rsid w:val="00C63DB0"/>
    <w:rsid w:val="00C63E08"/>
    <w:rsid w:val="00C64927"/>
    <w:rsid w:val="00C64EAB"/>
    <w:rsid w:val="00C64F2C"/>
    <w:rsid w:val="00C65087"/>
    <w:rsid w:val="00C6518B"/>
    <w:rsid w:val="00C651F8"/>
    <w:rsid w:val="00C65323"/>
    <w:rsid w:val="00C654B3"/>
    <w:rsid w:val="00C65787"/>
    <w:rsid w:val="00C65DE8"/>
    <w:rsid w:val="00C6637F"/>
    <w:rsid w:val="00C6696B"/>
    <w:rsid w:val="00C66B20"/>
    <w:rsid w:val="00C66B41"/>
    <w:rsid w:val="00C66D3C"/>
    <w:rsid w:val="00C673B2"/>
    <w:rsid w:val="00C67604"/>
    <w:rsid w:val="00C67626"/>
    <w:rsid w:val="00C67687"/>
    <w:rsid w:val="00C676F2"/>
    <w:rsid w:val="00C677C2"/>
    <w:rsid w:val="00C67D30"/>
    <w:rsid w:val="00C67DD7"/>
    <w:rsid w:val="00C67FA1"/>
    <w:rsid w:val="00C67FD0"/>
    <w:rsid w:val="00C70022"/>
    <w:rsid w:val="00C7045D"/>
    <w:rsid w:val="00C707BD"/>
    <w:rsid w:val="00C70CB9"/>
    <w:rsid w:val="00C70F0C"/>
    <w:rsid w:val="00C70FA7"/>
    <w:rsid w:val="00C714D4"/>
    <w:rsid w:val="00C71F59"/>
    <w:rsid w:val="00C720E9"/>
    <w:rsid w:val="00C72400"/>
    <w:rsid w:val="00C725CC"/>
    <w:rsid w:val="00C72BA7"/>
    <w:rsid w:val="00C730CD"/>
    <w:rsid w:val="00C732AA"/>
    <w:rsid w:val="00C7333B"/>
    <w:rsid w:val="00C73426"/>
    <w:rsid w:val="00C7393F"/>
    <w:rsid w:val="00C73CD8"/>
    <w:rsid w:val="00C73DB6"/>
    <w:rsid w:val="00C73EF1"/>
    <w:rsid w:val="00C7425D"/>
    <w:rsid w:val="00C7446C"/>
    <w:rsid w:val="00C74823"/>
    <w:rsid w:val="00C74918"/>
    <w:rsid w:val="00C74AD5"/>
    <w:rsid w:val="00C74CC3"/>
    <w:rsid w:val="00C74E4D"/>
    <w:rsid w:val="00C74E4E"/>
    <w:rsid w:val="00C74E94"/>
    <w:rsid w:val="00C74EDD"/>
    <w:rsid w:val="00C74F0B"/>
    <w:rsid w:val="00C75182"/>
    <w:rsid w:val="00C755F3"/>
    <w:rsid w:val="00C75B46"/>
    <w:rsid w:val="00C76216"/>
    <w:rsid w:val="00C763D9"/>
    <w:rsid w:val="00C7645A"/>
    <w:rsid w:val="00C76504"/>
    <w:rsid w:val="00C767DA"/>
    <w:rsid w:val="00C768BB"/>
    <w:rsid w:val="00C769D5"/>
    <w:rsid w:val="00C76B2C"/>
    <w:rsid w:val="00C76BAA"/>
    <w:rsid w:val="00C76E3D"/>
    <w:rsid w:val="00C77320"/>
    <w:rsid w:val="00C77343"/>
    <w:rsid w:val="00C7754C"/>
    <w:rsid w:val="00C77CC4"/>
    <w:rsid w:val="00C77FE7"/>
    <w:rsid w:val="00C800FB"/>
    <w:rsid w:val="00C80284"/>
    <w:rsid w:val="00C8040E"/>
    <w:rsid w:val="00C804A9"/>
    <w:rsid w:val="00C804DE"/>
    <w:rsid w:val="00C80642"/>
    <w:rsid w:val="00C8064E"/>
    <w:rsid w:val="00C808DA"/>
    <w:rsid w:val="00C80A90"/>
    <w:rsid w:val="00C80E90"/>
    <w:rsid w:val="00C81535"/>
    <w:rsid w:val="00C81B78"/>
    <w:rsid w:val="00C81D9C"/>
    <w:rsid w:val="00C81F1E"/>
    <w:rsid w:val="00C82064"/>
    <w:rsid w:val="00C8252E"/>
    <w:rsid w:val="00C82790"/>
    <w:rsid w:val="00C827DB"/>
    <w:rsid w:val="00C8289D"/>
    <w:rsid w:val="00C82BF1"/>
    <w:rsid w:val="00C82C92"/>
    <w:rsid w:val="00C82ECD"/>
    <w:rsid w:val="00C83146"/>
    <w:rsid w:val="00C831CC"/>
    <w:rsid w:val="00C83256"/>
    <w:rsid w:val="00C833DD"/>
    <w:rsid w:val="00C8358D"/>
    <w:rsid w:val="00C8364F"/>
    <w:rsid w:val="00C83AA7"/>
    <w:rsid w:val="00C84142"/>
    <w:rsid w:val="00C8431B"/>
    <w:rsid w:val="00C84547"/>
    <w:rsid w:val="00C84655"/>
    <w:rsid w:val="00C84786"/>
    <w:rsid w:val="00C849ED"/>
    <w:rsid w:val="00C84AEE"/>
    <w:rsid w:val="00C84B7D"/>
    <w:rsid w:val="00C84EF4"/>
    <w:rsid w:val="00C85191"/>
    <w:rsid w:val="00C85208"/>
    <w:rsid w:val="00C853A4"/>
    <w:rsid w:val="00C85C7F"/>
    <w:rsid w:val="00C861A1"/>
    <w:rsid w:val="00C861C1"/>
    <w:rsid w:val="00C864AC"/>
    <w:rsid w:val="00C864E6"/>
    <w:rsid w:val="00C86754"/>
    <w:rsid w:val="00C86819"/>
    <w:rsid w:val="00C86948"/>
    <w:rsid w:val="00C86CC0"/>
    <w:rsid w:val="00C86FF1"/>
    <w:rsid w:val="00C870AC"/>
    <w:rsid w:val="00C873EB"/>
    <w:rsid w:val="00C8774B"/>
    <w:rsid w:val="00C87DF3"/>
    <w:rsid w:val="00C90197"/>
    <w:rsid w:val="00C901BE"/>
    <w:rsid w:val="00C903F5"/>
    <w:rsid w:val="00C90655"/>
    <w:rsid w:val="00C907AC"/>
    <w:rsid w:val="00C9092A"/>
    <w:rsid w:val="00C90B9B"/>
    <w:rsid w:val="00C90D89"/>
    <w:rsid w:val="00C90F1A"/>
    <w:rsid w:val="00C913F1"/>
    <w:rsid w:val="00C91504"/>
    <w:rsid w:val="00C915AD"/>
    <w:rsid w:val="00C91887"/>
    <w:rsid w:val="00C9197E"/>
    <w:rsid w:val="00C91993"/>
    <w:rsid w:val="00C91B36"/>
    <w:rsid w:val="00C91D0C"/>
    <w:rsid w:val="00C91EA2"/>
    <w:rsid w:val="00C91F21"/>
    <w:rsid w:val="00C91F2A"/>
    <w:rsid w:val="00C92059"/>
    <w:rsid w:val="00C921C3"/>
    <w:rsid w:val="00C92639"/>
    <w:rsid w:val="00C929F7"/>
    <w:rsid w:val="00C92DD4"/>
    <w:rsid w:val="00C937A0"/>
    <w:rsid w:val="00C938DD"/>
    <w:rsid w:val="00C939E0"/>
    <w:rsid w:val="00C93C97"/>
    <w:rsid w:val="00C949E8"/>
    <w:rsid w:val="00C94B46"/>
    <w:rsid w:val="00C9537E"/>
    <w:rsid w:val="00C9584A"/>
    <w:rsid w:val="00C959A5"/>
    <w:rsid w:val="00C95AA3"/>
    <w:rsid w:val="00C95AF0"/>
    <w:rsid w:val="00C95C88"/>
    <w:rsid w:val="00C95FD6"/>
    <w:rsid w:val="00C9644B"/>
    <w:rsid w:val="00C964CE"/>
    <w:rsid w:val="00C9650D"/>
    <w:rsid w:val="00C96668"/>
    <w:rsid w:val="00C967E3"/>
    <w:rsid w:val="00C96A11"/>
    <w:rsid w:val="00C96DDD"/>
    <w:rsid w:val="00C970DD"/>
    <w:rsid w:val="00C970F2"/>
    <w:rsid w:val="00C9716B"/>
    <w:rsid w:val="00C97A94"/>
    <w:rsid w:val="00C97A9F"/>
    <w:rsid w:val="00C97AB1"/>
    <w:rsid w:val="00C97B31"/>
    <w:rsid w:val="00CA02AD"/>
    <w:rsid w:val="00CA06D2"/>
    <w:rsid w:val="00CA0B41"/>
    <w:rsid w:val="00CA0B8C"/>
    <w:rsid w:val="00CA0DB2"/>
    <w:rsid w:val="00CA0E9E"/>
    <w:rsid w:val="00CA0F14"/>
    <w:rsid w:val="00CA11FB"/>
    <w:rsid w:val="00CA1581"/>
    <w:rsid w:val="00CA177E"/>
    <w:rsid w:val="00CA1819"/>
    <w:rsid w:val="00CA1822"/>
    <w:rsid w:val="00CA1CA5"/>
    <w:rsid w:val="00CA1CDD"/>
    <w:rsid w:val="00CA1EE6"/>
    <w:rsid w:val="00CA1F4A"/>
    <w:rsid w:val="00CA2115"/>
    <w:rsid w:val="00CA2A47"/>
    <w:rsid w:val="00CA2D25"/>
    <w:rsid w:val="00CA2FCD"/>
    <w:rsid w:val="00CA30BD"/>
    <w:rsid w:val="00CA33EE"/>
    <w:rsid w:val="00CA34A5"/>
    <w:rsid w:val="00CA3753"/>
    <w:rsid w:val="00CA3869"/>
    <w:rsid w:val="00CA3924"/>
    <w:rsid w:val="00CA394B"/>
    <w:rsid w:val="00CA3A38"/>
    <w:rsid w:val="00CA3B0E"/>
    <w:rsid w:val="00CA3CDB"/>
    <w:rsid w:val="00CA4022"/>
    <w:rsid w:val="00CA43B3"/>
    <w:rsid w:val="00CA4550"/>
    <w:rsid w:val="00CA4ADE"/>
    <w:rsid w:val="00CA4DD2"/>
    <w:rsid w:val="00CA4E61"/>
    <w:rsid w:val="00CA519C"/>
    <w:rsid w:val="00CA52A6"/>
    <w:rsid w:val="00CA542C"/>
    <w:rsid w:val="00CA55F8"/>
    <w:rsid w:val="00CA5A15"/>
    <w:rsid w:val="00CA5BC0"/>
    <w:rsid w:val="00CA5EEF"/>
    <w:rsid w:val="00CA61B6"/>
    <w:rsid w:val="00CA64C0"/>
    <w:rsid w:val="00CA6521"/>
    <w:rsid w:val="00CA67A5"/>
    <w:rsid w:val="00CA6DF5"/>
    <w:rsid w:val="00CA6E3C"/>
    <w:rsid w:val="00CA6EE5"/>
    <w:rsid w:val="00CA75D0"/>
    <w:rsid w:val="00CA796D"/>
    <w:rsid w:val="00CA7AE7"/>
    <w:rsid w:val="00CA7BE5"/>
    <w:rsid w:val="00CA7C98"/>
    <w:rsid w:val="00CA7CB1"/>
    <w:rsid w:val="00CA7DDF"/>
    <w:rsid w:val="00CB028C"/>
    <w:rsid w:val="00CB04FA"/>
    <w:rsid w:val="00CB059B"/>
    <w:rsid w:val="00CB064A"/>
    <w:rsid w:val="00CB07D6"/>
    <w:rsid w:val="00CB09D9"/>
    <w:rsid w:val="00CB0AA6"/>
    <w:rsid w:val="00CB0C3F"/>
    <w:rsid w:val="00CB0E2A"/>
    <w:rsid w:val="00CB1231"/>
    <w:rsid w:val="00CB1384"/>
    <w:rsid w:val="00CB13CB"/>
    <w:rsid w:val="00CB1576"/>
    <w:rsid w:val="00CB15ED"/>
    <w:rsid w:val="00CB1603"/>
    <w:rsid w:val="00CB1A2D"/>
    <w:rsid w:val="00CB1BF5"/>
    <w:rsid w:val="00CB1DC8"/>
    <w:rsid w:val="00CB1E8C"/>
    <w:rsid w:val="00CB1F29"/>
    <w:rsid w:val="00CB216D"/>
    <w:rsid w:val="00CB23A4"/>
    <w:rsid w:val="00CB25E1"/>
    <w:rsid w:val="00CB25FB"/>
    <w:rsid w:val="00CB271A"/>
    <w:rsid w:val="00CB2B9F"/>
    <w:rsid w:val="00CB2F0B"/>
    <w:rsid w:val="00CB31D5"/>
    <w:rsid w:val="00CB3204"/>
    <w:rsid w:val="00CB3315"/>
    <w:rsid w:val="00CB33C5"/>
    <w:rsid w:val="00CB347A"/>
    <w:rsid w:val="00CB34CA"/>
    <w:rsid w:val="00CB354C"/>
    <w:rsid w:val="00CB35D1"/>
    <w:rsid w:val="00CB38D0"/>
    <w:rsid w:val="00CB3964"/>
    <w:rsid w:val="00CB3A2D"/>
    <w:rsid w:val="00CB3B60"/>
    <w:rsid w:val="00CB3ED7"/>
    <w:rsid w:val="00CB3F88"/>
    <w:rsid w:val="00CB456C"/>
    <w:rsid w:val="00CB5088"/>
    <w:rsid w:val="00CB55D9"/>
    <w:rsid w:val="00CB582F"/>
    <w:rsid w:val="00CB59DC"/>
    <w:rsid w:val="00CB5B68"/>
    <w:rsid w:val="00CB62C5"/>
    <w:rsid w:val="00CB634B"/>
    <w:rsid w:val="00CB6380"/>
    <w:rsid w:val="00CB64D3"/>
    <w:rsid w:val="00CB65DF"/>
    <w:rsid w:val="00CB66C7"/>
    <w:rsid w:val="00CB68AD"/>
    <w:rsid w:val="00CB690A"/>
    <w:rsid w:val="00CB6C4F"/>
    <w:rsid w:val="00CB6D9C"/>
    <w:rsid w:val="00CB7363"/>
    <w:rsid w:val="00CB7688"/>
    <w:rsid w:val="00CB7725"/>
    <w:rsid w:val="00CB7762"/>
    <w:rsid w:val="00CB793F"/>
    <w:rsid w:val="00CB79A0"/>
    <w:rsid w:val="00CB7BC5"/>
    <w:rsid w:val="00CB7F7A"/>
    <w:rsid w:val="00CC055E"/>
    <w:rsid w:val="00CC066E"/>
    <w:rsid w:val="00CC0B22"/>
    <w:rsid w:val="00CC0DC8"/>
    <w:rsid w:val="00CC0EBE"/>
    <w:rsid w:val="00CC0EC2"/>
    <w:rsid w:val="00CC0F31"/>
    <w:rsid w:val="00CC10C6"/>
    <w:rsid w:val="00CC124E"/>
    <w:rsid w:val="00CC1275"/>
    <w:rsid w:val="00CC1426"/>
    <w:rsid w:val="00CC18E9"/>
    <w:rsid w:val="00CC19B6"/>
    <w:rsid w:val="00CC19D0"/>
    <w:rsid w:val="00CC1F12"/>
    <w:rsid w:val="00CC1F6B"/>
    <w:rsid w:val="00CC2030"/>
    <w:rsid w:val="00CC2306"/>
    <w:rsid w:val="00CC244E"/>
    <w:rsid w:val="00CC27B1"/>
    <w:rsid w:val="00CC2845"/>
    <w:rsid w:val="00CC2A49"/>
    <w:rsid w:val="00CC2D51"/>
    <w:rsid w:val="00CC2ED3"/>
    <w:rsid w:val="00CC3140"/>
    <w:rsid w:val="00CC3231"/>
    <w:rsid w:val="00CC35B7"/>
    <w:rsid w:val="00CC35CB"/>
    <w:rsid w:val="00CC37A9"/>
    <w:rsid w:val="00CC3ACA"/>
    <w:rsid w:val="00CC3B49"/>
    <w:rsid w:val="00CC3C67"/>
    <w:rsid w:val="00CC3F2F"/>
    <w:rsid w:val="00CC4386"/>
    <w:rsid w:val="00CC459A"/>
    <w:rsid w:val="00CC4665"/>
    <w:rsid w:val="00CC4DC1"/>
    <w:rsid w:val="00CC4E9F"/>
    <w:rsid w:val="00CC4F68"/>
    <w:rsid w:val="00CC5133"/>
    <w:rsid w:val="00CC51D7"/>
    <w:rsid w:val="00CC5472"/>
    <w:rsid w:val="00CC5654"/>
    <w:rsid w:val="00CC572A"/>
    <w:rsid w:val="00CC5CBF"/>
    <w:rsid w:val="00CC5E4F"/>
    <w:rsid w:val="00CC617E"/>
    <w:rsid w:val="00CC6347"/>
    <w:rsid w:val="00CC654C"/>
    <w:rsid w:val="00CC668D"/>
    <w:rsid w:val="00CC68E4"/>
    <w:rsid w:val="00CC6924"/>
    <w:rsid w:val="00CC6B34"/>
    <w:rsid w:val="00CC6D2C"/>
    <w:rsid w:val="00CC77C6"/>
    <w:rsid w:val="00CC78D6"/>
    <w:rsid w:val="00CC7C4B"/>
    <w:rsid w:val="00CC7E48"/>
    <w:rsid w:val="00CD05A6"/>
    <w:rsid w:val="00CD0A91"/>
    <w:rsid w:val="00CD0D05"/>
    <w:rsid w:val="00CD0E2B"/>
    <w:rsid w:val="00CD103C"/>
    <w:rsid w:val="00CD115F"/>
    <w:rsid w:val="00CD1A5D"/>
    <w:rsid w:val="00CD1B4F"/>
    <w:rsid w:val="00CD1E6C"/>
    <w:rsid w:val="00CD2459"/>
    <w:rsid w:val="00CD272D"/>
    <w:rsid w:val="00CD2A93"/>
    <w:rsid w:val="00CD2B0D"/>
    <w:rsid w:val="00CD2D29"/>
    <w:rsid w:val="00CD30D7"/>
    <w:rsid w:val="00CD3135"/>
    <w:rsid w:val="00CD350F"/>
    <w:rsid w:val="00CD35DA"/>
    <w:rsid w:val="00CD364F"/>
    <w:rsid w:val="00CD3A94"/>
    <w:rsid w:val="00CD3AA0"/>
    <w:rsid w:val="00CD3B1C"/>
    <w:rsid w:val="00CD3C47"/>
    <w:rsid w:val="00CD3ECA"/>
    <w:rsid w:val="00CD40AB"/>
    <w:rsid w:val="00CD42A5"/>
    <w:rsid w:val="00CD437F"/>
    <w:rsid w:val="00CD438A"/>
    <w:rsid w:val="00CD4648"/>
    <w:rsid w:val="00CD46E6"/>
    <w:rsid w:val="00CD47CF"/>
    <w:rsid w:val="00CD4925"/>
    <w:rsid w:val="00CD49EA"/>
    <w:rsid w:val="00CD4B49"/>
    <w:rsid w:val="00CD4F2D"/>
    <w:rsid w:val="00CD521F"/>
    <w:rsid w:val="00CD53E1"/>
    <w:rsid w:val="00CD5416"/>
    <w:rsid w:val="00CD55A0"/>
    <w:rsid w:val="00CD58C4"/>
    <w:rsid w:val="00CD5DA2"/>
    <w:rsid w:val="00CD629C"/>
    <w:rsid w:val="00CD64FD"/>
    <w:rsid w:val="00CD65D0"/>
    <w:rsid w:val="00CD66AB"/>
    <w:rsid w:val="00CD6C6A"/>
    <w:rsid w:val="00CD6D6F"/>
    <w:rsid w:val="00CD7208"/>
    <w:rsid w:val="00CD726E"/>
    <w:rsid w:val="00CD7295"/>
    <w:rsid w:val="00CD7674"/>
    <w:rsid w:val="00CD7876"/>
    <w:rsid w:val="00CD7C8F"/>
    <w:rsid w:val="00CD7E63"/>
    <w:rsid w:val="00CE0028"/>
    <w:rsid w:val="00CE0365"/>
    <w:rsid w:val="00CE0607"/>
    <w:rsid w:val="00CE0738"/>
    <w:rsid w:val="00CE07B1"/>
    <w:rsid w:val="00CE0898"/>
    <w:rsid w:val="00CE0A93"/>
    <w:rsid w:val="00CE0CD1"/>
    <w:rsid w:val="00CE0EC8"/>
    <w:rsid w:val="00CE140D"/>
    <w:rsid w:val="00CE14F8"/>
    <w:rsid w:val="00CE18CE"/>
    <w:rsid w:val="00CE1AA9"/>
    <w:rsid w:val="00CE1B8E"/>
    <w:rsid w:val="00CE1C6D"/>
    <w:rsid w:val="00CE1C9C"/>
    <w:rsid w:val="00CE1F50"/>
    <w:rsid w:val="00CE2064"/>
    <w:rsid w:val="00CE2184"/>
    <w:rsid w:val="00CE226D"/>
    <w:rsid w:val="00CE229E"/>
    <w:rsid w:val="00CE23E6"/>
    <w:rsid w:val="00CE27F2"/>
    <w:rsid w:val="00CE2A17"/>
    <w:rsid w:val="00CE2A3B"/>
    <w:rsid w:val="00CE2AE5"/>
    <w:rsid w:val="00CE2B47"/>
    <w:rsid w:val="00CE2DD4"/>
    <w:rsid w:val="00CE31A8"/>
    <w:rsid w:val="00CE3244"/>
    <w:rsid w:val="00CE32AD"/>
    <w:rsid w:val="00CE3768"/>
    <w:rsid w:val="00CE3769"/>
    <w:rsid w:val="00CE39FD"/>
    <w:rsid w:val="00CE3B31"/>
    <w:rsid w:val="00CE3B8E"/>
    <w:rsid w:val="00CE3F38"/>
    <w:rsid w:val="00CE426C"/>
    <w:rsid w:val="00CE43CA"/>
    <w:rsid w:val="00CE45D8"/>
    <w:rsid w:val="00CE4B3C"/>
    <w:rsid w:val="00CE502F"/>
    <w:rsid w:val="00CE5594"/>
    <w:rsid w:val="00CE570E"/>
    <w:rsid w:val="00CE5CB2"/>
    <w:rsid w:val="00CE5E96"/>
    <w:rsid w:val="00CE5F30"/>
    <w:rsid w:val="00CE6083"/>
    <w:rsid w:val="00CE6460"/>
    <w:rsid w:val="00CE6498"/>
    <w:rsid w:val="00CE6B12"/>
    <w:rsid w:val="00CE6B4F"/>
    <w:rsid w:val="00CE6EDA"/>
    <w:rsid w:val="00CE7337"/>
    <w:rsid w:val="00CE733C"/>
    <w:rsid w:val="00CE73DB"/>
    <w:rsid w:val="00CE7800"/>
    <w:rsid w:val="00CE781B"/>
    <w:rsid w:val="00CE7B30"/>
    <w:rsid w:val="00CE7C52"/>
    <w:rsid w:val="00CE7EBB"/>
    <w:rsid w:val="00CF0042"/>
    <w:rsid w:val="00CF00B1"/>
    <w:rsid w:val="00CF01F2"/>
    <w:rsid w:val="00CF040D"/>
    <w:rsid w:val="00CF04DB"/>
    <w:rsid w:val="00CF053E"/>
    <w:rsid w:val="00CF0552"/>
    <w:rsid w:val="00CF0706"/>
    <w:rsid w:val="00CF07D9"/>
    <w:rsid w:val="00CF09BB"/>
    <w:rsid w:val="00CF0F2E"/>
    <w:rsid w:val="00CF1468"/>
    <w:rsid w:val="00CF156F"/>
    <w:rsid w:val="00CF18D9"/>
    <w:rsid w:val="00CF1F12"/>
    <w:rsid w:val="00CF1FC1"/>
    <w:rsid w:val="00CF2252"/>
    <w:rsid w:val="00CF27F3"/>
    <w:rsid w:val="00CF28F3"/>
    <w:rsid w:val="00CF2AAC"/>
    <w:rsid w:val="00CF2AF9"/>
    <w:rsid w:val="00CF2E5C"/>
    <w:rsid w:val="00CF2FE1"/>
    <w:rsid w:val="00CF2FE2"/>
    <w:rsid w:val="00CF300E"/>
    <w:rsid w:val="00CF3346"/>
    <w:rsid w:val="00CF3416"/>
    <w:rsid w:val="00CF3440"/>
    <w:rsid w:val="00CF348C"/>
    <w:rsid w:val="00CF3668"/>
    <w:rsid w:val="00CF36FB"/>
    <w:rsid w:val="00CF3762"/>
    <w:rsid w:val="00CF37AE"/>
    <w:rsid w:val="00CF3CEE"/>
    <w:rsid w:val="00CF3E1F"/>
    <w:rsid w:val="00CF3F0B"/>
    <w:rsid w:val="00CF3F5A"/>
    <w:rsid w:val="00CF4EA9"/>
    <w:rsid w:val="00CF5059"/>
    <w:rsid w:val="00CF535D"/>
    <w:rsid w:val="00CF54E9"/>
    <w:rsid w:val="00CF5511"/>
    <w:rsid w:val="00CF551C"/>
    <w:rsid w:val="00CF577F"/>
    <w:rsid w:val="00CF605F"/>
    <w:rsid w:val="00CF66B7"/>
    <w:rsid w:val="00CF69D0"/>
    <w:rsid w:val="00CF69F3"/>
    <w:rsid w:val="00CF6B1A"/>
    <w:rsid w:val="00CF6BB7"/>
    <w:rsid w:val="00CF6E5B"/>
    <w:rsid w:val="00CF6E78"/>
    <w:rsid w:val="00CF7013"/>
    <w:rsid w:val="00CF7132"/>
    <w:rsid w:val="00D00400"/>
    <w:rsid w:val="00D00516"/>
    <w:rsid w:val="00D0053B"/>
    <w:rsid w:val="00D006F7"/>
    <w:rsid w:val="00D01021"/>
    <w:rsid w:val="00D010C8"/>
    <w:rsid w:val="00D01211"/>
    <w:rsid w:val="00D01588"/>
    <w:rsid w:val="00D01AA1"/>
    <w:rsid w:val="00D01B47"/>
    <w:rsid w:val="00D01CEB"/>
    <w:rsid w:val="00D01E8C"/>
    <w:rsid w:val="00D01EE5"/>
    <w:rsid w:val="00D0257B"/>
    <w:rsid w:val="00D02940"/>
    <w:rsid w:val="00D0298B"/>
    <w:rsid w:val="00D02B05"/>
    <w:rsid w:val="00D02D54"/>
    <w:rsid w:val="00D02DBC"/>
    <w:rsid w:val="00D03115"/>
    <w:rsid w:val="00D03247"/>
    <w:rsid w:val="00D03357"/>
    <w:rsid w:val="00D033BB"/>
    <w:rsid w:val="00D035B4"/>
    <w:rsid w:val="00D036A0"/>
    <w:rsid w:val="00D0387D"/>
    <w:rsid w:val="00D0397E"/>
    <w:rsid w:val="00D03FB7"/>
    <w:rsid w:val="00D043B5"/>
    <w:rsid w:val="00D049E4"/>
    <w:rsid w:val="00D04B77"/>
    <w:rsid w:val="00D04B8D"/>
    <w:rsid w:val="00D04D6A"/>
    <w:rsid w:val="00D04D84"/>
    <w:rsid w:val="00D04EE0"/>
    <w:rsid w:val="00D058B0"/>
    <w:rsid w:val="00D059A8"/>
    <w:rsid w:val="00D05C6A"/>
    <w:rsid w:val="00D05D27"/>
    <w:rsid w:val="00D05DE9"/>
    <w:rsid w:val="00D05EA1"/>
    <w:rsid w:val="00D05EDF"/>
    <w:rsid w:val="00D0601C"/>
    <w:rsid w:val="00D065FA"/>
    <w:rsid w:val="00D067EE"/>
    <w:rsid w:val="00D07094"/>
    <w:rsid w:val="00D072AD"/>
    <w:rsid w:val="00D0754A"/>
    <w:rsid w:val="00D07C12"/>
    <w:rsid w:val="00D07C26"/>
    <w:rsid w:val="00D07DD9"/>
    <w:rsid w:val="00D100C8"/>
    <w:rsid w:val="00D102DB"/>
    <w:rsid w:val="00D10A42"/>
    <w:rsid w:val="00D10CC2"/>
    <w:rsid w:val="00D10D0E"/>
    <w:rsid w:val="00D10D1F"/>
    <w:rsid w:val="00D10EE0"/>
    <w:rsid w:val="00D11019"/>
    <w:rsid w:val="00D112A3"/>
    <w:rsid w:val="00D11472"/>
    <w:rsid w:val="00D11A25"/>
    <w:rsid w:val="00D11A70"/>
    <w:rsid w:val="00D1219F"/>
    <w:rsid w:val="00D12242"/>
    <w:rsid w:val="00D125F4"/>
    <w:rsid w:val="00D12676"/>
    <w:rsid w:val="00D12A6A"/>
    <w:rsid w:val="00D12B67"/>
    <w:rsid w:val="00D12CF4"/>
    <w:rsid w:val="00D13840"/>
    <w:rsid w:val="00D13A8B"/>
    <w:rsid w:val="00D141D1"/>
    <w:rsid w:val="00D14578"/>
    <w:rsid w:val="00D14646"/>
    <w:rsid w:val="00D146BD"/>
    <w:rsid w:val="00D149B9"/>
    <w:rsid w:val="00D14D03"/>
    <w:rsid w:val="00D14D2E"/>
    <w:rsid w:val="00D14DEF"/>
    <w:rsid w:val="00D14DF4"/>
    <w:rsid w:val="00D150FC"/>
    <w:rsid w:val="00D15647"/>
    <w:rsid w:val="00D1572C"/>
    <w:rsid w:val="00D157E3"/>
    <w:rsid w:val="00D159CF"/>
    <w:rsid w:val="00D15BFC"/>
    <w:rsid w:val="00D16115"/>
    <w:rsid w:val="00D168D2"/>
    <w:rsid w:val="00D169D7"/>
    <w:rsid w:val="00D16E00"/>
    <w:rsid w:val="00D17441"/>
    <w:rsid w:val="00D176D2"/>
    <w:rsid w:val="00D17C11"/>
    <w:rsid w:val="00D17DBC"/>
    <w:rsid w:val="00D17FE5"/>
    <w:rsid w:val="00D17FF5"/>
    <w:rsid w:val="00D20041"/>
    <w:rsid w:val="00D201F3"/>
    <w:rsid w:val="00D202C6"/>
    <w:rsid w:val="00D2034E"/>
    <w:rsid w:val="00D20698"/>
    <w:rsid w:val="00D20714"/>
    <w:rsid w:val="00D20907"/>
    <w:rsid w:val="00D209F8"/>
    <w:rsid w:val="00D20BF5"/>
    <w:rsid w:val="00D2117E"/>
    <w:rsid w:val="00D22062"/>
    <w:rsid w:val="00D224BA"/>
    <w:rsid w:val="00D226B5"/>
    <w:rsid w:val="00D2292B"/>
    <w:rsid w:val="00D22DB8"/>
    <w:rsid w:val="00D22E68"/>
    <w:rsid w:val="00D232FD"/>
    <w:rsid w:val="00D23497"/>
    <w:rsid w:val="00D234D7"/>
    <w:rsid w:val="00D237FE"/>
    <w:rsid w:val="00D238C5"/>
    <w:rsid w:val="00D23D78"/>
    <w:rsid w:val="00D23F34"/>
    <w:rsid w:val="00D23FA5"/>
    <w:rsid w:val="00D24036"/>
    <w:rsid w:val="00D24585"/>
    <w:rsid w:val="00D248F9"/>
    <w:rsid w:val="00D24944"/>
    <w:rsid w:val="00D24E50"/>
    <w:rsid w:val="00D250E0"/>
    <w:rsid w:val="00D25124"/>
    <w:rsid w:val="00D25169"/>
    <w:rsid w:val="00D251B1"/>
    <w:rsid w:val="00D25A32"/>
    <w:rsid w:val="00D25E0E"/>
    <w:rsid w:val="00D25FFF"/>
    <w:rsid w:val="00D261C2"/>
    <w:rsid w:val="00D261C9"/>
    <w:rsid w:val="00D26979"/>
    <w:rsid w:val="00D26A5C"/>
    <w:rsid w:val="00D26E9B"/>
    <w:rsid w:val="00D270D2"/>
    <w:rsid w:val="00D273FA"/>
    <w:rsid w:val="00D274A5"/>
    <w:rsid w:val="00D274E4"/>
    <w:rsid w:val="00D27506"/>
    <w:rsid w:val="00D2790B"/>
    <w:rsid w:val="00D27A43"/>
    <w:rsid w:val="00D27ADD"/>
    <w:rsid w:val="00D27C93"/>
    <w:rsid w:val="00D27FD4"/>
    <w:rsid w:val="00D3008E"/>
    <w:rsid w:val="00D3010D"/>
    <w:rsid w:val="00D30174"/>
    <w:rsid w:val="00D3045F"/>
    <w:rsid w:val="00D30560"/>
    <w:rsid w:val="00D305D0"/>
    <w:rsid w:val="00D3060F"/>
    <w:rsid w:val="00D308E5"/>
    <w:rsid w:val="00D309EF"/>
    <w:rsid w:val="00D30B42"/>
    <w:rsid w:val="00D30E41"/>
    <w:rsid w:val="00D30F54"/>
    <w:rsid w:val="00D3123B"/>
    <w:rsid w:val="00D31246"/>
    <w:rsid w:val="00D31493"/>
    <w:rsid w:val="00D31743"/>
    <w:rsid w:val="00D31851"/>
    <w:rsid w:val="00D31A63"/>
    <w:rsid w:val="00D31C84"/>
    <w:rsid w:val="00D31D82"/>
    <w:rsid w:val="00D31E14"/>
    <w:rsid w:val="00D32023"/>
    <w:rsid w:val="00D3213F"/>
    <w:rsid w:val="00D3262B"/>
    <w:rsid w:val="00D32719"/>
    <w:rsid w:val="00D327C2"/>
    <w:rsid w:val="00D32D5A"/>
    <w:rsid w:val="00D335EF"/>
    <w:rsid w:val="00D33F92"/>
    <w:rsid w:val="00D3473A"/>
    <w:rsid w:val="00D34875"/>
    <w:rsid w:val="00D34B0D"/>
    <w:rsid w:val="00D34E30"/>
    <w:rsid w:val="00D34EDE"/>
    <w:rsid w:val="00D35035"/>
    <w:rsid w:val="00D350C4"/>
    <w:rsid w:val="00D353D5"/>
    <w:rsid w:val="00D353D7"/>
    <w:rsid w:val="00D35443"/>
    <w:rsid w:val="00D35697"/>
    <w:rsid w:val="00D3571D"/>
    <w:rsid w:val="00D35753"/>
    <w:rsid w:val="00D358A4"/>
    <w:rsid w:val="00D35CE3"/>
    <w:rsid w:val="00D3647F"/>
    <w:rsid w:val="00D36ABE"/>
    <w:rsid w:val="00D36BE8"/>
    <w:rsid w:val="00D36D0D"/>
    <w:rsid w:val="00D36D3B"/>
    <w:rsid w:val="00D36F67"/>
    <w:rsid w:val="00D371E3"/>
    <w:rsid w:val="00D373D5"/>
    <w:rsid w:val="00D37852"/>
    <w:rsid w:val="00D37AB2"/>
    <w:rsid w:val="00D37BC4"/>
    <w:rsid w:val="00D405D6"/>
    <w:rsid w:val="00D40A91"/>
    <w:rsid w:val="00D40AAF"/>
    <w:rsid w:val="00D40C32"/>
    <w:rsid w:val="00D40F81"/>
    <w:rsid w:val="00D40FA2"/>
    <w:rsid w:val="00D4108D"/>
    <w:rsid w:val="00D41118"/>
    <w:rsid w:val="00D41120"/>
    <w:rsid w:val="00D41398"/>
    <w:rsid w:val="00D4147E"/>
    <w:rsid w:val="00D414A0"/>
    <w:rsid w:val="00D42043"/>
    <w:rsid w:val="00D4261B"/>
    <w:rsid w:val="00D4265C"/>
    <w:rsid w:val="00D4277A"/>
    <w:rsid w:val="00D42DEB"/>
    <w:rsid w:val="00D42E79"/>
    <w:rsid w:val="00D42FFF"/>
    <w:rsid w:val="00D432E7"/>
    <w:rsid w:val="00D43452"/>
    <w:rsid w:val="00D435D4"/>
    <w:rsid w:val="00D437B7"/>
    <w:rsid w:val="00D437D3"/>
    <w:rsid w:val="00D4396A"/>
    <w:rsid w:val="00D43A9C"/>
    <w:rsid w:val="00D44097"/>
    <w:rsid w:val="00D440BA"/>
    <w:rsid w:val="00D4434B"/>
    <w:rsid w:val="00D44362"/>
    <w:rsid w:val="00D4455F"/>
    <w:rsid w:val="00D4483F"/>
    <w:rsid w:val="00D44A83"/>
    <w:rsid w:val="00D45932"/>
    <w:rsid w:val="00D45989"/>
    <w:rsid w:val="00D45B40"/>
    <w:rsid w:val="00D45FF7"/>
    <w:rsid w:val="00D46654"/>
    <w:rsid w:val="00D46992"/>
    <w:rsid w:val="00D470A4"/>
    <w:rsid w:val="00D47635"/>
    <w:rsid w:val="00D47AC4"/>
    <w:rsid w:val="00D47B04"/>
    <w:rsid w:val="00D47B30"/>
    <w:rsid w:val="00D47B97"/>
    <w:rsid w:val="00D47DBC"/>
    <w:rsid w:val="00D47F0F"/>
    <w:rsid w:val="00D47F96"/>
    <w:rsid w:val="00D502BC"/>
    <w:rsid w:val="00D50375"/>
    <w:rsid w:val="00D507D0"/>
    <w:rsid w:val="00D5095C"/>
    <w:rsid w:val="00D509EE"/>
    <w:rsid w:val="00D50C63"/>
    <w:rsid w:val="00D50C80"/>
    <w:rsid w:val="00D50FBF"/>
    <w:rsid w:val="00D5119F"/>
    <w:rsid w:val="00D5168E"/>
    <w:rsid w:val="00D51993"/>
    <w:rsid w:val="00D51CC8"/>
    <w:rsid w:val="00D51D57"/>
    <w:rsid w:val="00D528FB"/>
    <w:rsid w:val="00D52A76"/>
    <w:rsid w:val="00D52CCB"/>
    <w:rsid w:val="00D52CCF"/>
    <w:rsid w:val="00D52DE8"/>
    <w:rsid w:val="00D530EF"/>
    <w:rsid w:val="00D5333B"/>
    <w:rsid w:val="00D534F1"/>
    <w:rsid w:val="00D53996"/>
    <w:rsid w:val="00D53FFE"/>
    <w:rsid w:val="00D54173"/>
    <w:rsid w:val="00D54186"/>
    <w:rsid w:val="00D5429C"/>
    <w:rsid w:val="00D545F7"/>
    <w:rsid w:val="00D54631"/>
    <w:rsid w:val="00D5574B"/>
    <w:rsid w:val="00D558E4"/>
    <w:rsid w:val="00D55D51"/>
    <w:rsid w:val="00D55DA5"/>
    <w:rsid w:val="00D561C9"/>
    <w:rsid w:val="00D56206"/>
    <w:rsid w:val="00D5625E"/>
    <w:rsid w:val="00D5670D"/>
    <w:rsid w:val="00D567AB"/>
    <w:rsid w:val="00D56A6D"/>
    <w:rsid w:val="00D56C95"/>
    <w:rsid w:val="00D56D08"/>
    <w:rsid w:val="00D56FDA"/>
    <w:rsid w:val="00D57503"/>
    <w:rsid w:val="00D57AE0"/>
    <w:rsid w:val="00D57BBB"/>
    <w:rsid w:val="00D6010A"/>
    <w:rsid w:val="00D606D6"/>
    <w:rsid w:val="00D60AAA"/>
    <w:rsid w:val="00D60ACF"/>
    <w:rsid w:val="00D60B61"/>
    <w:rsid w:val="00D60C7B"/>
    <w:rsid w:val="00D6104A"/>
    <w:rsid w:val="00D6117A"/>
    <w:rsid w:val="00D6124C"/>
    <w:rsid w:val="00D61666"/>
    <w:rsid w:val="00D61673"/>
    <w:rsid w:val="00D61692"/>
    <w:rsid w:val="00D617CE"/>
    <w:rsid w:val="00D61C3E"/>
    <w:rsid w:val="00D61D20"/>
    <w:rsid w:val="00D61D71"/>
    <w:rsid w:val="00D61DF7"/>
    <w:rsid w:val="00D6223C"/>
    <w:rsid w:val="00D62346"/>
    <w:rsid w:val="00D6241E"/>
    <w:rsid w:val="00D6252D"/>
    <w:rsid w:val="00D62545"/>
    <w:rsid w:val="00D62951"/>
    <w:rsid w:val="00D62E77"/>
    <w:rsid w:val="00D6304E"/>
    <w:rsid w:val="00D63576"/>
    <w:rsid w:val="00D6364B"/>
    <w:rsid w:val="00D63908"/>
    <w:rsid w:val="00D63961"/>
    <w:rsid w:val="00D63A58"/>
    <w:rsid w:val="00D63ECF"/>
    <w:rsid w:val="00D6465B"/>
    <w:rsid w:val="00D6466D"/>
    <w:rsid w:val="00D6479D"/>
    <w:rsid w:val="00D64812"/>
    <w:rsid w:val="00D648DE"/>
    <w:rsid w:val="00D6493A"/>
    <w:rsid w:val="00D64A64"/>
    <w:rsid w:val="00D64D9E"/>
    <w:rsid w:val="00D65289"/>
    <w:rsid w:val="00D6538D"/>
    <w:rsid w:val="00D653F4"/>
    <w:rsid w:val="00D65441"/>
    <w:rsid w:val="00D6561F"/>
    <w:rsid w:val="00D65642"/>
    <w:rsid w:val="00D656A3"/>
    <w:rsid w:val="00D659C6"/>
    <w:rsid w:val="00D65B30"/>
    <w:rsid w:val="00D65B6C"/>
    <w:rsid w:val="00D65D67"/>
    <w:rsid w:val="00D660EA"/>
    <w:rsid w:val="00D662FA"/>
    <w:rsid w:val="00D66BCF"/>
    <w:rsid w:val="00D66D23"/>
    <w:rsid w:val="00D66DC5"/>
    <w:rsid w:val="00D66EA2"/>
    <w:rsid w:val="00D66EEC"/>
    <w:rsid w:val="00D67242"/>
    <w:rsid w:val="00D677A6"/>
    <w:rsid w:val="00D67FC2"/>
    <w:rsid w:val="00D700A7"/>
    <w:rsid w:val="00D7073A"/>
    <w:rsid w:val="00D71266"/>
    <w:rsid w:val="00D71583"/>
    <w:rsid w:val="00D72263"/>
    <w:rsid w:val="00D72744"/>
    <w:rsid w:val="00D727EA"/>
    <w:rsid w:val="00D72924"/>
    <w:rsid w:val="00D72B18"/>
    <w:rsid w:val="00D7307F"/>
    <w:rsid w:val="00D7310F"/>
    <w:rsid w:val="00D7334E"/>
    <w:rsid w:val="00D738CD"/>
    <w:rsid w:val="00D73CCB"/>
    <w:rsid w:val="00D73F3D"/>
    <w:rsid w:val="00D7424B"/>
    <w:rsid w:val="00D7425D"/>
    <w:rsid w:val="00D7431B"/>
    <w:rsid w:val="00D74752"/>
    <w:rsid w:val="00D74C31"/>
    <w:rsid w:val="00D74DC9"/>
    <w:rsid w:val="00D74DFF"/>
    <w:rsid w:val="00D74E7D"/>
    <w:rsid w:val="00D74FDD"/>
    <w:rsid w:val="00D75399"/>
    <w:rsid w:val="00D7539F"/>
    <w:rsid w:val="00D7550B"/>
    <w:rsid w:val="00D759CF"/>
    <w:rsid w:val="00D75B1E"/>
    <w:rsid w:val="00D75B9D"/>
    <w:rsid w:val="00D75E91"/>
    <w:rsid w:val="00D762E6"/>
    <w:rsid w:val="00D762E8"/>
    <w:rsid w:val="00D76421"/>
    <w:rsid w:val="00D7649D"/>
    <w:rsid w:val="00D766FD"/>
    <w:rsid w:val="00D76A03"/>
    <w:rsid w:val="00D76B92"/>
    <w:rsid w:val="00D76E05"/>
    <w:rsid w:val="00D76E16"/>
    <w:rsid w:val="00D76F59"/>
    <w:rsid w:val="00D76F87"/>
    <w:rsid w:val="00D77191"/>
    <w:rsid w:val="00D771B1"/>
    <w:rsid w:val="00D77485"/>
    <w:rsid w:val="00D774B7"/>
    <w:rsid w:val="00D775C5"/>
    <w:rsid w:val="00D77746"/>
    <w:rsid w:val="00D7795A"/>
    <w:rsid w:val="00D77E10"/>
    <w:rsid w:val="00D8013D"/>
    <w:rsid w:val="00D80140"/>
    <w:rsid w:val="00D8072B"/>
    <w:rsid w:val="00D80749"/>
    <w:rsid w:val="00D80AAA"/>
    <w:rsid w:val="00D80C73"/>
    <w:rsid w:val="00D810DF"/>
    <w:rsid w:val="00D8158B"/>
    <w:rsid w:val="00D816DA"/>
    <w:rsid w:val="00D81829"/>
    <w:rsid w:val="00D819FE"/>
    <w:rsid w:val="00D81AF3"/>
    <w:rsid w:val="00D8206B"/>
    <w:rsid w:val="00D8214F"/>
    <w:rsid w:val="00D82189"/>
    <w:rsid w:val="00D8242C"/>
    <w:rsid w:val="00D82431"/>
    <w:rsid w:val="00D8258A"/>
    <w:rsid w:val="00D82CB4"/>
    <w:rsid w:val="00D82D58"/>
    <w:rsid w:val="00D82EB2"/>
    <w:rsid w:val="00D82FF7"/>
    <w:rsid w:val="00D8358C"/>
    <w:rsid w:val="00D83B2E"/>
    <w:rsid w:val="00D83BD3"/>
    <w:rsid w:val="00D83F7A"/>
    <w:rsid w:val="00D83FA1"/>
    <w:rsid w:val="00D84A61"/>
    <w:rsid w:val="00D84D19"/>
    <w:rsid w:val="00D85151"/>
    <w:rsid w:val="00D854F5"/>
    <w:rsid w:val="00D85733"/>
    <w:rsid w:val="00D85D08"/>
    <w:rsid w:val="00D85E2C"/>
    <w:rsid w:val="00D85F02"/>
    <w:rsid w:val="00D86115"/>
    <w:rsid w:val="00D8617C"/>
    <w:rsid w:val="00D862AC"/>
    <w:rsid w:val="00D8671E"/>
    <w:rsid w:val="00D86D69"/>
    <w:rsid w:val="00D86E80"/>
    <w:rsid w:val="00D86ED4"/>
    <w:rsid w:val="00D86EFD"/>
    <w:rsid w:val="00D8719A"/>
    <w:rsid w:val="00D87249"/>
    <w:rsid w:val="00D8774F"/>
    <w:rsid w:val="00D87BA3"/>
    <w:rsid w:val="00D87CBE"/>
    <w:rsid w:val="00D87E57"/>
    <w:rsid w:val="00D9009D"/>
    <w:rsid w:val="00D9010E"/>
    <w:rsid w:val="00D9036C"/>
    <w:rsid w:val="00D904C0"/>
    <w:rsid w:val="00D905BC"/>
    <w:rsid w:val="00D90A7E"/>
    <w:rsid w:val="00D90B16"/>
    <w:rsid w:val="00D90DF0"/>
    <w:rsid w:val="00D90E88"/>
    <w:rsid w:val="00D910E4"/>
    <w:rsid w:val="00D91279"/>
    <w:rsid w:val="00D91345"/>
    <w:rsid w:val="00D913A1"/>
    <w:rsid w:val="00D9147D"/>
    <w:rsid w:val="00D92434"/>
    <w:rsid w:val="00D924F5"/>
    <w:rsid w:val="00D92593"/>
    <w:rsid w:val="00D9274C"/>
    <w:rsid w:val="00D927F3"/>
    <w:rsid w:val="00D92B78"/>
    <w:rsid w:val="00D92F55"/>
    <w:rsid w:val="00D92F60"/>
    <w:rsid w:val="00D9338F"/>
    <w:rsid w:val="00D9348E"/>
    <w:rsid w:val="00D93A24"/>
    <w:rsid w:val="00D93B29"/>
    <w:rsid w:val="00D93BF2"/>
    <w:rsid w:val="00D93C9C"/>
    <w:rsid w:val="00D93FA3"/>
    <w:rsid w:val="00D94442"/>
    <w:rsid w:val="00D9450F"/>
    <w:rsid w:val="00D9461A"/>
    <w:rsid w:val="00D9480C"/>
    <w:rsid w:val="00D94FD3"/>
    <w:rsid w:val="00D9517B"/>
    <w:rsid w:val="00D951F9"/>
    <w:rsid w:val="00D954AE"/>
    <w:rsid w:val="00D954B1"/>
    <w:rsid w:val="00D95970"/>
    <w:rsid w:val="00D95C4F"/>
    <w:rsid w:val="00D95D06"/>
    <w:rsid w:val="00D95E6F"/>
    <w:rsid w:val="00D9600E"/>
    <w:rsid w:val="00D96B4E"/>
    <w:rsid w:val="00D96D5F"/>
    <w:rsid w:val="00D96D8D"/>
    <w:rsid w:val="00D97365"/>
    <w:rsid w:val="00D973D4"/>
    <w:rsid w:val="00D97404"/>
    <w:rsid w:val="00D9791C"/>
    <w:rsid w:val="00D97923"/>
    <w:rsid w:val="00D97978"/>
    <w:rsid w:val="00D97AF1"/>
    <w:rsid w:val="00D97D0A"/>
    <w:rsid w:val="00D97F31"/>
    <w:rsid w:val="00D97FFB"/>
    <w:rsid w:val="00DA067F"/>
    <w:rsid w:val="00DA0AC7"/>
    <w:rsid w:val="00DA0EAF"/>
    <w:rsid w:val="00DA0EC6"/>
    <w:rsid w:val="00DA102A"/>
    <w:rsid w:val="00DA1149"/>
    <w:rsid w:val="00DA127A"/>
    <w:rsid w:val="00DA1319"/>
    <w:rsid w:val="00DA13C7"/>
    <w:rsid w:val="00DA1490"/>
    <w:rsid w:val="00DA152B"/>
    <w:rsid w:val="00DA15DC"/>
    <w:rsid w:val="00DA167B"/>
    <w:rsid w:val="00DA1798"/>
    <w:rsid w:val="00DA1A97"/>
    <w:rsid w:val="00DA1C23"/>
    <w:rsid w:val="00DA1E8E"/>
    <w:rsid w:val="00DA2093"/>
    <w:rsid w:val="00DA23A2"/>
    <w:rsid w:val="00DA25F3"/>
    <w:rsid w:val="00DA26C1"/>
    <w:rsid w:val="00DA27F0"/>
    <w:rsid w:val="00DA2EEA"/>
    <w:rsid w:val="00DA2FFE"/>
    <w:rsid w:val="00DA311E"/>
    <w:rsid w:val="00DA32DF"/>
    <w:rsid w:val="00DA331C"/>
    <w:rsid w:val="00DA35EE"/>
    <w:rsid w:val="00DA35EF"/>
    <w:rsid w:val="00DA3845"/>
    <w:rsid w:val="00DA38D1"/>
    <w:rsid w:val="00DA3EB2"/>
    <w:rsid w:val="00DA42BD"/>
    <w:rsid w:val="00DA4379"/>
    <w:rsid w:val="00DA45EB"/>
    <w:rsid w:val="00DA4BA5"/>
    <w:rsid w:val="00DA4BFD"/>
    <w:rsid w:val="00DA4EEE"/>
    <w:rsid w:val="00DA5482"/>
    <w:rsid w:val="00DA54DC"/>
    <w:rsid w:val="00DA55D5"/>
    <w:rsid w:val="00DA5818"/>
    <w:rsid w:val="00DA5C01"/>
    <w:rsid w:val="00DA5C04"/>
    <w:rsid w:val="00DA5E4D"/>
    <w:rsid w:val="00DA606F"/>
    <w:rsid w:val="00DA6495"/>
    <w:rsid w:val="00DA66DF"/>
    <w:rsid w:val="00DA69F3"/>
    <w:rsid w:val="00DA6B43"/>
    <w:rsid w:val="00DA6EA6"/>
    <w:rsid w:val="00DA6F9F"/>
    <w:rsid w:val="00DA7175"/>
    <w:rsid w:val="00DA72A6"/>
    <w:rsid w:val="00DA72B1"/>
    <w:rsid w:val="00DA72B2"/>
    <w:rsid w:val="00DA72FC"/>
    <w:rsid w:val="00DA7451"/>
    <w:rsid w:val="00DA77BA"/>
    <w:rsid w:val="00DA7A8E"/>
    <w:rsid w:val="00DA7AAD"/>
    <w:rsid w:val="00DA7D64"/>
    <w:rsid w:val="00DA7F79"/>
    <w:rsid w:val="00DA7F85"/>
    <w:rsid w:val="00DB002C"/>
    <w:rsid w:val="00DB0769"/>
    <w:rsid w:val="00DB07C3"/>
    <w:rsid w:val="00DB0BF3"/>
    <w:rsid w:val="00DB0CB8"/>
    <w:rsid w:val="00DB0E73"/>
    <w:rsid w:val="00DB0EE7"/>
    <w:rsid w:val="00DB1359"/>
    <w:rsid w:val="00DB1763"/>
    <w:rsid w:val="00DB1905"/>
    <w:rsid w:val="00DB1CF5"/>
    <w:rsid w:val="00DB1DA5"/>
    <w:rsid w:val="00DB1DC2"/>
    <w:rsid w:val="00DB1E8F"/>
    <w:rsid w:val="00DB1FCB"/>
    <w:rsid w:val="00DB2392"/>
    <w:rsid w:val="00DB2509"/>
    <w:rsid w:val="00DB289C"/>
    <w:rsid w:val="00DB2BD7"/>
    <w:rsid w:val="00DB2C86"/>
    <w:rsid w:val="00DB2EEB"/>
    <w:rsid w:val="00DB336E"/>
    <w:rsid w:val="00DB3820"/>
    <w:rsid w:val="00DB3953"/>
    <w:rsid w:val="00DB3ADB"/>
    <w:rsid w:val="00DB3F6A"/>
    <w:rsid w:val="00DB404B"/>
    <w:rsid w:val="00DB40F2"/>
    <w:rsid w:val="00DB4346"/>
    <w:rsid w:val="00DB4493"/>
    <w:rsid w:val="00DB44DE"/>
    <w:rsid w:val="00DB45B3"/>
    <w:rsid w:val="00DB466D"/>
    <w:rsid w:val="00DB47F2"/>
    <w:rsid w:val="00DB4A26"/>
    <w:rsid w:val="00DB4E06"/>
    <w:rsid w:val="00DB5461"/>
    <w:rsid w:val="00DB5520"/>
    <w:rsid w:val="00DB5712"/>
    <w:rsid w:val="00DB5B1F"/>
    <w:rsid w:val="00DB5BAB"/>
    <w:rsid w:val="00DB5D83"/>
    <w:rsid w:val="00DB5E3A"/>
    <w:rsid w:val="00DB5E81"/>
    <w:rsid w:val="00DB5F0A"/>
    <w:rsid w:val="00DB6839"/>
    <w:rsid w:val="00DB6888"/>
    <w:rsid w:val="00DB6907"/>
    <w:rsid w:val="00DB6A13"/>
    <w:rsid w:val="00DB6C8E"/>
    <w:rsid w:val="00DB74B0"/>
    <w:rsid w:val="00DB759C"/>
    <w:rsid w:val="00DB770B"/>
    <w:rsid w:val="00DB7735"/>
    <w:rsid w:val="00DB7D3A"/>
    <w:rsid w:val="00DB7E07"/>
    <w:rsid w:val="00DB7FE7"/>
    <w:rsid w:val="00DC0251"/>
    <w:rsid w:val="00DC0419"/>
    <w:rsid w:val="00DC048E"/>
    <w:rsid w:val="00DC04AA"/>
    <w:rsid w:val="00DC0933"/>
    <w:rsid w:val="00DC0990"/>
    <w:rsid w:val="00DC0B05"/>
    <w:rsid w:val="00DC0B53"/>
    <w:rsid w:val="00DC0BEF"/>
    <w:rsid w:val="00DC0CB8"/>
    <w:rsid w:val="00DC0CE0"/>
    <w:rsid w:val="00DC0D08"/>
    <w:rsid w:val="00DC1129"/>
    <w:rsid w:val="00DC1184"/>
    <w:rsid w:val="00DC11C0"/>
    <w:rsid w:val="00DC13A5"/>
    <w:rsid w:val="00DC1662"/>
    <w:rsid w:val="00DC196A"/>
    <w:rsid w:val="00DC215D"/>
    <w:rsid w:val="00DC24A7"/>
    <w:rsid w:val="00DC24E7"/>
    <w:rsid w:val="00DC25E3"/>
    <w:rsid w:val="00DC2623"/>
    <w:rsid w:val="00DC2C27"/>
    <w:rsid w:val="00DC2C66"/>
    <w:rsid w:val="00DC2D1E"/>
    <w:rsid w:val="00DC3526"/>
    <w:rsid w:val="00DC3792"/>
    <w:rsid w:val="00DC37EF"/>
    <w:rsid w:val="00DC3947"/>
    <w:rsid w:val="00DC3B6C"/>
    <w:rsid w:val="00DC3D27"/>
    <w:rsid w:val="00DC410C"/>
    <w:rsid w:val="00DC4205"/>
    <w:rsid w:val="00DC421E"/>
    <w:rsid w:val="00DC4242"/>
    <w:rsid w:val="00DC44C8"/>
    <w:rsid w:val="00DC45C6"/>
    <w:rsid w:val="00DC4759"/>
    <w:rsid w:val="00DC4B1E"/>
    <w:rsid w:val="00DC52E5"/>
    <w:rsid w:val="00DC53FF"/>
    <w:rsid w:val="00DC559D"/>
    <w:rsid w:val="00DC5670"/>
    <w:rsid w:val="00DC56D0"/>
    <w:rsid w:val="00DC573F"/>
    <w:rsid w:val="00DC5A25"/>
    <w:rsid w:val="00DC69FD"/>
    <w:rsid w:val="00DC6BCC"/>
    <w:rsid w:val="00DC7306"/>
    <w:rsid w:val="00DC761E"/>
    <w:rsid w:val="00DC77CA"/>
    <w:rsid w:val="00DC781F"/>
    <w:rsid w:val="00DC7975"/>
    <w:rsid w:val="00DC7ABD"/>
    <w:rsid w:val="00DC7BA4"/>
    <w:rsid w:val="00DD0A52"/>
    <w:rsid w:val="00DD0D7D"/>
    <w:rsid w:val="00DD0ED4"/>
    <w:rsid w:val="00DD1240"/>
    <w:rsid w:val="00DD1304"/>
    <w:rsid w:val="00DD1473"/>
    <w:rsid w:val="00DD14DB"/>
    <w:rsid w:val="00DD1AD5"/>
    <w:rsid w:val="00DD1BA2"/>
    <w:rsid w:val="00DD1CCC"/>
    <w:rsid w:val="00DD2166"/>
    <w:rsid w:val="00DD2397"/>
    <w:rsid w:val="00DD278D"/>
    <w:rsid w:val="00DD28B9"/>
    <w:rsid w:val="00DD29D7"/>
    <w:rsid w:val="00DD2E60"/>
    <w:rsid w:val="00DD3025"/>
    <w:rsid w:val="00DD308D"/>
    <w:rsid w:val="00DD3160"/>
    <w:rsid w:val="00DD31B6"/>
    <w:rsid w:val="00DD3287"/>
    <w:rsid w:val="00DD340C"/>
    <w:rsid w:val="00DD3866"/>
    <w:rsid w:val="00DD3A91"/>
    <w:rsid w:val="00DD3B79"/>
    <w:rsid w:val="00DD3DFA"/>
    <w:rsid w:val="00DD4424"/>
    <w:rsid w:val="00DD48C1"/>
    <w:rsid w:val="00DD4986"/>
    <w:rsid w:val="00DD49E3"/>
    <w:rsid w:val="00DD4D70"/>
    <w:rsid w:val="00DD4DE9"/>
    <w:rsid w:val="00DD4E05"/>
    <w:rsid w:val="00DD4F66"/>
    <w:rsid w:val="00DD5052"/>
    <w:rsid w:val="00DD51A4"/>
    <w:rsid w:val="00DD53B6"/>
    <w:rsid w:val="00DD55E9"/>
    <w:rsid w:val="00DD566C"/>
    <w:rsid w:val="00DD5779"/>
    <w:rsid w:val="00DD5815"/>
    <w:rsid w:val="00DD588E"/>
    <w:rsid w:val="00DD58CA"/>
    <w:rsid w:val="00DD5997"/>
    <w:rsid w:val="00DD5B4D"/>
    <w:rsid w:val="00DD609D"/>
    <w:rsid w:val="00DD6329"/>
    <w:rsid w:val="00DD644C"/>
    <w:rsid w:val="00DD64E9"/>
    <w:rsid w:val="00DD6581"/>
    <w:rsid w:val="00DD6603"/>
    <w:rsid w:val="00DD680D"/>
    <w:rsid w:val="00DD68FF"/>
    <w:rsid w:val="00DD6971"/>
    <w:rsid w:val="00DD72B6"/>
    <w:rsid w:val="00DD72FE"/>
    <w:rsid w:val="00DD73DB"/>
    <w:rsid w:val="00DD74A7"/>
    <w:rsid w:val="00DD761A"/>
    <w:rsid w:val="00DD771A"/>
    <w:rsid w:val="00DD7960"/>
    <w:rsid w:val="00DD7AF9"/>
    <w:rsid w:val="00DD7B8B"/>
    <w:rsid w:val="00DE016E"/>
    <w:rsid w:val="00DE046A"/>
    <w:rsid w:val="00DE062E"/>
    <w:rsid w:val="00DE09FC"/>
    <w:rsid w:val="00DE130B"/>
    <w:rsid w:val="00DE18E3"/>
    <w:rsid w:val="00DE193B"/>
    <w:rsid w:val="00DE1A1A"/>
    <w:rsid w:val="00DE256A"/>
    <w:rsid w:val="00DE297F"/>
    <w:rsid w:val="00DE2A01"/>
    <w:rsid w:val="00DE2AE6"/>
    <w:rsid w:val="00DE2B65"/>
    <w:rsid w:val="00DE2C70"/>
    <w:rsid w:val="00DE2D53"/>
    <w:rsid w:val="00DE3149"/>
    <w:rsid w:val="00DE3428"/>
    <w:rsid w:val="00DE35EB"/>
    <w:rsid w:val="00DE360E"/>
    <w:rsid w:val="00DE39D3"/>
    <w:rsid w:val="00DE3A91"/>
    <w:rsid w:val="00DE3D18"/>
    <w:rsid w:val="00DE4028"/>
    <w:rsid w:val="00DE40E6"/>
    <w:rsid w:val="00DE41C9"/>
    <w:rsid w:val="00DE44AF"/>
    <w:rsid w:val="00DE44D1"/>
    <w:rsid w:val="00DE4509"/>
    <w:rsid w:val="00DE471C"/>
    <w:rsid w:val="00DE4762"/>
    <w:rsid w:val="00DE4858"/>
    <w:rsid w:val="00DE4DF9"/>
    <w:rsid w:val="00DE4E40"/>
    <w:rsid w:val="00DE5055"/>
    <w:rsid w:val="00DE5419"/>
    <w:rsid w:val="00DE554B"/>
    <w:rsid w:val="00DE593F"/>
    <w:rsid w:val="00DE5AAD"/>
    <w:rsid w:val="00DE5ADE"/>
    <w:rsid w:val="00DE5BDA"/>
    <w:rsid w:val="00DE5C03"/>
    <w:rsid w:val="00DE5C8E"/>
    <w:rsid w:val="00DE5DA3"/>
    <w:rsid w:val="00DE61DE"/>
    <w:rsid w:val="00DE63DE"/>
    <w:rsid w:val="00DE65AF"/>
    <w:rsid w:val="00DE65BF"/>
    <w:rsid w:val="00DE66C1"/>
    <w:rsid w:val="00DE6A99"/>
    <w:rsid w:val="00DE6C8D"/>
    <w:rsid w:val="00DE6D03"/>
    <w:rsid w:val="00DE6D44"/>
    <w:rsid w:val="00DE6DCD"/>
    <w:rsid w:val="00DE75F2"/>
    <w:rsid w:val="00DE76AE"/>
    <w:rsid w:val="00DE776C"/>
    <w:rsid w:val="00DE7AF6"/>
    <w:rsid w:val="00DE7B8A"/>
    <w:rsid w:val="00DE7F58"/>
    <w:rsid w:val="00DE7F8F"/>
    <w:rsid w:val="00DF0112"/>
    <w:rsid w:val="00DF01DC"/>
    <w:rsid w:val="00DF0334"/>
    <w:rsid w:val="00DF0381"/>
    <w:rsid w:val="00DF044B"/>
    <w:rsid w:val="00DF0C8A"/>
    <w:rsid w:val="00DF0C92"/>
    <w:rsid w:val="00DF0F8F"/>
    <w:rsid w:val="00DF108E"/>
    <w:rsid w:val="00DF11E9"/>
    <w:rsid w:val="00DF1289"/>
    <w:rsid w:val="00DF15A7"/>
    <w:rsid w:val="00DF1D5F"/>
    <w:rsid w:val="00DF1F46"/>
    <w:rsid w:val="00DF2424"/>
    <w:rsid w:val="00DF2692"/>
    <w:rsid w:val="00DF2797"/>
    <w:rsid w:val="00DF3087"/>
    <w:rsid w:val="00DF3233"/>
    <w:rsid w:val="00DF3330"/>
    <w:rsid w:val="00DF368D"/>
    <w:rsid w:val="00DF395D"/>
    <w:rsid w:val="00DF3AA1"/>
    <w:rsid w:val="00DF3C37"/>
    <w:rsid w:val="00DF40BA"/>
    <w:rsid w:val="00DF41F6"/>
    <w:rsid w:val="00DF42DE"/>
    <w:rsid w:val="00DF468A"/>
    <w:rsid w:val="00DF46B9"/>
    <w:rsid w:val="00DF475A"/>
    <w:rsid w:val="00DF49A3"/>
    <w:rsid w:val="00DF4C2D"/>
    <w:rsid w:val="00DF4DD9"/>
    <w:rsid w:val="00DF520C"/>
    <w:rsid w:val="00DF546F"/>
    <w:rsid w:val="00DF55EC"/>
    <w:rsid w:val="00DF561B"/>
    <w:rsid w:val="00DF5622"/>
    <w:rsid w:val="00DF5797"/>
    <w:rsid w:val="00DF5815"/>
    <w:rsid w:val="00DF58F2"/>
    <w:rsid w:val="00DF5D45"/>
    <w:rsid w:val="00DF6051"/>
    <w:rsid w:val="00DF636A"/>
    <w:rsid w:val="00DF641C"/>
    <w:rsid w:val="00DF645D"/>
    <w:rsid w:val="00DF6623"/>
    <w:rsid w:val="00DF6DCD"/>
    <w:rsid w:val="00DF6DFF"/>
    <w:rsid w:val="00DF70A6"/>
    <w:rsid w:val="00DF7377"/>
    <w:rsid w:val="00DF75CB"/>
    <w:rsid w:val="00DF7B6C"/>
    <w:rsid w:val="00DF7BDB"/>
    <w:rsid w:val="00DF7CF3"/>
    <w:rsid w:val="00E001C3"/>
    <w:rsid w:val="00E00516"/>
    <w:rsid w:val="00E00735"/>
    <w:rsid w:val="00E0099F"/>
    <w:rsid w:val="00E00ABE"/>
    <w:rsid w:val="00E00DDE"/>
    <w:rsid w:val="00E015D0"/>
    <w:rsid w:val="00E017D0"/>
    <w:rsid w:val="00E01891"/>
    <w:rsid w:val="00E01CF4"/>
    <w:rsid w:val="00E02260"/>
    <w:rsid w:val="00E0253B"/>
    <w:rsid w:val="00E02848"/>
    <w:rsid w:val="00E02B5A"/>
    <w:rsid w:val="00E03180"/>
    <w:rsid w:val="00E03559"/>
    <w:rsid w:val="00E03B08"/>
    <w:rsid w:val="00E03B86"/>
    <w:rsid w:val="00E03F3C"/>
    <w:rsid w:val="00E04571"/>
    <w:rsid w:val="00E045BA"/>
    <w:rsid w:val="00E04B76"/>
    <w:rsid w:val="00E04D82"/>
    <w:rsid w:val="00E050E7"/>
    <w:rsid w:val="00E0534D"/>
    <w:rsid w:val="00E0537D"/>
    <w:rsid w:val="00E05573"/>
    <w:rsid w:val="00E0558C"/>
    <w:rsid w:val="00E05686"/>
    <w:rsid w:val="00E056D0"/>
    <w:rsid w:val="00E05BA2"/>
    <w:rsid w:val="00E05C45"/>
    <w:rsid w:val="00E0640B"/>
    <w:rsid w:val="00E0646B"/>
    <w:rsid w:val="00E065EE"/>
    <w:rsid w:val="00E06609"/>
    <w:rsid w:val="00E06809"/>
    <w:rsid w:val="00E07077"/>
    <w:rsid w:val="00E0711E"/>
    <w:rsid w:val="00E07458"/>
    <w:rsid w:val="00E07ACC"/>
    <w:rsid w:val="00E07F9A"/>
    <w:rsid w:val="00E07FEB"/>
    <w:rsid w:val="00E10091"/>
    <w:rsid w:val="00E10190"/>
    <w:rsid w:val="00E104BA"/>
    <w:rsid w:val="00E1068F"/>
    <w:rsid w:val="00E10A6E"/>
    <w:rsid w:val="00E10ED4"/>
    <w:rsid w:val="00E10F30"/>
    <w:rsid w:val="00E1130E"/>
    <w:rsid w:val="00E114C7"/>
    <w:rsid w:val="00E11699"/>
    <w:rsid w:val="00E11816"/>
    <w:rsid w:val="00E1198D"/>
    <w:rsid w:val="00E11EA3"/>
    <w:rsid w:val="00E12045"/>
    <w:rsid w:val="00E1207E"/>
    <w:rsid w:val="00E120C4"/>
    <w:rsid w:val="00E12631"/>
    <w:rsid w:val="00E12653"/>
    <w:rsid w:val="00E12758"/>
    <w:rsid w:val="00E127B0"/>
    <w:rsid w:val="00E12939"/>
    <w:rsid w:val="00E129A8"/>
    <w:rsid w:val="00E12DB4"/>
    <w:rsid w:val="00E12EBD"/>
    <w:rsid w:val="00E132EC"/>
    <w:rsid w:val="00E13BFA"/>
    <w:rsid w:val="00E13FE4"/>
    <w:rsid w:val="00E148C5"/>
    <w:rsid w:val="00E14EAA"/>
    <w:rsid w:val="00E1508F"/>
    <w:rsid w:val="00E151AF"/>
    <w:rsid w:val="00E1525E"/>
    <w:rsid w:val="00E1544B"/>
    <w:rsid w:val="00E157D4"/>
    <w:rsid w:val="00E15CC5"/>
    <w:rsid w:val="00E15DF2"/>
    <w:rsid w:val="00E15E1F"/>
    <w:rsid w:val="00E16068"/>
    <w:rsid w:val="00E16070"/>
    <w:rsid w:val="00E1607B"/>
    <w:rsid w:val="00E1625C"/>
    <w:rsid w:val="00E1636E"/>
    <w:rsid w:val="00E16681"/>
    <w:rsid w:val="00E1685B"/>
    <w:rsid w:val="00E16A50"/>
    <w:rsid w:val="00E16AC9"/>
    <w:rsid w:val="00E16DE5"/>
    <w:rsid w:val="00E16FA7"/>
    <w:rsid w:val="00E17108"/>
    <w:rsid w:val="00E17184"/>
    <w:rsid w:val="00E1758E"/>
    <w:rsid w:val="00E1790F"/>
    <w:rsid w:val="00E1792D"/>
    <w:rsid w:val="00E17D8C"/>
    <w:rsid w:val="00E20047"/>
    <w:rsid w:val="00E200BC"/>
    <w:rsid w:val="00E200E0"/>
    <w:rsid w:val="00E2034D"/>
    <w:rsid w:val="00E2038B"/>
    <w:rsid w:val="00E20A43"/>
    <w:rsid w:val="00E20D17"/>
    <w:rsid w:val="00E20E58"/>
    <w:rsid w:val="00E20F66"/>
    <w:rsid w:val="00E21019"/>
    <w:rsid w:val="00E21147"/>
    <w:rsid w:val="00E21161"/>
    <w:rsid w:val="00E21265"/>
    <w:rsid w:val="00E2132C"/>
    <w:rsid w:val="00E21576"/>
    <w:rsid w:val="00E2178C"/>
    <w:rsid w:val="00E2186E"/>
    <w:rsid w:val="00E21886"/>
    <w:rsid w:val="00E21C97"/>
    <w:rsid w:val="00E21E57"/>
    <w:rsid w:val="00E21F03"/>
    <w:rsid w:val="00E22295"/>
    <w:rsid w:val="00E22890"/>
    <w:rsid w:val="00E229B5"/>
    <w:rsid w:val="00E22B37"/>
    <w:rsid w:val="00E22C4C"/>
    <w:rsid w:val="00E231E1"/>
    <w:rsid w:val="00E234A4"/>
    <w:rsid w:val="00E2350D"/>
    <w:rsid w:val="00E236A8"/>
    <w:rsid w:val="00E237C9"/>
    <w:rsid w:val="00E238F1"/>
    <w:rsid w:val="00E246D1"/>
    <w:rsid w:val="00E248CA"/>
    <w:rsid w:val="00E249A6"/>
    <w:rsid w:val="00E24AD5"/>
    <w:rsid w:val="00E24ED4"/>
    <w:rsid w:val="00E250CF"/>
    <w:rsid w:val="00E2548D"/>
    <w:rsid w:val="00E254D1"/>
    <w:rsid w:val="00E257DF"/>
    <w:rsid w:val="00E2587D"/>
    <w:rsid w:val="00E259AC"/>
    <w:rsid w:val="00E25EC4"/>
    <w:rsid w:val="00E25F81"/>
    <w:rsid w:val="00E260F3"/>
    <w:rsid w:val="00E2636E"/>
    <w:rsid w:val="00E26521"/>
    <w:rsid w:val="00E26622"/>
    <w:rsid w:val="00E26772"/>
    <w:rsid w:val="00E26989"/>
    <w:rsid w:val="00E269AE"/>
    <w:rsid w:val="00E26F64"/>
    <w:rsid w:val="00E270CA"/>
    <w:rsid w:val="00E2715F"/>
    <w:rsid w:val="00E271AC"/>
    <w:rsid w:val="00E2786C"/>
    <w:rsid w:val="00E278A3"/>
    <w:rsid w:val="00E27A62"/>
    <w:rsid w:val="00E27D0B"/>
    <w:rsid w:val="00E27F57"/>
    <w:rsid w:val="00E300FC"/>
    <w:rsid w:val="00E304C4"/>
    <w:rsid w:val="00E3059E"/>
    <w:rsid w:val="00E30795"/>
    <w:rsid w:val="00E30910"/>
    <w:rsid w:val="00E30CD4"/>
    <w:rsid w:val="00E30E3B"/>
    <w:rsid w:val="00E31376"/>
    <w:rsid w:val="00E3165F"/>
    <w:rsid w:val="00E31B28"/>
    <w:rsid w:val="00E31C29"/>
    <w:rsid w:val="00E31CD7"/>
    <w:rsid w:val="00E31E41"/>
    <w:rsid w:val="00E31E49"/>
    <w:rsid w:val="00E31E5B"/>
    <w:rsid w:val="00E31FC4"/>
    <w:rsid w:val="00E320E0"/>
    <w:rsid w:val="00E32561"/>
    <w:rsid w:val="00E32B5D"/>
    <w:rsid w:val="00E3373B"/>
    <w:rsid w:val="00E33C12"/>
    <w:rsid w:val="00E33F75"/>
    <w:rsid w:val="00E341F9"/>
    <w:rsid w:val="00E34530"/>
    <w:rsid w:val="00E349FA"/>
    <w:rsid w:val="00E34A59"/>
    <w:rsid w:val="00E34B71"/>
    <w:rsid w:val="00E34D85"/>
    <w:rsid w:val="00E35003"/>
    <w:rsid w:val="00E35123"/>
    <w:rsid w:val="00E353F7"/>
    <w:rsid w:val="00E354AA"/>
    <w:rsid w:val="00E35782"/>
    <w:rsid w:val="00E360BE"/>
    <w:rsid w:val="00E3658E"/>
    <w:rsid w:val="00E366BA"/>
    <w:rsid w:val="00E36765"/>
    <w:rsid w:val="00E367BA"/>
    <w:rsid w:val="00E36A10"/>
    <w:rsid w:val="00E36B27"/>
    <w:rsid w:val="00E36FEE"/>
    <w:rsid w:val="00E370EE"/>
    <w:rsid w:val="00E371C5"/>
    <w:rsid w:val="00E371D7"/>
    <w:rsid w:val="00E3743A"/>
    <w:rsid w:val="00E37921"/>
    <w:rsid w:val="00E37995"/>
    <w:rsid w:val="00E37A0F"/>
    <w:rsid w:val="00E37F3B"/>
    <w:rsid w:val="00E40528"/>
    <w:rsid w:val="00E40A4F"/>
    <w:rsid w:val="00E40BEB"/>
    <w:rsid w:val="00E40C46"/>
    <w:rsid w:val="00E40E44"/>
    <w:rsid w:val="00E40EFE"/>
    <w:rsid w:val="00E4167B"/>
    <w:rsid w:val="00E4174F"/>
    <w:rsid w:val="00E417B8"/>
    <w:rsid w:val="00E41803"/>
    <w:rsid w:val="00E41948"/>
    <w:rsid w:val="00E41B3E"/>
    <w:rsid w:val="00E41E12"/>
    <w:rsid w:val="00E41EDE"/>
    <w:rsid w:val="00E420D1"/>
    <w:rsid w:val="00E421D1"/>
    <w:rsid w:val="00E4257C"/>
    <w:rsid w:val="00E42884"/>
    <w:rsid w:val="00E42A27"/>
    <w:rsid w:val="00E42B61"/>
    <w:rsid w:val="00E42CAC"/>
    <w:rsid w:val="00E42E80"/>
    <w:rsid w:val="00E430BF"/>
    <w:rsid w:val="00E4364D"/>
    <w:rsid w:val="00E43946"/>
    <w:rsid w:val="00E43A53"/>
    <w:rsid w:val="00E43CDC"/>
    <w:rsid w:val="00E43CDE"/>
    <w:rsid w:val="00E43D0A"/>
    <w:rsid w:val="00E43D9C"/>
    <w:rsid w:val="00E43F3E"/>
    <w:rsid w:val="00E43FB8"/>
    <w:rsid w:val="00E44056"/>
    <w:rsid w:val="00E441E9"/>
    <w:rsid w:val="00E44463"/>
    <w:rsid w:val="00E44588"/>
    <w:rsid w:val="00E446DA"/>
    <w:rsid w:val="00E449A6"/>
    <w:rsid w:val="00E44A46"/>
    <w:rsid w:val="00E44A89"/>
    <w:rsid w:val="00E44BD2"/>
    <w:rsid w:val="00E44E08"/>
    <w:rsid w:val="00E44F5C"/>
    <w:rsid w:val="00E45363"/>
    <w:rsid w:val="00E45441"/>
    <w:rsid w:val="00E45448"/>
    <w:rsid w:val="00E455E2"/>
    <w:rsid w:val="00E458A6"/>
    <w:rsid w:val="00E459D9"/>
    <w:rsid w:val="00E45BC5"/>
    <w:rsid w:val="00E45BE3"/>
    <w:rsid w:val="00E45BF0"/>
    <w:rsid w:val="00E45F1D"/>
    <w:rsid w:val="00E469CB"/>
    <w:rsid w:val="00E46A7A"/>
    <w:rsid w:val="00E47074"/>
    <w:rsid w:val="00E471E8"/>
    <w:rsid w:val="00E4750C"/>
    <w:rsid w:val="00E475FA"/>
    <w:rsid w:val="00E4760A"/>
    <w:rsid w:val="00E47639"/>
    <w:rsid w:val="00E47E0E"/>
    <w:rsid w:val="00E47EAB"/>
    <w:rsid w:val="00E501B7"/>
    <w:rsid w:val="00E503A5"/>
    <w:rsid w:val="00E50885"/>
    <w:rsid w:val="00E50D60"/>
    <w:rsid w:val="00E510C1"/>
    <w:rsid w:val="00E5115B"/>
    <w:rsid w:val="00E51444"/>
    <w:rsid w:val="00E514AE"/>
    <w:rsid w:val="00E5164A"/>
    <w:rsid w:val="00E51900"/>
    <w:rsid w:val="00E51CA3"/>
    <w:rsid w:val="00E51D7C"/>
    <w:rsid w:val="00E51E4A"/>
    <w:rsid w:val="00E51EA9"/>
    <w:rsid w:val="00E5261E"/>
    <w:rsid w:val="00E52705"/>
    <w:rsid w:val="00E528FC"/>
    <w:rsid w:val="00E52CFC"/>
    <w:rsid w:val="00E5328D"/>
    <w:rsid w:val="00E53466"/>
    <w:rsid w:val="00E53501"/>
    <w:rsid w:val="00E5357C"/>
    <w:rsid w:val="00E536D5"/>
    <w:rsid w:val="00E53A95"/>
    <w:rsid w:val="00E53BD6"/>
    <w:rsid w:val="00E541BE"/>
    <w:rsid w:val="00E541EC"/>
    <w:rsid w:val="00E5434B"/>
    <w:rsid w:val="00E544BB"/>
    <w:rsid w:val="00E546D2"/>
    <w:rsid w:val="00E5474A"/>
    <w:rsid w:val="00E54A3B"/>
    <w:rsid w:val="00E54ADA"/>
    <w:rsid w:val="00E54B64"/>
    <w:rsid w:val="00E54E0B"/>
    <w:rsid w:val="00E551DB"/>
    <w:rsid w:val="00E5560D"/>
    <w:rsid w:val="00E55693"/>
    <w:rsid w:val="00E55B6A"/>
    <w:rsid w:val="00E5696F"/>
    <w:rsid w:val="00E56A20"/>
    <w:rsid w:val="00E56B91"/>
    <w:rsid w:val="00E56CCA"/>
    <w:rsid w:val="00E57467"/>
    <w:rsid w:val="00E574BC"/>
    <w:rsid w:val="00E57732"/>
    <w:rsid w:val="00E577C0"/>
    <w:rsid w:val="00E57A98"/>
    <w:rsid w:val="00E57EC0"/>
    <w:rsid w:val="00E57FE2"/>
    <w:rsid w:val="00E60377"/>
    <w:rsid w:val="00E60605"/>
    <w:rsid w:val="00E607EB"/>
    <w:rsid w:val="00E60A4A"/>
    <w:rsid w:val="00E60A7A"/>
    <w:rsid w:val="00E60E91"/>
    <w:rsid w:val="00E60FBE"/>
    <w:rsid w:val="00E6117C"/>
    <w:rsid w:val="00E615B8"/>
    <w:rsid w:val="00E61A37"/>
    <w:rsid w:val="00E61BCB"/>
    <w:rsid w:val="00E61CCF"/>
    <w:rsid w:val="00E61D19"/>
    <w:rsid w:val="00E61D2C"/>
    <w:rsid w:val="00E61E56"/>
    <w:rsid w:val="00E623A8"/>
    <w:rsid w:val="00E62596"/>
    <w:rsid w:val="00E62774"/>
    <w:rsid w:val="00E62A2C"/>
    <w:rsid w:val="00E62BF7"/>
    <w:rsid w:val="00E62F85"/>
    <w:rsid w:val="00E632ED"/>
    <w:rsid w:val="00E63942"/>
    <w:rsid w:val="00E63B1B"/>
    <w:rsid w:val="00E63D20"/>
    <w:rsid w:val="00E63DB7"/>
    <w:rsid w:val="00E63DFB"/>
    <w:rsid w:val="00E63ED5"/>
    <w:rsid w:val="00E63FAE"/>
    <w:rsid w:val="00E640F7"/>
    <w:rsid w:val="00E64228"/>
    <w:rsid w:val="00E642AA"/>
    <w:rsid w:val="00E644B3"/>
    <w:rsid w:val="00E6472D"/>
    <w:rsid w:val="00E649C6"/>
    <w:rsid w:val="00E64B6F"/>
    <w:rsid w:val="00E64C64"/>
    <w:rsid w:val="00E64CEE"/>
    <w:rsid w:val="00E64F25"/>
    <w:rsid w:val="00E65107"/>
    <w:rsid w:val="00E6542B"/>
    <w:rsid w:val="00E65467"/>
    <w:rsid w:val="00E658D6"/>
    <w:rsid w:val="00E659B2"/>
    <w:rsid w:val="00E65B5F"/>
    <w:rsid w:val="00E65BD6"/>
    <w:rsid w:val="00E65BFE"/>
    <w:rsid w:val="00E65E88"/>
    <w:rsid w:val="00E660B3"/>
    <w:rsid w:val="00E66486"/>
    <w:rsid w:val="00E6667C"/>
    <w:rsid w:val="00E667D7"/>
    <w:rsid w:val="00E6680A"/>
    <w:rsid w:val="00E66B07"/>
    <w:rsid w:val="00E66BB9"/>
    <w:rsid w:val="00E66BCD"/>
    <w:rsid w:val="00E66C89"/>
    <w:rsid w:val="00E66DAD"/>
    <w:rsid w:val="00E66F00"/>
    <w:rsid w:val="00E66F6D"/>
    <w:rsid w:val="00E670B6"/>
    <w:rsid w:val="00E67841"/>
    <w:rsid w:val="00E678DD"/>
    <w:rsid w:val="00E67FC8"/>
    <w:rsid w:val="00E70031"/>
    <w:rsid w:val="00E70377"/>
    <w:rsid w:val="00E7037F"/>
    <w:rsid w:val="00E7076C"/>
    <w:rsid w:val="00E7079B"/>
    <w:rsid w:val="00E7088D"/>
    <w:rsid w:val="00E70907"/>
    <w:rsid w:val="00E70D56"/>
    <w:rsid w:val="00E710C2"/>
    <w:rsid w:val="00E71255"/>
    <w:rsid w:val="00E714C1"/>
    <w:rsid w:val="00E71530"/>
    <w:rsid w:val="00E71B4A"/>
    <w:rsid w:val="00E71BC2"/>
    <w:rsid w:val="00E71D92"/>
    <w:rsid w:val="00E722FF"/>
    <w:rsid w:val="00E7272D"/>
    <w:rsid w:val="00E72877"/>
    <w:rsid w:val="00E72E0B"/>
    <w:rsid w:val="00E72E39"/>
    <w:rsid w:val="00E72F1B"/>
    <w:rsid w:val="00E730E0"/>
    <w:rsid w:val="00E73191"/>
    <w:rsid w:val="00E73274"/>
    <w:rsid w:val="00E73295"/>
    <w:rsid w:val="00E73323"/>
    <w:rsid w:val="00E73591"/>
    <w:rsid w:val="00E7362D"/>
    <w:rsid w:val="00E73772"/>
    <w:rsid w:val="00E73883"/>
    <w:rsid w:val="00E73929"/>
    <w:rsid w:val="00E73932"/>
    <w:rsid w:val="00E739C3"/>
    <w:rsid w:val="00E73DC8"/>
    <w:rsid w:val="00E740CB"/>
    <w:rsid w:val="00E74220"/>
    <w:rsid w:val="00E742E6"/>
    <w:rsid w:val="00E74436"/>
    <w:rsid w:val="00E749F9"/>
    <w:rsid w:val="00E74CC5"/>
    <w:rsid w:val="00E74CF2"/>
    <w:rsid w:val="00E74DA1"/>
    <w:rsid w:val="00E75204"/>
    <w:rsid w:val="00E752F8"/>
    <w:rsid w:val="00E755E8"/>
    <w:rsid w:val="00E756FA"/>
    <w:rsid w:val="00E75A19"/>
    <w:rsid w:val="00E75A54"/>
    <w:rsid w:val="00E75A59"/>
    <w:rsid w:val="00E75DBC"/>
    <w:rsid w:val="00E75EA5"/>
    <w:rsid w:val="00E75FCE"/>
    <w:rsid w:val="00E76572"/>
    <w:rsid w:val="00E7671D"/>
    <w:rsid w:val="00E76731"/>
    <w:rsid w:val="00E76A6E"/>
    <w:rsid w:val="00E76E08"/>
    <w:rsid w:val="00E7702D"/>
    <w:rsid w:val="00E779F6"/>
    <w:rsid w:val="00E802EC"/>
    <w:rsid w:val="00E80548"/>
    <w:rsid w:val="00E80624"/>
    <w:rsid w:val="00E808A5"/>
    <w:rsid w:val="00E80952"/>
    <w:rsid w:val="00E80970"/>
    <w:rsid w:val="00E809C9"/>
    <w:rsid w:val="00E80B2C"/>
    <w:rsid w:val="00E80C12"/>
    <w:rsid w:val="00E80EC1"/>
    <w:rsid w:val="00E8119E"/>
    <w:rsid w:val="00E812C7"/>
    <w:rsid w:val="00E814A6"/>
    <w:rsid w:val="00E81735"/>
    <w:rsid w:val="00E81855"/>
    <w:rsid w:val="00E81E55"/>
    <w:rsid w:val="00E81E56"/>
    <w:rsid w:val="00E829AC"/>
    <w:rsid w:val="00E82ABC"/>
    <w:rsid w:val="00E82B9C"/>
    <w:rsid w:val="00E82CB3"/>
    <w:rsid w:val="00E82D92"/>
    <w:rsid w:val="00E8332B"/>
    <w:rsid w:val="00E83B4E"/>
    <w:rsid w:val="00E83DDC"/>
    <w:rsid w:val="00E83FA6"/>
    <w:rsid w:val="00E84015"/>
    <w:rsid w:val="00E8410D"/>
    <w:rsid w:val="00E8416B"/>
    <w:rsid w:val="00E8426E"/>
    <w:rsid w:val="00E845F4"/>
    <w:rsid w:val="00E849CA"/>
    <w:rsid w:val="00E84C9B"/>
    <w:rsid w:val="00E84DB0"/>
    <w:rsid w:val="00E85152"/>
    <w:rsid w:val="00E851BA"/>
    <w:rsid w:val="00E85398"/>
    <w:rsid w:val="00E85908"/>
    <w:rsid w:val="00E85D39"/>
    <w:rsid w:val="00E85D81"/>
    <w:rsid w:val="00E86064"/>
    <w:rsid w:val="00E862FA"/>
    <w:rsid w:val="00E86461"/>
    <w:rsid w:val="00E86B40"/>
    <w:rsid w:val="00E86FBD"/>
    <w:rsid w:val="00E870B6"/>
    <w:rsid w:val="00E87130"/>
    <w:rsid w:val="00E87186"/>
    <w:rsid w:val="00E87277"/>
    <w:rsid w:val="00E87541"/>
    <w:rsid w:val="00E87659"/>
    <w:rsid w:val="00E8772D"/>
    <w:rsid w:val="00E877F3"/>
    <w:rsid w:val="00E87980"/>
    <w:rsid w:val="00E87DF3"/>
    <w:rsid w:val="00E87E1D"/>
    <w:rsid w:val="00E901BD"/>
    <w:rsid w:val="00E9032C"/>
    <w:rsid w:val="00E9034C"/>
    <w:rsid w:val="00E903E6"/>
    <w:rsid w:val="00E905E5"/>
    <w:rsid w:val="00E90C89"/>
    <w:rsid w:val="00E90E6C"/>
    <w:rsid w:val="00E912EF"/>
    <w:rsid w:val="00E91A84"/>
    <w:rsid w:val="00E91EB7"/>
    <w:rsid w:val="00E92234"/>
    <w:rsid w:val="00E92550"/>
    <w:rsid w:val="00E926FE"/>
    <w:rsid w:val="00E9283F"/>
    <w:rsid w:val="00E9287E"/>
    <w:rsid w:val="00E9299C"/>
    <w:rsid w:val="00E931A5"/>
    <w:rsid w:val="00E934C7"/>
    <w:rsid w:val="00E936EE"/>
    <w:rsid w:val="00E94275"/>
    <w:rsid w:val="00E9443E"/>
    <w:rsid w:val="00E94564"/>
    <w:rsid w:val="00E947EC"/>
    <w:rsid w:val="00E94962"/>
    <w:rsid w:val="00E94A55"/>
    <w:rsid w:val="00E94B06"/>
    <w:rsid w:val="00E94BE2"/>
    <w:rsid w:val="00E94D0B"/>
    <w:rsid w:val="00E95127"/>
    <w:rsid w:val="00E95139"/>
    <w:rsid w:val="00E95314"/>
    <w:rsid w:val="00E9549F"/>
    <w:rsid w:val="00E955F9"/>
    <w:rsid w:val="00E9564A"/>
    <w:rsid w:val="00E95806"/>
    <w:rsid w:val="00E95818"/>
    <w:rsid w:val="00E95836"/>
    <w:rsid w:val="00E95B6F"/>
    <w:rsid w:val="00E95B89"/>
    <w:rsid w:val="00E95C7F"/>
    <w:rsid w:val="00E95F30"/>
    <w:rsid w:val="00E96086"/>
    <w:rsid w:val="00E961F3"/>
    <w:rsid w:val="00E969C0"/>
    <w:rsid w:val="00E96A53"/>
    <w:rsid w:val="00E96C96"/>
    <w:rsid w:val="00E97651"/>
    <w:rsid w:val="00E97655"/>
    <w:rsid w:val="00E97702"/>
    <w:rsid w:val="00E97733"/>
    <w:rsid w:val="00E9779B"/>
    <w:rsid w:val="00E97AC1"/>
    <w:rsid w:val="00E97BF2"/>
    <w:rsid w:val="00E97E7B"/>
    <w:rsid w:val="00EA01EA"/>
    <w:rsid w:val="00EA037D"/>
    <w:rsid w:val="00EA0C9F"/>
    <w:rsid w:val="00EA0FC5"/>
    <w:rsid w:val="00EA13BD"/>
    <w:rsid w:val="00EA14C9"/>
    <w:rsid w:val="00EA14EB"/>
    <w:rsid w:val="00EA1AE5"/>
    <w:rsid w:val="00EA1F1D"/>
    <w:rsid w:val="00EA1FA5"/>
    <w:rsid w:val="00EA2B0E"/>
    <w:rsid w:val="00EA2C0E"/>
    <w:rsid w:val="00EA2D96"/>
    <w:rsid w:val="00EA2EF1"/>
    <w:rsid w:val="00EA2F58"/>
    <w:rsid w:val="00EA3021"/>
    <w:rsid w:val="00EA30F0"/>
    <w:rsid w:val="00EA31C4"/>
    <w:rsid w:val="00EA3715"/>
    <w:rsid w:val="00EA385D"/>
    <w:rsid w:val="00EA3913"/>
    <w:rsid w:val="00EA3C3F"/>
    <w:rsid w:val="00EA3D48"/>
    <w:rsid w:val="00EA3D5A"/>
    <w:rsid w:val="00EA3DEB"/>
    <w:rsid w:val="00EA3DF8"/>
    <w:rsid w:val="00EA4095"/>
    <w:rsid w:val="00EA40F6"/>
    <w:rsid w:val="00EA416B"/>
    <w:rsid w:val="00EA4382"/>
    <w:rsid w:val="00EA45BE"/>
    <w:rsid w:val="00EA46E9"/>
    <w:rsid w:val="00EA4990"/>
    <w:rsid w:val="00EA4CE5"/>
    <w:rsid w:val="00EA4F17"/>
    <w:rsid w:val="00EA51A6"/>
    <w:rsid w:val="00EA51D1"/>
    <w:rsid w:val="00EA55A9"/>
    <w:rsid w:val="00EA5613"/>
    <w:rsid w:val="00EA56AC"/>
    <w:rsid w:val="00EA5783"/>
    <w:rsid w:val="00EA5948"/>
    <w:rsid w:val="00EA5DD6"/>
    <w:rsid w:val="00EA63E3"/>
    <w:rsid w:val="00EA6741"/>
    <w:rsid w:val="00EA69F3"/>
    <w:rsid w:val="00EA6B40"/>
    <w:rsid w:val="00EA6D37"/>
    <w:rsid w:val="00EA6D5E"/>
    <w:rsid w:val="00EA6FF6"/>
    <w:rsid w:val="00EA71F8"/>
    <w:rsid w:val="00EA75A5"/>
    <w:rsid w:val="00EA791C"/>
    <w:rsid w:val="00EA7C0A"/>
    <w:rsid w:val="00EA7D76"/>
    <w:rsid w:val="00EB0272"/>
    <w:rsid w:val="00EB089B"/>
    <w:rsid w:val="00EB0D42"/>
    <w:rsid w:val="00EB0DFE"/>
    <w:rsid w:val="00EB118B"/>
    <w:rsid w:val="00EB1330"/>
    <w:rsid w:val="00EB1367"/>
    <w:rsid w:val="00EB1641"/>
    <w:rsid w:val="00EB192A"/>
    <w:rsid w:val="00EB1931"/>
    <w:rsid w:val="00EB1A1B"/>
    <w:rsid w:val="00EB1A6F"/>
    <w:rsid w:val="00EB1F6F"/>
    <w:rsid w:val="00EB212B"/>
    <w:rsid w:val="00EB24D7"/>
    <w:rsid w:val="00EB2BDF"/>
    <w:rsid w:val="00EB2D56"/>
    <w:rsid w:val="00EB2DE1"/>
    <w:rsid w:val="00EB2F64"/>
    <w:rsid w:val="00EB382D"/>
    <w:rsid w:val="00EB3B54"/>
    <w:rsid w:val="00EB42CE"/>
    <w:rsid w:val="00EB43E8"/>
    <w:rsid w:val="00EB4504"/>
    <w:rsid w:val="00EB4A97"/>
    <w:rsid w:val="00EB4B0A"/>
    <w:rsid w:val="00EB4EC5"/>
    <w:rsid w:val="00EB51F1"/>
    <w:rsid w:val="00EB5299"/>
    <w:rsid w:val="00EB54EC"/>
    <w:rsid w:val="00EB54F4"/>
    <w:rsid w:val="00EB58AD"/>
    <w:rsid w:val="00EB5D5E"/>
    <w:rsid w:val="00EB6916"/>
    <w:rsid w:val="00EB6A23"/>
    <w:rsid w:val="00EB6B23"/>
    <w:rsid w:val="00EB7455"/>
    <w:rsid w:val="00EB7893"/>
    <w:rsid w:val="00EB7BB4"/>
    <w:rsid w:val="00EC0221"/>
    <w:rsid w:val="00EC0639"/>
    <w:rsid w:val="00EC0ABF"/>
    <w:rsid w:val="00EC11FA"/>
    <w:rsid w:val="00EC127E"/>
    <w:rsid w:val="00EC1695"/>
    <w:rsid w:val="00EC1EAF"/>
    <w:rsid w:val="00EC25FB"/>
    <w:rsid w:val="00EC26D5"/>
    <w:rsid w:val="00EC27C0"/>
    <w:rsid w:val="00EC2961"/>
    <w:rsid w:val="00EC2990"/>
    <w:rsid w:val="00EC2A34"/>
    <w:rsid w:val="00EC2A69"/>
    <w:rsid w:val="00EC2DA0"/>
    <w:rsid w:val="00EC32A9"/>
    <w:rsid w:val="00EC399D"/>
    <w:rsid w:val="00EC3C58"/>
    <w:rsid w:val="00EC3E47"/>
    <w:rsid w:val="00EC4235"/>
    <w:rsid w:val="00EC4748"/>
    <w:rsid w:val="00EC4AC9"/>
    <w:rsid w:val="00EC4E04"/>
    <w:rsid w:val="00EC55CA"/>
    <w:rsid w:val="00EC55DC"/>
    <w:rsid w:val="00EC55E5"/>
    <w:rsid w:val="00EC5608"/>
    <w:rsid w:val="00EC5CA0"/>
    <w:rsid w:val="00EC5D58"/>
    <w:rsid w:val="00EC6054"/>
    <w:rsid w:val="00EC67FE"/>
    <w:rsid w:val="00EC6BB8"/>
    <w:rsid w:val="00EC6E59"/>
    <w:rsid w:val="00EC6FDF"/>
    <w:rsid w:val="00EC6FE7"/>
    <w:rsid w:val="00EC71B7"/>
    <w:rsid w:val="00EC724B"/>
    <w:rsid w:val="00EC777A"/>
    <w:rsid w:val="00EC77E2"/>
    <w:rsid w:val="00EC7AD7"/>
    <w:rsid w:val="00EC7C3B"/>
    <w:rsid w:val="00EC7CD8"/>
    <w:rsid w:val="00EC7CE3"/>
    <w:rsid w:val="00EC7DCB"/>
    <w:rsid w:val="00EC7EEB"/>
    <w:rsid w:val="00ED01B3"/>
    <w:rsid w:val="00ED032C"/>
    <w:rsid w:val="00ED0384"/>
    <w:rsid w:val="00ED0609"/>
    <w:rsid w:val="00ED06FC"/>
    <w:rsid w:val="00ED0709"/>
    <w:rsid w:val="00ED0D1C"/>
    <w:rsid w:val="00ED0F6A"/>
    <w:rsid w:val="00ED1189"/>
    <w:rsid w:val="00ED125F"/>
    <w:rsid w:val="00ED13D4"/>
    <w:rsid w:val="00ED14E9"/>
    <w:rsid w:val="00ED1532"/>
    <w:rsid w:val="00ED17EC"/>
    <w:rsid w:val="00ED1AA0"/>
    <w:rsid w:val="00ED1D58"/>
    <w:rsid w:val="00ED2076"/>
    <w:rsid w:val="00ED2185"/>
    <w:rsid w:val="00ED22E1"/>
    <w:rsid w:val="00ED2A6A"/>
    <w:rsid w:val="00ED2B24"/>
    <w:rsid w:val="00ED2C16"/>
    <w:rsid w:val="00ED2E4F"/>
    <w:rsid w:val="00ED2ED7"/>
    <w:rsid w:val="00ED3265"/>
    <w:rsid w:val="00ED3634"/>
    <w:rsid w:val="00ED379C"/>
    <w:rsid w:val="00ED37C1"/>
    <w:rsid w:val="00ED39D3"/>
    <w:rsid w:val="00ED39EF"/>
    <w:rsid w:val="00ED3AC0"/>
    <w:rsid w:val="00ED3C2A"/>
    <w:rsid w:val="00ED3CC9"/>
    <w:rsid w:val="00ED4246"/>
    <w:rsid w:val="00ED4332"/>
    <w:rsid w:val="00ED4443"/>
    <w:rsid w:val="00ED4585"/>
    <w:rsid w:val="00ED4633"/>
    <w:rsid w:val="00ED46A3"/>
    <w:rsid w:val="00ED49B2"/>
    <w:rsid w:val="00ED4A2B"/>
    <w:rsid w:val="00ED4C8D"/>
    <w:rsid w:val="00ED4F90"/>
    <w:rsid w:val="00ED52C5"/>
    <w:rsid w:val="00ED5454"/>
    <w:rsid w:val="00ED5709"/>
    <w:rsid w:val="00ED580C"/>
    <w:rsid w:val="00ED582F"/>
    <w:rsid w:val="00ED5903"/>
    <w:rsid w:val="00ED5A2D"/>
    <w:rsid w:val="00ED5A43"/>
    <w:rsid w:val="00ED5E4E"/>
    <w:rsid w:val="00ED6208"/>
    <w:rsid w:val="00ED6361"/>
    <w:rsid w:val="00ED6493"/>
    <w:rsid w:val="00ED661A"/>
    <w:rsid w:val="00ED67FD"/>
    <w:rsid w:val="00ED736E"/>
    <w:rsid w:val="00ED7449"/>
    <w:rsid w:val="00ED7588"/>
    <w:rsid w:val="00ED7868"/>
    <w:rsid w:val="00ED7C15"/>
    <w:rsid w:val="00ED7F5C"/>
    <w:rsid w:val="00ED7F6A"/>
    <w:rsid w:val="00ED7FB7"/>
    <w:rsid w:val="00EE0038"/>
    <w:rsid w:val="00EE0267"/>
    <w:rsid w:val="00EE05CB"/>
    <w:rsid w:val="00EE088B"/>
    <w:rsid w:val="00EE0931"/>
    <w:rsid w:val="00EE0E36"/>
    <w:rsid w:val="00EE11CA"/>
    <w:rsid w:val="00EE1446"/>
    <w:rsid w:val="00EE168C"/>
    <w:rsid w:val="00EE1694"/>
    <w:rsid w:val="00EE1B14"/>
    <w:rsid w:val="00EE1C7A"/>
    <w:rsid w:val="00EE1CB0"/>
    <w:rsid w:val="00EE23A6"/>
    <w:rsid w:val="00EE24C3"/>
    <w:rsid w:val="00EE267C"/>
    <w:rsid w:val="00EE26E2"/>
    <w:rsid w:val="00EE2928"/>
    <w:rsid w:val="00EE2B0A"/>
    <w:rsid w:val="00EE2D49"/>
    <w:rsid w:val="00EE3336"/>
    <w:rsid w:val="00EE3814"/>
    <w:rsid w:val="00EE3A87"/>
    <w:rsid w:val="00EE3A99"/>
    <w:rsid w:val="00EE3BEE"/>
    <w:rsid w:val="00EE3D17"/>
    <w:rsid w:val="00EE3E84"/>
    <w:rsid w:val="00EE40C2"/>
    <w:rsid w:val="00EE4134"/>
    <w:rsid w:val="00EE42B6"/>
    <w:rsid w:val="00EE4659"/>
    <w:rsid w:val="00EE4835"/>
    <w:rsid w:val="00EE48C8"/>
    <w:rsid w:val="00EE4925"/>
    <w:rsid w:val="00EE4B99"/>
    <w:rsid w:val="00EE4BE1"/>
    <w:rsid w:val="00EE4C0B"/>
    <w:rsid w:val="00EE5175"/>
    <w:rsid w:val="00EE532C"/>
    <w:rsid w:val="00EE53F6"/>
    <w:rsid w:val="00EE5440"/>
    <w:rsid w:val="00EE5548"/>
    <w:rsid w:val="00EE55F8"/>
    <w:rsid w:val="00EE560D"/>
    <w:rsid w:val="00EE5872"/>
    <w:rsid w:val="00EE5ADF"/>
    <w:rsid w:val="00EE5B3E"/>
    <w:rsid w:val="00EE5B4E"/>
    <w:rsid w:val="00EE5F1C"/>
    <w:rsid w:val="00EE60C4"/>
    <w:rsid w:val="00EE627E"/>
    <w:rsid w:val="00EE6285"/>
    <w:rsid w:val="00EE632E"/>
    <w:rsid w:val="00EE668F"/>
    <w:rsid w:val="00EE686C"/>
    <w:rsid w:val="00EE6B8B"/>
    <w:rsid w:val="00EE6D0B"/>
    <w:rsid w:val="00EE6F3E"/>
    <w:rsid w:val="00EE70A8"/>
    <w:rsid w:val="00EE7128"/>
    <w:rsid w:val="00EE77F8"/>
    <w:rsid w:val="00EE787A"/>
    <w:rsid w:val="00EE7A26"/>
    <w:rsid w:val="00EE7CE3"/>
    <w:rsid w:val="00EE7DC4"/>
    <w:rsid w:val="00EE7E44"/>
    <w:rsid w:val="00EF0159"/>
    <w:rsid w:val="00EF058F"/>
    <w:rsid w:val="00EF091D"/>
    <w:rsid w:val="00EF0B51"/>
    <w:rsid w:val="00EF0D0F"/>
    <w:rsid w:val="00EF0E3F"/>
    <w:rsid w:val="00EF10C6"/>
    <w:rsid w:val="00EF11AE"/>
    <w:rsid w:val="00EF152E"/>
    <w:rsid w:val="00EF160D"/>
    <w:rsid w:val="00EF16E2"/>
    <w:rsid w:val="00EF16EC"/>
    <w:rsid w:val="00EF175D"/>
    <w:rsid w:val="00EF1DD2"/>
    <w:rsid w:val="00EF1EA5"/>
    <w:rsid w:val="00EF1F23"/>
    <w:rsid w:val="00EF20AA"/>
    <w:rsid w:val="00EF2420"/>
    <w:rsid w:val="00EF242D"/>
    <w:rsid w:val="00EF26AB"/>
    <w:rsid w:val="00EF270D"/>
    <w:rsid w:val="00EF277D"/>
    <w:rsid w:val="00EF28EC"/>
    <w:rsid w:val="00EF2915"/>
    <w:rsid w:val="00EF29E7"/>
    <w:rsid w:val="00EF2A73"/>
    <w:rsid w:val="00EF2C98"/>
    <w:rsid w:val="00EF2DF8"/>
    <w:rsid w:val="00EF2EB0"/>
    <w:rsid w:val="00EF2EEB"/>
    <w:rsid w:val="00EF2F2E"/>
    <w:rsid w:val="00EF3148"/>
    <w:rsid w:val="00EF31E8"/>
    <w:rsid w:val="00EF34C5"/>
    <w:rsid w:val="00EF3721"/>
    <w:rsid w:val="00EF3F9A"/>
    <w:rsid w:val="00EF4027"/>
    <w:rsid w:val="00EF4330"/>
    <w:rsid w:val="00EF4522"/>
    <w:rsid w:val="00EF4B05"/>
    <w:rsid w:val="00EF4BA3"/>
    <w:rsid w:val="00EF4E25"/>
    <w:rsid w:val="00EF4E50"/>
    <w:rsid w:val="00EF520C"/>
    <w:rsid w:val="00EF556A"/>
    <w:rsid w:val="00EF56E2"/>
    <w:rsid w:val="00EF598D"/>
    <w:rsid w:val="00EF5A68"/>
    <w:rsid w:val="00EF5A78"/>
    <w:rsid w:val="00EF5AE6"/>
    <w:rsid w:val="00EF5B3B"/>
    <w:rsid w:val="00EF5BFE"/>
    <w:rsid w:val="00EF5D74"/>
    <w:rsid w:val="00EF5FB2"/>
    <w:rsid w:val="00EF6518"/>
    <w:rsid w:val="00EF6868"/>
    <w:rsid w:val="00EF6A72"/>
    <w:rsid w:val="00EF6CE2"/>
    <w:rsid w:val="00EF6E10"/>
    <w:rsid w:val="00EF703A"/>
    <w:rsid w:val="00EF7462"/>
    <w:rsid w:val="00EF7504"/>
    <w:rsid w:val="00EF753B"/>
    <w:rsid w:val="00EF7FE6"/>
    <w:rsid w:val="00F0027B"/>
    <w:rsid w:val="00F0029C"/>
    <w:rsid w:val="00F00404"/>
    <w:rsid w:val="00F00505"/>
    <w:rsid w:val="00F005B1"/>
    <w:rsid w:val="00F00605"/>
    <w:rsid w:val="00F0087B"/>
    <w:rsid w:val="00F009DE"/>
    <w:rsid w:val="00F01014"/>
    <w:rsid w:val="00F0112F"/>
    <w:rsid w:val="00F0126D"/>
    <w:rsid w:val="00F014D3"/>
    <w:rsid w:val="00F01813"/>
    <w:rsid w:val="00F019C3"/>
    <w:rsid w:val="00F01A38"/>
    <w:rsid w:val="00F01C3B"/>
    <w:rsid w:val="00F01E56"/>
    <w:rsid w:val="00F02009"/>
    <w:rsid w:val="00F02417"/>
    <w:rsid w:val="00F02442"/>
    <w:rsid w:val="00F02B11"/>
    <w:rsid w:val="00F02B18"/>
    <w:rsid w:val="00F02CDC"/>
    <w:rsid w:val="00F02D58"/>
    <w:rsid w:val="00F02ECC"/>
    <w:rsid w:val="00F02EDF"/>
    <w:rsid w:val="00F03008"/>
    <w:rsid w:val="00F0352D"/>
    <w:rsid w:val="00F036AA"/>
    <w:rsid w:val="00F036EC"/>
    <w:rsid w:val="00F03766"/>
    <w:rsid w:val="00F03C46"/>
    <w:rsid w:val="00F03C59"/>
    <w:rsid w:val="00F03DBD"/>
    <w:rsid w:val="00F04025"/>
    <w:rsid w:val="00F041B9"/>
    <w:rsid w:val="00F04459"/>
    <w:rsid w:val="00F049A4"/>
    <w:rsid w:val="00F04B2B"/>
    <w:rsid w:val="00F04B5D"/>
    <w:rsid w:val="00F04E60"/>
    <w:rsid w:val="00F04EBB"/>
    <w:rsid w:val="00F04F52"/>
    <w:rsid w:val="00F051B8"/>
    <w:rsid w:val="00F05339"/>
    <w:rsid w:val="00F0534B"/>
    <w:rsid w:val="00F057E6"/>
    <w:rsid w:val="00F05851"/>
    <w:rsid w:val="00F062C2"/>
    <w:rsid w:val="00F06489"/>
    <w:rsid w:val="00F06583"/>
    <w:rsid w:val="00F06674"/>
    <w:rsid w:val="00F06724"/>
    <w:rsid w:val="00F0689E"/>
    <w:rsid w:val="00F0699C"/>
    <w:rsid w:val="00F06DFA"/>
    <w:rsid w:val="00F06F5B"/>
    <w:rsid w:val="00F06FDD"/>
    <w:rsid w:val="00F073E1"/>
    <w:rsid w:val="00F07849"/>
    <w:rsid w:val="00F1047A"/>
    <w:rsid w:val="00F10612"/>
    <w:rsid w:val="00F10683"/>
    <w:rsid w:val="00F107B8"/>
    <w:rsid w:val="00F10BF4"/>
    <w:rsid w:val="00F10D03"/>
    <w:rsid w:val="00F110D6"/>
    <w:rsid w:val="00F1124D"/>
    <w:rsid w:val="00F11263"/>
    <w:rsid w:val="00F1132C"/>
    <w:rsid w:val="00F11637"/>
    <w:rsid w:val="00F11744"/>
    <w:rsid w:val="00F11976"/>
    <w:rsid w:val="00F1197E"/>
    <w:rsid w:val="00F11AD4"/>
    <w:rsid w:val="00F11BA0"/>
    <w:rsid w:val="00F12047"/>
    <w:rsid w:val="00F1219A"/>
    <w:rsid w:val="00F12361"/>
    <w:rsid w:val="00F1270F"/>
    <w:rsid w:val="00F12974"/>
    <w:rsid w:val="00F1298C"/>
    <w:rsid w:val="00F12C0B"/>
    <w:rsid w:val="00F12C46"/>
    <w:rsid w:val="00F12D48"/>
    <w:rsid w:val="00F12FB5"/>
    <w:rsid w:val="00F12FC1"/>
    <w:rsid w:val="00F13382"/>
    <w:rsid w:val="00F1347C"/>
    <w:rsid w:val="00F134CC"/>
    <w:rsid w:val="00F135E6"/>
    <w:rsid w:val="00F135EA"/>
    <w:rsid w:val="00F137A9"/>
    <w:rsid w:val="00F13B81"/>
    <w:rsid w:val="00F13C42"/>
    <w:rsid w:val="00F13E9B"/>
    <w:rsid w:val="00F14034"/>
    <w:rsid w:val="00F1405B"/>
    <w:rsid w:val="00F140A1"/>
    <w:rsid w:val="00F14362"/>
    <w:rsid w:val="00F143B1"/>
    <w:rsid w:val="00F143CC"/>
    <w:rsid w:val="00F14407"/>
    <w:rsid w:val="00F14A16"/>
    <w:rsid w:val="00F14A5D"/>
    <w:rsid w:val="00F14B67"/>
    <w:rsid w:val="00F14BA9"/>
    <w:rsid w:val="00F14C80"/>
    <w:rsid w:val="00F14EF8"/>
    <w:rsid w:val="00F1537D"/>
    <w:rsid w:val="00F1551E"/>
    <w:rsid w:val="00F1566C"/>
    <w:rsid w:val="00F156F4"/>
    <w:rsid w:val="00F15CF2"/>
    <w:rsid w:val="00F15D51"/>
    <w:rsid w:val="00F16074"/>
    <w:rsid w:val="00F160E6"/>
    <w:rsid w:val="00F16244"/>
    <w:rsid w:val="00F16470"/>
    <w:rsid w:val="00F1662D"/>
    <w:rsid w:val="00F16AC6"/>
    <w:rsid w:val="00F16CB2"/>
    <w:rsid w:val="00F1718A"/>
    <w:rsid w:val="00F17281"/>
    <w:rsid w:val="00F1728D"/>
    <w:rsid w:val="00F17498"/>
    <w:rsid w:val="00F179E6"/>
    <w:rsid w:val="00F17A2A"/>
    <w:rsid w:val="00F17B19"/>
    <w:rsid w:val="00F17E25"/>
    <w:rsid w:val="00F17E84"/>
    <w:rsid w:val="00F17FE2"/>
    <w:rsid w:val="00F200DB"/>
    <w:rsid w:val="00F202DE"/>
    <w:rsid w:val="00F2066D"/>
    <w:rsid w:val="00F207B8"/>
    <w:rsid w:val="00F20913"/>
    <w:rsid w:val="00F20EC4"/>
    <w:rsid w:val="00F2109E"/>
    <w:rsid w:val="00F21416"/>
    <w:rsid w:val="00F2146F"/>
    <w:rsid w:val="00F2163F"/>
    <w:rsid w:val="00F218FB"/>
    <w:rsid w:val="00F21B95"/>
    <w:rsid w:val="00F21C86"/>
    <w:rsid w:val="00F21FC3"/>
    <w:rsid w:val="00F221B0"/>
    <w:rsid w:val="00F222A5"/>
    <w:rsid w:val="00F223ED"/>
    <w:rsid w:val="00F22480"/>
    <w:rsid w:val="00F22C1A"/>
    <w:rsid w:val="00F22DB9"/>
    <w:rsid w:val="00F2308F"/>
    <w:rsid w:val="00F2318E"/>
    <w:rsid w:val="00F23387"/>
    <w:rsid w:val="00F234ED"/>
    <w:rsid w:val="00F23CB6"/>
    <w:rsid w:val="00F23DE3"/>
    <w:rsid w:val="00F2445B"/>
    <w:rsid w:val="00F249C9"/>
    <w:rsid w:val="00F24D2F"/>
    <w:rsid w:val="00F24D36"/>
    <w:rsid w:val="00F24F06"/>
    <w:rsid w:val="00F24F0C"/>
    <w:rsid w:val="00F250AC"/>
    <w:rsid w:val="00F25390"/>
    <w:rsid w:val="00F258F3"/>
    <w:rsid w:val="00F25B6B"/>
    <w:rsid w:val="00F25B9E"/>
    <w:rsid w:val="00F25D5F"/>
    <w:rsid w:val="00F26154"/>
    <w:rsid w:val="00F2617D"/>
    <w:rsid w:val="00F26344"/>
    <w:rsid w:val="00F2660A"/>
    <w:rsid w:val="00F267CE"/>
    <w:rsid w:val="00F268AC"/>
    <w:rsid w:val="00F268C8"/>
    <w:rsid w:val="00F2712C"/>
    <w:rsid w:val="00F271E5"/>
    <w:rsid w:val="00F27243"/>
    <w:rsid w:val="00F2734F"/>
    <w:rsid w:val="00F273B9"/>
    <w:rsid w:val="00F2752F"/>
    <w:rsid w:val="00F2756F"/>
    <w:rsid w:val="00F276C5"/>
    <w:rsid w:val="00F27F97"/>
    <w:rsid w:val="00F30062"/>
    <w:rsid w:val="00F301D6"/>
    <w:rsid w:val="00F30313"/>
    <w:rsid w:val="00F30404"/>
    <w:rsid w:val="00F306D1"/>
    <w:rsid w:val="00F307DD"/>
    <w:rsid w:val="00F30A6A"/>
    <w:rsid w:val="00F30AC0"/>
    <w:rsid w:val="00F30BAB"/>
    <w:rsid w:val="00F30BB0"/>
    <w:rsid w:val="00F30C3C"/>
    <w:rsid w:val="00F30EDA"/>
    <w:rsid w:val="00F30EE6"/>
    <w:rsid w:val="00F30F5C"/>
    <w:rsid w:val="00F3101F"/>
    <w:rsid w:val="00F31112"/>
    <w:rsid w:val="00F31190"/>
    <w:rsid w:val="00F3159F"/>
    <w:rsid w:val="00F316A3"/>
    <w:rsid w:val="00F31A72"/>
    <w:rsid w:val="00F31B74"/>
    <w:rsid w:val="00F320B0"/>
    <w:rsid w:val="00F32272"/>
    <w:rsid w:val="00F32820"/>
    <w:rsid w:val="00F32889"/>
    <w:rsid w:val="00F3298B"/>
    <w:rsid w:val="00F329B6"/>
    <w:rsid w:val="00F3310B"/>
    <w:rsid w:val="00F33251"/>
    <w:rsid w:val="00F332DF"/>
    <w:rsid w:val="00F33710"/>
    <w:rsid w:val="00F3384C"/>
    <w:rsid w:val="00F33A8A"/>
    <w:rsid w:val="00F3492F"/>
    <w:rsid w:val="00F34969"/>
    <w:rsid w:val="00F34AE1"/>
    <w:rsid w:val="00F34C87"/>
    <w:rsid w:val="00F34E0F"/>
    <w:rsid w:val="00F34E5A"/>
    <w:rsid w:val="00F35273"/>
    <w:rsid w:val="00F354FE"/>
    <w:rsid w:val="00F3562A"/>
    <w:rsid w:val="00F35710"/>
    <w:rsid w:val="00F35A62"/>
    <w:rsid w:val="00F35AE1"/>
    <w:rsid w:val="00F35BED"/>
    <w:rsid w:val="00F35D41"/>
    <w:rsid w:val="00F35FBD"/>
    <w:rsid w:val="00F36118"/>
    <w:rsid w:val="00F361DA"/>
    <w:rsid w:val="00F3626D"/>
    <w:rsid w:val="00F3634E"/>
    <w:rsid w:val="00F364EC"/>
    <w:rsid w:val="00F3660E"/>
    <w:rsid w:val="00F366EA"/>
    <w:rsid w:val="00F369D0"/>
    <w:rsid w:val="00F36C15"/>
    <w:rsid w:val="00F36C9D"/>
    <w:rsid w:val="00F36DF2"/>
    <w:rsid w:val="00F370DA"/>
    <w:rsid w:val="00F37626"/>
    <w:rsid w:val="00F37878"/>
    <w:rsid w:val="00F37AD1"/>
    <w:rsid w:val="00F402D7"/>
    <w:rsid w:val="00F404D5"/>
    <w:rsid w:val="00F40628"/>
    <w:rsid w:val="00F40856"/>
    <w:rsid w:val="00F40960"/>
    <w:rsid w:val="00F409F2"/>
    <w:rsid w:val="00F40A1C"/>
    <w:rsid w:val="00F40E2D"/>
    <w:rsid w:val="00F40F31"/>
    <w:rsid w:val="00F40FED"/>
    <w:rsid w:val="00F4100E"/>
    <w:rsid w:val="00F41564"/>
    <w:rsid w:val="00F41613"/>
    <w:rsid w:val="00F41B6C"/>
    <w:rsid w:val="00F41C08"/>
    <w:rsid w:val="00F41CE7"/>
    <w:rsid w:val="00F41DF7"/>
    <w:rsid w:val="00F41E99"/>
    <w:rsid w:val="00F420B5"/>
    <w:rsid w:val="00F420CC"/>
    <w:rsid w:val="00F42142"/>
    <w:rsid w:val="00F424A3"/>
    <w:rsid w:val="00F42608"/>
    <w:rsid w:val="00F42741"/>
    <w:rsid w:val="00F42CAE"/>
    <w:rsid w:val="00F42F69"/>
    <w:rsid w:val="00F42FFC"/>
    <w:rsid w:val="00F4317A"/>
    <w:rsid w:val="00F4362A"/>
    <w:rsid w:val="00F436E7"/>
    <w:rsid w:val="00F43DCD"/>
    <w:rsid w:val="00F43F28"/>
    <w:rsid w:val="00F43F61"/>
    <w:rsid w:val="00F43FAD"/>
    <w:rsid w:val="00F43FF1"/>
    <w:rsid w:val="00F440A3"/>
    <w:rsid w:val="00F44596"/>
    <w:rsid w:val="00F44825"/>
    <w:rsid w:val="00F448DD"/>
    <w:rsid w:val="00F44C88"/>
    <w:rsid w:val="00F44DFB"/>
    <w:rsid w:val="00F45085"/>
    <w:rsid w:val="00F45146"/>
    <w:rsid w:val="00F451F6"/>
    <w:rsid w:val="00F456BE"/>
    <w:rsid w:val="00F456F7"/>
    <w:rsid w:val="00F459ED"/>
    <w:rsid w:val="00F45F2F"/>
    <w:rsid w:val="00F4612E"/>
    <w:rsid w:val="00F461E6"/>
    <w:rsid w:val="00F4632F"/>
    <w:rsid w:val="00F46495"/>
    <w:rsid w:val="00F466DD"/>
    <w:rsid w:val="00F46741"/>
    <w:rsid w:val="00F46B05"/>
    <w:rsid w:val="00F46B2A"/>
    <w:rsid w:val="00F46F2B"/>
    <w:rsid w:val="00F47305"/>
    <w:rsid w:val="00F47338"/>
    <w:rsid w:val="00F47610"/>
    <w:rsid w:val="00F47659"/>
    <w:rsid w:val="00F47818"/>
    <w:rsid w:val="00F47905"/>
    <w:rsid w:val="00F47C95"/>
    <w:rsid w:val="00F47D60"/>
    <w:rsid w:val="00F47D61"/>
    <w:rsid w:val="00F47F45"/>
    <w:rsid w:val="00F47F4C"/>
    <w:rsid w:val="00F5073B"/>
    <w:rsid w:val="00F50F21"/>
    <w:rsid w:val="00F512C0"/>
    <w:rsid w:val="00F516A9"/>
    <w:rsid w:val="00F51899"/>
    <w:rsid w:val="00F51B69"/>
    <w:rsid w:val="00F51EF5"/>
    <w:rsid w:val="00F5210F"/>
    <w:rsid w:val="00F5234D"/>
    <w:rsid w:val="00F52673"/>
    <w:rsid w:val="00F528E3"/>
    <w:rsid w:val="00F52D4E"/>
    <w:rsid w:val="00F52FD7"/>
    <w:rsid w:val="00F531D6"/>
    <w:rsid w:val="00F534C6"/>
    <w:rsid w:val="00F53725"/>
    <w:rsid w:val="00F53800"/>
    <w:rsid w:val="00F539E6"/>
    <w:rsid w:val="00F54170"/>
    <w:rsid w:val="00F543FD"/>
    <w:rsid w:val="00F545E4"/>
    <w:rsid w:val="00F5476A"/>
    <w:rsid w:val="00F54882"/>
    <w:rsid w:val="00F5494C"/>
    <w:rsid w:val="00F54960"/>
    <w:rsid w:val="00F549F3"/>
    <w:rsid w:val="00F54B21"/>
    <w:rsid w:val="00F54B66"/>
    <w:rsid w:val="00F54D56"/>
    <w:rsid w:val="00F55026"/>
    <w:rsid w:val="00F55032"/>
    <w:rsid w:val="00F55168"/>
    <w:rsid w:val="00F55714"/>
    <w:rsid w:val="00F55D3B"/>
    <w:rsid w:val="00F55F10"/>
    <w:rsid w:val="00F56197"/>
    <w:rsid w:val="00F5639E"/>
    <w:rsid w:val="00F563C4"/>
    <w:rsid w:val="00F564E8"/>
    <w:rsid w:val="00F565C9"/>
    <w:rsid w:val="00F56749"/>
    <w:rsid w:val="00F56757"/>
    <w:rsid w:val="00F567EE"/>
    <w:rsid w:val="00F5690C"/>
    <w:rsid w:val="00F56A68"/>
    <w:rsid w:val="00F56AEE"/>
    <w:rsid w:val="00F56BFB"/>
    <w:rsid w:val="00F56D3F"/>
    <w:rsid w:val="00F56E43"/>
    <w:rsid w:val="00F56F6A"/>
    <w:rsid w:val="00F57016"/>
    <w:rsid w:val="00F573B6"/>
    <w:rsid w:val="00F575DD"/>
    <w:rsid w:val="00F57867"/>
    <w:rsid w:val="00F5787C"/>
    <w:rsid w:val="00F57AE6"/>
    <w:rsid w:val="00F57B3B"/>
    <w:rsid w:val="00F57BC3"/>
    <w:rsid w:val="00F57BF7"/>
    <w:rsid w:val="00F57DC0"/>
    <w:rsid w:val="00F57EA2"/>
    <w:rsid w:val="00F602E2"/>
    <w:rsid w:val="00F60467"/>
    <w:rsid w:val="00F6097D"/>
    <w:rsid w:val="00F60A8F"/>
    <w:rsid w:val="00F60BBD"/>
    <w:rsid w:val="00F60D99"/>
    <w:rsid w:val="00F60DA9"/>
    <w:rsid w:val="00F616B5"/>
    <w:rsid w:val="00F6190C"/>
    <w:rsid w:val="00F61985"/>
    <w:rsid w:val="00F61C73"/>
    <w:rsid w:val="00F61C93"/>
    <w:rsid w:val="00F6239B"/>
    <w:rsid w:val="00F62539"/>
    <w:rsid w:val="00F62B13"/>
    <w:rsid w:val="00F62D6F"/>
    <w:rsid w:val="00F62DB0"/>
    <w:rsid w:val="00F6329B"/>
    <w:rsid w:val="00F635EE"/>
    <w:rsid w:val="00F63CEB"/>
    <w:rsid w:val="00F63F70"/>
    <w:rsid w:val="00F64096"/>
    <w:rsid w:val="00F64433"/>
    <w:rsid w:val="00F6454A"/>
    <w:rsid w:val="00F64B0F"/>
    <w:rsid w:val="00F64DB9"/>
    <w:rsid w:val="00F64E8B"/>
    <w:rsid w:val="00F64F2B"/>
    <w:rsid w:val="00F64FC5"/>
    <w:rsid w:val="00F652AF"/>
    <w:rsid w:val="00F654A6"/>
    <w:rsid w:val="00F65748"/>
    <w:rsid w:val="00F65D9A"/>
    <w:rsid w:val="00F65E83"/>
    <w:rsid w:val="00F65EC0"/>
    <w:rsid w:val="00F65ED0"/>
    <w:rsid w:val="00F660CE"/>
    <w:rsid w:val="00F66216"/>
    <w:rsid w:val="00F66472"/>
    <w:rsid w:val="00F667B8"/>
    <w:rsid w:val="00F6685C"/>
    <w:rsid w:val="00F66A1F"/>
    <w:rsid w:val="00F66B9C"/>
    <w:rsid w:val="00F66C71"/>
    <w:rsid w:val="00F66D75"/>
    <w:rsid w:val="00F674FB"/>
    <w:rsid w:val="00F6762B"/>
    <w:rsid w:val="00F6765A"/>
    <w:rsid w:val="00F67A79"/>
    <w:rsid w:val="00F67DDC"/>
    <w:rsid w:val="00F67E34"/>
    <w:rsid w:val="00F67F54"/>
    <w:rsid w:val="00F700FD"/>
    <w:rsid w:val="00F706C6"/>
    <w:rsid w:val="00F70779"/>
    <w:rsid w:val="00F707FC"/>
    <w:rsid w:val="00F709B0"/>
    <w:rsid w:val="00F70C9C"/>
    <w:rsid w:val="00F70D31"/>
    <w:rsid w:val="00F70E79"/>
    <w:rsid w:val="00F70F63"/>
    <w:rsid w:val="00F7156D"/>
    <w:rsid w:val="00F716BD"/>
    <w:rsid w:val="00F716C9"/>
    <w:rsid w:val="00F71706"/>
    <w:rsid w:val="00F71A0E"/>
    <w:rsid w:val="00F71D6C"/>
    <w:rsid w:val="00F72163"/>
    <w:rsid w:val="00F721E8"/>
    <w:rsid w:val="00F725A1"/>
    <w:rsid w:val="00F72913"/>
    <w:rsid w:val="00F72AD5"/>
    <w:rsid w:val="00F72D18"/>
    <w:rsid w:val="00F72FE4"/>
    <w:rsid w:val="00F7311A"/>
    <w:rsid w:val="00F731D3"/>
    <w:rsid w:val="00F733A7"/>
    <w:rsid w:val="00F73990"/>
    <w:rsid w:val="00F73EE9"/>
    <w:rsid w:val="00F73F6A"/>
    <w:rsid w:val="00F73F89"/>
    <w:rsid w:val="00F740A1"/>
    <w:rsid w:val="00F74131"/>
    <w:rsid w:val="00F741FF"/>
    <w:rsid w:val="00F7466A"/>
    <w:rsid w:val="00F7496F"/>
    <w:rsid w:val="00F74A79"/>
    <w:rsid w:val="00F74CC3"/>
    <w:rsid w:val="00F74CD3"/>
    <w:rsid w:val="00F74D42"/>
    <w:rsid w:val="00F74DFD"/>
    <w:rsid w:val="00F74FFE"/>
    <w:rsid w:val="00F7522F"/>
    <w:rsid w:val="00F7532F"/>
    <w:rsid w:val="00F75348"/>
    <w:rsid w:val="00F75357"/>
    <w:rsid w:val="00F75416"/>
    <w:rsid w:val="00F7563B"/>
    <w:rsid w:val="00F75685"/>
    <w:rsid w:val="00F75C06"/>
    <w:rsid w:val="00F75EB5"/>
    <w:rsid w:val="00F760A0"/>
    <w:rsid w:val="00F76349"/>
    <w:rsid w:val="00F766DF"/>
    <w:rsid w:val="00F76A75"/>
    <w:rsid w:val="00F76B10"/>
    <w:rsid w:val="00F76D66"/>
    <w:rsid w:val="00F76DAE"/>
    <w:rsid w:val="00F7737C"/>
    <w:rsid w:val="00F77AB5"/>
    <w:rsid w:val="00F77C19"/>
    <w:rsid w:val="00F80021"/>
    <w:rsid w:val="00F8025E"/>
    <w:rsid w:val="00F806A1"/>
    <w:rsid w:val="00F80749"/>
    <w:rsid w:val="00F80791"/>
    <w:rsid w:val="00F80A2B"/>
    <w:rsid w:val="00F80BAE"/>
    <w:rsid w:val="00F80D6A"/>
    <w:rsid w:val="00F80F69"/>
    <w:rsid w:val="00F8111D"/>
    <w:rsid w:val="00F814B5"/>
    <w:rsid w:val="00F81897"/>
    <w:rsid w:val="00F81A86"/>
    <w:rsid w:val="00F81BDB"/>
    <w:rsid w:val="00F82076"/>
    <w:rsid w:val="00F820EF"/>
    <w:rsid w:val="00F8216D"/>
    <w:rsid w:val="00F8259C"/>
    <w:rsid w:val="00F825E0"/>
    <w:rsid w:val="00F82879"/>
    <w:rsid w:val="00F82BCE"/>
    <w:rsid w:val="00F82D48"/>
    <w:rsid w:val="00F82E4F"/>
    <w:rsid w:val="00F82EB0"/>
    <w:rsid w:val="00F82ECE"/>
    <w:rsid w:val="00F830B8"/>
    <w:rsid w:val="00F831FB"/>
    <w:rsid w:val="00F839C3"/>
    <w:rsid w:val="00F83A08"/>
    <w:rsid w:val="00F83C31"/>
    <w:rsid w:val="00F83CCD"/>
    <w:rsid w:val="00F83CF6"/>
    <w:rsid w:val="00F83DF6"/>
    <w:rsid w:val="00F83EF4"/>
    <w:rsid w:val="00F83F88"/>
    <w:rsid w:val="00F8449D"/>
    <w:rsid w:val="00F84612"/>
    <w:rsid w:val="00F849BB"/>
    <w:rsid w:val="00F84A57"/>
    <w:rsid w:val="00F84F84"/>
    <w:rsid w:val="00F8521B"/>
    <w:rsid w:val="00F85527"/>
    <w:rsid w:val="00F85808"/>
    <w:rsid w:val="00F859F4"/>
    <w:rsid w:val="00F85C2A"/>
    <w:rsid w:val="00F85FB2"/>
    <w:rsid w:val="00F86666"/>
    <w:rsid w:val="00F8668A"/>
    <w:rsid w:val="00F86AC5"/>
    <w:rsid w:val="00F86EDF"/>
    <w:rsid w:val="00F87613"/>
    <w:rsid w:val="00F879D8"/>
    <w:rsid w:val="00F87D9C"/>
    <w:rsid w:val="00F87FB1"/>
    <w:rsid w:val="00F904C0"/>
    <w:rsid w:val="00F90AE8"/>
    <w:rsid w:val="00F90FA1"/>
    <w:rsid w:val="00F91191"/>
    <w:rsid w:val="00F9134F"/>
    <w:rsid w:val="00F9157F"/>
    <w:rsid w:val="00F915A3"/>
    <w:rsid w:val="00F91AEA"/>
    <w:rsid w:val="00F91C38"/>
    <w:rsid w:val="00F91C65"/>
    <w:rsid w:val="00F91ED8"/>
    <w:rsid w:val="00F91F25"/>
    <w:rsid w:val="00F92206"/>
    <w:rsid w:val="00F922CD"/>
    <w:rsid w:val="00F92305"/>
    <w:rsid w:val="00F9231E"/>
    <w:rsid w:val="00F9233E"/>
    <w:rsid w:val="00F92796"/>
    <w:rsid w:val="00F92880"/>
    <w:rsid w:val="00F92C6D"/>
    <w:rsid w:val="00F92E4D"/>
    <w:rsid w:val="00F92E61"/>
    <w:rsid w:val="00F92F5A"/>
    <w:rsid w:val="00F930BA"/>
    <w:rsid w:val="00F93B8B"/>
    <w:rsid w:val="00F93B96"/>
    <w:rsid w:val="00F93FBF"/>
    <w:rsid w:val="00F9415E"/>
    <w:rsid w:val="00F94247"/>
    <w:rsid w:val="00F94846"/>
    <w:rsid w:val="00F94ED9"/>
    <w:rsid w:val="00F95371"/>
    <w:rsid w:val="00F953BA"/>
    <w:rsid w:val="00F957B5"/>
    <w:rsid w:val="00F95834"/>
    <w:rsid w:val="00F95902"/>
    <w:rsid w:val="00F968A2"/>
    <w:rsid w:val="00F96A42"/>
    <w:rsid w:val="00F96AD7"/>
    <w:rsid w:val="00F96CF2"/>
    <w:rsid w:val="00F971EB"/>
    <w:rsid w:val="00F97243"/>
    <w:rsid w:val="00F976FD"/>
    <w:rsid w:val="00F977E4"/>
    <w:rsid w:val="00F978A9"/>
    <w:rsid w:val="00F97AD1"/>
    <w:rsid w:val="00F97B1F"/>
    <w:rsid w:val="00F97B75"/>
    <w:rsid w:val="00F97DA5"/>
    <w:rsid w:val="00F97EB9"/>
    <w:rsid w:val="00FA0193"/>
    <w:rsid w:val="00FA0488"/>
    <w:rsid w:val="00FA0514"/>
    <w:rsid w:val="00FA052E"/>
    <w:rsid w:val="00FA0EB1"/>
    <w:rsid w:val="00FA10CB"/>
    <w:rsid w:val="00FA1111"/>
    <w:rsid w:val="00FA1337"/>
    <w:rsid w:val="00FA15BB"/>
    <w:rsid w:val="00FA15C1"/>
    <w:rsid w:val="00FA1746"/>
    <w:rsid w:val="00FA1B8B"/>
    <w:rsid w:val="00FA23C6"/>
    <w:rsid w:val="00FA2679"/>
    <w:rsid w:val="00FA2729"/>
    <w:rsid w:val="00FA280A"/>
    <w:rsid w:val="00FA2B82"/>
    <w:rsid w:val="00FA2D11"/>
    <w:rsid w:val="00FA2FDA"/>
    <w:rsid w:val="00FA3140"/>
    <w:rsid w:val="00FA31F5"/>
    <w:rsid w:val="00FA34BA"/>
    <w:rsid w:val="00FA35B2"/>
    <w:rsid w:val="00FA35F2"/>
    <w:rsid w:val="00FA3B4F"/>
    <w:rsid w:val="00FA3B9C"/>
    <w:rsid w:val="00FA3BB5"/>
    <w:rsid w:val="00FA3C9F"/>
    <w:rsid w:val="00FA3D9D"/>
    <w:rsid w:val="00FA3F09"/>
    <w:rsid w:val="00FA40B7"/>
    <w:rsid w:val="00FA4105"/>
    <w:rsid w:val="00FA4398"/>
    <w:rsid w:val="00FA482F"/>
    <w:rsid w:val="00FA4B11"/>
    <w:rsid w:val="00FA503F"/>
    <w:rsid w:val="00FA57BB"/>
    <w:rsid w:val="00FA5971"/>
    <w:rsid w:val="00FA5B1B"/>
    <w:rsid w:val="00FA5F56"/>
    <w:rsid w:val="00FA5F66"/>
    <w:rsid w:val="00FA60AE"/>
    <w:rsid w:val="00FA6568"/>
    <w:rsid w:val="00FA6625"/>
    <w:rsid w:val="00FA6649"/>
    <w:rsid w:val="00FA6F5D"/>
    <w:rsid w:val="00FA7111"/>
    <w:rsid w:val="00FA7122"/>
    <w:rsid w:val="00FA71E5"/>
    <w:rsid w:val="00FA727E"/>
    <w:rsid w:val="00FA74EF"/>
    <w:rsid w:val="00FA78FB"/>
    <w:rsid w:val="00FA7930"/>
    <w:rsid w:val="00FA7A1B"/>
    <w:rsid w:val="00FA7C4E"/>
    <w:rsid w:val="00FB03A5"/>
    <w:rsid w:val="00FB043B"/>
    <w:rsid w:val="00FB0652"/>
    <w:rsid w:val="00FB08CF"/>
    <w:rsid w:val="00FB0967"/>
    <w:rsid w:val="00FB0B6D"/>
    <w:rsid w:val="00FB0BED"/>
    <w:rsid w:val="00FB0C3F"/>
    <w:rsid w:val="00FB0E3B"/>
    <w:rsid w:val="00FB0FD7"/>
    <w:rsid w:val="00FB11D9"/>
    <w:rsid w:val="00FB124A"/>
    <w:rsid w:val="00FB1550"/>
    <w:rsid w:val="00FB1712"/>
    <w:rsid w:val="00FB18B6"/>
    <w:rsid w:val="00FB1A51"/>
    <w:rsid w:val="00FB2320"/>
    <w:rsid w:val="00FB2334"/>
    <w:rsid w:val="00FB294A"/>
    <w:rsid w:val="00FB3095"/>
    <w:rsid w:val="00FB31AD"/>
    <w:rsid w:val="00FB384E"/>
    <w:rsid w:val="00FB3C5F"/>
    <w:rsid w:val="00FB3C74"/>
    <w:rsid w:val="00FB3D3C"/>
    <w:rsid w:val="00FB3E80"/>
    <w:rsid w:val="00FB3EAA"/>
    <w:rsid w:val="00FB3EB4"/>
    <w:rsid w:val="00FB4085"/>
    <w:rsid w:val="00FB4244"/>
    <w:rsid w:val="00FB44EB"/>
    <w:rsid w:val="00FB4864"/>
    <w:rsid w:val="00FB48BD"/>
    <w:rsid w:val="00FB49B5"/>
    <w:rsid w:val="00FB4A1C"/>
    <w:rsid w:val="00FB4A76"/>
    <w:rsid w:val="00FB4C28"/>
    <w:rsid w:val="00FB4C48"/>
    <w:rsid w:val="00FB4CCC"/>
    <w:rsid w:val="00FB4D43"/>
    <w:rsid w:val="00FB4F98"/>
    <w:rsid w:val="00FB5039"/>
    <w:rsid w:val="00FB50B1"/>
    <w:rsid w:val="00FB5325"/>
    <w:rsid w:val="00FB547B"/>
    <w:rsid w:val="00FB551C"/>
    <w:rsid w:val="00FB59FD"/>
    <w:rsid w:val="00FB5C55"/>
    <w:rsid w:val="00FB5CDD"/>
    <w:rsid w:val="00FB5DFE"/>
    <w:rsid w:val="00FB5EC7"/>
    <w:rsid w:val="00FB5F67"/>
    <w:rsid w:val="00FB6080"/>
    <w:rsid w:val="00FB61B0"/>
    <w:rsid w:val="00FB64EC"/>
    <w:rsid w:val="00FB6526"/>
    <w:rsid w:val="00FB67A6"/>
    <w:rsid w:val="00FB6F4E"/>
    <w:rsid w:val="00FB70CB"/>
    <w:rsid w:val="00FB75CA"/>
    <w:rsid w:val="00FB7622"/>
    <w:rsid w:val="00FB7A3A"/>
    <w:rsid w:val="00FB7ABF"/>
    <w:rsid w:val="00FB7D89"/>
    <w:rsid w:val="00FB7EA8"/>
    <w:rsid w:val="00FB7EF0"/>
    <w:rsid w:val="00FB7F54"/>
    <w:rsid w:val="00FC0193"/>
    <w:rsid w:val="00FC05D9"/>
    <w:rsid w:val="00FC0632"/>
    <w:rsid w:val="00FC09C0"/>
    <w:rsid w:val="00FC0A82"/>
    <w:rsid w:val="00FC1056"/>
    <w:rsid w:val="00FC10D2"/>
    <w:rsid w:val="00FC1596"/>
    <w:rsid w:val="00FC15F7"/>
    <w:rsid w:val="00FC17DF"/>
    <w:rsid w:val="00FC1912"/>
    <w:rsid w:val="00FC19C8"/>
    <w:rsid w:val="00FC1A79"/>
    <w:rsid w:val="00FC1F82"/>
    <w:rsid w:val="00FC274B"/>
    <w:rsid w:val="00FC2DF1"/>
    <w:rsid w:val="00FC2E1E"/>
    <w:rsid w:val="00FC3219"/>
    <w:rsid w:val="00FC32F9"/>
    <w:rsid w:val="00FC3AF6"/>
    <w:rsid w:val="00FC3BC2"/>
    <w:rsid w:val="00FC427A"/>
    <w:rsid w:val="00FC4E95"/>
    <w:rsid w:val="00FC537B"/>
    <w:rsid w:val="00FC541F"/>
    <w:rsid w:val="00FC656A"/>
    <w:rsid w:val="00FC6BA0"/>
    <w:rsid w:val="00FC6BB9"/>
    <w:rsid w:val="00FC6ECD"/>
    <w:rsid w:val="00FC7288"/>
    <w:rsid w:val="00FC7449"/>
    <w:rsid w:val="00FC768A"/>
    <w:rsid w:val="00FC7A55"/>
    <w:rsid w:val="00FC7A79"/>
    <w:rsid w:val="00FC7E17"/>
    <w:rsid w:val="00FC7FD0"/>
    <w:rsid w:val="00FD017B"/>
    <w:rsid w:val="00FD036E"/>
    <w:rsid w:val="00FD0510"/>
    <w:rsid w:val="00FD05E3"/>
    <w:rsid w:val="00FD07C4"/>
    <w:rsid w:val="00FD1077"/>
    <w:rsid w:val="00FD107F"/>
    <w:rsid w:val="00FD13BF"/>
    <w:rsid w:val="00FD1541"/>
    <w:rsid w:val="00FD15F8"/>
    <w:rsid w:val="00FD17A5"/>
    <w:rsid w:val="00FD1BB2"/>
    <w:rsid w:val="00FD1C3A"/>
    <w:rsid w:val="00FD1C7E"/>
    <w:rsid w:val="00FD1CEB"/>
    <w:rsid w:val="00FD1D42"/>
    <w:rsid w:val="00FD2209"/>
    <w:rsid w:val="00FD220B"/>
    <w:rsid w:val="00FD22DD"/>
    <w:rsid w:val="00FD262C"/>
    <w:rsid w:val="00FD270A"/>
    <w:rsid w:val="00FD27FA"/>
    <w:rsid w:val="00FD2B65"/>
    <w:rsid w:val="00FD2C4C"/>
    <w:rsid w:val="00FD2D20"/>
    <w:rsid w:val="00FD2F9F"/>
    <w:rsid w:val="00FD34AB"/>
    <w:rsid w:val="00FD34E2"/>
    <w:rsid w:val="00FD3764"/>
    <w:rsid w:val="00FD380C"/>
    <w:rsid w:val="00FD39A0"/>
    <w:rsid w:val="00FD3A48"/>
    <w:rsid w:val="00FD3A85"/>
    <w:rsid w:val="00FD3B4F"/>
    <w:rsid w:val="00FD3C62"/>
    <w:rsid w:val="00FD3EE6"/>
    <w:rsid w:val="00FD40A2"/>
    <w:rsid w:val="00FD424D"/>
    <w:rsid w:val="00FD459B"/>
    <w:rsid w:val="00FD45EB"/>
    <w:rsid w:val="00FD477E"/>
    <w:rsid w:val="00FD49D4"/>
    <w:rsid w:val="00FD4B9C"/>
    <w:rsid w:val="00FD4F7F"/>
    <w:rsid w:val="00FD52D9"/>
    <w:rsid w:val="00FD54E2"/>
    <w:rsid w:val="00FD5848"/>
    <w:rsid w:val="00FD59E5"/>
    <w:rsid w:val="00FD5CC8"/>
    <w:rsid w:val="00FD5DBA"/>
    <w:rsid w:val="00FD5EB3"/>
    <w:rsid w:val="00FD5FA6"/>
    <w:rsid w:val="00FD628A"/>
    <w:rsid w:val="00FD68A6"/>
    <w:rsid w:val="00FD6B4A"/>
    <w:rsid w:val="00FD72E8"/>
    <w:rsid w:val="00FD78C7"/>
    <w:rsid w:val="00FD7E9D"/>
    <w:rsid w:val="00FE0084"/>
    <w:rsid w:val="00FE00E0"/>
    <w:rsid w:val="00FE0130"/>
    <w:rsid w:val="00FE04D7"/>
    <w:rsid w:val="00FE0515"/>
    <w:rsid w:val="00FE0710"/>
    <w:rsid w:val="00FE07B6"/>
    <w:rsid w:val="00FE0A7F"/>
    <w:rsid w:val="00FE11A4"/>
    <w:rsid w:val="00FE122B"/>
    <w:rsid w:val="00FE16C2"/>
    <w:rsid w:val="00FE172E"/>
    <w:rsid w:val="00FE177D"/>
    <w:rsid w:val="00FE1786"/>
    <w:rsid w:val="00FE1907"/>
    <w:rsid w:val="00FE1927"/>
    <w:rsid w:val="00FE1D04"/>
    <w:rsid w:val="00FE1E7B"/>
    <w:rsid w:val="00FE26CF"/>
    <w:rsid w:val="00FE284D"/>
    <w:rsid w:val="00FE28F2"/>
    <w:rsid w:val="00FE2921"/>
    <w:rsid w:val="00FE2AA2"/>
    <w:rsid w:val="00FE2D24"/>
    <w:rsid w:val="00FE2D44"/>
    <w:rsid w:val="00FE3123"/>
    <w:rsid w:val="00FE32AF"/>
    <w:rsid w:val="00FE33EF"/>
    <w:rsid w:val="00FE372C"/>
    <w:rsid w:val="00FE3791"/>
    <w:rsid w:val="00FE37C8"/>
    <w:rsid w:val="00FE39BC"/>
    <w:rsid w:val="00FE39C0"/>
    <w:rsid w:val="00FE4456"/>
    <w:rsid w:val="00FE46B5"/>
    <w:rsid w:val="00FE4942"/>
    <w:rsid w:val="00FE4E34"/>
    <w:rsid w:val="00FE4E9C"/>
    <w:rsid w:val="00FE4FD0"/>
    <w:rsid w:val="00FE5129"/>
    <w:rsid w:val="00FE5179"/>
    <w:rsid w:val="00FE51DB"/>
    <w:rsid w:val="00FE520A"/>
    <w:rsid w:val="00FE568B"/>
    <w:rsid w:val="00FE56C8"/>
    <w:rsid w:val="00FE578D"/>
    <w:rsid w:val="00FE58C9"/>
    <w:rsid w:val="00FE594B"/>
    <w:rsid w:val="00FE5ACA"/>
    <w:rsid w:val="00FE5B86"/>
    <w:rsid w:val="00FE5C7D"/>
    <w:rsid w:val="00FE6209"/>
    <w:rsid w:val="00FE654F"/>
    <w:rsid w:val="00FE660B"/>
    <w:rsid w:val="00FE66B1"/>
    <w:rsid w:val="00FE68B6"/>
    <w:rsid w:val="00FE68F4"/>
    <w:rsid w:val="00FE6945"/>
    <w:rsid w:val="00FE6BC8"/>
    <w:rsid w:val="00FE6CDF"/>
    <w:rsid w:val="00FE7493"/>
    <w:rsid w:val="00FE7AE6"/>
    <w:rsid w:val="00FE7BFE"/>
    <w:rsid w:val="00FE7F00"/>
    <w:rsid w:val="00FF00F2"/>
    <w:rsid w:val="00FF0166"/>
    <w:rsid w:val="00FF0173"/>
    <w:rsid w:val="00FF02A2"/>
    <w:rsid w:val="00FF0660"/>
    <w:rsid w:val="00FF0882"/>
    <w:rsid w:val="00FF0D18"/>
    <w:rsid w:val="00FF0FA8"/>
    <w:rsid w:val="00FF11D3"/>
    <w:rsid w:val="00FF137F"/>
    <w:rsid w:val="00FF162F"/>
    <w:rsid w:val="00FF1693"/>
    <w:rsid w:val="00FF1709"/>
    <w:rsid w:val="00FF1BF4"/>
    <w:rsid w:val="00FF1CAE"/>
    <w:rsid w:val="00FF1DBE"/>
    <w:rsid w:val="00FF1EA0"/>
    <w:rsid w:val="00FF1EE4"/>
    <w:rsid w:val="00FF1FD5"/>
    <w:rsid w:val="00FF2902"/>
    <w:rsid w:val="00FF2AD2"/>
    <w:rsid w:val="00FF2AD6"/>
    <w:rsid w:val="00FF2C3C"/>
    <w:rsid w:val="00FF301E"/>
    <w:rsid w:val="00FF35F6"/>
    <w:rsid w:val="00FF35FF"/>
    <w:rsid w:val="00FF377D"/>
    <w:rsid w:val="00FF3909"/>
    <w:rsid w:val="00FF3CD7"/>
    <w:rsid w:val="00FF3CFA"/>
    <w:rsid w:val="00FF3E2D"/>
    <w:rsid w:val="00FF3F0F"/>
    <w:rsid w:val="00FF44BB"/>
    <w:rsid w:val="00FF44EA"/>
    <w:rsid w:val="00FF46C0"/>
    <w:rsid w:val="00FF48DC"/>
    <w:rsid w:val="00FF4A36"/>
    <w:rsid w:val="00FF4B6B"/>
    <w:rsid w:val="00FF4CBE"/>
    <w:rsid w:val="00FF4E58"/>
    <w:rsid w:val="00FF4F18"/>
    <w:rsid w:val="00FF51AE"/>
    <w:rsid w:val="00FF5559"/>
    <w:rsid w:val="00FF563E"/>
    <w:rsid w:val="00FF59C6"/>
    <w:rsid w:val="00FF5BEE"/>
    <w:rsid w:val="00FF5DAF"/>
    <w:rsid w:val="00FF5EA5"/>
    <w:rsid w:val="00FF642C"/>
    <w:rsid w:val="00FF64E8"/>
    <w:rsid w:val="00FF6533"/>
    <w:rsid w:val="00FF68BD"/>
    <w:rsid w:val="00FF69C3"/>
    <w:rsid w:val="00FF6D80"/>
    <w:rsid w:val="00FF6EE6"/>
    <w:rsid w:val="00FF72EB"/>
    <w:rsid w:val="00FF7561"/>
    <w:rsid w:val="00FF7601"/>
    <w:rsid w:val="00FF76AC"/>
    <w:rsid w:val="00FF7857"/>
    <w:rsid w:val="00FF7C1C"/>
    <w:rsid w:val="00FF7DEF"/>
    <w:rsid w:val="00FF7EDA"/>
    <w:rsid w:val="48C0093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48939"/>
  <w14:defaultImageDpi w14:val="32767"/>
  <w15:chartTrackingRefBased/>
  <w15:docId w15:val="{7AB23CF8-4ADD-4D8F-A0E6-346BE4DE2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596"/>
    <w:pPr>
      <w:widowControl w:val="0"/>
      <w:spacing w:line="320" w:lineRule="exact"/>
      <w:ind w:firstLineChars="200" w:firstLine="200"/>
      <w:jc w:val="both"/>
    </w:pPr>
    <w:rPr>
      <w:rFonts w:ascii="Times New Roman" w:hAnsi="Times New Roman"/>
      <w:sz w:val="21"/>
    </w:rPr>
  </w:style>
  <w:style w:type="paragraph" w:styleId="Heading1">
    <w:name w:val="heading 1"/>
    <w:basedOn w:val="Normal"/>
    <w:next w:val="Normal"/>
    <w:link w:val="Heading1Char"/>
    <w:uiPriority w:val="9"/>
    <w:qFormat/>
    <w:rsid w:val="0085597F"/>
    <w:pPr>
      <w:keepNext/>
      <w:keepLines/>
      <w:spacing w:beforeLines="50" w:before="50" w:afterLines="50" w:after="50"/>
      <w:ind w:firstLineChars="0" w:firstLine="0"/>
      <w:jc w:val="left"/>
      <w:outlineLvl w:val="0"/>
    </w:pPr>
    <w:rPr>
      <w:rFonts w:eastAsia="黑体"/>
      <w:b/>
      <w:bCs/>
      <w:kern w:val="44"/>
      <w:sz w:val="28"/>
      <w:szCs w:val="44"/>
    </w:rPr>
  </w:style>
  <w:style w:type="paragraph" w:styleId="Heading2">
    <w:name w:val="heading 2"/>
    <w:basedOn w:val="Normal"/>
    <w:next w:val="Normal"/>
    <w:link w:val="Heading2Char"/>
    <w:uiPriority w:val="9"/>
    <w:unhideWhenUsed/>
    <w:qFormat/>
    <w:rsid w:val="0085597F"/>
    <w:pPr>
      <w:keepNext/>
      <w:keepLines/>
      <w:spacing w:beforeLines="50" w:before="50" w:afterLines="50" w:after="50" w:line="240" w:lineRule="auto"/>
      <w:ind w:firstLineChars="0" w:firstLine="0"/>
      <w:jc w:val="left"/>
      <w:outlineLvl w:val="1"/>
    </w:pPr>
    <w:rPr>
      <w:rFonts w:cstheme="majorBidi"/>
      <w:b/>
      <w:bCs/>
      <w:sz w:val="24"/>
      <w:szCs w:val="32"/>
    </w:rPr>
  </w:style>
  <w:style w:type="paragraph" w:styleId="Heading3">
    <w:name w:val="heading 3"/>
    <w:next w:val="Normal"/>
    <w:link w:val="Heading3Char"/>
    <w:qFormat/>
    <w:rsid w:val="0085597F"/>
    <w:pPr>
      <w:keepNext/>
      <w:keepLines/>
      <w:spacing w:beforeLines="50" w:before="50" w:afterLines="50" w:after="50"/>
      <w:outlineLvl w:val="2"/>
    </w:pPr>
    <w:rPr>
      <w:rFonts w:ascii="Times New Roman" w:hAnsi="Times New Roman"/>
      <w:b/>
      <w:bCs/>
      <w:sz w:val="2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B153F9"/>
    <w:pPr>
      <w:snapToGrid w:val="0"/>
      <w:jc w:val="left"/>
    </w:pPr>
    <w:rPr>
      <w:sz w:val="18"/>
      <w:szCs w:val="18"/>
    </w:rPr>
  </w:style>
  <w:style w:type="character" w:customStyle="1" w:styleId="FootnoteTextChar">
    <w:name w:val="Footnote Text Char"/>
    <w:link w:val="FootnoteText"/>
    <w:uiPriority w:val="99"/>
    <w:rsid w:val="00B153F9"/>
    <w:rPr>
      <w:sz w:val="18"/>
      <w:szCs w:val="18"/>
    </w:rPr>
  </w:style>
  <w:style w:type="character" w:styleId="FootnoteReference">
    <w:name w:val="footnote reference"/>
    <w:uiPriority w:val="99"/>
    <w:semiHidden/>
    <w:unhideWhenUsed/>
    <w:rsid w:val="00B153F9"/>
    <w:rPr>
      <w:vertAlign w:val="superscript"/>
    </w:rPr>
  </w:style>
  <w:style w:type="paragraph" w:styleId="BalloonText">
    <w:name w:val="Balloon Text"/>
    <w:basedOn w:val="Normal"/>
    <w:link w:val="BalloonTextChar"/>
    <w:uiPriority w:val="99"/>
    <w:semiHidden/>
    <w:unhideWhenUsed/>
    <w:rsid w:val="00B10893"/>
    <w:rPr>
      <w:sz w:val="18"/>
      <w:szCs w:val="18"/>
    </w:rPr>
  </w:style>
  <w:style w:type="character" w:customStyle="1" w:styleId="BalloonTextChar">
    <w:name w:val="Balloon Text Char"/>
    <w:link w:val="BalloonText"/>
    <w:uiPriority w:val="99"/>
    <w:semiHidden/>
    <w:rsid w:val="00B10893"/>
    <w:rPr>
      <w:sz w:val="18"/>
      <w:szCs w:val="18"/>
    </w:rPr>
  </w:style>
  <w:style w:type="character" w:styleId="Hyperlink">
    <w:name w:val="Hyperlink"/>
    <w:uiPriority w:val="99"/>
    <w:unhideWhenUsed/>
    <w:rsid w:val="00404B91"/>
    <w:rPr>
      <w:color w:val="0000FF"/>
      <w:u w:val="single"/>
    </w:rPr>
  </w:style>
  <w:style w:type="paragraph" w:styleId="PlainText">
    <w:name w:val="Plain Text"/>
    <w:basedOn w:val="Normal"/>
    <w:link w:val="PlainTextChar"/>
    <w:rsid w:val="00024AFA"/>
    <w:rPr>
      <w:rFonts w:ascii="宋体" w:hAnsi="Courier New" w:cs="Courier New"/>
      <w:szCs w:val="21"/>
    </w:rPr>
  </w:style>
  <w:style w:type="character" w:customStyle="1" w:styleId="PlainTextChar">
    <w:name w:val="Plain Text Char"/>
    <w:link w:val="PlainText"/>
    <w:rsid w:val="00024AFA"/>
    <w:rPr>
      <w:rFonts w:ascii="宋体" w:eastAsia="宋体" w:hAnsi="Courier New" w:cs="Courier New"/>
      <w:szCs w:val="21"/>
    </w:rPr>
  </w:style>
  <w:style w:type="paragraph" w:styleId="Header">
    <w:name w:val="header"/>
    <w:basedOn w:val="Normal"/>
    <w:link w:val="HeaderChar"/>
    <w:uiPriority w:val="99"/>
    <w:unhideWhenUsed/>
    <w:rsid w:val="00AE376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AE3769"/>
    <w:rPr>
      <w:sz w:val="18"/>
      <w:szCs w:val="18"/>
    </w:rPr>
  </w:style>
  <w:style w:type="paragraph" w:styleId="Footer">
    <w:name w:val="footer"/>
    <w:basedOn w:val="Normal"/>
    <w:link w:val="FooterChar"/>
    <w:uiPriority w:val="99"/>
    <w:unhideWhenUsed/>
    <w:rsid w:val="00AE3769"/>
    <w:pPr>
      <w:tabs>
        <w:tab w:val="center" w:pos="4153"/>
        <w:tab w:val="right" w:pos="8306"/>
      </w:tabs>
      <w:snapToGrid w:val="0"/>
      <w:jc w:val="left"/>
    </w:pPr>
    <w:rPr>
      <w:sz w:val="18"/>
      <w:szCs w:val="18"/>
    </w:rPr>
  </w:style>
  <w:style w:type="character" w:customStyle="1" w:styleId="FooterChar">
    <w:name w:val="Footer Char"/>
    <w:link w:val="Footer"/>
    <w:uiPriority w:val="99"/>
    <w:rsid w:val="00AE3769"/>
    <w:rPr>
      <w:sz w:val="18"/>
      <w:szCs w:val="18"/>
    </w:rPr>
  </w:style>
  <w:style w:type="character" w:customStyle="1" w:styleId="Heading3Char">
    <w:name w:val="Heading 3 Char"/>
    <w:link w:val="Heading3"/>
    <w:rsid w:val="0085597F"/>
    <w:rPr>
      <w:rFonts w:ascii="Times New Roman" w:hAnsi="Times New Roman"/>
      <w:b/>
      <w:bCs/>
      <w:sz w:val="22"/>
      <w:szCs w:val="32"/>
    </w:rPr>
  </w:style>
  <w:style w:type="paragraph" w:customStyle="1" w:styleId="a">
    <w:name w:val="表题"/>
    <w:rsid w:val="00D7310F"/>
    <w:pPr>
      <w:snapToGrid w:val="0"/>
      <w:spacing w:before="280" w:after="80" w:line="254" w:lineRule="auto"/>
      <w:jc w:val="both"/>
    </w:pPr>
    <w:rPr>
      <w:rFonts w:ascii="Times" w:hAnsi="Times"/>
      <w:b/>
      <w:sz w:val="18"/>
    </w:rPr>
  </w:style>
  <w:style w:type="paragraph" w:styleId="TableofFigures">
    <w:name w:val="table of figures"/>
    <w:basedOn w:val="Normal"/>
    <w:next w:val="Normal"/>
    <w:link w:val="TableofFiguresChar"/>
    <w:semiHidden/>
    <w:rsid w:val="00D7310F"/>
    <w:pPr>
      <w:numPr>
        <w:numId w:val="2"/>
      </w:numPr>
      <w:snapToGrid w:val="0"/>
      <w:spacing w:line="260" w:lineRule="exact"/>
    </w:pPr>
    <w:rPr>
      <w:rFonts w:ascii="华文楷体" w:eastAsia="华文楷体" w:hAnsi="华文楷体"/>
      <w:spacing w:val="3"/>
      <w:sz w:val="17"/>
    </w:rPr>
  </w:style>
  <w:style w:type="paragraph" w:customStyle="1" w:styleId="3">
    <w:name w:val="样式3"/>
    <w:basedOn w:val="Normal"/>
    <w:rsid w:val="00D7310F"/>
    <w:pPr>
      <w:snapToGrid w:val="0"/>
      <w:spacing w:before="600" w:after="120" w:line="288" w:lineRule="auto"/>
      <w:ind w:left="794" w:hanging="794"/>
    </w:pPr>
    <w:rPr>
      <w:rFonts w:eastAsia="仿宋_GB2312"/>
      <w:spacing w:val="2"/>
      <w:sz w:val="18"/>
    </w:rPr>
  </w:style>
  <w:style w:type="character" w:customStyle="1" w:styleId="Heading1Char">
    <w:name w:val="Heading 1 Char"/>
    <w:basedOn w:val="DefaultParagraphFont"/>
    <w:link w:val="Heading1"/>
    <w:uiPriority w:val="9"/>
    <w:rsid w:val="0085597F"/>
    <w:rPr>
      <w:rFonts w:ascii="Times New Roman" w:eastAsia="黑体" w:hAnsi="Times New Roman"/>
      <w:b/>
      <w:bCs/>
      <w:kern w:val="44"/>
      <w:sz w:val="28"/>
      <w:szCs w:val="44"/>
    </w:rPr>
  </w:style>
  <w:style w:type="character" w:customStyle="1" w:styleId="Heading2Char">
    <w:name w:val="Heading 2 Char"/>
    <w:basedOn w:val="DefaultParagraphFont"/>
    <w:link w:val="Heading2"/>
    <w:uiPriority w:val="9"/>
    <w:rsid w:val="0085597F"/>
    <w:rPr>
      <w:rFonts w:ascii="Times New Roman" w:hAnsi="Times New Roman" w:cstheme="majorBidi"/>
      <w:b/>
      <w:bCs/>
      <w:kern w:val="2"/>
      <w:sz w:val="24"/>
      <w:szCs w:val="32"/>
    </w:rPr>
  </w:style>
  <w:style w:type="table" w:styleId="TableGrid">
    <w:name w:val="Table Grid"/>
    <w:basedOn w:val="TableNormal"/>
    <w:uiPriority w:val="39"/>
    <w:rsid w:val="00755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D452E"/>
    <w:rPr>
      <w:color w:val="808080"/>
    </w:rPr>
  </w:style>
  <w:style w:type="paragraph" w:customStyle="1" w:styleId="Reference">
    <w:name w:val="Reference"/>
    <w:basedOn w:val="TableofFigures"/>
    <w:link w:val="ReferenceChar"/>
    <w:qFormat/>
    <w:rsid w:val="000D7CEE"/>
    <w:pPr>
      <w:numPr>
        <w:numId w:val="0"/>
      </w:numPr>
      <w:spacing w:line="240" w:lineRule="auto"/>
      <w:ind w:left="200" w:hangingChars="200" w:hanging="200"/>
    </w:pPr>
    <w:rPr>
      <w:rFonts w:ascii="Times New Roman" w:eastAsia="宋体" w:hAnsi="Times New Roman"/>
      <w:color w:val="000000"/>
      <w:sz w:val="16"/>
      <w:szCs w:val="16"/>
    </w:rPr>
  </w:style>
  <w:style w:type="character" w:customStyle="1" w:styleId="TableofFiguresChar">
    <w:name w:val="Table of Figures Char"/>
    <w:basedOn w:val="DefaultParagraphFont"/>
    <w:link w:val="TableofFigures"/>
    <w:semiHidden/>
    <w:rsid w:val="00F71D6C"/>
    <w:rPr>
      <w:rFonts w:ascii="华文楷体" w:eastAsia="华文楷体" w:hAnsi="华文楷体"/>
      <w:spacing w:val="3"/>
      <w:kern w:val="2"/>
      <w:sz w:val="17"/>
    </w:rPr>
  </w:style>
  <w:style w:type="character" w:customStyle="1" w:styleId="ReferenceChar">
    <w:name w:val="Reference Char"/>
    <w:basedOn w:val="TableofFiguresChar"/>
    <w:link w:val="Reference"/>
    <w:rsid w:val="000D7CEE"/>
    <w:rPr>
      <w:rFonts w:ascii="Times New Roman" w:eastAsia="华文楷体" w:hAnsi="Times New Roman"/>
      <w:color w:val="000000"/>
      <w:spacing w:val="3"/>
      <w:kern w:val="2"/>
      <w:sz w:val="16"/>
      <w:szCs w:val="16"/>
    </w:rPr>
  </w:style>
  <w:style w:type="character" w:styleId="UnresolvedMention">
    <w:name w:val="Unresolved Mention"/>
    <w:basedOn w:val="DefaultParagraphFont"/>
    <w:uiPriority w:val="99"/>
    <w:semiHidden/>
    <w:unhideWhenUsed/>
    <w:rsid w:val="00A10E2F"/>
    <w:rPr>
      <w:color w:val="605E5C"/>
      <w:shd w:val="clear" w:color="auto" w:fill="E1DFDD"/>
    </w:rPr>
  </w:style>
  <w:style w:type="paragraph" w:styleId="Caption">
    <w:name w:val="caption"/>
    <w:basedOn w:val="Normal"/>
    <w:next w:val="Normal"/>
    <w:link w:val="CaptionChar"/>
    <w:uiPriority w:val="35"/>
    <w:unhideWhenUsed/>
    <w:qFormat/>
    <w:rsid w:val="007B0D3F"/>
    <w:pPr>
      <w:spacing w:line="240" w:lineRule="exact"/>
      <w:ind w:firstLineChars="0" w:firstLine="0"/>
      <w:jc w:val="center"/>
    </w:pPr>
    <w:rPr>
      <w:rFonts w:cstheme="majorBidi"/>
      <w:sz w:val="22"/>
    </w:rPr>
  </w:style>
  <w:style w:type="paragraph" w:customStyle="1" w:styleId="Figure">
    <w:name w:val="Figure"/>
    <w:basedOn w:val="Normal"/>
    <w:link w:val="FigureChar"/>
    <w:qFormat/>
    <w:rsid w:val="00C66B20"/>
    <w:pPr>
      <w:keepNext/>
      <w:spacing w:line="240" w:lineRule="auto"/>
      <w:ind w:firstLineChars="0" w:firstLine="0"/>
      <w:jc w:val="center"/>
    </w:pPr>
  </w:style>
  <w:style w:type="paragraph" w:customStyle="1" w:styleId="Equation">
    <w:name w:val="Equation"/>
    <w:basedOn w:val="Normal"/>
    <w:link w:val="EquationChar"/>
    <w:qFormat/>
    <w:rsid w:val="005F7FE1"/>
    <w:pPr>
      <w:spacing w:line="240" w:lineRule="auto"/>
      <w:ind w:firstLineChars="0" w:firstLine="0"/>
      <w:jc w:val="center"/>
    </w:pPr>
    <w:rPr>
      <w:color w:val="000000"/>
      <w:szCs w:val="21"/>
    </w:rPr>
  </w:style>
  <w:style w:type="character" w:customStyle="1" w:styleId="FigureChar">
    <w:name w:val="Figure Char"/>
    <w:basedOn w:val="DefaultParagraphFont"/>
    <w:link w:val="Figure"/>
    <w:rsid w:val="00C66B20"/>
    <w:rPr>
      <w:rFonts w:ascii="Times New Roman" w:hAnsi="Times New Roman"/>
      <w:kern w:val="2"/>
      <w:sz w:val="21"/>
      <w:szCs w:val="22"/>
    </w:rPr>
  </w:style>
  <w:style w:type="paragraph" w:customStyle="1" w:styleId="Table">
    <w:name w:val="Table"/>
    <w:basedOn w:val="Normal"/>
    <w:link w:val="TableChar"/>
    <w:qFormat/>
    <w:rsid w:val="007225E0"/>
    <w:pPr>
      <w:widowControl/>
      <w:spacing w:line="240" w:lineRule="auto"/>
      <w:ind w:firstLineChars="0" w:firstLine="0"/>
      <w:jc w:val="center"/>
    </w:pPr>
    <w:rPr>
      <w:color w:val="000000"/>
      <w:sz w:val="18"/>
      <w:szCs w:val="21"/>
    </w:rPr>
  </w:style>
  <w:style w:type="character" w:customStyle="1" w:styleId="EquationChar">
    <w:name w:val="Equation Char"/>
    <w:basedOn w:val="DefaultParagraphFont"/>
    <w:link w:val="Equation"/>
    <w:rsid w:val="005F7FE1"/>
    <w:rPr>
      <w:rFonts w:ascii="Times New Roman" w:hAnsi="Times New Roman"/>
      <w:color w:val="000000"/>
      <w:sz w:val="21"/>
      <w:szCs w:val="21"/>
    </w:rPr>
  </w:style>
  <w:style w:type="paragraph" w:customStyle="1" w:styleId="Figurecaption">
    <w:name w:val="Figure caption"/>
    <w:basedOn w:val="Caption"/>
    <w:link w:val="FigurecaptionChar"/>
    <w:qFormat/>
    <w:rsid w:val="00824980"/>
  </w:style>
  <w:style w:type="character" w:customStyle="1" w:styleId="TableChar">
    <w:name w:val="Table Char"/>
    <w:basedOn w:val="DefaultParagraphFont"/>
    <w:link w:val="Table"/>
    <w:rsid w:val="007225E0"/>
    <w:rPr>
      <w:rFonts w:ascii="Times New Roman" w:hAnsi="Times New Roman"/>
      <w:color w:val="000000"/>
      <w:kern w:val="2"/>
      <w:sz w:val="18"/>
      <w:szCs w:val="21"/>
    </w:rPr>
  </w:style>
  <w:style w:type="character" w:customStyle="1" w:styleId="CaptionChar">
    <w:name w:val="Caption Char"/>
    <w:basedOn w:val="DefaultParagraphFont"/>
    <w:link w:val="Caption"/>
    <w:uiPriority w:val="35"/>
    <w:rsid w:val="007B0D3F"/>
    <w:rPr>
      <w:rFonts w:ascii="Times New Roman" w:hAnsi="Times New Roman" w:cstheme="majorBidi"/>
      <w:sz w:val="22"/>
    </w:rPr>
  </w:style>
  <w:style w:type="character" w:customStyle="1" w:styleId="FigurecaptionChar">
    <w:name w:val="Figure caption Char"/>
    <w:basedOn w:val="CaptionChar"/>
    <w:link w:val="Figurecaption"/>
    <w:rsid w:val="00824980"/>
    <w:rPr>
      <w:rFonts w:ascii="Times New Roman" w:hAnsi="Times New Roman" w:cstheme="majorBidi"/>
      <w:sz w:val="22"/>
    </w:rPr>
  </w:style>
  <w:style w:type="paragraph" w:styleId="Revision">
    <w:name w:val="Revision"/>
    <w:hidden/>
    <w:uiPriority w:val="99"/>
    <w:semiHidden/>
    <w:rsid w:val="00835375"/>
    <w:rPr>
      <w:rFonts w:ascii="Times New Roman" w:hAnsi="Times New Roman"/>
      <w:kern w:val="2"/>
      <w:sz w:val="21"/>
      <w:szCs w:val="22"/>
    </w:rPr>
  </w:style>
  <w:style w:type="character" w:styleId="CommentReference">
    <w:name w:val="annotation reference"/>
    <w:basedOn w:val="DefaultParagraphFont"/>
    <w:uiPriority w:val="99"/>
    <w:semiHidden/>
    <w:unhideWhenUsed/>
    <w:rsid w:val="00AA169B"/>
    <w:rPr>
      <w:sz w:val="21"/>
      <w:szCs w:val="21"/>
    </w:rPr>
  </w:style>
  <w:style w:type="paragraph" w:styleId="CommentText">
    <w:name w:val="annotation text"/>
    <w:basedOn w:val="Normal"/>
    <w:link w:val="CommentTextChar"/>
    <w:uiPriority w:val="99"/>
    <w:unhideWhenUsed/>
    <w:rsid w:val="00AA169B"/>
    <w:pPr>
      <w:jc w:val="left"/>
    </w:pPr>
  </w:style>
  <w:style w:type="character" w:customStyle="1" w:styleId="CommentTextChar">
    <w:name w:val="Comment Text Char"/>
    <w:basedOn w:val="DefaultParagraphFont"/>
    <w:link w:val="CommentText"/>
    <w:uiPriority w:val="99"/>
    <w:rsid w:val="00AA169B"/>
    <w:rPr>
      <w:rFonts w:ascii="Times New Roman" w:hAnsi="Times New Roman"/>
      <w:kern w:val="2"/>
      <w:sz w:val="21"/>
      <w:szCs w:val="22"/>
    </w:rPr>
  </w:style>
  <w:style w:type="paragraph" w:styleId="CommentSubject">
    <w:name w:val="annotation subject"/>
    <w:basedOn w:val="CommentText"/>
    <w:next w:val="CommentText"/>
    <w:link w:val="CommentSubjectChar"/>
    <w:uiPriority w:val="99"/>
    <w:semiHidden/>
    <w:unhideWhenUsed/>
    <w:rsid w:val="00AA169B"/>
    <w:rPr>
      <w:b/>
      <w:bCs/>
    </w:rPr>
  </w:style>
  <w:style w:type="character" w:customStyle="1" w:styleId="CommentSubjectChar">
    <w:name w:val="Comment Subject Char"/>
    <w:basedOn w:val="CommentTextChar"/>
    <w:link w:val="CommentSubject"/>
    <w:uiPriority w:val="99"/>
    <w:semiHidden/>
    <w:rsid w:val="00AA169B"/>
    <w:rPr>
      <w:rFonts w:ascii="Times New Roman" w:hAnsi="Times New Roman"/>
      <w:b/>
      <w:bCs/>
      <w:kern w:val="2"/>
      <w:sz w:val="21"/>
      <w:szCs w:val="22"/>
    </w:rPr>
  </w:style>
  <w:style w:type="paragraph" w:styleId="Bibliography">
    <w:name w:val="Bibliography"/>
    <w:basedOn w:val="Normal"/>
    <w:next w:val="Normal"/>
    <w:uiPriority w:val="37"/>
    <w:unhideWhenUsed/>
    <w:rsid w:val="00392DE8"/>
    <w:pPr>
      <w:spacing w:line="480" w:lineRule="exact"/>
      <w:ind w:left="720" w:hanging="720"/>
    </w:pPr>
  </w:style>
  <w:style w:type="paragraph" w:customStyle="1" w:styleId="Tablecaption">
    <w:name w:val="Table caption"/>
    <w:basedOn w:val="Table"/>
    <w:link w:val="TablecaptionChar"/>
    <w:qFormat/>
    <w:rsid w:val="0020713B"/>
    <w:rPr>
      <w:sz w:val="20"/>
    </w:rPr>
  </w:style>
  <w:style w:type="character" w:customStyle="1" w:styleId="TablecaptionChar">
    <w:name w:val="Table caption Char"/>
    <w:basedOn w:val="TableChar"/>
    <w:link w:val="Tablecaption"/>
    <w:rsid w:val="0020713B"/>
    <w:rPr>
      <w:rFonts w:ascii="Times New Roman" w:hAnsi="Times New Roman"/>
      <w:color w:val="000000"/>
      <w:kern w:val="2"/>
      <w:sz w:val="18"/>
      <w:szCs w:val="21"/>
    </w:rPr>
  </w:style>
  <w:style w:type="paragraph" w:styleId="ListParagraph">
    <w:name w:val="List Paragraph"/>
    <w:basedOn w:val="Normal"/>
    <w:uiPriority w:val="34"/>
    <w:qFormat/>
    <w:rsid w:val="00151E10"/>
    <w:pPr>
      <w:ind w:firstLine="420"/>
    </w:pPr>
  </w:style>
  <w:style w:type="paragraph" w:styleId="Date">
    <w:name w:val="Date"/>
    <w:basedOn w:val="Normal"/>
    <w:next w:val="Normal"/>
    <w:link w:val="DateChar"/>
    <w:uiPriority w:val="99"/>
    <w:semiHidden/>
    <w:unhideWhenUsed/>
    <w:rsid w:val="002C1852"/>
    <w:pPr>
      <w:ind w:leftChars="2500" w:left="100"/>
    </w:pPr>
  </w:style>
  <w:style w:type="character" w:customStyle="1" w:styleId="DateChar">
    <w:name w:val="Date Char"/>
    <w:basedOn w:val="DefaultParagraphFont"/>
    <w:link w:val="Date"/>
    <w:uiPriority w:val="99"/>
    <w:semiHidden/>
    <w:rsid w:val="002C1852"/>
    <w:rPr>
      <w:rFonts w:ascii="Times New Roman" w:hAnsi="Times New Roman"/>
      <w:kern w:val="2"/>
      <w:sz w:val="22"/>
      <w:szCs w:val="22"/>
    </w:rPr>
  </w:style>
  <w:style w:type="character" w:styleId="FollowedHyperlink">
    <w:name w:val="FollowedHyperlink"/>
    <w:basedOn w:val="DefaultParagraphFont"/>
    <w:uiPriority w:val="99"/>
    <w:semiHidden/>
    <w:unhideWhenUsed/>
    <w:rsid w:val="00B26786"/>
    <w:rPr>
      <w:color w:val="954F72" w:themeColor="followedHyperlink"/>
      <w:u w:val="single"/>
    </w:rPr>
  </w:style>
  <w:style w:type="character" w:styleId="LineNumber">
    <w:name w:val="line number"/>
    <w:basedOn w:val="DefaultParagraphFont"/>
    <w:uiPriority w:val="99"/>
    <w:semiHidden/>
    <w:unhideWhenUsed/>
    <w:rsid w:val="00275323"/>
  </w:style>
  <w:style w:type="paragraph" w:styleId="TOCHeading">
    <w:name w:val="TOC Heading"/>
    <w:basedOn w:val="Heading1"/>
    <w:next w:val="Normal"/>
    <w:uiPriority w:val="39"/>
    <w:unhideWhenUsed/>
    <w:qFormat/>
    <w:rsid w:val="004A5D23"/>
    <w:pPr>
      <w:widowControl/>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4A5D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092765">
      <w:bodyDiv w:val="1"/>
      <w:marLeft w:val="0"/>
      <w:marRight w:val="0"/>
      <w:marTop w:val="0"/>
      <w:marBottom w:val="0"/>
      <w:divBdr>
        <w:top w:val="none" w:sz="0" w:space="0" w:color="auto"/>
        <w:left w:val="none" w:sz="0" w:space="0" w:color="auto"/>
        <w:bottom w:val="none" w:sz="0" w:space="0" w:color="auto"/>
        <w:right w:val="none" w:sz="0" w:space="0" w:color="auto"/>
      </w:divBdr>
      <w:divsChild>
        <w:div w:id="1778863046">
          <w:marLeft w:val="0"/>
          <w:marRight w:val="0"/>
          <w:marTop w:val="0"/>
          <w:marBottom w:val="0"/>
          <w:divBdr>
            <w:top w:val="none" w:sz="0" w:space="0" w:color="auto"/>
            <w:left w:val="none" w:sz="0" w:space="0" w:color="auto"/>
            <w:bottom w:val="none" w:sz="0" w:space="0" w:color="auto"/>
            <w:right w:val="none" w:sz="0" w:space="0" w:color="auto"/>
          </w:divBdr>
          <w:divsChild>
            <w:div w:id="1724596381">
              <w:marLeft w:val="0"/>
              <w:marRight w:val="0"/>
              <w:marTop w:val="0"/>
              <w:marBottom w:val="0"/>
              <w:divBdr>
                <w:top w:val="none" w:sz="0" w:space="0" w:color="auto"/>
                <w:left w:val="none" w:sz="0" w:space="0" w:color="auto"/>
                <w:bottom w:val="none" w:sz="0" w:space="0" w:color="auto"/>
                <w:right w:val="none" w:sz="0" w:space="0" w:color="auto"/>
              </w:divBdr>
              <w:divsChild>
                <w:div w:id="18546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0502">
          <w:marLeft w:val="0"/>
          <w:marRight w:val="0"/>
          <w:marTop w:val="0"/>
          <w:marBottom w:val="0"/>
          <w:divBdr>
            <w:top w:val="none" w:sz="0" w:space="0" w:color="auto"/>
            <w:left w:val="none" w:sz="0" w:space="0" w:color="auto"/>
            <w:bottom w:val="none" w:sz="0" w:space="0" w:color="auto"/>
            <w:right w:val="none" w:sz="0" w:space="0" w:color="auto"/>
          </w:divBdr>
          <w:divsChild>
            <w:div w:id="98644922">
              <w:marLeft w:val="0"/>
              <w:marRight w:val="0"/>
              <w:marTop w:val="0"/>
              <w:marBottom w:val="0"/>
              <w:divBdr>
                <w:top w:val="none" w:sz="0" w:space="0" w:color="auto"/>
                <w:left w:val="none" w:sz="0" w:space="0" w:color="auto"/>
                <w:bottom w:val="none" w:sz="0" w:space="0" w:color="auto"/>
                <w:right w:val="none" w:sz="0" w:space="0" w:color="auto"/>
              </w:divBdr>
              <w:divsChild>
                <w:div w:id="34270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1517">
          <w:marLeft w:val="0"/>
          <w:marRight w:val="0"/>
          <w:marTop w:val="0"/>
          <w:marBottom w:val="0"/>
          <w:divBdr>
            <w:top w:val="none" w:sz="0" w:space="0" w:color="auto"/>
            <w:left w:val="none" w:sz="0" w:space="0" w:color="auto"/>
            <w:bottom w:val="none" w:sz="0" w:space="0" w:color="auto"/>
            <w:right w:val="none" w:sz="0" w:space="0" w:color="auto"/>
          </w:divBdr>
          <w:divsChild>
            <w:div w:id="1643847332">
              <w:marLeft w:val="0"/>
              <w:marRight w:val="0"/>
              <w:marTop w:val="0"/>
              <w:marBottom w:val="0"/>
              <w:divBdr>
                <w:top w:val="none" w:sz="0" w:space="0" w:color="auto"/>
                <w:left w:val="none" w:sz="0" w:space="0" w:color="auto"/>
                <w:bottom w:val="none" w:sz="0" w:space="0" w:color="auto"/>
                <w:right w:val="none" w:sz="0" w:space="0" w:color="auto"/>
              </w:divBdr>
              <w:divsChild>
                <w:div w:id="39590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85995">
      <w:bodyDiv w:val="1"/>
      <w:marLeft w:val="0"/>
      <w:marRight w:val="0"/>
      <w:marTop w:val="0"/>
      <w:marBottom w:val="0"/>
      <w:divBdr>
        <w:top w:val="none" w:sz="0" w:space="0" w:color="auto"/>
        <w:left w:val="none" w:sz="0" w:space="0" w:color="auto"/>
        <w:bottom w:val="none" w:sz="0" w:space="0" w:color="auto"/>
        <w:right w:val="none" w:sz="0" w:space="0" w:color="auto"/>
      </w:divBdr>
      <w:divsChild>
        <w:div w:id="1406608381">
          <w:marLeft w:val="0"/>
          <w:marRight w:val="0"/>
          <w:marTop w:val="0"/>
          <w:marBottom w:val="0"/>
          <w:divBdr>
            <w:top w:val="none" w:sz="0" w:space="0" w:color="auto"/>
            <w:left w:val="none" w:sz="0" w:space="0" w:color="auto"/>
            <w:bottom w:val="none" w:sz="0" w:space="0" w:color="auto"/>
            <w:right w:val="none" w:sz="0" w:space="0" w:color="auto"/>
          </w:divBdr>
          <w:divsChild>
            <w:div w:id="1296989662">
              <w:marLeft w:val="0"/>
              <w:marRight w:val="0"/>
              <w:marTop w:val="0"/>
              <w:marBottom w:val="0"/>
              <w:divBdr>
                <w:top w:val="none" w:sz="0" w:space="0" w:color="auto"/>
                <w:left w:val="none" w:sz="0" w:space="0" w:color="auto"/>
                <w:bottom w:val="none" w:sz="0" w:space="0" w:color="auto"/>
                <w:right w:val="none" w:sz="0" w:space="0" w:color="auto"/>
              </w:divBdr>
              <w:divsChild>
                <w:div w:id="2062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56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henlong@psu.edu"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4CAB69-B706-4ED4-A92C-5F6096BD30C1}">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13</Pages>
  <Words>3492</Words>
  <Characters>19911</Characters>
  <Application>Microsoft Office Word</Application>
  <DocSecurity>0</DocSecurity>
  <Lines>165</Lines>
  <Paragraphs>46</Paragraphs>
  <ScaleCrop>false</ScaleCrop>
  <Company>CHINA</Company>
  <LinksUpToDate>false</LinksUpToDate>
  <CharactersWithSpaces>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txliu@cashq.ac.cn</dc:creator>
  <cp:keywords/>
  <cp:lastModifiedBy>Ruixiang Liu</cp:lastModifiedBy>
  <cp:revision>1591</cp:revision>
  <dcterms:created xsi:type="dcterms:W3CDTF">2023-12-19T03:19:00Z</dcterms:created>
  <dcterms:modified xsi:type="dcterms:W3CDTF">2026-08-11T12:21:00Z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id="jeVCRvPN"/&gt;&lt;style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