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4.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13.xml" ContentType="application/vnd.openxmlformats-officedocument.wordprocessingml.footer+xml"/>
  <Override PartName="/word/header13.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10.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custom.xml" ContentType="application/vnd.openxmlformats-officedocument.custom-properties+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6A36" w:rsidRPr="00476A36" w:rsidRDefault="00476A36" w:rsidP="00476A36">
      <w:pPr>
        <w:pStyle w:val="TitleCover"/>
        <w:tabs>
          <w:tab w:val="clear" w:pos="0"/>
        </w:tabs>
        <w:spacing w:after="240"/>
        <w:jc w:val="right"/>
        <w:rPr>
          <w:rFonts w:ascii="Times New Roman" w:hAnsi="Times New Roman"/>
          <w:sz w:val="36"/>
          <w:szCs w:val="36"/>
        </w:rPr>
      </w:pPr>
    </w:p>
    <w:p w:rsidR="00476A36" w:rsidRPr="00476A36" w:rsidRDefault="00476A36" w:rsidP="00476A36">
      <w:pPr>
        <w:ind w:left="1440"/>
        <w:jc w:val="right"/>
        <w:rPr>
          <w:b/>
          <w:color w:val="000000"/>
          <w:sz w:val="32"/>
          <w:szCs w:val="28"/>
        </w:rPr>
      </w:pPr>
      <w:r>
        <w:rPr>
          <w:b/>
          <w:color w:val="000000"/>
          <w:sz w:val="32"/>
          <w:szCs w:val="28"/>
        </w:rPr>
        <w:t>US Department of Transportation</w:t>
      </w:r>
    </w:p>
    <w:p w:rsidR="00476A36" w:rsidRPr="00476A36" w:rsidRDefault="00476A36" w:rsidP="00476A36">
      <w:pPr>
        <w:ind w:left="1440"/>
        <w:jc w:val="right"/>
        <w:rPr>
          <w:color w:val="000000"/>
          <w:sz w:val="28"/>
          <w:szCs w:val="28"/>
        </w:rPr>
      </w:pPr>
      <w:r w:rsidRPr="00476A36">
        <w:rPr>
          <w:color w:val="000000"/>
          <w:sz w:val="28"/>
          <w:szCs w:val="28"/>
        </w:rPr>
        <w:t xml:space="preserve">Research and Technology Innovation Administration </w:t>
      </w:r>
    </w:p>
    <w:p w:rsidR="00476A36" w:rsidRPr="00476A36" w:rsidRDefault="00476A36" w:rsidP="00476A36">
      <w:pPr>
        <w:ind w:left="1440"/>
        <w:jc w:val="right"/>
        <w:rPr>
          <w:color w:val="000000"/>
          <w:sz w:val="28"/>
          <w:szCs w:val="28"/>
        </w:rPr>
      </w:pPr>
      <w:r w:rsidRPr="00476A36">
        <w:rPr>
          <w:color w:val="000000"/>
          <w:sz w:val="28"/>
          <w:szCs w:val="28"/>
        </w:rPr>
        <w:t>Intelligent Transportation Systems --Joint Program Office</w:t>
      </w:r>
    </w:p>
    <w:p w:rsidR="00476A36" w:rsidRPr="00476A36" w:rsidRDefault="00476A36" w:rsidP="00476A36">
      <w:pPr>
        <w:pStyle w:val="Title"/>
        <w:spacing w:before="0" w:after="0"/>
        <w:jc w:val="right"/>
        <w:rPr>
          <w:iCs/>
          <w:szCs w:val="48"/>
        </w:rPr>
      </w:pPr>
    </w:p>
    <w:p w:rsidR="00476A36" w:rsidRPr="00476A36" w:rsidRDefault="00476A36" w:rsidP="00476A36">
      <w:pPr>
        <w:pStyle w:val="Title"/>
        <w:spacing w:before="0" w:after="0"/>
        <w:jc w:val="right"/>
        <w:rPr>
          <w:iCs/>
          <w:szCs w:val="48"/>
        </w:rPr>
      </w:pPr>
    </w:p>
    <w:p w:rsidR="00476A36" w:rsidRPr="00476A36" w:rsidRDefault="004250EF" w:rsidP="00476A36">
      <w:pPr>
        <w:pStyle w:val="Title"/>
        <w:spacing w:before="0" w:after="0"/>
        <w:jc w:val="right"/>
        <w:rPr>
          <w:iCs/>
          <w:sz w:val="32"/>
          <w:szCs w:val="48"/>
        </w:rPr>
      </w:pPr>
      <w:r>
        <w:rPr>
          <w:iCs/>
          <w:sz w:val="32"/>
          <w:szCs w:val="48"/>
        </w:rPr>
        <w:t xml:space="preserve">ITS </w:t>
      </w:r>
      <w:r w:rsidR="00476A36" w:rsidRPr="00476A36">
        <w:rPr>
          <w:iCs/>
          <w:sz w:val="32"/>
          <w:szCs w:val="48"/>
        </w:rPr>
        <w:t>Technical Support Services</w:t>
      </w:r>
    </w:p>
    <w:p w:rsidR="00294B8A" w:rsidRPr="00476A36" w:rsidRDefault="00294B8A" w:rsidP="00294B8A">
      <w:pPr>
        <w:pStyle w:val="Title"/>
        <w:spacing w:before="0" w:after="0"/>
        <w:jc w:val="right"/>
        <w:rPr>
          <w:iCs/>
          <w:sz w:val="44"/>
          <w:szCs w:val="48"/>
        </w:rPr>
      </w:pPr>
      <w:r>
        <w:rPr>
          <w:iCs/>
          <w:sz w:val="44"/>
          <w:szCs w:val="48"/>
        </w:rPr>
        <w:t xml:space="preserve">Data capture and management promgram: </w:t>
      </w:r>
      <w:r w:rsidR="00065C1B">
        <w:rPr>
          <w:iCs/>
          <w:sz w:val="44"/>
          <w:szCs w:val="48"/>
        </w:rPr>
        <w:t>Datasets</w:t>
      </w:r>
      <w:r>
        <w:rPr>
          <w:iCs/>
          <w:sz w:val="44"/>
          <w:szCs w:val="48"/>
        </w:rPr>
        <w:t xml:space="preserve"> task</w:t>
      </w:r>
    </w:p>
    <w:p w:rsidR="00476A36" w:rsidRPr="00476A36" w:rsidRDefault="00476A36" w:rsidP="00476A36">
      <w:pPr>
        <w:pStyle w:val="Title"/>
        <w:spacing w:before="0" w:after="0"/>
        <w:jc w:val="right"/>
        <w:rPr>
          <w:iCs/>
          <w:sz w:val="44"/>
          <w:szCs w:val="48"/>
        </w:rPr>
      </w:pPr>
    </w:p>
    <w:p w:rsidR="00476A36" w:rsidRPr="00476A36" w:rsidRDefault="00476A36" w:rsidP="00476A36">
      <w:pPr>
        <w:pStyle w:val="Title"/>
        <w:spacing w:before="0" w:after="0"/>
        <w:jc w:val="right"/>
        <w:rPr>
          <w:iCs/>
          <w:szCs w:val="48"/>
        </w:rPr>
      </w:pPr>
    </w:p>
    <w:p w:rsidR="00476A36" w:rsidRPr="00476A36" w:rsidRDefault="00476A36" w:rsidP="00476A36">
      <w:pPr>
        <w:pStyle w:val="Title"/>
        <w:spacing w:before="0" w:after="0"/>
        <w:jc w:val="right"/>
        <w:rPr>
          <w:iCs/>
          <w:szCs w:val="48"/>
        </w:rPr>
      </w:pPr>
    </w:p>
    <w:p w:rsidR="00476A36" w:rsidRPr="00476A36" w:rsidRDefault="00476A36" w:rsidP="00476A36">
      <w:pPr>
        <w:pStyle w:val="Title"/>
        <w:spacing w:before="0" w:after="0"/>
        <w:jc w:val="right"/>
        <w:rPr>
          <w:iCs/>
          <w:szCs w:val="48"/>
        </w:rPr>
      </w:pPr>
    </w:p>
    <w:p w:rsidR="00476A36" w:rsidRDefault="00476A36" w:rsidP="00476A36">
      <w:pPr>
        <w:pStyle w:val="StyleSubtitleCover2TopNoborder"/>
        <w:rPr>
          <w:b/>
          <w:bCs/>
          <w:caps/>
          <w:kern w:val="0"/>
          <w:sz w:val="40"/>
          <w:szCs w:val="40"/>
        </w:rPr>
      </w:pPr>
      <w:r w:rsidRPr="00476A36">
        <w:rPr>
          <w:b/>
          <w:bCs/>
          <w:caps/>
          <w:kern w:val="0"/>
          <w:sz w:val="40"/>
          <w:szCs w:val="40"/>
        </w:rPr>
        <w:t>Safety Pilot Model Deployment</w:t>
      </w:r>
      <w:r w:rsidR="00273ABC">
        <w:rPr>
          <w:b/>
          <w:bCs/>
          <w:caps/>
          <w:kern w:val="0"/>
          <w:sz w:val="40"/>
          <w:szCs w:val="40"/>
        </w:rPr>
        <w:t xml:space="preserve"> –Sample</w:t>
      </w:r>
      <w:r w:rsidRPr="00476A36">
        <w:rPr>
          <w:b/>
          <w:bCs/>
          <w:caps/>
          <w:kern w:val="0"/>
          <w:sz w:val="40"/>
          <w:szCs w:val="40"/>
        </w:rPr>
        <w:t xml:space="preserve"> </w:t>
      </w:r>
      <w:r w:rsidR="004913C5">
        <w:rPr>
          <w:b/>
          <w:bCs/>
          <w:caps/>
          <w:kern w:val="0"/>
          <w:sz w:val="40"/>
          <w:szCs w:val="40"/>
        </w:rPr>
        <w:t>Data environment</w:t>
      </w:r>
    </w:p>
    <w:p w:rsidR="00476A36" w:rsidRPr="00476A36" w:rsidRDefault="00476A36" w:rsidP="00476A36">
      <w:pPr>
        <w:pStyle w:val="StyleSubtitleCover2TopNoborder"/>
        <w:rPr>
          <w:b/>
          <w:bCs/>
          <w:caps/>
          <w:kern w:val="0"/>
          <w:sz w:val="40"/>
          <w:szCs w:val="40"/>
        </w:rPr>
      </w:pPr>
      <w:r>
        <w:rPr>
          <w:b/>
          <w:bCs/>
          <w:caps/>
          <w:kern w:val="0"/>
          <w:sz w:val="40"/>
          <w:szCs w:val="40"/>
        </w:rPr>
        <w:t>Data Handbook</w:t>
      </w:r>
    </w:p>
    <w:p w:rsidR="00476A36" w:rsidRPr="00476A36" w:rsidRDefault="00AE7F7F" w:rsidP="00476A36">
      <w:pPr>
        <w:pStyle w:val="StyleSubtitleCover2TopNoborder"/>
      </w:pPr>
      <w:r>
        <w:t>Version 1.</w:t>
      </w:r>
      <w:r w:rsidR="00552BFF">
        <w:t>3</w:t>
      </w:r>
      <w:r w:rsidR="007A4223">
        <w:t xml:space="preserve"> </w:t>
      </w:r>
    </w:p>
    <w:p w:rsidR="00476A36" w:rsidRPr="00476A36" w:rsidRDefault="00F31CCB" w:rsidP="00476A36">
      <w:pPr>
        <w:pStyle w:val="StyleSubtitleCover2TopNoborder"/>
      </w:pPr>
      <w:r>
        <w:t>December</w:t>
      </w:r>
      <w:r w:rsidR="00D5711D">
        <w:t xml:space="preserve"> </w:t>
      </w:r>
      <w:r>
        <w:t>17, 2015</w:t>
      </w:r>
      <w:bookmarkStart w:id="0" w:name="_GoBack"/>
      <w:bookmarkEnd w:id="0"/>
    </w:p>
    <w:p w:rsidR="00476A36" w:rsidRPr="00476A36" w:rsidRDefault="00476A36" w:rsidP="00476A36">
      <w:pPr>
        <w:pStyle w:val="StyleSubtitleCover2TopNoborder"/>
      </w:pPr>
    </w:p>
    <w:p w:rsidR="00476A36" w:rsidRPr="00476A36" w:rsidRDefault="00476A36" w:rsidP="00476A36">
      <w:pPr>
        <w:ind w:left="2880"/>
        <w:jc w:val="right"/>
        <w:rPr>
          <w:b/>
        </w:rPr>
      </w:pPr>
      <w:r w:rsidRPr="00476A36">
        <w:rPr>
          <w:b/>
          <w:noProof/>
        </w:rPr>
        <w:t>Prepared</w:t>
      </w:r>
      <w:r w:rsidRPr="00476A36">
        <w:rPr>
          <w:b/>
        </w:rPr>
        <w:t xml:space="preserve"> by:</w:t>
      </w:r>
    </w:p>
    <w:p w:rsidR="00476A36" w:rsidRPr="00476A36" w:rsidRDefault="00216E81" w:rsidP="00476A36">
      <w:pPr>
        <w:ind w:left="2880"/>
        <w:jc w:val="right"/>
      </w:pPr>
      <w:r>
        <w:rPr>
          <w:noProof/>
        </w:rPr>
        <w:drawing>
          <wp:inline distT="0" distB="0" distL="0" distR="0" wp14:anchorId="3BB6141A" wp14:editId="532E017C">
            <wp:extent cx="1794510" cy="198120"/>
            <wp:effectExtent l="0" t="0" r="0" b="0"/>
            <wp:docPr id="1" name="Picture 12" descr="Description: bah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bah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4510" cy="198120"/>
                    </a:xfrm>
                    <a:prstGeom prst="rect">
                      <a:avLst/>
                    </a:prstGeom>
                    <a:noFill/>
                    <a:ln>
                      <a:noFill/>
                    </a:ln>
                  </pic:spPr>
                </pic:pic>
              </a:graphicData>
            </a:graphic>
          </wp:inline>
        </w:drawing>
      </w:r>
      <w:r w:rsidR="00476A36" w:rsidRPr="00476A36">
        <w:rPr>
          <w:noProof/>
        </w:rPr>
        <w:t xml:space="preserve"> </w:t>
      </w:r>
    </w:p>
    <w:p w:rsidR="00476A36" w:rsidRPr="00476A36" w:rsidRDefault="00476A36" w:rsidP="00476A36">
      <w:pPr>
        <w:ind w:left="2880"/>
        <w:jc w:val="right"/>
      </w:pPr>
      <w:r w:rsidRPr="00476A36">
        <w:t>8283 Greensboro Drive</w:t>
      </w:r>
    </w:p>
    <w:p w:rsidR="00476A36" w:rsidRPr="00476A36" w:rsidRDefault="00476A36" w:rsidP="00476A36">
      <w:pPr>
        <w:spacing w:after="360"/>
        <w:ind w:left="2880"/>
        <w:jc w:val="right"/>
      </w:pPr>
      <w:r w:rsidRPr="00476A36">
        <w:t>McLean, VA 22102</w:t>
      </w:r>
    </w:p>
    <w:p w:rsidR="0004626E" w:rsidRDefault="0004626E" w:rsidP="0004626E">
      <w:pPr>
        <w:pStyle w:val="Title"/>
        <w:spacing w:before="0" w:after="0"/>
        <w:jc w:val="right"/>
        <w:rPr>
          <w:b w:val="0"/>
          <w:iCs/>
          <w:szCs w:val="48"/>
        </w:rPr>
      </w:pPr>
    </w:p>
    <w:p w:rsidR="0004626E" w:rsidRDefault="0004626E" w:rsidP="0004626E">
      <w:pPr>
        <w:pStyle w:val="Title"/>
        <w:spacing w:before="0" w:after="0"/>
        <w:jc w:val="right"/>
        <w:rPr>
          <w:b w:val="0"/>
          <w:iCs/>
          <w:szCs w:val="48"/>
        </w:rPr>
      </w:pPr>
    </w:p>
    <w:p w:rsidR="0004626E" w:rsidRPr="0004626E" w:rsidRDefault="0004626E" w:rsidP="0004626E">
      <w:pPr>
        <w:pStyle w:val="Title"/>
        <w:spacing w:before="0" w:after="0"/>
        <w:jc w:val="right"/>
        <w:rPr>
          <w:b w:val="0"/>
          <w:iCs/>
          <w:szCs w:val="48"/>
        </w:rPr>
      </w:pPr>
    </w:p>
    <w:p w:rsidR="0004626E" w:rsidRDefault="0004626E" w:rsidP="00476A36">
      <w:pPr>
        <w:pStyle w:val="StyleSubtitleCover2TopNoborder"/>
        <w:pBdr>
          <w:bottom w:val="single" w:sz="48" w:space="1" w:color="auto"/>
        </w:pBdr>
      </w:pPr>
    </w:p>
    <w:p w:rsidR="0004626E" w:rsidRPr="00431024" w:rsidRDefault="0004626E" w:rsidP="00476A36">
      <w:pPr>
        <w:pStyle w:val="StyleSubtitleCover2TopNoborder"/>
        <w:pBdr>
          <w:bottom w:val="single" w:sz="48" w:space="1" w:color="auto"/>
        </w:pBdr>
      </w:pPr>
    </w:p>
    <w:p w:rsidR="00981296" w:rsidRDefault="00981296" w:rsidP="00A755C6"/>
    <w:p w:rsidR="00476A36" w:rsidRDefault="00476A36" w:rsidP="00A755C6"/>
    <w:p w:rsidR="00095ADA" w:rsidRPr="00431024" w:rsidRDefault="00095ADA" w:rsidP="00A755C6">
      <w:pPr>
        <w:sectPr w:rsidR="00095ADA" w:rsidRPr="00431024" w:rsidSect="00B114EA">
          <w:headerReference w:type="default" r:id="rId9"/>
          <w:footerReference w:type="even" r:id="rId10"/>
          <w:footerReference w:type="default" r:id="rId11"/>
          <w:pgSz w:w="12240" w:h="15840" w:code="1"/>
          <w:pgMar w:top="720" w:right="1440" w:bottom="720" w:left="1440" w:header="432" w:footer="432" w:gutter="0"/>
          <w:cols w:space="720"/>
          <w:titlePg/>
          <w:docGrid w:linePitch="360"/>
        </w:sectPr>
      </w:pPr>
    </w:p>
    <w:p w:rsidR="004250EF" w:rsidRPr="005E6077" w:rsidRDefault="0044669D" w:rsidP="004250EF">
      <w:pPr>
        <w:pStyle w:val="TableTitle"/>
        <w:spacing w:before="120" w:after="60"/>
      </w:pPr>
      <w:r w:rsidRPr="0044669D">
        <w:lastRenderedPageBreak/>
        <w:t>Version History</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1170"/>
        <w:gridCol w:w="2250"/>
        <w:gridCol w:w="5400"/>
      </w:tblGrid>
      <w:tr w:rsidR="0020670F" w:rsidRPr="004250EF" w:rsidTr="00464A64">
        <w:trPr>
          <w:trHeight w:val="70"/>
        </w:trPr>
        <w:tc>
          <w:tcPr>
            <w:tcW w:w="630" w:type="dxa"/>
            <w:tcBorders>
              <w:bottom w:val="single" w:sz="4" w:space="0" w:color="auto"/>
            </w:tcBorders>
            <w:shd w:val="clear" w:color="auto" w:fill="D9D9D9"/>
          </w:tcPr>
          <w:p w:rsidR="0020670F" w:rsidRPr="004250EF" w:rsidRDefault="004250EF" w:rsidP="005E6077">
            <w:pPr>
              <w:pStyle w:val="Tabletext"/>
              <w:rPr>
                <w:rFonts w:ascii="Times New Roman" w:hAnsi="Times New Roman"/>
                <w:b/>
                <w:sz w:val="22"/>
              </w:rPr>
            </w:pPr>
            <w:r>
              <w:rPr>
                <w:rFonts w:ascii="Times New Roman" w:hAnsi="Times New Roman"/>
                <w:b/>
                <w:sz w:val="22"/>
              </w:rPr>
              <w:t>#</w:t>
            </w:r>
          </w:p>
        </w:tc>
        <w:tc>
          <w:tcPr>
            <w:tcW w:w="1170" w:type="dxa"/>
            <w:tcBorders>
              <w:bottom w:val="single" w:sz="4" w:space="0" w:color="auto"/>
            </w:tcBorders>
            <w:shd w:val="clear" w:color="auto" w:fill="D9D9D9"/>
          </w:tcPr>
          <w:p w:rsidR="0020670F" w:rsidRPr="004250EF" w:rsidRDefault="0020670F" w:rsidP="005E6077">
            <w:pPr>
              <w:pStyle w:val="Tabletext"/>
              <w:rPr>
                <w:rFonts w:ascii="Times New Roman" w:hAnsi="Times New Roman"/>
                <w:b/>
                <w:sz w:val="22"/>
              </w:rPr>
            </w:pPr>
            <w:r w:rsidRPr="004250EF">
              <w:rPr>
                <w:rFonts w:ascii="Times New Roman" w:hAnsi="Times New Roman"/>
                <w:b/>
                <w:sz w:val="22"/>
              </w:rPr>
              <w:t>Date</w:t>
            </w:r>
          </w:p>
        </w:tc>
        <w:tc>
          <w:tcPr>
            <w:tcW w:w="2250" w:type="dxa"/>
            <w:tcBorders>
              <w:bottom w:val="single" w:sz="4" w:space="0" w:color="auto"/>
              <w:right w:val="single" w:sz="4" w:space="0" w:color="auto"/>
            </w:tcBorders>
            <w:shd w:val="clear" w:color="auto" w:fill="D9D9D9"/>
          </w:tcPr>
          <w:p w:rsidR="0020670F" w:rsidRPr="004250EF" w:rsidRDefault="0020670F" w:rsidP="005E6077">
            <w:pPr>
              <w:pStyle w:val="Tabletext"/>
              <w:rPr>
                <w:rFonts w:ascii="Times New Roman" w:hAnsi="Times New Roman"/>
                <w:b/>
                <w:sz w:val="22"/>
              </w:rPr>
            </w:pPr>
            <w:r w:rsidRPr="004250EF">
              <w:rPr>
                <w:rFonts w:ascii="Times New Roman" w:hAnsi="Times New Roman"/>
                <w:b/>
                <w:sz w:val="22"/>
              </w:rPr>
              <w:t>Author (s)</w:t>
            </w:r>
          </w:p>
        </w:tc>
        <w:tc>
          <w:tcPr>
            <w:tcW w:w="5400" w:type="dxa"/>
            <w:tcBorders>
              <w:left w:val="single" w:sz="4" w:space="0" w:color="auto"/>
              <w:bottom w:val="single" w:sz="4" w:space="0" w:color="auto"/>
              <w:right w:val="single" w:sz="4" w:space="0" w:color="auto"/>
            </w:tcBorders>
            <w:shd w:val="clear" w:color="auto" w:fill="D9D9D9"/>
          </w:tcPr>
          <w:p w:rsidR="0020670F" w:rsidRPr="004250EF" w:rsidRDefault="004250EF" w:rsidP="005E6077">
            <w:pPr>
              <w:pStyle w:val="Tabletext"/>
              <w:rPr>
                <w:rFonts w:ascii="Times New Roman" w:hAnsi="Times New Roman"/>
                <w:b/>
                <w:sz w:val="22"/>
              </w:rPr>
            </w:pPr>
            <w:r>
              <w:rPr>
                <w:rFonts w:ascii="Times New Roman" w:hAnsi="Times New Roman"/>
                <w:b/>
                <w:sz w:val="22"/>
              </w:rPr>
              <w:t>Summary of C</w:t>
            </w:r>
            <w:r w:rsidR="0020670F" w:rsidRPr="004250EF">
              <w:rPr>
                <w:rFonts w:ascii="Times New Roman" w:hAnsi="Times New Roman"/>
                <w:b/>
                <w:sz w:val="22"/>
              </w:rPr>
              <w:t>hanges</w:t>
            </w:r>
          </w:p>
        </w:tc>
      </w:tr>
      <w:tr w:rsidR="0020670F" w:rsidRPr="004250EF" w:rsidTr="00464A64">
        <w:trPr>
          <w:trHeight w:val="280"/>
        </w:trPr>
        <w:tc>
          <w:tcPr>
            <w:tcW w:w="630" w:type="dxa"/>
          </w:tcPr>
          <w:p w:rsidR="0020670F" w:rsidRPr="004250EF" w:rsidRDefault="0020670F" w:rsidP="00327076">
            <w:pPr>
              <w:pStyle w:val="Tabletext"/>
              <w:rPr>
                <w:rFonts w:ascii="Times New Roman" w:hAnsi="Times New Roman"/>
              </w:rPr>
            </w:pPr>
            <w:r w:rsidRPr="004250EF">
              <w:rPr>
                <w:rFonts w:ascii="Times New Roman" w:hAnsi="Times New Roman"/>
              </w:rPr>
              <w:t>1.0</w:t>
            </w:r>
          </w:p>
        </w:tc>
        <w:tc>
          <w:tcPr>
            <w:tcW w:w="1170" w:type="dxa"/>
          </w:tcPr>
          <w:p w:rsidR="0020670F" w:rsidRPr="004250EF" w:rsidRDefault="00FE37F1" w:rsidP="00006D75">
            <w:pPr>
              <w:pStyle w:val="Tabletext"/>
              <w:rPr>
                <w:rFonts w:ascii="Times New Roman" w:hAnsi="Times New Roman"/>
                <w:iCs/>
              </w:rPr>
            </w:pPr>
            <w:r>
              <w:rPr>
                <w:rFonts w:ascii="Times New Roman" w:hAnsi="Times New Roman"/>
                <w:iCs/>
              </w:rPr>
              <w:t>2013-0</w:t>
            </w:r>
            <w:r w:rsidR="00916C72">
              <w:rPr>
                <w:rFonts w:ascii="Times New Roman" w:hAnsi="Times New Roman"/>
                <w:iCs/>
              </w:rPr>
              <w:t>7-08</w:t>
            </w:r>
          </w:p>
        </w:tc>
        <w:tc>
          <w:tcPr>
            <w:tcW w:w="2250" w:type="dxa"/>
            <w:tcBorders>
              <w:right w:val="single" w:sz="4" w:space="0" w:color="auto"/>
            </w:tcBorders>
          </w:tcPr>
          <w:p w:rsidR="0020670F" w:rsidRPr="004250EF" w:rsidRDefault="0020670F" w:rsidP="00873003">
            <w:pPr>
              <w:pStyle w:val="Tabletext"/>
              <w:rPr>
                <w:rFonts w:ascii="Times New Roman" w:hAnsi="Times New Roman"/>
                <w:iCs/>
              </w:rPr>
            </w:pPr>
            <w:r w:rsidRPr="004250EF">
              <w:rPr>
                <w:rFonts w:ascii="Times New Roman" w:hAnsi="Times New Roman"/>
                <w:iCs/>
              </w:rPr>
              <w:t>D. Henclewood (BAH)</w:t>
            </w:r>
          </w:p>
          <w:p w:rsidR="0020670F" w:rsidRPr="004250EF" w:rsidRDefault="0020670F" w:rsidP="00873003">
            <w:pPr>
              <w:pStyle w:val="Tabletext"/>
              <w:rPr>
                <w:rFonts w:ascii="Times New Roman" w:hAnsi="Times New Roman"/>
                <w:iCs/>
              </w:rPr>
            </w:pPr>
            <w:r w:rsidRPr="004250EF">
              <w:rPr>
                <w:rFonts w:ascii="Times New Roman" w:hAnsi="Times New Roman"/>
                <w:iCs/>
              </w:rPr>
              <w:t>B. Yelchuru (BAH)</w:t>
            </w:r>
          </w:p>
        </w:tc>
        <w:tc>
          <w:tcPr>
            <w:tcW w:w="5400" w:type="dxa"/>
            <w:tcBorders>
              <w:left w:val="single" w:sz="4" w:space="0" w:color="auto"/>
              <w:right w:val="single" w:sz="4" w:space="0" w:color="auto"/>
            </w:tcBorders>
          </w:tcPr>
          <w:p w:rsidR="0020670F" w:rsidRPr="004250EF" w:rsidRDefault="0020670F" w:rsidP="00006D75">
            <w:pPr>
              <w:pStyle w:val="Tabletext"/>
              <w:rPr>
                <w:rFonts w:ascii="Times New Roman" w:hAnsi="Times New Roman"/>
                <w:iCs/>
              </w:rPr>
            </w:pPr>
            <w:r w:rsidRPr="004250EF">
              <w:rPr>
                <w:rFonts w:ascii="Times New Roman" w:hAnsi="Times New Roman"/>
                <w:iCs/>
              </w:rPr>
              <w:t>Initial Version</w:t>
            </w:r>
          </w:p>
        </w:tc>
      </w:tr>
      <w:tr w:rsidR="0020670F" w:rsidRPr="004250EF" w:rsidTr="00464A64">
        <w:trPr>
          <w:trHeight w:val="248"/>
        </w:trPr>
        <w:tc>
          <w:tcPr>
            <w:tcW w:w="630" w:type="dxa"/>
          </w:tcPr>
          <w:p w:rsidR="0020670F" w:rsidRPr="004250EF" w:rsidRDefault="00931195" w:rsidP="00327076">
            <w:pPr>
              <w:pStyle w:val="Tabletext"/>
              <w:rPr>
                <w:rFonts w:ascii="Times New Roman" w:hAnsi="Times New Roman"/>
              </w:rPr>
            </w:pPr>
            <w:r>
              <w:rPr>
                <w:rFonts w:ascii="Times New Roman" w:hAnsi="Times New Roman"/>
              </w:rPr>
              <w:t>1.1</w:t>
            </w:r>
          </w:p>
        </w:tc>
        <w:tc>
          <w:tcPr>
            <w:tcW w:w="1170" w:type="dxa"/>
          </w:tcPr>
          <w:p w:rsidR="0020670F" w:rsidRPr="004250EF" w:rsidRDefault="00931195" w:rsidP="00327076">
            <w:pPr>
              <w:pStyle w:val="Tabletext"/>
              <w:rPr>
                <w:rFonts w:ascii="Times New Roman" w:hAnsi="Times New Roman"/>
              </w:rPr>
            </w:pPr>
            <w:r>
              <w:rPr>
                <w:rFonts w:ascii="Times New Roman" w:hAnsi="Times New Roman"/>
              </w:rPr>
              <w:t>2014-05-01</w:t>
            </w:r>
          </w:p>
        </w:tc>
        <w:tc>
          <w:tcPr>
            <w:tcW w:w="2250" w:type="dxa"/>
            <w:tcBorders>
              <w:right w:val="single" w:sz="4" w:space="0" w:color="auto"/>
            </w:tcBorders>
          </w:tcPr>
          <w:p w:rsidR="0020670F" w:rsidRDefault="00931195" w:rsidP="00327076">
            <w:pPr>
              <w:pStyle w:val="Tabletext"/>
              <w:rPr>
                <w:rFonts w:ascii="Times New Roman" w:hAnsi="Times New Roman"/>
              </w:rPr>
            </w:pPr>
            <w:r>
              <w:rPr>
                <w:rFonts w:ascii="Times New Roman" w:hAnsi="Times New Roman"/>
              </w:rPr>
              <w:t>D. Henclewood (BAH)</w:t>
            </w:r>
          </w:p>
          <w:p w:rsidR="00931195" w:rsidRPr="004250EF" w:rsidRDefault="00931195" w:rsidP="00327076">
            <w:pPr>
              <w:pStyle w:val="Tabletext"/>
              <w:rPr>
                <w:rFonts w:ascii="Times New Roman" w:hAnsi="Times New Roman"/>
              </w:rPr>
            </w:pPr>
            <w:r>
              <w:rPr>
                <w:rFonts w:ascii="Times New Roman" w:hAnsi="Times New Roman"/>
              </w:rPr>
              <w:t>M. Abramovich</w:t>
            </w:r>
            <w:r w:rsidR="00484EC4">
              <w:rPr>
                <w:rFonts w:ascii="Times New Roman" w:hAnsi="Times New Roman"/>
              </w:rPr>
              <w:t xml:space="preserve"> (BAH)</w:t>
            </w:r>
          </w:p>
        </w:tc>
        <w:tc>
          <w:tcPr>
            <w:tcW w:w="5400" w:type="dxa"/>
            <w:tcBorders>
              <w:left w:val="single" w:sz="4" w:space="0" w:color="auto"/>
              <w:right w:val="single" w:sz="4" w:space="0" w:color="auto"/>
            </w:tcBorders>
          </w:tcPr>
          <w:p w:rsidR="0020670F" w:rsidRPr="004250EF" w:rsidRDefault="00484EC4" w:rsidP="00484EC4">
            <w:pPr>
              <w:pStyle w:val="Tabletext"/>
              <w:rPr>
                <w:rFonts w:ascii="Times New Roman" w:hAnsi="Times New Roman"/>
              </w:rPr>
            </w:pPr>
            <w:r>
              <w:rPr>
                <w:rFonts w:ascii="Times New Roman" w:hAnsi="Times New Roman"/>
              </w:rPr>
              <w:t>Included data descriptions for data collected by Roadside Equipment</w:t>
            </w:r>
            <w:r w:rsidR="00500E19">
              <w:rPr>
                <w:rFonts w:ascii="Times New Roman" w:hAnsi="Times New Roman"/>
              </w:rPr>
              <w:t xml:space="preserve">. </w:t>
            </w:r>
            <w:r>
              <w:rPr>
                <w:rFonts w:ascii="Times New Roman" w:hAnsi="Times New Roman"/>
              </w:rPr>
              <w:t xml:space="preserve">Weather data elements were also presented here along with some general direction as to how to obtain additional contextual data. </w:t>
            </w:r>
          </w:p>
        </w:tc>
      </w:tr>
      <w:tr w:rsidR="00414F4B" w:rsidRPr="004250EF" w:rsidTr="00464A64">
        <w:trPr>
          <w:trHeight w:val="248"/>
        </w:trPr>
        <w:tc>
          <w:tcPr>
            <w:tcW w:w="630" w:type="dxa"/>
          </w:tcPr>
          <w:p w:rsidR="00414F4B" w:rsidRDefault="00414F4B" w:rsidP="00327076">
            <w:pPr>
              <w:pStyle w:val="Tabletext"/>
              <w:rPr>
                <w:rFonts w:ascii="Times New Roman" w:hAnsi="Times New Roman"/>
              </w:rPr>
            </w:pPr>
            <w:r>
              <w:rPr>
                <w:rFonts w:ascii="Times New Roman" w:hAnsi="Times New Roman"/>
              </w:rPr>
              <w:t>1.2</w:t>
            </w:r>
          </w:p>
        </w:tc>
        <w:tc>
          <w:tcPr>
            <w:tcW w:w="1170" w:type="dxa"/>
          </w:tcPr>
          <w:p w:rsidR="00414F4B" w:rsidRDefault="00414F4B" w:rsidP="00327076">
            <w:pPr>
              <w:pStyle w:val="Tabletext"/>
              <w:rPr>
                <w:rFonts w:ascii="Times New Roman" w:hAnsi="Times New Roman"/>
              </w:rPr>
            </w:pPr>
            <w:r>
              <w:rPr>
                <w:rFonts w:ascii="Times New Roman" w:hAnsi="Times New Roman"/>
              </w:rPr>
              <w:t>2014-06-18</w:t>
            </w:r>
          </w:p>
        </w:tc>
        <w:tc>
          <w:tcPr>
            <w:tcW w:w="2250" w:type="dxa"/>
            <w:tcBorders>
              <w:right w:val="single" w:sz="4" w:space="0" w:color="auto"/>
            </w:tcBorders>
          </w:tcPr>
          <w:p w:rsidR="00414F4B" w:rsidRDefault="00414F4B" w:rsidP="00327076">
            <w:pPr>
              <w:pStyle w:val="Tabletext"/>
              <w:rPr>
                <w:rFonts w:ascii="Times New Roman" w:hAnsi="Times New Roman"/>
              </w:rPr>
            </w:pPr>
            <w:r>
              <w:rPr>
                <w:rFonts w:ascii="Times New Roman" w:hAnsi="Times New Roman"/>
              </w:rPr>
              <w:t>D. Henclewood</w:t>
            </w:r>
            <w:r w:rsidR="008A5171">
              <w:rPr>
                <w:rFonts w:ascii="Times New Roman" w:hAnsi="Times New Roman"/>
              </w:rPr>
              <w:t xml:space="preserve"> (BAH)</w:t>
            </w:r>
          </w:p>
        </w:tc>
        <w:tc>
          <w:tcPr>
            <w:tcW w:w="5400" w:type="dxa"/>
            <w:tcBorders>
              <w:left w:val="single" w:sz="4" w:space="0" w:color="auto"/>
              <w:right w:val="single" w:sz="4" w:space="0" w:color="auto"/>
            </w:tcBorders>
          </w:tcPr>
          <w:p w:rsidR="00414F4B" w:rsidRDefault="00414F4B" w:rsidP="00A52FBD">
            <w:pPr>
              <w:pStyle w:val="Tabletext"/>
              <w:rPr>
                <w:rFonts w:ascii="Times New Roman" w:hAnsi="Times New Roman"/>
              </w:rPr>
            </w:pPr>
            <w:r>
              <w:rPr>
                <w:rFonts w:ascii="Times New Roman" w:hAnsi="Times New Roman"/>
              </w:rPr>
              <w:t xml:space="preserve">Included text to highlight subtle differences between the handbook’s applicability to the </w:t>
            </w:r>
            <w:r w:rsidR="008A5171">
              <w:rPr>
                <w:rFonts w:ascii="Times New Roman" w:hAnsi="Times New Roman"/>
              </w:rPr>
              <w:t>Safety Pilot Model Deployment (SPMD)</w:t>
            </w:r>
            <w:r>
              <w:rPr>
                <w:rFonts w:ascii="Times New Roman" w:hAnsi="Times New Roman"/>
              </w:rPr>
              <w:t xml:space="preserve"> Sample data environment and </w:t>
            </w:r>
            <w:r w:rsidR="008A5171">
              <w:rPr>
                <w:rFonts w:ascii="Times New Roman" w:hAnsi="Times New Roman"/>
              </w:rPr>
              <w:t xml:space="preserve">when the full data set is available for the Complete </w:t>
            </w:r>
            <w:r>
              <w:rPr>
                <w:rFonts w:ascii="Times New Roman" w:hAnsi="Times New Roman"/>
              </w:rPr>
              <w:t>SPMD data environment.</w:t>
            </w:r>
          </w:p>
        </w:tc>
      </w:tr>
      <w:tr w:rsidR="000B25D4" w:rsidRPr="004250EF" w:rsidTr="00464A64">
        <w:trPr>
          <w:trHeight w:val="248"/>
        </w:trPr>
        <w:tc>
          <w:tcPr>
            <w:tcW w:w="630" w:type="dxa"/>
          </w:tcPr>
          <w:p w:rsidR="000B25D4" w:rsidRDefault="000B25D4" w:rsidP="00327076">
            <w:pPr>
              <w:pStyle w:val="Tabletext"/>
              <w:rPr>
                <w:rFonts w:ascii="Times New Roman" w:hAnsi="Times New Roman"/>
              </w:rPr>
            </w:pPr>
            <w:r>
              <w:rPr>
                <w:rFonts w:ascii="Times New Roman" w:hAnsi="Times New Roman"/>
              </w:rPr>
              <w:t>1.3</w:t>
            </w:r>
          </w:p>
        </w:tc>
        <w:tc>
          <w:tcPr>
            <w:tcW w:w="1170" w:type="dxa"/>
          </w:tcPr>
          <w:p w:rsidR="000B25D4" w:rsidRDefault="000B25D4" w:rsidP="00552BFF">
            <w:pPr>
              <w:pStyle w:val="Tabletext"/>
              <w:rPr>
                <w:rFonts w:ascii="Times New Roman" w:hAnsi="Times New Roman"/>
              </w:rPr>
            </w:pPr>
            <w:r>
              <w:rPr>
                <w:rFonts w:ascii="Times New Roman" w:hAnsi="Times New Roman"/>
              </w:rPr>
              <w:t>2015-10-</w:t>
            </w:r>
            <w:r w:rsidR="00552BFF">
              <w:rPr>
                <w:rFonts w:ascii="Times New Roman" w:hAnsi="Times New Roman"/>
              </w:rPr>
              <w:t>2</w:t>
            </w:r>
            <w:r w:rsidR="00DD64A6">
              <w:rPr>
                <w:rFonts w:ascii="Times New Roman" w:hAnsi="Times New Roman"/>
              </w:rPr>
              <w:t>8</w:t>
            </w:r>
          </w:p>
        </w:tc>
        <w:tc>
          <w:tcPr>
            <w:tcW w:w="2250" w:type="dxa"/>
            <w:tcBorders>
              <w:right w:val="single" w:sz="4" w:space="0" w:color="auto"/>
            </w:tcBorders>
          </w:tcPr>
          <w:p w:rsidR="000B25D4" w:rsidRDefault="000B25D4" w:rsidP="00327076">
            <w:pPr>
              <w:pStyle w:val="Tabletext"/>
              <w:rPr>
                <w:rFonts w:ascii="Times New Roman" w:hAnsi="Times New Roman"/>
              </w:rPr>
            </w:pPr>
            <w:r>
              <w:rPr>
                <w:rFonts w:ascii="Times New Roman" w:hAnsi="Times New Roman"/>
              </w:rPr>
              <w:t>D. Henclewood (BAH)</w:t>
            </w:r>
          </w:p>
          <w:p w:rsidR="000B25D4" w:rsidRDefault="000B25D4" w:rsidP="00327076">
            <w:pPr>
              <w:pStyle w:val="Tabletext"/>
              <w:rPr>
                <w:rFonts w:ascii="Times New Roman" w:hAnsi="Times New Roman"/>
              </w:rPr>
            </w:pPr>
            <w:r>
              <w:rPr>
                <w:rFonts w:ascii="Times New Roman" w:hAnsi="Times New Roman"/>
              </w:rPr>
              <w:t>S. Rajiwade</w:t>
            </w:r>
            <w:r w:rsidR="00552BFF">
              <w:rPr>
                <w:rFonts w:ascii="Times New Roman" w:hAnsi="Times New Roman"/>
              </w:rPr>
              <w:t xml:space="preserve"> (BAH)</w:t>
            </w:r>
          </w:p>
        </w:tc>
        <w:tc>
          <w:tcPr>
            <w:tcW w:w="5400" w:type="dxa"/>
            <w:tcBorders>
              <w:left w:val="single" w:sz="4" w:space="0" w:color="auto"/>
              <w:right w:val="single" w:sz="4" w:space="0" w:color="auto"/>
            </w:tcBorders>
          </w:tcPr>
          <w:p w:rsidR="000B25D4" w:rsidRDefault="000B25D4" w:rsidP="000B25D4">
            <w:pPr>
              <w:pStyle w:val="Tabletext"/>
              <w:tabs>
                <w:tab w:val="left" w:pos="3583"/>
              </w:tabs>
              <w:rPr>
                <w:rFonts w:ascii="Times New Roman" w:hAnsi="Times New Roman"/>
              </w:rPr>
            </w:pPr>
            <w:r>
              <w:rPr>
                <w:rFonts w:ascii="Times New Roman" w:hAnsi="Times New Roman"/>
              </w:rPr>
              <w:t>Updated text to map to the “new” data file</w:t>
            </w:r>
            <w:r w:rsidR="00552BFF">
              <w:rPr>
                <w:rFonts w:ascii="Times New Roman" w:hAnsi="Times New Roman"/>
              </w:rPr>
              <w:t>s</w:t>
            </w:r>
            <w:r>
              <w:rPr>
                <w:rFonts w:ascii="Times New Roman" w:hAnsi="Times New Roman"/>
              </w:rPr>
              <w:t xml:space="preserve"> that is available via the RDE.</w:t>
            </w:r>
          </w:p>
        </w:tc>
      </w:tr>
    </w:tbl>
    <w:p w:rsidR="00E740BD" w:rsidRDefault="00E740BD" w:rsidP="005E6077">
      <w:pPr>
        <w:pStyle w:val="TableTitle"/>
        <w:sectPr w:rsidR="00E740BD" w:rsidSect="00B114EA">
          <w:headerReference w:type="default" r:id="rId12"/>
          <w:footerReference w:type="default" r:id="rId13"/>
          <w:pgSz w:w="12240" w:h="15840" w:code="1"/>
          <w:pgMar w:top="648" w:right="1440" w:bottom="979" w:left="1440" w:header="720" w:footer="720" w:gutter="432"/>
          <w:cols w:space="720"/>
          <w:docGrid w:linePitch="360"/>
        </w:sectPr>
      </w:pPr>
    </w:p>
    <w:p w:rsidR="00981296" w:rsidRPr="0060466C" w:rsidRDefault="00981296" w:rsidP="005E6077">
      <w:pPr>
        <w:pStyle w:val="TableTitle"/>
      </w:pPr>
      <w:r w:rsidRPr="0044669D">
        <w:lastRenderedPageBreak/>
        <w:t>TABLE OF CONTENTS</w:t>
      </w:r>
    </w:p>
    <w:p w:rsidR="00C122F8" w:rsidRDefault="00772B09">
      <w:pPr>
        <w:pStyle w:val="TOC1"/>
        <w:rPr>
          <w:rFonts w:asciiTheme="minorHAnsi" w:eastAsiaTheme="minorEastAsia" w:hAnsiTheme="minorHAnsi" w:cstheme="minorBidi"/>
          <w:b w:val="0"/>
          <w:bCs w:val="0"/>
          <w:caps w:val="0"/>
          <w:sz w:val="22"/>
          <w:szCs w:val="22"/>
        </w:rPr>
      </w:pPr>
      <w:r w:rsidRPr="00431024">
        <w:rPr>
          <w:caps w:val="0"/>
        </w:rPr>
        <w:fldChar w:fldCharType="begin"/>
      </w:r>
      <w:r w:rsidR="00981296" w:rsidRPr="00431024">
        <w:rPr>
          <w:caps w:val="0"/>
        </w:rPr>
        <w:instrText xml:space="preserve"> TOC \o "2-3" \h \z \t "Heading 1,1,PageTitle,5,Appendix,4" </w:instrText>
      </w:r>
      <w:r w:rsidRPr="00431024">
        <w:rPr>
          <w:caps w:val="0"/>
        </w:rPr>
        <w:fldChar w:fldCharType="separate"/>
      </w:r>
      <w:hyperlink w:anchor="_Toc438163763" w:history="1">
        <w:r w:rsidR="00C122F8" w:rsidRPr="000E54F2">
          <w:rPr>
            <w:rStyle w:val="Hyperlink"/>
          </w:rPr>
          <w:t>1</w:t>
        </w:r>
        <w:r w:rsidR="00C122F8">
          <w:rPr>
            <w:rFonts w:asciiTheme="minorHAnsi" w:eastAsiaTheme="minorEastAsia" w:hAnsiTheme="minorHAnsi" w:cstheme="minorBidi"/>
            <w:b w:val="0"/>
            <w:bCs w:val="0"/>
            <w:caps w:val="0"/>
            <w:sz w:val="22"/>
            <w:szCs w:val="22"/>
          </w:rPr>
          <w:tab/>
        </w:r>
        <w:r w:rsidR="00C122F8" w:rsidRPr="000E54F2">
          <w:rPr>
            <w:rStyle w:val="Hyperlink"/>
          </w:rPr>
          <w:t>INTRODUCTION</w:t>
        </w:r>
        <w:r w:rsidR="00C122F8">
          <w:rPr>
            <w:webHidden/>
          </w:rPr>
          <w:tab/>
        </w:r>
        <w:r w:rsidR="00C122F8">
          <w:rPr>
            <w:webHidden/>
          </w:rPr>
          <w:fldChar w:fldCharType="begin"/>
        </w:r>
        <w:r w:rsidR="00C122F8">
          <w:rPr>
            <w:webHidden/>
          </w:rPr>
          <w:instrText xml:space="preserve"> PAGEREF _Toc438163763 \h </w:instrText>
        </w:r>
        <w:r w:rsidR="00C122F8">
          <w:rPr>
            <w:webHidden/>
          </w:rPr>
        </w:r>
        <w:r w:rsidR="00C122F8">
          <w:rPr>
            <w:webHidden/>
          </w:rPr>
          <w:fldChar w:fldCharType="separate"/>
        </w:r>
        <w:r w:rsidR="00C122F8">
          <w:rPr>
            <w:webHidden/>
          </w:rPr>
          <w:t>9</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64" w:history="1">
        <w:r w:rsidR="00C122F8" w:rsidRPr="000E54F2">
          <w:rPr>
            <w:rStyle w:val="Hyperlink"/>
          </w:rPr>
          <w:t>1.1</w:t>
        </w:r>
        <w:r w:rsidR="00C122F8">
          <w:rPr>
            <w:rFonts w:asciiTheme="minorHAnsi" w:eastAsiaTheme="minorEastAsia" w:hAnsiTheme="minorHAnsi" w:cstheme="minorBidi"/>
            <w:sz w:val="22"/>
            <w:szCs w:val="22"/>
          </w:rPr>
          <w:tab/>
        </w:r>
        <w:r w:rsidR="00C122F8" w:rsidRPr="000E54F2">
          <w:rPr>
            <w:rStyle w:val="Hyperlink"/>
          </w:rPr>
          <w:t>Background</w:t>
        </w:r>
        <w:r w:rsidR="00C122F8">
          <w:rPr>
            <w:webHidden/>
          </w:rPr>
          <w:tab/>
        </w:r>
        <w:r w:rsidR="00C122F8">
          <w:rPr>
            <w:webHidden/>
          </w:rPr>
          <w:fldChar w:fldCharType="begin"/>
        </w:r>
        <w:r w:rsidR="00C122F8">
          <w:rPr>
            <w:webHidden/>
          </w:rPr>
          <w:instrText xml:space="preserve"> PAGEREF _Toc438163764 \h </w:instrText>
        </w:r>
        <w:r w:rsidR="00C122F8">
          <w:rPr>
            <w:webHidden/>
          </w:rPr>
        </w:r>
        <w:r w:rsidR="00C122F8">
          <w:rPr>
            <w:webHidden/>
          </w:rPr>
          <w:fldChar w:fldCharType="separate"/>
        </w:r>
        <w:r w:rsidR="00C122F8">
          <w:rPr>
            <w:webHidden/>
          </w:rPr>
          <w:t>9</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65" w:history="1">
        <w:r w:rsidR="00C122F8" w:rsidRPr="000E54F2">
          <w:rPr>
            <w:rStyle w:val="Hyperlink"/>
          </w:rPr>
          <w:t>1.2</w:t>
        </w:r>
        <w:r w:rsidR="00C122F8">
          <w:rPr>
            <w:rFonts w:asciiTheme="minorHAnsi" w:eastAsiaTheme="minorEastAsia" w:hAnsiTheme="minorHAnsi" w:cstheme="minorBidi"/>
            <w:sz w:val="22"/>
            <w:szCs w:val="22"/>
          </w:rPr>
          <w:tab/>
        </w:r>
        <w:r w:rsidR="00C122F8" w:rsidRPr="000E54F2">
          <w:rPr>
            <w:rStyle w:val="Hyperlink"/>
          </w:rPr>
          <w:t>Purpose of This Data Handbook</w:t>
        </w:r>
        <w:r w:rsidR="00C122F8">
          <w:rPr>
            <w:webHidden/>
          </w:rPr>
          <w:tab/>
        </w:r>
        <w:r w:rsidR="00C122F8">
          <w:rPr>
            <w:webHidden/>
          </w:rPr>
          <w:fldChar w:fldCharType="begin"/>
        </w:r>
        <w:r w:rsidR="00C122F8">
          <w:rPr>
            <w:webHidden/>
          </w:rPr>
          <w:instrText xml:space="preserve"> PAGEREF _Toc438163765 \h </w:instrText>
        </w:r>
        <w:r w:rsidR="00C122F8">
          <w:rPr>
            <w:webHidden/>
          </w:rPr>
        </w:r>
        <w:r w:rsidR="00C122F8">
          <w:rPr>
            <w:webHidden/>
          </w:rPr>
          <w:fldChar w:fldCharType="separate"/>
        </w:r>
        <w:r w:rsidR="00C122F8">
          <w:rPr>
            <w:webHidden/>
          </w:rPr>
          <w:t>12</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66" w:history="1">
        <w:r w:rsidR="00C122F8" w:rsidRPr="000E54F2">
          <w:rPr>
            <w:rStyle w:val="Hyperlink"/>
          </w:rPr>
          <w:t>1.3</w:t>
        </w:r>
        <w:r w:rsidR="00C122F8">
          <w:rPr>
            <w:rFonts w:asciiTheme="minorHAnsi" w:eastAsiaTheme="minorEastAsia" w:hAnsiTheme="minorHAnsi" w:cstheme="minorBidi"/>
            <w:sz w:val="22"/>
            <w:szCs w:val="22"/>
          </w:rPr>
          <w:tab/>
        </w:r>
        <w:r w:rsidR="00C122F8" w:rsidRPr="000E54F2">
          <w:rPr>
            <w:rStyle w:val="Hyperlink"/>
          </w:rPr>
          <w:t>Document Overview</w:t>
        </w:r>
        <w:r w:rsidR="00C122F8">
          <w:rPr>
            <w:webHidden/>
          </w:rPr>
          <w:tab/>
        </w:r>
        <w:r w:rsidR="00C122F8">
          <w:rPr>
            <w:webHidden/>
          </w:rPr>
          <w:fldChar w:fldCharType="begin"/>
        </w:r>
        <w:r w:rsidR="00C122F8">
          <w:rPr>
            <w:webHidden/>
          </w:rPr>
          <w:instrText xml:space="preserve"> PAGEREF _Toc438163766 \h </w:instrText>
        </w:r>
        <w:r w:rsidR="00C122F8">
          <w:rPr>
            <w:webHidden/>
          </w:rPr>
        </w:r>
        <w:r w:rsidR="00C122F8">
          <w:rPr>
            <w:webHidden/>
          </w:rPr>
          <w:fldChar w:fldCharType="separate"/>
        </w:r>
        <w:r w:rsidR="00C122F8">
          <w:rPr>
            <w:webHidden/>
          </w:rPr>
          <w:t>13</w:t>
        </w:r>
        <w:r w:rsidR="00C122F8">
          <w:rPr>
            <w:webHidden/>
          </w:rPr>
          <w:fldChar w:fldCharType="end"/>
        </w:r>
      </w:hyperlink>
    </w:p>
    <w:p w:rsidR="00C122F8" w:rsidRDefault="00150E45">
      <w:pPr>
        <w:pStyle w:val="TOC1"/>
        <w:rPr>
          <w:rFonts w:asciiTheme="minorHAnsi" w:eastAsiaTheme="minorEastAsia" w:hAnsiTheme="minorHAnsi" w:cstheme="minorBidi"/>
          <w:b w:val="0"/>
          <w:bCs w:val="0"/>
          <w:caps w:val="0"/>
          <w:sz w:val="22"/>
          <w:szCs w:val="22"/>
        </w:rPr>
      </w:pPr>
      <w:hyperlink w:anchor="_Toc438163767" w:history="1">
        <w:r w:rsidR="00C122F8" w:rsidRPr="000E54F2">
          <w:rPr>
            <w:rStyle w:val="Hyperlink"/>
          </w:rPr>
          <w:t>2</w:t>
        </w:r>
        <w:r w:rsidR="00C122F8">
          <w:rPr>
            <w:rFonts w:asciiTheme="minorHAnsi" w:eastAsiaTheme="minorEastAsia" w:hAnsiTheme="minorHAnsi" w:cstheme="minorBidi"/>
            <w:b w:val="0"/>
            <w:bCs w:val="0"/>
            <w:caps w:val="0"/>
            <w:sz w:val="22"/>
            <w:szCs w:val="22"/>
          </w:rPr>
          <w:tab/>
        </w:r>
        <w:r w:rsidR="00C122F8" w:rsidRPr="000E54F2">
          <w:rPr>
            <w:rStyle w:val="Hyperlink"/>
          </w:rPr>
          <w:t>Safety Pilot Model Deployment Proposed General Data Framework</w:t>
        </w:r>
        <w:r w:rsidR="00C122F8">
          <w:rPr>
            <w:webHidden/>
          </w:rPr>
          <w:tab/>
        </w:r>
        <w:r w:rsidR="00C122F8">
          <w:rPr>
            <w:webHidden/>
          </w:rPr>
          <w:fldChar w:fldCharType="begin"/>
        </w:r>
        <w:r w:rsidR="00C122F8">
          <w:rPr>
            <w:webHidden/>
          </w:rPr>
          <w:instrText xml:space="preserve"> PAGEREF _Toc438163767 \h </w:instrText>
        </w:r>
        <w:r w:rsidR="00C122F8">
          <w:rPr>
            <w:webHidden/>
          </w:rPr>
        </w:r>
        <w:r w:rsidR="00C122F8">
          <w:rPr>
            <w:webHidden/>
          </w:rPr>
          <w:fldChar w:fldCharType="separate"/>
        </w:r>
        <w:r w:rsidR="00C122F8">
          <w:rPr>
            <w:webHidden/>
          </w:rPr>
          <w:t>14</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68" w:history="1">
        <w:r w:rsidR="00C122F8" w:rsidRPr="000E54F2">
          <w:rPr>
            <w:rStyle w:val="Hyperlink"/>
          </w:rPr>
          <w:t>2.1</w:t>
        </w:r>
        <w:r w:rsidR="00C122F8">
          <w:rPr>
            <w:rFonts w:asciiTheme="minorHAnsi" w:eastAsiaTheme="minorEastAsia" w:hAnsiTheme="minorHAnsi" w:cstheme="minorBidi"/>
            <w:sz w:val="22"/>
            <w:szCs w:val="22"/>
          </w:rPr>
          <w:tab/>
        </w:r>
        <w:r w:rsidR="00C122F8" w:rsidRPr="000E54F2">
          <w:rPr>
            <w:rStyle w:val="Hyperlink"/>
          </w:rPr>
          <w:t>Structuring SPMD Datasets</w:t>
        </w:r>
        <w:r w:rsidR="00C122F8">
          <w:rPr>
            <w:webHidden/>
          </w:rPr>
          <w:tab/>
        </w:r>
        <w:r w:rsidR="00C122F8">
          <w:rPr>
            <w:webHidden/>
          </w:rPr>
          <w:fldChar w:fldCharType="begin"/>
        </w:r>
        <w:r w:rsidR="00C122F8">
          <w:rPr>
            <w:webHidden/>
          </w:rPr>
          <w:instrText xml:space="preserve"> PAGEREF _Toc438163768 \h </w:instrText>
        </w:r>
        <w:r w:rsidR="00C122F8">
          <w:rPr>
            <w:webHidden/>
          </w:rPr>
        </w:r>
        <w:r w:rsidR="00C122F8">
          <w:rPr>
            <w:webHidden/>
          </w:rPr>
          <w:fldChar w:fldCharType="separate"/>
        </w:r>
        <w:r w:rsidR="00C122F8">
          <w:rPr>
            <w:webHidden/>
          </w:rPr>
          <w:t>14</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69" w:history="1">
        <w:r w:rsidR="00C122F8" w:rsidRPr="000E54F2">
          <w:rPr>
            <w:rStyle w:val="Hyperlink"/>
          </w:rPr>
          <w:t>2.2</w:t>
        </w:r>
        <w:r w:rsidR="00C122F8">
          <w:rPr>
            <w:rFonts w:asciiTheme="minorHAnsi" w:eastAsiaTheme="minorEastAsia" w:hAnsiTheme="minorHAnsi" w:cstheme="minorBidi"/>
            <w:sz w:val="22"/>
            <w:szCs w:val="22"/>
          </w:rPr>
          <w:tab/>
        </w:r>
        <w:r w:rsidR="00C122F8" w:rsidRPr="000E54F2">
          <w:rPr>
            <w:rStyle w:val="Hyperlink"/>
          </w:rPr>
          <w:t>SPMD File Naming Convention</w:t>
        </w:r>
        <w:r w:rsidR="00C122F8">
          <w:rPr>
            <w:webHidden/>
          </w:rPr>
          <w:tab/>
        </w:r>
        <w:r w:rsidR="00C122F8">
          <w:rPr>
            <w:webHidden/>
          </w:rPr>
          <w:fldChar w:fldCharType="begin"/>
        </w:r>
        <w:r w:rsidR="00C122F8">
          <w:rPr>
            <w:webHidden/>
          </w:rPr>
          <w:instrText xml:space="preserve"> PAGEREF _Toc438163769 \h </w:instrText>
        </w:r>
        <w:r w:rsidR="00C122F8">
          <w:rPr>
            <w:webHidden/>
          </w:rPr>
        </w:r>
        <w:r w:rsidR="00C122F8">
          <w:rPr>
            <w:webHidden/>
          </w:rPr>
          <w:fldChar w:fldCharType="separate"/>
        </w:r>
        <w:r w:rsidR="00C122F8">
          <w:rPr>
            <w:webHidden/>
          </w:rPr>
          <w:t>16</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70" w:history="1">
        <w:r w:rsidR="00C122F8" w:rsidRPr="000E54F2">
          <w:rPr>
            <w:rStyle w:val="Hyperlink"/>
          </w:rPr>
          <w:t>2.3</w:t>
        </w:r>
        <w:r w:rsidR="00C122F8">
          <w:rPr>
            <w:rFonts w:asciiTheme="minorHAnsi" w:eastAsiaTheme="minorEastAsia" w:hAnsiTheme="minorHAnsi" w:cstheme="minorBidi"/>
            <w:sz w:val="22"/>
            <w:szCs w:val="22"/>
          </w:rPr>
          <w:tab/>
        </w:r>
        <w:r w:rsidR="00C122F8" w:rsidRPr="000E54F2">
          <w:rPr>
            <w:rStyle w:val="Hyperlink"/>
          </w:rPr>
          <w:t>Detailing the Contents of Each SPMD Dataset</w:t>
        </w:r>
        <w:r w:rsidR="00C122F8">
          <w:rPr>
            <w:webHidden/>
          </w:rPr>
          <w:tab/>
        </w:r>
        <w:r w:rsidR="00C122F8">
          <w:rPr>
            <w:webHidden/>
          </w:rPr>
          <w:fldChar w:fldCharType="begin"/>
        </w:r>
        <w:r w:rsidR="00C122F8">
          <w:rPr>
            <w:webHidden/>
          </w:rPr>
          <w:instrText xml:space="preserve"> PAGEREF _Toc438163770 \h </w:instrText>
        </w:r>
        <w:r w:rsidR="00C122F8">
          <w:rPr>
            <w:webHidden/>
          </w:rPr>
        </w:r>
        <w:r w:rsidR="00C122F8">
          <w:rPr>
            <w:webHidden/>
          </w:rPr>
          <w:fldChar w:fldCharType="separate"/>
        </w:r>
        <w:r w:rsidR="00C122F8">
          <w:rPr>
            <w:webHidden/>
          </w:rPr>
          <w:t>18</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71" w:history="1">
        <w:r w:rsidR="00C122F8" w:rsidRPr="000E54F2">
          <w:rPr>
            <w:rStyle w:val="Hyperlink"/>
          </w:rPr>
          <w:t>2.4</w:t>
        </w:r>
        <w:r w:rsidR="00C122F8">
          <w:rPr>
            <w:rFonts w:asciiTheme="minorHAnsi" w:eastAsiaTheme="minorEastAsia" w:hAnsiTheme="minorHAnsi" w:cstheme="minorBidi"/>
            <w:sz w:val="22"/>
            <w:szCs w:val="22"/>
          </w:rPr>
          <w:tab/>
        </w:r>
        <w:r w:rsidR="00C122F8" w:rsidRPr="000E54F2">
          <w:rPr>
            <w:rStyle w:val="Hyperlink"/>
          </w:rPr>
          <w:t>Data Framework Modifications due to Sanitization of the SPMD Sample</w:t>
        </w:r>
        <w:r w:rsidR="00C122F8">
          <w:rPr>
            <w:webHidden/>
          </w:rPr>
          <w:tab/>
        </w:r>
        <w:r w:rsidR="00C122F8">
          <w:rPr>
            <w:webHidden/>
          </w:rPr>
          <w:fldChar w:fldCharType="begin"/>
        </w:r>
        <w:r w:rsidR="00C122F8">
          <w:rPr>
            <w:webHidden/>
          </w:rPr>
          <w:instrText xml:space="preserve"> PAGEREF _Toc438163771 \h </w:instrText>
        </w:r>
        <w:r w:rsidR="00C122F8">
          <w:rPr>
            <w:webHidden/>
          </w:rPr>
        </w:r>
        <w:r w:rsidR="00C122F8">
          <w:rPr>
            <w:webHidden/>
          </w:rPr>
          <w:fldChar w:fldCharType="separate"/>
        </w:r>
        <w:r w:rsidR="00C122F8">
          <w:rPr>
            <w:webHidden/>
          </w:rPr>
          <w:t>18</w:t>
        </w:r>
        <w:r w:rsidR="00C122F8">
          <w:rPr>
            <w:webHidden/>
          </w:rPr>
          <w:fldChar w:fldCharType="end"/>
        </w:r>
      </w:hyperlink>
    </w:p>
    <w:p w:rsidR="00C122F8" w:rsidRDefault="00150E45">
      <w:pPr>
        <w:pStyle w:val="TOC1"/>
        <w:rPr>
          <w:rFonts w:asciiTheme="minorHAnsi" w:eastAsiaTheme="minorEastAsia" w:hAnsiTheme="minorHAnsi" w:cstheme="minorBidi"/>
          <w:b w:val="0"/>
          <w:bCs w:val="0"/>
          <w:caps w:val="0"/>
          <w:sz w:val="22"/>
          <w:szCs w:val="22"/>
        </w:rPr>
      </w:pPr>
      <w:hyperlink w:anchor="_Toc438163772" w:history="1">
        <w:r w:rsidR="00C122F8" w:rsidRPr="000E54F2">
          <w:rPr>
            <w:rStyle w:val="Hyperlink"/>
          </w:rPr>
          <w:t>3</w:t>
        </w:r>
        <w:r w:rsidR="00C122F8">
          <w:rPr>
            <w:rFonts w:asciiTheme="minorHAnsi" w:eastAsiaTheme="minorEastAsia" w:hAnsiTheme="minorHAnsi" w:cstheme="minorBidi"/>
            <w:b w:val="0"/>
            <w:bCs w:val="0"/>
            <w:caps w:val="0"/>
            <w:sz w:val="22"/>
            <w:szCs w:val="22"/>
          </w:rPr>
          <w:tab/>
        </w:r>
        <w:r w:rsidR="00C122F8" w:rsidRPr="000E54F2">
          <w:rPr>
            <w:rStyle w:val="Hyperlink"/>
          </w:rPr>
          <w:t>DAS1 DATASET</w:t>
        </w:r>
        <w:r w:rsidR="00C122F8">
          <w:rPr>
            <w:webHidden/>
          </w:rPr>
          <w:tab/>
        </w:r>
        <w:r w:rsidR="00C122F8">
          <w:rPr>
            <w:webHidden/>
          </w:rPr>
          <w:fldChar w:fldCharType="begin"/>
        </w:r>
        <w:r w:rsidR="00C122F8">
          <w:rPr>
            <w:webHidden/>
          </w:rPr>
          <w:instrText xml:space="preserve"> PAGEREF _Toc438163772 \h </w:instrText>
        </w:r>
        <w:r w:rsidR="00C122F8">
          <w:rPr>
            <w:webHidden/>
          </w:rPr>
        </w:r>
        <w:r w:rsidR="00C122F8">
          <w:rPr>
            <w:webHidden/>
          </w:rPr>
          <w:fldChar w:fldCharType="separate"/>
        </w:r>
        <w:r w:rsidR="00C122F8">
          <w:rPr>
            <w:webHidden/>
          </w:rPr>
          <w:t>20</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73" w:history="1">
        <w:r w:rsidR="00C122F8" w:rsidRPr="000E54F2">
          <w:rPr>
            <w:rStyle w:val="Hyperlink"/>
          </w:rPr>
          <w:t>3.1</w:t>
        </w:r>
        <w:r w:rsidR="00C122F8">
          <w:rPr>
            <w:rFonts w:asciiTheme="minorHAnsi" w:eastAsiaTheme="minorEastAsia" w:hAnsiTheme="minorHAnsi" w:cstheme="minorBidi"/>
            <w:sz w:val="22"/>
            <w:szCs w:val="22"/>
          </w:rPr>
          <w:tab/>
        </w:r>
        <w:r w:rsidR="00C122F8" w:rsidRPr="000E54F2">
          <w:rPr>
            <w:rStyle w:val="Hyperlink"/>
          </w:rPr>
          <w:t>DataFrontTargets File</w:t>
        </w:r>
        <w:r w:rsidR="00C122F8">
          <w:rPr>
            <w:webHidden/>
          </w:rPr>
          <w:tab/>
        </w:r>
        <w:r w:rsidR="00C122F8">
          <w:rPr>
            <w:webHidden/>
          </w:rPr>
          <w:fldChar w:fldCharType="begin"/>
        </w:r>
        <w:r w:rsidR="00C122F8">
          <w:rPr>
            <w:webHidden/>
          </w:rPr>
          <w:instrText xml:space="preserve"> PAGEREF _Toc438163773 \h </w:instrText>
        </w:r>
        <w:r w:rsidR="00C122F8">
          <w:rPr>
            <w:webHidden/>
          </w:rPr>
        </w:r>
        <w:r w:rsidR="00C122F8">
          <w:rPr>
            <w:webHidden/>
          </w:rPr>
          <w:fldChar w:fldCharType="separate"/>
        </w:r>
        <w:r w:rsidR="00C122F8">
          <w:rPr>
            <w:webHidden/>
          </w:rPr>
          <w:t>21</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74" w:history="1">
        <w:r w:rsidR="00C122F8" w:rsidRPr="000E54F2">
          <w:rPr>
            <w:rStyle w:val="Hyperlink"/>
          </w:rPr>
          <w:t>3.2</w:t>
        </w:r>
        <w:r w:rsidR="00C122F8">
          <w:rPr>
            <w:rFonts w:asciiTheme="minorHAnsi" w:eastAsiaTheme="minorEastAsia" w:hAnsiTheme="minorHAnsi" w:cstheme="minorBidi"/>
            <w:sz w:val="22"/>
            <w:szCs w:val="22"/>
          </w:rPr>
          <w:tab/>
        </w:r>
        <w:r w:rsidR="00C122F8" w:rsidRPr="000E54F2">
          <w:rPr>
            <w:rStyle w:val="Hyperlink"/>
          </w:rPr>
          <w:t>DataLane File</w:t>
        </w:r>
        <w:r w:rsidR="00C122F8">
          <w:rPr>
            <w:webHidden/>
          </w:rPr>
          <w:tab/>
        </w:r>
        <w:r w:rsidR="00C122F8">
          <w:rPr>
            <w:webHidden/>
          </w:rPr>
          <w:fldChar w:fldCharType="begin"/>
        </w:r>
        <w:r w:rsidR="00C122F8">
          <w:rPr>
            <w:webHidden/>
          </w:rPr>
          <w:instrText xml:space="preserve"> PAGEREF _Toc438163774 \h </w:instrText>
        </w:r>
        <w:r w:rsidR="00C122F8">
          <w:rPr>
            <w:webHidden/>
          </w:rPr>
        </w:r>
        <w:r w:rsidR="00C122F8">
          <w:rPr>
            <w:webHidden/>
          </w:rPr>
          <w:fldChar w:fldCharType="separate"/>
        </w:r>
        <w:r w:rsidR="00C122F8">
          <w:rPr>
            <w:webHidden/>
          </w:rPr>
          <w:t>23</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75" w:history="1">
        <w:r w:rsidR="00C122F8" w:rsidRPr="000E54F2">
          <w:rPr>
            <w:rStyle w:val="Hyperlink"/>
          </w:rPr>
          <w:t>3.3</w:t>
        </w:r>
        <w:r w:rsidR="00C122F8">
          <w:rPr>
            <w:rFonts w:asciiTheme="minorHAnsi" w:eastAsiaTheme="minorEastAsia" w:hAnsiTheme="minorHAnsi" w:cstheme="minorBidi"/>
            <w:sz w:val="22"/>
            <w:szCs w:val="22"/>
          </w:rPr>
          <w:tab/>
        </w:r>
        <w:r w:rsidR="00C122F8" w:rsidRPr="000E54F2">
          <w:rPr>
            <w:rStyle w:val="Hyperlink"/>
          </w:rPr>
          <w:t>DataWsu File</w:t>
        </w:r>
        <w:r w:rsidR="00C122F8">
          <w:rPr>
            <w:webHidden/>
          </w:rPr>
          <w:tab/>
        </w:r>
        <w:r w:rsidR="00C122F8">
          <w:rPr>
            <w:webHidden/>
          </w:rPr>
          <w:fldChar w:fldCharType="begin"/>
        </w:r>
        <w:r w:rsidR="00C122F8">
          <w:rPr>
            <w:webHidden/>
          </w:rPr>
          <w:instrText xml:space="preserve"> PAGEREF _Toc438163775 \h </w:instrText>
        </w:r>
        <w:r w:rsidR="00C122F8">
          <w:rPr>
            <w:webHidden/>
          </w:rPr>
        </w:r>
        <w:r w:rsidR="00C122F8">
          <w:rPr>
            <w:webHidden/>
          </w:rPr>
          <w:fldChar w:fldCharType="separate"/>
        </w:r>
        <w:r w:rsidR="00C122F8">
          <w:rPr>
            <w:webHidden/>
          </w:rPr>
          <w:t>25</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76" w:history="1">
        <w:r w:rsidR="00C122F8" w:rsidRPr="000E54F2">
          <w:rPr>
            <w:rStyle w:val="Hyperlink"/>
          </w:rPr>
          <w:t>3.4</w:t>
        </w:r>
        <w:r w:rsidR="00C122F8">
          <w:rPr>
            <w:rFonts w:asciiTheme="minorHAnsi" w:eastAsiaTheme="minorEastAsia" w:hAnsiTheme="minorHAnsi" w:cstheme="minorBidi"/>
            <w:sz w:val="22"/>
            <w:szCs w:val="22"/>
          </w:rPr>
          <w:tab/>
        </w:r>
        <w:r w:rsidR="00C122F8" w:rsidRPr="000E54F2">
          <w:rPr>
            <w:rStyle w:val="Hyperlink"/>
          </w:rPr>
          <w:t>DAS1 Trip Summary File</w:t>
        </w:r>
        <w:r w:rsidR="00C122F8">
          <w:rPr>
            <w:webHidden/>
          </w:rPr>
          <w:tab/>
        </w:r>
        <w:r w:rsidR="00C122F8">
          <w:rPr>
            <w:webHidden/>
          </w:rPr>
          <w:fldChar w:fldCharType="begin"/>
        </w:r>
        <w:r w:rsidR="00C122F8">
          <w:rPr>
            <w:webHidden/>
          </w:rPr>
          <w:instrText xml:space="preserve"> PAGEREF _Toc438163776 \h </w:instrText>
        </w:r>
        <w:r w:rsidR="00C122F8">
          <w:rPr>
            <w:webHidden/>
          </w:rPr>
        </w:r>
        <w:r w:rsidR="00C122F8">
          <w:rPr>
            <w:webHidden/>
          </w:rPr>
          <w:fldChar w:fldCharType="separate"/>
        </w:r>
        <w:r w:rsidR="00C122F8">
          <w:rPr>
            <w:webHidden/>
          </w:rPr>
          <w:t>29</w:t>
        </w:r>
        <w:r w:rsidR="00C122F8">
          <w:rPr>
            <w:webHidden/>
          </w:rPr>
          <w:fldChar w:fldCharType="end"/>
        </w:r>
      </w:hyperlink>
    </w:p>
    <w:p w:rsidR="00C122F8" w:rsidRDefault="00150E45">
      <w:pPr>
        <w:pStyle w:val="TOC1"/>
        <w:rPr>
          <w:rFonts w:asciiTheme="minorHAnsi" w:eastAsiaTheme="minorEastAsia" w:hAnsiTheme="minorHAnsi" w:cstheme="minorBidi"/>
          <w:b w:val="0"/>
          <w:bCs w:val="0"/>
          <w:caps w:val="0"/>
          <w:sz w:val="22"/>
          <w:szCs w:val="22"/>
        </w:rPr>
      </w:pPr>
      <w:hyperlink w:anchor="_Toc438163777" w:history="1">
        <w:r w:rsidR="00C122F8" w:rsidRPr="000E54F2">
          <w:rPr>
            <w:rStyle w:val="Hyperlink"/>
          </w:rPr>
          <w:t>4</w:t>
        </w:r>
        <w:r w:rsidR="00C122F8">
          <w:rPr>
            <w:rFonts w:asciiTheme="minorHAnsi" w:eastAsiaTheme="minorEastAsia" w:hAnsiTheme="minorHAnsi" w:cstheme="minorBidi"/>
            <w:b w:val="0"/>
            <w:bCs w:val="0"/>
            <w:caps w:val="0"/>
            <w:sz w:val="22"/>
            <w:szCs w:val="22"/>
          </w:rPr>
          <w:tab/>
        </w:r>
        <w:r w:rsidR="00C122F8" w:rsidRPr="000E54F2">
          <w:rPr>
            <w:rStyle w:val="Hyperlink"/>
          </w:rPr>
          <w:t>DAS2 DATASET</w:t>
        </w:r>
        <w:r w:rsidR="00C122F8">
          <w:rPr>
            <w:webHidden/>
          </w:rPr>
          <w:tab/>
        </w:r>
        <w:r w:rsidR="00C122F8">
          <w:rPr>
            <w:webHidden/>
          </w:rPr>
          <w:fldChar w:fldCharType="begin"/>
        </w:r>
        <w:r w:rsidR="00C122F8">
          <w:rPr>
            <w:webHidden/>
          </w:rPr>
          <w:instrText xml:space="preserve"> PAGEREF _Toc438163777 \h </w:instrText>
        </w:r>
        <w:r w:rsidR="00C122F8">
          <w:rPr>
            <w:webHidden/>
          </w:rPr>
        </w:r>
        <w:r w:rsidR="00C122F8">
          <w:rPr>
            <w:webHidden/>
          </w:rPr>
          <w:fldChar w:fldCharType="separate"/>
        </w:r>
        <w:r w:rsidR="00C122F8">
          <w:rPr>
            <w:webHidden/>
          </w:rPr>
          <w:t>32</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78" w:history="1">
        <w:r w:rsidR="00C122F8" w:rsidRPr="000E54F2">
          <w:rPr>
            <w:rStyle w:val="Hyperlink"/>
          </w:rPr>
          <w:t>4.1</w:t>
        </w:r>
        <w:r w:rsidR="00C122F8">
          <w:rPr>
            <w:rFonts w:asciiTheme="minorHAnsi" w:eastAsiaTheme="minorEastAsia" w:hAnsiTheme="minorHAnsi" w:cstheme="minorBidi"/>
            <w:sz w:val="22"/>
            <w:szCs w:val="22"/>
          </w:rPr>
          <w:tab/>
        </w:r>
        <w:r w:rsidR="00C122F8" w:rsidRPr="000E54F2">
          <w:rPr>
            <w:rStyle w:val="Hyperlink"/>
          </w:rPr>
          <w:t>HV_Primary File</w:t>
        </w:r>
        <w:r w:rsidR="00C122F8">
          <w:rPr>
            <w:webHidden/>
          </w:rPr>
          <w:tab/>
        </w:r>
        <w:r w:rsidR="00C122F8">
          <w:rPr>
            <w:webHidden/>
          </w:rPr>
          <w:fldChar w:fldCharType="begin"/>
        </w:r>
        <w:r w:rsidR="00C122F8">
          <w:rPr>
            <w:webHidden/>
          </w:rPr>
          <w:instrText xml:space="preserve"> PAGEREF _Toc438163778 \h </w:instrText>
        </w:r>
        <w:r w:rsidR="00C122F8">
          <w:rPr>
            <w:webHidden/>
          </w:rPr>
        </w:r>
        <w:r w:rsidR="00C122F8">
          <w:rPr>
            <w:webHidden/>
          </w:rPr>
          <w:fldChar w:fldCharType="separate"/>
        </w:r>
        <w:r w:rsidR="00C122F8">
          <w:rPr>
            <w:webHidden/>
          </w:rPr>
          <w:t>33</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79" w:history="1">
        <w:r w:rsidR="00C122F8" w:rsidRPr="000E54F2">
          <w:rPr>
            <w:rStyle w:val="Hyperlink"/>
          </w:rPr>
          <w:t>4.2</w:t>
        </w:r>
        <w:r w:rsidR="00C122F8">
          <w:rPr>
            <w:rFonts w:asciiTheme="minorHAnsi" w:eastAsiaTheme="minorEastAsia" w:hAnsiTheme="minorHAnsi" w:cstheme="minorBidi"/>
            <w:sz w:val="22"/>
            <w:szCs w:val="22"/>
          </w:rPr>
          <w:tab/>
        </w:r>
        <w:r w:rsidR="00C122F8" w:rsidRPr="000E54F2">
          <w:rPr>
            <w:rStyle w:val="Hyperlink"/>
          </w:rPr>
          <w:t>HV_Radar File</w:t>
        </w:r>
        <w:r w:rsidR="00C122F8">
          <w:rPr>
            <w:webHidden/>
          </w:rPr>
          <w:tab/>
        </w:r>
        <w:r w:rsidR="00C122F8">
          <w:rPr>
            <w:webHidden/>
          </w:rPr>
          <w:fldChar w:fldCharType="begin"/>
        </w:r>
        <w:r w:rsidR="00C122F8">
          <w:rPr>
            <w:webHidden/>
          </w:rPr>
          <w:instrText xml:space="preserve"> PAGEREF _Toc438163779 \h </w:instrText>
        </w:r>
        <w:r w:rsidR="00C122F8">
          <w:rPr>
            <w:webHidden/>
          </w:rPr>
        </w:r>
        <w:r w:rsidR="00C122F8">
          <w:rPr>
            <w:webHidden/>
          </w:rPr>
          <w:fldChar w:fldCharType="separate"/>
        </w:r>
        <w:r w:rsidR="00C122F8">
          <w:rPr>
            <w:webHidden/>
          </w:rPr>
          <w:t>41</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80" w:history="1">
        <w:r w:rsidR="00C122F8" w:rsidRPr="000E54F2">
          <w:rPr>
            <w:rStyle w:val="Hyperlink"/>
          </w:rPr>
          <w:t>4.3</w:t>
        </w:r>
        <w:r w:rsidR="00C122F8">
          <w:rPr>
            <w:rFonts w:asciiTheme="minorHAnsi" w:eastAsiaTheme="minorEastAsia" w:hAnsiTheme="minorHAnsi" w:cstheme="minorBidi"/>
            <w:sz w:val="22"/>
            <w:szCs w:val="22"/>
          </w:rPr>
          <w:tab/>
        </w:r>
        <w:r w:rsidR="00C122F8" w:rsidRPr="000E54F2">
          <w:rPr>
            <w:rStyle w:val="Hyperlink"/>
          </w:rPr>
          <w:t>DAS2 Trip Summary File</w:t>
        </w:r>
        <w:r w:rsidR="00C122F8">
          <w:rPr>
            <w:webHidden/>
          </w:rPr>
          <w:tab/>
        </w:r>
        <w:r w:rsidR="00C122F8">
          <w:rPr>
            <w:webHidden/>
          </w:rPr>
          <w:fldChar w:fldCharType="begin"/>
        </w:r>
        <w:r w:rsidR="00C122F8">
          <w:rPr>
            <w:webHidden/>
          </w:rPr>
          <w:instrText xml:space="preserve"> PAGEREF _Toc438163780 \h </w:instrText>
        </w:r>
        <w:r w:rsidR="00C122F8">
          <w:rPr>
            <w:webHidden/>
          </w:rPr>
        </w:r>
        <w:r w:rsidR="00C122F8">
          <w:rPr>
            <w:webHidden/>
          </w:rPr>
          <w:fldChar w:fldCharType="separate"/>
        </w:r>
        <w:r w:rsidR="00C122F8">
          <w:rPr>
            <w:webHidden/>
          </w:rPr>
          <w:t>42</w:t>
        </w:r>
        <w:r w:rsidR="00C122F8">
          <w:rPr>
            <w:webHidden/>
          </w:rPr>
          <w:fldChar w:fldCharType="end"/>
        </w:r>
      </w:hyperlink>
    </w:p>
    <w:p w:rsidR="00C122F8" w:rsidRDefault="00150E45">
      <w:pPr>
        <w:pStyle w:val="TOC1"/>
        <w:rPr>
          <w:rFonts w:asciiTheme="minorHAnsi" w:eastAsiaTheme="minorEastAsia" w:hAnsiTheme="minorHAnsi" w:cstheme="minorBidi"/>
          <w:b w:val="0"/>
          <w:bCs w:val="0"/>
          <w:caps w:val="0"/>
          <w:sz w:val="22"/>
          <w:szCs w:val="22"/>
        </w:rPr>
      </w:pPr>
      <w:hyperlink w:anchor="_Toc438163781" w:history="1">
        <w:r w:rsidR="00C122F8" w:rsidRPr="000E54F2">
          <w:rPr>
            <w:rStyle w:val="Hyperlink"/>
          </w:rPr>
          <w:t>5</w:t>
        </w:r>
        <w:r w:rsidR="00C122F8">
          <w:rPr>
            <w:rFonts w:asciiTheme="minorHAnsi" w:eastAsiaTheme="minorEastAsia" w:hAnsiTheme="minorHAnsi" w:cstheme="minorBidi"/>
            <w:b w:val="0"/>
            <w:bCs w:val="0"/>
            <w:caps w:val="0"/>
            <w:sz w:val="22"/>
            <w:szCs w:val="22"/>
          </w:rPr>
          <w:tab/>
        </w:r>
        <w:r w:rsidR="00C122F8" w:rsidRPr="000E54F2">
          <w:rPr>
            <w:rStyle w:val="Hyperlink"/>
          </w:rPr>
          <w:t>Basic Safety Message (BSM) Dataset</w:t>
        </w:r>
        <w:r w:rsidR="00C122F8">
          <w:rPr>
            <w:webHidden/>
          </w:rPr>
          <w:tab/>
        </w:r>
        <w:r w:rsidR="00C122F8">
          <w:rPr>
            <w:webHidden/>
          </w:rPr>
          <w:fldChar w:fldCharType="begin"/>
        </w:r>
        <w:r w:rsidR="00C122F8">
          <w:rPr>
            <w:webHidden/>
          </w:rPr>
          <w:instrText xml:space="preserve"> PAGEREF _Toc438163781 \h </w:instrText>
        </w:r>
        <w:r w:rsidR="00C122F8">
          <w:rPr>
            <w:webHidden/>
          </w:rPr>
        </w:r>
        <w:r w:rsidR="00C122F8">
          <w:rPr>
            <w:webHidden/>
          </w:rPr>
          <w:fldChar w:fldCharType="separate"/>
        </w:r>
        <w:r w:rsidR="00C122F8">
          <w:rPr>
            <w:webHidden/>
          </w:rPr>
          <w:t>47</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82" w:history="1">
        <w:r w:rsidR="00C122F8" w:rsidRPr="000E54F2">
          <w:rPr>
            <w:rStyle w:val="Hyperlink"/>
          </w:rPr>
          <w:t>5.1</w:t>
        </w:r>
        <w:r w:rsidR="00C122F8">
          <w:rPr>
            <w:rFonts w:asciiTheme="minorHAnsi" w:eastAsiaTheme="minorEastAsia" w:hAnsiTheme="minorHAnsi" w:cstheme="minorBidi"/>
            <w:sz w:val="22"/>
            <w:szCs w:val="22"/>
          </w:rPr>
          <w:tab/>
        </w:r>
        <w:r w:rsidR="00C122F8" w:rsidRPr="000E54F2">
          <w:rPr>
            <w:rStyle w:val="Hyperlink"/>
          </w:rPr>
          <w:t>BSM Dataset Timestamps</w:t>
        </w:r>
        <w:r w:rsidR="00C122F8">
          <w:rPr>
            <w:webHidden/>
          </w:rPr>
          <w:tab/>
        </w:r>
        <w:r w:rsidR="00C122F8">
          <w:rPr>
            <w:webHidden/>
          </w:rPr>
          <w:fldChar w:fldCharType="begin"/>
        </w:r>
        <w:r w:rsidR="00C122F8">
          <w:rPr>
            <w:webHidden/>
          </w:rPr>
          <w:instrText xml:space="preserve"> PAGEREF _Toc438163782 \h </w:instrText>
        </w:r>
        <w:r w:rsidR="00C122F8">
          <w:rPr>
            <w:webHidden/>
          </w:rPr>
        </w:r>
        <w:r w:rsidR="00C122F8">
          <w:rPr>
            <w:webHidden/>
          </w:rPr>
          <w:fldChar w:fldCharType="separate"/>
        </w:r>
        <w:r w:rsidR="00C122F8">
          <w:rPr>
            <w:webHidden/>
          </w:rPr>
          <w:t>48</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83" w:history="1">
        <w:r w:rsidR="00C122F8" w:rsidRPr="000E54F2">
          <w:rPr>
            <w:rStyle w:val="Hyperlink"/>
          </w:rPr>
          <w:t>5.2</w:t>
        </w:r>
        <w:r w:rsidR="00C122F8">
          <w:rPr>
            <w:rFonts w:asciiTheme="minorHAnsi" w:eastAsiaTheme="minorEastAsia" w:hAnsiTheme="minorHAnsi" w:cstheme="minorBidi"/>
            <w:sz w:val="22"/>
            <w:szCs w:val="22"/>
          </w:rPr>
          <w:tab/>
        </w:r>
        <w:r w:rsidR="00C122F8" w:rsidRPr="000E54F2">
          <w:rPr>
            <w:rStyle w:val="Hyperlink"/>
          </w:rPr>
          <w:t>Mapping BSM Dataset Files to SAE J2735 Data Frame</w:t>
        </w:r>
        <w:r w:rsidR="00C122F8">
          <w:rPr>
            <w:webHidden/>
          </w:rPr>
          <w:tab/>
        </w:r>
        <w:r w:rsidR="00C122F8">
          <w:rPr>
            <w:webHidden/>
          </w:rPr>
          <w:fldChar w:fldCharType="begin"/>
        </w:r>
        <w:r w:rsidR="00C122F8">
          <w:rPr>
            <w:webHidden/>
          </w:rPr>
          <w:instrText xml:space="preserve"> PAGEREF _Toc438163783 \h </w:instrText>
        </w:r>
        <w:r w:rsidR="00C122F8">
          <w:rPr>
            <w:webHidden/>
          </w:rPr>
        </w:r>
        <w:r w:rsidR="00C122F8">
          <w:rPr>
            <w:webHidden/>
          </w:rPr>
          <w:fldChar w:fldCharType="separate"/>
        </w:r>
        <w:r w:rsidR="00C122F8">
          <w:rPr>
            <w:webHidden/>
          </w:rPr>
          <w:t>49</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84" w:history="1">
        <w:r w:rsidR="00C122F8" w:rsidRPr="000E54F2">
          <w:rPr>
            <w:rStyle w:val="Hyperlink"/>
          </w:rPr>
          <w:t>5.3</w:t>
        </w:r>
        <w:r w:rsidR="00C122F8">
          <w:rPr>
            <w:rFonts w:asciiTheme="minorHAnsi" w:eastAsiaTheme="minorEastAsia" w:hAnsiTheme="minorHAnsi" w:cstheme="minorBidi"/>
            <w:sz w:val="22"/>
            <w:szCs w:val="22"/>
          </w:rPr>
          <w:tab/>
        </w:r>
        <w:r w:rsidR="00C122F8" w:rsidRPr="000E54F2">
          <w:rPr>
            <w:rStyle w:val="Hyperlink"/>
          </w:rPr>
          <w:t>BsmMD File</w:t>
        </w:r>
        <w:r w:rsidR="00C122F8">
          <w:rPr>
            <w:webHidden/>
          </w:rPr>
          <w:tab/>
        </w:r>
        <w:r w:rsidR="00C122F8">
          <w:rPr>
            <w:webHidden/>
          </w:rPr>
          <w:fldChar w:fldCharType="begin"/>
        </w:r>
        <w:r w:rsidR="00C122F8">
          <w:rPr>
            <w:webHidden/>
          </w:rPr>
          <w:instrText xml:space="preserve"> PAGEREF _Toc438163784 \h </w:instrText>
        </w:r>
        <w:r w:rsidR="00C122F8">
          <w:rPr>
            <w:webHidden/>
          </w:rPr>
        </w:r>
        <w:r w:rsidR="00C122F8">
          <w:rPr>
            <w:webHidden/>
          </w:rPr>
          <w:fldChar w:fldCharType="separate"/>
        </w:r>
        <w:r w:rsidR="00C122F8">
          <w:rPr>
            <w:webHidden/>
          </w:rPr>
          <w:t>49</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85" w:history="1">
        <w:r w:rsidR="00C122F8" w:rsidRPr="000E54F2">
          <w:rPr>
            <w:rStyle w:val="Hyperlink"/>
          </w:rPr>
          <w:t>5.4</w:t>
        </w:r>
        <w:r w:rsidR="00C122F8">
          <w:rPr>
            <w:rFonts w:asciiTheme="minorHAnsi" w:eastAsiaTheme="minorEastAsia" w:hAnsiTheme="minorHAnsi" w:cstheme="minorBidi"/>
            <w:sz w:val="22"/>
            <w:szCs w:val="22"/>
          </w:rPr>
          <w:tab/>
        </w:r>
        <w:r w:rsidR="00C122F8" w:rsidRPr="000E54F2">
          <w:rPr>
            <w:rStyle w:val="Hyperlink"/>
          </w:rPr>
          <w:t>BsmP1 File</w:t>
        </w:r>
        <w:r w:rsidR="00C122F8">
          <w:rPr>
            <w:webHidden/>
          </w:rPr>
          <w:tab/>
        </w:r>
        <w:r w:rsidR="00C122F8">
          <w:rPr>
            <w:webHidden/>
          </w:rPr>
          <w:fldChar w:fldCharType="begin"/>
        </w:r>
        <w:r w:rsidR="00C122F8">
          <w:rPr>
            <w:webHidden/>
          </w:rPr>
          <w:instrText xml:space="preserve"> PAGEREF _Toc438163785 \h </w:instrText>
        </w:r>
        <w:r w:rsidR="00C122F8">
          <w:rPr>
            <w:webHidden/>
          </w:rPr>
        </w:r>
        <w:r w:rsidR="00C122F8">
          <w:rPr>
            <w:webHidden/>
          </w:rPr>
          <w:fldChar w:fldCharType="separate"/>
        </w:r>
        <w:r w:rsidR="00C122F8">
          <w:rPr>
            <w:webHidden/>
          </w:rPr>
          <w:t>52</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86" w:history="1">
        <w:r w:rsidR="00C122F8" w:rsidRPr="000E54F2">
          <w:rPr>
            <w:rStyle w:val="Hyperlink"/>
          </w:rPr>
          <w:t>5.5</w:t>
        </w:r>
        <w:r w:rsidR="00C122F8">
          <w:rPr>
            <w:rFonts w:asciiTheme="minorHAnsi" w:eastAsiaTheme="minorEastAsia" w:hAnsiTheme="minorHAnsi" w:cstheme="minorBidi"/>
            <w:sz w:val="22"/>
            <w:szCs w:val="22"/>
          </w:rPr>
          <w:tab/>
        </w:r>
        <w:r w:rsidR="00C122F8" w:rsidRPr="000E54F2">
          <w:rPr>
            <w:rStyle w:val="Hyperlink"/>
          </w:rPr>
          <w:t>BrakeByte1Events File</w:t>
        </w:r>
        <w:r w:rsidR="00C122F8">
          <w:rPr>
            <w:webHidden/>
          </w:rPr>
          <w:tab/>
        </w:r>
        <w:r w:rsidR="00C122F8">
          <w:rPr>
            <w:webHidden/>
          </w:rPr>
          <w:fldChar w:fldCharType="begin"/>
        </w:r>
        <w:r w:rsidR="00C122F8">
          <w:rPr>
            <w:webHidden/>
          </w:rPr>
          <w:instrText xml:space="preserve"> PAGEREF _Toc438163786 \h </w:instrText>
        </w:r>
        <w:r w:rsidR="00C122F8">
          <w:rPr>
            <w:webHidden/>
          </w:rPr>
        </w:r>
        <w:r w:rsidR="00C122F8">
          <w:rPr>
            <w:webHidden/>
          </w:rPr>
          <w:fldChar w:fldCharType="separate"/>
        </w:r>
        <w:r w:rsidR="00C122F8">
          <w:rPr>
            <w:webHidden/>
          </w:rPr>
          <w:t>55</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87" w:history="1">
        <w:r w:rsidR="00C122F8" w:rsidRPr="000E54F2">
          <w:rPr>
            <w:rStyle w:val="Hyperlink"/>
          </w:rPr>
          <w:t>5.6</w:t>
        </w:r>
        <w:r w:rsidR="00C122F8">
          <w:rPr>
            <w:rFonts w:asciiTheme="minorHAnsi" w:eastAsiaTheme="minorEastAsia" w:hAnsiTheme="minorHAnsi" w:cstheme="minorBidi"/>
            <w:sz w:val="22"/>
            <w:szCs w:val="22"/>
          </w:rPr>
          <w:tab/>
        </w:r>
        <w:r w:rsidR="00C122F8" w:rsidRPr="000E54F2">
          <w:rPr>
            <w:rStyle w:val="Hyperlink"/>
          </w:rPr>
          <w:t>BrakeByte2Events File</w:t>
        </w:r>
        <w:r w:rsidR="00C122F8">
          <w:rPr>
            <w:webHidden/>
          </w:rPr>
          <w:tab/>
        </w:r>
        <w:r w:rsidR="00C122F8">
          <w:rPr>
            <w:webHidden/>
          </w:rPr>
          <w:fldChar w:fldCharType="begin"/>
        </w:r>
        <w:r w:rsidR="00C122F8">
          <w:rPr>
            <w:webHidden/>
          </w:rPr>
          <w:instrText xml:space="preserve"> PAGEREF _Toc438163787 \h </w:instrText>
        </w:r>
        <w:r w:rsidR="00C122F8">
          <w:rPr>
            <w:webHidden/>
          </w:rPr>
        </w:r>
        <w:r w:rsidR="00C122F8">
          <w:rPr>
            <w:webHidden/>
          </w:rPr>
          <w:fldChar w:fldCharType="separate"/>
        </w:r>
        <w:r w:rsidR="00C122F8">
          <w:rPr>
            <w:webHidden/>
          </w:rPr>
          <w:t>58</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88" w:history="1">
        <w:r w:rsidR="00C122F8" w:rsidRPr="000E54F2">
          <w:rPr>
            <w:rStyle w:val="Hyperlink"/>
          </w:rPr>
          <w:t>5.7</w:t>
        </w:r>
        <w:r w:rsidR="00C122F8">
          <w:rPr>
            <w:rFonts w:asciiTheme="minorHAnsi" w:eastAsiaTheme="minorEastAsia" w:hAnsiTheme="minorHAnsi" w:cstheme="minorBidi"/>
            <w:sz w:val="22"/>
            <w:szCs w:val="22"/>
          </w:rPr>
          <w:tab/>
        </w:r>
        <w:r w:rsidR="00C122F8" w:rsidRPr="000E54F2">
          <w:rPr>
            <w:rStyle w:val="Hyperlink"/>
          </w:rPr>
          <w:t>ExteriorLightEvents File</w:t>
        </w:r>
        <w:r w:rsidR="00C122F8">
          <w:rPr>
            <w:webHidden/>
          </w:rPr>
          <w:tab/>
        </w:r>
        <w:r w:rsidR="00C122F8">
          <w:rPr>
            <w:webHidden/>
          </w:rPr>
          <w:fldChar w:fldCharType="begin"/>
        </w:r>
        <w:r w:rsidR="00C122F8">
          <w:rPr>
            <w:webHidden/>
          </w:rPr>
          <w:instrText xml:space="preserve"> PAGEREF _Toc438163788 \h </w:instrText>
        </w:r>
        <w:r w:rsidR="00C122F8">
          <w:rPr>
            <w:webHidden/>
          </w:rPr>
        </w:r>
        <w:r w:rsidR="00C122F8">
          <w:rPr>
            <w:webHidden/>
          </w:rPr>
          <w:fldChar w:fldCharType="separate"/>
        </w:r>
        <w:r w:rsidR="00C122F8">
          <w:rPr>
            <w:webHidden/>
          </w:rPr>
          <w:t>60</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89" w:history="1">
        <w:r w:rsidR="00C122F8" w:rsidRPr="000E54F2">
          <w:rPr>
            <w:rStyle w:val="Hyperlink"/>
          </w:rPr>
          <w:t>5.8</w:t>
        </w:r>
        <w:r w:rsidR="00C122F8">
          <w:rPr>
            <w:rFonts w:asciiTheme="minorHAnsi" w:eastAsiaTheme="minorEastAsia" w:hAnsiTheme="minorHAnsi" w:cstheme="minorBidi"/>
            <w:sz w:val="22"/>
            <w:szCs w:val="22"/>
          </w:rPr>
          <w:tab/>
        </w:r>
        <w:r w:rsidR="00C122F8" w:rsidRPr="000E54F2">
          <w:rPr>
            <w:rStyle w:val="Hyperlink"/>
          </w:rPr>
          <w:t>PosAccurByte1Events File</w:t>
        </w:r>
        <w:r w:rsidR="00C122F8">
          <w:rPr>
            <w:webHidden/>
          </w:rPr>
          <w:tab/>
        </w:r>
        <w:r w:rsidR="00C122F8">
          <w:rPr>
            <w:webHidden/>
          </w:rPr>
          <w:fldChar w:fldCharType="begin"/>
        </w:r>
        <w:r w:rsidR="00C122F8">
          <w:rPr>
            <w:webHidden/>
          </w:rPr>
          <w:instrText xml:space="preserve"> PAGEREF _Toc438163789 \h </w:instrText>
        </w:r>
        <w:r w:rsidR="00C122F8">
          <w:rPr>
            <w:webHidden/>
          </w:rPr>
        </w:r>
        <w:r w:rsidR="00C122F8">
          <w:rPr>
            <w:webHidden/>
          </w:rPr>
          <w:fldChar w:fldCharType="separate"/>
        </w:r>
        <w:r w:rsidR="00C122F8">
          <w:rPr>
            <w:webHidden/>
          </w:rPr>
          <w:t>62</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90" w:history="1">
        <w:r w:rsidR="00C122F8" w:rsidRPr="000E54F2">
          <w:rPr>
            <w:rStyle w:val="Hyperlink"/>
          </w:rPr>
          <w:t>5.9</w:t>
        </w:r>
        <w:r w:rsidR="00C122F8">
          <w:rPr>
            <w:rFonts w:asciiTheme="minorHAnsi" w:eastAsiaTheme="minorEastAsia" w:hAnsiTheme="minorHAnsi" w:cstheme="minorBidi"/>
            <w:sz w:val="22"/>
            <w:szCs w:val="22"/>
          </w:rPr>
          <w:tab/>
        </w:r>
        <w:r w:rsidR="00C122F8" w:rsidRPr="000E54F2">
          <w:rPr>
            <w:rStyle w:val="Hyperlink"/>
          </w:rPr>
          <w:t>PosAccurByte2Events File</w:t>
        </w:r>
        <w:r w:rsidR="00C122F8">
          <w:rPr>
            <w:webHidden/>
          </w:rPr>
          <w:tab/>
        </w:r>
        <w:r w:rsidR="00C122F8">
          <w:rPr>
            <w:webHidden/>
          </w:rPr>
          <w:fldChar w:fldCharType="begin"/>
        </w:r>
        <w:r w:rsidR="00C122F8">
          <w:rPr>
            <w:webHidden/>
          </w:rPr>
          <w:instrText xml:space="preserve"> PAGEREF _Toc438163790 \h </w:instrText>
        </w:r>
        <w:r w:rsidR="00C122F8">
          <w:rPr>
            <w:webHidden/>
          </w:rPr>
        </w:r>
        <w:r w:rsidR="00C122F8">
          <w:rPr>
            <w:webHidden/>
          </w:rPr>
          <w:fldChar w:fldCharType="separate"/>
        </w:r>
        <w:r w:rsidR="00C122F8">
          <w:rPr>
            <w:webHidden/>
          </w:rPr>
          <w:t>64</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91" w:history="1">
        <w:r w:rsidR="00C122F8" w:rsidRPr="000E54F2">
          <w:rPr>
            <w:rStyle w:val="Hyperlink"/>
          </w:rPr>
          <w:t>5.10</w:t>
        </w:r>
        <w:r w:rsidR="00C122F8">
          <w:rPr>
            <w:rFonts w:asciiTheme="minorHAnsi" w:eastAsiaTheme="minorEastAsia" w:hAnsiTheme="minorHAnsi" w:cstheme="minorBidi"/>
            <w:sz w:val="22"/>
            <w:szCs w:val="22"/>
          </w:rPr>
          <w:tab/>
        </w:r>
        <w:r w:rsidR="00C122F8" w:rsidRPr="000E54F2">
          <w:rPr>
            <w:rStyle w:val="Hyperlink"/>
          </w:rPr>
          <w:t>PosAccurByte3Events File</w:t>
        </w:r>
        <w:r w:rsidR="00C122F8">
          <w:rPr>
            <w:webHidden/>
          </w:rPr>
          <w:tab/>
        </w:r>
        <w:r w:rsidR="00C122F8">
          <w:rPr>
            <w:webHidden/>
          </w:rPr>
          <w:fldChar w:fldCharType="begin"/>
        </w:r>
        <w:r w:rsidR="00C122F8">
          <w:rPr>
            <w:webHidden/>
          </w:rPr>
          <w:instrText xml:space="preserve"> PAGEREF _Toc438163791 \h </w:instrText>
        </w:r>
        <w:r w:rsidR="00C122F8">
          <w:rPr>
            <w:webHidden/>
          </w:rPr>
        </w:r>
        <w:r w:rsidR="00C122F8">
          <w:rPr>
            <w:webHidden/>
          </w:rPr>
          <w:fldChar w:fldCharType="separate"/>
        </w:r>
        <w:r w:rsidR="00C122F8">
          <w:rPr>
            <w:webHidden/>
          </w:rPr>
          <w:t>65</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92" w:history="1">
        <w:r w:rsidR="00C122F8" w:rsidRPr="000E54F2">
          <w:rPr>
            <w:rStyle w:val="Hyperlink"/>
          </w:rPr>
          <w:t>5.11</w:t>
        </w:r>
        <w:r w:rsidR="00C122F8">
          <w:rPr>
            <w:rFonts w:asciiTheme="minorHAnsi" w:eastAsiaTheme="minorEastAsia" w:hAnsiTheme="minorHAnsi" w:cstheme="minorBidi"/>
            <w:sz w:val="22"/>
            <w:szCs w:val="22"/>
          </w:rPr>
          <w:tab/>
        </w:r>
        <w:r w:rsidR="00C122F8" w:rsidRPr="000E54F2">
          <w:rPr>
            <w:rStyle w:val="Hyperlink"/>
          </w:rPr>
          <w:t>PosAccurByte4Events File</w:t>
        </w:r>
        <w:r w:rsidR="00C122F8">
          <w:rPr>
            <w:webHidden/>
          </w:rPr>
          <w:tab/>
        </w:r>
        <w:r w:rsidR="00C122F8">
          <w:rPr>
            <w:webHidden/>
          </w:rPr>
          <w:fldChar w:fldCharType="begin"/>
        </w:r>
        <w:r w:rsidR="00C122F8">
          <w:rPr>
            <w:webHidden/>
          </w:rPr>
          <w:instrText xml:space="preserve"> PAGEREF _Toc438163792 \h </w:instrText>
        </w:r>
        <w:r w:rsidR="00C122F8">
          <w:rPr>
            <w:webHidden/>
          </w:rPr>
        </w:r>
        <w:r w:rsidR="00C122F8">
          <w:rPr>
            <w:webHidden/>
          </w:rPr>
          <w:fldChar w:fldCharType="separate"/>
        </w:r>
        <w:r w:rsidR="00C122F8">
          <w:rPr>
            <w:webHidden/>
          </w:rPr>
          <w:t>67</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93" w:history="1">
        <w:r w:rsidR="00C122F8" w:rsidRPr="000E54F2">
          <w:rPr>
            <w:rStyle w:val="Hyperlink"/>
          </w:rPr>
          <w:t>5.12</w:t>
        </w:r>
        <w:r w:rsidR="00C122F8">
          <w:rPr>
            <w:rFonts w:asciiTheme="minorHAnsi" w:eastAsiaTheme="minorEastAsia" w:hAnsiTheme="minorHAnsi" w:cstheme="minorBidi"/>
            <w:sz w:val="22"/>
            <w:szCs w:val="22"/>
          </w:rPr>
          <w:tab/>
        </w:r>
        <w:r w:rsidR="00C122F8" w:rsidRPr="000E54F2">
          <w:rPr>
            <w:rStyle w:val="Hyperlink"/>
          </w:rPr>
          <w:t>SteerAngleEvents File</w:t>
        </w:r>
        <w:r w:rsidR="00C122F8">
          <w:rPr>
            <w:webHidden/>
          </w:rPr>
          <w:tab/>
        </w:r>
        <w:r w:rsidR="00C122F8">
          <w:rPr>
            <w:webHidden/>
          </w:rPr>
          <w:fldChar w:fldCharType="begin"/>
        </w:r>
        <w:r w:rsidR="00C122F8">
          <w:rPr>
            <w:webHidden/>
          </w:rPr>
          <w:instrText xml:space="preserve"> PAGEREF _Toc438163793 \h </w:instrText>
        </w:r>
        <w:r w:rsidR="00C122F8">
          <w:rPr>
            <w:webHidden/>
          </w:rPr>
        </w:r>
        <w:r w:rsidR="00C122F8">
          <w:rPr>
            <w:webHidden/>
          </w:rPr>
          <w:fldChar w:fldCharType="separate"/>
        </w:r>
        <w:r w:rsidR="00C122F8">
          <w:rPr>
            <w:webHidden/>
          </w:rPr>
          <w:t>68</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94" w:history="1">
        <w:r w:rsidR="00C122F8" w:rsidRPr="000E54F2">
          <w:rPr>
            <w:rStyle w:val="Hyperlink"/>
          </w:rPr>
          <w:t>5.13</w:t>
        </w:r>
        <w:r w:rsidR="00C122F8">
          <w:rPr>
            <w:rFonts w:asciiTheme="minorHAnsi" w:eastAsiaTheme="minorEastAsia" w:hAnsiTheme="minorHAnsi" w:cstheme="minorBidi"/>
            <w:sz w:val="22"/>
            <w:szCs w:val="22"/>
          </w:rPr>
          <w:tab/>
        </w:r>
        <w:r w:rsidR="00C122F8" w:rsidRPr="000E54F2">
          <w:rPr>
            <w:rStyle w:val="Hyperlink"/>
          </w:rPr>
          <w:t>ThrottlePositionEvents File</w:t>
        </w:r>
        <w:r w:rsidR="00C122F8">
          <w:rPr>
            <w:webHidden/>
          </w:rPr>
          <w:tab/>
        </w:r>
        <w:r w:rsidR="00C122F8">
          <w:rPr>
            <w:webHidden/>
          </w:rPr>
          <w:fldChar w:fldCharType="begin"/>
        </w:r>
        <w:r w:rsidR="00C122F8">
          <w:rPr>
            <w:webHidden/>
          </w:rPr>
          <w:instrText xml:space="preserve"> PAGEREF _Toc438163794 \h </w:instrText>
        </w:r>
        <w:r w:rsidR="00C122F8">
          <w:rPr>
            <w:webHidden/>
          </w:rPr>
        </w:r>
        <w:r w:rsidR="00C122F8">
          <w:rPr>
            <w:webHidden/>
          </w:rPr>
          <w:fldChar w:fldCharType="separate"/>
        </w:r>
        <w:r w:rsidR="00C122F8">
          <w:rPr>
            <w:webHidden/>
          </w:rPr>
          <w:t>70</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95" w:history="1">
        <w:r w:rsidR="00C122F8" w:rsidRPr="000E54F2">
          <w:rPr>
            <w:rStyle w:val="Hyperlink"/>
          </w:rPr>
          <w:t>5.14</w:t>
        </w:r>
        <w:r w:rsidR="00C122F8">
          <w:rPr>
            <w:rFonts w:asciiTheme="minorHAnsi" w:eastAsiaTheme="minorEastAsia" w:hAnsiTheme="minorHAnsi" w:cstheme="minorBidi"/>
            <w:sz w:val="22"/>
            <w:szCs w:val="22"/>
          </w:rPr>
          <w:tab/>
        </w:r>
        <w:r w:rsidR="00C122F8" w:rsidRPr="000E54F2">
          <w:rPr>
            <w:rStyle w:val="Hyperlink"/>
          </w:rPr>
          <w:t>TransStateEvents File</w:t>
        </w:r>
        <w:r w:rsidR="00C122F8">
          <w:rPr>
            <w:webHidden/>
          </w:rPr>
          <w:tab/>
        </w:r>
        <w:r w:rsidR="00C122F8">
          <w:rPr>
            <w:webHidden/>
          </w:rPr>
          <w:fldChar w:fldCharType="begin"/>
        </w:r>
        <w:r w:rsidR="00C122F8">
          <w:rPr>
            <w:webHidden/>
          </w:rPr>
          <w:instrText xml:space="preserve"> PAGEREF _Toc438163795 \h </w:instrText>
        </w:r>
        <w:r w:rsidR="00C122F8">
          <w:rPr>
            <w:webHidden/>
          </w:rPr>
        </w:r>
        <w:r w:rsidR="00C122F8">
          <w:rPr>
            <w:webHidden/>
          </w:rPr>
          <w:fldChar w:fldCharType="separate"/>
        </w:r>
        <w:r w:rsidR="00C122F8">
          <w:rPr>
            <w:webHidden/>
          </w:rPr>
          <w:t>71</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96" w:history="1">
        <w:r w:rsidR="00C122F8" w:rsidRPr="000E54F2">
          <w:rPr>
            <w:rStyle w:val="Hyperlink"/>
          </w:rPr>
          <w:t>5.15</w:t>
        </w:r>
        <w:r w:rsidR="00C122F8">
          <w:rPr>
            <w:rFonts w:asciiTheme="minorHAnsi" w:eastAsiaTheme="minorEastAsia" w:hAnsiTheme="minorHAnsi" w:cstheme="minorBidi"/>
            <w:sz w:val="22"/>
            <w:szCs w:val="22"/>
          </w:rPr>
          <w:tab/>
        </w:r>
        <w:r w:rsidR="00C122F8" w:rsidRPr="000E54F2">
          <w:rPr>
            <w:rStyle w:val="Hyperlink"/>
          </w:rPr>
          <w:t>WiperStatusFrontEvents File</w:t>
        </w:r>
        <w:r w:rsidR="00C122F8">
          <w:rPr>
            <w:webHidden/>
          </w:rPr>
          <w:tab/>
        </w:r>
        <w:r w:rsidR="00C122F8">
          <w:rPr>
            <w:webHidden/>
          </w:rPr>
          <w:fldChar w:fldCharType="begin"/>
        </w:r>
        <w:r w:rsidR="00C122F8">
          <w:rPr>
            <w:webHidden/>
          </w:rPr>
          <w:instrText xml:space="preserve"> PAGEREF _Toc438163796 \h </w:instrText>
        </w:r>
        <w:r w:rsidR="00C122F8">
          <w:rPr>
            <w:webHidden/>
          </w:rPr>
        </w:r>
        <w:r w:rsidR="00C122F8">
          <w:rPr>
            <w:webHidden/>
          </w:rPr>
          <w:fldChar w:fldCharType="separate"/>
        </w:r>
        <w:r w:rsidR="00C122F8">
          <w:rPr>
            <w:webHidden/>
          </w:rPr>
          <w:t>73</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97" w:history="1">
        <w:r w:rsidR="00C122F8" w:rsidRPr="000E54F2">
          <w:rPr>
            <w:rStyle w:val="Hyperlink"/>
          </w:rPr>
          <w:t>5.16</w:t>
        </w:r>
        <w:r w:rsidR="00C122F8">
          <w:rPr>
            <w:rFonts w:asciiTheme="minorHAnsi" w:eastAsiaTheme="minorEastAsia" w:hAnsiTheme="minorHAnsi" w:cstheme="minorBidi"/>
            <w:sz w:val="22"/>
            <w:szCs w:val="22"/>
          </w:rPr>
          <w:tab/>
        </w:r>
        <w:r w:rsidR="00C122F8" w:rsidRPr="000E54F2">
          <w:rPr>
            <w:rStyle w:val="Hyperlink"/>
          </w:rPr>
          <w:t>BSM Trip Summary File</w:t>
        </w:r>
        <w:r w:rsidR="00C122F8">
          <w:rPr>
            <w:webHidden/>
          </w:rPr>
          <w:tab/>
        </w:r>
        <w:r w:rsidR="00C122F8">
          <w:rPr>
            <w:webHidden/>
          </w:rPr>
          <w:fldChar w:fldCharType="begin"/>
        </w:r>
        <w:r w:rsidR="00C122F8">
          <w:rPr>
            <w:webHidden/>
          </w:rPr>
          <w:instrText xml:space="preserve"> PAGEREF _Toc438163797 \h </w:instrText>
        </w:r>
        <w:r w:rsidR="00C122F8">
          <w:rPr>
            <w:webHidden/>
          </w:rPr>
        </w:r>
        <w:r w:rsidR="00C122F8">
          <w:rPr>
            <w:webHidden/>
          </w:rPr>
          <w:fldChar w:fldCharType="separate"/>
        </w:r>
        <w:r w:rsidR="00C122F8">
          <w:rPr>
            <w:webHidden/>
          </w:rPr>
          <w:t>75</w:t>
        </w:r>
        <w:r w:rsidR="00C122F8">
          <w:rPr>
            <w:webHidden/>
          </w:rPr>
          <w:fldChar w:fldCharType="end"/>
        </w:r>
      </w:hyperlink>
    </w:p>
    <w:p w:rsidR="00C122F8" w:rsidRDefault="00150E45">
      <w:pPr>
        <w:pStyle w:val="TOC1"/>
        <w:rPr>
          <w:rFonts w:asciiTheme="minorHAnsi" w:eastAsiaTheme="minorEastAsia" w:hAnsiTheme="minorHAnsi" w:cstheme="minorBidi"/>
          <w:b w:val="0"/>
          <w:bCs w:val="0"/>
          <w:caps w:val="0"/>
          <w:sz w:val="22"/>
          <w:szCs w:val="22"/>
        </w:rPr>
      </w:pPr>
      <w:hyperlink w:anchor="_Toc438163798" w:history="1">
        <w:r w:rsidR="00C122F8" w:rsidRPr="000E54F2">
          <w:rPr>
            <w:rStyle w:val="Hyperlink"/>
          </w:rPr>
          <w:t>6</w:t>
        </w:r>
        <w:r w:rsidR="00C122F8">
          <w:rPr>
            <w:rFonts w:asciiTheme="minorHAnsi" w:eastAsiaTheme="minorEastAsia" w:hAnsiTheme="minorHAnsi" w:cstheme="minorBidi"/>
            <w:b w:val="0"/>
            <w:bCs w:val="0"/>
            <w:caps w:val="0"/>
            <w:sz w:val="22"/>
            <w:szCs w:val="22"/>
          </w:rPr>
          <w:tab/>
        </w:r>
        <w:r w:rsidR="00C122F8" w:rsidRPr="000E54F2">
          <w:rPr>
            <w:rStyle w:val="Hyperlink"/>
          </w:rPr>
          <w:t>Roadside Equipment Dataset</w:t>
        </w:r>
        <w:r w:rsidR="00C122F8">
          <w:rPr>
            <w:webHidden/>
          </w:rPr>
          <w:tab/>
        </w:r>
        <w:r w:rsidR="00C122F8">
          <w:rPr>
            <w:webHidden/>
          </w:rPr>
          <w:fldChar w:fldCharType="begin"/>
        </w:r>
        <w:r w:rsidR="00C122F8">
          <w:rPr>
            <w:webHidden/>
          </w:rPr>
          <w:instrText xml:space="preserve"> PAGEREF _Toc438163798 \h </w:instrText>
        </w:r>
        <w:r w:rsidR="00C122F8">
          <w:rPr>
            <w:webHidden/>
          </w:rPr>
        </w:r>
        <w:r w:rsidR="00C122F8">
          <w:rPr>
            <w:webHidden/>
          </w:rPr>
          <w:fldChar w:fldCharType="separate"/>
        </w:r>
        <w:r w:rsidR="00C122F8">
          <w:rPr>
            <w:webHidden/>
          </w:rPr>
          <w:t>78</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799" w:history="1">
        <w:r w:rsidR="00C122F8" w:rsidRPr="000E54F2">
          <w:rPr>
            <w:rStyle w:val="Hyperlink"/>
          </w:rPr>
          <w:t>6.1</w:t>
        </w:r>
        <w:r w:rsidR="00C122F8">
          <w:rPr>
            <w:rFonts w:asciiTheme="minorHAnsi" w:eastAsiaTheme="minorEastAsia" w:hAnsiTheme="minorHAnsi" w:cstheme="minorBidi"/>
            <w:sz w:val="22"/>
            <w:szCs w:val="22"/>
          </w:rPr>
          <w:tab/>
        </w:r>
        <w:r w:rsidR="00C122F8" w:rsidRPr="000E54F2">
          <w:rPr>
            <w:rStyle w:val="Hyperlink"/>
          </w:rPr>
          <w:t>BSM File</w:t>
        </w:r>
        <w:r w:rsidR="00C122F8">
          <w:rPr>
            <w:webHidden/>
          </w:rPr>
          <w:tab/>
        </w:r>
        <w:r w:rsidR="00C122F8">
          <w:rPr>
            <w:webHidden/>
          </w:rPr>
          <w:fldChar w:fldCharType="begin"/>
        </w:r>
        <w:r w:rsidR="00C122F8">
          <w:rPr>
            <w:webHidden/>
          </w:rPr>
          <w:instrText xml:space="preserve"> PAGEREF _Toc438163799 \h </w:instrText>
        </w:r>
        <w:r w:rsidR="00C122F8">
          <w:rPr>
            <w:webHidden/>
          </w:rPr>
        </w:r>
        <w:r w:rsidR="00C122F8">
          <w:rPr>
            <w:webHidden/>
          </w:rPr>
          <w:fldChar w:fldCharType="separate"/>
        </w:r>
        <w:r w:rsidR="00C122F8">
          <w:rPr>
            <w:webHidden/>
          </w:rPr>
          <w:t>78</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800" w:history="1">
        <w:r w:rsidR="00C122F8" w:rsidRPr="000E54F2">
          <w:rPr>
            <w:rStyle w:val="Hyperlink"/>
          </w:rPr>
          <w:t>6.2</w:t>
        </w:r>
        <w:r w:rsidR="00C122F8">
          <w:rPr>
            <w:rFonts w:asciiTheme="minorHAnsi" w:eastAsiaTheme="minorEastAsia" w:hAnsiTheme="minorHAnsi" w:cstheme="minorBidi"/>
            <w:sz w:val="22"/>
            <w:szCs w:val="22"/>
          </w:rPr>
          <w:tab/>
        </w:r>
        <w:r w:rsidR="00C122F8" w:rsidRPr="000E54F2">
          <w:rPr>
            <w:rStyle w:val="Hyperlink"/>
          </w:rPr>
          <w:t>Geometry File</w:t>
        </w:r>
        <w:r w:rsidR="00C122F8">
          <w:rPr>
            <w:webHidden/>
          </w:rPr>
          <w:tab/>
        </w:r>
        <w:r w:rsidR="00C122F8">
          <w:rPr>
            <w:webHidden/>
          </w:rPr>
          <w:fldChar w:fldCharType="begin"/>
        </w:r>
        <w:r w:rsidR="00C122F8">
          <w:rPr>
            <w:webHidden/>
          </w:rPr>
          <w:instrText xml:space="preserve"> PAGEREF _Toc438163800 \h </w:instrText>
        </w:r>
        <w:r w:rsidR="00C122F8">
          <w:rPr>
            <w:webHidden/>
          </w:rPr>
        </w:r>
        <w:r w:rsidR="00C122F8">
          <w:rPr>
            <w:webHidden/>
          </w:rPr>
          <w:fldChar w:fldCharType="separate"/>
        </w:r>
        <w:r w:rsidR="00C122F8">
          <w:rPr>
            <w:webHidden/>
          </w:rPr>
          <w:t>85</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801" w:history="1">
        <w:r w:rsidR="00C122F8" w:rsidRPr="000E54F2">
          <w:rPr>
            <w:rStyle w:val="Hyperlink"/>
          </w:rPr>
          <w:t>6.3</w:t>
        </w:r>
        <w:r w:rsidR="00C122F8">
          <w:rPr>
            <w:rFonts w:asciiTheme="minorHAnsi" w:eastAsiaTheme="minorEastAsia" w:hAnsiTheme="minorHAnsi" w:cstheme="minorBidi"/>
            <w:sz w:val="22"/>
            <w:szCs w:val="22"/>
          </w:rPr>
          <w:tab/>
        </w:r>
        <w:r w:rsidR="00C122F8" w:rsidRPr="000E54F2">
          <w:rPr>
            <w:rStyle w:val="Hyperlink"/>
          </w:rPr>
          <w:t>Lane File</w:t>
        </w:r>
        <w:r w:rsidR="00C122F8">
          <w:rPr>
            <w:webHidden/>
          </w:rPr>
          <w:tab/>
        </w:r>
        <w:r w:rsidR="00C122F8">
          <w:rPr>
            <w:webHidden/>
          </w:rPr>
          <w:fldChar w:fldCharType="begin"/>
        </w:r>
        <w:r w:rsidR="00C122F8">
          <w:rPr>
            <w:webHidden/>
          </w:rPr>
          <w:instrText xml:space="preserve"> PAGEREF _Toc438163801 \h </w:instrText>
        </w:r>
        <w:r w:rsidR="00C122F8">
          <w:rPr>
            <w:webHidden/>
          </w:rPr>
        </w:r>
        <w:r w:rsidR="00C122F8">
          <w:rPr>
            <w:webHidden/>
          </w:rPr>
          <w:fldChar w:fldCharType="separate"/>
        </w:r>
        <w:r w:rsidR="00C122F8">
          <w:rPr>
            <w:webHidden/>
          </w:rPr>
          <w:t>86</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802" w:history="1">
        <w:r w:rsidR="00C122F8" w:rsidRPr="000E54F2">
          <w:rPr>
            <w:rStyle w:val="Hyperlink"/>
          </w:rPr>
          <w:t>6.4</w:t>
        </w:r>
        <w:r w:rsidR="00C122F8">
          <w:rPr>
            <w:rFonts w:asciiTheme="minorHAnsi" w:eastAsiaTheme="minorEastAsia" w:hAnsiTheme="minorHAnsi" w:cstheme="minorBidi"/>
            <w:sz w:val="22"/>
            <w:szCs w:val="22"/>
          </w:rPr>
          <w:tab/>
        </w:r>
        <w:r w:rsidR="00C122F8" w:rsidRPr="000E54F2">
          <w:rPr>
            <w:rStyle w:val="Hyperlink"/>
          </w:rPr>
          <w:t>LaneNode File</w:t>
        </w:r>
        <w:r w:rsidR="00C122F8">
          <w:rPr>
            <w:webHidden/>
          </w:rPr>
          <w:tab/>
        </w:r>
        <w:r w:rsidR="00C122F8">
          <w:rPr>
            <w:webHidden/>
          </w:rPr>
          <w:fldChar w:fldCharType="begin"/>
        </w:r>
        <w:r w:rsidR="00C122F8">
          <w:rPr>
            <w:webHidden/>
          </w:rPr>
          <w:instrText xml:space="preserve"> PAGEREF _Toc438163802 \h </w:instrText>
        </w:r>
        <w:r w:rsidR="00C122F8">
          <w:rPr>
            <w:webHidden/>
          </w:rPr>
        </w:r>
        <w:r w:rsidR="00C122F8">
          <w:rPr>
            <w:webHidden/>
          </w:rPr>
          <w:fldChar w:fldCharType="separate"/>
        </w:r>
        <w:r w:rsidR="00C122F8">
          <w:rPr>
            <w:webHidden/>
          </w:rPr>
          <w:t>88</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803" w:history="1">
        <w:r w:rsidR="00C122F8" w:rsidRPr="000E54F2">
          <w:rPr>
            <w:rStyle w:val="Hyperlink"/>
          </w:rPr>
          <w:t>6.5</w:t>
        </w:r>
        <w:r w:rsidR="00C122F8">
          <w:rPr>
            <w:rFonts w:asciiTheme="minorHAnsi" w:eastAsiaTheme="minorEastAsia" w:hAnsiTheme="minorHAnsi" w:cstheme="minorBidi"/>
            <w:sz w:val="22"/>
            <w:szCs w:val="22"/>
          </w:rPr>
          <w:tab/>
        </w:r>
        <w:r w:rsidR="00C122F8" w:rsidRPr="000E54F2">
          <w:rPr>
            <w:rStyle w:val="Hyperlink"/>
          </w:rPr>
          <w:t>Map File</w:t>
        </w:r>
        <w:r w:rsidR="00C122F8">
          <w:rPr>
            <w:webHidden/>
          </w:rPr>
          <w:tab/>
        </w:r>
        <w:r w:rsidR="00C122F8">
          <w:rPr>
            <w:webHidden/>
          </w:rPr>
          <w:fldChar w:fldCharType="begin"/>
        </w:r>
        <w:r w:rsidR="00C122F8">
          <w:rPr>
            <w:webHidden/>
          </w:rPr>
          <w:instrText xml:space="preserve"> PAGEREF _Toc438163803 \h </w:instrText>
        </w:r>
        <w:r w:rsidR="00C122F8">
          <w:rPr>
            <w:webHidden/>
          </w:rPr>
        </w:r>
        <w:r w:rsidR="00C122F8">
          <w:rPr>
            <w:webHidden/>
          </w:rPr>
          <w:fldChar w:fldCharType="separate"/>
        </w:r>
        <w:r w:rsidR="00C122F8">
          <w:rPr>
            <w:webHidden/>
          </w:rPr>
          <w:t>90</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804" w:history="1">
        <w:r w:rsidR="00C122F8" w:rsidRPr="000E54F2">
          <w:rPr>
            <w:rStyle w:val="Hyperlink"/>
          </w:rPr>
          <w:t>6.6</w:t>
        </w:r>
        <w:r w:rsidR="00C122F8">
          <w:rPr>
            <w:rFonts w:asciiTheme="minorHAnsi" w:eastAsiaTheme="minorEastAsia" w:hAnsiTheme="minorHAnsi" w:cstheme="minorBidi"/>
            <w:sz w:val="22"/>
            <w:szCs w:val="22"/>
          </w:rPr>
          <w:tab/>
        </w:r>
        <w:r w:rsidR="00C122F8" w:rsidRPr="000E54F2">
          <w:rPr>
            <w:rStyle w:val="Hyperlink"/>
          </w:rPr>
          <w:t>Packet File</w:t>
        </w:r>
        <w:r w:rsidR="00C122F8">
          <w:rPr>
            <w:webHidden/>
          </w:rPr>
          <w:tab/>
        </w:r>
        <w:r w:rsidR="00C122F8">
          <w:rPr>
            <w:webHidden/>
          </w:rPr>
          <w:fldChar w:fldCharType="begin"/>
        </w:r>
        <w:r w:rsidR="00C122F8">
          <w:rPr>
            <w:webHidden/>
          </w:rPr>
          <w:instrText xml:space="preserve"> PAGEREF _Toc438163804 \h </w:instrText>
        </w:r>
        <w:r w:rsidR="00C122F8">
          <w:rPr>
            <w:webHidden/>
          </w:rPr>
        </w:r>
        <w:r w:rsidR="00C122F8">
          <w:rPr>
            <w:webHidden/>
          </w:rPr>
          <w:fldChar w:fldCharType="separate"/>
        </w:r>
        <w:r w:rsidR="00C122F8">
          <w:rPr>
            <w:webHidden/>
          </w:rPr>
          <w:t>92</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805" w:history="1">
        <w:r w:rsidR="00C122F8" w:rsidRPr="000E54F2">
          <w:rPr>
            <w:rStyle w:val="Hyperlink"/>
          </w:rPr>
          <w:t>6.7</w:t>
        </w:r>
        <w:r w:rsidR="00C122F8">
          <w:rPr>
            <w:rFonts w:asciiTheme="minorHAnsi" w:eastAsiaTheme="minorEastAsia" w:hAnsiTheme="minorHAnsi" w:cstheme="minorBidi"/>
            <w:sz w:val="22"/>
            <w:szCs w:val="22"/>
          </w:rPr>
          <w:tab/>
        </w:r>
        <w:r w:rsidR="00C122F8" w:rsidRPr="000E54F2">
          <w:rPr>
            <w:rStyle w:val="Hyperlink"/>
          </w:rPr>
          <w:t>PCAP File</w:t>
        </w:r>
        <w:r w:rsidR="00C122F8">
          <w:rPr>
            <w:webHidden/>
          </w:rPr>
          <w:tab/>
        </w:r>
        <w:r w:rsidR="00C122F8">
          <w:rPr>
            <w:webHidden/>
          </w:rPr>
          <w:fldChar w:fldCharType="begin"/>
        </w:r>
        <w:r w:rsidR="00C122F8">
          <w:rPr>
            <w:webHidden/>
          </w:rPr>
          <w:instrText xml:space="preserve"> PAGEREF _Toc438163805 \h </w:instrText>
        </w:r>
        <w:r w:rsidR="00C122F8">
          <w:rPr>
            <w:webHidden/>
          </w:rPr>
        </w:r>
        <w:r w:rsidR="00C122F8">
          <w:rPr>
            <w:webHidden/>
          </w:rPr>
          <w:fldChar w:fldCharType="separate"/>
        </w:r>
        <w:r w:rsidR="00C122F8">
          <w:rPr>
            <w:webHidden/>
          </w:rPr>
          <w:t>95</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806" w:history="1">
        <w:r w:rsidR="00C122F8" w:rsidRPr="000E54F2">
          <w:rPr>
            <w:rStyle w:val="Hyperlink"/>
          </w:rPr>
          <w:t>6.8</w:t>
        </w:r>
        <w:r w:rsidR="00C122F8">
          <w:rPr>
            <w:rFonts w:asciiTheme="minorHAnsi" w:eastAsiaTheme="minorEastAsia" w:hAnsiTheme="minorHAnsi" w:cstheme="minorBidi"/>
            <w:sz w:val="22"/>
            <w:szCs w:val="22"/>
          </w:rPr>
          <w:tab/>
        </w:r>
        <w:r w:rsidR="00C122F8" w:rsidRPr="000E54F2">
          <w:rPr>
            <w:rStyle w:val="Hyperlink"/>
          </w:rPr>
          <w:t>SPAT File</w:t>
        </w:r>
        <w:r w:rsidR="00C122F8">
          <w:rPr>
            <w:webHidden/>
          </w:rPr>
          <w:tab/>
        </w:r>
        <w:r w:rsidR="00C122F8">
          <w:rPr>
            <w:webHidden/>
          </w:rPr>
          <w:fldChar w:fldCharType="begin"/>
        </w:r>
        <w:r w:rsidR="00C122F8">
          <w:rPr>
            <w:webHidden/>
          </w:rPr>
          <w:instrText xml:space="preserve"> PAGEREF _Toc438163806 \h </w:instrText>
        </w:r>
        <w:r w:rsidR="00C122F8">
          <w:rPr>
            <w:webHidden/>
          </w:rPr>
        </w:r>
        <w:r w:rsidR="00C122F8">
          <w:rPr>
            <w:webHidden/>
          </w:rPr>
          <w:fldChar w:fldCharType="separate"/>
        </w:r>
        <w:r w:rsidR="00C122F8">
          <w:rPr>
            <w:webHidden/>
          </w:rPr>
          <w:t>97</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807" w:history="1">
        <w:r w:rsidR="00C122F8" w:rsidRPr="000E54F2">
          <w:rPr>
            <w:rStyle w:val="Hyperlink"/>
          </w:rPr>
          <w:t>6.9</w:t>
        </w:r>
        <w:r w:rsidR="00C122F8">
          <w:rPr>
            <w:rFonts w:asciiTheme="minorHAnsi" w:eastAsiaTheme="minorEastAsia" w:hAnsiTheme="minorHAnsi" w:cstheme="minorBidi"/>
            <w:sz w:val="22"/>
            <w:szCs w:val="22"/>
          </w:rPr>
          <w:tab/>
        </w:r>
        <w:r w:rsidR="00C122F8" w:rsidRPr="000E54F2">
          <w:rPr>
            <w:rStyle w:val="Hyperlink"/>
          </w:rPr>
          <w:t>SPATMovement File</w:t>
        </w:r>
        <w:r w:rsidR="00C122F8">
          <w:rPr>
            <w:webHidden/>
          </w:rPr>
          <w:tab/>
        </w:r>
        <w:r w:rsidR="00C122F8">
          <w:rPr>
            <w:webHidden/>
          </w:rPr>
          <w:fldChar w:fldCharType="begin"/>
        </w:r>
        <w:r w:rsidR="00C122F8">
          <w:rPr>
            <w:webHidden/>
          </w:rPr>
          <w:instrText xml:space="preserve"> PAGEREF _Toc438163807 \h </w:instrText>
        </w:r>
        <w:r w:rsidR="00C122F8">
          <w:rPr>
            <w:webHidden/>
          </w:rPr>
        </w:r>
        <w:r w:rsidR="00C122F8">
          <w:rPr>
            <w:webHidden/>
          </w:rPr>
          <w:fldChar w:fldCharType="separate"/>
        </w:r>
        <w:r w:rsidR="00C122F8">
          <w:rPr>
            <w:webHidden/>
          </w:rPr>
          <w:t>99</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808" w:history="1">
        <w:r w:rsidR="00C122F8" w:rsidRPr="000E54F2">
          <w:rPr>
            <w:rStyle w:val="Hyperlink"/>
          </w:rPr>
          <w:t>6.10</w:t>
        </w:r>
        <w:r w:rsidR="00C122F8">
          <w:rPr>
            <w:rFonts w:asciiTheme="minorHAnsi" w:eastAsiaTheme="minorEastAsia" w:hAnsiTheme="minorHAnsi" w:cstheme="minorBidi"/>
            <w:sz w:val="22"/>
            <w:szCs w:val="22"/>
          </w:rPr>
          <w:tab/>
        </w:r>
        <w:r w:rsidR="00C122F8" w:rsidRPr="000E54F2">
          <w:rPr>
            <w:rStyle w:val="Hyperlink"/>
          </w:rPr>
          <w:t>TIM File</w:t>
        </w:r>
        <w:r w:rsidR="00C122F8">
          <w:rPr>
            <w:webHidden/>
          </w:rPr>
          <w:tab/>
        </w:r>
        <w:r w:rsidR="00C122F8">
          <w:rPr>
            <w:webHidden/>
          </w:rPr>
          <w:fldChar w:fldCharType="begin"/>
        </w:r>
        <w:r w:rsidR="00C122F8">
          <w:rPr>
            <w:webHidden/>
          </w:rPr>
          <w:instrText xml:space="preserve"> PAGEREF _Toc438163808 \h </w:instrText>
        </w:r>
        <w:r w:rsidR="00C122F8">
          <w:rPr>
            <w:webHidden/>
          </w:rPr>
        </w:r>
        <w:r w:rsidR="00C122F8">
          <w:rPr>
            <w:webHidden/>
          </w:rPr>
          <w:fldChar w:fldCharType="separate"/>
        </w:r>
        <w:r w:rsidR="00C122F8">
          <w:rPr>
            <w:webHidden/>
          </w:rPr>
          <w:t>103</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809" w:history="1">
        <w:r w:rsidR="00C122F8" w:rsidRPr="000E54F2">
          <w:rPr>
            <w:rStyle w:val="Hyperlink"/>
          </w:rPr>
          <w:t>6.11</w:t>
        </w:r>
        <w:r w:rsidR="00C122F8">
          <w:rPr>
            <w:rFonts w:asciiTheme="minorHAnsi" w:eastAsiaTheme="minorEastAsia" w:hAnsiTheme="minorHAnsi" w:cstheme="minorBidi"/>
            <w:sz w:val="22"/>
            <w:szCs w:val="22"/>
          </w:rPr>
          <w:tab/>
        </w:r>
        <w:r w:rsidR="00C122F8" w:rsidRPr="000E54F2">
          <w:rPr>
            <w:rStyle w:val="Hyperlink"/>
          </w:rPr>
          <w:t>TIMRegion File</w:t>
        </w:r>
        <w:r w:rsidR="00C122F8">
          <w:rPr>
            <w:webHidden/>
          </w:rPr>
          <w:tab/>
        </w:r>
        <w:r w:rsidR="00C122F8">
          <w:rPr>
            <w:webHidden/>
          </w:rPr>
          <w:fldChar w:fldCharType="begin"/>
        </w:r>
        <w:r w:rsidR="00C122F8">
          <w:rPr>
            <w:webHidden/>
          </w:rPr>
          <w:instrText xml:space="preserve"> PAGEREF _Toc438163809 \h </w:instrText>
        </w:r>
        <w:r w:rsidR="00C122F8">
          <w:rPr>
            <w:webHidden/>
          </w:rPr>
        </w:r>
        <w:r w:rsidR="00C122F8">
          <w:rPr>
            <w:webHidden/>
          </w:rPr>
          <w:fldChar w:fldCharType="separate"/>
        </w:r>
        <w:r w:rsidR="00C122F8">
          <w:rPr>
            <w:webHidden/>
          </w:rPr>
          <w:t>108</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810" w:history="1">
        <w:r w:rsidR="00C122F8" w:rsidRPr="000E54F2">
          <w:rPr>
            <w:rStyle w:val="Hyperlink"/>
          </w:rPr>
          <w:t>6.12</w:t>
        </w:r>
        <w:r w:rsidR="00C122F8">
          <w:rPr>
            <w:rFonts w:asciiTheme="minorHAnsi" w:eastAsiaTheme="minorEastAsia" w:hAnsiTheme="minorHAnsi" w:cstheme="minorBidi"/>
            <w:sz w:val="22"/>
            <w:szCs w:val="22"/>
          </w:rPr>
          <w:tab/>
        </w:r>
        <w:r w:rsidR="00C122F8" w:rsidRPr="000E54F2">
          <w:rPr>
            <w:rStyle w:val="Hyperlink"/>
          </w:rPr>
          <w:t>TIMRegionNode File</w:t>
        </w:r>
        <w:r w:rsidR="00C122F8">
          <w:rPr>
            <w:webHidden/>
          </w:rPr>
          <w:tab/>
        </w:r>
        <w:r w:rsidR="00C122F8">
          <w:rPr>
            <w:webHidden/>
          </w:rPr>
          <w:fldChar w:fldCharType="begin"/>
        </w:r>
        <w:r w:rsidR="00C122F8">
          <w:rPr>
            <w:webHidden/>
          </w:rPr>
          <w:instrText xml:space="preserve"> PAGEREF _Toc438163810 \h </w:instrText>
        </w:r>
        <w:r w:rsidR="00C122F8">
          <w:rPr>
            <w:webHidden/>
          </w:rPr>
        </w:r>
        <w:r w:rsidR="00C122F8">
          <w:rPr>
            <w:webHidden/>
          </w:rPr>
          <w:fldChar w:fldCharType="separate"/>
        </w:r>
        <w:r w:rsidR="00C122F8">
          <w:rPr>
            <w:webHidden/>
          </w:rPr>
          <w:t>112</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811" w:history="1">
        <w:r w:rsidR="00C122F8" w:rsidRPr="000E54F2">
          <w:rPr>
            <w:rStyle w:val="Hyperlink"/>
          </w:rPr>
          <w:t>6.13</w:t>
        </w:r>
        <w:r w:rsidR="00C122F8">
          <w:rPr>
            <w:rFonts w:asciiTheme="minorHAnsi" w:eastAsiaTheme="minorEastAsia" w:hAnsiTheme="minorHAnsi" w:cstheme="minorBidi"/>
            <w:sz w:val="22"/>
            <w:szCs w:val="22"/>
          </w:rPr>
          <w:tab/>
        </w:r>
        <w:r w:rsidR="00C122F8" w:rsidRPr="000E54F2">
          <w:rPr>
            <w:rStyle w:val="Hyperlink"/>
          </w:rPr>
          <w:t>TIMRegionXRef File</w:t>
        </w:r>
        <w:r w:rsidR="00C122F8">
          <w:rPr>
            <w:webHidden/>
          </w:rPr>
          <w:tab/>
        </w:r>
        <w:r w:rsidR="00C122F8">
          <w:rPr>
            <w:webHidden/>
          </w:rPr>
          <w:fldChar w:fldCharType="begin"/>
        </w:r>
        <w:r w:rsidR="00C122F8">
          <w:rPr>
            <w:webHidden/>
          </w:rPr>
          <w:instrText xml:space="preserve"> PAGEREF _Toc438163811 \h </w:instrText>
        </w:r>
        <w:r w:rsidR="00C122F8">
          <w:rPr>
            <w:webHidden/>
          </w:rPr>
        </w:r>
        <w:r w:rsidR="00C122F8">
          <w:rPr>
            <w:webHidden/>
          </w:rPr>
          <w:fldChar w:fldCharType="separate"/>
        </w:r>
        <w:r w:rsidR="00C122F8">
          <w:rPr>
            <w:webHidden/>
          </w:rPr>
          <w:t>113</w:t>
        </w:r>
        <w:r w:rsidR="00C122F8">
          <w:rPr>
            <w:webHidden/>
          </w:rPr>
          <w:fldChar w:fldCharType="end"/>
        </w:r>
      </w:hyperlink>
    </w:p>
    <w:p w:rsidR="00C122F8" w:rsidRDefault="00150E45">
      <w:pPr>
        <w:pStyle w:val="TOC1"/>
        <w:rPr>
          <w:rFonts w:asciiTheme="minorHAnsi" w:eastAsiaTheme="minorEastAsia" w:hAnsiTheme="minorHAnsi" w:cstheme="minorBidi"/>
          <w:b w:val="0"/>
          <w:bCs w:val="0"/>
          <w:caps w:val="0"/>
          <w:sz w:val="22"/>
          <w:szCs w:val="22"/>
        </w:rPr>
      </w:pPr>
      <w:hyperlink w:anchor="_Toc438163812" w:history="1">
        <w:r w:rsidR="00C122F8" w:rsidRPr="000E54F2">
          <w:rPr>
            <w:rStyle w:val="Hyperlink"/>
          </w:rPr>
          <w:t>7</w:t>
        </w:r>
        <w:r w:rsidR="00C122F8">
          <w:rPr>
            <w:rFonts w:asciiTheme="minorHAnsi" w:eastAsiaTheme="minorEastAsia" w:hAnsiTheme="minorHAnsi" w:cstheme="minorBidi"/>
            <w:b w:val="0"/>
            <w:bCs w:val="0"/>
            <w:caps w:val="0"/>
            <w:sz w:val="22"/>
            <w:szCs w:val="22"/>
          </w:rPr>
          <w:tab/>
        </w:r>
        <w:r w:rsidR="00C122F8" w:rsidRPr="000E54F2">
          <w:rPr>
            <w:rStyle w:val="Hyperlink"/>
          </w:rPr>
          <w:t>Contextual Data</w:t>
        </w:r>
        <w:r w:rsidR="00C122F8">
          <w:rPr>
            <w:webHidden/>
          </w:rPr>
          <w:tab/>
        </w:r>
        <w:r w:rsidR="00C122F8">
          <w:rPr>
            <w:webHidden/>
          </w:rPr>
          <w:fldChar w:fldCharType="begin"/>
        </w:r>
        <w:r w:rsidR="00C122F8">
          <w:rPr>
            <w:webHidden/>
          </w:rPr>
          <w:instrText xml:space="preserve"> PAGEREF _Toc438163812 \h </w:instrText>
        </w:r>
        <w:r w:rsidR="00C122F8">
          <w:rPr>
            <w:webHidden/>
          </w:rPr>
        </w:r>
        <w:r w:rsidR="00C122F8">
          <w:rPr>
            <w:webHidden/>
          </w:rPr>
          <w:fldChar w:fldCharType="separate"/>
        </w:r>
        <w:r w:rsidR="00C122F8">
          <w:rPr>
            <w:webHidden/>
          </w:rPr>
          <w:t>115</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813" w:history="1">
        <w:r w:rsidR="00C122F8" w:rsidRPr="000E54F2">
          <w:rPr>
            <w:rStyle w:val="Hyperlink"/>
          </w:rPr>
          <w:t>7.1</w:t>
        </w:r>
        <w:r w:rsidR="00C122F8">
          <w:rPr>
            <w:rFonts w:asciiTheme="minorHAnsi" w:eastAsiaTheme="minorEastAsia" w:hAnsiTheme="minorHAnsi" w:cstheme="minorBidi"/>
            <w:sz w:val="22"/>
            <w:szCs w:val="22"/>
          </w:rPr>
          <w:tab/>
        </w:r>
        <w:r w:rsidR="00C122F8" w:rsidRPr="000E54F2">
          <w:rPr>
            <w:rStyle w:val="Hyperlink"/>
          </w:rPr>
          <w:t>Weather Data</w:t>
        </w:r>
        <w:r w:rsidR="00C122F8">
          <w:rPr>
            <w:webHidden/>
          </w:rPr>
          <w:tab/>
        </w:r>
        <w:r w:rsidR="00C122F8">
          <w:rPr>
            <w:webHidden/>
          </w:rPr>
          <w:fldChar w:fldCharType="begin"/>
        </w:r>
        <w:r w:rsidR="00C122F8">
          <w:rPr>
            <w:webHidden/>
          </w:rPr>
          <w:instrText xml:space="preserve"> PAGEREF _Toc438163813 \h </w:instrText>
        </w:r>
        <w:r w:rsidR="00C122F8">
          <w:rPr>
            <w:webHidden/>
          </w:rPr>
        </w:r>
        <w:r w:rsidR="00C122F8">
          <w:rPr>
            <w:webHidden/>
          </w:rPr>
          <w:fldChar w:fldCharType="separate"/>
        </w:r>
        <w:r w:rsidR="00C122F8">
          <w:rPr>
            <w:webHidden/>
          </w:rPr>
          <w:t>115</w:t>
        </w:r>
        <w:r w:rsidR="00C122F8">
          <w:rPr>
            <w:webHidden/>
          </w:rPr>
          <w:fldChar w:fldCharType="end"/>
        </w:r>
      </w:hyperlink>
    </w:p>
    <w:p w:rsidR="00C122F8" w:rsidRDefault="00150E45">
      <w:pPr>
        <w:pStyle w:val="TOC2"/>
        <w:rPr>
          <w:rFonts w:asciiTheme="minorHAnsi" w:eastAsiaTheme="minorEastAsia" w:hAnsiTheme="minorHAnsi" w:cstheme="minorBidi"/>
          <w:sz w:val="22"/>
          <w:szCs w:val="22"/>
        </w:rPr>
      </w:pPr>
      <w:hyperlink w:anchor="_Toc438163814" w:history="1">
        <w:r w:rsidR="00C122F8" w:rsidRPr="000E54F2">
          <w:rPr>
            <w:rStyle w:val="Hyperlink"/>
          </w:rPr>
          <w:t>7.2</w:t>
        </w:r>
        <w:r w:rsidR="00C122F8">
          <w:rPr>
            <w:rFonts w:asciiTheme="minorHAnsi" w:eastAsiaTheme="minorEastAsia" w:hAnsiTheme="minorHAnsi" w:cstheme="minorBidi"/>
            <w:sz w:val="22"/>
            <w:szCs w:val="22"/>
          </w:rPr>
          <w:tab/>
        </w:r>
        <w:r w:rsidR="00C122F8" w:rsidRPr="000E54F2">
          <w:rPr>
            <w:rStyle w:val="Hyperlink"/>
          </w:rPr>
          <w:t>Other Contextual Data</w:t>
        </w:r>
        <w:r w:rsidR="00C122F8">
          <w:rPr>
            <w:webHidden/>
          </w:rPr>
          <w:tab/>
        </w:r>
        <w:r w:rsidR="00C122F8">
          <w:rPr>
            <w:webHidden/>
          </w:rPr>
          <w:fldChar w:fldCharType="begin"/>
        </w:r>
        <w:r w:rsidR="00C122F8">
          <w:rPr>
            <w:webHidden/>
          </w:rPr>
          <w:instrText xml:space="preserve"> PAGEREF _Toc438163814 \h </w:instrText>
        </w:r>
        <w:r w:rsidR="00C122F8">
          <w:rPr>
            <w:webHidden/>
          </w:rPr>
        </w:r>
        <w:r w:rsidR="00C122F8">
          <w:rPr>
            <w:webHidden/>
          </w:rPr>
          <w:fldChar w:fldCharType="separate"/>
        </w:r>
        <w:r w:rsidR="00C122F8">
          <w:rPr>
            <w:webHidden/>
          </w:rPr>
          <w:t>123</w:t>
        </w:r>
        <w:r w:rsidR="00C122F8">
          <w:rPr>
            <w:webHidden/>
          </w:rPr>
          <w:fldChar w:fldCharType="end"/>
        </w:r>
      </w:hyperlink>
    </w:p>
    <w:p w:rsidR="00C122F8" w:rsidRDefault="00150E45">
      <w:pPr>
        <w:pStyle w:val="TOC3"/>
        <w:rPr>
          <w:rFonts w:asciiTheme="minorHAnsi" w:eastAsiaTheme="minorEastAsia" w:hAnsiTheme="minorHAnsi" w:cstheme="minorBidi"/>
          <w:sz w:val="22"/>
          <w:szCs w:val="22"/>
        </w:rPr>
      </w:pPr>
      <w:hyperlink w:anchor="_Toc438163815" w:history="1">
        <w:r w:rsidR="00C122F8" w:rsidRPr="000E54F2">
          <w:rPr>
            <w:rStyle w:val="Hyperlink"/>
          </w:rPr>
          <w:t>7.2.1</w:t>
        </w:r>
        <w:r w:rsidR="00C122F8">
          <w:rPr>
            <w:rFonts w:asciiTheme="minorHAnsi" w:eastAsiaTheme="minorEastAsia" w:hAnsiTheme="minorHAnsi" w:cstheme="minorBidi"/>
            <w:sz w:val="22"/>
            <w:szCs w:val="22"/>
          </w:rPr>
          <w:tab/>
        </w:r>
        <w:r w:rsidR="00C122F8" w:rsidRPr="000E54F2">
          <w:rPr>
            <w:rStyle w:val="Hyperlink"/>
            <w:iCs/>
          </w:rPr>
          <w:t>Network Data</w:t>
        </w:r>
        <w:r w:rsidR="00C122F8">
          <w:rPr>
            <w:webHidden/>
          </w:rPr>
          <w:tab/>
        </w:r>
        <w:r w:rsidR="00C122F8">
          <w:rPr>
            <w:webHidden/>
          </w:rPr>
          <w:fldChar w:fldCharType="begin"/>
        </w:r>
        <w:r w:rsidR="00C122F8">
          <w:rPr>
            <w:webHidden/>
          </w:rPr>
          <w:instrText xml:space="preserve"> PAGEREF _Toc438163815 \h </w:instrText>
        </w:r>
        <w:r w:rsidR="00C122F8">
          <w:rPr>
            <w:webHidden/>
          </w:rPr>
        </w:r>
        <w:r w:rsidR="00C122F8">
          <w:rPr>
            <w:webHidden/>
          </w:rPr>
          <w:fldChar w:fldCharType="separate"/>
        </w:r>
        <w:r w:rsidR="00C122F8">
          <w:rPr>
            <w:webHidden/>
          </w:rPr>
          <w:t>123</w:t>
        </w:r>
        <w:r w:rsidR="00C122F8">
          <w:rPr>
            <w:webHidden/>
          </w:rPr>
          <w:fldChar w:fldCharType="end"/>
        </w:r>
      </w:hyperlink>
    </w:p>
    <w:p w:rsidR="00C122F8" w:rsidRDefault="00150E45">
      <w:pPr>
        <w:pStyle w:val="TOC3"/>
        <w:rPr>
          <w:rFonts w:asciiTheme="minorHAnsi" w:eastAsiaTheme="minorEastAsia" w:hAnsiTheme="minorHAnsi" w:cstheme="minorBidi"/>
          <w:sz w:val="22"/>
          <w:szCs w:val="22"/>
        </w:rPr>
      </w:pPr>
      <w:hyperlink w:anchor="_Toc438163816" w:history="1">
        <w:r w:rsidR="00C122F8" w:rsidRPr="000E54F2">
          <w:rPr>
            <w:rStyle w:val="Hyperlink"/>
          </w:rPr>
          <w:t>7.2.2</w:t>
        </w:r>
        <w:r w:rsidR="00C122F8">
          <w:rPr>
            <w:rFonts w:asciiTheme="minorHAnsi" w:eastAsiaTheme="minorEastAsia" w:hAnsiTheme="minorHAnsi" w:cstheme="minorBidi"/>
            <w:sz w:val="22"/>
            <w:szCs w:val="22"/>
          </w:rPr>
          <w:tab/>
        </w:r>
        <w:r w:rsidR="00C122F8" w:rsidRPr="000E54F2">
          <w:rPr>
            <w:rStyle w:val="Hyperlink"/>
          </w:rPr>
          <w:t>NetworkAADTCount File</w:t>
        </w:r>
        <w:r w:rsidR="00C122F8">
          <w:rPr>
            <w:webHidden/>
          </w:rPr>
          <w:tab/>
        </w:r>
        <w:r w:rsidR="00C122F8">
          <w:rPr>
            <w:webHidden/>
          </w:rPr>
          <w:fldChar w:fldCharType="begin"/>
        </w:r>
        <w:r w:rsidR="00C122F8">
          <w:rPr>
            <w:webHidden/>
          </w:rPr>
          <w:instrText xml:space="preserve"> PAGEREF _Toc438163816 \h </w:instrText>
        </w:r>
        <w:r w:rsidR="00C122F8">
          <w:rPr>
            <w:webHidden/>
          </w:rPr>
        </w:r>
        <w:r w:rsidR="00C122F8">
          <w:rPr>
            <w:webHidden/>
          </w:rPr>
          <w:fldChar w:fldCharType="separate"/>
        </w:r>
        <w:r w:rsidR="00C122F8">
          <w:rPr>
            <w:webHidden/>
          </w:rPr>
          <w:t>124</w:t>
        </w:r>
        <w:r w:rsidR="00C122F8">
          <w:rPr>
            <w:webHidden/>
          </w:rPr>
          <w:fldChar w:fldCharType="end"/>
        </w:r>
      </w:hyperlink>
    </w:p>
    <w:p w:rsidR="00C122F8" w:rsidRDefault="00150E45">
      <w:pPr>
        <w:pStyle w:val="TOC3"/>
        <w:rPr>
          <w:rFonts w:asciiTheme="minorHAnsi" w:eastAsiaTheme="minorEastAsia" w:hAnsiTheme="minorHAnsi" w:cstheme="minorBidi"/>
          <w:sz w:val="22"/>
          <w:szCs w:val="22"/>
        </w:rPr>
      </w:pPr>
      <w:hyperlink w:anchor="_Toc438163817" w:history="1">
        <w:r w:rsidR="00C122F8" w:rsidRPr="000E54F2">
          <w:rPr>
            <w:rStyle w:val="Hyperlink"/>
          </w:rPr>
          <w:t>7.2.3</w:t>
        </w:r>
        <w:r w:rsidR="00C122F8">
          <w:rPr>
            <w:rFonts w:asciiTheme="minorHAnsi" w:eastAsiaTheme="minorEastAsia" w:hAnsiTheme="minorHAnsi" w:cstheme="minorBidi"/>
            <w:sz w:val="22"/>
            <w:szCs w:val="22"/>
          </w:rPr>
          <w:tab/>
        </w:r>
        <w:r w:rsidR="00C122F8" w:rsidRPr="000E54F2">
          <w:rPr>
            <w:rStyle w:val="Hyperlink"/>
          </w:rPr>
          <w:t>NetworkTrafficCount File</w:t>
        </w:r>
        <w:r w:rsidR="00C122F8">
          <w:rPr>
            <w:webHidden/>
          </w:rPr>
          <w:tab/>
        </w:r>
        <w:r w:rsidR="00C122F8">
          <w:rPr>
            <w:webHidden/>
          </w:rPr>
          <w:fldChar w:fldCharType="begin"/>
        </w:r>
        <w:r w:rsidR="00C122F8">
          <w:rPr>
            <w:webHidden/>
          </w:rPr>
          <w:instrText xml:space="preserve"> PAGEREF _Toc438163817 \h </w:instrText>
        </w:r>
        <w:r w:rsidR="00C122F8">
          <w:rPr>
            <w:webHidden/>
          </w:rPr>
        </w:r>
        <w:r w:rsidR="00C122F8">
          <w:rPr>
            <w:webHidden/>
          </w:rPr>
          <w:fldChar w:fldCharType="separate"/>
        </w:r>
        <w:r w:rsidR="00C122F8">
          <w:rPr>
            <w:webHidden/>
          </w:rPr>
          <w:t>125</w:t>
        </w:r>
        <w:r w:rsidR="00C122F8">
          <w:rPr>
            <w:webHidden/>
          </w:rPr>
          <w:fldChar w:fldCharType="end"/>
        </w:r>
      </w:hyperlink>
    </w:p>
    <w:p w:rsidR="00C122F8" w:rsidRDefault="00150E45">
      <w:pPr>
        <w:pStyle w:val="TOC3"/>
        <w:rPr>
          <w:rFonts w:asciiTheme="minorHAnsi" w:eastAsiaTheme="minorEastAsia" w:hAnsiTheme="minorHAnsi" w:cstheme="minorBidi"/>
          <w:sz w:val="22"/>
          <w:szCs w:val="22"/>
        </w:rPr>
      </w:pPr>
      <w:hyperlink w:anchor="_Toc438163818" w:history="1">
        <w:r w:rsidR="00C122F8" w:rsidRPr="000E54F2">
          <w:rPr>
            <w:rStyle w:val="Hyperlink"/>
          </w:rPr>
          <w:t>7.2.4</w:t>
        </w:r>
        <w:r w:rsidR="00C122F8">
          <w:rPr>
            <w:rFonts w:asciiTheme="minorHAnsi" w:eastAsiaTheme="minorEastAsia" w:hAnsiTheme="minorHAnsi" w:cstheme="minorBidi"/>
            <w:sz w:val="22"/>
            <w:szCs w:val="22"/>
          </w:rPr>
          <w:tab/>
        </w:r>
        <w:r w:rsidR="00C122F8" w:rsidRPr="000E54F2">
          <w:rPr>
            <w:rStyle w:val="Hyperlink"/>
          </w:rPr>
          <w:t>Transit Schedule Data</w:t>
        </w:r>
        <w:r w:rsidR="00C122F8">
          <w:rPr>
            <w:webHidden/>
          </w:rPr>
          <w:tab/>
        </w:r>
        <w:r w:rsidR="00C122F8">
          <w:rPr>
            <w:webHidden/>
          </w:rPr>
          <w:fldChar w:fldCharType="begin"/>
        </w:r>
        <w:r w:rsidR="00C122F8">
          <w:rPr>
            <w:webHidden/>
          </w:rPr>
          <w:instrText xml:space="preserve"> PAGEREF _Toc438163818 \h </w:instrText>
        </w:r>
        <w:r w:rsidR="00C122F8">
          <w:rPr>
            <w:webHidden/>
          </w:rPr>
        </w:r>
        <w:r w:rsidR="00C122F8">
          <w:rPr>
            <w:webHidden/>
          </w:rPr>
          <w:fldChar w:fldCharType="separate"/>
        </w:r>
        <w:r w:rsidR="00C122F8">
          <w:rPr>
            <w:webHidden/>
          </w:rPr>
          <w:t>126</w:t>
        </w:r>
        <w:r w:rsidR="00C122F8">
          <w:rPr>
            <w:webHidden/>
          </w:rPr>
          <w:fldChar w:fldCharType="end"/>
        </w:r>
      </w:hyperlink>
    </w:p>
    <w:p w:rsidR="00B32424" w:rsidRDefault="00772B09" w:rsidP="00E14A1C">
      <w:pPr>
        <w:rPr>
          <w:noProof/>
        </w:rPr>
      </w:pPr>
      <w:r w:rsidRPr="00431024">
        <w:rPr>
          <w:noProof/>
        </w:rPr>
        <w:fldChar w:fldCharType="end"/>
      </w:r>
      <w:bookmarkStart w:id="1" w:name="_Toc523878297"/>
      <w:bookmarkStart w:id="2" w:name="_Toc436203377"/>
      <w:bookmarkStart w:id="3" w:name="_Toc452813577"/>
    </w:p>
    <w:p w:rsidR="003A348D" w:rsidRDefault="003A348D">
      <w:r>
        <w:br w:type="page"/>
      </w:r>
    </w:p>
    <w:p w:rsidR="00794B48" w:rsidRPr="0060466C" w:rsidRDefault="00794B48" w:rsidP="00794B48">
      <w:pPr>
        <w:pStyle w:val="TableTitle"/>
      </w:pPr>
      <w:r>
        <w:lastRenderedPageBreak/>
        <w:t>List of Figures</w:t>
      </w:r>
    </w:p>
    <w:p w:rsidR="00794B48" w:rsidRPr="00794B48" w:rsidRDefault="00794B48" w:rsidP="00794B48"/>
    <w:p w:rsidR="00794B48" w:rsidRPr="00794B48" w:rsidRDefault="00794B48" w:rsidP="00794B48"/>
    <w:p w:rsidR="00C122F8" w:rsidRDefault="00772B09">
      <w:pPr>
        <w:pStyle w:val="TableofFigures"/>
        <w:tabs>
          <w:tab w:val="right" w:leader="dot" w:pos="9350"/>
        </w:tabs>
        <w:rPr>
          <w:rFonts w:asciiTheme="minorHAnsi" w:eastAsiaTheme="minorEastAsia" w:hAnsiTheme="minorHAnsi" w:cstheme="minorBidi"/>
          <w:noProof/>
          <w:sz w:val="22"/>
          <w:szCs w:val="22"/>
        </w:rPr>
      </w:pPr>
      <w:r>
        <w:fldChar w:fldCharType="begin"/>
      </w:r>
      <w:r w:rsidR="003A348D">
        <w:instrText xml:space="preserve"> TOC \h \z \c "Figure" </w:instrText>
      </w:r>
      <w:r>
        <w:fldChar w:fldCharType="separate"/>
      </w:r>
      <w:hyperlink w:anchor="_Toc438163819" w:history="1">
        <w:r w:rsidR="00C122F8" w:rsidRPr="00EC29BA">
          <w:rPr>
            <w:rStyle w:val="Hyperlink"/>
            <w:noProof/>
          </w:rPr>
          <w:t>Figure 1: Potential Contents of the Research Data Exchange’s Safety Pilot Data Environment</w:t>
        </w:r>
        <w:r w:rsidR="00C122F8">
          <w:rPr>
            <w:noProof/>
            <w:webHidden/>
          </w:rPr>
          <w:tab/>
        </w:r>
        <w:r w:rsidR="00C122F8">
          <w:rPr>
            <w:noProof/>
            <w:webHidden/>
          </w:rPr>
          <w:fldChar w:fldCharType="begin"/>
        </w:r>
        <w:r w:rsidR="00C122F8">
          <w:rPr>
            <w:noProof/>
            <w:webHidden/>
          </w:rPr>
          <w:instrText xml:space="preserve"> PAGEREF _Toc438163819 \h </w:instrText>
        </w:r>
        <w:r w:rsidR="00C122F8">
          <w:rPr>
            <w:noProof/>
            <w:webHidden/>
          </w:rPr>
        </w:r>
        <w:r w:rsidR="00C122F8">
          <w:rPr>
            <w:noProof/>
            <w:webHidden/>
          </w:rPr>
          <w:fldChar w:fldCharType="separate"/>
        </w:r>
        <w:r w:rsidR="00C122F8">
          <w:rPr>
            <w:noProof/>
            <w:webHidden/>
          </w:rPr>
          <w:t>10</w:t>
        </w:r>
        <w:r w:rsidR="00C122F8">
          <w:rPr>
            <w:noProof/>
            <w:webHidden/>
          </w:rPr>
          <w:fldChar w:fldCharType="end"/>
        </w:r>
      </w:hyperlink>
    </w:p>
    <w:p w:rsidR="00C122F8" w:rsidRDefault="00150E45">
      <w:pPr>
        <w:pStyle w:val="TableofFigures"/>
        <w:tabs>
          <w:tab w:val="right" w:leader="dot" w:pos="9350"/>
        </w:tabs>
        <w:rPr>
          <w:rFonts w:asciiTheme="minorHAnsi" w:eastAsiaTheme="minorEastAsia" w:hAnsiTheme="minorHAnsi" w:cstheme="minorBidi"/>
          <w:noProof/>
          <w:sz w:val="22"/>
          <w:szCs w:val="22"/>
        </w:rPr>
      </w:pPr>
      <w:hyperlink w:anchor="_Toc438163820" w:history="1">
        <w:r w:rsidR="00C122F8" w:rsidRPr="00EC29BA">
          <w:rPr>
            <w:rStyle w:val="Hyperlink"/>
            <w:noProof/>
          </w:rPr>
          <w:t>Figure 2: Safety Pilot Model Deployment Site Plan, Ann Arbor, Michigan</w:t>
        </w:r>
        <w:r w:rsidR="00C122F8">
          <w:rPr>
            <w:noProof/>
            <w:webHidden/>
          </w:rPr>
          <w:tab/>
        </w:r>
        <w:r w:rsidR="00C122F8">
          <w:rPr>
            <w:noProof/>
            <w:webHidden/>
          </w:rPr>
          <w:fldChar w:fldCharType="begin"/>
        </w:r>
        <w:r w:rsidR="00C122F8">
          <w:rPr>
            <w:noProof/>
            <w:webHidden/>
          </w:rPr>
          <w:instrText xml:space="preserve"> PAGEREF _Toc438163820 \h </w:instrText>
        </w:r>
        <w:r w:rsidR="00C122F8">
          <w:rPr>
            <w:noProof/>
            <w:webHidden/>
          </w:rPr>
        </w:r>
        <w:r w:rsidR="00C122F8">
          <w:rPr>
            <w:noProof/>
            <w:webHidden/>
          </w:rPr>
          <w:fldChar w:fldCharType="separate"/>
        </w:r>
        <w:r w:rsidR="00C122F8">
          <w:rPr>
            <w:noProof/>
            <w:webHidden/>
          </w:rPr>
          <w:t>11</w:t>
        </w:r>
        <w:r w:rsidR="00C122F8">
          <w:rPr>
            <w:noProof/>
            <w:webHidden/>
          </w:rPr>
          <w:fldChar w:fldCharType="end"/>
        </w:r>
      </w:hyperlink>
    </w:p>
    <w:p w:rsidR="00C122F8" w:rsidRDefault="00150E45">
      <w:pPr>
        <w:pStyle w:val="TableofFigures"/>
        <w:tabs>
          <w:tab w:val="right" w:leader="dot" w:pos="9350"/>
        </w:tabs>
        <w:rPr>
          <w:rFonts w:asciiTheme="minorHAnsi" w:eastAsiaTheme="minorEastAsia" w:hAnsiTheme="minorHAnsi" w:cstheme="minorBidi"/>
          <w:noProof/>
          <w:sz w:val="22"/>
          <w:szCs w:val="22"/>
        </w:rPr>
      </w:pPr>
      <w:hyperlink w:anchor="_Toc438163821" w:history="1">
        <w:r w:rsidR="00C122F8" w:rsidRPr="00EC29BA">
          <w:rPr>
            <w:rStyle w:val="Hyperlink"/>
            <w:noProof/>
          </w:rPr>
          <w:t>Figure 3: Generalized Data Framework the SPMD Data Environment</w:t>
        </w:r>
        <w:r w:rsidR="00C122F8">
          <w:rPr>
            <w:noProof/>
            <w:webHidden/>
          </w:rPr>
          <w:tab/>
        </w:r>
        <w:r w:rsidR="00C122F8">
          <w:rPr>
            <w:noProof/>
            <w:webHidden/>
          </w:rPr>
          <w:fldChar w:fldCharType="begin"/>
        </w:r>
        <w:r w:rsidR="00C122F8">
          <w:rPr>
            <w:noProof/>
            <w:webHidden/>
          </w:rPr>
          <w:instrText xml:space="preserve"> PAGEREF _Toc438163821 \h </w:instrText>
        </w:r>
        <w:r w:rsidR="00C122F8">
          <w:rPr>
            <w:noProof/>
            <w:webHidden/>
          </w:rPr>
        </w:r>
        <w:r w:rsidR="00C122F8">
          <w:rPr>
            <w:noProof/>
            <w:webHidden/>
          </w:rPr>
          <w:fldChar w:fldCharType="separate"/>
        </w:r>
        <w:r w:rsidR="00C122F8">
          <w:rPr>
            <w:noProof/>
            <w:webHidden/>
          </w:rPr>
          <w:t>15</w:t>
        </w:r>
        <w:r w:rsidR="00C122F8">
          <w:rPr>
            <w:noProof/>
            <w:webHidden/>
          </w:rPr>
          <w:fldChar w:fldCharType="end"/>
        </w:r>
      </w:hyperlink>
    </w:p>
    <w:p w:rsidR="003A348D" w:rsidRDefault="00772B09" w:rsidP="00B32424">
      <w:r>
        <w:fldChar w:fldCharType="end"/>
      </w:r>
    </w:p>
    <w:p w:rsidR="00794B48" w:rsidRDefault="00794B48" w:rsidP="00B32424"/>
    <w:p w:rsidR="00DA5D8D" w:rsidRPr="0060466C" w:rsidRDefault="00DA5D8D" w:rsidP="00DA5D8D">
      <w:pPr>
        <w:pStyle w:val="TableTitle"/>
      </w:pPr>
      <w:r>
        <w:t>List of Tables</w:t>
      </w:r>
    </w:p>
    <w:p w:rsidR="00DA5D8D" w:rsidRDefault="00DA5D8D" w:rsidP="00B32424"/>
    <w:p w:rsidR="00DA5D8D" w:rsidRDefault="00DA5D8D" w:rsidP="00B32424"/>
    <w:p w:rsidR="005609F5" w:rsidRDefault="00772B09">
      <w:pPr>
        <w:pStyle w:val="TableofFigures"/>
        <w:tabs>
          <w:tab w:val="right" w:leader="dot" w:pos="9350"/>
        </w:tabs>
        <w:rPr>
          <w:rFonts w:asciiTheme="minorHAnsi" w:eastAsiaTheme="minorEastAsia" w:hAnsiTheme="minorHAnsi" w:cstheme="minorBidi"/>
          <w:noProof/>
          <w:sz w:val="22"/>
          <w:szCs w:val="22"/>
        </w:rPr>
      </w:pPr>
      <w:r>
        <w:fldChar w:fldCharType="begin"/>
      </w:r>
      <w:r w:rsidR="00DA5D8D">
        <w:instrText xml:space="preserve"> TOC \h \z \c "Table" </w:instrText>
      </w:r>
      <w:r>
        <w:fldChar w:fldCharType="separate"/>
      </w:r>
      <w:hyperlink w:anchor="_Toc433422639" w:history="1">
        <w:r w:rsidR="005609F5" w:rsidRPr="007E3552">
          <w:rPr>
            <w:rStyle w:val="Hyperlink"/>
            <w:noProof/>
          </w:rPr>
          <w:t>Table 1: Files Included under the “Day …” Designation for Each Dataset</w:t>
        </w:r>
        <w:r w:rsidR="005609F5">
          <w:rPr>
            <w:noProof/>
            <w:webHidden/>
          </w:rPr>
          <w:tab/>
        </w:r>
        <w:r w:rsidR="005609F5">
          <w:rPr>
            <w:noProof/>
            <w:webHidden/>
          </w:rPr>
          <w:fldChar w:fldCharType="begin"/>
        </w:r>
        <w:r w:rsidR="005609F5">
          <w:rPr>
            <w:noProof/>
            <w:webHidden/>
          </w:rPr>
          <w:instrText xml:space="preserve"> PAGEREF _Toc433422639 \h </w:instrText>
        </w:r>
        <w:r w:rsidR="005609F5">
          <w:rPr>
            <w:noProof/>
            <w:webHidden/>
          </w:rPr>
        </w:r>
        <w:r w:rsidR="005609F5">
          <w:rPr>
            <w:noProof/>
            <w:webHidden/>
          </w:rPr>
          <w:fldChar w:fldCharType="separate"/>
        </w:r>
        <w:r w:rsidR="00C122F8">
          <w:rPr>
            <w:noProof/>
            <w:webHidden/>
          </w:rPr>
          <w:t>16</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40" w:history="1">
        <w:r w:rsidR="005609F5" w:rsidRPr="007E3552">
          <w:rPr>
            <w:rStyle w:val="Hyperlink"/>
            <w:noProof/>
          </w:rPr>
          <w:t>Table 2: Description of the Files in the DAS1 Dataset</w:t>
        </w:r>
        <w:r w:rsidR="005609F5">
          <w:rPr>
            <w:noProof/>
            <w:webHidden/>
          </w:rPr>
          <w:tab/>
        </w:r>
        <w:r w:rsidR="005609F5">
          <w:rPr>
            <w:noProof/>
            <w:webHidden/>
          </w:rPr>
          <w:fldChar w:fldCharType="begin"/>
        </w:r>
        <w:r w:rsidR="005609F5">
          <w:rPr>
            <w:noProof/>
            <w:webHidden/>
          </w:rPr>
          <w:instrText xml:space="preserve"> PAGEREF _Toc433422640 \h </w:instrText>
        </w:r>
        <w:r w:rsidR="005609F5">
          <w:rPr>
            <w:noProof/>
            <w:webHidden/>
          </w:rPr>
        </w:r>
        <w:r w:rsidR="005609F5">
          <w:rPr>
            <w:noProof/>
            <w:webHidden/>
          </w:rPr>
          <w:fldChar w:fldCharType="separate"/>
        </w:r>
        <w:r w:rsidR="00C122F8">
          <w:rPr>
            <w:noProof/>
            <w:webHidden/>
          </w:rPr>
          <w:t>20</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41" w:history="1">
        <w:r w:rsidR="005609F5" w:rsidRPr="007E3552">
          <w:rPr>
            <w:rStyle w:val="Hyperlink"/>
            <w:noProof/>
          </w:rPr>
          <w:t>Table 3: File Summary for DAS1 Dataset for November 1, 2012</w:t>
        </w:r>
        <w:r w:rsidR="005609F5">
          <w:rPr>
            <w:noProof/>
            <w:webHidden/>
          </w:rPr>
          <w:tab/>
        </w:r>
        <w:r w:rsidR="005609F5">
          <w:rPr>
            <w:noProof/>
            <w:webHidden/>
          </w:rPr>
          <w:fldChar w:fldCharType="begin"/>
        </w:r>
        <w:r w:rsidR="005609F5">
          <w:rPr>
            <w:noProof/>
            <w:webHidden/>
          </w:rPr>
          <w:instrText xml:space="preserve"> PAGEREF _Toc433422641 \h </w:instrText>
        </w:r>
        <w:r w:rsidR="005609F5">
          <w:rPr>
            <w:noProof/>
            <w:webHidden/>
          </w:rPr>
        </w:r>
        <w:r w:rsidR="005609F5">
          <w:rPr>
            <w:noProof/>
            <w:webHidden/>
          </w:rPr>
          <w:fldChar w:fldCharType="separate"/>
        </w:r>
        <w:r w:rsidR="00C122F8">
          <w:rPr>
            <w:noProof/>
            <w:webHidden/>
          </w:rPr>
          <w:t>20</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42" w:history="1">
        <w:r w:rsidR="005609F5" w:rsidRPr="007E3552">
          <w:rPr>
            <w:rStyle w:val="Hyperlink"/>
            <w:noProof/>
          </w:rPr>
          <w:t>Table 4: Data Elements of the DataFrontTargets File</w:t>
        </w:r>
        <w:r w:rsidR="005609F5">
          <w:rPr>
            <w:noProof/>
            <w:webHidden/>
          </w:rPr>
          <w:tab/>
        </w:r>
        <w:r w:rsidR="005609F5">
          <w:rPr>
            <w:noProof/>
            <w:webHidden/>
          </w:rPr>
          <w:fldChar w:fldCharType="begin"/>
        </w:r>
        <w:r w:rsidR="005609F5">
          <w:rPr>
            <w:noProof/>
            <w:webHidden/>
          </w:rPr>
          <w:instrText xml:space="preserve"> PAGEREF _Toc433422642 \h </w:instrText>
        </w:r>
        <w:r w:rsidR="005609F5">
          <w:rPr>
            <w:noProof/>
            <w:webHidden/>
          </w:rPr>
        </w:r>
        <w:r w:rsidR="005609F5">
          <w:rPr>
            <w:noProof/>
            <w:webHidden/>
          </w:rPr>
          <w:fldChar w:fldCharType="separate"/>
        </w:r>
        <w:r w:rsidR="00C122F8">
          <w:rPr>
            <w:noProof/>
            <w:webHidden/>
          </w:rPr>
          <w:t>21</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43" w:history="1">
        <w:r w:rsidR="005609F5" w:rsidRPr="007E3552">
          <w:rPr>
            <w:rStyle w:val="Hyperlink"/>
            <w:noProof/>
          </w:rPr>
          <w:t>Table 5: Enumeration Table for DataFrontTargets File</w:t>
        </w:r>
        <w:r w:rsidR="005609F5">
          <w:rPr>
            <w:noProof/>
            <w:webHidden/>
          </w:rPr>
          <w:tab/>
        </w:r>
        <w:r w:rsidR="005609F5">
          <w:rPr>
            <w:noProof/>
            <w:webHidden/>
          </w:rPr>
          <w:fldChar w:fldCharType="begin"/>
        </w:r>
        <w:r w:rsidR="005609F5">
          <w:rPr>
            <w:noProof/>
            <w:webHidden/>
          </w:rPr>
          <w:instrText xml:space="preserve"> PAGEREF _Toc433422643 \h </w:instrText>
        </w:r>
        <w:r w:rsidR="005609F5">
          <w:rPr>
            <w:noProof/>
            <w:webHidden/>
          </w:rPr>
        </w:r>
        <w:r w:rsidR="005609F5">
          <w:rPr>
            <w:noProof/>
            <w:webHidden/>
          </w:rPr>
          <w:fldChar w:fldCharType="separate"/>
        </w:r>
        <w:r w:rsidR="00C122F8">
          <w:rPr>
            <w:noProof/>
            <w:webHidden/>
          </w:rPr>
          <w:t>22</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44" w:history="1">
        <w:r w:rsidR="005609F5" w:rsidRPr="007E3552">
          <w:rPr>
            <w:rStyle w:val="Hyperlink"/>
            <w:noProof/>
          </w:rPr>
          <w:t>Table 6: Sample Records for DataFrontTargets File</w:t>
        </w:r>
        <w:r w:rsidR="005609F5">
          <w:rPr>
            <w:noProof/>
            <w:webHidden/>
          </w:rPr>
          <w:tab/>
        </w:r>
        <w:r w:rsidR="005609F5">
          <w:rPr>
            <w:noProof/>
            <w:webHidden/>
          </w:rPr>
          <w:fldChar w:fldCharType="begin"/>
        </w:r>
        <w:r w:rsidR="005609F5">
          <w:rPr>
            <w:noProof/>
            <w:webHidden/>
          </w:rPr>
          <w:instrText xml:space="preserve"> PAGEREF _Toc433422644 \h </w:instrText>
        </w:r>
        <w:r w:rsidR="005609F5">
          <w:rPr>
            <w:noProof/>
            <w:webHidden/>
          </w:rPr>
        </w:r>
        <w:r w:rsidR="005609F5">
          <w:rPr>
            <w:noProof/>
            <w:webHidden/>
          </w:rPr>
          <w:fldChar w:fldCharType="separate"/>
        </w:r>
        <w:r w:rsidR="00C122F8">
          <w:rPr>
            <w:noProof/>
            <w:webHidden/>
          </w:rPr>
          <w:t>22</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45" w:history="1">
        <w:r w:rsidR="005609F5" w:rsidRPr="007E3552">
          <w:rPr>
            <w:rStyle w:val="Hyperlink"/>
            <w:noProof/>
          </w:rPr>
          <w:t>Table 7: Summary Measures for Data Elements of the DataFrontTargets File</w:t>
        </w:r>
        <w:r w:rsidR="005609F5">
          <w:rPr>
            <w:noProof/>
            <w:webHidden/>
          </w:rPr>
          <w:tab/>
        </w:r>
        <w:r w:rsidR="005609F5">
          <w:rPr>
            <w:noProof/>
            <w:webHidden/>
          </w:rPr>
          <w:fldChar w:fldCharType="begin"/>
        </w:r>
        <w:r w:rsidR="005609F5">
          <w:rPr>
            <w:noProof/>
            <w:webHidden/>
          </w:rPr>
          <w:instrText xml:space="preserve"> PAGEREF _Toc433422645 \h </w:instrText>
        </w:r>
        <w:r w:rsidR="005609F5">
          <w:rPr>
            <w:noProof/>
            <w:webHidden/>
          </w:rPr>
        </w:r>
        <w:r w:rsidR="005609F5">
          <w:rPr>
            <w:noProof/>
            <w:webHidden/>
          </w:rPr>
          <w:fldChar w:fldCharType="separate"/>
        </w:r>
        <w:r w:rsidR="00C122F8">
          <w:rPr>
            <w:noProof/>
            <w:webHidden/>
          </w:rPr>
          <w:t>23</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46" w:history="1">
        <w:r w:rsidR="005609F5" w:rsidRPr="007E3552">
          <w:rPr>
            <w:rStyle w:val="Hyperlink"/>
            <w:noProof/>
          </w:rPr>
          <w:t>Table 8: Data Elements of the DataLane File</w:t>
        </w:r>
        <w:r w:rsidR="005609F5">
          <w:rPr>
            <w:noProof/>
            <w:webHidden/>
          </w:rPr>
          <w:tab/>
        </w:r>
        <w:r w:rsidR="005609F5">
          <w:rPr>
            <w:noProof/>
            <w:webHidden/>
          </w:rPr>
          <w:fldChar w:fldCharType="begin"/>
        </w:r>
        <w:r w:rsidR="005609F5">
          <w:rPr>
            <w:noProof/>
            <w:webHidden/>
          </w:rPr>
          <w:instrText xml:space="preserve"> PAGEREF _Toc433422646 \h </w:instrText>
        </w:r>
        <w:r w:rsidR="005609F5">
          <w:rPr>
            <w:noProof/>
            <w:webHidden/>
          </w:rPr>
        </w:r>
        <w:r w:rsidR="005609F5">
          <w:rPr>
            <w:noProof/>
            <w:webHidden/>
          </w:rPr>
          <w:fldChar w:fldCharType="separate"/>
        </w:r>
        <w:r w:rsidR="00C122F8">
          <w:rPr>
            <w:noProof/>
            <w:webHidden/>
          </w:rPr>
          <w:t>23</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47" w:history="1">
        <w:r w:rsidR="005609F5" w:rsidRPr="007E3552">
          <w:rPr>
            <w:rStyle w:val="Hyperlink"/>
            <w:noProof/>
          </w:rPr>
          <w:t>Table 9: Enumeration Table for DataLane File</w:t>
        </w:r>
        <w:r w:rsidR="005609F5">
          <w:rPr>
            <w:noProof/>
            <w:webHidden/>
          </w:rPr>
          <w:tab/>
        </w:r>
        <w:r w:rsidR="005609F5">
          <w:rPr>
            <w:noProof/>
            <w:webHidden/>
          </w:rPr>
          <w:fldChar w:fldCharType="begin"/>
        </w:r>
        <w:r w:rsidR="005609F5">
          <w:rPr>
            <w:noProof/>
            <w:webHidden/>
          </w:rPr>
          <w:instrText xml:space="preserve"> PAGEREF _Toc433422647 \h </w:instrText>
        </w:r>
        <w:r w:rsidR="005609F5">
          <w:rPr>
            <w:noProof/>
            <w:webHidden/>
          </w:rPr>
        </w:r>
        <w:r w:rsidR="005609F5">
          <w:rPr>
            <w:noProof/>
            <w:webHidden/>
          </w:rPr>
          <w:fldChar w:fldCharType="separate"/>
        </w:r>
        <w:r w:rsidR="00C122F8">
          <w:rPr>
            <w:noProof/>
            <w:webHidden/>
          </w:rPr>
          <w:t>24</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48" w:history="1">
        <w:r w:rsidR="005609F5" w:rsidRPr="007E3552">
          <w:rPr>
            <w:rStyle w:val="Hyperlink"/>
            <w:noProof/>
          </w:rPr>
          <w:t>Table 10: Sample Records for DataLane File</w:t>
        </w:r>
        <w:r w:rsidR="005609F5">
          <w:rPr>
            <w:noProof/>
            <w:webHidden/>
          </w:rPr>
          <w:tab/>
        </w:r>
        <w:r w:rsidR="005609F5">
          <w:rPr>
            <w:noProof/>
            <w:webHidden/>
          </w:rPr>
          <w:fldChar w:fldCharType="begin"/>
        </w:r>
        <w:r w:rsidR="005609F5">
          <w:rPr>
            <w:noProof/>
            <w:webHidden/>
          </w:rPr>
          <w:instrText xml:space="preserve"> PAGEREF _Toc433422648 \h </w:instrText>
        </w:r>
        <w:r w:rsidR="005609F5">
          <w:rPr>
            <w:noProof/>
            <w:webHidden/>
          </w:rPr>
        </w:r>
        <w:r w:rsidR="005609F5">
          <w:rPr>
            <w:noProof/>
            <w:webHidden/>
          </w:rPr>
          <w:fldChar w:fldCharType="separate"/>
        </w:r>
        <w:r w:rsidR="00C122F8">
          <w:rPr>
            <w:noProof/>
            <w:webHidden/>
          </w:rPr>
          <w:t>24</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49" w:history="1">
        <w:r w:rsidR="005609F5" w:rsidRPr="007E3552">
          <w:rPr>
            <w:rStyle w:val="Hyperlink"/>
            <w:noProof/>
          </w:rPr>
          <w:t>Table 11: Summary Measures for Data Elements of the DataLane File</w:t>
        </w:r>
        <w:r w:rsidR="005609F5">
          <w:rPr>
            <w:noProof/>
            <w:webHidden/>
          </w:rPr>
          <w:tab/>
        </w:r>
        <w:r w:rsidR="005609F5">
          <w:rPr>
            <w:noProof/>
            <w:webHidden/>
          </w:rPr>
          <w:fldChar w:fldCharType="begin"/>
        </w:r>
        <w:r w:rsidR="005609F5">
          <w:rPr>
            <w:noProof/>
            <w:webHidden/>
          </w:rPr>
          <w:instrText xml:space="preserve"> PAGEREF _Toc433422649 \h </w:instrText>
        </w:r>
        <w:r w:rsidR="005609F5">
          <w:rPr>
            <w:noProof/>
            <w:webHidden/>
          </w:rPr>
        </w:r>
        <w:r w:rsidR="005609F5">
          <w:rPr>
            <w:noProof/>
            <w:webHidden/>
          </w:rPr>
          <w:fldChar w:fldCharType="separate"/>
        </w:r>
        <w:r w:rsidR="00C122F8">
          <w:rPr>
            <w:noProof/>
            <w:webHidden/>
          </w:rPr>
          <w:t>25</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50" w:history="1">
        <w:r w:rsidR="005609F5" w:rsidRPr="007E3552">
          <w:rPr>
            <w:rStyle w:val="Hyperlink"/>
            <w:noProof/>
          </w:rPr>
          <w:t>Table 12: Data Elements of the DataWsu File</w:t>
        </w:r>
        <w:r w:rsidR="005609F5">
          <w:rPr>
            <w:noProof/>
            <w:webHidden/>
          </w:rPr>
          <w:tab/>
        </w:r>
        <w:r w:rsidR="005609F5">
          <w:rPr>
            <w:noProof/>
            <w:webHidden/>
          </w:rPr>
          <w:fldChar w:fldCharType="begin"/>
        </w:r>
        <w:r w:rsidR="005609F5">
          <w:rPr>
            <w:noProof/>
            <w:webHidden/>
          </w:rPr>
          <w:instrText xml:space="preserve"> PAGEREF _Toc433422650 \h </w:instrText>
        </w:r>
        <w:r w:rsidR="005609F5">
          <w:rPr>
            <w:noProof/>
            <w:webHidden/>
          </w:rPr>
        </w:r>
        <w:r w:rsidR="005609F5">
          <w:rPr>
            <w:noProof/>
            <w:webHidden/>
          </w:rPr>
          <w:fldChar w:fldCharType="separate"/>
        </w:r>
        <w:r w:rsidR="00C122F8">
          <w:rPr>
            <w:noProof/>
            <w:webHidden/>
          </w:rPr>
          <w:t>25</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51" w:history="1">
        <w:r w:rsidR="005609F5" w:rsidRPr="007E3552">
          <w:rPr>
            <w:rStyle w:val="Hyperlink"/>
            <w:noProof/>
          </w:rPr>
          <w:t>Table 13: Enumeration Table for DataWsu File</w:t>
        </w:r>
        <w:r w:rsidR="005609F5">
          <w:rPr>
            <w:noProof/>
            <w:webHidden/>
          </w:rPr>
          <w:tab/>
        </w:r>
        <w:r w:rsidR="005609F5">
          <w:rPr>
            <w:noProof/>
            <w:webHidden/>
          </w:rPr>
          <w:fldChar w:fldCharType="begin"/>
        </w:r>
        <w:r w:rsidR="005609F5">
          <w:rPr>
            <w:noProof/>
            <w:webHidden/>
          </w:rPr>
          <w:instrText xml:space="preserve"> PAGEREF _Toc433422651 \h </w:instrText>
        </w:r>
        <w:r w:rsidR="005609F5">
          <w:rPr>
            <w:noProof/>
            <w:webHidden/>
          </w:rPr>
        </w:r>
        <w:r w:rsidR="005609F5">
          <w:rPr>
            <w:noProof/>
            <w:webHidden/>
          </w:rPr>
          <w:fldChar w:fldCharType="separate"/>
        </w:r>
        <w:r w:rsidR="00C122F8">
          <w:rPr>
            <w:noProof/>
            <w:webHidden/>
          </w:rPr>
          <w:t>26</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52" w:history="1">
        <w:r w:rsidR="005609F5" w:rsidRPr="007E3552">
          <w:rPr>
            <w:rStyle w:val="Hyperlink"/>
            <w:noProof/>
          </w:rPr>
          <w:t>Table 14: Sample Records for DataWsu File</w:t>
        </w:r>
        <w:r w:rsidR="005609F5">
          <w:rPr>
            <w:noProof/>
            <w:webHidden/>
          </w:rPr>
          <w:tab/>
        </w:r>
        <w:r w:rsidR="005609F5">
          <w:rPr>
            <w:noProof/>
            <w:webHidden/>
          </w:rPr>
          <w:fldChar w:fldCharType="begin"/>
        </w:r>
        <w:r w:rsidR="005609F5">
          <w:rPr>
            <w:noProof/>
            <w:webHidden/>
          </w:rPr>
          <w:instrText xml:space="preserve"> PAGEREF _Toc433422652 \h </w:instrText>
        </w:r>
        <w:r w:rsidR="005609F5">
          <w:rPr>
            <w:noProof/>
            <w:webHidden/>
          </w:rPr>
        </w:r>
        <w:r w:rsidR="005609F5">
          <w:rPr>
            <w:noProof/>
            <w:webHidden/>
          </w:rPr>
          <w:fldChar w:fldCharType="separate"/>
        </w:r>
        <w:r w:rsidR="00C122F8">
          <w:rPr>
            <w:noProof/>
            <w:webHidden/>
          </w:rPr>
          <w:t>27</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53" w:history="1">
        <w:r w:rsidR="005609F5" w:rsidRPr="007E3552">
          <w:rPr>
            <w:rStyle w:val="Hyperlink"/>
            <w:noProof/>
          </w:rPr>
          <w:t>Table 15: Summary Measures for Data Elements of the DataWsu File</w:t>
        </w:r>
        <w:r w:rsidR="005609F5">
          <w:rPr>
            <w:noProof/>
            <w:webHidden/>
          </w:rPr>
          <w:tab/>
        </w:r>
        <w:r w:rsidR="005609F5">
          <w:rPr>
            <w:noProof/>
            <w:webHidden/>
          </w:rPr>
          <w:fldChar w:fldCharType="begin"/>
        </w:r>
        <w:r w:rsidR="005609F5">
          <w:rPr>
            <w:noProof/>
            <w:webHidden/>
          </w:rPr>
          <w:instrText xml:space="preserve"> PAGEREF _Toc433422653 \h </w:instrText>
        </w:r>
        <w:r w:rsidR="005609F5">
          <w:rPr>
            <w:noProof/>
            <w:webHidden/>
          </w:rPr>
        </w:r>
        <w:r w:rsidR="005609F5">
          <w:rPr>
            <w:noProof/>
            <w:webHidden/>
          </w:rPr>
          <w:fldChar w:fldCharType="separate"/>
        </w:r>
        <w:r w:rsidR="00C122F8">
          <w:rPr>
            <w:noProof/>
            <w:webHidden/>
          </w:rPr>
          <w:t>28</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54" w:history="1">
        <w:r w:rsidR="005609F5" w:rsidRPr="007E3552">
          <w:rPr>
            <w:rStyle w:val="Hyperlink"/>
            <w:noProof/>
          </w:rPr>
          <w:t>Table 16: Data Elements of the Summary Table</w:t>
        </w:r>
        <w:r w:rsidR="005609F5">
          <w:rPr>
            <w:noProof/>
            <w:webHidden/>
          </w:rPr>
          <w:tab/>
        </w:r>
        <w:r w:rsidR="005609F5">
          <w:rPr>
            <w:noProof/>
            <w:webHidden/>
          </w:rPr>
          <w:fldChar w:fldCharType="begin"/>
        </w:r>
        <w:r w:rsidR="005609F5">
          <w:rPr>
            <w:noProof/>
            <w:webHidden/>
          </w:rPr>
          <w:instrText xml:space="preserve"> PAGEREF _Toc433422654 \h </w:instrText>
        </w:r>
        <w:r w:rsidR="005609F5">
          <w:rPr>
            <w:noProof/>
            <w:webHidden/>
          </w:rPr>
        </w:r>
        <w:r w:rsidR="005609F5">
          <w:rPr>
            <w:noProof/>
            <w:webHidden/>
          </w:rPr>
          <w:fldChar w:fldCharType="separate"/>
        </w:r>
        <w:r w:rsidR="00C122F8">
          <w:rPr>
            <w:noProof/>
            <w:webHidden/>
          </w:rPr>
          <w:t>29</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55" w:history="1">
        <w:r w:rsidR="005609F5" w:rsidRPr="007E3552">
          <w:rPr>
            <w:rStyle w:val="Hyperlink"/>
            <w:noProof/>
          </w:rPr>
          <w:t>Table 17: Sample Records for Summary File</w:t>
        </w:r>
        <w:r w:rsidR="005609F5">
          <w:rPr>
            <w:noProof/>
            <w:webHidden/>
          </w:rPr>
          <w:tab/>
        </w:r>
        <w:r w:rsidR="005609F5">
          <w:rPr>
            <w:noProof/>
            <w:webHidden/>
          </w:rPr>
          <w:fldChar w:fldCharType="begin"/>
        </w:r>
        <w:r w:rsidR="005609F5">
          <w:rPr>
            <w:noProof/>
            <w:webHidden/>
          </w:rPr>
          <w:instrText xml:space="preserve"> PAGEREF _Toc433422655 \h </w:instrText>
        </w:r>
        <w:r w:rsidR="005609F5">
          <w:rPr>
            <w:noProof/>
            <w:webHidden/>
          </w:rPr>
        </w:r>
        <w:r w:rsidR="005609F5">
          <w:rPr>
            <w:noProof/>
            <w:webHidden/>
          </w:rPr>
          <w:fldChar w:fldCharType="separate"/>
        </w:r>
        <w:r w:rsidR="00C122F8">
          <w:rPr>
            <w:noProof/>
            <w:webHidden/>
          </w:rPr>
          <w:t>30</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56" w:history="1">
        <w:r w:rsidR="005609F5" w:rsidRPr="007E3552">
          <w:rPr>
            <w:rStyle w:val="Hyperlink"/>
            <w:noProof/>
          </w:rPr>
          <w:t>Table 18: Summary Measures for Data Elements of the Summary File</w:t>
        </w:r>
        <w:r w:rsidR="005609F5">
          <w:rPr>
            <w:noProof/>
            <w:webHidden/>
          </w:rPr>
          <w:tab/>
        </w:r>
        <w:r w:rsidR="005609F5">
          <w:rPr>
            <w:noProof/>
            <w:webHidden/>
          </w:rPr>
          <w:fldChar w:fldCharType="begin"/>
        </w:r>
        <w:r w:rsidR="005609F5">
          <w:rPr>
            <w:noProof/>
            <w:webHidden/>
          </w:rPr>
          <w:instrText xml:space="preserve"> PAGEREF _Toc433422656 \h </w:instrText>
        </w:r>
        <w:r w:rsidR="005609F5">
          <w:rPr>
            <w:noProof/>
            <w:webHidden/>
          </w:rPr>
        </w:r>
        <w:r w:rsidR="005609F5">
          <w:rPr>
            <w:noProof/>
            <w:webHidden/>
          </w:rPr>
          <w:fldChar w:fldCharType="separate"/>
        </w:r>
        <w:r w:rsidR="00C122F8">
          <w:rPr>
            <w:noProof/>
            <w:webHidden/>
          </w:rPr>
          <w:t>31</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57" w:history="1">
        <w:r w:rsidR="005609F5" w:rsidRPr="007E3552">
          <w:rPr>
            <w:rStyle w:val="Hyperlink"/>
            <w:noProof/>
          </w:rPr>
          <w:t>Table 19: Summary of the Files Contained in DAS2 Dataset</w:t>
        </w:r>
        <w:r w:rsidR="005609F5">
          <w:rPr>
            <w:noProof/>
            <w:webHidden/>
          </w:rPr>
          <w:tab/>
        </w:r>
        <w:r w:rsidR="005609F5">
          <w:rPr>
            <w:noProof/>
            <w:webHidden/>
          </w:rPr>
          <w:fldChar w:fldCharType="begin"/>
        </w:r>
        <w:r w:rsidR="005609F5">
          <w:rPr>
            <w:noProof/>
            <w:webHidden/>
          </w:rPr>
          <w:instrText xml:space="preserve"> PAGEREF _Toc433422657 \h </w:instrText>
        </w:r>
        <w:r w:rsidR="005609F5">
          <w:rPr>
            <w:noProof/>
            <w:webHidden/>
          </w:rPr>
        </w:r>
        <w:r w:rsidR="005609F5">
          <w:rPr>
            <w:noProof/>
            <w:webHidden/>
          </w:rPr>
          <w:fldChar w:fldCharType="separate"/>
        </w:r>
        <w:r w:rsidR="00C122F8">
          <w:rPr>
            <w:noProof/>
            <w:webHidden/>
          </w:rPr>
          <w:t>32</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58" w:history="1">
        <w:r w:rsidR="005609F5" w:rsidRPr="007E3552">
          <w:rPr>
            <w:rStyle w:val="Hyperlink"/>
            <w:noProof/>
          </w:rPr>
          <w:t>Table 20: File Summary for DAS2 Dataset for September 6, 2012</w:t>
        </w:r>
        <w:r w:rsidR="005609F5">
          <w:rPr>
            <w:noProof/>
            <w:webHidden/>
          </w:rPr>
          <w:tab/>
        </w:r>
        <w:r w:rsidR="005609F5">
          <w:rPr>
            <w:noProof/>
            <w:webHidden/>
          </w:rPr>
          <w:fldChar w:fldCharType="begin"/>
        </w:r>
        <w:r w:rsidR="005609F5">
          <w:rPr>
            <w:noProof/>
            <w:webHidden/>
          </w:rPr>
          <w:instrText xml:space="preserve"> PAGEREF _Toc433422658 \h </w:instrText>
        </w:r>
        <w:r w:rsidR="005609F5">
          <w:rPr>
            <w:noProof/>
            <w:webHidden/>
          </w:rPr>
        </w:r>
        <w:r w:rsidR="005609F5">
          <w:rPr>
            <w:noProof/>
            <w:webHidden/>
          </w:rPr>
          <w:fldChar w:fldCharType="separate"/>
        </w:r>
        <w:r w:rsidR="00C122F8">
          <w:rPr>
            <w:noProof/>
            <w:webHidden/>
          </w:rPr>
          <w:t>32</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59" w:history="1">
        <w:r w:rsidR="005609F5" w:rsidRPr="007E3552">
          <w:rPr>
            <w:rStyle w:val="Hyperlink"/>
            <w:noProof/>
          </w:rPr>
          <w:t>Table 21: Data Elements of the HV_Primary File</w:t>
        </w:r>
        <w:r w:rsidR="005609F5">
          <w:rPr>
            <w:noProof/>
            <w:webHidden/>
          </w:rPr>
          <w:tab/>
        </w:r>
        <w:r w:rsidR="005609F5">
          <w:rPr>
            <w:noProof/>
            <w:webHidden/>
          </w:rPr>
          <w:fldChar w:fldCharType="begin"/>
        </w:r>
        <w:r w:rsidR="005609F5">
          <w:rPr>
            <w:noProof/>
            <w:webHidden/>
          </w:rPr>
          <w:instrText xml:space="preserve"> PAGEREF _Toc433422659 \h </w:instrText>
        </w:r>
        <w:r w:rsidR="005609F5">
          <w:rPr>
            <w:noProof/>
            <w:webHidden/>
          </w:rPr>
        </w:r>
        <w:r w:rsidR="005609F5">
          <w:rPr>
            <w:noProof/>
            <w:webHidden/>
          </w:rPr>
          <w:fldChar w:fldCharType="separate"/>
        </w:r>
        <w:r w:rsidR="00C122F8">
          <w:rPr>
            <w:noProof/>
            <w:webHidden/>
          </w:rPr>
          <w:t>33</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60" w:history="1">
        <w:r w:rsidR="005609F5" w:rsidRPr="007E3552">
          <w:rPr>
            <w:rStyle w:val="Hyperlink"/>
            <w:noProof/>
          </w:rPr>
          <w:t>Table 22: Enumeration Table for HV_Primary File</w:t>
        </w:r>
        <w:r w:rsidR="005609F5">
          <w:rPr>
            <w:noProof/>
            <w:webHidden/>
          </w:rPr>
          <w:tab/>
        </w:r>
        <w:r w:rsidR="005609F5">
          <w:rPr>
            <w:noProof/>
            <w:webHidden/>
          </w:rPr>
          <w:fldChar w:fldCharType="begin"/>
        </w:r>
        <w:r w:rsidR="005609F5">
          <w:rPr>
            <w:noProof/>
            <w:webHidden/>
          </w:rPr>
          <w:instrText xml:space="preserve"> PAGEREF _Toc433422660 \h </w:instrText>
        </w:r>
        <w:r w:rsidR="005609F5">
          <w:rPr>
            <w:noProof/>
            <w:webHidden/>
          </w:rPr>
        </w:r>
        <w:r w:rsidR="005609F5">
          <w:rPr>
            <w:noProof/>
            <w:webHidden/>
          </w:rPr>
          <w:fldChar w:fldCharType="separate"/>
        </w:r>
        <w:r w:rsidR="00C122F8">
          <w:rPr>
            <w:noProof/>
            <w:webHidden/>
          </w:rPr>
          <w:t>35</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61" w:history="1">
        <w:r w:rsidR="005609F5" w:rsidRPr="007E3552">
          <w:rPr>
            <w:rStyle w:val="Hyperlink"/>
            <w:noProof/>
          </w:rPr>
          <w:t>Table 23: Sample Records for HV_Primary File</w:t>
        </w:r>
        <w:r w:rsidR="005609F5">
          <w:rPr>
            <w:noProof/>
            <w:webHidden/>
          </w:rPr>
          <w:tab/>
        </w:r>
        <w:r w:rsidR="005609F5">
          <w:rPr>
            <w:noProof/>
            <w:webHidden/>
          </w:rPr>
          <w:fldChar w:fldCharType="begin"/>
        </w:r>
        <w:r w:rsidR="005609F5">
          <w:rPr>
            <w:noProof/>
            <w:webHidden/>
          </w:rPr>
          <w:instrText xml:space="preserve"> PAGEREF _Toc433422661 \h </w:instrText>
        </w:r>
        <w:r w:rsidR="005609F5">
          <w:rPr>
            <w:noProof/>
            <w:webHidden/>
          </w:rPr>
        </w:r>
        <w:r w:rsidR="005609F5">
          <w:rPr>
            <w:noProof/>
            <w:webHidden/>
          </w:rPr>
          <w:fldChar w:fldCharType="separate"/>
        </w:r>
        <w:r w:rsidR="00C122F8">
          <w:rPr>
            <w:noProof/>
            <w:webHidden/>
          </w:rPr>
          <w:t>37</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62" w:history="1">
        <w:r w:rsidR="005609F5" w:rsidRPr="007E3552">
          <w:rPr>
            <w:rStyle w:val="Hyperlink"/>
            <w:noProof/>
          </w:rPr>
          <w:t>Table 24: Summary Measures for Data Element of the HV_Primary File</w:t>
        </w:r>
        <w:r w:rsidR="005609F5">
          <w:rPr>
            <w:noProof/>
            <w:webHidden/>
          </w:rPr>
          <w:tab/>
        </w:r>
        <w:r w:rsidR="005609F5">
          <w:rPr>
            <w:noProof/>
            <w:webHidden/>
          </w:rPr>
          <w:fldChar w:fldCharType="begin"/>
        </w:r>
        <w:r w:rsidR="005609F5">
          <w:rPr>
            <w:noProof/>
            <w:webHidden/>
          </w:rPr>
          <w:instrText xml:space="preserve"> PAGEREF _Toc433422662 \h </w:instrText>
        </w:r>
        <w:r w:rsidR="005609F5">
          <w:rPr>
            <w:noProof/>
            <w:webHidden/>
          </w:rPr>
        </w:r>
        <w:r w:rsidR="005609F5">
          <w:rPr>
            <w:noProof/>
            <w:webHidden/>
          </w:rPr>
          <w:fldChar w:fldCharType="separate"/>
        </w:r>
        <w:r w:rsidR="00C122F8">
          <w:rPr>
            <w:noProof/>
            <w:webHidden/>
          </w:rPr>
          <w:t>39</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63" w:history="1">
        <w:r w:rsidR="005609F5" w:rsidRPr="007E3552">
          <w:rPr>
            <w:rStyle w:val="Hyperlink"/>
            <w:noProof/>
          </w:rPr>
          <w:t>Table 25: Data Elements of the HV_Radar File</w:t>
        </w:r>
        <w:r w:rsidR="005609F5">
          <w:rPr>
            <w:noProof/>
            <w:webHidden/>
          </w:rPr>
          <w:tab/>
        </w:r>
        <w:r w:rsidR="005609F5">
          <w:rPr>
            <w:noProof/>
            <w:webHidden/>
          </w:rPr>
          <w:fldChar w:fldCharType="begin"/>
        </w:r>
        <w:r w:rsidR="005609F5">
          <w:rPr>
            <w:noProof/>
            <w:webHidden/>
          </w:rPr>
          <w:instrText xml:space="preserve"> PAGEREF _Toc433422663 \h </w:instrText>
        </w:r>
        <w:r w:rsidR="005609F5">
          <w:rPr>
            <w:noProof/>
            <w:webHidden/>
          </w:rPr>
        </w:r>
        <w:r w:rsidR="005609F5">
          <w:rPr>
            <w:noProof/>
            <w:webHidden/>
          </w:rPr>
          <w:fldChar w:fldCharType="separate"/>
        </w:r>
        <w:r w:rsidR="00C122F8">
          <w:rPr>
            <w:noProof/>
            <w:webHidden/>
          </w:rPr>
          <w:t>41</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64" w:history="1">
        <w:r w:rsidR="005609F5" w:rsidRPr="007E3552">
          <w:rPr>
            <w:rStyle w:val="Hyperlink"/>
            <w:noProof/>
          </w:rPr>
          <w:t>Table 26: Enumeration Table for HV_Radar File</w:t>
        </w:r>
        <w:r w:rsidR="005609F5">
          <w:rPr>
            <w:noProof/>
            <w:webHidden/>
          </w:rPr>
          <w:tab/>
        </w:r>
        <w:r w:rsidR="005609F5">
          <w:rPr>
            <w:noProof/>
            <w:webHidden/>
          </w:rPr>
          <w:fldChar w:fldCharType="begin"/>
        </w:r>
        <w:r w:rsidR="005609F5">
          <w:rPr>
            <w:noProof/>
            <w:webHidden/>
          </w:rPr>
          <w:instrText xml:space="preserve"> PAGEREF _Toc433422664 \h </w:instrText>
        </w:r>
        <w:r w:rsidR="005609F5">
          <w:rPr>
            <w:noProof/>
            <w:webHidden/>
          </w:rPr>
        </w:r>
        <w:r w:rsidR="005609F5">
          <w:rPr>
            <w:noProof/>
            <w:webHidden/>
          </w:rPr>
          <w:fldChar w:fldCharType="separate"/>
        </w:r>
        <w:r w:rsidR="00C122F8">
          <w:rPr>
            <w:noProof/>
            <w:webHidden/>
          </w:rPr>
          <w:t>41</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65" w:history="1">
        <w:r w:rsidR="005609F5" w:rsidRPr="007E3552">
          <w:rPr>
            <w:rStyle w:val="Hyperlink"/>
            <w:noProof/>
          </w:rPr>
          <w:t>Table 27: Sample Records for the HV_Radar File</w:t>
        </w:r>
        <w:r w:rsidR="005609F5">
          <w:rPr>
            <w:noProof/>
            <w:webHidden/>
          </w:rPr>
          <w:tab/>
        </w:r>
        <w:r w:rsidR="005609F5">
          <w:rPr>
            <w:noProof/>
            <w:webHidden/>
          </w:rPr>
          <w:fldChar w:fldCharType="begin"/>
        </w:r>
        <w:r w:rsidR="005609F5">
          <w:rPr>
            <w:noProof/>
            <w:webHidden/>
          </w:rPr>
          <w:instrText xml:space="preserve"> PAGEREF _Toc433422665 \h </w:instrText>
        </w:r>
        <w:r w:rsidR="005609F5">
          <w:rPr>
            <w:noProof/>
            <w:webHidden/>
          </w:rPr>
        </w:r>
        <w:r w:rsidR="005609F5">
          <w:rPr>
            <w:noProof/>
            <w:webHidden/>
          </w:rPr>
          <w:fldChar w:fldCharType="separate"/>
        </w:r>
        <w:r w:rsidR="00C122F8">
          <w:rPr>
            <w:noProof/>
            <w:webHidden/>
          </w:rPr>
          <w:t>42</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66" w:history="1">
        <w:r w:rsidR="005609F5" w:rsidRPr="007E3552">
          <w:rPr>
            <w:rStyle w:val="Hyperlink"/>
            <w:noProof/>
          </w:rPr>
          <w:t>Table 28: Summary Measure for the HV_Radar File</w:t>
        </w:r>
        <w:r w:rsidR="005609F5">
          <w:rPr>
            <w:noProof/>
            <w:webHidden/>
          </w:rPr>
          <w:tab/>
        </w:r>
        <w:r w:rsidR="005609F5">
          <w:rPr>
            <w:noProof/>
            <w:webHidden/>
          </w:rPr>
          <w:fldChar w:fldCharType="begin"/>
        </w:r>
        <w:r w:rsidR="005609F5">
          <w:rPr>
            <w:noProof/>
            <w:webHidden/>
          </w:rPr>
          <w:instrText xml:space="preserve"> PAGEREF _Toc433422666 \h </w:instrText>
        </w:r>
        <w:r w:rsidR="005609F5">
          <w:rPr>
            <w:noProof/>
            <w:webHidden/>
          </w:rPr>
        </w:r>
        <w:r w:rsidR="005609F5">
          <w:rPr>
            <w:noProof/>
            <w:webHidden/>
          </w:rPr>
          <w:fldChar w:fldCharType="separate"/>
        </w:r>
        <w:r w:rsidR="00C122F8">
          <w:rPr>
            <w:noProof/>
            <w:webHidden/>
          </w:rPr>
          <w:t>42</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67" w:history="1">
        <w:r w:rsidR="005609F5" w:rsidRPr="007E3552">
          <w:rPr>
            <w:rStyle w:val="Hyperlink"/>
            <w:noProof/>
          </w:rPr>
          <w:t>Table 29: Data Elements of the DAS2 Trip Summary file</w:t>
        </w:r>
        <w:r w:rsidR="005609F5">
          <w:rPr>
            <w:noProof/>
            <w:webHidden/>
          </w:rPr>
          <w:tab/>
        </w:r>
        <w:r w:rsidR="005609F5">
          <w:rPr>
            <w:noProof/>
            <w:webHidden/>
          </w:rPr>
          <w:fldChar w:fldCharType="begin"/>
        </w:r>
        <w:r w:rsidR="005609F5">
          <w:rPr>
            <w:noProof/>
            <w:webHidden/>
          </w:rPr>
          <w:instrText xml:space="preserve"> PAGEREF _Toc433422667 \h </w:instrText>
        </w:r>
        <w:r w:rsidR="005609F5">
          <w:rPr>
            <w:noProof/>
            <w:webHidden/>
          </w:rPr>
        </w:r>
        <w:r w:rsidR="005609F5">
          <w:rPr>
            <w:noProof/>
            <w:webHidden/>
          </w:rPr>
          <w:fldChar w:fldCharType="separate"/>
        </w:r>
        <w:r w:rsidR="00C122F8">
          <w:rPr>
            <w:noProof/>
            <w:webHidden/>
          </w:rPr>
          <w:t>44</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68" w:history="1">
        <w:r w:rsidR="005609F5" w:rsidRPr="007E3552">
          <w:rPr>
            <w:rStyle w:val="Hyperlink"/>
            <w:noProof/>
          </w:rPr>
          <w:t>Table 30: Sample Records for Summary File</w:t>
        </w:r>
        <w:r w:rsidR="005609F5">
          <w:rPr>
            <w:noProof/>
            <w:webHidden/>
          </w:rPr>
          <w:tab/>
        </w:r>
        <w:r w:rsidR="005609F5">
          <w:rPr>
            <w:noProof/>
            <w:webHidden/>
          </w:rPr>
          <w:fldChar w:fldCharType="begin"/>
        </w:r>
        <w:r w:rsidR="005609F5">
          <w:rPr>
            <w:noProof/>
            <w:webHidden/>
          </w:rPr>
          <w:instrText xml:space="preserve"> PAGEREF _Toc433422668 \h </w:instrText>
        </w:r>
        <w:r w:rsidR="005609F5">
          <w:rPr>
            <w:noProof/>
            <w:webHidden/>
          </w:rPr>
        </w:r>
        <w:r w:rsidR="005609F5">
          <w:rPr>
            <w:noProof/>
            <w:webHidden/>
          </w:rPr>
          <w:fldChar w:fldCharType="separate"/>
        </w:r>
        <w:r w:rsidR="00C122F8">
          <w:rPr>
            <w:noProof/>
            <w:webHidden/>
          </w:rPr>
          <w:t>45</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69" w:history="1">
        <w:r w:rsidR="005609F5" w:rsidRPr="007E3552">
          <w:rPr>
            <w:rStyle w:val="Hyperlink"/>
            <w:noProof/>
          </w:rPr>
          <w:t>Table 31: Summary Measures for Data Elements of the Summary File</w:t>
        </w:r>
        <w:r w:rsidR="005609F5">
          <w:rPr>
            <w:noProof/>
            <w:webHidden/>
          </w:rPr>
          <w:tab/>
        </w:r>
        <w:r w:rsidR="005609F5">
          <w:rPr>
            <w:noProof/>
            <w:webHidden/>
          </w:rPr>
          <w:fldChar w:fldCharType="begin"/>
        </w:r>
        <w:r w:rsidR="005609F5">
          <w:rPr>
            <w:noProof/>
            <w:webHidden/>
          </w:rPr>
          <w:instrText xml:space="preserve"> PAGEREF _Toc433422669 \h </w:instrText>
        </w:r>
        <w:r w:rsidR="005609F5">
          <w:rPr>
            <w:noProof/>
            <w:webHidden/>
          </w:rPr>
        </w:r>
        <w:r w:rsidR="005609F5">
          <w:rPr>
            <w:noProof/>
            <w:webHidden/>
          </w:rPr>
          <w:fldChar w:fldCharType="separate"/>
        </w:r>
        <w:r w:rsidR="00C122F8">
          <w:rPr>
            <w:noProof/>
            <w:webHidden/>
          </w:rPr>
          <w:t>46</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70" w:history="1">
        <w:r w:rsidR="005609F5" w:rsidRPr="007E3552">
          <w:rPr>
            <w:rStyle w:val="Hyperlink"/>
            <w:noProof/>
          </w:rPr>
          <w:t>Table 32: Description of the File Contained in the Basic Safety Message Dataset</w:t>
        </w:r>
        <w:r w:rsidR="005609F5">
          <w:rPr>
            <w:noProof/>
            <w:webHidden/>
          </w:rPr>
          <w:tab/>
        </w:r>
        <w:r w:rsidR="005609F5">
          <w:rPr>
            <w:noProof/>
            <w:webHidden/>
          </w:rPr>
          <w:fldChar w:fldCharType="begin"/>
        </w:r>
        <w:r w:rsidR="005609F5">
          <w:rPr>
            <w:noProof/>
            <w:webHidden/>
          </w:rPr>
          <w:instrText xml:space="preserve"> PAGEREF _Toc433422670 \h </w:instrText>
        </w:r>
        <w:r w:rsidR="005609F5">
          <w:rPr>
            <w:noProof/>
            <w:webHidden/>
          </w:rPr>
        </w:r>
        <w:r w:rsidR="005609F5">
          <w:rPr>
            <w:noProof/>
            <w:webHidden/>
          </w:rPr>
          <w:fldChar w:fldCharType="separate"/>
        </w:r>
        <w:r w:rsidR="00C122F8">
          <w:rPr>
            <w:noProof/>
            <w:webHidden/>
          </w:rPr>
          <w:t>48</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71" w:history="1">
        <w:r w:rsidR="005609F5" w:rsidRPr="007E3552">
          <w:rPr>
            <w:rStyle w:val="Hyperlink"/>
            <w:noProof/>
          </w:rPr>
          <w:t>Table 33: J2735 Mapping of Data Frames to File in the BSM Dataset</w:t>
        </w:r>
        <w:r w:rsidR="005609F5">
          <w:rPr>
            <w:noProof/>
            <w:webHidden/>
          </w:rPr>
          <w:tab/>
        </w:r>
        <w:r w:rsidR="005609F5">
          <w:rPr>
            <w:noProof/>
            <w:webHidden/>
          </w:rPr>
          <w:fldChar w:fldCharType="begin"/>
        </w:r>
        <w:r w:rsidR="005609F5">
          <w:rPr>
            <w:noProof/>
            <w:webHidden/>
          </w:rPr>
          <w:instrText xml:space="preserve"> PAGEREF _Toc433422671 \h </w:instrText>
        </w:r>
        <w:r w:rsidR="005609F5">
          <w:rPr>
            <w:noProof/>
            <w:webHidden/>
          </w:rPr>
        </w:r>
        <w:r w:rsidR="005609F5">
          <w:rPr>
            <w:noProof/>
            <w:webHidden/>
          </w:rPr>
          <w:fldChar w:fldCharType="separate"/>
        </w:r>
        <w:r w:rsidR="00C122F8">
          <w:rPr>
            <w:noProof/>
            <w:webHidden/>
          </w:rPr>
          <w:t>49</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72" w:history="1">
        <w:r w:rsidR="005609F5" w:rsidRPr="007E3552">
          <w:rPr>
            <w:rStyle w:val="Hyperlink"/>
            <w:noProof/>
          </w:rPr>
          <w:t>Table 34: Data Elements of the BsmP1 File</w:t>
        </w:r>
        <w:r w:rsidR="005609F5">
          <w:rPr>
            <w:noProof/>
            <w:webHidden/>
          </w:rPr>
          <w:tab/>
        </w:r>
        <w:r w:rsidR="005609F5">
          <w:rPr>
            <w:noProof/>
            <w:webHidden/>
          </w:rPr>
          <w:fldChar w:fldCharType="begin"/>
        </w:r>
        <w:r w:rsidR="005609F5">
          <w:rPr>
            <w:noProof/>
            <w:webHidden/>
          </w:rPr>
          <w:instrText xml:space="preserve"> PAGEREF _Toc433422672 \h </w:instrText>
        </w:r>
        <w:r w:rsidR="005609F5">
          <w:rPr>
            <w:noProof/>
            <w:webHidden/>
          </w:rPr>
        </w:r>
        <w:r w:rsidR="005609F5">
          <w:rPr>
            <w:noProof/>
            <w:webHidden/>
          </w:rPr>
          <w:fldChar w:fldCharType="separate"/>
        </w:r>
        <w:r w:rsidR="00C122F8">
          <w:rPr>
            <w:noProof/>
            <w:webHidden/>
          </w:rPr>
          <w:t>52</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73" w:history="1">
        <w:r w:rsidR="005609F5" w:rsidRPr="007E3552">
          <w:rPr>
            <w:rStyle w:val="Hyperlink"/>
            <w:noProof/>
          </w:rPr>
          <w:t>Table 35: Sample Records for BsmP1 File</w:t>
        </w:r>
        <w:r w:rsidR="005609F5">
          <w:rPr>
            <w:noProof/>
            <w:webHidden/>
          </w:rPr>
          <w:tab/>
        </w:r>
        <w:r w:rsidR="005609F5">
          <w:rPr>
            <w:noProof/>
            <w:webHidden/>
          </w:rPr>
          <w:fldChar w:fldCharType="begin"/>
        </w:r>
        <w:r w:rsidR="005609F5">
          <w:rPr>
            <w:noProof/>
            <w:webHidden/>
          </w:rPr>
          <w:instrText xml:space="preserve"> PAGEREF _Toc433422673 \h </w:instrText>
        </w:r>
        <w:r w:rsidR="005609F5">
          <w:rPr>
            <w:noProof/>
            <w:webHidden/>
          </w:rPr>
        </w:r>
        <w:r w:rsidR="005609F5">
          <w:rPr>
            <w:noProof/>
            <w:webHidden/>
          </w:rPr>
          <w:fldChar w:fldCharType="separate"/>
        </w:r>
        <w:r w:rsidR="00C122F8">
          <w:rPr>
            <w:noProof/>
            <w:webHidden/>
          </w:rPr>
          <w:t>54</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74" w:history="1">
        <w:r w:rsidR="005609F5" w:rsidRPr="007E3552">
          <w:rPr>
            <w:rStyle w:val="Hyperlink"/>
            <w:noProof/>
          </w:rPr>
          <w:t>Table 36: Summary Measures for Data Elements of the BsmP1 File</w:t>
        </w:r>
        <w:r w:rsidR="005609F5">
          <w:rPr>
            <w:noProof/>
            <w:webHidden/>
          </w:rPr>
          <w:tab/>
        </w:r>
        <w:r w:rsidR="005609F5">
          <w:rPr>
            <w:noProof/>
            <w:webHidden/>
          </w:rPr>
          <w:fldChar w:fldCharType="begin"/>
        </w:r>
        <w:r w:rsidR="005609F5">
          <w:rPr>
            <w:noProof/>
            <w:webHidden/>
          </w:rPr>
          <w:instrText xml:space="preserve"> PAGEREF _Toc433422674 \h </w:instrText>
        </w:r>
        <w:r w:rsidR="005609F5">
          <w:rPr>
            <w:noProof/>
            <w:webHidden/>
          </w:rPr>
        </w:r>
        <w:r w:rsidR="005609F5">
          <w:rPr>
            <w:noProof/>
            <w:webHidden/>
          </w:rPr>
          <w:fldChar w:fldCharType="separate"/>
        </w:r>
        <w:r w:rsidR="00C122F8">
          <w:rPr>
            <w:noProof/>
            <w:webHidden/>
          </w:rPr>
          <w:t>55</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75" w:history="1">
        <w:r w:rsidR="005609F5" w:rsidRPr="007E3552">
          <w:rPr>
            <w:rStyle w:val="Hyperlink"/>
            <w:noProof/>
          </w:rPr>
          <w:t>Table 37: Data Elements of the BrakeByte1Events File</w:t>
        </w:r>
        <w:r w:rsidR="005609F5">
          <w:rPr>
            <w:noProof/>
            <w:webHidden/>
          </w:rPr>
          <w:tab/>
        </w:r>
        <w:r w:rsidR="005609F5">
          <w:rPr>
            <w:noProof/>
            <w:webHidden/>
          </w:rPr>
          <w:fldChar w:fldCharType="begin"/>
        </w:r>
        <w:r w:rsidR="005609F5">
          <w:rPr>
            <w:noProof/>
            <w:webHidden/>
          </w:rPr>
          <w:instrText xml:space="preserve"> PAGEREF _Toc433422675 \h </w:instrText>
        </w:r>
        <w:r w:rsidR="005609F5">
          <w:rPr>
            <w:noProof/>
            <w:webHidden/>
          </w:rPr>
        </w:r>
        <w:r w:rsidR="005609F5">
          <w:rPr>
            <w:noProof/>
            <w:webHidden/>
          </w:rPr>
          <w:fldChar w:fldCharType="separate"/>
        </w:r>
        <w:r w:rsidR="00C122F8">
          <w:rPr>
            <w:noProof/>
            <w:webHidden/>
          </w:rPr>
          <w:t>56</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76" w:history="1">
        <w:r w:rsidR="005609F5" w:rsidRPr="007E3552">
          <w:rPr>
            <w:rStyle w:val="Hyperlink"/>
            <w:noProof/>
          </w:rPr>
          <w:t>Table 38: Sample Records for the BrakeByte1Events File</w:t>
        </w:r>
        <w:r w:rsidR="005609F5">
          <w:rPr>
            <w:noProof/>
            <w:webHidden/>
          </w:rPr>
          <w:tab/>
        </w:r>
        <w:r w:rsidR="005609F5">
          <w:rPr>
            <w:noProof/>
            <w:webHidden/>
          </w:rPr>
          <w:fldChar w:fldCharType="begin"/>
        </w:r>
        <w:r w:rsidR="005609F5">
          <w:rPr>
            <w:noProof/>
            <w:webHidden/>
          </w:rPr>
          <w:instrText xml:space="preserve"> PAGEREF _Toc433422676 \h </w:instrText>
        </w:r>
        <w:r w:rsidR="005609F5">
          <w:rPr>
            <w:noProof/>
            <w:webHidden/>
          </w:rPr>
        </w:r>
        <w:r w:rsidR="005609F5">
          <w:rPr>
            <w:noProof/>
            <w:webHidden/>
          </w:rPr>
          <w:fldChar w:fldCharType="separate"/>
        </w:r>
        <w:r w:rsidR="00C122F8">
          <w:rPr>
            <w:noProof/>
            <w:webHidden/>
          </w:rPr>
          <w:t>57</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77" w:history="1">
        <w:r w:rsidR="005609F5" w:rsidRPr="007E3552">
          <w:rPr>
            <w:rStyle w:val="Hyperlink"/>
            <w:noProof/>
          </w:rPr>
          <w:t>Table 39: Summary Measures for Data Elements of the BrakeByte1Events File</w:t>
        </w:r>
        <w:r w:rsidR="005609F5">
          <w:rPr>
            <w:noProof/>
            <w:webHidden/>
          </w:rPr>
          <w:tab/>
        </w:r>
        <w:r w:rsidR="005609F5">
          <w:rPr>
            <w:noProof/>
            <w:webHidden/>
          </w:rPr>
          <w:fldChar w:fldCharType="begin"/>
        </w:r>
        <w:r w:rsidR="005609F5">
          <w:rPr>
            <w:noProof/>
            <w:webHidden/>
          </w:rPr>
          <w:instrText xml:space="preserve"> PAGEREF _Toc433422677 \h </w:instrText>
        </w:r>
        <w:r w:rsidR="005609F5">
          <w:rPr>
            <w:noProof/>
            <w:webHidden/>
          </w:rPr>
        </w:r>
        <w:r w:rsidR="005609F5">
          <w:rPr>
            <w:noProof/>
            <w:webHidden/>
          </w:rPr>
          <w:fldChar w:fldCharType="separate"/>
        </w:r>
        <w:r w:rsidR="00C122F8">
          <w:rPr>
            <w:noProof/>
            <w:webHidden/>
          </w:rPr>
          <w:t>58</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78" w:history="1">
        <w:r w:rsidR="005609F5" w:rsidRPr="007E3552">
          <w:rPr>
            <w:rStyle w:val="Hyperlink"/>
            <w:noProof/>
          </w:rPr>
          <w:t>Table 40: Data Elements of the BrakeByte2Events Events File</w:t>
        </w:r>
        <w:r w:rsidR="005609F5">
          <w:rPr>
            <w:noProof/>
            <w:webHidden/>
          </w:rPr>
          <w:tab/>
        </w:r>
        <w:r w:rsidR="005609F5">
          <w:rPr>
            <w:noProof/>
            <w:webHidden/>
          </w:rPr>
          <w:fldChar w:fldCharType="begin"/>
        </w:r>
        <w:r w:rsidR="005609F5">
          <w:rPr>
            <w:noProof/>
            <w:webHidden/>
          </w:rPr>
          <w:instrText xml:space="preserve"> PAGEREF _Toc433422678 \h </w:instrText>
        </w:r>
        <w:r w:rsidR="005609F5">
          <w:rPr>
            <w:noProof/>
            <w:webHidden/>
          </w:rPr>
        </w:r>
        <w:r w:rsidR="005609F5">
          <w:rPr>
            <w:noProof/>
            <w:webHidden/>
          </w:rPr>
          <w:fldChar w:fldCharType="separate"/>
        </w:r>
        <w:r w:rsidR="00C122F8">
          <w:rPr>
            <w:noProof/>
            <w:webHidden/>
          </w:rPr>
          <w:t>58</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79" w:history="1">
        <w:r w:rsidR="005609F5" w:rsidRPr="007E3552">
          <w:rPr>
            <w:rStyle w:val="Hyperlink"/>
            <w:noProof/>
          </w:rPr>
          <w:t>Table 41: Sample Records for the BrakeByte2Events File</w:t>
        </w:r>
        <w:r w:rsidR="005609F5">
          <w:rPr>
            <w:noProof/>
            <w:webHidden/>
          </w:rPr>
          <w:tab/>
        </w:r>
        <w:r w:rsidR="005609F5">
          <w:rPr>
            <w:noProof/>
            <w:webHidden/>
          </w:rPr>
          <w:fldChar w:fldCharType="begin"/>
        </w:r>
        <w:r w:rsidR="005609F5">
          <w:rPr>
            <w:noProof/>
            <w:webHidden/>
          </w:rPr>
          <w:instrText xml:space="preserve"> PAGEREF _Toc433422679 \h </w:instrText>
        </w:r>
        <w:r w:rsidR="005609F5">
          <w:rPr>
            <w:noProof/>
            <w:webHidden/>
          </w:rPr>
        </w:r>
        <w:r w:rsidR="005609F5">
          <w:rPr>
            <w:noProof/>
            <w:webHidden/>
          </w:rPr>
          <w:fldChar w:fldCharType="separate"/>
        </w:r>
        <w:r w:rsidR="00C122F8">
          <w:rPr>
            <w:noProof/>
            <w:webHidden/>
          </w:rPr>
          <w:t>60</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80" w:history="1">
        <w:r w:rsidR="005609F5" w:rsidRPr="007E3552">
          <w:rPr>
            <w:rStyle w:val="Hyperlink"/>
            <w:noProof/>
          </w:rPr>
          <w:t>Table 42: Summary Measures for Data Elements of the BrakeByte2Events File</w:t>
        </w:r>
        <w:r w:rsidR="005609F5">
          <w:rPr>
            <w:noProof/>
            <w:webHidden/>
          </w:rPr>
          <w:tab/>
        </w:r>
        <w:r w:rsidR="005609F5">
          <w:rPr>
            <w:noProof/>
            <w:webHidden/>
          </w:rPr>
          <w:fldChar w:fldCharType="begin"/>
        </w:r>
        <w:r w:rsidR="005609F5">
          <w:rPr>
            <w:noProof/>
            <w:webHidden/>
          </w:rPr>
          <w:instrText xml:space="preserve"> PAGEREF _Toc433422680 \h </w:instrText>
        </w:r>
        <w:r w:rsidR="005609F5">
          <w:rPr>
            <w:noProof/>
            <w:webHidden/>
          </w:rPr>
        </w:r>
        <w:r w:rsidR="005609F5">
          <w:rPr>
            <w:noProof/>
            <w:webHidden/>
          </w:rPr>
          <w:fldChar w:fldCharType="separate"/>
        </w:r>
        <w:r w:rsidR="00C122F8">
          <w:rPr>
            <w:noProof/>
            <w:webHidden/>
          </w:rPr>
          <w:t>60</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81" w:history="1">
        <w:r w:rsidR="005609F5" w:rsidRPr="007E3552">
          <w:rPr>
            <w:rStyle w:val="Hyperlink"/>
            <w:noProof/>
          </w:rPr>
          <w:t>Table 43: Data Elements of the ExteriorLightEvents File</w:t>
        </w:r>
        <w:r w:rsidR="005609F5">
          <w:rPr>
            <w:noProof/>
            <w:webHidden/>
          </w:rPr>
          <w:tab/>
        </w:r>
        <w:r w:rsidR="005609F5">
          <w:rPr>
            <w:noProof/>
            <w:webHidden/>
          </w:rPr>
          <w:fldChar w:fldCharType="begin"/>
        </w:r>
        <w:r w:rsidR="005609F5">
          <w:rPr>
            <w:noProof/>
            <w:webHidden/>
          </w:rPr>
          <w:instrText xml:space="preserve"> PAGEREF _Toc433422681 \h </w:instrText>
        </w:r>
        <w:r w:rsidR="005609F5">
          <w:rPr>
            <w:noProof/>
            <w:webHidden/>
          </w:rPr>
        </w:r>
        <w:r w:rsidR="005609F5">
          <w:rPr>
            <w:noProof/>
            <w:webHidden/>
          </w:rPr>
          <w:fldChar w:fldCharType="separate"/>
        </w:r>
        <w:r w:rsidR="00C122F8">
          <w:rPr>
            <w:noProof/>
            <w:webHidden/>
          </w:rPr>
          <w:t>60</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82" w:history="1">
        <w:r w:rsidR="005609F5" w:rsidRPr="007E3552">
          <w:rPr>
            <w:rStyle w:val="Hyperlink"/>
            <w:noProof/>
          </w:rPr>
          <w:t>Table 44: 8-Bit String Represent for the ExteriorLightEvents File</w:t>
        </w:r>
        <w:r w:rsidR="005609F5">
          <w:rPr>
            <w:noProof/>
            <w:webHidden/>
          </w:rPr>
          <w:tab/>
        </w:r>
        <w:r w:rsidR="005609F5">
          <w:rPr>
            <w:noProof/>
            <w:webHidden/>
          </w:rPr>
          <w:fldChar w:fldCharType="begin"/>
        </w:r>
        <w:r w:rsidR="005609F5">
          <w:rPr>
            <w:noProof/>
            <w:webHidden/>
          </w:rPr>
          <w:instrText xml:space="preserve"> PAGEREF _Toc433422682 \h </w:instrText>
        </w:r>
        <w:r w:rsidR="005609F5">
          <w:rPr>
            <w:noProof/>
            <w:webHidden/>
          </w:rPr>
        </w:r>
        <w:r w:rsidR="005609F5">
          <w:rPr>
            <w:noProof/>
            <w:webHidden/>
          </w:rPr>
          <w:fldChar w:fldCharType="separate"/>
        </w:r>
        <w:r w:rsidR="00C122F8">
          <w:rPr>
            <w:noProof/>
            <w:webHidden/>
          </w:rPr>
          <w:t>61</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83" w:history="1">
        <w:r w:rsidR="005609F5" w:rsidRPr="007E3552">
          <w:rPr>
            <w:rStyle w:val="Hyperlink"/>
            <w:noProof/>
          </w:rPr>
          <w:t>Table 45: Sample Records for the ExteriorLightEvents File</w:t>
        </w:r>
        <w:r w:rsidR="005609F5">
          <w:rPr>
            <w:noProof/>
            <w:webHidden/>
          </w:rPr>
          <w:tab/>
        </w:r>
        <w:r w:rsidR="005609F5">
          <w:rPr>
            <w:noProof/>
            <w:webHidden/>
          </w:rPr>
          <w:fldChar w:fldCharType="begin"/>
        </w:r>
        <w:r w:rsidR="005609F5">
          <w:rPr>
            <w:noProof/>
            <w:webHidden/>
          </w:rPr>
          <w:instrText xml:space="preserve"> PAGEREF _Toc433422683 \h </w:instrText>
        </w:r>
        <w:r w:rsidR="005609F5">
          <w:rPr>
            <w:noProof/>
            <w:webHidden/>
          </w:rPr>
        </w:r>
        <w:r w:rsidR="005609F5">
          <w:rPr>
            <w:noProof/>
            <w:webHidden/>
          </w:rPr>
          <w:fldChar w:fldCharType="separate"/>
        </w:r>
        <w:r w:rsidR="00C122F8">
          <w:rPr>
            <w:noProof/>
            <w:webHidden/>
          </w:rPr>
          <w:t>61</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84" w:history="1">
        <w:r w:rsidR="005609F5" w:rsidRPr="007E3552">
          <w:rPr>
            <w:rStyle w:val="Hyperlink"/>
            <w:noProof/>
          </w:rPr>
          <w:t>Table 46: Summary Measures for Data Elements of the ExteriorLightEvents File</w:t>
        </w:r>
        <w:r w:rsidR="005609F5">
          <w:rPr>
            <w:noProof/>
            <w:webHidden/>
          </w:rPr>
          <w:tab/>
        </w:r>
        <w:r w:rsidR="005609F5">
          <w:rPr>
            <w:noProof/>
            <w:webHidden/>
          </w:rPr>
          <w:fldChar w:fldCharType="begin"/>
        </w:r>
        <w:r w:rsidR="005609F5">
          <w:rPr>
            <w:noProof/>
            <w:webHidden/>
          </w:rPr>
          <w:instrText xml:space="preserve"> PAGEREF _Toc433422684 \h </w:instrText>
        </w:r>
        <w:r w:rsidR="005609F5">
          <w:rPr>
            <w:noProof/>
            <w:webHidden/>
          </w:rPr>
        </w:r>
        <w:r w:rsidR="005609F5">
          <w:rPr>
            <w:noProof/>
            <w:webHidden/>
          </w:rPr>
          <w:fldChar w:fldCharType="separate"/>
        </w:r>
        <w:r w:rsidR="00C122F8">
          <w:rPr>
            <w:noProof/>
            <w:webHidden/>
          </w:rPr>
          <w:t>61</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85" w:history="1">
        <w:r w:rsidR="005609F5" w:rsidRPr="007E3552">
          <w:rPr>
            <w:rStyle w:val="Hyperlink"/>
            <w:noProof/>
          </w:rPr>
          <w:t>Table 47: Data Elements of the PosAccurByte1Events File</w:t>
        </w:r>
        <w:r w:rsidR="005609F5">
          <w:rPr>
            <w:noProof/>
            <w:webHidden/>
          </w:rPr>
          <w:tab/>
        </w:r>
        <w:r w:rsidR="005609F5">
          <w:rPr>
            <w:noProof/>
            <w:webHidden/>
          </w:rPr>
          <w:fldChar w:fldCharType="begin"/>
        </w:r>
        <w:r w:rsidR="005609F5">
          <w:rPr>
            <w:noProof/>
            <w:webHidden/>
          </w:rPr>
          <w:instrText xml:space="preserve"> PAGEREF _Toc433422685 \h </w:instrText>
        </w:r>
        <w:r w:rsidR="005609F5">
          <w:rPr>
            <w:noProof/>
            <w:webHidden/>
          </w:rPr>
        </w:r>
        <w:r w:rsidR="005609F5">
          <w:rPr>
            <w:noProof/>
            <w:webHidden/>
          </w:rPr>
          <w:fldChar w:fldCharType="separate"/>
        </w:r>
        <w:r w:rsidR="00C122F8">
          <w:rPr>
            <w:noProof/>
            <w:webHidden/>
          </w:rPr>
          <w:t>62</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86" w:history="1">
        <w:r w:rsidR="005609F5" w:rsidRPr="007E3552">
          <w:rPr>
            <w:rStyle w:val="Hyperlink"/>
            <w:noProof/>
          </w:rPr>
          <w:t>Table 48: Sample Records for the PosAccurByte1Events File</w:t>
        </w:r>
        <w:r w:rsidR="005609F5">
          <w:rPr>
            <w:noProof/>
            <w:webHidden/>
          </w:rPr>
          <w:tab/>
        </w:r>
        <w:r w:rsidR="005609F5">
          <w:rPr>
            <w:noProof/>
            <w:webHidden/>
          </w:rPr>
          <w:fldChar w:fldCharType="begin"/>
        </w:r>
        <w:r w:rsidR="005609F5">
          <w:rPr>
            <w:noProof/>
            <w:webHidden/>
          </w:rPr>
          <w:instrText xml:space="preserve"> PAGEREF _Toc433422686 \h </w:instrText>
        </w:r>
        <w:r w:rsidR="005609F5">
          <w:rPr>
            <w:noProof/>
            <w:webHidden/>
          </w:rPr>
        </w:r>
        <w:r w:rsidR="005609F5">
          <w:rPr>
            <w:noProof/>
            <w:webHidden/>
          </w:rPr>
          <w:fldChar w:fldCharType="separate"/>
        </w:r>
        <w:r w:rsidR="00C122F8">
          <w:rPr>
            <w:noProof/>
            <w:webHidden/>
          </w:rPr>
          <w:t>63</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87" w:history="1">
        <w:r w:rsidR="005609F5" w:rsidRPr="007E3552">
          <w:rPr>
            <w:rStyle w:val="Hyperlink"/>
            <w:noProof/>
          </w:rPr>
          <w:t>Table 49: Summary Measures for Data Element of the PosAccurByte1Events File</w:t>
        </w:r>
        <w:r w:rsidR="005609F5">
          <w:rPr>
            <w:noProof/>
            <w:webHidden/>
          </w:rPr>
          <w:tab/>
        </w:r>
        <w:r w:rsidR="005609F5">
          <w:rPr>
            <w:noProof/>
            <w:webHidden/>
          </w:rPr>
          <w:fldChar w:fldCharType="begin"/>
        </w:r>
        <w:r w:rsidR="005609F5">
          <w:rPr>
            <w:noProof/>
            <w:webHidden/>
          </w:rPr>
          <w:instrText xml:space="preserve"> PAGEREF _Toc433422687 \h </w:instrText>
        </w:r>
        <w:r w:rsidR="005609F5">
          <w:rPr>
            <w:noProof/>
            <w:webHidden/>
          </w:rPr>
        </w:r>
        <w:r w:rsidR="005609F5">
          <w:rPr>
            <w:noProof/>
            <w:webHidden/>
          </w:rPr>
          <w:fldChar w:fldCharType="separate"/>
        </w:r>
        <w:r w:rsidR="00C122F8">
          <w:rPr>
            <w:noProof/>
            <w:webHidden/>
          </w:rPr>
          <w:t>63</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88" w:history="1">
        <w:r w:rsidR="005609F5" w:rsidRPr="007E3552">
          <w:rPr>
            <w:rStyle w:val="Hyperlink"/>
            <w:noProof/>
          </w:rPr>
          <w:t>Table 50: Data Elements of the PosAccurByte2Events File</w:t>
        </w:r>
        <w:r w:rsidR="005609F5">
          <w:rPr>
            <w:noProof/>
            <w:webHidden/>
          </w:rPr>
          <w:tab/>
        </w:r>
        <w:r w:rsidR="005609F5">
          <w:rPr>
            <w:noProof/>
            <w:webHidden/>
          </w:rPr>
          <w:fldChar w:fldCharType="begin"/>
        </w:r>
        <w:r w:rsidR="005609F5">
          <w:rPr>
            <w:noProof/>
            <w:webHidden/>
          </w:rPr>
          <w:instrText xml:space="preserve"> PAGEREF _Toc433422688 \h </w:instrText>
        </w:r>
        <w:r w:rsidR="005609F5">
          <w:rPr>
            <w:noProof/>
            <w:webHidden/>
          </w:rPr>
        </w:r>
        <w:r w:rsidR="005609F5">
          <w:rPr>
            <w:noProof/>
            <w:webHidden/>
          </w:rPr>
          <w:fldChar w:fldCharType="separate"/>
        </w:r>
        <w:r w:rsidR="00C122F8">
          <w:rPr>
            <w:noProof/>
            <w:webHidden/>
          </w:rPr>
          <w:t>64</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89" w:history="1">
        <w:r w:rsidR="005609F5" w:rsidRPr="007E3552">
          <w:rPr>
            <w:rStyle w:val="Hyperlink"/>
            <w:noProof/>
          </w:rPr>
          <w:t>Table 51: Sample Records for the PosAccurByte2Events File</w:t>
        </w:r>
        <w:r w:rsidR="005609F5">
          <w:rPr>
            <w:noProof/>
            <w:webHidden/>
          </w:rPr>
          <w:tab/>
        </w:r>
        <w:r w:rsidR="005609F5">
          <w:rPr>
            <w:noProof/>
            <w:webHidden/>
          </w:rPr>
          <w:fldChar w:fldCharType="begin"/>
        </w:r>
        <w:r w:rsidR="005609F5">
          <w:rPr>
            <w:noProof/>
            <w:webHidden/>
          </w:rPr>
          <w:instrText xml:space="preserve"> PAGEREF _Toc433422689 \h </w:instrText>
        </w:r>
        <w:r w:rsidR="005609F5">
          <w:rPr>
            <w:noProof/>
            <w:webHidden/>
          </w:rPr>
        </w:r>
        <w:r w:rsidR="005609F5">
          <w:rPr>
            <w:noProof/>
            <w:webHidden/>
          </w:rPr>
          <w:fldChar w:fldCharType="separate"/>
        </w:r>
        <w:r w:rsidR="00C122F8">
          <w:rPr>
            <w:noProof/>
            <w:webHidden/>
          </w:rPr>
          <w:t>64</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90" w:history="1">
        <w:r w:rsidR="005609F5" w:rsidRPr="007E3552">
          <w:rPr>
            <w:rStyle w:val="Hyperlink"/>
            <w:noProof/>
          </w:rPr>
          <w:t>Table 52: Summary Measures for Data Elements of the PosAccurByte2Events File</w:t>
        </w:r>
        <w:r w:rsidR="005609F5">
          <w:rPr>
            <w:noProof/>
            <w:webHidden/>
          </w:rPr>
          <w:tab/>
        </w:r>
        <w:r w:rsidR="005609F5">
          <w:rPr>
            <w:noProof/>
            <w:webHidden/>
          </w:rPr>
          <w:fldChar w:fldCharType="begin"/>
        </w:r>
        <w:r w:rsidR="005609F5">
          <w:rPr>
            <w:noProof/>
            <w:webHidden/>
          </w:rPr>
          <w:instrText xml:space="preserve"> PAGEREF _Toc433422690 \h </w:instrText>
        </w:r>
        <w:r w:rsidR="005609F5">
          <w:rPr>
            <w:noProof/>
            <w:webHidden/>
          </w:rPr>
        </w:r>
        <w:r w:rsidR="005609F5">
          <w:rPr>
            <w:noProof/>
            <w:webHidden/>
          </w:rPr>
          <w:fldChar w:fldCharType="separate"/>
        </w:r>
        <w:r w:rsidR="00C122F8">
          <w:rPr>
            <w:noProof/>
            <w:webHidden/>
          </w:rPr>
          <w:t>65</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91" w:history="1">
        <w:r w:rsidR="005609F5" w:rsidRPr="007E3552">
          <w:rPr>
            <w:rStyle w:val="Hyperlink"/>
            <w:noProof/>
          </w:rPr>
          <w:t>Table 53: Data Elements of the PosAccurByte3Events File</w:t>
        </w:r>
        <w:r w:rsidR="005609F5">
          <w:rPr>
            <w:noProof/>
            <w:webHidden/>
          </w:rPr>
          <w:tab/>
        </w:r>
        <w:r w:rsidR="005609F5">
          <w:rPr>
            <w:noProof/>
            <w:webHidden/>
          </w:rPr>
          <w:fldChar w:fldCharType="begin"/>
        </w:r>
        <w:r w:rsidR="005609F5">
          <w:rPr>
            <w:noProof/>
            <w:webHidden/>
          </w:rPr>
          <w:instrText xml:space="preserve"> PAGEREF _Toc433422691 \h </w:instrText>
        </w:r>
        <w:r w:rsidR="005609F5">
          <w:rPr>
            <w:noProof/>
            <w:webHidden/>
          </w:rPr>
        </w:r>
        <w:r w:rsidR="005609F5">
          <w:rPr>
            <w:noProof/>
            <w:webHidden/>
          </w:rPr>
          <w:fldChar w:fldCharType="separate"/>
        </w:r>
        <w:r w:rsidR="00C122F8">
          <w:rPr>
            <w:noProof/>
            <w:webHidden/>
          </w:rPr>
          <w:t>65</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92" w:history="1">
        <w:r w:rsidR="005609F5" w:rsidRPr="007E3552">
          <w:rPr>
            <w:rStyle w:val="Hyperlink"/>
            <w:noProof/>
          </w:rPr>
          <w:t>Table 54: Sample Records for the PosAccurByte3Events File</w:t>
        </w:r>
        <w:r w:rsidR="005609F5">
          <w:rPr>
            <w:noProof/>
            <w:webHidden/>
          </w:rPr>
          <w:tab/>
        </w:r>
        <w:r w:rsidR="005609F5">
          <w:rPr>
            <w:noProof/>
            <w:webHidden/>
          </w:rPr>
          <w:fldChar w:fldCharType="begin"/>
        </w:r>
        <w:r w:rsidR="005609F5">
          <w:rPr>
            <w:noProof/>
            <w:webHidden/>
          </w:rPr>
          <w:instrText xml:space="preserve"> PAGEREF _Toc433422692 \h </w:instrText>
        </w:r>
        <w:r w:rsidR="005609F5">
          <w:rPr>
            <w:noProof/>
            <w:webHidden/>
          </w:rPr>
        </w:r>
        <w:r w:rsidR="005609F5">
          <w:rPr>
            <w:noProof/>
            <w:webHidden/>
          </w:rPr>
          <w:fldChar w:fldCharType="separate"/>
        </w:r>
        <w:r w:rsidR="00C122F8">
          <w:rPr>
            <w:noProof/>
            <w:webHidden/>
          </w:rPr>
          <w:t>66</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93" w:history="1">
        <w:r w:rsidR="005609F5" w:rsidRPr="007E3552">
          <w:rPr>
            <w:rStyle w:val="Hyperlink"/>
            <w:noProof/>
          </w:rPr>
          <w:t>Table 55: Summary Measures for Data Elements of the PosAccurByte3Events File</w:t>
        </w:r>
        <w:r w:rsidR="005609F5">
          <w:rPr>
            <w:noProof/>
            <w:webHidden/>
          </w:rPr>
          <w:tab/>
        </w:r>
        <w:r w:rsidR="005609F5">
          <w:rPr>
            <w:noProof/>
            <w:webHidden/>
          </w:rPr>
          <w:fldChar w:fldCharType="begin"/>
        </w:r>
        <w:r w:rsidR="005609F5">
          <w:rPr>
            <w:noProof/>
            <w:webHidden/>
          </w:rPr>
          <w:instrText xml:space="preserve"> PAGEREF _Toc433422693 \h </w:instrText>
        </w:r>
        <w:r w:rsidR="005609F5">
          <w:rPr>
            <w:noProof/>
            <w:webHidden/>
          </w:rPr>
        </w:r>
        <w:r w:rsidR="005609F5">
          <w:rPr>
            <w:noProof/>
            <w:webHidden/>
          </w:rPr>
          <w:fldChar w:fldCharType="separate"/>
        </w:r>
        <w:r w:rsidR="00C122F8">
          <w:rPr>
            <w:noProof/>
            <w:webHidden/>
          </w:rPr>
          <w:t>66</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94" w:history="1">
        <w:r w:rsidR="005609F5" w:rsidRPr="007E3552">
          <w:rPr>
            <w:rStyle w:val="Hyperlink"/>
            <w:noProof/>
          </w:rPr>
          <w:t>Table 56: Data Elements of the PosAccurByte4Events File</w:t>
        </w:r>
        <w:r w:rsidR="005609F5">
          <w:rPr>
            <w:noProof/>
            <w:webHidden/>
          </w:rPr>
          <w:tab/>
        </w:r>
        <w:r w:rsidR="005609F5">
          <w:rPr>
            <w:noProof/>
            <w:webHidden/>
          </w:rPr>
          <w:fldChar w:fldCharType="begin"/>
        </w:r>
        <w:r w:rsidR="005609F5">
          <w:rPr>
            <w:noProof/>
            <w:webHidden/>
          </w:rPr>
          <w:instrText xml:space="preserve"> PAGEREF _Toc433422694 \h </w:instrText>
        </w:r>
        <w:r w:rsidR="005609F5">
          <w:rPr>
            <w:noProof/>
            <w:webHidden/>
          </w:rPr>
        </w:r>
        <w:r w:rsidR="005609F5">
          <w:rPr>
            <w:noProof/>
            <w:webHidden/>
          </w:rPr>
          <w:fldChar w:fldCharType="separate"/>
        </w:r>
        <w:r w:rsidR="00C122F8">
          <w:rPr>
            <w:noProof/>
            <w:webHidden/>
          </w:rPr>
          <w:t>67</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95" w:history="1">
        <w:r w:rsidR="005609F5" w:rsidRPr="007E3552">
          <w:rPr>
            <w:rStyle w:val="Hyperlink"/>
            <w:noProof/>
          </w:rPr>
          <w:t>Table 57: Sample Records for the PosAccurByte4Events File</w:t>
        </w:r>
        <w:r w:rsidR="005609F5">
          <w:rPr>
            <w:noProof/>
            <w:webHidden/>
          </w:rPr>
          <w:tab/>
        </w:r>
        <w:r w:rsidR="005609F5">
          <w:rPr>
            <w:noProof/>
            <w:webHidden/>
          </w:rPr>
          <w:fldChar w:fldCharType="begin"/>
        </w:r>
        <w:r w:rsidR="005609F5">
          <w:rPr>
            <w:noProof/>
            <w:webHidden/>
          </w:rPr>
          <w:instrText xml:space="preserve"> PAGEREF _Toc433422695 \h </w:instrText>
        </w:r>
        <w:r w:rsidR="005609F5">
          <w:rPr>
            <w:noProof/>
            <w:webHidden/>
          </w:rPr>
        </w:r>
        <w:r w:rsidR="005609F5">
          <w:rPr>
            <w:noProof/>
            <w:webHidden/>
          </w:rPr>
          <w:fldChar w:fldCharType="separate"/>
        </w:r>
        <w:r w:rsidR="00C122F8">
          <w:rPr>
            <w:noProof/>
            <w:webHidden/>
          </w:rPr>
          <w:t>68</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96" w:history="1">
        <w:r w:rsidR="005609F5" w:rsidRPr="007E3552">
          <w:rPr>
            <w:rStyle w:val="Hyperlink"/>
            <w:noProof/>
          </w:rPr>
          <w:t>Table 58: Summary Measures for Data Elements of the PosAccurByte4Events File</w:t>
        </w:r>
        <w:r w:rsidR="005609F5">
          <w:rPr>
            <w:noProof/>
            <w:webHidden/>
          </w:rPr>
          <w:tab/>
        </w:r>
        <w:r w:rsidR="005609F5">
          <w:rPr>
            <w:noProof/>
            <w:webHidden/>
          </w:rPr>
          <w:fldChar w:fldCharType="begin"/>
        </w:r>
        <w:r w:rsidR="005609F5">
          <w:rPr>
            <w:noProof/>
            <w:webHidden/>
          </w:rPr>
          <w:instrText xml:space="preserve"> PAGEREF _Toc433422696 \h </w:instrText>
        </w:r>
        <w:r w:rsidR="005609F5">
          <w:rPr>
            <w:noProof/>
            <w:webHidden/>
          </w:rPr>
        </w:r>
        <w:r w:rsidR="005609F5">
          <w:rPr>
            <w:noProof/>
            <w:webHidden/>
          </w:rPr>
          <w:fldChar w:fldCharType="separate"/>
        </w:r>
        <w:r w:rsidR="00C122F8">
          <w:rPr>
            <w:noProof/>
            <w:webHidden/>
          </w:rPr>
          <w:t>68</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97" w:history="1">
        <w:r w:rsidR="005609F5" w:rsidRPr="007E3552">
          <w:rPr>
            <w:rStyle w:val="Hyperlink"/>
            <w:noProof/>
          </w:rPr>
          <w:t>Table 59: Data Elements of the SteerAngleEvents File</w:t>
        </w:r>
        <w:r w:rsidR="005609F5">
          <w:rPr>
            <w:noProof/>
            <w:webHidden/>
          </w:rPr>
          <w:tab/>
        </w:r>
        <w:r w:rsidR="005609F5">
          <w:rPr>
            <w:noProof/>
            <w:webHidden/>
          </w:rPr>
          <w:fldChar w:fldCharType="begin"/>
        </w:r>
        <w:r w:rsidR="005609F5">
          <w:rPr>
            <w:noProof/>
            <w:webHidden/>
          </w:rPr>
          <w:instrText xml:space="preserve"> PAGEREF _Toc433422697 \h </w:instrText>
        </w:r>
        <w:r w:rsidR="005609F5">
          <w:rPr>
            <w:noProof/>
            <w:webHidden/>
          </w:rPr>
        </w:r>
        <w:r w:rsidR="005609F5">
          <w:rPr>
            <w:noProof/>
            <w:webHidden/>
          </w:rPr>
          <w:fldChar w:fldCharType="separate"/>
        </w:r>
        <w:r w:rsidR="00C122F8">
          <w:rPr>
            <w:noProof/>
            <w:webHidden/>
          </w:rPr>
          <w:t>69</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98" w:history="1">
        <w:r w:rsidR="005609F5" w:rsidRPr="007E3552">
          <w:rPr>
            <w:rStyle w:val="Hyperlink"/>
            <w:noProof/>
          </w:rPr>
          <w:t>Table 60: Sample Records for the SteerAngleEvents File</w:t>
        </w:r>
        <w:r w:rsidR="005609F5">
          <w:rPr>
            <w:noProof/>
            <w:webHidden/>
          </w:rPr>
          <w:tab/>
        </w:r>
        <w:r w:rsidR="005609F5">
          <w:rPr>
            <w:noProof/>
            <w:webHidden/>
          </w:rPr>
          <w:fldChar w:fldCharType="begin"/>
        </w:r>
        <w:r w:rsidR="005609F5">
          <w:rPr>
            <w:noProof/>
            <w:webHidden/>
          </w:rPr>
          <w:instrText xml:space="preserve"> PAGEREF _Toc433422698 \h </w:instrText>
        </w:r>
        <w:r w:rsidR="005609F5">
          <w:rPr>
            <w:noProof/>
            <w:webHidden/>
          </w:rPr>
        </w:r>
        <w:r w:rsidR="005609F5">
          <w:rPr>
            <w:noProof/>
            <w:webHidden/>
          </w:rPr>
          <w:fldChar w:fldCharType="separate"/>
        </w:r>
        <w:r w:rsidR="00C122F8">
          <w:rPr>
            <w:noProof/>
            <w:webHidden/>
          </w:rPr>
          <w:t>69</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699" w:history="1">
        <w:r w:rsidR="005609F5" w:rsidRPr="007E3552">
          <w:rPr>
            <w:rStyle w:val="Hyperlink"/>
            <w:noProof/>
          </w:rPr>
          <w:t>Table 61: Summary Measures for Data Elements of the SteerAngleEvents File</w:t>
        </w:r>
        <w:r w:rsidR="005609F5">
          <w:rPr>
            <w:noProof/>
            <w:webHidden/>
          </w:rPr>
          <w:tab/>
        </w:r>
        <w:r w:rsidR="005609F5">
          <w:rPr>
            <w:noProof/>
            <w:webHidden/>
          </w:rPr>
          <w:fldChar w:fldCharType="begin"/>
        </w:r>
        <w:r w:rsidR="005609F5">
          <w:rPr>
            <w:noProof/>
            <w:webHidden/>
          </w:rPr>
          <w:instrText xml:space="preserve"> PAGEREF _Toc433422699 \h </w:instrText>
        </w:r>
        <w:r w:rsidR="005609F5">
          <w:rPr>
            <w:noProof/>
            <w:webHidden/>
          </w:rPr>
        </w:r>
        <w:r w:rsidR="005609F5">
          <w:rPr>
            <w:noProof/>
            <w:webHidden/>
          </w:rPr>
          <w:fldChar w:fldCharType="separate"/>
        </w:r>
        <w:r w:rsidR="00C122F8">
          <w:rPr>
            <w:noProof/>
            <w:webHidden/>
          </w:rPr>
          <w:t>70</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00" w:history="1">
        <w:r w:rsidR="005609F5" w:rsidRPr="007E3552">
          <w:rPr>
            <w:rStyle w:val="Hyperlink"/>
            <w:noProof/>
          </w:rPr>
          <w:t>Table 62: Data Elements of the ThrottlePositionEvents File</w:t>
        </w:r>
        <w:r w:rsidR="005609F5">
          <w:rPr>
            <w:noProof/>
            <w:webHidden/>
          </w:rPr>
          <w:tab/>
        </w:r>
        <w:r w:rsidR="005609F5">
          <w:rPr>
            <w:noProof/>
            <w:webHidden/>
          </w:rPr>
          <w:fldChar w:fldCharType="begin"/>
        </w:r>
        <w:r w:rsidR="005609F5">
          <w:rPr>
            <w:noProof/>
            <w:webHidden/>
          </w:rPr>
          <w:instrText xml:space="preserve"> PAGEREF _Toc433422700 \h </w:instrText>
        </w:r>
        <w:r w:rsidR="005609F5">
          <w:rPr>
            <w:noProof/>
            <w:webHidden/>
          </w:rPr>
        </w:r>
        <w:r w:rsidR="005609F5">
          <w:rPr>
            <w:noProof/>
            <w:webHidden/>
          </w:rPr>
          <w:fldChar w:fldCharType="separate"/>
        </w:r>
        <w:r w:rsidR="00C122F8">
          <w:rPr>
            <w:noProof/>
            <w:webHidden/>
          </w:rPr>
          <w:t>70</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01" w:history="1">
        <w:r w:rsidR="005609F5" w:rsidRPr="007E3552">
          <w:rPr>
            <w:rStyle w:val="Hyperlink"/>
            <w:noProof/>
          </w:rPr>
          <w:t>Table 63: Sample Records for the ThrottlePositionEvents File</w:t>
        </w:r>
        <w:r w:rsidR="005609F5">
          <w:rPr>
            <w:noProof/>
            <w:webHidden/>
          </w:rPr>
          <w:tab/>
        </w:r>
        <w:r w:rsidR="005609F5">
          <w:rPr>
            <w:noProof/>
            <w:webHidden/>
          </w:rPr>
          <w:fldChar w:fldCharType="begin"/>
        </w:r>
        <w:r w:rsidR="005609F5">
          <w:rPr>
            <w:noProof/>
            <w:webHidden/>
          </w:rPr>
          <w:instrText xml:space="preserve"> PAGEREF _Toc433422701 \h </w:instrText>
        </w:r>
        <w:r w:rsidR="005609F5">
          <w:rPr>
            <w:noProof/>
            <w:webHidden/>
          </w:rPr>
        </w:r>
        <w:r w:rsidR="005609F5">
          <w:rPr>
            <w:noProof/>
            <w:webHidden/>
          </w:rPr>
          <w:fldChar w:fldCharType="separate"/>
        </w:r>
        <w:r w:rsidR="00C122F8">
          <w:rPr>
            <w:noProof/>
            <w:webHidden/>
          </w:rPr>
          <w:t>71</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02" w:history="1">
        <w:r w:rsidR="005609F5" w:rsidRPr="007E3552">
          <w:rPr>
            <w:rStyle w:val="Hyperlink"/>
            <w:noProof/>
          </w:rPr>
          <w:t>Table 64: Summary Measures for Data Elements of the ThrottlePositionEvents File</w:t>
        </w:r>
        <w:r w:rsidR="005609F5">
          <w:rPr>
            <w:noProof/>
            <w:webHidden/>
          </w:rPr>
          <w:tab/>
        </w:r>
        <w:r w:rsidR="005609F5">
          <w:rPr>
            <w:noProof/>
            <w:webHidden/>
          </w:rPr>
          <w:fldChar w:fldCharType="begin"/>
        </w:r>
        <w:r w:rsidR="005609F5">
          <w:rPr>
            <w:noProof/>
            <w:webHidden/>
          </w:rPr>
          <w:instrText xml:space="preserve"> PAGEREF _Toc433422702 \h </w:instrText>
        </w:r>
        <w:r w:rsidR="005609F5">
          <w:rPr>
            <w:noProof/>
            <w:webHidden/>
          </w:rPr>
        </w:r>
        <w:r w:rsidR="005609F5">
          <w:rPr>
            <w:noProof/>
            <w:webHidden/>
          </w:rPr>
          <w:fldChar w:fldCharType="separate"/>
        </w:r>
        <w:r w:rsidR="00C122F8">
          <w:rPr>
            <w:noProof/>
            <w:webHidden/>
          </w:rPr>
          <w:t>71</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03" w:history="1">
        <w:r w:rsidR="005609F5" w:rsidRPr="007E3552">
          <w:rPr>
            <w:rStyle w:val="Hyperlink"/>
            <w:noProof/>
          </w:rPr>
          <w:t>Table 65: Data Elements of the TransStateEvents File</w:t>
        </w:r>
        <w:r w:rsidR="005609F5">
          <w:rPr>
            <w:noProof/>
            <w:webHidden/>
          </w:rPr>
          <w:tab/>
        </w:r>
        <w:r w:rsidR="005609F5">
          <w:rPr>
            <w:noProof/>
            <w:webHidden/>
          </w:rPr>
          <w:fldChar w:fldCharType="begin"/>
        </w:r>
        <w:r w:rsidR="005609F5">
          <w:rPr>
            <w:noProof/>
            <w:webHidden/>
          </w:rPr>
          <w:instrText xml:space="preserve"> PAGEREF _Toc433422703 \h </w:instrText>
        </w:r>
        <w:r w:rsidR="005609F5">
          <w:rPr>
            <w:noProof/>
            <w:webHidden/>
          </w:rPr>
        </w:r>
        <w:r w:rsidR="005609F5">
          <w:rPr>
            <w:noProof/>
            <w:webHidden/>
          </w:rPr>
          <w:fldChar w:fldCharType="separate"/>
        </w:r>
        <w:r w:rsidR="00C122F8">
          <w:rPr>
            <w:noProof/>
            <w:webHidden/>
          </w:rPr>
          <w:t>72</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04" w:history="1">
        <w:r w:rsidR="005609F5" w:rsidRPr="007E3552">
          <w:rPr>
            <w:rStyle w:val="Hyperlink"/>
            <w:noProof/>
          </w:rPr>
          <w:t>Table 66: Enumeration Table for TransStateEvents File</w:t>
        </w:r>
        <w:r w:rsidR="005609F5">
          <w:rPr>
            <w:noProof/>
            <w:webHidden/>
          </w:rPr>
          <w:tab/>
        </w:r>
        <w:r w:rsidR="005609F5">
          <w:rPr>
            <w:noProof/>
            <w:webHidden/>
          </w:rPr>
          <w:fldChar w:fldCharType="begin"/>
        </w:r>
        <w:r w:rsidR="005609F5">
          <w:rPr>
            <w:noProof/>
            <w:webHidden/>
          </w:rPr>
          <w:instrText xml:space="preserve"> PAGEREF _Toc433422704 \h </w:instrText>
        </w:r>
        <w:r w:rsidR="005609F5">
          <w:rPr>
            <w:noProof/>
            <w:webHidden/>
          </w:rPr>
        </w:r>
        <w:r w:rsidR="005609F5">
          <w:rPr>
            <w:noProof/>
            <w:webHidden/>
          </w:rPr>
          <w:fldChar w:fldCharType="separate"/>
        </w:r>
        <w:r w:rsidR="00C122F8">
          <w:rPr>
            <w:noProof/>
            <w:webHidden/>
          </w:rPr>
          <w:t>72</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05" w:history="1">
        <w:r w:rsidR="005609F5" w:rsidRPr="007E3552">
          <w:rPr>
            <w:rStyle w:val="Hyperlink"/>
            <w:noProof/>
          </w:rPr>
          <w:t>Table 67: Sample Records for TransStateEvents File</w:t>
        </w:r>
        <w:r w:rsidR="005609F5">
          <w:rPr>
            <w:noProof/>
            <w:webHidden/>
          </w:rPr>
          <w:tab/>
        </w:r>
        <w:r w:rsidR="005609F5">
          <w:rPr>
            <w:noProof/>
            <w:webHidden/>
          </w:rPr>
          <w:fldChar w:fldCharType="begin"/>
        </w:r>
        <w:r w:rsidR="005609F5">
          <w:rPr>
            <w:noProof/>
            <w:webHidden/>
          </w:rPr>
          <w:instrText xml:space="preserve"> PAGEREF _Toc433422705 \h </w:instrText>
        </w:r>
        <w:r w:rsidR="005609F5">
          <w:rPr>
            <w:noProof/>
            <w:webHidden/>
          </w:rPr>
        </w:r>
        <w:r w:rsidR="005609F5">
          <w:rPr>
            <w:noProof/>
            <w:webHidden/>
          </w:rPr>
          <w:fldChar w:fldCharType="separate"/>
        </w:r>
        <w:r w:rsidR="00C122F8">
          <w:rPr>
            <w:noProof/>
            <w:webHidden/>
          </w:rPr>
          <w:t>72</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06" w:history="1">
        <w:r w:rsidR="005609F5" w:rsidRPr="007E3552">
          <w:rPr>
            <w:rStyle w:val="Hyperlink"/>
            <w:noProof/>
          </w:rPr>
          <w:t>Table 68: Summary Measures for Data Element of the TransStateEvents File</w:t>
        </w:r>
        <w:r w:rsidR="005609F5">
          <w:rPr>
            <w:noProof/>
            <w:webHidden/>
          </w:rPr>
          <w:tab/>
        </w:r>
        <w:r w:rsidR="005609F5">
          <w:rPr>
            <w:noProof/>
            <w:webHidden/>
          </w:rPr>
          <w:fldChar w:fldCharType="begin"/>
        </w:r>
        <w:r w:rsidR="005609F5">
          <w:rPr>
            <w:noProof/>
            <w:webHidden/>
          </w:rPr>
          <w:instrText xml:space="preserve"> PAGEREF _Toc433422706 \h </w:instrText>
        </w:r>
        <w:r w:rsidR="005609F5">
          <w:rPr>
            <w:noProof/>
            <w:webHidden/>
          </w:rPr>
        </w:r>
        <w:r w:rsidR="005609F5">
          <w:rPr>
            <w:noProof/>
            <w:webHidden/>
          </w:rPr>
          <w:fldChar w:fldCharType="separate"/>
        </w:r>
        <w:r w:rsidR="00C122F8">
          <w:rPr>
            <w:noProof/>
            <w:webHidden/>
          </w:rPr>
          <w:t>73</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07" w:history="1">
        <w:r w:rsidR="005609F5" w:rsidRPr="007E3552">
          <w:rPr>
            <w:rStyle w:val="Hyperlink"/>
            <w:noProof/>
          </w:rPr>
          <w:t>Table 69: Data Elements of the WiperStatusFrontEvents File</w:t>
        </w:r>
        <w:r w:rsidR="005609F5">
          <w:rPr>
            <w:noProof/>
            <w:webHidden/>
          </w:rPr>
          <w:tab/>
        </w:r>
        <w:r w:rsidR="005609F5">
          <w:rPr>
            <w:noProof/>
            <w:webHidden/>
          </w:rPr>
          <w:fldChar w:fldCharType="begin"/>
        </w:r>
        <w:r w:rsidR="005609F5">
          <w:rPr>
            <w:noProof/>
            <w:webHidden/>
          </w:rPr>
          <w:instrText xml:space="preserve"> PAGEREF _Toc433422707 \h </w:instrText>
        </w:r>
        <w:r w:rsidR="005609F5">
          <w:rPr>
            <w:noProof/>
            <w:webHidden/>
          </w:rPr>
        </w:r>
        <w:r w:rsidR="005609F5">
          <w:rPr>
            <w:noProof/>
            <w:webHidden/>
          </w:rPr>
          <w:fldChar w:fldCharType="separate"/>
        </w:r>
        <w:r w:rsidR="00C122F8">
          <w:rPr>
            <w:noProof/>
            <w:webHidden/>
          </w:rPr>
          <w:t>73</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08" w:history="1">
        <w:r w:rsidR="005609F5" w:rsidRPr="007E3552">
          <w:rPr>
            <w:rStyle w:val="Hyperlink"/>
            <w:noProof/>
          </w:rPr>
          <w:t>Table 70: Enumeration Table for WiperStatusFrontEvents File</w:t>
        </w:r>
        <w:r w:rsidR="005609F5">
          <w:rPr>
            <w:noProof/>
            <w:webHidden/>
          </w:rPr>
          <w:tab/>
        </w:r>
        <w:r w:rsidR="005609F5">
          <w:rPr>
            <w:noProof/>
            <w:webHidden/>
          </w:rPr>
          <w:fldChar w:fldCharType="begin"/>
        </w:r>
        <w:r w:rsidR="005609F5">
          <w:rPr>
            <w:noProof/>
            <w:webHidden/>
          </w:rPr>
          <w:instrText xml:space="preserve"> PAGEREF _Toc433422708 \h </w:instrText>
        </w:r>
        <w:r w:rsidR="005609F5">
          <w:rPr>
            <w:noProof/>
            <w:webHidden/>
          </w:rPr>
        </w:r>
        <w:r w:rsidR="005609F5">
          <w:rPr>
            <w:noProof/>
            <w:webHidden/>
          </w:rPr>
          <w:fldChar w:fldCharType="separate"/>
        </w:r>
        <w:r w:rsidR="00C122F8">
          <w:rPr>
            <w:noProof/>
            <w:webHidden/>
          </w:rPr>
          <w:t>74</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09" w:history="1">
        <w:r w:rsidR="005609F5" w:rsidRPr="007E3552">
          <w:rPr>
            <w:rStyle w:val="Hyperlink"/>
            <w:noProof/>
          </w:rPr>
          <w:t>Table 71: Sample Records for WiperStatusFrontEvents File</w:t>
        </w:r>
        <w:r w:rsidR="005609F5">
          <w:rPr>
            <w:noProof/>
            <w:webHidden/>
          </w:rPr>
          <w:tab/>
        </w:r>
        <w:r w:rsidR="005609F5">
          <w:rPr>
            <w:noProof/>
            <w:webHidden/>
          </w:rPr>
          <w:fldChar w:fldCharType="begin"/>
        </w:r>
        <w:r w:rsidR="005609F5">
          <w:rPr>
            <w:noProof/>
            <w:webHidden/>
          </w:rPr>
          <w:instrText xml:space="preserve"> PAGEREF _Toc433422709 \h </w:instrText>
        </w:r>
        <w:r w:rsidR="005609F5">
          <w:rPr>
            <w:noProof/>
            <w:webHidden/>
          </w:rPr>
        </w:r>
        <w:r w:rsidR="005609F5">
          <w:rPr>
            <w:noProof/>
            <w:webHidden/>
          </w:rPr>
          <w:fldChar w:fldCharType="separate"/>
        </w:r>
        <w:r w:rsidR="00C122F8">
          <w:rPr>
            <w:noProof/>
            <w:webHidden/>
          </w:rPr>
          <w:t>74</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10" w:history="1">
        <w:r w:rsidR="005609F5" w:rsidRPr="007E3552">
          <w:rPr>
            <w:rStyle w:val="Hyperlink"/>
            <w:noProof/>
          </w:rPr>
          <w:t>Table 72: Summary Measures for Data Elements of the WiperStatusFrontEvents File</w:t>
        </w:r>
        <w:r w:rsidR="005609F5">
          <w:rPr>
            <w:noProof/>
            <w:webHidden/>
          </w:rPr>
          <w:tab/>
        </w:r>
        <w:r w:rsidR="005609F5">
          <w:rPr>
            <w:noProof/>
            <w:webHidden/>
          </w:rPr>
          <w:fldChar w:fldCharType="begin"/>
        </w:r>
        <w:r w:rsidR="005609F5">
          <w:rPr>
            <w:noProof/>
            <w:webHidden/>
          </w:rPr>
          <w:instrText xml:space="preserve"> PAGEREF _Toc433422710 \h </w:instrText>
        </w:r>
        <w:r w:rsidR="005609F5">
          <w:rPr>
            <w:noProof/>
            <w:webHidden/>
          </w:rPr>
        </w:r>
        <w:r w:rsidR="005609F5">
          <w:rPr>
            <w:noProof/>
            <w:webHidden/>
          </w:rPr>
          <w:fldChar w:fldCharType="separate"/>
        </w:r>
        <w:r w:rsidR="00C122F8">
          <w:rPr>
            <w:noProof/>
            <w:webHidden/>
          </w:rPr>
          <w:t>74</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11" w:history="1">
        <w:r w:rsidR="005609F5" w:rsidRPr="007E3552">
          <w:rPr>
            <w:rStyle w:val="Hyperlink"/>
            <w:noProof/>
          </w:rPr>
          <w:t>Table 73: Data Elements of the Summary Table</w:t>
        </w:r>
        <w:r w:rsidR="005609F5">
          <w:rPr>
            <w:noProof/>
            <w:webHidden/>
          </w:rPr>
          <w:tab/>
        </w:r>
        <w:r w:rsidR="005609F5">
          <w:rPr>
            <w:noProof/>
            <w:webHidden/>
          </w:rPr>
          <w:fldChar w:fldCharType="begin"/>
        </w:r>
        <w:r w:rsidR="005609F5">
          <w:rPr>
            <w:noProof/>
            <w:webHidden/>
          </w:rPr>
          <w:instrText xml:space="preserve"> PAGEREF _Toc433422711 \h </w:instrText>
        </w:r>
        <w:r w:rsidR="005609F5">
          <w:rPr>
            <w:noProof/>
            <w:webHidden/>
          </w:rPr>
        </w:r>
        <w:r w:rsidR="005609F5">
          <w:rPr>
            <w:noProof/>
            <w:webHidden/>
          </w:rPr>
          <w:fldChar w:fldCharType="separate"/>
        </w:r>
        <w:r w:rsidR="00C122F8">
          <w:rPr>
            <w:noProof/>
            <w:webHidden/>
          </w:rPr>
          <w:t>75</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12" w:history="1">
        <w:r w:rsidR="005609F5" w:rsidRPr="007E3552">
          <w:rPr>
            <w:rStyle w:val="Hyperlink"/>
            <w:noProof/>
          </w:rPr>
          <w:t>Table 74: Sample Records for Summary File</w:t>
        </w:r>
        <w:r w:rsidR="005609F5">
          <w:rPr>
            <w:noProof/>
            <w:webHidden/>
          </w:rPr>
          <w:tab/>
        </w:r>
        <w:r w:rsidR="005609F5">
          <w:rPr>
            <w:noProof/>
            <w:webHidden/>
          </w:rPr>
          <w:fldChar w:fldCharType="begin"/>
        </w:r>
        <w:r w:rsidR="005609F5">
          <w:rPr>
            <w:noProof/>
            <w:webHidden/>
          </w:rPr>
          <w:instrText xml:space="preserve"> PAGEREF _Toc433422712 \h </w:instrText>
        </w:r>
        <w:r w:rsidR="005609F5">
          <w:rPr>
            <w:noProof/>
            <w:webHidden/>
          </w:rPr>
        </w:r>
        <w:r w:rsidR="005609F5">
          <w:rPr>
            <w:noProof/>
            <w:webHidden/>
          </w:rPr>
          <w:fldChar w:fldCharType="separate"/>
        </w:r>
        <w:r w:rsidR="00C122F8">
          <w:rPr>
            <w:noProof/>
            <w:webHidden/>
          </w:rPr>
          <w:t>76</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13" w:history="1">
        <w:r w:rsidR="005609F5" w:rsidRPr="007E3552">
          <w:rPr>
            <w:rStyle w:val="Hyperlink"/>
            <w:noProof/>
          </w:rPr>
          <w:t>Table 75: Summary Measures for Data Elements of the Summary File</w:t>
        </w:r>
        <w:r w:rsidR="005609F5">
          <w:rPr>
            <w:noProof/>
            <w:webHidden/>
          </w:rPr>
          <w:tab/>
        </w:r>
        <w:r w:rsidR="005609F5">
          <w:rPr>
            <w:noProof/>
            <w:webHidden/>
          </w:rPr>
          <w:fldChar w:fldCharType="begin"/>
        </w:r>
        <w:r w:rsidR="005609F5">
          <w:rPr>
            <w:noProof/>
            <w:webHidden/>
          </w:rPr>
          <w:instrText xml:space="preserve"> PAGEREF _Toc433422713 \h </w:instrText>
        </w:r>
        <w:r w:rsidR="005609F5">
          <w:rPr>
            <w:noProof/>
            <w:webHidden/>
          </w:rPr>
        </w:r>
        <w:r w:rsidR="005609F5">
          <w:rPr>
            <w:noProof/>
            <w:webHidden/>
          </w:rPr>
          <w:fldChar w:fldCharType="separate"/>
        </w:r>
        <w:r w:rsidR="00C122F8">
          <w:rPr>
            <w:noProof/>
            <w:webHidden/>
          </w:rPr>
          <w:t>77</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14" w:history="1">
        <w:r w:rsidR="005609F5" w:rsidRPr="007E3552">
          <w:rPr>
            <w:rStyle w:val="Hyperlink"/>
            <w:noProof/>
          </w:rPr>
          <w:t>Table 76: Description of the File Contained in the Roadside Equipment Dataset</w:t>
        </w:r>
        <w:r w:rsidR="005609F5">
          <w:rPr>
            <w:noProof/>
            <w:webHidden/>
          </w:rPr>
          <w:tab/>
        </w:r>
        <w:r w:rsidR="005609F5">
          <w:rPr>
            <w:noProof/>
            <w:webHidden/>
          </w:rPr>
          <w:fldChar w:fldCharType="begin"/>
        </w:r>
        <w:r w:rsidR="005609F5">
          <w:rPr>
            <w:noProof/>
            <w:webHidden/>
          </w:rPr>
          <w:instrText xml:space="preserve"> PAGEREF _Toc433422714 \h </w:instrText>
        </w:r>
        <w:r w:rsidR="005609F5">
          <w:rPr>
            <w:noProof/>
            <w:webHidden/>
          </w:rPr>
        </w:r>
        <w:r w:rsidR="005609F5">
          <w:rPr>
            <w:noProof/>
            <w:webHidden/>
          </w:rPr>
          <w:fldChar w:fldCharType="separate"/>
        </w:r>
        <w:r w:rsidR="00C122F8">
          <w:rPr>
            <w:noProof/>
            <w:webHidden/>
          </w:rPr>
          <w:t>78</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15" w:history="1">
        <w:r w:rsidR="005609F5" w:rsidRPr="007E3552">
          <w:rPr>
            <w:rStyle w:val="Hyperlink"/>
            <w:noProof/>
          </w:rPr>
          <w:t>Table 77: Data Elements of the BSM File</w:t>
        </w:r>
        <w:r w:rsidR="005609F5">
          <w:rPr>
            <w:noProof/>
            <w:webHidden/>
          </w:rPr>
          <w:tab/>
        </w:r>
        <w:r w:rsidR="005609F5">
          <w:rPr>
            <w:noProof/>
            <w:webHidden/>
          </w:rPr>
          <w:fldChar w:fldCharType="begin"/>
        </w:r>
        <w:r w:rsidR="005609F5">
          <w:rPr>
            <w:noProof/>
            <w:webHidden/>
          </w:rPr>
          <w:instrText xml:space="preserve"> PAGEREF _Toc433422715 \h </w:instrText>
        </w:r>
        <w:r w:rsidR="005609F5">
          <w:rPr>
            <w:noProof/>
            <w:webHidden/>
          </w:rPr>
        </w:r>
        <w:r w:rsidR="005609F5">
          <w:rPr>
            <w:noProof/>
            <w:webHidden/>
          </w:rPr>
          <w:fldChar w:fldCharType="separate"/>
        </w:r>
        <w:r w:rsidR="00C122F8">
          <w:rPr>
            <w:noProof/>
            <w:webHidden/>
          </w:rPr>
          <w:t>80</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16" w:history="1">
        <w:r w:rsidR="005609F5" w:rsidRPr="007E3552">
          <w:rPr>
            <w:rStyle w:val="Hyperlink"/>
            <w:noProof/>
          </w:rPr>
          <w:t>Table 78: Enumeration Table for BSM File</w:t>
        </w:r>
        <w:r w:rsidR="005609F5">
          <w:rPr>
            <w:noProof/>
            <w:webHidden/>
          </w:rPr>
          <w:tab/>
        </w:r>
        <w:r w:rsidR="005609F5">
          <w:rPr>
            <w:noProof/>
            <w:webHidden/>
          </w:rPr>
          <w:fldChar w:fldCharType="begin"/>
        </w:r>
        <w:r w:rsidR="005609F5">
          <w:rPr>
            <w:noProof/>
            <w:webHidden/>
          </w:rPr>
          <w:instrText xml:space="preserve"> PAGEREF _Toc433422716 \h </w:instrText>
        </w:r>
        <w:r w:rsidR="005609F5">
          <w:rPr>
            <w:noProof/>
            <w:webHidden/>
          </w:rPr>
        </w:r>
        <w:r w:rsidR="005609F5">
          <w:rPr>
            <w:noProof/>
            <w:webHidden/>
          </w:rPr>
          <w:fldChar w:fldCharType="separate"/>
        </w:r>
        <w:r w:rsidR="00C122F8">
          <w:rPr>
            <w:noProof/>
            <w:webHidden/>
          </w:rPr>
          <w:t>81</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17" w:history="1">
        <w:r w:rsidR="005609F5" w:rsidRPr="007E3552">
          <w:rPr>
            <w:rStyle w:val="Hyperlink"/>
            <w:noProof/>
          </w:rPr>
          <w:t>Table 79: Sample Records for BSM File</w:t>
        </w:r>
        <w:r w:rsidR="005609F5">
          <w:rPr>
            <w:noProof/>
            <w:webHidden/>
          </w:rPr>
          <w:tab/>
        </w:r>
        <w:r w:rsidR="005609F5">
          <w:rPr>
            <w:noProof/>
            <w:webHidden/>
          </w:rPr>
          <w:fldChar w:fldCharType="begin"/>
        </w:r>
        <w:r w:rsidR="005609F5">
          <w:rPr>
            <w:noProof/>
            <w:webHidden/>
          </w:rPr>
          <w:instrText xml:space="preserve"> PAGEREF _Toc433422717 \h </w:instrText>
        </w:r>
        <w:r w:rsidR="005609F5">
          <w:rPr>
            <w:noProof/>
            <w:webHidden/>
          </w:rPr>
        </w:r>
        <w:r w:rsidR="005609F5">
          <w:rPr>
            <w:noProof/>
            <w:webHidden/>
          </w:rPr>
          <w:fldChar w:fldCharType="separate"/>
        </w:r>
        <w:r w:rsidR="00C122F8">
          <w:rPr>
            <w:noProof/>
            <w:webHidden/>
          </w:rPr>
          <w:t>82</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18" w:history="1">
        <w:r w:rsidR="005609F5" w:rsidRPr="007E3552">
          <w:rPr>
            <w:rStyle w:val="Hyperlink"/>
            <w:noProof/>
          </w:rPr>
          <w:t>Table 80: Summary Measures for Data Elements of the BSM File</w:t>
        </w:r>
        <w:r w:rsidR="005609F5">
          <w:rPr>
            <w:noProof/>
            <w:webHidden/>
          </w:rPr>
          <w:tab/>
        </w:r>
        <w:r w:rsidR="005609F5">
          <w:rPr>
            <w:noProof/>
            <w:webHidden/>
          </w:rPr>
          <w:fldChar w:fldCharType="begin"/>
        </w:r>
        <w:r w:rsidR="005609F5">
          <w:rPr>
            <w:noProof/>
            <w:webHidden/>
          </w:rPr>
          <w:instrText xml:space="preserve"> PAGEREF _Toc433422718 \h </w:instrText>
        </w:r>
        <w:r w:rsidR="005609F5">
          <w:rPr>
            <w:noProof/>
            <w:webHidden/>
          </w:rPr>
        </w:r>
        <w:r w:rsidR="005609F5">
          <w:rPr>
            <w:noProof/>
            <w:webHidden/>
          </w:rPr>
          <w:fldChar w:fldCharType="separate"/>
        </w:r>
        <w:r w:rsidR="00C122F8">
          <w:rPr>
            <w:noProof/>
            <w:webHidden/>
          </w:rPr>
          <w:t>84</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19" w:history="1">
        <w:r w:rsidR="005609F5" w:rsidRPr="007E3552">
          <w:rPr>
            <w:rStyle w:val="Hyperlink"/>
            <w:noProof/>
          </w:rPr>
          <w:t>Table 81: Data Elements of the Geometry File</w:t>
        </w:r>
        <w:r w:rsidR="005609F5">
          <w:rPr>
            <w:noProof/>
            <w:webHidden/>
          </w:rPr>
          <w:tab/>
        </w:r>
        <w:r w:rsidR="005609F5">
          <w:rPr>
            <w:noProof/>
            <w:webHidden/>
          </w:rPr>
          <w:fldChar w:fldCharType="begin"/>
        </w:r>
        <w:r w:rsidR="005609F5">
          <w:rPr>
            <w:noProof/>
            <w:webHidden/>
          </w:rPr>
          <w:instrText xml:space="preserve"> PAGEREF _Toc433422719 \h </w:instrText>
        </w:r>
        <w:r w:rsidR="005609F5">
          <w:rPr>
            <w:noProof/>
            <w:webHidden/>
          </w:rPr>
        </w:r>
        <w:r w:rsidR="005609F5">
          <w:rPr>
            <w:noProof/>
            <w:webHidden/>
          </w:rPr>
          <w:fldChar w:fldCharType="separate"/>
        </w:r>
        <w:r w:rsidR="00C122F8">
          <w:rPr>
            <w:noProof/>
            <w:webHidden/>
          </w:rPr>
          <w:t>85</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20" w:history="1">
        <w:r w:rsidR="005609F5" w:rsidRPr="007E3552">
          <w:rPr>
            <w:rStyle w:val="Hyperlink"/>
            <w:noProof/>
          </w:rPr>
          <w:t>Table 82: Records for Geometry File</w:t>
        </w:r>
        <w:r w:rsidR="005609F5">
          <w:rPr>
            <w:noProof/>
            <w:webHidden/>
          </w:rPr>
          <w:tab/>
        </w:r>
        <w:r w:rsidR="005609F5">
          <w:rPr>
            <w:noProof/>
            <w:webHidden/>
          </w:rPr>
          <w:fldChar w:fldCharType="begin"/>
        </w:r>
        <w:r w:rsidR="005609F5">
          <w:rPr>
            <w:noProof/>
            <w:webHidden/>
          </w:rPr>
          <w:instrText xml:space="preserve"> PAGEREF _Toc433422720 \h </w:instrText>
        </w:r>
        <w:r w:rsidR="005609F5">
          <w:rPr>
            <w:noProof/>
            <w:webHidden/>
          </w:rPr>
        </w:r>
        <w:r w:rsidR="005609F5">
          <w:rPr>
            <w:noProof/>
            <w:webHidden/>
          </w:rPr>
          <w:fldChar w:fldCharType="separate"/>
        </w:r>
        <w:r w:rsidR="00C122F8">
          <w:rPr>
            <w:noProof/>
            <w:webHidden/>
          </w:rPr>
          <w:t>85</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21" w:history="1">
        <w:r w:rsidR="005609F5" w:rsidRPr="007E3552">
          <w:rPr>
            <w:rStyle w:val="Hyperlink"/>
            <w:noProof/>
          </w:rPr>
          <w:t>Table 83: Summary Measures for Data Elements of the Geometry File</w:t>
        </w:r>
        <w:r w:rsidR="005609F5">
          <w:rPr>
            <w:noProof/>
            <w:webHidden/>
          </w:rPr>
          <w:tab/>
        </w:r>
        <w:r w:rsidR="005609F5">
          <w:rPr>
            <w:noProof/>
            <w:webHidden/>
          </w:rPr>
          <w:fldChar w:fldCharType="begin"/>
        </w:r>
        <w:r w:rsidR="005609F5">
          <w:rPr>
            <w:noProof/>
            <w:webHidden/>
          </w:rPr>
          <w:instrText xml:space="preserve"> PAGEREF _Toc433422721 \h </w:instrText>
        </w:r>
        <w:r w:rsidR="005609F5">
          <w:rPr>
            <w:noProof/>
            <w:webHidden/>
          </w:rPr>
        </w:r>
        <w:r w:rsidR="005609F5">
          <w:rPr>
            <w:noProof/>
            <w:webHidden/>
          </w:rPr>
          <w:fldChar w:fldCharType="separate"/>
        </w:r>
        <w:r w:rsidR="00C122F8">
          <w:rPr>
            <w:noProof/>
            <w:webHidden/>
          </w:rPr>
          <w:t>86</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22" w:history="1">
        <w:r w:rsidR="005609F5" w:rsidRPr="007E3552">
          <w:rPr>
            <w:rStyle w:val="Hyperlink"/>
            <w:noProof/>
          </w:rPr>
          <w:t>Table 84: Data Elements of the Lane File</w:t>
        </w:r>
        <w:r w:rsidR="005609F5">
          <w:rPr>
            <w:noProof/>
            <w:webHidden/>
          </w:rPr>
          <w:tab/>
        </w:r>
        <w:r w:rsidR="005609F5">
          <w:rPr>
            <w:noProof/>
            <w:webHidden/>
          </w:rPr>
          <w:fldChar w:fldCharType="begin"/>
        </w:r>
        <w:r w:rsidR="005609F5">
          <w:rPr>
            <w:noProof/>
            <w:webHidden/>
          </w:rPr>
          <w:instrText xml:space="preserve"> PAGEREF _Toc433422722 \h </w:instrText>
        </w:r>
        <w:r w:rsidR="005609F5">
          <w:rPr>
            <w:noProof/>
            <w:webHidden/>
          </w:rPr>
        </w:r>
        <w:r w:rsidR="005609F5">
          <w:rPr>
            <w:noProof/>
            <w:webHidden/>
          </w:rPr>
          <w:fldChar w:fldCharType="separate"/>
        </w:r>
        <w:r w:rsidR="00C122F8">
          <w:rPr>
            <w:noProof/>
            <w:webHidden/>
          </w:rPr>
          <w:t>86</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23" w:history="1">
        <w:r w:rsidR="005609F5" w:rsidRPr="007E3552">
          <w:rPr>
            <w:rStyle w:val="Hyperlink"/>
            <w:noProof/>
          </w:rPr>
          <w:t>Table 85: Enumeration Table for Lane File</w:t>
        </w:r>
        <w:r w:rsidR="005609F5">
          <w:rPr>
            <w:noProof/>
            <w:webHidden/>
          </w:rPr>
          <w:tab/>
        </w:r>
        <w:r w:rsidR="005609F5">
          <w:rPr>
            <w:noProof/>
            <w:webHidden/>
          </w:rPr>
          <w:fldChar w:fldCharType="begin"/>
        </w:r>
        <w:r w:rsidR="005609F5">
          <w:rPr>
            <w:noProof/>
            <w:webHidden/>
          </w:rPr>
          <w:instrText xml:space="preserve"> PAGEREF _Toc433422723 \h </w:instrText>
        </w:r>
        <w:r w:rsidR="005609F5">
          <w:rPr>
            <w:noProof/>
            <w:webHidden/>
          </w:rPr>
        </w:r>
        <w:r w:rsidR="005609F5">
          <w:rPr>
            <w:noProof/>
            <w:webHidden/>
          </w:rPr>
          <w:fldChar w:fldCharType="separate"/>
        </w:r>
        <w:r w:rsidR="00C122F8">
          <w:rPr>
            <w:noProof/>
            <w:webHidden/>
          </w:rPr>
          <w:t>87</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24" w:history="1">
        <w:r w:rsidR="005609F5" w:rsidRPr="007E3552">
          <w:rPr>
            <w:rStyle w:val="Hyperlink"/>
            <w:noProof/>
          </w:rPr>
          <w:t>Table 86: Sample Records for Lane File</w:t>
        </w:r>
        <w:r w:rsidR="005609F5">
          <w:rPr>
            <w:noProof/>
            <w:webHidden/>
          </w:rPr>
          <w:tab/>
        </w:r>
        <w:r w:rsidR="005609F5">
          <w:rPr>
            <w:noProof/>
            <w:webHidden/>
          </w:rPr>
          <w:fldChar w:fldCharType="begin"/>
        </w:r>
        <w:r w:rsidR="005609F5">
          <w:rPr>
            <w:noProof/>
            <w:webHidden/>
          </w:rPr>
          <w:instrText xml:space="preserve"> PAGEREF _Toc433422724 \h </w:instrText>
        </w:r>
        <w:r w:rsidR="005609F5">
          <w:rPr>
            <w:noProof/>
            <w:webHidden/>
          </w:rPr>
        </w:r>
        <w:r w:rsidR="005609F5">
          <w:rPr>
            <w:noProof/>
            <w:webHidden/>
          </w:rPr>
          <w:fldChar w:fldCharType="separate"/>
        </w:r>
        <w:r w:rsidR="00C122F8">
          <w:rPr>
            <w:noProof/>
            <w:webHidden/>
          </w:rPr>
          <w:t>88</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25" w:history="1">
        <w:r w:rsidR="005609F5" w:rsidRPr="007E3552">
          <w:rPr>
            <w:rStyle w:val="Hyperlink"/>
            <w:noProof/>
          </w:rPr>
          <w:t>Table 87: Summary Measures for Data Elements of the Lane File</w:t>
        </w:r>
        <w:r w:rsidR="005609F5">
          <w:rPr>
            <w:noProof/>
            <w:webHidden/>
          </w:rPr>
          <w:tab/>
        </w:r>
        <w:r w:rsidR="005609F5">
          <w:rPr>
            <w:noProof/>
            <w:webHidden/>
          </w:rPr>
          <w:fldChar w:fldCharType="begin"/>
        </w:r>
        <w:r w:rsidR="005609F5">
          <w:rPr>
            <w:noProof/>
            <w:webHidden/>
          </w:rPr>
          <w:instrText xml:space="preserve"> PAGEREF _Toc433422725 \h </w:instrText>
        </w:r>
        <w:r w:rsidR="005609F5">
          <w:rPr>
            <w:noProof/>
            <w:webHidden/>
          </w:rPr>
        </w:r>
        <w:r w:rsidR="005609F5">
          <w:rPr>
            <w:noProof/>
            <w:webHidden/>
          </w:rPr>
          <w:fldChar w:fldCharType="separate"/>
        </w:r>
        <w:r w:rsidR="00C122F8">
          <w:rPr>
            <w:noProof/>
            <w:webHidden/>
          </w:rPr>
          <w:t>88</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26" w:history="1">
        <w:r w:rsidR="005609F5" w:rsidRPr="007E3552">
          <w:rPr>
            <w:rStyle w:val="Hyperlink"/>
            <w:noProof/>
          </w:rPr>
          <w:t>Table 88: Data Elements of the LaneNode File</w:t>
        </w:r>
        <w:r w:rsidR="005609F5">
          <w:rPr>
            <w:noProof/>
            <w:webHidden/>
          </w:rPr>
          <w:tab/>
        </w:r>
        <w:r w:rsidR="005609F5">
          <w:rPr>
            <w:noProof/>
            <w:webHidden/>
          </w:rPr>
          <w:fldChar w:fldCharType="begin"/>
        </w:r>
        <w:r w:rsidR="005609F5">
          <w:rPr>
            <w:noProof/>
            <w:webHidden/>
          </w:rPr>
          <w:instrText xml:space="preserve"> PAGEREF _Toc433422726 \h </w:instrText>
        </w:r>
        <w:r w:rsidR="005609F5">
          <w:rPr>
            <w:noProof/>
            <w:webHidden/>
          </w:rPr>
        </w:r>
        <w:r w:rsidR="005609F5">
          <w:rPr>
            <w:noProof/>
            <w:webHidden/>
          </w:rPr>
          <w:fldChar w:fldCharType="separate"/>
        </w:r>
        <w:r w:rsidR="00C122F8">
          <w:rPr>
            <w:noProof/>
            <w:webHidden/>
          </w:rPr>
          <w:t>89</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27" w:history="1">
        <w:r w:rsidR="005609F5" w:rsidRPr="007E3552">
          <w:rPr>
            <w:rStyle w:val="Hyperlink"/>
            <w:noProof/>
          </w:rPr>
          <w:t>Table 89: Sample Records for LaneNode File</w:t>
        </w:r>
        <w:r w:rsidR="005609F5">
          <w:rPr>
            <w:noProof/>
            <w:webHidden/>
          </w:rPr>
          <w:tab/>
        </w:r>
        <w:r w:rsidR="005609F5">
          <w:rPr>
            <w:noProof/>
            <w:webHidden/>
          </w:rPr>
          <w:fldChar w:fldCharType="begin"/>
        </w:r>
        <w:r w:rsidR="005609F5">
          <w:rPr>
            <w:noProof/>
            <w:webHidden/>
          </w:rPr>
          <w:instrText xml:space="preserve"> PAGEREF _Toc433422727 \h </w:instrText>
        </w:r>
        <w:r w:rsidR="005609F5">
          <w:rPr>
            <w:noProof/>
            <w:webHidden/>
          </w:rPr>
        </w:r>
        <w:r w:rsidR="005609F5">
          <w:rPr>
            <w:noProof/>
            <w:webHidden/>
          </w:rPr>
          <w:fldChar w:fldCharType="separate"/>
        </w:r>
        <w:r w:rsidR="00C122F8">
          <w:rPr>
            <w:noProof/>
            <w:webHidden/>
          </w:rPr>
          <w:t>89</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28" w:history="1">
        <w:r w:rsidR="005609F5" w:rsidRPr="007E3552">
          <w:rPr>
            <w:rStyle w:val="Hyperlink"/>
            <w:noProof/>
          </w:rPr>
          <w:t>Table 90: Summary Measures for Data Elements of the LaneNode File</w:t>
        </w:r>
        <w:r w:rsidR="005609F5">
          <w:rPr>
            <w:noProof/>
            <w:webHidden/>
          </w:rPr>
          <w:tab/>
        </w:r>
        <w:r w:rsidR="005609F5">
          <w:rPr>
            <w:noProof/>
            <w:webHidden/>
          </w:rPr>
          <w:fldChar w:fldCharType="begin"/>
        </w:r>
        <w:r w:rsidR="005609F5">
          <w:rPr>
            <w:noProof/>
            <w:webHidden/>
          </w:rPr>
          <w:instrText xml:space="preserve"> PAGEREF _Toc433422728 \h </w:instrText>
        </w:r>
        <w:r w:rsidR="005609F5">
          <w:rPr>
            <w:noProof/>
            <w:webHidden/>
          </w:rPr>
        </w:r>
        <w:r w:rsidR="005609F5">
          <w:rPr>
            <w:noProof/>
            <w:webHidden/>
          </w:rPr>
          <w:fldChar w:fldCharType="separate"/>
        </w:r>
        <w:r w:rsidR="00C122F8">
          <w:rPr>
            <w:noProof/>
            <w:webHidden/>
          </w:rPr>
          <w:t>89</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29" w:history="1">
        <w:r w:rsidR="005609F5" w:rsidRPr="007E3552">
          <w:rPr>
            <w:rStyle w:val="Hyperlink"/>
            <w:noProof/>
          </w:rPr>
          <w:t>Table 91: Data Elements of the Map File</w:t>
        </w:r>
        <w:r w:rsidR="005609F5">
          <w:rPr>
            <w:noProof/>
            <w:webHidden/>
          </w:rPr>
          <w:tab/>
        </w:r>
        <w:r w:rsidR="005609F5">
          <w:rPr>
            <w:noProof/>
            <w:webHidden/>
          </w:rPr>
          <w:fldChar w:fldCharType="begin"/>
        </w:r>
        <w:r w:rsidR="005609F5">
          <w:rPr>
            <w:noProof/>
            <w:webHidden/>
          </w:rPr>
          <w:instrText xml:space="preserve"> PAGEREF _Toc433422729 \h </w:instrText>
        </w:r>
        <w:r w:rsidR="005609F5">
          <w:rPr>
            <w:noProof/>
            <w:webHidden/>
          </w:rPr>
        </w:r>
        <w:r w:rsidR="005609F5">
          <w:rPr>
            <w:noProof/>
            <w:webHidden/>
          </w:rPr>
          <w:fldChar w:fldCharType="separate"/>
        </w:r>
        <w:r w:rsidR="00C122F8">
          <w:rPr>
            <w:noProof/>
            <w:webHidden/>
          </w:rPr>
          <w:t>90</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30" w:history="1">
        <w:r w:rsidR="005609F5" w:rsidRPr="007E3552">
          <w:rPr>
            <w:rStyle w:val="Hyperlink"/>
            <w:noProof/>
          </w:rPr>
          <w:t>Table 92: Enumeration Table for Map File</w:t>
        </w:r>
        <w:r w:rsidR="005609F5">
          <w:rPr>
            <w:noProof/>
            <w:webHidden/>
          </w:rPr>
          <w:tab/>
        </w:r>
        <w:r w:rsidR="005609F5">
          <w:rPr>
            <w:noProof/>
            <w:webHidden/>
          </w:rPr>
          <w:fldChar w:fldCharType="begin"/>
        </w:r>
        <w:r w:rsidR="005609F5">
          <w:rPr>
            <w:noProof/>
            <w:webHidden/>
          </w:rPr>
          <w:instrText xml:space="preserve"> PAGEREF _Toc433422730 \h </w:instrText>
        </w:r>
        <w:r w:rsidR="005609F5">
          <w:rPr>
            <w:noProof/>
            <w:webHidden/>
          </w:rPr>
        </w:r>
        <w:r w:rsidR="005609F5">
          <w:rPr>
            <w:noProof/>
            <w:webHidden/>
          </w:rPr>
          <w:fldChar w:fldCharType="separate"/>
        </w:r>
        <w:r w:rsidR="00C122F8">
          <w:rPr>
            <w:noProof/>
            <w:webHidden/>
          </w:rPr>
          <w:t>91</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31" w:history="1">
        <w:r w:rsidR="005609F5" w:rsidRPr="007E3552">
          <w:rPr>
            <w:rStyle w:val="Hyperlink"/>
            <w:noProof/>
          </w:rPr>
          <w:t>Table 93: Sample Records for Map File</w:t>
        </w:r>
        <w:r w:rsidR="005609F5">
          <w:rPr>
            <w:noProof/>
            <w:webHidden/>
          </w:rPr>
          <w:tab/>
        </w:r>
        <w:r w:rsidR="005609F5">
          <w:rPr>
            <w:noProof/>
            <w:webHidden/>
          </w:rPr>
          <w:fldChar w:fldCharType="begin"/>
        </w:r>
        <w:r w:rsidR="005609F5">
          <w:rPr>
            <w:noProof/>
            <w:webHidden/>
          </w:rPr>
          <w:instrText xml:space="preserve"> PAGEREF _Toc433422731 \h </w:instrText>
        </w:r>
        <w:r w:rsidR="005609F5">
          <w:rPr>
            <w:noProof/>
            <w:webHidden/>
          </w:rPr>
        </w:r>
        <w:r w:rsidR="005609F5">
          <w:rPr>
            <w:noProof/>
            <w:webHidden/>
          </w:rPr>
          <w:fldChar w:fldCharType="separate"/>
        </w:r>
        <w:r w:rsidR="00C122F8">
          <w:rPr>
            <w:noProof/>
            <w:webHidden/>
          </w:rPr>
          <w:t>91</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32" w:history="1">
        <w:r w:rsidR="005609F5" w:rsidRPr="007E3552">
          <w:rPr>
            <w:rStyle w:val="Hyperlink"/>
            <w:noProof/>
          </w:rPr>
          <w:t>Table 94: Summary Measures for Data Elements of the Map File</w:t>
        </w:r>
        <w:r w:rsidR="005609F5">
          <w:rPr>
            <w:noProof/>
            <w:webHidden/>
          </w:rPr>
          <w:tab/>
        </w:r>
        <w:r w:rsidR="005609F5">
          <w:rPr>
            <w:noProof/>
            <w:webHidden/>
          </w:rPr>
          <w:fldChar w:fldCharType="begin"/>
        </w:r>
        <w:r w:rsidR="005609F5">
          <w:rPr>
            <w:noProof/>
            <w:webHidden/>
          </w:rPr>
          <w:instrText xml:space="preserve"> PAGEREF _Toc433422732 \h </w:instrText>
        </w:r>
        <w:r w:rsidR="005609F5">
          <w:rPr>
            <w:noProof/>
            <w:webHidden/>
          </w:rPr>
        </w:r>
        <w:r w:rsidR="005609F5">
          <w:rPr>
            <w:noProof/>
            <w:webHidden/>
          </w:rPr>
          <w:fldChar w:fldCharType="separate"/>
        </w:r>
        <w:r w:rsidR="00C122F8">
          <w:rPr>
            <w:noProof/>
            <w:webHidden/>
          </w:rPr>
          <w:t>92</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33" w:history="1">
        <w:r w:rsidR="005609F5" w:rsidRPr="007E3552">
          <w:rPr>
            <w:rStyle w:val="Hyperlink"/>
            <w:noProof/>
          </w:rPr>
          <w:t>Table 95: Data Elements of the Packet File</w:t>
        </w:r>
        <w:r w:rsidR="005609F5">
          <w:rPr>
            <w:noProof/>
            <w:webHidden/>
          </w:rPr>
          <w:tab/>
        </w:r>
        <w:r w:rsidR="005609F5">
          <w:rPr>
            <w:noProof/>
            <w:webHidden/>
          </w:rPr>
          <w:fldChar w:fldCharType="begin"/>
        </w:r>
        <w:r w:rsidR="005609F5">
          <w:rPr>
            <w:noProof/>
            <w:webHidden/>
          </w:rPr>
          <w:instrText xml:space="preserve"> PAGEREF _Toc433422733 \h </w:instrText>
        </w:r>
        <w:r w:rsidR="005609F5">
          <w:rPr>
            <w:noProof/>
            <w:webHidden/>
          </w:rPr>
        </w:r>
        <w:r w:rsidR="005609F5">
          <w:rPr>
            <w:noProof/>
            <w:webHidden/>
          </w:rPr>
          <w:fldChar w:fldCharType="separate"/>
        </w:r>
        <w:r w:rsidR="00C122F8">
          <w:rPr>
            <w:noProof/>
            <w:webHidden/>
          </w:rPr>
          <w:t>93</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34" w:history="1">
        <w:r w:rsidR="005609F5" w:rsidRPr="007E3552">
          <w:rPr>
            <w:rStyle w:val="Hyperlink"/>
            <w:noProof/>
          </w:rPr>
          <w:t>Table 96: Sample Records for Packet File</w:t>
        </w:r>
        <w:r w:rsidR="005609F5">
          <w:rPr>
            <w:noProof/>
            <w:webHidden/>
          </w:rPr>
          <w:tab/>
        </w:r>
        <w:r w:rsidR="005609F5">
          <w:rPr>
            <w:noProof/>
            <w:webHidden/>
          </w:rPr>
          <w:fldChar w:fldCharType="begin"/>
        </w:r>
        <w:r w:rsidR="005609F5">
          <w:rPr>
            <w:noProof/>
            <w:webHidden/>
          </w:rPr>
          <w:instrText xml:space="preserve"> PAGEREF _Toc433422734 \h </w:instrText>
        </w:r>
        <w:r w:rsidR="005609F5">
          <w:rPr>
            <w:noProof/>
            <w:webHidden/>
          </w:rPr>
        </w:r>
        <w:r w:rsidR="005609F5">
          <w:rPr>
            <w:noProof/>
            <w:webHidden/>
          </w:rPr>
          <w:fldChar w:fldCharType="separate"/>
        </w:r>
        <w:r w:rsidR="00C122F8">
          <w:rPr>
            <w:noProof/>
            <w:webHidden/>
          </w:rPr>
          <w:t>94</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35" w:history="1">
        <w:r w:rsidR="005609F5" w:rsidRPr="007E3552">
          <w:rPr>
            <w:rStyle w:val="Hyperlink"/>
            <w:noProof/>
          </w:rPr>
          <w:t>Table 97: Summary Measures for Data Elements of the Packet File</w:t>
        </w:r>
        <w:r w:rsidR="005609F5">
          <w:rPr>
            <w:noProof/>
            <w:webHidden/>
          </w:rPr>
          <w:tab/>
        </w:r>
        <w:r w:rsidR="005609F5">
          <w:rPr>
            <w:noProof/>
            <w:webHidden/>
          </w:rPr>
          <w:fldChar w:fldCharType="begin"/>
        </w:r>
        <w:r w:rsidR="005609F5">
          <w:rPr>
            <w:noProof/>
            <w:webHidden/>
          </w:rPr>
          <w:instrText xml:space="preserve"> PAGEREF _Toc433422735 \h </w:instrText>
        </w:r>
        <w:r w:rsidR="005609F5">
          <w:rPr>
            <w:noProof/>
            <w:webHidden/>
          </w:rPr>
        </w:r>
        <w:r w:rsidR="005609F5">
          <w:rPr>
            <w:noProof/>
            <w:webHidden/>
          </w:rPr>
          <w:fldChar w:fldCharType="separate"/>
        </w:r>
        <w:r w:rsidR="00C122F8">
          <w:rPr>
            <w:noProof/>
            <w:webHidden/>
          </w:rPr>
          <w:t>95</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36" w:history="1">
        <w:r w:rsidR="005609F5" w:rsidRPr="007E3552">
          <w:rPr>
            <w:rStyle w:val="Hyperlink"/>
            <w:noProof/>
          </w:rPr>
          <w:t>Table 98: Data Elements of the PCAP File</w:t>
        </w:r>
        <w:r w:rsidR="005609F5">
          <w:rPr>
            <w:noProof/>
            <w:webHidden/>
          </w:rPr>
          <w:tab/>
        </w:r>
        <w:r w:rsidR="005609F5">
          <w:rPr>
            <w:noProof/>
            <w:webHidden/>
          </w:rPr>
          <w:fldChar w:fldCharType="begin"/>
        </w:r>
        <w:r w:rsidR="005609F5">
          <w:rPr>
            <w:noProof/>
            <w:webHidden/>
          </w:rPr>
          <w:instrText xml:space="preserve"> PAGEREF _Toc433422736 \h </w:instrText>
        </w:r>
        <w:r w:rsidR="005609F5">
          <w:rPr>
            <w:noProof/>
            <w:webHidden/>
          </w:rPr>
        </w:r>
        <w:r w:rsidR="005609F5">
          <w:rPr>
            <w:noProof/>
            <w:webHidden/>
          </w:rPr>
          <w:fldChar w:fldCharType="separate"/>
        </w:r>
        <w:r w:rsidR="00C122F8">
          <w:rPr>
            <w:noProof/>
            <w:webHidden/>
          </w:rPr>
          <w:t>96</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37" w:history="1">
        <w:r w:rsidR="005609F5" w:rsidRPr="007E3552">
          <w:rPr>
            <w:rStyle w:val="Hyperlink"/>
            <w:noProof/>
          </w:rPr>
          <w:t>Table 99: Sample Records for PCAP File</w:t>
        </w:r>
        <w:r w:rsidR="005609F5">
          <w:rPr>
            <w:noProof/>
            <w:webHidden/>
          </w:rPr>
          <w:tab/>
        </w:r>
        <w:r w:rsidR="005609F5">
          <w:rPr>
            <w:noProof/>
            <w:webHidden/>
          </w:rPr>
          <w:fldChar w:fldCharType="begin"/>
        </w:r>
        <w:r w:rsidR="005609F5">
          <w:rPr>
            <w:noProof/>
            <w:webHidden/>
          </w:rPr>
          <w:instrText xml:space="preserve"> PAGEREF _Toc433422737 \h </w:instrText>
        </w:r>
        <w:r w:rsidR="005609F5">
          <w:rPr>
            <w:noProof/>
            <w:webHidden/>
          </w:rPr>
        </w:r>
        <w:r w:rsidR="005609F5">
          <w:rPr>
            <w:noProof/>
            <w:webHidden/>
          </w:rPr>
          <w:fldChar w:fldCharType="separate"/>
        </w:r>
        <w:r w:rsidR="00C122F8">
          <w:rPr>
            <w:noProof/>
            <w:webHidden/>
          </w:rPr>
          <w:t>96</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38" w:history="1">
        <w:r w:rsidR="005609F5" w:rsidRPr="007E3552">
          <w:rPr>
            <w:rStyle w:val="Hyperlink"/>
            <w:noProof/>
          </w:rPr>
          <w:t>Table 100: Summary Measures for Data Elements of the PCAP File</w:t>
        </w:r>
        <w:r w:rsidR="005609F5">
          <w:rPr>
            <w:noProof/>
            <w:webHidden/>
          </w:rPr>
          <w:tab/>
        </w:r>
        <w:r w:rsidR="005609F5">
          <w:rPr>
            <w:noProof/>
            <w:webHidden/>
          </w:rPr>
          <w:fldChar w:fldCharType="begin"/>
        </w:r>
        <w:r w:rsidR="005609F5">
          <w:rPr>
            <w:noProof/>
            <w:webHidden/>
          </w:rPr>
          <w:instrText xml:space="preserve"> PAGEREF _Toc433422738 \h </w:instrText>
        </w:r>
        <w:r w:rsidR="005609F5">
          <w:rPr>
            <w:noProof/>
            <w:webHidden/>
          </w:rPr>
        </w:r>
        <w:r w:rsidR="005609F5">
          <w:rPr>
            <w:noProof/>
            <w:webHidden/>
          </w:rPr>
          <w:fldChar w:fldCharType="separate"/>
        </w:r>
        <w:r w:rsidR="00C122F8">
          <w:rPr>
            <w:noProof/>
            <w:webHidden/>
          </w:rPr>
          <w:t>97</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39" w:history="1">
        <w:r w:rsidR="005609F5" w:rsidRPr="007E3552">
          <w:rPr>
            <w:rStyle w:val="Hyperlink"/>
            <w:noProof/>
          </w:rPr>
          <w:t>Table 101: Data Elements of the SPAT File</w:t>
        </w:r>
        <w:r w:rsidR="005609F5">
          <w:rPr>
            <w:noProof/>
            <w:webHidden/>
          </w:rPr>
          <w:tab/>
        </w:r>
        <w:r w:rsidR="005609F5">
          <w:rPr>
            <w:noProof/>
            <w:webHidden/>
          </w:rPr>
          <w:fldChar w:fldCharType="begin"/>
        </w:r>
        <w:r w:rsidR="005609F5">
          <w:rPr>
            <w:noProof/>
            <w:webHidden/>
          </w:rPr>
          <w:instrText xml:space="preserve"> PAGEREF _Toc433422739 \h </w:instrText>
        </w:r>
        <w:r w:rsidR="005609F5">
          <w:rPr>
            <w:noProof/>
            <w:webHidden/>
          </w:rPr>
        </w:r>
        <w:r w:rsidR="005609F5">
          <w:rPr>
            <w:noProof/>
            <w:webHidden/>
          </w:rPr>
          <w:fldChar w:fldCharType="separate"/>
        </w:r>
        <w:r w:rsidR="00C122F8">
          <w:rPr>
            <w:noProof/>
            <w:webHidden/>
          </w:rPr>
          <w:t>97</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40" w:history="1">
        <w:r w:rsidR="005609F5" w:rsidRPr="007E3552">
          <w:rPr>
            <w:rStyle w:val="Hyperlink"/>
            <w:noProof/>
          </w:rPr>
          <w:t>Table 102: Enumeration Table for SPAT File</w:t>
        </w:r>
        <w:r w:rsidR="005609F5">
          <w:rPr>
            <w:noProof/>
            <w:webHidden/>
          </w:rPr>
          <w:tab/>
        </w:r>
        <w:r w:rsidR="005609F5">
          <w:rPr>
            <w:noProof/>
            <w:webHidden/>
          </w:rPr>
          <w:fldChar w:fldCharType="begin"/>
        </w:r>
        <w:r w:rsidR="005609F5">
          <w:rPr>
            <w:noProof/>
            <w:webHidden/>
          </w:rPr>
          <w:instrText xml:space="preserve"> PAGEREF _Toc433422740 \h </w:instrText>
        </w:r>
        <w:r w:rsidR="005609F5">
          <w:rPr>
            <w:noProof/>
            <w:webHidden/>
          </w:rPr>
        </w:r>
        <w:r w:rsidR="005609F5">
          <w:rPr>
            <w:noProof/>
            <w:webHidden/>
          </w:rPr>
          <w:fldChar w:fldCharType="separate"/>
        </w:r>
        <w:r w:rsidR="00C122F8">
          <w:rPr>
            <w:noProof/>
            <w:webHidden/>
          </w:rPr>
          <w:t>98</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41" w:history="1">
        <w:r w:rsidR="005609F5" w:rsidRPr="007E3552">
          <w:rPr>
            <w:rStyle w:val="Hyperlink"/>
            <w:noProof/>
          </w:rPr>
          <w:t>Table 103: Sample Records for SPAT File</w:t>
        </w:r>
        <w:r w:rsidR="005609F5">
          <w:rPr>
            <w:noProof/>
            <w:webHidden/>
          </w:rPr>
          <w:tab/>
        </w:r>
        <w:r w:rsidR="005609F5">
          <w:rPr>
            <w:noProof/>
            <w:webHidden/>
          </w:rPr>
          <w:fldChar w:fldCharType="begin"/>
        </w:r>
        <w:r w:rsidR="005609F5">
          <w:rPr>
            <w:noProof/>
            <w:webHidden/>
          </w:rPr>
          <w:instrText xml:space="preserve"> PAGEREF _Toc433422741 \h </w:instrText>
        </w:r>
        <w:r w:rsidR="005609F5">
          <w:rPr>
            <w:noProof/>
            <w:webHidden/>
          </w:rPr>
        </w:r>
        <w:r w:rsidR="005609F5">
          <w:rPr>
            <w:noProof/>
            <w:webHidden/>
          </w:rPr>
          <w:fldChar w:fldCharType="separate"/>
        </w:r>
        <w:r w:rsidR="00C122F8">
          <w:rPr>
            <w:noProof/>
            <w:webHidden/>
          </w:rPr>
          <w:t>98</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42" w:history="1">
        <w:r w:rsidR="005609F5" w:rsidRPr="007E3552">
          <w:rPr>
            <w:rStyle w:val="Hyperlink"/>
            <w:noProof/>
          </w:rPr>
          <w:t>Table 104: Summary Measures for Data Elements of the SPAT File</w:t>
        </w:r>
        <w:r w:rsidR="005609F5">
          <w:rPr>
            <w:noProof/>
            <w:webHidden/>
          </w:rPr>
          <w:tab/>
        </w:r>
        <w:r w:rsidR="005609F5">
          <w:rPr>
            <w:noProof/>
            <w:webHidden/>
          </w:rPr>
          <w:fldChar w:fldCharType="begin"/>
        </w:r>
        <w:r w:rsidR="005609F5">
          <w:rPr>
            <w:noProof/>
            <w:webHidden/>
          </w:rPr>
          <w:instrText xml:space="preserve"> PAGEREF _Toc433422742 \h </w:instrText>
        </w:r>
        <w:r w:rsidR="005609F5">
          <w:rPr>
            <w:noProof/>
            <w:webHidden/>
          </w:rPr>
        </w:r>
        <w:r w:rsidR="005609F5">
          <w:rPr>
            <w:noProof/>
            <w:webHidden/>
          </w:rPr>
          <w:fldChar w:fldCharType="separate"/>
        </w:r>
        <w:r w:rsidR="00C122F8">
          <w:rPr>
            <w:noProof/>
            <w:webHidden/>
          </w:rPr>
          <w:t>98</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43" w:history="1">
        <w:r w:rsidR="005609F5" w:rsidRPr="007E3552">
          <w:rPr>
            <w:rStyle w:val="Hyperlink"/>
            <w:noProof/>
          </w:rPr>
          <w:t>Table 105: Data Elements of the SPATMovement File</w:t>
        </w:r>
        <w:r w:rsidR="005609F5">
          <w:rPr>
            <w:noProof/>
            <w:webHidden/>
          </w:rPr>
          <w:tab/>
        </w:r>
        <w:r w:rsidR="005609F5">
          <w:rPr>
            <w:noProof/>
            <w:webHidden/>
          </w:rPr>
          <w:fldChar w:fldCharType="begin"/>
        </w:r>
        <w:r w:rsidR="005609F5">
          <w:rPr>
            <w:noProof/>
            <w:webHidden/>
          </w:rPr>
          <w:instrText xml:space="preserve"> PAGEREF _Toc433422743 \h </w:instrText>
        </w:r>
        <w:r w:rsidR="005609F5">
          <w:rPr>
            <w:noProof/>
            <w:webHidden/>
          </w:rPr>
        </w:r>
        <w:r w:rsidR="005609F5">
          <w:rPr>
            <w:noProof/>
            <w:webHidden/>
          </w:rPr>
          <w:fldChar w:fldCharType="separate"/>
        </w:r>
        <w:r w:rsidR="00C122F8">
          <w:rPr>
            <w:noProof/>
            <w:webHidden/>
          </w:rPr>
          <w:t>99</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44" w:history="1">
        <w:r w:rsidR="005609F5" w:rsidRPr="007E3552">
          <w:rPr>
            <w:rStyle w:val="Hyperlink"/>
            <w:noProof/>
          </w:rPr>
          <w:t>Table 106: Enumeration Table for SPATMovement File</w:t>
        </w:r>
        <w:r w:rsidR="005609F5">
          <w:rPr>
            <w:noProof/>
            <w:webHidden/>
          </w:rPr>
          <w:tab/>
        </w:r>
        <w:r w:rsidR="005609F5">
          <w:rPr>
            <w:noProof/>
            <w:webHidden/>
          </w:rPr>
          <w:fldChar w:fldCharType="begin"/>
        </w:r>
        <w:r w:rsidR="005609F5">
          <w:rPr>
            <w:noProof/>
            <w:webHidden/>
          </w:rPr>
          <w:instrText xml:space="preserve"> PAGEREF _Toc433422744 \h </w:instrText>
        </w:r>
        <w:r w:rsidR="005609F5">
          <w:rPr>
            <w:noProof/>
            <w:webHidden/>
          </w:rPr>
        </w:r>
        <w:r w:rsidR="005609F5">
          <w:rPr>
            <w:noProof/>
            <w:webHidden/>
          </w:rPr>
          <w:fldChar w:fldCharType="separate"/>
        </w:r>
        <w:r w:rsidR="00C122F8">
          <w:rPr>
            <w:noProof/>
            <w:webHidden/>
          </w:rPr>
          <w:t>100</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45" w:history="1">
        <w:r w:rsidR="005609F5" w:rsidRPr="007E3552">
          <w:rPr>
            <w:rStyle w:val="Hyperlink"/>
            <w:noProof/>
          </w:rPr>
          <w:t>Table 107: Sample Records for SPATMovement File</w:t>
        </w:r>
        <w:r w:rsidR="005609F5">
          <w:rPr>
            <w:noProof/>
            <w:webHidden/>
          </w:rPr>
          <w:tab/>
        </w:r>
        <w:r w:rsidR="005609F5">
          <w:rPr>
            <w:noProof/>
            <w:webHidden/>
          </w:rPr>
          <w:fldChar w:fldCharType="begin"/>
        </w:r>
        <w:r w:rsidR="005609F5">
          <w:rPr>
            <w:noProof/>
            <w:webHidden/>
          </w:rPr>
          <w:instrText xml:space="preserve"> PAGEREF _Toc433422745 \h </w:instrText>
        </w:r>
        <w:r w:rsidR="005609F5">
          <w:rPr>
            <w:noProof/>
            <w:webHidden/>
          </w:rPr>
        </w:r>
        <w:r w:rsidR="005609F5">
          <w:rPr>
            <w:noProof/>
            <w:webHidden/>
          </w:rPr>
          <w:fldChar w:fldCharType="separate"/>
        </w:r>
        <w:r w:rsidR="00C122F8">
          <w:rPr>
            <w:noProof/>
            <w:webHidden/>
          </w:rPr>
          <w:t>102</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46" w:history="1">
        <w:r w:rsidR="005609F5" w:rsidRPr="007E3552">
          <w:rPr>
            <w:rStyle w:val="Hyperlink"/>
            <w:noProof/>
          </w:rPr>
          <w:t>Table 108: Summary Measures for Data Elements of the SPATMovement File</w:t>
        </w:r>
        <w:r w:rsidR="005609F5">
          <w:rPr>
            <w:noProof/>
            <w:webHidden/>
          </w:rPr>
          <w:tab/>
        </w:r>
        <w:r w:rsidR="005609F5">
          <w:rPr>
            <w:noProof/>
            <w:webHidden/>
          </w:rPr>
          <w:fldChar w:fldCharType="begin"/>
        </w:r>
        <w:r w:rsidR="005609F5">
          <w:rPr>
            <w:noProof/>
            <w:webHidden/>
          </w:rPr>
          <w:instrText xml:space="preserve"> PAGEREF _Toc433422746 \h </w:instrText>
        </w:r>
        <w:r w:rsidR="005609F5">
          <w:rPr>
            <w:noProof/>
            <w:webHidden/>
          </w:rPr>
        </w:r>
        <w:r w:rsidR="005609F5">
          <w:rPr>
            <w:noProof/>
            <w:webHidden/>
          </w:rPr>
          <w:fldChar w:fldCharType="separate"/>
        </w:r>
        <w:r w:rsidR="00C122F8">
          <w:rPr>
            <w:noProof/>
            <w:webHidden/>
          </w:rPr>
          <w:t>102</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47" w:history="1">
        <w:r w:rsidR="005609F5" w:rsidRPr="007E3552">
          <w:rPr>
            <w:rStyle w:val="Hyperlink"/>
            <w:noProof/>
          </w:rPr>
          <w:t>Table 109: Data Elements of the TIM File</w:t>
        </w:r>
        <w:r w:rsidR="005609F5">
          <w:rPr>
            <w:noProof/>
            <w:webHidden/>
          </w:rPr>
          <w:tab/>
        </w:r>
        <w:r w:rsidR="005609F5">
          <w:rPr>
            <w:noProof/>
            <w:webHidden/>
          </w:rPr>
          <w:fldChar w:fldCharType="begin"/>
        </w:r>
        <w:r w:rsidR="005609F5">
          <w:rPr>
            <w:noProof/>
            <w:webHidden/>
          </w:rPr>
          <w:instrText xml:space="preserve"> PAGEREF _Toc433422747 \h </w:instrText>
        </w:r>
        <w:r w:rsidR="005609F5">
          <w:rPr>
            <w:noProof/>
            <w:webHidden/>
          </w:rPr>
        </w:r>
        <w:r w:rsidR="005609F5">
          <w:rPr>
            <w:noProof/>
            <w:webHidden/>
          </w:rPr>
          <w:fldChar w:fldCharType="separate"/>
        </w:r>
        <w:r w:rsidR="00C122F8">
          <w:rPr>
            <w:noProof/>
            <w:webHidden/>
          </w:rPr>
          <w:t>103</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48" w:history="1">
        <w:r w:rsidR="005609F5" w:rsidRPr="007E3552">
          <w:rPr>
            <w:rStyle w:val="Hyperlink"/>
            <w:noProof/>
          </w:rPr>
          <w:t>Table 110: Enumeration Table for TIM File</w:t>
        </w:r>
        <w:r w:rsidR="005609F5">
          <w:rPr>
            <w:noProof/>
            <w:webHidden/>
          </w:rPr>
          <w:tab/>
        </w:r>
        <w:r w:rsidR="005609F5">
          <w:rPr>
            <w:noProof/>
            <w:webHidden/>
          </w:rPr>
          <w:fldChar w:fldCharType="begin"/>
        </w:r>
        <w:r w:rsidR="005609F5">
          <w:rPr>
            <w:noProof/>
            <w:webHidden/>
          </w:rPr>
          <w:instrText xml:space="preserve"> PAGEREF _Toc433422748 \h </w:instrText>
        </w:r>
        <w:r w:rsidR="005609F5">
          <w:rPr>
            <w:noProof/>
            <w:webHidden/>
          </w:rPr>
        </w:r>
        <w:r w:rsidR="005609F5">
          <w:rPr>
            <w:noProof/>
            <w:webHidden/>
          </w:rPr>
          <w:fldChar w:fldCharType="separate"/>
        </w:r>
        <w:r w:rsidR="00C122F8">
          <w:rPr>
            <w:noProof/>
            <w:webHidden/>
          </w:rPr>
          <w:t>105</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49" w:history="1">
        <w:r w:rsidR="005609F5" w:rsidRPr="007E3552">
          <w:rPr>
            <w:rStyle w:val="Hyperlink"/>
            <w:noProof/>
          </w:rPr>
          <w:t>Table 111: Sample Records for TIM File</w:t>
        </w:r>
        <w:r w:rsidR="005609F5">
          <w:rPr>
            <w:noProof/>
            <w:webHidden/>
          </w:rPr>
          <w:tab/>
        </w:r>
        <w:r w:rsidR="005609F5">
          <w:rPr>
            <w:noProof/>
            <w:webHidden/>
          </w:rPr>
          <w:fldChar w:fldCharType="begin"/>
        </w:r>
        <w:r w:rsidR="005609F5">
          <w:rPr>
            <w:noProof/>
            <w:webHidden/>
          </w:rPr>
          <w:instrText xml:space="preserve"> PAGEREF _Toc433422749 \h </w:instrText>
        </w:r>
        <w:r w:rsidR="005609F5">
          <w:rPr>
            <w:noProof/>
            <w:webHidden/>
          </w:rPr>
        </w:r>
        <w:r w:rsidR="005609F5">
          <w:rPr>
            <w:noProof/>
            <w:webHidden/>
          </w:rPr>
          <w:fldChar w:fldCharType="separate"/>
        </w:r>
        <w:r w:rsidR="00C122F8">
          <w:rPr>
            <w:noProof/>
            <w:webHidden/>
          </w:rPr>
          <w:t>106</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50" w:history="1">
        <w:r w:rsidR="005609F5" w:rsidRPr="007E3552">
          <w:rPr>
            <w:rStyle w:val="Hyperlink"/>
            <w:noProof/>
          </w:rPr>
          <w:t>Table 112: Summary Measures for Data Elements of the TIM File</w:t>
        </w:r>
        <w:r w:rsidR="005609F5">
          <w:rPr>
            <w:noProof/>
            <w:webHidden/>
          </w:rPr>
          <w:tab/>
        </w:r>
        <w:r w:rsidR="005609F5">
          <w:rPr>
            <w:noProof/>
            <w:webHidden/>
          </w:rPr>
          <w:fldChar w:fldCharType="begin"/>
        </w:r>
        <w:r w:rsidR="005609F5">
          <w:rPr>
            <w:noProof/>
            <w:webHidden/>
          </w:rPr>
          <w:instrText xml:space="preserve"> PAGEREF _Toc433422750 \h </w:instrText>
        </w:r>
        <w:r w:rsidR="005609F5">
          <w:rPr>
            <w:noProof/>
            <w:webHidden/>
          </w:rPr>
        </w:r>
        <w:r w:rsidR="005609F5">
          <w:rPr>
            <w:noProof/>
            <w:webHidden/>
          </w:rPr>
          <w:fldChar w:fldCharType="separate"/>
        </w:r>
        <w:r w:rsidR="00C122F8">
          <w:rPr>
            <w:noProof/>
            <w:webHidden/>
          </w:rPr>
          <w:t>107</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51" w:history="1">
        <w:r w:rsidR="005609F5" w:rsidRPr="007E3552">
          <w:rPr>
            <w:rStyle w:val="Hyperlink"/>
            <w:noProof/>
          </w:rPr>
          <w:t>Table 113: Data Elements of the TIMRegion File</w:t>
        </w:r>
        <w:r w:rsidR="005609F5">
          <w:rPr>
            <w:noProof/>
            <w:webHidden/>
          </w:rPr>
          <w:tab/>
        </w:r>
        <w:r w:rsidR="005609F5">
          <w:rPr>
            <w:noProof/>
            <w:webHidden/>
          </w:rPr>
          <w:fldChar w:fldCharType="begin"/>
        </w:r>
        <w:r w:rsidR="005609F5">
          <w:rPr>
            <w:noProof/>
            <w:webHidden/>
          </w:rPr>
          <w:instrText xml:space="preserve"> PAGEREF _Toc433422751 \h </w:instrText>
        </w:r>
        <w:r w:rsidR="005609F5">
          <w:rPr>
            <w:noProof/>
            <w:webHidden/>
          </w:rPr>
        </w:r>
        <w:r w:rsidR="005609F5">
          <w:rPr>
            <w:noProof/>
            <w:webHidden/>
          </w:rPr>
          <w:fldChar w:fldCharType="separate"/>
        </w:r>
        <w:r w:rsidR="00C122F8">
          <w:rPr>
            <w:noProof/>
            <w:webHidden/>
          </w:rPr>
          <w:t>108</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52" w:history="1">
        <w:r w:rsidR="005609F5" w:rsidRPr="007E3552">
          <w:rPr>
            <w:rStyle w:val="Hyperlink"/>
            <w:noProof/>
          </w:rPr>
          <w:t>Table 114: Enumeration Table for TIMRegion File</w:t>
        </w:r>
        <w:r w:rsidR="005609F5">
          <w:rPr>
            <w:noProof/>
            <w:webHidden/>
          </w:rPr>
          <w:tab/>
        </w:r>
        <w:r w:rsidR="005609F5">
          <w:rPr>
            <w:noProof/>
            <w:webHidden/>
          </w:rPr>
          <w:fldChar w:fldCharType="begin"/>
        </w:r>
        <w:r w:rsidR="005609F5">
          <w:rPr>
            <w:noProof/>
            <w:webHidden/>
          </w:rPr>
          <w:instrText xml:space="preserve"> PAGEREF _Toc433422752 \h </w:instrText>
        </w:r>
        <w:r w:rsidR="005609F5">
          <w:rPr>
            <w:noProof/>
            <w:webHidden/>
          </w:rPr>
        </w:r>
        <w:r w:rsidR="005609F5">
          <w:rPr>
            <w:noProof/>
            <w:webHidden/>
          </w:rPr>
          <w:fldChar w:fldCharType="separate"/>
        </w:r>
        <w:r w:rsidR="00C122F8">
          <w:rPr>
            <w:noProof/>
            <w:webHidden/>
          </w:rPr>
          <w:t>110</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53" w:history="1">
        <w:r w:rsidR="005609F5" w:rsidRPr="007E3552">
          <w:rPr>
            <w:rStyle w:val="Hyperlink"/>
            <w:noProof/>
          </w:rPr>
          <w:t>Table 115: Sample Records for TIMRegion File</w:t>
        </w:r>
        <w:r w:rsidR="005609F5">
          <w:rPr>
            <w:noProof/>
            <w:webHidden/>
          </w:rPr>
          <w:tab/>
        </w:r>
        <w:r w:rsidR="005609F5">
          <w:rPr>
            <w:noProof/>
            <w:webHidden/>
          </w:rPr>
          <w:fldChar w:fldCharType="begin"/>
        </w:r>
        <w:r w:rsidR="005609F5">
          <w:rPr>
            <w:noProof/>
            <w:webHidden/>
          </w:rPr>
          <w:instrText xml:space="preserve"> PAGEREF _Toc433422753 \h </w:instrText>
        </w:r>
        <w:r w:rsidR="005609F5">
          <w:rPr>
            <w:noProof/>
            <w:webHidden/>
          </w:rPr>
        </w:r>
        <w:r w:rsidR="005609F5">
          <w:rPr>
            <w:noProof/>
            <w:webHidden/>
          </w:rPr>
          <w:fldChar w:fldCharType="separate"/>
        </w:r>
        <w:r w:rsidR="00C122F8">
          <w:rPr>
            <w:noProof/>
            <w:webHidden/>
          </w:rPr>
          <w:t>111</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54" w:history="1">
        <w:r w:rsidR="005609F5" w:rsidRPr="007E3552">
          <w:rPr>
            <w:rStyle w:val="Hyperlink"/>
            <w:noProof/>
          </w:rPr>
          <w:t>Table 116: Summary Measures for Data Elements of the TIMRegion File</w:t>
        </w:r>
        <w:r w:rsidR="005609F5">
          <w:rPr>
            <w:noProof/>
            <w:webHidden/>
          </w:rPr>
          <w:tab/>
        </w:r>
        <w:r w:rsidR="005609F5">
          <w:rPr>
            <w:noProof/>
            <w:webHidden/>
          </w:rPr>
          <w:fldChar w:fldCharType="begin"/>
        </w:r>
        <w:r w:rsidR="005609F5">
          <w:rPr>
            <w:noProof/>
            <w:webHidden/>
          </w:rPr>
          <w:instrText xml:space="preserve"> PAGEREF _Toc433422754 \h </w:instrText>
        </w:r>
        <w:r w:rsidR="005609F5">
          <w:rPr>
            <w:noProof/>
            <w:webHidden/>
          </w:rPr>
        </w:r>
        <w:r w:rsidR="005609F5">
          <w:rPr>
            <w:noProof/>
            <w:webHidden/>
          </w:rPr>
          <w:fldChar w:fldCharType="separate"/>
        </w:r>
        <w:r w:rsidR="00C122F8">
          <w:rPr>
            <w:noProof/>
            <w:webHidden/>
          </w:rPr>
          <w:t>111</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55" w:history="1">
        <w:r w:rsidR="005609F5" w:rsidRPr="007E3552">
          <w:rPr>
            <w:rStyle w:val="Hyperlink"/>
            <w:noProof/>
          </w:rPr>
          <w:t>Table 117: Data Elements of the TIMRegionNode File</w:t>
        </w:r>
        <w:r w:rsidR="005609F5">
          <w:rPr>
            <w:noProof/>
            <w:webHidden/>
          </w:rPr>
          <w:tab/>
        </w:r>
        <w:r w:rsidR="005609F5">
          <w:rPr>
            <w:noProof/>
            <w:webHidden/>
          </w:rPr>
          <w:fldChar w:fldCharType="begin"/>
        </w:r>
        <w:r w:rsidR="005609F5">
          <w:rPr>
            <w:noProof/>
            <w:webHidden/>
          </w:rPr>
          <w:instrText xml:space="preserve"> PAGEREF _Toc433422755 \h </w:instrText>
        </w:r>
        <w:r w:rsidR="005609F5">
          <w:rPr>
            <w:noProof/>
            <w:webHidden/>
          </w:rPr>
        </w:r>
        <w:r w:rsidR="005609F5">
          <w:rPr>
            <w:noProof/>
            <w:webHidden/>
          </w:rPr>
          <w:fldChar w:fldCharType="separate"/>
        </w:r>
        <w:r w:rsidR="00C122F8">
          <w:rPr>
            <w:noProof/>
            <w:webHidden/>
          </w:rPr>
          <w:t>112</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56" w:history="1">
        <w:r w:rsidR="005609F5" w:rsidRPr="007E3552">
          <w:rPr>
            <w:rStyle w:val="Hyperlink"/>
            <w:noProof/>
          </w:rPr>
          <w:t>Table 118: Sample Records for TIMRegionNode File</w:t>
        </w:r>
        <w:r w:rsidR="005609F5">
          <w:rPr>
            <w:noProof/>
            <w:webHidden/>
          </w:rPr>
          <w:tab/>
        </w:r>
        <w:r w:rsidR="005609F5">
          <w:rPr>
            <w:noProof/>
            <w:webHidden/>
          </w:rPr>
          <w:fldChar w:fldCharType="begin"/>
        </w:r>
        <w:r w:rsidR="005609F5">
          <w:rPr>
            <w:noProof/>
            <w:webHidden/>
          </w:rPr>
          <w:instrText xml:space="preserve"> PAGEREF _Toc433422756 \h </w:instrText>
        </w:r>
        <w:r w:rsidR="005609F5">
          <w:rPr>
            <w:noProof/>
            <w:webHidden/>
          </w:rPr>
        </w:r>
        <w:r w:rsidR="005609F5">
          <w:rPr>
            <w:noProof/>
            <w:webHidden/>
          </w:rPr>
          <w:fldChar w:fldCharType="separate"/>
        </w:r>
        <w:r w:rsidR="00C122F8">
          <w:rPr>
            <w:noProof/>
            <w:webHidden/>
          </w:rPr>
          <w:t>112</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57" w:history="1">
        <w:r w:rsidR="005609F5" w:rsidRPr="007E3552">
          <w:rPr>
            <w:rStyle w:val="Hyperlink"/>
            <w:noProof/>
          </w:rPr>
          <w:t>Table 119: Summary Measures for Data Elements of the TIMRegionNode File</w:t>
        </w:r>
        <w:r w:rsidR="005609F5">
          <w:rPr>
            <w:noProof/>
            <w:webHidden/>
          </w:rPr>
          <w:tab/>
        </w:r>
        <w:r w:rsidR="005609F5">
          <w:rPr>
            <w:noProof/>
            <w:webHidden/>
          </w:rPr>
          <w:fldChar w:fldCharType="begin"/>
        </w:r>
        <w:r w:rsidR="005609F5">
          <w:rPr>
            <w:noProof/>
            <w:webHidden/>
          </w:rPr>
          <w:instrText xml:space="preserve"> PAGEREF _Toc433422757 \h </w:instrText>
        </w:r>
        <w:r w:rsidR="005609F5">
          <w:rPr>
            <w:noProof/>
            <w:webHidden/>
          </w:rPr>
        </w:r>
        <w:r w:rsidR="005609F5">
          <w:rPr>
            <w:noProof/>
            <w:webHidden/>
          </w:rPr>
          <w:fldChar w:fldCharType="separate"/>
        </w:r>
        <w:r w:rsidR="00C122F8">
          <w:rPr>
            <w:noProof/>
            <w:webHidden/>
          </w:rPr>
          <w:t>113</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58" w:history="1">
        <w:r w:rsidR="005609F5" w:rsidRPr="007E3552">
          <w:rPr>
            <w:rStyle w:val="Hyperlink"/>
            <w:noProof/>
          </w:rPr>
          <w:t>Table 120: Data Elements of the TIMRegionXRef File</w:t>
        </w:r>
        <w:r w:rsidR="005609F5">
          <w:rPr>
            <w:noProof/>
            <w:webHidden/>
          </w:rPr>
          <w:tab/>
        </w:r>
        <w:r w:rsidR="005609F5">
          <w:rPr>
            <w:noProof/>
            <w:webHidden/>
          </w:rPr>
          <w:fldChar w:fldCharType="begin"/>
        </w:r>
        <w:r w:rsidR="005609F5">
          <w:rPr>
            <w:noProof/>
            <w:webHidden/>
          </w:rPr>
          <w:instrText xml:space="preserve"> PAGEREF _Toc433422758 \h </w:instrText>
        </w:r>
        <w:r w:rsidR="005609F5">
          <w:rPr>
            <w:noProof/>
            <w:webHidden/>
          </w:rPr>
        </w:r>
        <w:r w:rsidR="005609F5">
          <w:rPr>
            <w:noProof/>
            <w:webHidden/>
          </w:rPr>
          <w:fldChar w:fldCharType="separate"/>
        </w:r>
        <w:r w:rsidR="00C122F8">
          <w:rPr>
            <w:noProof/>
            <w:webHidden/>
          </w:rPr>
          <w:t>113</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59" w:history="1">
        <w:r w:rsidR="005609F5" w:rsidRPr="007E3552">
          <w:rPr>
            <w:rStyle w:val="Hyperlink"/>
            <w:noProof/>
          </w:rPr>
          <w:t>Table 121: Sample Records for TIMRegionXRef File</w:t>
        </w:r>
        <w:r w:rsidR="005609F5">
          <w:rPr>
            <w:noProof/>
            <w:webHidden/>
          </w:rPr>
          <w:tab/>
        </w:r>
        <w:r w:rsidR="005609F5">
          <w:rPr>
            <w:noProof/>
            <w:webHidden/>
          </w:rPr>
          <w:fldChar w:fldCharType="begin"/>
        </w:r>
        <w:r w:rsidR="005609F5">
          <w:rPr>
            <w:noProof/>
            <w:webHidden/>
          </w:rPr>
          <w:instrText xml:space="preserve"> PAGEREF _Toc433422759 \h </w:instrText>
        </w:r>
        <w:r w:rsidR="005609F5">
          <w:rPr>
            <w:noProof/>
            <w:webHidden/>
          </w:rPr>
        </w:r>
        <w:r w:rsidR="005609F5">
          <w:rPr>
            <w:noProof/>
            <w:webHidden/>
          </w:rPr>
          <w:fldChar w:fldCharType="separate"/>
        </w:r>
        <w:r w:rsidR="00C122F8">
          <w:rPr>
            <w:noProof/>
            <w:webHidden/>
          </w:rPr>
          <w:t>113</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60" w:history="1">
        <w:r w:rsidR="005609F5" w:rsidRPr="007E3552">
          <w:rPr>
            <w:rStyle w:val="Hyperlink"/>
            <w:noProof/>
          </w:rPr>
          <w:t>Table 122: Summary Measures for Data Elements of the TIMRegionXRef File</w:t>
        </w:r>
        <w:r w:rsidR="005609F5">
          <w:rPr>
            <w:noProof/>
            <w:webHidden/>
          </w:rPr>
          <w:tab/>
        </w:r>
        <w:r w:rsidR="005609F5">
          <w:rPr>
            <w:noProof/>
            <w:webHidden/>
          </w:rPr>
          <w:fldChar w:fldCharType="begin"/>
        </w:r>
        <w:r w:rsidR="005609F5">
          <w:rPr>
            <w:noProof/>
            <w:webHidden/>
          </w:rPr>
          <w:instrText xml:space="preserve"> PAGEREF _Toc433422760 \h </w:instrText>
        </w:r>
        <w:r w:rsidR="005609F5">
          <w:rPr>
            <w:noProof/>
            <w:webHidden/>
          </w:rPr>
        </w:r>
        <w:r w:rsidR="005609F5">
          <w:rPr>
            <w:noProof/>
            <w:webHidden/>
          </w:rPr>
          <w:fldChar w:fldCharType="separate"/>
        </w:r>
        <w:r w:rsidR="00C122F8">
          <w:rPr>
            <w:noProof/>
            <w:webHidden/>
          </w:rPr>
          <w:t>114</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61" w:history="1">
        <w:r w:rsidR="005609F5" w:rsidRPr="007E3552">
          <w:rPr>
            <w:rStyle w:val="Hyperlink"/>
            <w:noProof/>
          </w:rPr>
          <w:t>Table 123: Data Elements of the WeatherData File</w:t>
        </w:r>
        <w:r w:rsidR="005609F5">
          <w:rPr>
            <w:noProof/>
            <w:webHidden/>
          </w:rPr>
          <w:tab/>
        </w:r>
        <w:r w:rsidR="005609F5">
          <w:rPr>
            <w:noProof/>
            <w:webHidden/>
          </w:rPr>
          <w:fldChar w:fldCharType="begin"/>
        </w:r>
        <w:r w:rsidR="005609F5">
          <w:rPr>
            <w:noProof/>
            <w:webHidden/>
          </w:rPr>
          <w:instrText xml:space="preserve"> PAGEREF _Toc433422761 \h </w:instrText>
        </w:r>
        <w:r w:rsidR="005609F5">
          <w:rPr>
            <w:noProof/>
            <w:webHidden/>
          </w:rPr>
        </w:r>
        <w:r w:rsidR="005609F5">
          <w:rPr>
            <w:noProof/>
            <w:webHidden/>
          </w:rPr>
          <w:fldChar w:fldCharType="separate"/>
        </w:r>
        <w:r w:rsidR="00C122F8">
          <w:rPr>
            <w:noProof/>
            <w:webHidden/>
          </w:rPr>
          <w:t>116</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62" w:history="1">
        <w:r w:rsidR="005609F5" w:rsidRPr="007E3552">
          <w:rPr>
            <w:rStyle w:val="Hyperlink"/>
            <w:noProof/>
          </w:rPr>
          <w:t>Table 124: Enumeration Table for WeatherData File</w:t>
        </w:r>
        <w:r w:rsidR="005609F5">
          <w:rPr>
            <w:noProof/>
            <w:webHidden/>
          </w:rPr>
          <w:tab/>
        </w:r>
        <w:r w:rsidR="005609F5">
          <w:rPr>
            <w:noProof/>
            <w:webHidden/>
          </w:rPr>
          <w:fldChar w:fldCharType="begin"/>
        </w:r>
        <w:r w:rsidR="005609F5">
          <w:rPr>
            <w:noProof/>
            <w:webHidden/>
          </w:rPr>
          <w:instrText xml:space="preserve"> PAGEREF _Toc433422762 \h </w:instrText>
        </w:r>
        <w:r w:rsidR="005609F5">
          <w:rPr>
            <w:noProof/>
            <w:webHidden/>
          </w:rPr>
        </w:r>
        <w:r w:rsidR="005609F5">
          <w:rPr>
            <w:noProof/>
            <w:webHidden/>
          </w:rPr>
          <w:fldChar w:fldCharType="separate"/>
        </w:r>
        <w:r w:rsidR="00C122F8">
          <w:rPr>
            <w:noProof/>
            <w:webHidden/>
          </w:rPr>
          <w:t>117</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63" w:history="1">
        <w:r w:rsidR="005609F5" w:rsidRPr="007E3552">
          <w:rPr>
            <w:rStyle w:val="Hyperlink"/>
            <w:noProof/>
          </w:rPr>
          <w:t>Table 125: Weather codes for MW and AW fields</w:t>
        </w:r>
        <w:r w:rsidR="005609F5">
          <w:rPr>
            <w:noProof/>
            <w:webHidden/>
          </w:rPr>
          <w:tab/>
        </w:r>
        <w:r w:rsidR="005609F5">
          <w:rPr>
            <w:noProof/>
            <w:webHidden/>
          </w:rPr>
          <w:fldChar w:fldCharType="begin"/>
        </w:r>
        <w:r w:rsidR="005609F5">
          <w:rPr>
            <w:noProof/>
            <w:webHidden/>
          </w:rPr>
          <w:instrText xml:space="preserve"> PAGEREF _Toc433422763 \h </w:instrText>
        </w:r>
        <w:r w:rsidR="005609F5">
          <w:rPr>
            <w:noProof/>
            <w:webHidden/>
          </w:rPr>
        </w:r>
        <w:r w:rsidR="005609F5">
          <w:rPr>
            <w:noProof/>
            <w:webHidden/>
          </w:rPr>
          <w:fldChar w:fldCharType="separate"/>
        </w:r>
        <w:r w:rsidR="00C122F8">
          <w:rPr>
            <w:noProof/>
            <w:webHidden/>
          </w:rPr>
          <w:t>118</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64" w:history="1">
        <w:r w:rsidR="005609F5" w:rsidRPr="007E3552">
          <w:rPr>
            <w:rStyle w:val="Hyperlink"/>
            <w:noProof/>
          </w:rPr>
          <w:t>Table 126: Sample Records for WeatherData File</w:t>
        </w:r>
        <w:r w:rsidR="005609F5">
          <w:rPr>
            <w:noProof/>
            <w:webHidden/>
          </w:rPr>
          <w:tab/>
        </w:r>
        <w:r w:rsidR="005609F5">
          <w:rPr>
            <w:noProof/>
            <w:webHidden/>
          </w:rPr>
          <w:fldChar w:fldCharType="begin"/>
        </w:r>
        <w:r w:rsidR="005609F5">
          <w:rPr>
            <w:noProof/>
            <w:webHidden/>
          </w:rPr>
          <w:instrText xml:space="preserve"> PAGEREF _Toc433422764 \h </w:instrText>
        </w:r>
        <w:r w:rsidR="005609F5">
          <w:rPr>
            <w:noProof/>
            <w:webHidden/>
          </w:rPr>
        </w:r>
        <w:r w:rsidR="005609F5">
          <w:rPr>
            <w:noProof/>
            <w:webHidden/>
          </w:rPr>
          <w:fldChar w:fldCharType="separate"/>
        </w:r>
        <w:r w:rsidR="00C122F8">
          <w:rPr>
            <w:noProof/>
            <w:webHidden/>
          </w:rPr>
          <w:t>121</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65" w:history="1">
        <w:r w:rsidR="005609F5" w:rsidRPr="007E3552">
          <w:rPr>
            <w:rStyle w:val="Hyperlink"/>
            <w:noProof/>
          </w:rPr>
          <w:t>Table 127: Summary Measures for Data Element of the WeatherData File</w:t>
        </w:r>
        <w:r w:rsidR="005609F5">
          <w:rPr>
            <w:noProof/>
            <w:webHidden/>
          </w:rPr>
          <w:tab/>
        </w:r>
        <w:r w:rsidR="005609F5">
          <w:rPr>
            <w:noProof/>
            <w:webHidden/>
          </w:rPr>
          <w:fldChar w:fldCharType="begin"/>
        </w:r>
        <w:r w:rsidR="005609F5">
          <w:rPr>
            <w:noProof/>
            <w:webHidden/>
          </w:rPr>
          <w:instrText xml:space="preserve"> PAGEREF _Toc433422765 \h </w:instrText>
        </w:r>
        <w:r w:rsidR="005609F5">
          <w:rPr>
            <w:noProof/>
            <w:webHidden/>
          </w:rPr>
        </w:r>
        <w:r w:rsidR="005609F5">
          <w:rPr>
            <w:noProof/>
            <w:webHidden/>
          </w:rPr>
          <w:fldChar w:fldCharType="separate"/>
        </w:r>
        <w:r w:rsidR="00C122F8">
          <w:rPr>
            <w:noProof/>
            <w:webHidden/>
          </w:rPr>
          <w:t>122</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66" w:history="1">
        <w:r w:rsidR="005609F5" w:rsidRPr="007E3552">
          <w:rPr>
            <w:rStyle w:val="Hyperlink"/>
            <w:noProof/>
          </w:rPr>
          <w:t>Table 128: Data Elements of the NetworkTrafficCount File</w:t>
        </w:r>
        <w:r w:rsidR="005609F5">
          <w:rPr>
            <w:noProof/>
            <w:webHidden/>
          </w:rPr>
          <w:tab/>
        </w:r>
        <w:r w:rsidR="005609F5">
          <w:rPr>
            <w:noProof/>
            <w:webHidden/>
          </w:rPr>
          <w:fldChar w:fldCharType="begin"/>
        </w:r>
        <w:r w:rsidR="005609F5">
          <w:rPr>
            <w:noProof/>
            <w:webHidden/>
          </w:rPr>
          <w:instrText xml:space="preserve"> PAGEREF _Toc433422766 \h </w:instrText>
        </w:r>
        <w:r w:rsidR="005609F5">
          <w:rPr>
            <w:noProof/>
            <w:webHidden/>
          </w:rPr>
        </w:r>
        <w:r w:rsidR="005609F5">
          <w:rPr>
            <w:noProof/>
            <w:webHidden/>
          </w:rPr>
          <w:fldChar w:fldCharType="separate"/>
        </w:r>
        <w:r w:rsidR="00C122F8">
          <w:rPr>
            <w:noProof/>
            <w:webHidden/>
          </w:rPr>
          <w:t>124</w:t>
        </w:r>
        <w:r w:rsidR="005609F5">
          <w:rPr>
            <w:noProof/>
            <w:webHidden/>
          </w:rPr>
          <w:fldChar w:fldCharType="end"/>
        </w:r>
      </w:hyperlink>
    </w:p>
    <w:p w:rsidR="005609F5" w:rsidRDefault="00150E45">
      <w:pPr>
        <w:pStyle w:val="TableofFigures"/>
        <w:tabs>
          <w:tab w:val="right" w:leader="dot" w:pos="9350"/>
        </w:tabs>
        <w:rPr>
          <w:rFonts w:asciiTheme="minorHAnsi" w:eastAsiaTheme="minorEastAsia" w:hAnsiTheme="minorHAnsi" w:cstheme="minorBidi"/>
          <w:noProof/>
          <w:sz w:val="22"/>
          <w:szCs w:val="22"/>
        </w:rPr>
      </w:pPr>
      <w:hyperlink w:anchor="_Toc433422767" w:history="1">
        <w:r w:rsidR="005609F5" w:rsidRPr="007E3552">
          <w:rPr>
            <w:rStyle w:val="Hyperlink"/>
            <w:noProof/>
          </w:rPr>
          <w:t>Table 129: Sample Records for NetworkTrafficCount File</w:t>
        </w:r>
        <w:r w:rsidR="005609F5">
          <w:rPr>
            <w:noProof/>
            <w:webHidden/>
          </w:rPr>
          <w:tab/>
        </w:r>
        <w:r w:rsidR="005609F5">
          <w:rPr>
            <w:noProof/>
            <w:webHidden/>
          </w:rPr>
          <w:fldChar w:fldCharType="begin"/>
        </w:r>
        <w:r w:rsidR="005609F5">
          <w:rPr>
            <w:noProof/>
            <w:webHidden/>
          </w:rPr>
          <w:instrText xml:space="preserve"> PAGEREF _Toc433422767 \h </w:instrText>
        </w:r>
        <w:r w:rsidR="005609F5">
          <w:rPr>
            <w:noProof/>
            <w:webHidden/>
          </w:rPr>
        </w:r>
        <w:r w:rsidR="005609F5">
          <w:rPr>
            <w:noProof/>
            <w:webHidden/>
          </w:rPr>
          <w:fldChar w:fldCharType="separate"/>
        </w:r>
        <w:r w:rsidR="00C122F8">
          <w:rPr>
            <w:noProof/>
            <w:webHidden/>
          </w:rPr>
          <w:t>124</w:t>
        </w:r>
        <w:r w:rsidR="005609F5">
          <w:rPr>
            <w:noProof/>
            <w:webHidden/>
          </w:rPr>
          <w:fldChar w:fldCharType="end"/>
        </w:r>
      </w:hyperlink>
    </w:p>
    <w:p w:rsidR="00794B48" w:rsidRDefault="00772B09" w:rsidP="00B32424">
      <w:r>
        <w:fldChar w:fldCharType="end"/>
      </w:r>
    </w:p>
    <w:p w:rsidR="004250EF" w:rsidRDefault="004250EF" w:rsidP="00B32424"/>
    <w:p w:rsidR="00981296" w:rsidRPr="00431024" w:rsidRDefault="00F83BD7" w:rsidP="006C48E6">
      <w:pPr>
        <w:pStyle w:val="Heading1"/>
      </w:pPr>
      <w:bookmarkStart w:id="4" w:name="_Toc438163763"/>
      <w:r>
        <w:lastRenderedPageBreak/>
        <w:t>INTRODUCTION</w:t>
      </w:r>
      <w:bookmarkEnd w:id="4"/>
    </w:p>
    <w:p w:rsidR="00E30819" w:rsidRPr="00E30819" w:rsidRDefault="00E30819" w:rsidP="0097477D">
      <w:pPr>
        <w:pStyle w:val="Heading2"/>
        <w:rPr>
          <w:rFonts w:hint="eastAsia"/>
        </w:rPr>
      </w:pPr>
      <w:bookmarkStart w:id="5" w:name="_Toc438163764"/>
      <w:r w:rsidRPr="00E30819">
        <w:t>Background</w:t>
      </w:r>
      <w:bookmarkEnd w:id="5"/>
    </w:p>
    <w:p w:rsidR="0026779C" w:rsidRDefault="0026779C" w:rsidP="00521AE8">
      <w:pPr>
        <w:rPr>
          <w:rStyle w:val="SubtleEmphasis"/>
          <w:i w:val="0"/>
          <w:iCs w:val="0"/>
          <w:color w:val="auto"/>
        </w:rPr>
      </w:pPr>
    </w:p>
    <w:p w:rsidR="00DD7131" w:rsidRDefault="003246DA" w:rsidP="00521AE8">
      <w:pPr>
        <w:rPr>
          <w:rStyle w:val="SubtleEmphasis"/>
          <w:i w:val="0"/>
          <w:iCs w:val="0"/>
          <w:color w:val="auto"/>
        </w:rPr>
      </w:pPr>
      <w:r>
        <w:rPr>
          <w:rStyle w:val="SubtleEmphasis"/>
          <w:i w:val="0"/>
          <w:iCs w:val="0"/>
          <w:color w:val="auto"/>
        </w:rPr>
        <w:t xml:space="preserve">The </w:t>
      </w:r>
      <w:r w:rsidR="00DD7131">
        <w:rPr>
          <w:rStyle w:val="SubtleEmphasis"/>
          <w:i w:val="0"/>
          <w:iCs w:val="0"/>
          <w:color w:val="auto"/>
        </w:rPr>
        <w:t>vision</w:t>
      </w:r>
      <w:r>
        <w:rPr>
          <w:rStyle w:val="SubtleEmphasis"/>
          <w:i w:val="0"/>
          <w:iCs w:val="0"/>
          <w:color w:val="auto"/>
        </w:rPr>
        <w:t xml:space="preserve"> of the U</w:t>
      </w:r>
      <w:r w:rsidR="00785992">
        <w:rPr>
          <w:rStyle w:val="SubtleEmphasis"/>
          <w:i w:val="0"/>
          <w:iCs w:val="0"/>
          <w:color w:val="auto"/>
        </w:rPr>
        <w:t>.</w:t>
      </w:r>
      <w:r>
        <w:rPr>
          <w:rStyle w:val="SubtleEmphasis"/>
          <w:i w:val="0"/>
          <w:iCs w:val="0"/>
          <w:color w:val="auto"/>
        </w:rPr>
        <w:t>S</w:t>
      </w:r>
      <w:r w:rsidR="00785992">
        <w:rPr>
          <w:rStyle w:val="SubtleEmphasis"/>
          <w:i w:val="0"/>
          <w:iCs w:val="0"/>
          <w:color w:val="auto"/>
        </w:rPr>
        <w:t>.</w:t>
      </w:r>
      <w:r>
        <w:rPr>
          <w:rStyle w:val="SubtleEmphasis"/>
          <w:i w:val="0"/>
          <w:iCs w:val="0"/>
          <w:color w:val="auto"/>
        </w:rPr>
        <w:t xml:space="preserve"> Department of Transportation</w:t>
      </w:r>
      <w:r w:rsidR="00FB6C5F">
        <w:rPr>
          <w:rStyle w:val="SubtleEmphasis"/>
          <w:i w:val="0"/>
          <w:iCs w:val="0"/>
          <w:color w:val="auto"/>
        </w:rPr>
        <w:t>’</w:t>
      </w:r>
      <w:r>
        <w:rPr>
          <w:rStyle w:val="SubtleEmphasis"/>
          <w:i w:val="0"/>
          <w:iCs w:val="0"/>
          <w:color w:val="auto"/>
        </w:rPr>
        <w:t xml:space="preserve">s (USDOT) Real-Time Data Capture and Management program </w:t>
      </w:r>
      <w:r w:rsidR="00DD7131" w:rsidRPr="00DD7131">
        <w:rPr>
          <w:rStyle w:val="SubtleEmphasis"/>
          <w:i w:val="0"/>
          <w:iCs w:val="0"/>
          <w:color w:val="auto"/>
        </w:rPr>
        <w:t>is to enhance current operational practices and transform future transportation systems management through the active acquisition and systematic provision of integrated data from infrastructure, vehicles, and travelers. These data will be made available to researchers, application developers, and system operators</w:t>
      </w:r>
      <w:r w:rsidR="005852D9">
        <w:rPr>
          <w:rStyle w:val="SubtleEmphasis"/>
          <w:i w:val="0"/>
          <w:iCs w:val="0"/>
          <w:color w:val="auto"/>
        </w:rPr>
        <w:t xml:space="preserve"> via the Research Data Exchange (RDE). </w:t>
      </w:r>
      <w:r w:rsidR="00C544E3">
        <w:rPr>
          <w:rStyle w:val="SubtleEmphasis"/>
          <w:i w:val="0"/>
          <w:iCs w:val="0"/>
          <w:color w:val="auto"/>
        </w:rPr>
        <w:t xml:space="preserve">The RDE is the central component </w:t>
      </w:r>
      <w:r w:rsidR="003445E5">
        <w:rPr>
          <w:rStyle w:val="SubtleEmphasis"/>
          <w:i w:val="0"/>
          <w:iCs w:val="0"/>
          <w:color w:val="auto"/>
        </w:rPr>
        <w:t>of</w:t>
      </w:r>
      <w:r w:rsidR="00C544E3">
        <w:rPr>
          <w:rStyle w:val="SubtleEmphasis"/>
          <w:i w:val="0"/>
          <w:iCs w:val="0"/>
          <w:color w:val="auto"/>
        </w:rPr>
        <w:t xml:space="preserve"> USDOT</w:t>
      </w:r>
      <w:r w:rsidR="00FB6C5F">
        <w:rPr>
          <w:rStyle w:val="SubtleEmphasis"/>
          <w:i w:val="0"/>
          <w:iCs w:val="0"/>
          <w:color w:val="auto"/>
        </w:rPr>
        <w:t>’</w:t>
      </w:r>
      <w:r w:rsidR="00C544E3">
        <w:rPr>
          <w:rStyle w:val="SubtleEmphasis"/>
          <w:i w:val="0"/>
          <w:iCs w:val="0"/>
          <w:color w:val="auto"/>
        </w:rPr>
        <w:t>s Data Capture and Management Program.</w:t>
      </w:r>
      <w:r w:rsidR="00FB6C5F">
        <w:rPr>
          <w:rStyle w:val="SubtleEmphasis"/>
          <w:i w:val="0"/>
          <w:iCs w:val="0"/>
          <w:color w:val="auto"/>
        </w:rPr>
        <w:t xml:space="preserve"> </w:t>
      </w:r>
      <w:r w:rsidR="00C544E3">
        <w:rPr>
          <w:rStyle w:val="SubtleEmphasis"/>
          <w:i w:val="0"/>
          <w:iCs w:val="0"/>
          <w:color w:val="auto"/>
        </w:rPr>
        <w:t>This repository aim</w:t>
      </w:r>
      <w:r w:rsidR="003445E5">
        <w:rPr>
          <w:rStyle w:val="SubtleEmphasis"/>
          <w:i w:val="0"/>
          <w:iCs w:val="0"/>
          <w:color w:val="auto"/>
        </w:rPr>
        <w:t>s</w:t>
      </w:r>
      <w:r w:rsidR="00C544E3">
        <w:rPr>
          <w:rStyle w:val="SubtleEmphasis"/>
          <w:i w:val="0"/>
          <w:iCs w:val="0"/>
          <w:color w:val="auto"/>
        </w:rPr>
        <w:t xml:space="preserve"> to serve as the </w:t>
      </w:r>
      <w:r w:rsidR="00335B63">
        <w:rPr>
          <w:rStyle w:val="SubtleEmphasis"/>
          <w:i w:val="0"/>
          <w:iCs w:val="0"/>
          <w:color w:val="auto"/>
        </w:rPr>
        <w:t>premier</w:t>
      </w:r>
      <w:r w:rsidR="00C544E3">
        <w:rPr>
          <w:rStyle w:val="SubtleEmphasis"/>
          <w:i w:val="0"/>
          <w:iCs w:val="0"/>
          <w:color w:val="auto"/>
        </w:rPr>
        <w:t xml:space="preserve"> location for high</w:t>
      </w:r>
      <w:r w:rsidR="003445E5">
        <w:rPr>
          <w:rStyle w:val="SubtleEmphasis"/>
          <w:i w:val="0"/>
          <w:iCs w:val="0"/>
          <w:color w:val="auto"/>
        </w:rPr>
        <w:t>-</w:t>
      </w:r>
      <w:r w:rsidR="00C544E3">
        <w:rPr>
          <w:rStyle w:val="SubtleEmphasis"/>
          <w:i w:val="0"/>
          <w:iCs w:val="0"/>
          <w:color w:val="auto"/>
        </w:rPr>
        <w:t>fidelity, high</w:t>
      </w:r>
      <w:r w:rsidR="003445E5">
        <w:rPr>
          <w:rStyle w:val="SubtleEmphasis"/>
          <w:i w:val="0"/>
          <w:iCs w:val="0"/>
          <w:color w:val="auto"/>
        </w:rPr>
        <w:t>-</w:t>
      </w:r>
      <w:r w:rsidR="00C544E3">
        <w:rPr>
          <w:rStyle w:val="SubtleEmphasis"/>
          <w:i w:val="0"/>
          <w:iCs w:val="0"/>
          <w:color w:val="auto"/>
        </w:rPr>
        <w:t xml:space="preserve">resolution transportation data, which </w:t>
      </w:r>
      <w:r w:rsidR="005852D9">
        <w:rPr>
          <w:rStyle w:val="SubtleEmphasis"/>
          <w:i w:val="0"/>
          <w:iCs w:val="0"/>
          <w:color w:val="auto"/>
        </w:rPr>
        <w:t xml:space="preserve">will in turn </w:t>
      </w:r>
      <w:r w:rsidR="00DD7131">
        <w:rPr>
          <w:rStyle w:val="SubtleEmphasis"/>
          <w:i w:val="0"/>
          <w:iCs w:val="0"/>
          <w:color w:val="auto"/>
        </w:rPr>
        <w:t>support the continued development of transportation applications, tools</w:t>
      </w:r>
      <w:r w:rsidR="003445E5">
        <w:rPr>
          <w:rStyle w:val="SubtleEmphasis"/>
          <w:i w:val="0"/>
          <w:iCs w:val="0"/>
          <w:color w:val="auto"/>
        </w:rPr>
        <w:t>,</w:t>
      </w:r>
      <w:r w:rsidR="00DD7131">
        <w:rPr>
          <w:rStyle w:val="SubtleEmphasis"/>
          <w:i w:val="0"/>
          <w:iCs w:val="0"/>
          <w:color w:val="auto"/>
        </w:rPr>
        <w:t xml:space="preserve"> and strategies to increase efficiency with which the transportation system is used and managed</w:t>
      </w:r>
      <w:r w:rsidR="00DD7131" w:rsidRPr="00DD7131">
        <w:rPr>
          <w:rStyle w:val="SubtleEmphasis"/>
          <w:i w:val="0"/>
          <w:iCs w:val="0"/>
          <w:color w:val="auto"/>
        </w:rPr>
        <w:t>.</w:t>
      </w:r>
      <w:r w:rsidR="00DD7131">
        <w:rPr>
          <w:rStyle w:val="SubtleEmphasis"/>
          <w:i w:val="0"/>
          <w:iCs w:val="0"/>
          <w:color w:val="auto"/>
        </w:rPr>
        <w:t xml:space="preserve"> </w:t>
      </w:r>
      <w:r w:rsidR="009F47FF">
        <w:rPr>
          <w:rStyle w:val="SubtleEmphasis"/>
          <w:i w:val="0"/>
          <w:iCs w:val="0"/>
          <w:color w:val="auto"/>
        </w:rPr>
        <w:t xml:space="preserve">To help fulfill </w:t>
      </w:r>
      <w:r w:rsidR="00DD7131">
        <w:rPr>
          <w:rStyle w:val="SubtleEmphasis"/>
          <w:i w:val="0"/>
          <w:iCs w:val="0"/>
          <w:color w:val="auto"/>
        </w:rPr>
        <w:t xml:space="preserve">the vision of Data Capture Management program, this data handbook will </w:t>
      </w:r>
      <w:r w:rsidR="001F6FAC">
        <w:rPr>
          <w:rStyle w:val="SubtleEmphasis"/>
          <w:i w:val="0"/>
          <w:iCs w:val="0"/>
          <w:color w:val="auto"/>
        </w:rPr>
        <w:t>accompany</w:t>
      </w:r>
      <w:r w:rsidR="00DD7131">
        <w:rPr>
          <w:rStyle w:val="SubtleEmphasis"/>
          <w:i w:val="0"/>
          <w:iCs w:val="0"/>
          <w:color w:val="auto"/>
        </w:rPr>
        <w:t xml:space="preserve"> </w:t>
      </w:r>
      <w:r w:rsidR="001F6FAC">
        <w:rPr>
          <w:rStyle w:val="SubtleEmphasis"/>
          <w:i w:val="0"/>
          <w:iCs w:val="0"/>
          <w:color w:val="auto"/>
        </w:rPr>
        <w:t>the multimodal, multidimensional datasets that were collected as a part of the Safety Pilot Model Deployment</w:t>
      </w:r>
      <w:r w:rsidR="0026151B">
        <w:rPr>
          <w:rStyle w:val="SubtleEmphasis"/>
          <w:i w:val="0"/>
          <w:iCs w:val="0"/>
          <w:color w:val="auto"/>
        </w:rPr>
        <w:t xml:space="preserve"> (SPMD)</w:t>
      </w:r>
      <w:r w:rsidR="001F6FAC">
        <w:rPr>
          <w:rStyle w:val="SubtleEmphasis"/>
          <w:i w:val="0"/>
          <w:iCs w:val="0"/>
          <w:color w:val="auto"/>
        </w:rPr>
        <w:t xml:space="preserve"> and the Safety Pilot Contextual Data Collection effort.</w:t>
      </w:r>
    </w:p>
    <w:p w:rsidR="00940237" w:rsidRDefault="00940237" w:rsidP="00521AE8">
      <w:pPr>
        <w:rPr>
          <w:rStyle w:val="SubtleEmphasis"/>
          <w:i w:val="0"/>
          <w:iCs w:val="0"/>
          <w:color w:val="auto"/>
        </w:rPr>
      </w:pPr>
    </w:p>
    <w:p w:rsidR="001F6FAC" w:rsidRDefault="001F6FAC" w:rsidP="00521AE8">
      <w:pPr>
        <w:rPr>
          <w:rStyle w:val="SubtleEmphasis"/>
          <w:i w:val="0"/>
          <w:iCs w:val="0"/>
          <w:color w:val="auto"/>
        </w:rPr>
      </w:pPr>
      <w:r>
        <w:rPr>
          <w:rStyle w:val="SubtleEmphasis"/>
          <w:i w:val="0"/>
          <w:iCs w:val="0"/>
          <w:color w:val="auto"/>
        </w:rPr>
        <w:t xml:space="preserve">The </w:t>
      </w:r>
      <w:r w:rsidR="000E789F">
        <w:rPr>
          <w:rStyle w:val="SubtleEmphasis"/>
          <w:i w:val="0"/>
          <w:iCs w:val="0"/>
          <w:color w:val="auto"/>
        </w:rPr>
        <w:t>SPMD</w:t>
      </w:r>
      <w:r w:rsidR="00323BD6">
        <w:rPr>
          <w:rStyle w:val="SubtleEmphasis"/>
          <w:i w:val="0"/>
          <w:iCs w:val="0"/>
          <w:color w:val="auto"/>
        </w:rPr>
        <w:t xml:space="preserve"> is a part of the Connected Vehicle Safety Pilot Program. This program </w:t>
      </w:r>
      <w:r w:rsidR="00B05BE3">
        <w:rPr>
          <w:rStyle w:val="SubtleEmphasis"/>
          <w:i w:val="0"/>
          <w:iCs w:val="0"/>
          <w:color w:val="auto"/>
        </w:rPr>
        <w:t xml:space="preserve">is </w:t>
      </w:r>
      <w:r w:rsidR="00323BD6" w:rsidRPr="00323BD6">
        <w:rPr>
          <w:rStyle w:val="SubtleEmphasis"/>
          <w:i w:val="0"/>
          <w:iCs w:val="0"/>
          <w:color w:val="auto"/>
        </w:rPr>
        <w:t>a res</w:t>
      </w:r>
      <w:r w:rsidR="00323BD6">
        <w:rPr>
          <w:rStyle w:val="SubtleEmphasis"/>
          <w:i w:val="0"/>
          <w:iCs w:val="0"/>
          <w:color w:val="auto"/>
        </w:rPr>
        <w:t>earch initiative that features</w:t>
      </w:r>
      <w:r w:rsidR="00323BD6" w:rsidRPr="00323BD6">
        <w:rPr>
          <w:rStyle w:val="SubtleEmphasis"/>
          <w:i w:val="0"/>
          <w:iCs w:val="0"/>
          <w:color w:val="auto"/>
        </w:rPr>
        <w:t xml:space="preserve"> </w:t>
      </w:r>
      <w:r w:rsidR="009F47FF">
        <w:rPr>
          <w:rStyle w:val="SubtleEmphasis"/>
          <w:i w:val="0"/>
          <w:iCs w:val="0"/>
          <w:color w:val="auto"/>
        </w:rPr>
        <w:t>r</w:t>
      </w:r>
      <w:r w:rsidR="00724619">
        <w:rPr>
          <w:rStyle w:val="SubtleEmphasis"/>
          <w:i w:val="0"/>
          <w:iCs w:val="0"/>
          <w:color w:val="auto"/>
        </w:rPr>
        <w:t>eal</w:t>
      </w:r>
      <w:r w:rsidR="00323BD6" w:rsidRPr="00323BD6">
        <w:rPr>
          <w:rStyle w:val="SubtleEmphasis"/>
          <w:i w:val="0"/>
          <w:iCs w:val="0"/>
          <w:color w:val="auto"/>
        </w:rPr>
        <w:t>-world implementation of connected vehicle safety technologies, applications, and systems using everyday drivers. The effort will test performance, evaluate human factors and usability, observe policies and processes, and collect empirical data to present a more accurate, detailed understanding of the potential safety benefits of these technologies. This empirical data will support</w:t>
      </w:r>
      <w:r w:rsidR="00F609BA">
        <w:rPr>
          <w:rStyle w:val="SubtleEmphasis"/>
          <w:i w:val="0"/>
          <w:iCs w:val="0"/>
          <w:color w:val="auto"/>
        </w:rPr>
        <w:t xml:space="preserve"> the </w:t>
      </w:r>
      <w:r w:rsidR="009F47FF">
        <w:rPr>
          <w:rStyle w:val="SubtleEmphasis"/>
          <w:i w:val="0"/>
          <w:iCs w:val="0"/>
          <w:color w:val="auto"/>
        </w:rPr>
        <w:t>National Highway Traffic Safety Administration</w:t>
      </w:r>
      <w:r w:rsidR="00F609BA">
        <w:rPr>
          <w:rStyle w:val="SubtleEmphasis"/>
          <w:i w:val="0"/>
          <w:iCs w:val="0"/>
          <w:color w:val="auto"/>
        </w:rPr>
        <w:t>’s</w:t>
      </w:r>
      <w:r w:rsidR="009F47FF">
        <w:rPr>
          <w:rStyle w:val="SubtleEmphasis"/>
          <w:i w:val="0"/>
          <w:iCs w:val="0"/>
          <w:color w:val="auto"/>
        </w:rPr>
        <w:t xml:space="preserve"> (</w:t>
      </w:r>
      <w:r w:rsidR="00323BD6" w:rsidRPr="00323BD6">
        <w:rPr>
          <w:rStyle w:val="SubtleEmphasis"/>
          <w:i w:val="0"/>
          <w:iCs w:val="0"/>
          <w:color w:val="auto"/>
        </w:rPr>
        <w:t>NHTSA</w:t>
      </w:r>
      <w:r w:rsidR="009F47FF">
        <w:rPr>
          <w:rStyle w:val="SubtleEmphasis"/>
          <w:i w:val="0"/>
          <w:iCs w:val="0"/>
          <w:color w:val="auto"/>
        </w:rPr>
        <w:t>)</w:t>
      </w:r>
      <w:r w:rsidR="00323BD6" w:rsidRPr="00323BD6">
        <w:rPr>
          <w:rStyle w:val="SubtleEmphasis"/>
          <w:i w:val="0"/>
          <w:iCs w:val="0"/>
          <w:color w:val="auto"/>
        </w:rPr>
        <w:t xml:space="preserve"> decision on vehicle communications for safety.</w:t>
      </w:r>
      <w:r w:rsidR="00323BD6">
        <w:rPr>
          <w:rStyle w:val="SubtleEmphasis"/>
          <w:i w:val="0"/>
          <w:iCs w:val="0"/>
          <w:color w:val="auto"/>
        </w:rPr>
        <w:t xml:space="preserve"> </w:t>
      </w:r>
      <w:r w:rsidR="00080282">
        <w:rPr>
          <w:rStyle w:val="SubtleEmphasis"/>
          <w:i w:val="0"/>
          <w:iCs w:val="0"/>
          <w:color w:val="auto"/>
        </w:rPr>
        <w:t xml:space="preserve">To support this initiative, the </w:t>
      </w:r>
      <w:r w:rsidR="000E789F">
        <w:rPr>
          <w:rStyle w:val="SubtleEmphasis"/>
          <w:i w:val="0"/>
          <w:iCs w:val="0"/>
          <w:color w:val="auto"/>
        </w:rPr>
        <w:t>SPMD</w:t>
      </w:r>
      <w:r w:rsidR="00080282">
        <w:rPr>
          <w:rStyle w:val="SubtleEmphasis"/>
          <w:i w:val="0"/>
          <w:iCs w:val="0"/>
          <w:color w:val="auto"/>
        </w:rPr>
        <w:t xml:space="preserve"> is a comprehensive data collection effort, </w:t>
      </w:r>
      <w:r w:rsidR="00080282" w:rsidRPr="00080282">
        <w:rPr>
          <w:rStyle w:val="SubtleEmphasis"/>
          <w:i w:val="0"/>
          <w:iCs w:val="0"/>
          <w:color w:val="auto"/>
        </w:rPr>
        <w:t xml:space="preserve">under </w:t>
      </w:r>
      <w:r w:rsidR="009F47FF">
        <w:rPr>
          <w:rStyle w:val="SubtleEmphasis"/>
          <w:i w:val="0"/>
          <w:iCs w:val="0"/>
          <w:color w:val="auto"/>
        </w:rPr>
        <w:t>r</w:t>
      </w:r>
      <w:r w:rsidR="00724619">
        <w:rPr>
          <w:rStyle w:val="SubtleEmphasis"/>
          <w:i w:val="0"/>
          <w:iCs w:val="0"/>
          <w:color w:val="auto"/>
        </w:rPr>
        <w:t>eal</w:t>
      </w:r>
      <w:r w:rsidR="00080282" w:rsidRPr="00080282">
        <w:rPr>
          <w:rStyle w:val="SubtleEmphasis"/>
          <w:i w:val="0"/>
          <w:iCs w:val="0"/>
          <w:color w:val="auto"/>
        </w:rPr>
        <w:t>-world conditions, a</w:t>
      </w:r>
      <w:r w:rsidR="00080282">
        <w:rPr>
          <w:rStyle w:val="SubtleEmphasis"/>
          <w:i w:val="0"/>
          <w:iCs w:val="0"/>
          <w:color w:val="auto"/>
        </w:rPr>
        <w:t>t</w:t>
      </w:r>
      <w:r w:rsidR="00080282" w:rsidRPr="00080282">
        <w:rPr>
          <w:rStyle w:val="SubtleEmphasis"/>
          <w:i w:val="0"/>
          <w:iCs w:val="0"/>
          <w:color w:val="auto"/>
        </w:rPr>
        <w:t xml:space="preserve"> </w:t>
      </w:r>
      <w:r w:rsidR="00080282">
        <w:rPr>
          <w:rStyle w:val="SubtleEmphasis"/>
          <w:i w:val="0"/>
          <w:iCs w:val="0"/>
          <w:color w:val="auto"/>
        </w:rPr>
        <w:t xml:space="preserve">a </w:t>
      </w:r>
      <w:r w:rsidR="00080282" w:rsidRPr="00080282">
        <w:rPr>
          <w:rStyle w:val="SubtleEmphasis"/>
          <w:i w:val="0"/>
          <w:iCs w:val="0"/>
          <w:color w:val="auto"/>
        </w:rPr>
        <w:t xml:space="preserve">test </w:t>
      </w:r>
      <w:r w:rsidR="00080282">
        <w:rPr>
          <w:rStyle w:val="SubtleEmphasis"/>
          <w:i w:val="0"/>
          <w:iCs w:val="0"/>
          <w:color w:val="auto"/>
        </w:rPr>
        <w:t xml:space="preserve">site, with multimodal traffic, </w:t>
      </w:r>
      <w:r w:rsidR="00F743A2">
        <w:rPr>
          <w:rStyle w:val="SubtleEmphasis"/>
          <w:i w:val="0"/>
          <w:iCs w:val="0"/>
          <w:color w:val="auto"/>
        </w:rPr>
        <w:t>hosting approximately 3,000</w:t>
      </w:r>
      <w:r w:rsidR="00080282" w:rsidRPr="00080282">
        <w:rPr>
          <w:rStyle w:val="SubtleEmphasis"/>
          <w:i w:val="0"/>
          <w:iCs w:val="0"/>
          <w:color w:val="auto"/>
        </w:rPr>
        <w:t xml:space="preserve"> vehicles equipped with </w:t>
      </w:r>
      <w:r w:rsidR="0026779C">
        <w:rPr>
          <w:rStyle w:val="SubtleEmphasis"/>
          <w:i w:val="0"/>
          <w:iCs w:val="0"/>
          <w:color w:val="auto"/>
        </w:rPr>
        <w:t>vehicle-to-vehicle (</w:t>
      </w:r>
      <w:r w:rsidR="00080282" w:rsidRPr="00080282">
        <w:rPr>
          <w:rStyle w:val="SubtleEmphasis"/>
          <w:i w:val="0"/>
          <w:iCs w:val="0"/>
          <w:color w:val="auto"/>
        </w:rPr>
        <w:t>V2V</w:t>
      </w:r>
      <w:r w:rsidR="0026779C">
        <w:rPr>
          <w:rStyle w:val="SubtleEmphasis"/>
          <w:i w:val="0"/>
          <w:iCs w:val="0"/>
          <w:color w:val="auto"/>
        </w:rPr>
        <w:t>) communication</w:t>
      </w:r>
      <w:r w:rsidR="00080282" w:rsidRPr="00080282">
        <w:rPr>
          <w:rStyle w:val="SubtleEmphasis"/>
          <w:i w:val="0"/>
          <w:iCs w:val="0"/>
          <w:color w:val="auto"/>
        </w:rPr>
        <w:t xml:space="preserve"> devices. </w:t>
      </w:r>
    </w:p>
    <w:p w:rsidR="00521AE8" w:rsidRDefault="00521AE8" w:rsidP="00521AE8">
      <w:pPr>
        <w:rPr>
          <w:rStyle w:val="SubtleEmphasis"/>
          <w:i w:val="0"/>
          <w:iCs w:val="0"/>
          <w:color w:val="auto"/>
        </w:rPr>
      </w:pPr>
    </w:p>
    <w:p w:rsidR="001103B7" w:rsidRDefault="001103B7" w:rsidP="004D16B0">
      <w:pPr>
        <w:rPr>
          <w:rStyle w:val="SubtleEmphasis"/>
          <w:i w:val="0"/>
          <w:iCs w:val="0"/>
          <w:color w:val="auto"/>
        </w:rPr>
      </w:pPr>
      <w:r>
        <w:rPr>
          <w:rStyle w:val="SubtleEmphasis"/>
          <w:i w:val="0"/>
          <w:iCs w:val="0"/>
          <w:color w:val="auto"/>
        </w:rPr>
        <w:t xml:space="preserve">The goals of the </w:t>
      </w:r>
      <w:r w:rsidR="000E789F">
        <w:rPr>
          <w:rStyle w:val="SubtleEmphasis"/>
          <w:i w:val="0"/>
          <w:iCs w:val="0"/>
          <w:color w:val="auto"/>
        </w:rPr>
        <w:t>SPMD</w:t>
      </w:r>
      <w:r>
        <w:rPr>
          <w:rStyle w:val="SubtleEmphasis"/>
          <w:i w:val="0"/>
          <w:iCs w:val="0"/>
          <w:color w:val="auto"/>
        </w:rPr>
        <w:t xml:space="preserve"> are</w:t>
      </w:r>
      <w:r w:rsidR="00A97594">
        <w:rPr>
          <w:rStyle w:val="FootnoteReference"/>
        </w:rPr>
        <w:footnoteReference w:id="1"/>
      </w:r>
      <w:r>
        <w:rPr>
          <w:rStyle w:val="SubtleEmphasis"/>
          <w:i w:val="0"/>
          <w:iCs w:val="0"/>
          <w:color w:val="auto"/>
        </w:rPr>
        <w:t>:</w:t>
      </w:r>
    </w:p>
    <w:p w:rsidR="001103B7" w:rsidRPr="001103B7" w:rsidRDefault="001103B7" w:rsidP="001103B7">
      <w:pPr>
        <w:numPr>
          <w:ilvl w:val="0"/>
          <w:numId w:val="22"/>
        </w:numPr>
        <w:rPr>
          <w:rStyle w:val="SubtleEmphasis"/>
          <w:i w:val="0"/>
          <w:iCs w:val="0"/>
          <w:color w:val="auto"/>
        </w:rPr>
      </w:pPr>
      <w:r w:rsidRPr="001103B7">
        <w:rPr>
          <w:rStyle w:val="SubtleEmphasis"/>
          <w:i w:val="0"/>
          <w:iCs w:val="0"/>
          <w:color w:val="auto"/>
        </w:rPr>
        <w:t xml:space="preserve">Demonstrate connected vehicle technologies in a </w:t>
      </w:r>
      <w:r w:rsidR="009F47FF">
        <w:rPr>
          <w:rStyle w:val="SubtleEmphasis"/>
          <w:i w:val="0"/>
          <w:iCs w:val="0"/>
          <w:color w:val="auto"/>
        </w:rPr>
        <w:t>r</w:t>
      </w:r>
      <w:r w:rsidR="00724619">
        <w:rPr>
          <w:rStyle w:val="SubtleEmphasis"/>
          <w:i w:val="0"/>
          <w:iCs w:val="0"/>
          <w:color w:val="auto"/>
        </w:rPr>
        <w:t>eal</w:t>
      </w:r>
      <w:r w:rsidR="009F47FF">
        <w:rPr>
          <w:rStyle w:val="SubtleEmphasis"/>
          <w:i w:val="0"/>
          <w:iCs w:val="0"/>
          <w:color w:val="auto"/>
        </w:rPr>
        <w:t>-</w:t>
      </w:r>
      <w:r w:rsidRPr="001103B7">
        <w:rPr>
          <w:rStyle w:val="SubtleEmphasis"/>
          <w:i w:val="0"/>
          <w:iCs w:val="0"/>
          <w:color w:val="auto"/>
        </w:rPr>
        <w:t>world, multimodal environment</w:t>
      </w:r>
    </w:p>
    <w:p w:rsidR="001103B7" w:rsidRPr="001103B7" w:rsidRDefault="001103B7" w:rsidP="001103B7">
      <w:pPr>
        <w:numPr>
          <w:ilvl w:val="0"/>
          <w:numId w:val="22"/>
        </w:numPr>
        <w:rPr>
          <w:rStyle w:val="SubtleEmphasis"/>
          <w:i w:val="0"/>
          <w:iCs w:val="0"/>
          <w:color w:val="auto"/>
        </w:rPr>
      </w:pPr>
      <w:r w:rsidRPr="001103B7">
        <w:rPr>
          <w:rStyle w:val="SubtleEmphasis"/>
          <w:i w:val="0"/>
          <w:iCs w:val="0"/>
          <w:color w:val="auto"/>
        </w:rPr>
        <w:t>Determine driver acceptance of vehicle-based safety systems</w:t>
      </w:r>
    </w:p>
    <w:p w:rsidR="001103B7" w:rsidRPr="001103B7" w:rsidRDefault="001103B7" w:rsidP="001103B7">
      <w:pPr>
        <w:numPr>
          <w:ilvl w:val="0"/>
          <w:numId w:val="22"/>
        </w:numPr>
        <w:rPr>
          <w:rStyle w:val="SubtleEmphasis"/>
          <w:i w:val="0"/>
          <w:iCs w:val="0"/>
          <w:color w:val="auto"/>
        </w:rPr>
      </w:pPr>
      <w:r w:rsidRPr="001103B7">
        <w:rPr>
          <w:rStyle w:val="SubtleEmphasis"/>
          <w:i w:val="0"/>
          <w:iCs w:val="0"/>
          <w:color w:val="auto"/>
        </w:rPr>
        <w:t>Evaluate the feasibility, scalability, security</w:t>
      </w:r>
      <w:r w:rsidR="009F47FF">
        <w:rPr>
          <w:rStyle w:val="SubtleEmphasis"/>
          <w:i w:val="0"/>
          <w:iCs w:val="0"/>
          <w:color w:val="auto"/>
        </w:rPr>
        <w:t>,</w:t>
      </w:r>
      <w:r w:rsidRPr="001103B7">
        <w:rPr>
          <w:rStyle w:val="SubtleEmphasis"/>
          <w:i w:val="0"/>
          <w:iCs w:val="0"/>
          <w:color w:val="auto"/>
        </w:rPr>
        <w:t xml:space="preserve"> and interoperability of Dedicated Short</w:t>
      </w:r>
      <w:r w:rsidR="009F47FF">
        <w:rPr>
          <w:rStyle w:val="SubtleEmphasis"/>
          <w:i w:val="0"/>
          <w:iCs w:val="0"/>
          <w:color w:val="auto"/>
        </w:rPr>
        <w:t>-</w:t>
      </w:r>
      <w:r w:rsidRPr="001103B7">
        <w:rPr>
          <w:rStyle w:val="SubtleEmphasis"/>
          <w:i w:val="0"/>
          <w:iCs w:val="0"/>
          <w:color w:val="auto"/>
        </w:rPr>
        <w:t xml:space="preserve">Range Communications </w:t>
      </w:r>
      <w:r w:rsidR="009F47FF">
        <w:rPr>
          <w:rStyle w:val="SubtleEmphasis"/>
          <w:i w:val="0"/>
          <w:iCs w:val="0"/>
          <w:color w:val="auto"/>
        </w:rPr>
        <w:t xml:space="preserve">(DSRC) </w:t>
      </w:r>
      <w:r w:rsidRPr="001103B7">
        <w:rPr>
          <w:rStyle w:val="SubtleEmphasis"/>
          <w:i w:val="0"/>
          <w:iCs w:val="0"/>
          <w:color w:val="auto"/>
        </w:rPr>
        <w:t>technology</w:t>
      </w:r>
    </w:p>
    <w:p w:rsidR="001103B7" w:rsidRDefault="001103B7" w:rsidP="001103B7">
      <w:pPr>
        <w:numPr>
          <w:ilvl w:val="0"/>
          <w:numId w:val="22"/>
        </w:numPr>
        <w:rPr>
          <w:rStyle w:val="SubtleEmphasis"/>
          <w:i w:val="0"/>
          <w:iCs w:val="0"/>
          <w:color w:val="auto"/>
        </w:rPr>
      </w:pPr>
      <w:r w:rsidRPr="001103B7">
        <w:rPr>
          <w:rStyle w:val="SubtleEmphasis"/>
          <w:i w:val="0"/>
          <w:iCs w:val="0"/>
          <w:color w:val="auto"/>
        </w:rPr>
        <w:t>Assess options to accelerate safety benefits</w:t>
      </w:r>
    </w:p>
    <w:p w:rsidR="00940237" w:rsidRDefault="00940237" w:rsidP="00521AE8">
      <w:pPr>
        <w:rPr>
          <w:rStyle w:val="SubtleEmphasis"/>
          <w:i w:val="0"/>
          <w:iCs w:val="0"/>
          <w:color w:val="auto"/>
        </w:rPr>
      </w:pPr>
    </w:p>
    <w:p w:rsidR="00E43430" w:rsidRDefault="00613D6F" w:rsidP="00521AE8">
      <w:pPr>
        <w:rPr>
          <w:rStyle w:val="SubtleEmphasis"/>
          <w:i w:val="0"/>
          <w:iCs w:val="0"/>
          <w:color w:val="auto"/>
        </w:rPr>
      </w:pPr>
      <w:r>
        <w:rPr>
          <w:rStyle w:val="SubtleEmphasis"/>
          <w:i w:val="0"/>
          <w:iCs w:val="0"/>
          <w:color w:val="auto"/>
        </w:rPr>
        <w:t xml:space="preserve">In achieving the goals of the </w:t>
      </w:r>
      <w:r w:rsidR="000E789F">
        <w:rPr>
          <w:rStyle w:val="SubtleEmphasis"/>
          <w:i w:val="0"/>
          <w:iCs w:val="0"/>
          <w:color w:val="auto"/>
        </w:rPr>
        <w:t>SPMD</w:t>
      </w:r>
      <w:r>
        <w:rPr>
          <w:rStyle w:val="SubtleEmphasis"/>
          <w:i w:val="0"/>
          <w:iCs w:val="0"/>
          <w:color w:val="auto"/>
        </w:rPr>
        <w:t xml:space="preserve">, a number of different entities are involved </w:t>
      </w:r>
      <w:r w:rsidR="0026779C">
        <w:rPr>
          <w:rStyle w:val="SubtleEmphasis"/>
          <w:i w:val="0"/>
          <w:iCs w:val="0"/>
          <w:color w:val="auto"/>
        </w:rPr>
        <w:t>in executing this field experiment</w:t>
      </w:r>
      <w:r w:rsidR="00F317A4">
        <w:rPr>
          <w:rStyle w:val="SubtleEmphasis"/>
          <w:i w:val="0"/>
          <w:iCs w:val="0"/>
          <w:color w:val="auto"/>
        </w:rPr>
        <w:t xml:space="preserve">. </w:t>
      </w:r>
      <w:r w:rsidR="00E43430">
        <w:rPr>
          <w:rStyle w:val="SubtleEmphasis"/>
          <w:i w:val="0"/>
          <w:iCs w:val="0"/>
          <w:color w:val="auto"/>
        </w:rPr>
        <w:t>These</w:t>
      </w:r>
      <w:r w:rsidR="00F317A4">
        <w:rPr>
          <w:rStyle w:val="SubtleEmphasis"/>
          <w:i w:val="0"/>
          <w:iCs w:val="0"/>
          <w:color w:val="auto"/>
        </w:rPr>
        <w:t xml:space="preserve"> entities include </w:t>
      </w:r>
      <w:r w:rsidR="00E43430">
        <w:rPr>
          <w:rStyle w:val="SubtleEmphasis"/>
          <w:i w:val="0"/>
          <w:iCs w:val="0"/>
          <w:color w:val="auto"/>
        </w:rPr>
        <w:t xml:space="preserve">the </w:t>
      </w:r>
      <w:r w:rsidR="00F317A4" w:rsidRPr="00F317A4">
        <w:rPr>
          <w:rStyle w:val="SubtleEmphasis"/>
          <w:i w:val="0"/>
          <w:iCs w:val="0"/>
          <w:color w:val="auto"/>
        </w:rPr>
        <w:t>University</w:t>
      </w:r>
      <w:r w:rsidR="00FD6CDF">
        <w:rPr>
          <w:rStyle w:val="SubtleEmphasis"/>
          <w:i w:val="0"/>
          <w:iCs w:val="0"/>
          <w:color w:val="auto"/>
        </w:rPr>
        <w:t xml:space="preserve"> </w:t>
      </w:r>
      <w:r w:rsidR="00F317A4" w:rsidRPr="00F317A4">
        <w:rPr>
          <w:rStyle w:val="SubtleEmphasis"/>
          <w:i w:val="0"/>
          <w:iCs w:val="0"/>
          <w:color w:val="auto"/>
        </w:rPr>
        <w:t>of Michigan</w:t>
      </w:r>
      <w:r w:rsidR="00CC175F">
        <w:rPr>
          <w:rStyle w:val="SubtleEmphasis"/>
          <w:i w:val="0"/>
          <w:iCs w:val="0"/>
          <w:color w:val="auto"/>
        </w:rPr>
        <w:t xml:space="preserve"> </w:t>
      </w:r>
      <w:r w:rsidR="00F317A4" w:rsidRPr="00F317A4">
        <w:rPr>
          <w:rStyle w:val="SubtleEmphasis"/>
          <w:i w:val="0"/>
          <w:iCs w:val="0"/>
          <w:color w:val="auto"/>
        </w:rPr>
        <w:t>Transportation Research Institute</w:t>
      </w:r>
      <w:r w:rsidR="00F317A4">
        <w:rPr>
          <w:rStyle w:val="SubtleEmphasis"/>
          <w:i w:val="0"/>
          <w:iCs w:val="0"/>
          <w:color w:val="auto"/>
        </w:rPr>
        <w:t xml:space="preserve"> (UMTRI)</w:t>
      </w:r>
      <w:r w:rsidR="009F47FF">
        <w:rPr>
          <w:rStyle w:val="SubtleEmphasis"/>
          <w:i w:val="0"/>
          <w:iCs w:val="0"/>
          <w:color w:val="auto"/>
        </w:rPr>
        <w:t>;</w:t>
      </w:r>
      <w:r w:rsidR="00FB6C5F">
        <w:rPr>
          <w:rStyle w:val="SubtleEmphasis"/>
          <w:i w:val="0"/>
          <w:iCs w:val="0"/>
          <w:color w:val="auto"/>
        </w:rPr>
        <w:t xml:space="preserve"> </w:t>
      </w:r>
      <w:r w:rsidR="00F317A4">
        <w:rPr>
          <w:rStyle w:val="SubtleEmphasis"/>
          <w:i w:val="0"/>
          <w:iCs w:val="0"/>
          <w:color w:val="auto"/>
        </w:rPr>
        <w:t>the field test conductor, Battelle</w:t>
      </w:r>
      <w:r w:rsidR="009F47FF">
        <w:rPr>
          <w:rStyle w:val="SubtleEmphasis"/>
          <w:i w:val="0"/>
          <w:iCs w:val="0"/>
          <w:color w:val="auto"/>
        </w:rPr>
        <w:t>;</w:t>
      </w:r>
      <w:r w:rsidR="00F317A4">
        <w:rPr>
          <w:rStyle w:val="SubtleEmphasis"/>
          <w:i w:val="0"/>
          <w:iCs w:val="0"/>
          <w:color w:val="auto"/>
        </w:rPr>
        <w:t xml:space="preserve"> Southwest Research </w:t>
      </w:r>
      <w:r w:rsidR="0026779C">
        <w:rPr>
          <w:rStyle w:val="SubtleEmphasis"/>
          <w:i w:val="0"/>
          <w:iCs w:val="0"/>
          <w:color w:val="auto"/>
        </w:rPr>
        <w:t>Institute</w:t>
      </w:r>
      <w:r w:rsidR="009F47FF">
        <w:rPr>
          <w:rStyle w:val="SubtleEmphasis"/>
          <w:i w:val="0"/>
          <w:iCs w:val="0"/>
          <w:color w:val="auto"/>
        </w:rPr>
        <w:t>;</w:t>
      </w:r>
      <w:r w:rsidR="0026779C">
        <w:rPr>
          <w:rStyle w:val="SubtleEmphasis"/>
          <w:i w:val="0"/>
          <w:iCs w:val="0"/>
          <w:color w:val="auto"/>
        </w:rPr>
        <w:t xml:space="preserve"> </w:t>
      </w:r>
      <w:r w:rsidR="00035F70">
        <w:rPr>
          <w:rStyle w:val="SubtleEmphasis"/>
          <w:i w:val="0"/>
          <w:iCs w:val="0"/>
          <w:color w:val="auto"/>
        </w:rPr>
        <w:t>the Crash Avoidance Metrics Partnership</w:t>
      </w:r>
      <w:r w:rsidR="00451CFB">
        <w:rPr>
          <w:rStyle w:val="SubtleEmphasis"/>
          <w:i w:val="0"/>
          <w:iCs w:val="0"/>
          <w:color w:val="auto"/>
        </w:rPr>
        <w:t xml:space="preserve"> (CAMP)</w:t>
      </w:r>
      <w:r w:rsidR="00035F70">
        <w:rPr>
          <w:rStyle w:val="SubtleEmphasis"/>
          <w:i w:val="0"/>
          <w:iCs w:val="0"/>
          <w:color w:val="auto"/>
        </w:rPr>
        <w:t xml:space="preserve">, in </w:t>
      </w:r>
      <w:r w:rsidR="00E43430">
        <w:rPr>
          <w:rStyle w:val="SubtleEmphasis"/>
          <w:i w:val="0"/>
          <w:iCs w:val="0"/>
          <w:color w:val="auto"/>
        </w:rPr>
        <w:t>conjunction</w:t>
      </w:r>
      <w:r w:rsidR="00035F70">
        <w:rPr>
          <w:rStyle w:val="SubtleEmphasis"/>
          <w:i w:val="0"/>
          <w:iCs w:val="0"/>
          <w:color w:val="auto"/>
        </w:rPr>
        <w:t xml:space="preserve"> with </w:t>
      </w:r>
      <w:r w:rsidR="00E43430">
        <w:rPr>
          <w:rStyle w:val="SubtleEmphasis"/>
          <w:i w:val="0"/>
          <w:iCs w:val="0"/>
          <w:color w:val="auto"/>
        </w:rPr>
        <w:t>Virginia Tech Transportation Institute (VTTI)</w:t>
      </w:r>
      <w:r w:rsidR="009F47FF">
        <w:rPr>
          <w:rStyle w:val="SubtleEmphasis"/>
          <w:i w:val="0"/>
          <w:iCs w:val="0"/>
          <w:color w:val="auto"/>
        </w:rPr>
        <w:t>;</w:t>
      </w:r>
      <w:r w:rsidR="0026779C">
        <w:rPr>
          <w:rStyle w:val="SubtleEmphasis"/>
          <w:i w:val="0"/>
          <w:iCs w:val="0"/>
          <w:color w:val="auto"/>
        </w:rPr>
        <w:t xml:space="preserve"> and Mixon Hill</w:t>
      </w:r>
      <w:r w:rsidR="00451CFB">
        <w:rPr>
          <w:rStyle w:val="SubtleEmphasis"/>
          <w:i w:val="0"/>
          <w:iCs w:val="0"/>
          <w:color w:val="auto"/>
        </w:rPr>
        <w:t>, Inc</w:t>
      </w:r>
      <w:r w:rsidR="00E43430">
        <w:rPr>
          <w:rStyle w:val="SubtleEmphasis"/>
          <w:i w:val="0"/>
          <w:iCs w:val="0"/>
          <w:color w:val="auto"/>
        </w:rPr>
        <w:t xml:space="preserve">. </w:t>
      </w:r>
      <w:r w:rsidR="009F47FF">
        <w:rPr>
          <w:rStyle w:val="SubtleEmphasis"/>
          <w:i w:val="0"/>
          <w:iCs w:val="0"/>
          <w:color w:val="auto"/>
        </w:rPr>
        <w:t>T</w:t>
      </w:r>
      <w:r w:rsidR="0067161C">
        <w:rPr>
          <w:rStyle w:val="SubtleEmphasis"/>
          <w:i w:val="0"/>
          <w:iCs w:val="0"/>
          <w:color w:val="auto"/>
        </w:rPr>
        <w:t>he datasets that these entities will provide</w:t>
      </w:r>
      <w:r w:rsidR="009F47FF">
        <w:rPr>
          <w:rStyle w:val="SubtleEmphasis"/>
          <w:i w:val="0"/>
          <w:iCs w:val="0"/>
          <w:color w:val="auto"/>
        </w:rPr>
        <w:t xml:space="preserve"> </w:t>
      </w:r>
      <w:r w:rsidR="0067161C">
        <w:rPr>
          <w:rStyle w:val="SubtleEmphasis"/>
          <w:i w:val="0"/>
          <w:iCs w:val="0"/>
          <w:color w:val="auto"/>
        </w:rPr>
        <w:t>include basic safety messages (BSM)</w:t>
      </w:r>
      <w:r w:rsidR="0026779C">
        <w:rPr>
          <w:rStyle w:val="SubtleEmphasis"/>
          <w:i w:val="0"/>
          <w:iCs w:val="0"/>
          <w:color w:val="auto"/>
        </w:rPr>
        <w:t>, vehicle trajectories</w:t>
      </w:r>
      <w:r w:rsidR="009F47FF">
        <w:rPr>
          <w:rStyle w:val="SubtleEmphasis"/>
          <w:i w:val="0"/>
          <w:iCs w:val="0"/>
          <w:color w:val="auto"/>
        </w:rPr>
        <w:t>,</w:t>
      </w:r>
      <w:r w:rsidR="00460214">
        <w:rPr>
          <w:rStyle w:val="SubtleEmphasis"/>
          <w:i w:val="0"/>
          <w:iCs w:val="0"/>
          <w:color w:val="auto"/>
        </w:rPr>
        <w:t xml:space="preserve"> and various driver-vehicle interaction data</w:t>
      </w:r>
      <w:r w:rsidR="0026779C">
        <w:rPr>
          <w:rStyle w:val="SubtleEmphasis"/>
          <w:i w:val="0"/>
          <w:iCs w:val="0"/>
          <w:color w:val="auto"/>
        </w:rPr>
        <w:t xml:space="preserve">, as </w:t>
      </w:r>
      <w:r w:rsidR="00335B63">
        <w:rPr>
          <w:rStyle w:val="SubtleEmphasis"/>
          <w:i w:val="0"/>
          <w:iCs w:val="0"/>
          <w:color w:val="auto"/>
        </w:rPr>
        <w:t>well</w:t>
      </w:r>
      <w:r w:rsidR="0026779C">
        <w:rPr>
          <w:rStyle w:val="SubtleEmphasis"/>
          <w:i w:val="0"/>
          <w:iCs w:val="0"/>
          <w:color w:val="auto"/>
        </w:rPr>
        <w:t xml:space="preserve"> </w:t>
      </w:r>
      <w:r w:rsidR="0026779C">
        <w:rPr>
          <w:rStyle w:val="SubtleEmphasis"/>
          <w:i w:val="0"/>
          <w:iCs w:val="0"/>
          <w:color w:val="auto"/>
        </w:rPr>
        <w:lastRenderedPageBreak/>
        <w:t>as contextual data that describes the circumstance</w:t>
      </w:r>
      <w:r w:rsidR="008E3B58">
        <w:rPr>
          <w:rStyle w:val="SubtleEmphasis"/>
          <w:i w:val="0"/>
          <w:iCs w:val="0"/>
          <w:color w:val="auto"/>
        </w:rPr>
        <w:t>s</w:t>
      </w:r>
      <w:r w:rsidR="0026779C">
        <w:rPr>
          <w:rStyle w:val="SubtleEmphasis"/>
          <w:i w:val="0"/>
          <w:iCs w:val="0"/>
          <w:color w:val="auto"/>
        </w:rPr>
        <w:t xml:space="preserve"> under which </w:t>
      </w:r>
      <w:r w:rsidR="008E3B58">
        <w:rPr>
          <w:rStyle w:val="SubtleEmphasis"/>
          <w:i w:val="0"/>
          <w:iCs w:val="0"/>
          <w:color w:val="auto"/>
        </w:rPr>
        <w:t>the Model Deployment data was collected.</w:t>
      </w:r>
    </w:p>
    <w:p w:rsidR="0026779C" w:rsidRDefault="0026779C" w:rsidP="00521AE8">
      <w:pPr>
        <w:rPr>
          <w:rStyle w:val="SubtleEmphasis"/>
          <w:i w:val="0"/>
          <w:iCs w:val="0"/>
          <w:color w:val="auto"/>
        </w:rPr>
      </w:pPr>
    </w:p>
    <w:p w:rsidR="008E3B58" w:rsidRDefault="00E43430" w:rsidP="00521AE8">
      <w:pPr>
        <w:rPr>
          <w:rStyle w:val="SubtleEmphasis"/>
          <w:i w:val="0"/>
          <w:iCs w:val="0"/>
          <w:color w:val="auto"/>
        </w:rPr>
      </w:pPr>
      <w:r>
        <w:rPr>
          <w:rStyle w:val="SubtleEmphasis"/>
          <w:i w:val="0"/>
          <w:iCs w:val="0"/>
          <w:color w:val="auto"/>
        </w:rPr>
        <w:t xml:space="preserve">The </w:t>
      </w:r>
      <w:r w:rsidR="00C24B39">
        <w:rPr>
          <w:rStyle w:val="SubtleEmphasis"/>
          <w:i w:val="0"/>
          <w:iCs w:val="0"/>
          <w:color w:val="auto"/>
        </w:rPr>
        <w:t xml:space="preserve">primary goal of the </w:t>
      </w:r>
      <w:r w:rsidR="00451CFB">
        <w:rPr>
          <w:rStyle w:val="SubtleEmphasis"/>
          <w:i w:val="0"/>
          <w:iCs w:val="0"/>
          <w:color w:val="auto"/>
        </w:rPr>
        <w:t xml:space="preserve">contextual </w:t>
      </w:r>
      <w:r w:rsidR="00C24B39">
        <w:rPr>
          <w:rStyle w:val="SubtleEmphasis"/>
          <w:i w:val="0"/>
          <w:iCs w:val="0"/>
          <w:color w:val="auto"/>
        </w:rPr>
        <w:t xml:space="preserve">data collection effort is to supplement the </w:t>
      </w:r>
      <w:r w:rsidR="008E3B58">
        <w:rPr>
          <w:rStyle w:val="SubtleEmphasis"/>
          <w:i w:val="0"/>
          <w:iCs w:val="0"/>
          <w:color w:val="auto"/>
        </w:rPr>
        <w:t xml:space="preserve">vehicle-based data </w:t>
      </w:r>
      <w:r w:rsidR="00451CFB">
        <w:rPr>
          <w:rStyle w:val="SubtleEmphasis"/>
          <w:i w:val="0"/>
          <w:iCs w:val="0"/>
          <w:color w:val="auto"/>
        </w:rPr>
        <w:t xml:space="preserve">that has been </w:t>
      </w:r>
      <w:r w:rsidR="00C24B39">
        <w:rPr>
          <w:rStyle w:val="SubtleEmphasis"/>
          <w:i w:val="0"/>
          <w:iCs w:val="0"/>
          <w:color w:val="auto"/>
        </w:rPr>
        <w:t xml:space="preserve">collected </w:t>
      </w:r>
      <w:r w:rsidR="00E37EF9">
        <w:rPr>
          <w:rStyle w:val="SubtleEmphasis"/>
          <w:i w:val="0"/>
          <w:iCs w:val="0"/>
          <w:color w:val="auto"/>
        </w:rPr>
        <w:t xml:space="preserve">through </w:t>
      </w:r>
      <w:r w:rsidR="008E3B58">
        <w:rPr>
          <w:rStyle w:val="SubtleEmphasis"/>
          <w:i w:val="0"/>
          <w:iCs w:val="0"/>
          <w:color w:val="auto"/>
        </w:rPr>
        <w:t xml:space="preserve">the </w:t>
      </w:r>
      <w:r w:rsidR="000E789F">
        <w:rPr>
          <w:rStyle w:val="SubtleEmphasis"/>
          <w:i w:val="0"/>
          <w:iCs w:val="0"/>
          <w:color w:val="auto"/>
        </w:rPr>
        <w:t>SPMD</w:t>
      </w:r>
      <w:r w:rsidR="00C24B39">
        <w:rPr>
          <w:rStyle w:val="SubtleEmphasis"/>
          <w:i w:val="0"/>
          <w:iCs w:val="0"/>
          <w:color w:val="auto"/>
        </w:rPr>
        <w:t xml:space="preserve">. </w:t>
      </w:r>
      <w:r w:rsidR="00E37EF9">
        <w:rPr>
          <w:rStyle w:val="SubtleEmphasis"/>
          <w:i w:val="0"/>
          <w:iCs w:val="0"/>
          <w:color w:val="auto"/>
        </w:rPr>
        <w:t>Th</w:t>
      </w:r>
      <w:r>
        <w:rPr>
          <w:rStyle w:val="SubtleEmphasis"/>
          <w:i w:val="0"/>
          <w:iCs w:val="0"/>
          <w:color w:val="auto"/>
        </w:rPr>
        <w:t>is</w:t>
      </w:r>
      <w:r w:rsidR="00E37EF9">
        <w:rPr>
          <w:rStyle w:val="SubtleEmphasis"/>
          <w:i w:val="0"/>
          <w:iCs w:val="0"/>
          <w:color w:val="auto"/>
        </w:rPr>
        <w:t xml:space="preserve"> data collection effort will provide contextual mobility and environmental data to further describe the surrounding</w:t>
      </w:r>
      <w:r w:rsidR="000E789F">
        <w:rPr>
          <w:rStyle w:val="SubtleEmphasis"/>
          <w:i w:val="0"/>
          <w:iCs w:val="0"/>
          <w:color w:val="auto"/>
        </w:rPr>
        <w:t>s</w:t>
      </w:r>
      <w:r w:rsidR="00E37EF9">
        <w:rPr>
          <w:rStyle w:val="SubtleEmphasis"/>
          <w:i w:val="0"/>
          <w:iCs w:val="0"/>
          <w:color w:val="auto"/>
        </w:rPr>
        <w:t xml:space="preserve"> in which Model</w:t>
      </w:r>
      <w:r w:rsidR="00460214">
        <w:rPr>
          <w:rStyle w:val="SubtleEmphasis"/>
          <w:i w:val="0"/>
          <w:iCs w:val="0"/>
          <w:color w:val="auto"/>
        </w:rPr>
        <w:t xml:space="preserve"> Deployment data was collected. </w:t>
      </w:r>
      <w:r w:rsidR="00451CFB">
        <w:rPr>
          <w:rStyle w:val="SubtleEmphasis"/>
          <w:i w:val="0"/>
          <w:iCs w:val="0"/>
          <w:color w:val="auto"/>
        </w:rPr>
        <w:t>These datasets</w:t>
      </w:r>
      <w:r w:rsidR="008E3B58">
        <w:rPr>
          <w:rStyle w:val="SubtleEmphasis"/>
          <w:i w:val="0"/>
          <w:iCs w:val="0"/>
          <w:color w:val="auto"/>
        </w:rPr>
        <w:t xml:space="preserve"> will</w:t>
      </w:r>
      <w:r w:rsidR="00460214">
        <w:rPr>
          <w:rStyle w:val="SubtleEmphasis"/>
          <w:i w:val="0"/>
          <w:iCs w:val="0"/>
          <w:color w:val="auto"/>
        </w:rPr>
        <w:t xml:space="preserve"> include traffic flow, signal operation, weather</w:t>
      </w:r>
      <w:r w:rsidR="000E789F">
        <w:rPr>
          <w:rStyle w:val="SubtleEmphasis"/>
          <w:i w:val="0"/>
          <w:iCs w:val="0"/>
          <w:color w:val="auto"/>
        </w:rPr>
        <w:t>,</w:t>
      </w:r>
      <w:r w:rsidR="008E3B58">
        <w:rPr>
          <w:rStyle w:val="SubtleEmphasis"/>
          <w:i w:val="0"/>
          <w:iCs w:val="0"/>
          <w:color w:val="auto"/>
        </w:rPr>
        <w:t xml:space="preserve"> and </w:t>
      </w:r>
      <w:r w:rsidR="00451CFB">
        <w:rPr>
          <w:rStyle w:val="SubtleEmphasis"/>
          <w:i w:val="0"/>
          <w:iCs w:val="0"/>
          <w:color w:val="auto"/>
        </w:rPr>
        <w:t xml:space="preserve">transit </w:t>
      </w:r>
      <w:r w:rsidR="008E3B58">
        <w:rPr>
          <w:rStyle w:val="SubtleEmphasis"/>
          <w:i w:val="0"/>
          <w:iCs w:val="0"/>
          <w:color w:val="auto"/>
        </w:rPr>
        <w:t>schedule information</w:t>
      </w:r>
      <w:r w:rsidR="00460214">
        <w:rPr>
          <w:rStyle w:val="SubtleEmphasis"/>
          <w:i w:val="0"/>
          <w:iCs w:val="0"/>
          <w:color w:val="auto"/>
        </w:rPr>
        <w:t>.</w:t>
      </w:r>
      <w:r w:rsidR="00FB6C5F">
        <w:rPr>
          <w:rStyle w:val="SubtleEmphasis"/>
          <w:i w:val="0"/>
          <w:iCs w:val="0"/>
          <w:color w:val="auto"/>
        </w:rPr>
        <w:t xml:space="preserve"> </w:t>
      </w:r>
      <w:r w:rsidR="008E3B58">
        <w:rPr>
          <w:rStyle w:val="SubtleEmphasis"/>
          <w:i w:val="0"/>
          <w:iCs w:val="0"/>
          <w:color w:val="auto"/>
        </w:rPr>
        <w:t>In addition to being the test conductor, UMTRI will also be the main provider of not only contextual data but also of vehicle-based data</w:t>
      </w:r>
      <w:r w:rsidR="000E789F">
        <w:rPr>
          <w:rStyle w:val="SubtleEmphasis"/>
          <w:i w:val="0"/>
          <w:iCs w:val="0"/>
          <w:color w:val="auto"/>
        </w:rPr>
        <w:t>.</w:t>
      </w:r>
      <w:r w:rsidR="008E3B58">
        <w:rPr>
          <w:rStyle w:val="SubtleEmphasis"/>
          <w:i w:val="0"/>
          <w:iCs w:val="0"/>
          <w:color w:val="auto"/>
        </w:rPr>
        <w:t xml:space="preserve"> </w:t>
      </w:r>
    </w:p>
    <w:p w:rsidR="008E3B58" w:rsidRDefault="008E3B58" w:rsidP="00521AE8">
      <w:pPr>
        <w:rPr>
          <w:rStyle w:val="SubtleEmphasis"/>
          <w:i w:val="0"/>
          <w:iCs w:val="0"/>
          <w:color w:val="auto"/>
        </w:rPr>
      </w:pPr>
    </w:p>
    <w:p w:rsidR="005852D9" w:rsidRDefault="00C544E3" w:rsidP="00521AE8">
      <w:pPr>
        <w:rPr>
          <w:rStyle w:val="SubtleEmphasis"/>
          <w:i w:val="0"/>
          <w:iCs w:val="0"/>
          <w:color w:val="auto"/>
        </w:rPr>
      </w:pPr>
      <w:r>
        <w:rPr>
          <w:rStyle w:val="SubtleEmphasis"/>
          <w:i w:val="0"/>
          <w:iCs w:val="0"/>
          <w:color w:val="auto"/>
        </w:rPr>
        <w:t xml:space="preserve">A significant portion of the data that </w:t>
      </w:r>
      <w:r w:rsidR="00451CFB">
        <w:rPr>
          <w:rStyle w:val="SubtleEmphasis"/>
          <w:i w:val="0"/>
          <w:iCs w:val="0"/>
          <w:color w:val="auto"/>
        </w:rPr>
        <w:t xml:space="preserve">are </w:t>
      </w:r>
      <w:r>
        <w:rPr>
          <w:rStyle w:val="SubtleEmphasis"/>
          <w:i w:val="0"/>
          <w:iCs w:val="0"/>
          <w:color w:val="auto"/>
        </w:rPr>
        <w:t xml:space="preserve">collected through the </w:t>
      </w:r>
      <w:r w:rsidR="000E789F">
        <w:rPr>
          <w:rStyle w:val="SubtleEmphasis"/>
          <w:i w:val="0"/>
          <w:iCs w:val="0"/>
          <w:color w:val="auto"/>
        </w:rPr>
        <w:t>SPMD</w:t>
      </w:r>
      <w:r>
        <w:rPr>
          <w:rStyle w:val="SubtleEmphasis"/>
          <w:i w:val="0"/>
          <w:iCs w:val="0"/>
          <w:color w:val="auto"/>
        </w:rPr>
        <w:t xml:space="preserve"> will be stored in the RDE.</w:t>
      </w:r>
      <w:r w:rsidR="00FB6C5F">
        <w:rPr>
          <w:rStyle w:val="SubtleEmphasis"/>
          <w:i w:val="0"/>
          <w:iCs w:val="0"/>
          <w:color w:val="auto"/>
        </w:rPr>
        <w:t xml:space="preserve"> </w:t>
      </w:r>
      <w:r w:rsidR="000E789F">
        <w:rPr>
          <w:rStyle w:val="SubtleEmphasis"/>
          <w:i w:val="0"/>
          <w:iCs w:val="0"/>
          <w:color w:val="auto"/>
        </w:rPr>
        <w:t>I</w:t>
      </w:r>
      <w:r w:rsidR="007726EA">
        <w:rPr>
          <w:rStyle w:val="SubtleEmphasis"/>
          <w:i w:val="0"/>
          <w:iCs w:val="0"/>
          <w:color w:val="auto"/>
        </w:rPr>
        <w:t xml:space="preserve">n the RDE, </w:t>
      </w:r>
      <w:r w:rsidR="00825839">
        <w:rPr>
          <w:rStyle w:val="SubtleEmphasis"/>
          <w:i w:val="0"/>
          <w:iCs w:val="0"/>
          <w:color w:val="auto"/>
        </w:rPr>
        <w:t xml:space="preserve">data collected through this effort will be </w:t>
      </w:r>
      <w:r w:rsidR="007726EA">
        <w:rPr>
          <w:rStyle w:val="SubtleEmphasis"/>
          <w:i w:val="0"/>
          <w:iCs w:val="0"/>
          <w:color w:val="auto"/>
        </w:rPr>
        <w:t xml:space="preserve">referred to as the </w:t>
      </w:r>
      <w:r w:rsidR="00335B63">
        <w:rPr>
          <w:rStyle w:val="SubtleEmphasis"/>
          <w:i w:val="0"/>
          <w:iCs w:val="0"/>
          <w:color w:val="auto"/>
        </w:rPr>
        <w:t>Safety</w:t>
      </w:r>
      <w:r w:rsidR="007726EA">
        <w:rPr>
          <w:rStyle w:val="SubtleEmphasis"/>
          <w:i w:val="0"/>
          <w:iCs w:val="0"/>
          <w:color w:val="auto"/>
        </w:rPr>
        <w:t xml:space="preserve"> Pilot Data Env</w:t>
      </w:r>
      <w:r w:rsidR="005852D9">
        <w:rPr>
          <w:rStyle w:val="SubtleEmphasis"/>
          <w:i w:val="0"/>
          <w:iCs w:val="0"/>
          <w:color w:val="auto"/>
        </w:rPr>
        <w:t>ironme</w:t>
      </w:r>
      <w:r w:rsidR="002D374F">
        <w:rPr>
          <w:rStyle w:val="SubtleEmphasis"/>
          <w:i w:val="0"/>
          <w:iCs w:val="0"/>
          <w:color w:val="auto"/>
        </w:rPr>
        <w:t xml:space="preserve">nt. </w:t>
      </w:r>
      <w:r w:rsidR="00EF4AA4">
        <w:fldChar w:fldCharType="begin"/>
      </w:r>
      <w:r w:rsidR="00EF4AA4">
        <w:instrText xml:space="preserve"> REF _Ref339987729 \h  \* MERGEFORMAT </w:instrText>
      </w:r>
      <w:r w:rsidR="00EF4AA4">
        <w:fldChar w:fldCharType="separate"/>
      </w:r>
      <w:r w:rsidR="00C122F8">
        <w:t>Figure 1</w:t>
      </w:r>
      <w:r w:rsidR="00EF4AA4">
        <w:fldChar w:fldCharType="end"/>
      </w:r>
      <w:r w:rsidR="002D374F">
        <w:rPr>
          <w:rStyle w:val="SubtleEmphasis"/>
          <w:i w:val="0"/>
          <w:iCs w:val="0"/>
          <w:color w:val="auto"/>
        </w:rPr>
        <w:t xml:space="preserve"> </w:t>
      </w:r>
      <w:r w:rsidR="006E5E24">
        <w:rPr>
          <w:rStyle w:val="SubtleEmphasis"/>
          <w:i w:val="0"/>
          <w:iCs w:val="0"/>
          <w:color w:val="auto"/>
        </w:rPr>
        <w:t>previews</w:t>
      </w:r>
      <w:r w:rsidR="002D374F">
        <w:rPr>
          <w:rStyle w:val="SubtleEmphasis"/>
          <w:i w:val="0"/>
          <w:iCs w:val="0"/>
          <w:color w:val="auto"/>
        </w:rPr>
        <w:t xml:space="preserve"> the dataset</w:t>
      </w:r>
      <w:r w:rsidR="004C7D13">
        <w:rPr>
          <w:rStyle w:val="SubtleEmphasis"/>
          <w:i w:val="0"/>
          <w:iCs w:val="0"/>
          <w:color w:val="auto"/>
        </w:rPr>
        <w:t>s</w:t>
      </w:r>
      <w:r w:rsidR="002D374F">
        <w:rPr>
          <w:rStyle w:val="SubtleEmphasis"/>
          <w:i w:val="0"/>
          <w:iCs w:val="0"/>
          <w:color w:val="auto"/>
        </w:rPr>
        <w:t xml:space="preserve"> </w:t>
      </w:r>
      <w:r w:rsidR="006E5E24">
        <w:rPr>
          <w:rStyle w:val="SubtleEmphasis"/>
          <w:i w:val="0"/>
          <w:iCs w:val="0"/>
          <w:color w:val="auto"/>
        </w:rPr>
        <w:t xml:space="preserve">that are </w:t>
      </w:r>
      <w:r w:rsidR="002D374F">
        <w:rPr>
          <w:rStyle w:val="SubtleEmphasis"/>
          <w:i w:val="0"/>
          <w:iCs w:val="0"/>
          <w:color w:val="auto"/>
        </w:rPr>
        <w:t>encapsulated within this environment</w:t>
      </w:r>
      <w:r w:rsidR="004C7D13">
        <w:rPr>
          <w:rStyle w:val="SubtleEmphasis"/>
          <w:i w:val="0"/>
          <w:iCs w:val="0"/>
          <w:color w:val="auto"/>
        </w:rPr>
        <w:t>.</w:t>
      </w:r>
    </w:p>
    <w:p w:rsidR="009B3A81" w:rsidRDefault="009B3A81" w:rsidP="00521AE8">
      <w:pPr>
        <w:rPr>
          <w:rStyle w:val="SubtleEmphasis"/>
          <w:i w:val="0"/>
          <w:iCs w:val="0"/>
          <w:color w:val="auto"/>
        </w:rPr>
      </w:pPr>
    </w:p>
    <w:p w:rsidR="002D374F" w:rsidRDefault="00144177" w:rsidP="00144177">
      <w:pPr>
        <w:jc w:val="center"/>
        <w:rPr>
          <w:rStyle w:val="SubtleEmphasis"/>
          <w:i w:val="0"/>
          <w:iCs w:val="0"/>
          <w:color w:val="auto"/>
        </w:rPr>
      </w:pPr>
      <w:r>
        <w:rPr>
          <w:noProof/>
        </w:rPr>
        <w:drawing>
          <wp:inline distT="0" distB="0" distL="0" distR="0" wp14:anchorId="6C73DCF5" wp14:editId="33F09665">
            <wp:extent cx="5669915" cy="4505325"/>
            <wp:effectExtent l="0" t="0" r="6985" b="9525"/>
            <wp:docPr id="13" name="Picture 13" descr="This figure shows eight data sets that may be included in the Research Data Exchange's Safety Pilot Data Environment. Each dataset is represented by a cylinder.  The name of each dataset is inscribed in the respective cylinder.  The names in these cylinders are “Driving Data (UMTRI)”, “Driving Data (CAMP/VTTI)”, “BSM”, “RSE”, “Roadwork Activity”, “Schedule”, “Weather”, and “Network Data”.  These eight cylinders circle a ninth cylinder titled “Safety Pilot”.  The “Safety Pilot” cylinder represents the data environment that the eight aforementioned datasets belong. There also eight arrows pointing from the eight cylinders towards the “Safety Pilot” cylinder in the center.  This figure also presents a legend which illustrates that the “Driving Data (UMTRI)” and “Driving Data (CAMP/VTTI)” are datasets obtained from a vehicle's data acquisition system (DAS), “BSM” dataset contains Basic Safety Message data, RSE dataset includes data from roadside equipment, and the “Roadwork Activity”, “Schedule”, “Weather” and “Network Data” datasets all convey contextual information under which the data were collected." title="Potential Contents of the Research Data Exchange’s Safety Pilot Data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915" cy="4505325"/>
                    </a:xfrm>
                    <a:prstGeom prst="rect">
                      <a:avLst/>
                    </a:prstGeom>
                    <a:noFill/>
                  </pic:spPr>
                </pic:pic>
              </a:graphicData>
            </a:graphic>
          </wp:inline>
        </w:drawing>
      </w:r>
    </w:p>
    <w:p w:rsidR="002D374F" w:rsidRDefault="002D374F" w:rsidP="00DF58B3">
      <w:pPr>
        <w:jc w:val="right"/>
        <w:rPr>
          <w:rStyle w:val="SubtleEmphasis"/>
          <w:i w:val="0"/>
          <w:iCs w:val="0"/>
          <w:color w:val="auto"/>
        </w:rPr>
      </w:pPr>
    </w:p>
    <w:p w:rsidR="002D374F" w:rsidRDefault="002D374F" w:rsidP="002D374F">
      <w:pPr>
        <w:pStyle w:val="Caption"/>
        <w:rPr>
          <w:rStyle w:val="SubtleEmphasis"/>
          <w:iCs w:val="0"/>
          <w:color w:val="auto"/>
        </w:rPr>
      </w:pPr>
      <w:bookmarkStart w:id="6" w:name="_Ref339987729"/>
      <w:bookmarkStart w:id="7" w:name="_Toc438163819"/>
      <w:r>
        <w:t xml:space="preserve">Figure </w:t>
      </w:r>
      <w:r w:rsidR="00772B09">
        <w:fldChar w:fldCharType="begin"/>
      </w:r>
      <w:r w:rsidR="0038212E">
        <w:instrText xml:space="preserve"> SEQ Figure \* ARABIC </w:instrText>
      </w:r>
      <w:r w:rsidR="00772B09">
        <w:fldChar w:fldCharType="separate"/>
      </w:r>
      <w:r w:rsidR="00C122F8">
        <w:rPr>
          <w:noProof/>
        </w:rPr>
        <w:t>1</w:t>
      </w:r>
      <w:r w:rsidR="00772B09">
        <w:rPr>
          <w:noProof/>
        </w:rPr>
        <w:fldChar w:fldCharType="end"/>
      </w:r>
      <w:bookmarkEnd w:id="6"/>
      <w:r w:rsidR="000E789F">
        <w:rPr>
          <w:noProof/>
        </w:rPr>
        <w:t>:</w:t>
      </w:r>
      <w:r w:rsidR="007726EA">
        <w:t xml:space="preserve"> </w:t>
      </w:r>
      <w:r w:rsidR="000F577B">
        <w:t xml:space="preserve">Potential Contents </w:t>
      </w:r>
      <w:r w:rsidR="00D41CDE">
        <w:t xml:space="preserve">of the Research Data Exchange’s </w:t>
      </w:r>
      <w:r w:rsidR="007726EA">
        <w:t xml:space="preserve">Safety Pilot </w:t>
      </w:r>
      <w:r w:rsidR="00EF1534">
        <w:t xml:space="preserve">Data </w:t>
      </w:r>
      <w:r>
        <w:t>Environment</w:t>
      </w:r>
      <w:bookmarkEnd w:id="7"/>
    </w:p>
    <w:p w:rsidR="00DD7131" w:rsidRPr="00196A96" w:rsidRDefault="00C86131" w:rsidP="004D16B0">
      <w:pPr>
        <w:rPr>
          <w:rStyle w:val="SubtleEmphasis"/>
          <w:i w:val="0"/>
          <w:iCs w:val="0"/>
          <w:color w:val="auto"/>
          <w:sz w:val="18"/>
        </w:rPr>
      </w:pPr>
      <w:r w:rsidRPr="00196A96">
        <w:rPr>
          <w:rStyle w:val="SubtleEmphasis"/>
          <w:b/>
          <w:i w:val="0"/>
          <w:iCs w:val="0"/>
          <w:color w:val="auto"/>
          <w:sz w:val="18"/>
        </w:rPr>
        <w:t>*</w:t>
      </w:r>
      <w:r w:rsidR="00196A96" w:rsidRPr="00196A96" w:rsidDel="00F61CD5">
        <w:rPr>
          <w:rStyle w:val="SubtleEmphasis"/>
          <w:i w:val="0"/>
          <w:iCs w:val="0"/>
          <w:color w:val="auto"/>
          <w:sz w:val="18"/>
        </w:rPr>
        <w:t xml:space="preserve"> </w:t>
      </w:r>
      <w:r w:rsidR="00196A96">
        <w:rPr>
          <w:rStyle w:val="SubtleEmphasis"/>
          <w:i w:val="0"/>
          <w:iCs w:val="0"/>
          <w:color w:val="auto"/>
          <w:sz w:val="18"/>
        </w:rPr>
        <w:t>D</w:t>
      </w:r>
      <w:r w:rsidRPr="00196A96">
        <w:rPr>
          <w:rStyle w:val="SubtleEmphasis"/>
          <w:i w:val="0"/>
          <w:iCs w:val="0"/>
          <w:color w:val="auto"/>
          <w:sz w:val="18"/>
        </w:rPr>
        <w:t>ataset</w:t>
      </w:r>
      <w:r w:rsidR="00196A96" w:rsidRPr="00196A96">
        <w:rPr>
          <w:rStyle w:val="SubtleEmphasis"/>
          <w:i w:val="0"/>
          <w:iCs w:val="0"/>
          <w:color w:val="auto"/>
          <w:sz w:val="18"/>
        </w:rPr>
        <w:t>s</w:t>
      </w:r>
      <w:r w:rsidRPr="00196A96">
        <w:rPr>
          <w:rStyle w:val="SubtleEmphasis"/>
          <w:i w:val="0"/>
          <w:iCs w:val="0"/>
          <w:color w:val="auto"/>
          <w:sz w:val="18"/>
        </w:rPr>
        <w:t xml:space="preserve"> </w:t>
      </w:r>
      <w:r w:rsidR="00196A96">
        <w:rPr>
          <w:rStyle w:val="SubtleEmphasis"/>
          <w:i w:val="0"/>
          <w:iCs w:val="0"/>
          <w:color w:val="auto"/>
          <w:sz w:val="18"/>
        </w:rPr>
        <w:t xml:space="preserve">to </w:t>
      </w:r>
      <w:r w:rsidRPr="00196A96">
        <w:rPr>
          <w:rStyle w:val="SubtleEmphasis"/>
          <w:i w:val="0"/>
          <w:iCs w:val="0"/>
          <w:color w:val="auto"/>
          <w:sz w:val="18"/>
        </w:rPr>
        <w:t xml:space="preserve">be </w:t>
      </w:r>
      <w:r w:rsidR="00196A96">
        <w:rPr>
          <w:rStyle w:val="SubtleEmphasis"/>
          <w:i w:val="0"/>
          <w:iCs w:val="0"/>
          <w:color w:val="auto"/>
          <w:sz w:val="18"/>
        </w:rPr>
        <w:t>populated</w:t>
      </w:r>
      <w:r w:rsidR="00196A96" w:rsidRPr="00196A96">
        <w:rPr>
          <w:rStyle w:val="SubtleEmphasis"/>
          <w:i w:val="0"/>
          <w:iCs w:val="0"/>
          <w:color w:val="auto"/>
          <w:sz w:val="18"/>
        </w:rPr>
        <w:t xml:space="preserve"> </w:t>
      </w:r>
      <w:r w:rsidR="00196A96">
        <w:rPr>
          <w:rStyle w:val="SubtleEmphasis"/>
          <w:i w:val="0"/>
          <w:iCs w:val="0"/>
          <w:color w:val="auto"/>
          <w:sz w:val="18"/>
        </w:rPr>
        <w:t xml:space="preserve">as soon as (additional) </w:t>
      </w:r>
      <w:r w:rsidRPr="00196A96">
        <w:rPr>
          <w:rStyle w:val="SubtleEmphasis"/>
          <w:i w:val="0"/>
          <w:iCs w:val="0"/>
          <w:color w:val="auto"/>
          <w:sz w:val="18"/>
        </w:rPr>
        <w:t>data becomes available</w:t>
      </w:r>
    </w:p>
    <w:p w:rsidR="007726EA" w:rsidRDefault="006E5E24" w:rsidP="007726EA">
      <w:pPr>
        <w:rPr>
          <w:rStyle w:val="SubtleEmphasis"/>
          <w:i w:val="0"/>
          <w:iCs w:val="0"/>
          <w:color w:val="auto"/>
        </w:rPr>
      </w:pPr>
      <w:r>
        <w:rPr>
          <w:rStyle w:val="SubtleEmphasis"/>
          <w:i w:val="0"/>
          <w:iCs w:val="0"/>
          <w:color w:val="auto"/>
        </w:rPr>
        <w:lastRenderedPageBreak/>
        <w:t>The above datasets are populated by the year</w:t>
      </w:r>
      <w:r w:rsidR="004913C5">
        <w:rPr>
          <w:rStyle w:val="SubtleEmphasis"/>
          <w:i w:val="0"/>
          <w:iCs w:val="0"/>
          <w:color w:val="auto"/>
        </w:rPr>
        <w:t xml:space="preserve"> and half</w:t>
      </w:r>
      <w:r>
        <w:rPr>
          <w:rStyle w:val="SubtleEmphasis"/>
          <w:i w:val="0"/>
          <w:iCs w:val="0"/>
          <w:color w:val="auto"/>
        </w:rPr>
        <w:t xml:space="preserve">-long </w:t>
      </w:r>
      <w:r w:rsidR="000E789F">
        <w:rPr>
          <w:rStyle w:val="SubtleEmphasis"/>
          <w:i w:val="0"/>
          <w:iCs w:val="0"/>
          <w:color w:val="auto"/>
        </w:rPr>
        <w:t>SPMD</w:t>
      </w:r>
      <w:r>
        <w:rPr>
          <w:rStyle w:val="SubtleEmphasis"/>
          <w:i w:val="0"/>
          <w:iCs w:val="0"/>
          <w:color w:val="auto"/>
        </w:rPr>
        <w:t xml:space="preserve"> exercise, which started in August 2012.</w:t>
      </w:r>
      <w:r w:rsidR="00FB6C5F">
        <w:rPr>
          <w:rStyle w:val="SubtleEmphasis"/>
          <w:i w:val="0"/>
          <w:iCs w:val="0"/>
          <w:color w:val="auto"/>
        </w:rPr>
        <w:t xml:space="preserve"> </w:t>
      </w:r>
      <w:r>
        <w:rPr>
          <w:rStyle w:val="SubtleEmphasis"/>
          <w:i w:val="0"/>
          <w:iCs w:val="0"/>
          <w:color w:val="auto"/>
        </w:rPr>
        <w:t>T</w:t>
      </w:r>
      <w:r w:rsidR="007726EA">
        <w:rPr>
          <w:rStyle w:val="SubtleEmphasis"/>
          <w:i w:val="0"/>
          <w:iCs w:val="0"/>
          <w:color w:val="auto"/>
        </w:rPr>
        <w:t xml:space="preserve">he </w:t>
      </w:r>
      <w:r>
        <w:rPr>
          <w:rStyle w:val="SubtleEmphasis"/>
          <w:i w:val="0"/>
          <w:iCs w:val="0"/>
          <w:color w:val="auto"/>
        </w:rPr>
        <w:t>model d</w:t>
      </w:r>
      <w:r w:rsidR="007726EA">
        <w:rPr>
          <w:rStyle w:val="SubtleEmphasis"/>
          <w:i w:val="0"/>
          <w:iCs w:val="0"/>
          <w:color w:val="auto"/>
        </w:rPr>
        <w:t>eployment was conducted in Ann Arbor</w:t>
      </w:r>
      <w:r w:rsidR="000E789F">
        <w:rPr>
          <w:rStyle w:val="SubtleEmphasis"/>
          <w:i w:val="0"/>
          <w:iCs w:val="0"/>
          <w:color w:val="auto"/>
        </w:rPr>
        <w:t>,</w:t>
      </w:r>
      <w:r w:rsidR="007726EA">
        <w:rPr>
          <w:rStyle w:val="SubtleEmphasis"/>
          <w:i w:val="0"/>
          <w:iCs w:val="0"/>
          <w:color w:val="auto"/>
        </w:rPr>
        <w:t xml:space="preserve"> Michigan. The field test </w:t>
      </w:r>
      <w:r w:rsidR="00F743A2">
        <w:rPr>
          <w:rStyle w:val="SubtleEmphasis"/>
          <w:i w:val="0"/>
          <w:iCs w:val="0"/>
          <w:color w:val="auto"/>
        </w:rPr>
        <w:t>includes 75</w:t>
      </w:r>
      <w:r w:rsidR="007726EA">
        <w:rPr>
          <w:rStyle w:val="SubtleEmphasis"/>
          <w:i w:val="0"/>
          <w:iCs w:val="0"/>
          <w:color w:val="auto"/>
        </w:rPr>
        <w:t xml:space="preserve"> miles</w:t>
      </w:r>
      <w:r w:rsidR="00F743A2">
        <w:rPr>
          <w:rStyle w:val="SubtleEmphasis"/>
          <w:i w:val="0"/>
          <w:iCs w:val="0"/>
          <w:color w:val="auto"/>
        </w:rPr>
        <w:t xml:space="preserve"> of instrument</w:t>
      </w:r>
      <w:r w:rsidR="0010407A">
        <w:rPr>
          <w:rStyle w:val="SubtleEmphasis"/>
          <w:i w:val="0"/>
          <w:iCs w:val="0"/>
          <w:color w:val="auto"/>
        </w:rPr>
        <w:t>ed</w:t>
      </w:r>
      <w:r w:rsidR="00F743A2">
        <w:rPr>
          <w:rStyle w:val="SubtleEmphasis"/>
          <w:i w:val="0"/>
          <w:iCs w:val="0"/>
          <w:color w:val="auto"/>
        </w:rPr>
        <w:t xml:space="preserve"> </w:t>
      </w:r>
      <w:r w:rsidR="00335B63">
        <w:rPr>
          <w:rStyle w:val="SubtleEmphasis"/>
          <w:i w:val="0"/>
          <w:iCs w:val="0"/>
          <w:color w:val="auto"/>
        </w:rPr>
        <w:t>roadway</w:t>
      </w:r>
      <w:r w:rsidR="003177F3">
        <w:rPr>
          <w:rStyle w:val="SubtleEmphasis"/>
          <w:i w:val="0"/>
          <w:iCs w:val="0"/>
          <w:color w:val="auto"/>
        </w:rPr>
        <w:t xml:space="preserve">. </w:t>
      </w:r>
      <w:r w:rsidR="007C634D">
        <w:rPr>
          <w:rStyle w:val="SubtleEmphasis"/>
          <w:i w:val="0"/>
          <w:iCs w:val="0"/>
          <w:color w:val="auto"/>
        </w:rPr>
        <w:t>Approximately t</w:t>
      </w:r>
      <w:r w:rsidR="004B2267">
        <w:rPr>
          <w:rStyle w:val="SubtleEmphasis"/>
          <w:i w:val="0"/>
          <w:iCs w:val="0"/>
          <w:color w:val="auto"/>
        </w:rPr>
        <w:t>wenty-</w:t>
      </w:r>
      <w:r w:rsidR="009B3A81">
        <w:rPr>
          <w:rStyle w:val="SubtleEmphasis"/>
          <w:i w:val="0"/>
          <w:iCs w:val="0"/>
          <w:color w:val="auto"/>
        </w:rPr>
        <w:t>six</w:t>
      </w:r>
      <w:r w:rsidR="007C634D">
        <w:rPr>
          <w:rStyle w:val="SubtleEmphasis"/>
          <w:i w:val="0"/>
          <w:iCs w:val="0"/>
          <w:color w:val="auto"/>
        </w:rPr>
        <w:t xml:space="preserve"> roadside units (roadside equipment - RSE</w:t>
      </w:r>
      <w:r w:rsidR="004B2267">
        <w:rPr>
          <w:rStyle w:val="SubtleEmphasis"/>
          <w:i w:val="0"/>
          <w:iCs w:val="0"/>
          <w:color w:val="auto"/>
        </w:rPr>
        <w:t>)</w:t>
      </w:r>
      <w:r w:rsidR="00484EC4">
        <w:rPr>
          <w:rStyle w:val="SubtleEmphasis"/>
          <w:i w:val="0"/>
          <w:iCs w:val="0"/>
          <w:color w:val="auto"/>
        </w:rPr>
        <w:t>,</w:t>
      </w:r>
      <w:r w:rsidR="00335B63">
        <w:rPr>
          <w:rStyle w:val="SubtleEmphasis"/>
          <w:i w:val="0"/>
          <w:iCs w:val="0"/>
          <w:color w:val="auto"/>
        </w:rPr>
        <w:t xml:space="preserve"> </w:t>
      </w:r>
      <w:r w:rsidR="007C634D">
        <w:rPr>
          <w:rStyle w:val="SubtleEmphasis"/>
          <w:i w:val="0"/>
          <w:iCs w:val="0"/>
          <w:color w:val="auto"/>
        </w:rPr>
        <w:t xml:space="preserve">which are </w:t>
      </w:r>
      <w:r w:rsidR="003177F3">
        <w:rPr>
          <w:rStyle w:val="SubtleEmphasis"/>
          <w:i w:val="0"/>
          <w:iCs w:val="0"/>
          <w:color w:val="auto"/>
        </w:rPr>
        <w:t xml:space="preserve">capable of </w:t>
      </w:r>
      <w:r w:rsidR="00751F54">
        <w:rPr>
          <w:rStyle w:val="SubtleEmphasis"/>
          <w:i w:val="0"/>
          <w:iCs w:val="0"/>
          <w:color w:val="auto"/>
        </w:rPr>
        <w:t xml:space="preserve">communicating with </w:t>
      </w:r>
      <w:r w:rsidR="009B3A81">
        <w:rPr>
          <w:rStyle w:val="SubtleEmphasis"/>
          <w:i w:val="0"/>
          <w:iCs w:val="0"/>
          <w:color w:val="auto"/>
        </w:rPr>
        <w:t xml:space="preserve">appropriately equipped vehicles, and </w:t>
      </w:r>
      <w:r w:rsidR="00751F54">
        <w:rPr>
          <w:rStyle w:val="SubtleEmphasis"/>
          <w:i w:val="0"/>
          <w:iCs w:val="0"/>
          <w:color w:val="auto"/>
        </w:rPr>
        <w:t>devices via DSRC</w:t>
      </w:r>
      <w:r w:rsidR="007C634D">
        <w:rPr>
          <w:rStyle w:val="SubtleEmphasis"/>
          <w:i w:val="0"/>
          <w:iCs w:val="0"/>
          <w:color w:val="auto"/>
        </w:rPr>
        <w:t>,</w:t>
      </w:r>
      <w:r w:rsidR="0010407A">
        <w:rPr>
          <w:rStyle w:val="SubtleEmphasis"/>
          <w:i w:val="0"/>
          <w:iCs w:val="0"/>
          <w:color w:val="auto"/>
        </w:rPr>
        <w:t xml:space="preserve"> were installed throughout the network</w:t>
      </w:r>
      <w:r w:rsidR="00751F54">
        <w:rPr>
          <w:rStyle w:val="SubtleEmphasis"/>
          <w:i w:val="0"/>
          <w:iCs w:val="0"/>
          <w:color w:val="auto"/>
        </w:rPr>
        <w:t>.</w:t>
      </w:r>
      <w:r w:rsidR="00FB6C5F">
        <w:rPr>
          <w:rStyle w:val="SubtleEmphasis"/>
          <w:i w:val="0"/>
          <w:iCs w:val="0"/>
          <w:color w:val="auto"/>
        </w:rPr>
        <w:t xml:space="preserve"> </w:t>
      </w:r>
      <w:r w:rsidR="009B3A81">
        <w:rPr>
          <w:rStyle w:val="SubtleEmphasis"/>
          <w:i w:val="0"/>
          <w:iCs w:val="0"/>
          <w:color w:val="auto"/>
        </w:rPr>
        <w:t xml:space="preserve">A majority of the RSEs were placed </w:t>
      </w:r>
      <w:r w:rsidR="007726EA">
        <w:rPr>
          <w:rStyle w:val="SubtleEmphasis"/>
          <w:i w:val="0"/>
          <w:iCs w:val="0"/>
          <w:color w:val="auto"/>
        </w:rPr>
        <w:t>signalized intersection</w:t>
      </w:r>
      <w:r w:rsidR="00966EE9">
        <w:rPr>
          <w:rStyle w:val="SubtleEmphasis"/>
          <w:i w:val="0"/>
          <w:iCs w:val="0"/>
          <w:color w:val="auto"/>
        </w:rPr>
        <w:t>s</w:t>
      </w:r>
      <w:r w:rsidR="009B3A81">
        <w:rPr>
          <w:rStyle w:val="SubtleEmphasis"/>
          <w:i w:val="0"/>
          <w:iCs w:val="0"/>
          <w:color w:val="auto"/>
        </w:rPr>
        <w:t xml:space="preserve"> while the others were strategically installed and (horizontal) </w:t>
      </w:r>
      <w:r w:rsidR="00931248">
        <w:rPr>
          <w:rStyle w:val="SubtleEmphasis"/>
          <w:i w:val="0"/>
          <w:iCs w:val="0"/>
          <w:color w:val="auto"/>
        </w:rPr>
        <w:t>curves</w:t>
      </w:r>
      <w:r w:rsidR="009B3A81">
        <w:rPr>
          <w:rStyle w:val="SubtleEmphasis"/>
          <w:i w:val="0"/>
          <w:iCs w:val="0"/>
          <w:color w:val="auto"/>
        </w:rPr>
        <w:t xml:space="preserve"> (to provide curve speed warnings)</w:t>
      </w:r>
      <w:r w:rsidR="00931248">
        <w:rPr>
          <w:rStyle w:val="SubtleEmphasis"/>
          <w:i w:val="0"/>
          <w:iCs w:val="0"/>
          <w:color w:val="auto"/>
        </w:rPr>
        <w:t>, and</w:t>
      </w:r>
      <w:r w:rsidR="009B3A81">
        <w:rPr>
          <w:rStyle w:val="SubtleEmphasis"/>
          <w:i w:val="0"/>
          <w:iCs w:val="0"/>
          <w:color w:val="auto"/>
        </w:rPr>
        <w:t xml:space="preserve"> </w:t>
      </w:r>
      <w:r w:rsidR="00931248">
        <w:rPr>
          <w:rStyle w:val="SubtleEmphasis"/>
          <w:i w:val="0"/>
          <w:iCs w:val="0"/>
          <w:color w:val="auto"/>
        </w:rPr>
        <w:t>free</w:t>
      </w:r>
      <w:r w:rsidR="007726EA">
        <w:rPr>
          <w:rStyle w:val="SubtleEmphasis"/>
          <w:i w:val="0"/>
          <w:iCs w:val="0"/>
          <w:color w:val="auto"/>
        </w:rPr>
        <w:t xml:space="preserve">way </w:t>
      </w:r>
      <w:r w:rsidR="00931248">
        <w:rPr>
          <w:rStyle w:val="SubtleEmphasis"/>
          <w:i w:val="0"/>
          <w:iCs w:val="0"/>
          <w:color w:val="auto"/>
        </w:rPr>
        <w:t>locations.</w:t>
      </w:r>
      <w:r w:rsidR="00FB6C5F">
        <w:rPr>
          <w:rStyle w:val="SubtleEmphasis"/>
          <w:i w:val="0"/>
          <w:iCs w:val="0"/>
          <w:color w:val="auto"/>
        </w:rPr>
        <w:t xml:space="preserve"> </w:t>
      </w:r>
      <w:r w:rsidR="00931248">
        <w:rPr>
          <w:rStyle w:val="SubtleEmphasis"/>
          <w:i w:val="0"/>
          <w:iCs w:val="0"/>
          <w:color w:val="auto"/>
        </w:rPr>
        <w:t>These devices</w:t>
      </w:r>
      <w:r w:rsidR="000E789F">
        <w:rPr>
          <w:rStyle w:val="SubtleEmphasis"/>
          <w:i w:val="0"/>
          <w:iCs w:val="0"/>
          <w:color w:val="auto"/>
        </w:rPr>
        <w:t xml:space="preserve"> and other </w:t>
      </w:r>
      <w:r w:rsidR="00931248">
        <w:rPr>
          <w:rStyle w:val="SubtleEmphasis"/>
          <w:i w:val="0"/>
          <w:iCs w:val="0"/>
          <w:color w:val="auto"/>
        </w:rPr>
        <w:t>similar devices</w:t>
      </w:r>
      <w:r w:rsidR="007C634D">
        <w:rPr>
          <w:rStyle w:val="SubtleEmphasis"/>
          <w:i w:val="0"/>
          <w:iCs w:val="0"/>
          <w:color w:val="auto"/>
        </w:rPr>
        <w:t>, which are termed data acquisition systems (</w:t>
      </w:r>
      <w:r w:rsidR="00DF58B3">
        <w:rPr>
          <w:rStyle w:val="SubtleEmphasis"/>
          <w:i w:val="0"/>
          <w:iCs w:val="0"/>
          <w:color w:val="auto"/>
        </w:rPr>
        <w:t>DAS),</w:t>
      </w:r>
      <w:r w:rsidR="00931248">
        <w:rPr>
          <w:rStyle w:val="SubtleEmphasis"/>
          <w:i w:val="0"/>
          <w:iCs w:val="0"/>
          <w:color w:val="auto"/>
        </w:rPr>
        <w:t xml:space="preserve"> were installed in vehicles participating in the </w:t>
      </w:r>
      <w:r w:rsidR="006509F4">
        <w:rPr>
          <w:rStyle w:val="SubtleEmphasis"/>
          <w:i w:val="0"/>
          <w:iCs w:val="0"/>
          <w:color w:val="auto"/>
        </w:rPr>
        <w:t xml:space="preserve">model deployment to facilitate </w:t>
      </w:r>
      <w:r w:rsidR="0098418B">
        <w:rPr>
          <w:rStyle w:val="SubtleEmphasis"/>
          <w:i w:val="0"/>
          <w:iCs w:val="0"/>
          <w:color w:val="auto"/>
        </w:rPr>
        <w:t>vehicle-to-</w:t>
      </w:r>
      <w:r w:rsidR="00D97B6D">
        <w:rPr>
          <w:rStyle w:val="SubtleEmphasis"/>
          <w:i w:val="0"/>
          <w:iCs w:val="0"/>
          <w:color w:val="auto"/>
        </w:rPr>
        <w:t>vehicle and vehicle-to-infrastructure communications</w:t>
      </w:r>
      <w:r w:rsidR="006509F4">
        <w:rPr>
          <w:rStyle w:val="SubtleEmphasis"/>
          <w:i w:val="0"/>
          <w:iCs w:val="0"/>
          <w:color w:val="auto"/>
        </w:rPr>
        <w:t>.</w:t>
      </w:r>
      <w:r w:rsidR="00FB6C5F">
        <w:rPr>
          <w:rStyle w:val="SubtleEmphasis"/>
          <w:i w:val="0"/>
          <w:iCs w:val="0"/>
          <w:color w:val="auto"/>
        </w:rPr>
        <w:t xml:space="preserve"> </w:t>
      </w:r>
      <w:r w:rsidR="00EF4AA4">
        <w:fldChar w:fldCharType="begin"/>
      </w:r>
      <w:r w:rsidR="00EF4AA4">
        <w:instrText xml:space="preserve"> REF _Ref340130442 \h  \* MERGEFORMAT </w:instrText>
      </w:r>
      <w:r w:rsidR="00EF4AA4">
        <w:fldChar w:fldCharType="separate"/>
      </w:r>
      <w:r w:rsidR="00C122F8">
        <w:t>Figure 2</w:t>
      </w:r>
      <w:r w:rsidR="00EF4AA4">
        <w:fldChar w:fldCharType="end"/>
      </w:r>
      <w:r w:rsidR="00143997">
        <w:rPr>
          <w:rStyle w:val="SubtleEmphasis"/>
          <w:i w:val="0"/>
          <w:iCs w:val="0"/>
          <w:color w:val="auto"/>
        </w:rPr>
        <w:t xml:space="preserve"> illustrates </w:t>
      </w:r>
      <w:r w:rsidR="006509F4">
        <w:rPr>
          <w:rStyle w:val="SubtleEmphasis"/>
          <w:i w:val="0"/>
          <w:iCs w:val="0"/>
          <w:color w:val="auto"/>
        </w:rPr>
        <w:t xml:space="preserve">the </w:t>
      </w:r>
      <w:r w:rsidR="00D97B6D">
        <w:rPr>
          <w:rStyle w:val="SubtleEmphasis"/>
          <w:i w:val="0"/>
          <w:iCs w:val="0"/>
          <w:color w:val="auto"/>
        </w:rPr>
        <w:t xml:space="preserve">proposed </w:t>
      </w:r>
      <w:r w:rsidR="006509F4">
        <w:rPr>
          <w:rStyle w:val="SubtleEmphasis"/>
          <w:i w:val="0"/>
          <w:iCs w:val="0"/>
          <w:color w:val="auto"/>
        </w:rPr>
        <w:t xml:space="preserve">layout of the test site and the location of the roadside equipment that is capable of </w:t>
      </w:r>
      <w:r w:rsidR="00C12D3F">
        <w:rPr>
          <w:rStyle w:val="SubtleEmphasis"/>
          <w:i w:val="0"/>
          <w:iCs w:val="0"/>
          <w:color w:val="auto"/>
        </w:rPr>
        <w:t xml:space="preserve">communicating via </w:t>
      </w:r>
      <w:r w:rsidR="006509F4">
        <w:rPr>
          <w:rStyle w:val="SubtleEmphasis"/>
          <w:i w:val="0"/>
          <w:iCs w:val="0"/>
          <w:color w:val="auto"/>
        </w:rPr>
        <w:t>DSRC.</w:t>
      </w:r>
    </w:p>
    <w:p w:rsidR="007726EA" w:rsidRDefault="007726EA" w:rsidP="007726EA">
      <w:pPr>
        <w:rPr>
          <w:rStyle w:val="SubtleEmphasis"/>
          <w:i w:val="0"/>
          <w:iCs w:val="0"/>
          <w:color w:val="auto"/>
        </w:rPr>
      </w:pPr>
    </w:p>
    <w:p w:rsidR="007726EA" w:rsidRDefault="00216E81" w:rsidP="007726EA">
      <w:pPr>
        <w:jc w:val="center"/>
        <w:rPr>
          <w:rStyle w:val="SubtleEmphasis"/>
          <w:i w:val="0"/>
          <w:iCs w:val="0"/>
          <w:color w:val="auto"/>
        </w:rPr>
      </w:pPr>
      <w:r>
        <w:rPr>
          <w:noProof/>
        </w:rPr>
        <w:drawing>
          <wp:inline distT="0" distB="0" distL="0" distR="0" wp14:anchorId="2FC6700B" wp14:editId="6AC5172E">
            <wp:extent cx="5253355" cy="4528820"/>
            <wp:effectExtent l="0" t="0" r="4445" b="5080"/>
            <wp:docPr id="3" name="Picture 3" descr="This figure shows a map for the northeast section of the city of Ann Arbor, MI. This is the location of the execution of the Safety Pilot Model deployment.  The map area highlights a few notable roadways in this section of the city.  Some of these roadways include U.S. 23, U.S. 23 Business, Michigan 14, Washtenaw Avenue, Plymouth Road, Huron Parkway, Glazier Way, Nixon Road, Green Road, Dhu Varren Road, Pontiac Trail, Whitmore Lake Road, Barton Drive, Maiden Lane, Fuller Road, Geddes Road, Geddes Avenue, Glen Court, Depot Street, and East Stadium Boulevard. In the upper right quadrant there is an icon signifying the location of the University of Michigan Transportation Research Institute – the conductors of this field experiment.  A hospital icon is in the center of the figure and represents the location of the University of Michigan Campus / Medical Center.  The legend in the map highlights a number of key features of the field test site.  Included among these features is demarcation of the study’s primary routes, which are along U.S. 23, U.S. Business 23, MI 17, MI 14, Plymouth Road, Fuller Road, Huron Parkway, and Geddes Road.  Three curve speed warning locations were also presented in this figure; one along Plymouth Road and two along Fuller Road. Two of the four roadside equipment (RSE) co-located with freeway ITS installation are located along the eastern end of the looping U.S. 23, while the other two are located along the northern portion of U.S. 23 / MI 14.  Four of the seven RSEs co-located with actuated traffic signals are located along Washtenaw Avenue close to the on/off ramps of U.S. 23.  As for the other 3 of these RSEs, one is located at the intersection of Huron Parkway and Geddes Road; another is located at the intersection of Fuller Street and Glen Court, and the other is located at the intersection of U.S. 23 Business and Depot Street. Twelve RSEs / signal time and phase (SPaT) – enabled traffic signals are located through the field test area.  Six are along Plymouth Road and the other six are located along Fuller Road.  The test site also identifies the location of a prototype solar / cellular RSE installation.  In the lower left quadrant of the figure there is a note that states that the Safety Pilot Model Deployment area includes more than 73 lane-miles of instrumented roadways.   " title="Safety Pilot Model Deployment Site Plan, Ann Arbor, Michi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fetypilot_ma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3355" cy="4528820"/>
                    </a:xfrm>
                    <a:prstGeom prst="rect">
                      <a:avLst/>
                    </a:prstGeom>
                    <a:noFill/>
                    <a:ln>
                      <a:noFill/>
                    </a:ln>
                  </pic:spPr>
                </pic:pic>
              </a:graphicData>
            </a:graphic>
          </wp:inline>
        </w:drawing>
      </w:r>
    </w:p>
    <w:p w:rsidR="007726EA" w:rsidRDefault="007726EA" w:rsidP="007726EA">
      <w:pPr>
        <w:pStyle w:val="Caption"/>
        <w:rPr>
          <w:rStyle w:val="SubtleEmphasis"/>
          <w:iCs w:val="0"/>
          <w:color w:val="auto"/>
        </w:rPr>
      </w:pPr>
      <w:bookmarkStart w:id="8" w:name="_Ref340130442"/>
      <w:bookmarkStart w:id="9" w:name="_Toc438163820"/>
      <w:r>
        <w:t xml:space="preserve">Figure </w:t>
      </w:r>
      <w:r w:rsidR="00772B09">
        <w:fldChar w:fldCharType="begin"/>
      </w:r>
      <w:r w:rsidR="0038212E">
        <w:instrText xml:space="preserve"> SEQ Figure \* ARABIC </w:instrText>
      </w:r>
      <w:r w:rsidR="00772B09">
        <w:fldChar w:fldCharType="separate"/>
      </w:r>
      <w:r w:rsidR="00C122F8">
        <w:rPr>
          <w:noProof/>
        </w:rPr>
        <w:t>2</w:t>
      </w:r>
      <w:r w:rsidR="00772B09">
        <w:rPr>
          <w:noProof/>
        </w:rPr>
        <w:fldChar w:fldCharType="end"/>
      </w:r>
      <w:bookmarkEnd w:id="8"/>
      <w:r w:rsidR="000E789F">
        <w:rPr>
          <w:noProof/>
        </w:rPr>
        <w:t>:</w:t>
      </w:r>
      <w:r>
        <w:t xml:space="preserve"> </w:t>
      </w:r>
      <w:r w:rsidR="00A27570">
        <w:t>Safety Pilot Model Deployment Site Plan, Ann Arbor, Michigan</w:t>
      </w:r>
      <w:r w:rsidR="00802BC2">
        <w:rPr>
          <w:rStyle w:val="FootnoteReference"/>
        </w:rPr>
        <w:footnoteReference w:id="2"/>
      </w:r>
      <w:bookmarkEnd w:id="9"/>
      <w:r>
        <w:t xml:space="preserve"> </w:t>
      </w:r>
    </w:p>
    <w:p w:rsidR="007726EA" w:rsidRDefault="007726EA" w:rsidP="00521AE8">
      <w:pPr>
        <w:rPr>
          <w:rStyle w:val="SubtleEmphasis"/>
          <w:i w:val="0"/>
          <w:iCs w:val="0"/>
          <w:color w:val="auto"/>
        </w:rPr>
      </w:pPr>
    </w:p>
    <w:p w:rsidR="006E232C" w:rsidRDefault="00F51037" w:rsidP="00521AE8">
      <w:pPr>
        <w:rPr>
          <w:rStyle w:val="SubtleEmphasis"/>
          <w:i w:val="0"/>
          <w:iCs w:val="0"/>
          <w:color w:val="auto"/>
        </w:rPr>
      </w:pPr>
      <w:r>
        <w:rPr>
          <w:rStyle w:val="SubtleEmphasis"/>
          <w:i w:val="0"/>
          <w:iCs w:val="0"/>
          <w:color w:val="auto"/>
        </w:rPr>
        <w:t>A</w:t>
      </w:r>
      <w:r w:rsidR="00F743A2">
        <w:rPr>
          <w:rStyle w:val="SubtleEmphasis"/>
          <w:i w:val="0"/>
          <w:iCs w:val="0"/>
          <w:color w:val="auto"/>
        </w:rPr>
        <w:t xml:space="preserve">pproximately 3,000 instrumented vehicles </w:t>
      </w:r>
      <w:r>
        <w:rPr>
          <w:rStyle w:val="SubtleEmphasis"/>
          <w:i w:val="0"/>
          <w:iCs w:val="0"/>
          <w:color w:val="auto"/>
        </w:rPr>
        <w:t xml:space="preserve">participated </w:t>
      </w:r>
      <w:r w:rsidR="00F743A2">
        <w:rPr>
          <w:rStyle w:val="SubtleEmphasis"/>
          <w:i w:val="0"/>
          <w:iCs w:val="0"/>
          <w:color w:val="auto"/>
        </w:rPr>
        <w:t>in this study. The vehicles include light</w:t>
      </w:r>
      <w:r w:rsidR="001557BC">
        <w:rPr>
          <w:rStyle w:val="SubtleEmphasis"/>
          <w:i w:val="0"/>
          <w:iCs w:val="0"/>
          <w:color w:val="auto"/>
        </w:rPr>
        <w:t xml:space="preserve"> (passenger)</w:t>
      </w:r>
      <w:r w:rsidR="00F743A2">
        <w:rPr>
          <w:rStyle w:val="SubtleEmphasis"/>
          <w:i w:val="0"/>
          <w:iCs w:val="0"/>
          <w:color w:val="auto"/>
        </w:rPr>
        <w:t xml:space="preserve"> vehicle</w:t>
      </w:r>
      <w:r w:rsidR="001557BC">
        <w:rPr>
          <w:rStyle w:val="SubtleEmphasis"/>
          <w:i w:val="0"/>
          <w:iCs w:val="0"/>
          <w:color w:val="auto"/>
        </w:rPr>
        <w:t>s</w:t>
      </w:r>
      <w:r w:rsidR="00F743A2">
        <w:rPr>
          <w:rStyle w:val="SubtleEmphasis"/>
          <w:i w:val="0"/>
          <w:iCs w:val="0"/>
          <w:color w:val="auto"/>
        </w:rPr>
        <w:t>, heavy/commercial tru</w:t>
      </w:r>
      <w:r w:rsidR="001557BC">
        <w:rPr>
          <w:rStyle w:val="SubtleEmphasis"/>
          <w:i w:val="0"/>
          <w:iCs w:val="0"/>
          <w:color w:val="auto"/>
        </w:rPr>
        <w:t>c</w:t>
      </w:r>
      <w:r w:rsidR="00F743A2">
        <w:rPr>
          <w:rStyle w:val="SubtleEmphasis"/>
          <w:i w:val="0"/>
          <w:iCs w:val="0"/>
          <w:color w:val="auto"/>
        </w:rPr>
        <w:t xml:space="preserve">ks, and </w:t>
      </w:r>
      <w:r w:rsidR="00335B63">
        <w:rPr>
          <w:rStyle w:val="SubtleEmphasis"/>
          <w:i w:val="0"/>
          <w:iCs w:val="0"/>
          <w:color w:val="auto"/>
        </w:rPr>
        <w:t>busses</w:t>
      </w:r>
      <w:r w:rsidR="00FB6C5F">
        <w:rPr>
          <w:rStyle w:val="SubtleEmphasis"/>
          <w:i w:val="0"/>
          <w:iCs w:val="0"/>
          <w:color w:val="auto"/>
        </w:rPr>
        <w:t>—</w:t>
      </w:r>
      <w:r w:rsidR="001557BC">
        <w:rPr>
          <w:rStyle w:val="SubtleEmphasis"/>
          <w:i w:val="0"/>
          <w:iCs w:val="0"/>
          <w:color w:val="auto"/>
        </w:rPr>
        <w:t xml:space="preserve">all </w:t>
      </w:r>
      <w:r w:rsidR="0007762C">
        <w:rPr>
          <w:rStyle w:val="SubtleEmphasis"/>
          <w:i w:val="0"/>
          <w:iCs w:val="0"/>
          <w:color w:val="auto"/>
        </w:rPr>
        <w:t>e</w:t>
      </w:r>
      <w:r w:rsidR="001557BC">
        <w:rPr>
          <w:rStyle w:val="SubtleEmphasis"/>
          <w:i w:val="0"/>
          <w:iCs w:val="0"/>
          <w:color w:val="auto"/>
        </w:rPr>
        <w:t xml:space="preserve">quipped with various advanced </w:t>
      </w:r>
      <w:r w:rsidR="001557BC">
        <w:rPr>
          <w:rStyle w:val="SubtleEmphasis"/>
          <w:i w:val="0"/>
          <w:iCs w:val="0"/>
          <w:color w:val="auto"/>
        </w:rPr>
        <w:lastRenderedPageBreak/>
        <w:t>safety feature</w:t>
      </w:r>
      <w:r w:rsidR="0007762C">
        <w:rPr>
          <w:rStyle w:val="SubtleEmphasis"/>
          <w:i w:val="0"/>
          <w:iCs w:val="0"/>
          <w:color w:val="auto"/>
        </w:rPr>
        <w:t>s</w:t>
      </w:r>
      <w:r w:rsidR="001557BC">
        <w:rPr>
          <w:rStyle w:val="SubtleEmphasis"/>
          <w:i w:val="0"/>
          <w:iCs w:val="0"/>
          <w:color w:val="auto"/>
        </w:rPr>
        <w:t xml:space="preserve"> and/or </w:t>
      </w:r>
      <w:r w:rsidR="00602F47">
        <w:rPr>
          <w:rStyle w:val="SubtleEmphasis"/>
          <w:i w:val="0"/>
          <w:iCs w:val="0"/>
          <w:color w:val="auto"/>
        </w:rPr>
        <w:t xml:space="preserve">DSRC </w:t>
      </w:r>
      <w:r w:rsidR="00335B63">
        <w:rPr>
          <w:rStyle w:val="SubtleEmphasis"/>
          <w:i w:val="0"/>
          <w:iCs w:val="0"/>
          <w:color w:val="auto"/>
        </w:rPr>
        <w:t>capabilities</w:t>
      </w:r>
      <w:r w:rsidR="00602F47">
        <w:rPr>
          <w:rStyle w:val="SubtleEmphasis"/>
          <w:i w:val="0"/>
          <w:iCs w:val="0"/>
          <w:color w:val="auto"/>
        </w:rPr>
        <w:t>.</w:t>
      </w:r>
      <w:r w:rsidR="00FB6C5F">
        <w:rPr>
          <w:rStyle w:val="SubtleEmphasis"/>
          <w:i w:val="0"/>
          <w:iCs w:val="0"/>
          <w:color w:val="auto"/>
        </w:rPr>
        <w:t xml:space="preserve"> </w:t>
      </w:r>
      <w:r w:rsidR="00602F47">
        <w:rPr>
          <w:rStyle w:val="SubtleEmphasis"/>
          <w:i w:val="0"/>
          <w:iCs w:val="0"/>
          <w:color w:val="auto"/>
        </w:rPr>
        <w:t xml:space="preserve">There are four types of </w:t>
      </w:r>
      <w:r w:rsidR="006414F6">
        <w:rPr>
          <w:rStyle w:val="SubtleEmphasis"/>
          <w:i w:val="0"/>
          <w:iCs w:val="0"/>
          <w:color w:val="auto"/>
        </w:rPr>
        <w:t xml:space="preserve">available </w:t>
      </w:r>
      <w:r w:rsidR="00602F47">
        <w:rPr>
          <w:rStyle w:val="SubtleEmphasis"/>
          <w:i w:val="0"/>
          <w:iCs w:val="0"/>
          <w:color w:val="auto"/>
        </w:rPr>
        <w:t>device installation packages</w:t>
      </w:r>
      <w:r w:rsidR="0007762C">
        <w:rPr>
          <w:rStyle w:val="SubtleEmphasis"/>
          <w:i w:val="0"/>
          <w:iCs w:val="0"/>
          <w:color w:val="auto"/>
        </w:rPr>
        <w:t>,</w:t>
      </w:r>
      <w:r w:rsidR="00602F47">
        <w:rPr>
          <w:rStyle w:val="SubtleEmphasis"/>
          <w:i w:val="0"/>
          <w:iCs w:val="0"/>
          <w:color w:val="auto"/>
        </w:rPr>
        <w:t xml:space="preserve"> and each vehicle is o</w:t>
      </w:r>
      <w:r w:rsidR="006414F6">
        <w:rPr>
          <w:rStyle w:val="SubtleEmphasis"/>
          <w:i w:val="0"/>
          <w:iCs w:val="0"/>
          <w:color w:val="auto"/>
        </w:rPr>
        <w:t xml:space="preserve">utfitted with one of the four. </w:t>
      </w:r>
      <w:r w:rsidR="00802BC2">
        <w:rPr>
          <w:rStyle w:val="SubtleEmphasis"/>
          <w:i w:val="0"/>
          <w:iCs w:val="0"/>
          <w:color w:val="auto"/>
        </w:rPr>
        <w:t xml:space="preserve">The device packages are </w:t>
      </w:r>
      <w:r w:rsidR="00335B63">
        <w:rPr>
          <w:rStyle w:val="SubtleEmphasis"/>
          <w:i w:val="0"/>
          <w:iCs w:val="0"/>
          <w:color w:val="auto"/>
        </w:rPr>
        <w:t>referred</w:t>
      </w:r>
      <w:r w:rsidR="00802BC2">
        <w:rPr>
          <w:rStyle w:val="SubtleEmphasis"/>
          <w:i w:val="0"/>
          <w:iCs w:val="0"/>
          <w:color w:val="auto"/>
        </w:rPr>
        <w:t xml:space="preserve"> to as Integrated Safety Device (ISD), Aftermarket Safety Device (ASD), Retrofit Safety Device (RSD) and Vehicle Awareness Device (VAD). Each of the device packages provides a series </w:t>
      </w:r>
      <w:r w:rsidR="0007762C">
        <w:rPr>
          <w:rStyle w:val="SubtleEmphasis"/>
          <w:i w:val="0"/>
          <w:iCs w:val="0"/>
          <w:color w:val="auto"/>
        </w:rPr>
        <w:t xml:space="preserve">of </w:t>
      </w:r>
      <w:r w:rsidR="00802BC2">
        <w:rPr>
          <w:rStyle w:val="SubtleEmphasis"/>
          <w:i w:val="0"/>
          <w:iCs w:val="0"/>
          <w:color w:val="auto"/>
        </w:rPr>
        <w:t>data elements, communicating a vehicle</w:t>
      </w:r>
      <w:r w:rsidR="00FB6C5F">
        <w:rPr>
          <w:rStyle w:val="SubtleEmphasis"/>
          <w:i w:val="0"/>
          <w:iCs w:val="0"/>
          <w:color w:val="auto"/>
        </w:rPr>
        <w:t>’</w:t>
      </w:r>
      <w:r w:rsidR="00802BC2">
        <w:rPr>
          <w:rStyle w:val="SubtleEmphasis"/>
          <w:i w:val="0"/>
          <w:iCs w:val="0"/>
          <w:color w:val="auto"/>
        </w:rPr>
        <w:t>s location and motion.</w:t>
      </w:r>
      <w:r w:rsidR="00FB6C5F">
        <w:rPr>
          <w:rStyle w:val="SubtleEmphasis"/>
          <w:i w:val="0"/>
          <w:iCs w:val="0"/>
          <w:color w:val="auto"/>
        </w:rPr>
        <w:t xml:space="preserve"> </w:t>
      </w:r>
      <w:r w:rsidR="00802BC2">
        <w:rPr>
          <w:rStyle w:val="SubtleEmphasis"/>
          <w:i w:val="0"/>
          <w:iCs w:val="0"/>
          <w:color w:val="auto"/>
        </w:rPr>
        <w:t xml:space="preserve">The central difference </w:t>
      </w:r>
      <w:r w:rsidR="00AC0724">
        <w:rPr>
          <w:rStyle w:val="SubtleEmphasis"/>
          <w:i w:val="0"/>
          <w:iCs w:val="0"/>
          <w:color w:val="auto"/>
        </w:rPr>
        <w:t xml:space="preserve">amongst these </w:t>
      </w:r>
      <w:r w:rsidR="00802BC2">
        <w:rPr>
          <w:rStyle w:val="SubtleEmphasis"/>
          <w:i w:val="0"/>
          <w:iCs w:val="0"/>
          <w:color w:val="auto"/>
        </w:rPr>
        <w:t>devices is the amount of information</w:t>
      </w:r>
      <w:r w:rsidR="00326B88">
        <w:rPr>
          <w:rStyle w:val="SubtleEmphasis"/>
          <w:i w:val="0"/>
          <w:iCs w:val="0"/>
          <w:color w:val="auto"/>
        </w:rPr>
        <w:t xml:space="preserve"> collected by each and ability </w:t>
      </w:r>
      <w:r w:rsidR="00F85A2F">
        <w:rPr>
          <w:rStyle w:val="SubtleEmphasis"/>
          <w:i w:val="0"/>
          <w:iCs w:val="0"/>
          <w:color w:val="auto"/>
        </w:rPr>
        <w:t xml:space="preserve">to </w:t>
      </w:r>
      <w:r w:rsidR="00326B88">
        <w:rPr>
          <w:rStyle w:val="SubtleEmphasis"/>
          <w:i w:val="0"/>
          <w:iCs w:val="0"/>
          <w:color w:val="auto"/>
        </w:rPr>
        <w:t>receive transmitted messages.</w:t>
      </w:r>
      <w:r w:rsidR="00FB6C5F">
        <w:rPr>
          <w:rStyle w:val="SubtleEmphasis"/>
          <w:i w:val="0"/>
          <w:iCs w:val="0"/>
          <w:color w:val="auto"/>
        </w:rPr>
        <w:t xml:space="preserve"> </w:t>
      </w:r>
      <w:r w:rsidR="00326B88">
        <w:rPr>
          <w:rStyle w:val="SubtleEmphasis"/>
          <w:i w:val="0"/>
          <w:iCs w:val="0"/>
          <w:color w:val="auto"/>
        </w:rPr>
        <w:t>Vehicles with ISD, ASD</w:t>
      </w:r>
      <w:r w:rsidR="0007762C">
        <w:rPr>
          <w:rStyle w:val="SubtleEmphasis"/>
          <w:i w:val="0"/>
          <w:iCs w:val="0"/>
          <w:color w:val="auto"/>
        </w:rPr>
        <w:t>,</w:t>
      </w:r>
      <w:r w:rsidR="00326B88">
        <w:rPr>
          <w:rStyle w:val="SubtleEmphasis"/>
          <w:i w:val="0"/>
          <w:iCs w:val="0"/>
          <w:color w:val="auto"/>
        </w:rPr>
        <w:t xml:space="preserve"> and RSD collect, receive, and transmit the most</w:t>
      </w:r>
      <w:r w:rsidR="004C364E">
        <w:rPr>
          <w:rStyle w:val="SubtleEmphasis"/>
          <w:i w:val="0"/>
          <w:iCs w:val="0"/>
          <w:color w:val="auto"/>
        </w:rPr>
        <w:t xml:space="preserve"> comprehensive set</w:t>
      </w:r>
      <w:r w:rsidR="00326B88">
        <w:rPr>
          <w:rStyle w:val="SubtleEmphasis"/>
          <w:i w:val="0"/>
          <w:iCs w:val="0"/>
          <w:color w:val="auto"/>
        </w:rPr>
        <w:t xml:space="preserve"> vehicle</w:t>
      </w:r>
      <w:r w:rsidR="0007762C">
        <w:rPr>
          <w:rStyle w:val="SubtleEmphasis"/>
          <w:i w:val="0"/>
          <w:iCs w:val="0"/>
          <w:color w:val="auto"/>
        </w:rPr>
        <w:t>-</w:t>
      </w:r>
      <w:r w:rsidR="00326B88">
        <w:rPr>
          <w:rStyle w:val="SubtleEmphasis"/>
          <w:i w:val="0"/>
          <w:iCs w:val="0"/>
          <w:color w:val="auto"/>
        </w:rPr>
        <w:t>based data.</w:t>
      </w:r>
      <w:r w:rsidR="00FB6C5F">
        <w:rPr>
          <w:rStyle w:val="SubtleEmphasis"/>
          <w:i w:val="0"/>
          <w:iCs w:val="0"/>
          <w:color w:val="auto"/>
        </w:rPr>
        <w:t xml:space="preserve"> </w:t>
      </w:r>
      <w:r w:rsidR="006E232C">
        <w:rPr>
          <w:rStyle w:val="SubtleEmphasis"/>
          <w:i w:val="0"/>
          <w:iCs w:val="0"/>
          <w:color w:val="auto"/>
        </w:rPr>
        <w:t xml:space="preserve">This is </w:t>
      </w:r>
      <w:r w:rsidR="0007762C">
        <w:rPr>
          <w:rStyle w:val="SubtleEmphasis"/>
          <w:i w:val="0"/>
          <w:iCs w:val="0"/>
          <w:color w:val="auto"/>
        </w:rPr>
        <w:t xml:space="preserve">due </w:t>
      </w:r>
      <w:r w:rsidR="006E232C">
        <w:rPr>
          <w:rStyle w:val="SubtleEmphasis"/>
          <w:i w:val="0"/>
          <w:iCs w:val="0"/>
          <w:color w:val="auto"/>
        </w:rPr>
        <w:t>in part</w:t>
      </w:r>
      <w:r w:rsidR="00CC175F">
        <w:rPr>
          <w:rStyle w:val="SubtleEmphasis"/>
          <w:i w:val="0"/>
          <w:iCs w:val="0"/>
          <w:color w:val="auto"/>
        </w:rPr>
        <w:t xml:space="preserve"> </w:t>
      </w:r>
      <w:r w:rsidR="006E232C">
        <w:rPr>
          <w:rStyle w:val="SubtleEmphasis"/>
          <w:i w:val="0"/>
          <w:iCs w:val="0"/>
          <w:color w:val="auto"/>
        </w:rPr>
        <w:t xml:space="preserve">to the advanced safety features </w:t>
      </w:r>
      <w:r w:rsidR="00F85A2F">
        <w:rPr>
          <w:rStyle w:val="SubtleEmphasis"/>
          <w:i w:val="0"/>
          <w:iCs w:val="0"/>
          <w:color w:val="auto"/>
        </w:rPr>
        <w:t xml:space="preserve">with which </w:t>
      </w:r>
      <w:r w:rsidR="006E232C">
        <w:rPr>
          <w:rStyle w:val="SubtleEmphasis"/>
          <w:i w:val="0"/>
          <w:iCs w:val="0"/>
          <w:color w:val="auto"/>
        </w:rPr>
        <w:t xml:space="preserve">these vehicles are equipped and </w:t>
      </w:r>
      <w:r w:rsidR="0007762C">
        <w:rPr>
          <w:rStyle w:val="SubtleEmphasis"/>
          <w:i w:val="0"/>
          <w:iCs w:val="0"/>
          <w:color w:val="auto"/>
        </w:rPr>
        <w:t>t</w:t>
      </w:r>
      <w:r w:rsidR="00AC0724">
        <w:rPr>
          <w:rStyle w:val="SubtleEmphasis"/>
          <w:i w:val="0"/>
          <w:iCs w:val="0"/>
          <w:color w:val="auto"/>
        </w:rPr>
        <w:t>he</w:t>
      </w:r>
      <w:r w:rsidR="0007762C">
        <w:rPr>
          <w:rStyle w:val="SubtleEmphasis"/>
          <w:i w:val="0"/>
          <w:iCs w:val="0"/>
          <w:color w:val="auto"/>
        </w:rPr>
        <w:t xml:space="preserve"> </w:t>
      </w:r>
      <w:r w:rsidR="006E232C">
        <w:rPr>
          <w:rStyle w:val="SubtleEmphasis"/>
          <w:i w:val="0"/>
          <w:iCs w:val="0"/>
          <w:color w:val="auto"/>
        </w:rPr>
        <w:t xml:space="preserve">video data </w:t>
      </w:r>
      <w:r w:rsidR="00F85A2F">
        <w:rPr>
          <w:rStyle w:val="SubtleEmphasis"/>
          <w:i w:val="0"/>
          <w:iCs w:val="0"/>
          <w:color w:val="auto"/>
        </w:rPr>
        <w:t xml:space="preserve">files </w:t>
      </w:r>
      <w:r w:rsidR="006E232C">
        <w:rPr>
          <w:rStyle w:val="SubtleEmphasis"/>
          <w:i w:val="0"/>
          <w:iCs w:val="0"/>
          <w:color w:val="auto"/>
        </w:rPr>
        <w:t xml:space="preserve">that </w:t>
      </w:r>
      <w:r w:rsidR="00F85A2F">
        <w:rPr>
          <w:rStyle w:val="SubtleEmphasis"/>
          <w:i w:val="0"/>
          <w:iCs w:val="0"/>
          <w:color w:val="auto"/>
        </w:rPr>
        <w:t xml:space="preserve">are </w:t>
      </w:r>
      <w:r w:rsidR="006E232C">
        <w:rPr>
          <w:rStyle w:val="SubtleEmphasis"/>
          <w:i w:val="0"/>
          <w:iCs w:val="0"/>
          <w:color w:val="auto"/>
        </w:rPr>
        <w:t>also being collected to aid in the NHTSA decision</w:t>
      </w:r>
      <w:r w:rsidR="00AC0724">
        <w:rPr>
          <w:rStyle w:val="SubtleEmphasis"/>
          <w:i w:val="0"/>
          <w:iCs w:val="0"/>
          <w:color w:val="auto"/>
        </w:rPr>
        <w:t xml:space="preserve"> regarding the impact of connected vehicles on safety</w:t>
      </w:r>
      <w:r w:rsidR="006E232C">
        <w:rPr>
          <w:rStyle w:val="SubtleEmphasis"/>
          <w:i w:val="0"/>
          <w:iCs w:val="0"/>
          <w:color w:val="auto"/>
        </w:rPr>
        <w:t>.</w:t>
      </w:r>
      <w:r w:rsidR="00FB6C5F">
        <w:rPr>
          <w:rStyle w:val="SubtleEmphasis"/>
          <w:i w:val="0"/>
          <w:iCs w:val="0"/>
          <w:color w:val="auto"/>
        </w:rPr>
        <w:t xml:space="preserve"> </w:t>
      </w:r>
    </w:p>
    <w:p w:rsidR="006E232C" w:rsidRDefault="006E232C" w:rsidP="00521AE8">
      <w:pPr>
        <w:rPr>
          <w:rStyle w:val="SubtleEmphasis"/>
          <w:i w:val="0"/>
          <w:iCs w:val="0"/>
          <w:color w:val="auto"/>
        </w:rPr>
      </w:pPr>
    </w:p>
    <w:p w:rsidR="00503EBF" w:rsidRDefault="006E232C" w:rsidP="00521AE8">
      <w:pPr>
        <w:rPr>
          <w:rStyle w:val="SubtleEmphasis"/>
          <w:i w:val="0"/>
          <w:iCs w:val="0"/>
          <w:color w:val="auto"/>
        </w:rPr>
      </w:pPr>
      <w:r>
        <w:rPr>
          <w:rStyle w:val="SubtleEmphasis"/>
          <w:i w:val="0"/>
          <w:iCs w:val="0"/>
          <w:color w:val="auto"/>
        </w:rPr>
        <w:t>VAD is the most basic of all the device packages.</w:t>
      </w:r>
      <w:r w:rsidR="00FB6C5F">
        <w:rPr>
          <w:rStyle w:val="SubtleEmphasis"/>
          <w:i w:val="0"/>
          <w:iCs w:val="0"/>
          <w:color w:val="auto"/>
        </w:rPr>
        <w:t xml:space="preserve"> </w:t>
      </w:r>
      <w:r>
        <w:rPr>
          <w:rStyle w:val="SubtleEmphasis"/>
          <w:i w:val="0"/>
          <w:iCs w:val="0"/>
          <w:color w:val="auto"/>
        </w:rPr>
        <w:t>Vehicle</w:t>
      </w:r>
      <w:r w:rsidR="0007762C">
        <w:rPr>
          <w:rStyle w:val="SubtleEmphasis"/>
          <w:i w:val="0"/>
          <w:iCs w:val="0"/>
          <w:color w:val="auto"/>
        </w:rPr>
        <w:t>s</w:t>
      </w:r>
      <w:r>
        <w:rPr>
          <w:rStyle w:val="SubtleEmphasis"/>
          <w:i w:val="0"/>
          <w:iCs w:val="0"/>
          <w:color w:val="auto"/>
        </w:rPr>
        <w:t xml:space="preserve"> with VAD are not able to receive transmit</w:t>
      </w:r>
      <w:r w:rsidR="00C06CE4">
        <w:rPr>
          <w:rStyle w:val="SubtleEmphasis"/>
          <w:i w:val="0"/>
          <w:iCs w:val="0"/>
          <w:color w:val="auto"/>
        </w:rPr>
        <w:t>ted messages f</w:t>
      </w:r>
      <w:r w:rsidR="0007762C">
        <w:rPr>
          <w:rStyle w:val="SubtleEmphasis"/>
          <w:i w:val="0"/>
          <w:iCs w:val="0"/>
          <w:color w:val="auto"/>
        </w:rPr>
        <w:t>rom</w:t>
      </w:r>
      <w:r w:rsidR="00C06CE4">
        <w:rPr>
          <w:rStyle w:val="SubtleEmphasis"/>
          <w:i w:val="0"/>
          <w:iCs w:val="0"/>
          <w:color w:val="auto"/>
        </w:rPr>
        <w:t xml:space="preserve"> other vehicles</w:t>
      </w:r>
      <w:r w:rsidR="0007762C">
        <w:rPr>
          <w:rStyle w:val="SubtleEmphasis"/>
          <w:i w:val="0"/>
          <w:iCs w:val="0"/>
          <w:color w:val="auto"/>
        </w:rPr>
        <w:t>;</w:t>
      </w:r>
      <w:r w:rsidR="00C06CE4">
        <w:rPr>
          <w:rStyle w:val="SubtleEmphasis"/>
          <w:i w:val="0"/>
          <w:iCs w:val="0"/>
          <w:color w:val="auto"/>
        </w:rPr>
        <w:t xml:space="preserve"> </w:t>
      </w:r>
      <w:r>
        <w:rPr>
          <w:rStyle w:val="SubtleEmphasis"/>
          <w:i w:val="0"/>
          <w:iCs w:val="0"/>
          <w:color w:val="auto"/>
        </w:rPr>
        <w:t xml:space="preserve">they are only able to transmit the data being </w:t>
      </w:r>
      <w:r w:rsidR="00F85A2F">
        <w:rPr>
          <w:rStyle w:val="SubtleEmphasis"/>
          <w:i w:val="0"/>
          <w:iCs w:val="0"/>
          <w:color w:val="auto"/>
        </w:rPr>
        <w:t xml:space="preserve">generated and </w:t>
      </w:r>
      <w:r>
        <w:rPr>
          <w:rStyle w:val="SubtleEmphasis"/>
          <w:i w:val="0"/>
          <w:iCs w:val="0"/>
          <w:color w:val="auto"/>
        </w:rPr>
        <w:t>collected by their host vehicle.</w:t>
      </w:r>
      <w:r w:rsidR="00FB6C5F">
        <w:rPr>
          <w:rStyle w:val="SubtleEmphasis"/>
          <w:i w:val="0"/>
          <w:iCs w:val="0"/>
          <w:color w:val="auto"/>
        </w:rPr>
        <w:t xml:space="preserve"> </w:t>
      </w:r>
      <w:r>
        <w:rPr>
          <w:rStyle w:val="SubtleEmphasis"/>
          <w:i w:val="0"/>
          <w:iCs w:val="0"/>
          <w:color w:val="auto"/>
        </w:rPr>
        <w:t>The primary function of these equipped vehicle</w:t>
      </w:r>
      <w:r w:rsidR="006235E9">
        <w:rPr>
          <w:rStyle w:val="SubtleEmphasis"/>
          <w:i w:val="0"/>
          <w:iCs w:val="0"/>
          <w:color w:val="auto"/>
        </w:rPr>
        <w:t>s</w:t>
      </w:r>
      <w:r w:rsidR="00C06CE4">
        <w:rPr>
          <w:rStyle w:val="SubtleEmphasis"/>
          <w:i w:val="0"/>
          <w:iCs w:val="0"/>
          <w:color w:val="auto"/>
        </w:rPr>
        <w:t xml:space="preserve">, which make up more </w:t>
      </w:r>
      <w:r w:rsidR="00F85A2F">
        <w:rPr>
          <w:rStyle w:val="SubtleEmphasis"/>
          <w:i w:val="0"/>
          <w:iCs w:val="0"/>
          <w:color w:val="auto"/>
        </w:rPr>
        <w:t xml:space="preserve">than </w:t>
      </w:r>
      <w:r w:rsidR="00C06CE4">
        <w:rPr>
          <w:rStyle w:val="SubtleEmphasis"/>
          <w:i w:val="0"/>
          <w:iCs w:val="0"/>
          <w:color w:val="auto"/>
        </w:rPr>
        <w:t>75</w:t>
      </w:r>
      <w:r w:rsidR="0007762C">
        <w:rPr>
          <w:rStyle w:val="SubtleEmphasis"/>
          <w:i w:val="0"/>
          <w:iCs w:val="0"/>
          <w:color w:val="auto"/>
        </w:rPr>
        <w:t xml:space="preserve"> percent</w:t>
      </w:r>
      <w:r w:rsidR="00C06CE4">
        <w:rPr>
          <w:rStyle w:val="SubtleEmphasis"/>
          <w:i w:val="0"/>
          <w:iCs w:val="0"/>
          <w:color w:val="auto"/>
        </w:rPr>
        <w:t xml:space="preserve"> of the </w:t>
      </w:r>
      <w:r w:rsidR="00AC0724">
        <w:rPr>
          <w:rStyle w:val="SubtleEmphasis"/>
          <w:i w:val="0"/>
          <w:iCs w:val="0"/>
          <w:color w:val="auto"/>
        </w:rPr>
        <w:t xml:space="preserve">total </w:t>
      </w:r>
      <w:r w:rsidR="00C06CE4">
        <w:rPr>
          <w:rStyle w:val="SubtleEmphasis"/>
          <w:i w:val="0"/>
          <w:iCs w:val="0"/>
          <w:color w:val="auto"/>
        </w:rPr>
        <w:t>equipped vehicles in this study, is to transmi</w:t>
      </w:r>
      <w:r>
        <w:rPr>
          <w:rStyle w:val="SubtleEmphasis"/>
          <w:i w:val="0"/>
          <w:iCs w:val="0"/>
          <w:color w:val="auto"/>
        </w:rPr>
        <w:t xml:space="preserve">t </w:t>
      </w:r>
      <w:r w:rsidR="00FB6C5F">
        <w:rPr>
          <w:rStyle w:val="SubtleEmphasis"/>
          <w:i w:val="0"/>
          <w:iCs w:val="0"/>
          <w:color w:val="auto"/>
        </w:rPr>
        <w:t>“</w:t>
      </w:r>
      <w:r>
        <w:rPr>
          <w:rStyle w:val="SubtleEmphasis"/>
          <w:i w:val="0"/>
          <w:iCs w:val="0"/>
          <w:color w:val="auto"/>
        </w:rPr>
        <w:t>here I am</w:t>
      </w:r>
      <w:r w:rsidR="00FB6C5F">
        <w:rPr>
          <w:rStyle w:val="SubtleEmphasis"/>
          <w:i w:val="0"/>
          <w:iCs w:val="0"/>
          <w:color w:val="auto"/>
        </w:rPr>
        <w:t>”</w:t>
      </w:r>
      <w:r>
        <w:rPr>
          <w:rStyle w:val="SubtleEmphasis"/>
          <w:i w:val="0"/>
          <w:iCs w:val="0"/>
          <w:color w:val="auto"/>
        </w:rPr>
        <w:t xml:space="preserve"> messages while increasing the probability of V2V and </w:t>
      </w:r>
      <w:r w:rsidR="006235E9">
        <w:rPr>
          <w:rStyle w:val="SubtleEmphasis"/>
          <w:i w:val="0"/>
          <w:iCs w:val="0"/>
          <w:color w:val="auto"/>
        </w:rPr>
        <w:t xml:space="preserve">vehicle-to-infrastructure (V2I) </w:t>
      </w:r>
      <w:r w:rsidR="00C06CE4">
        <w:rPr>
          <w:rStyle w:val="SubtleEmphasis"/>
          <w:i w:val="0"/>
          <w:iCs w:val="0"/>
          <w:color w:val="auto"/>
        </w:rPr>
        <w:t>interaction</w:t>
      </w:r>
      <w:r w:rsidR="00AC0724">
        <w:rPr>
          <w:rStyle w:val="SubtleEmphasis"/>
          <w:i w:val="0"/>
          <w:iCs w:val="0"/>
          <w:color w:val="auto"/>
        </w:rPr>
        <w:t>s</w:t>
      </w:r>
      <w:r w:rsidR="00C06CE4">
        <w:rPr>
          <w:rStyle w:val="SubtleEmphasis"/>
          <w:i w:val="0"/>
          <w:iCs w:val="0"/>
          <w:color w:val="auto"/>
        </w:rPr>
        <w:t>. For addition</w:t>
      </w:r>
      <w:r w:rsidR="006235E9">
        <w:rPr>
          <w:rStyle w:val="SubtleEmphasis"/>
          <w:i w:val="0"/>
          <w:iCs w:val="0"/>
          <w:color w:val="auto"/>
        </w:rPr>
        <w:t>al</w:t>
      </w:r>
      <w:r w:rsidR="00C06CE4">
        <w:rPr>
          <w:rStyle w:val="SubtleEmphasis"/>
          <w:i w:val="0"/>
          <w:iCs w:val="0"/>
          <w:color w:val="auto"/>
        </w:rPr>
        <w:t xml:space="preserve"> details regarding the test location</w:t>
      </w:r>
      <w:r w:rsidR="006235E9">
        <w:rPr>
          <w:rStyle w:val="SubtleEmphasis"/>
          <w:i w:val="0"/>
          <w:iCs w:val="0"/>
          <w:color w:val="auto"/>
        </w:rPr>
        <w:t>,</w:t>
      </w:r>
      <w:r w:rsidR="00C06CE4">
        <w:rPr>
          <w:rStyle w:val="SubtleEmphasis"/>
          <w:i w:val="0"/>
          <w:iCs w:val="0"/>
          <w:color w:val="auto"/>
        </w:rPr>
        <w:t xml:space="preserve"> the vehicles</w:t>
      </w:r>
      <w:r w:rsidR="006235E9">
        <w:rPr>
          <w:rStyle w:val="SubtleEmphasis"/>
          <w:i w:val="0"/>
          <w:iCs w:val="0"/>
          <w:color w:val="auto"/>
        </w:rPr>
        <w:t>,</w:t>
      </w:r>
      <w:r w:rsidR="00C06CE4">
        <w:rPr>
          <w:rStyle w:val="SubtleEmphasis"/>
          <w:i w:val="0"/>
          <w:iCs w:val="0"/>
          <w:color w:val="auto"/>
        </w:rPr>
        <w:t xml:space="preserve"> and the equipment used</w:t>
      </w:r>
      <w:r w:rsidR="006235E9">
        <w:rPr>
          <w:rStyle w:val="SubtleEmphasis"/>
          <w:i w:val="0"/>
          <w:iCs w:val="0"/>
          <w:color w:val="auto"/>
        </w:rPr>
        <w:t>,</w:t>
      </w:r>
      <w:r w:rsidR="00C06CE4">
        <w:rPr>
          <w:rStyle w:val="SubtleEmphasis"/>
          <w:i w:val="0"/>
          <w:iCs w:val="0"/>
          <w:color w:val="auto"/>
        </w:rPr>
        <w:t xml:space="preserve"> please consult the test conductor</w:t>
      </w:r>
      <w:r w:rsidR="00FB6C5F">
        <w:rPr>
          <w:rStyle w:val="SubtleEmphasis"/>
          <w:i w:val="0"/>
          <w:iCs w:val="0"/>
          <w:color w:val="auto"/>
        </w:rPr>
        <w:t>’</w:t>
      </w:r>
      <w:r w:rsidR="00C06CE4">
        <w:rPr>
          <w:rStyle w:val="SubtleEmphasis"/>
          <w:i w:val="0"/>
          <w:iCs w:val="0"/>
          <w:color w:val="auto"/>
        </w:rPr>
        <w:t>s web page</w:t>
      </w:r>
      <w:r w:rsidR="006235E9">
        <w:rPr>
          <w:rStyle w:val="SubtleEmphasis"/>
          <w:i w:val="0"/>
          <w:iCs w:val="0"/>
          <w:color w:val="auto"/>
        </w:rPr>
        <w:t>.</w:t>
      </w:r>
      <w:r w:rsidR="00C06CE4">
        <w:rPr>
          <w:rStyle w:val="FootnoteReference"/>
        </w:rPr>
        <w:footnoteReference w:id="3"/>
      </w:r>
    </w:p>
    <w:p w:rsidR="001C35C5" w:rsidRDefault="001C35C5" w:rsidP="004D16B0">
      <w:pPr>
        <w:rPr>
          <w:rStyle w:val="SubtleEmphasis"/>
          <w:i w:val="0"/>
          <w:iCs w:val="0"/>
          <w:color w:val="auto"/>
        </w:rPr>
      </w:pPr>
    </w:p>
    <w:p w:rsidR="00A72E9E" w:rsidRPr="00C06CE4" w:rsidRDefault="004C7FAE" w:rsidP="00A72E9E">
      <w:pPr>
        <w:pStyle w:val="Heading2"/>
        <w:rPr>
          <w:rStyle w:val="SubtleEmphasis"/>
          <w:rFonts w:hint="eastAsia"/>
          <w:i w:val="0"/>
          <w:iCs w:val="0"/>
          <w:color w:val="auto"/>
        </w:rPr>
      </w:pPr>
      <w:bookmarkStart w:id="10" w:name="_Toc438163765"/>
      <w:r w:rsidRPr="00C06CE4">
        <w:rPr>
          <w:rStyle w:val="SubtleEmphasis"/>
          <w:i w:val="0"/>
          <w:iCs w:val="0"/>
          <w:color w:val="auto"/>
        </w:rPr>
        <w:t xml:space="preserve">Purpose of </w:t>
      </w:r>
      <w:r w:rsidR="00214761">
        <w:rPr>
          <w:rStyle w:val="SubtleEmphasis"/>
          <w:i w:val="0"/>
          <w:iCs w:val="0"/>
          <w:color w:val="auto"/>
        </w:rPr>
        <w:t>T</w:t>
      </w:r>
      <w:r w:rsidRPr="00C06CE4">
        <w:rPr>
          <w:rStyle w:val="SubtleEmphasis"/>
          <w:i w:val="0"/>
          <w:iCs w:val="0"/>
          <w:color w:val="auto"/>
        </w:rPr>
        <w:t>his Data H</w:t>
      </w:r>
      <w:r w:rsidR="00EE0697" w:rsidRPr="00C06CE4">
        <w:rPr>
          <w:rStyle w:val="SubtleEmphasis"/>
          <w:i w:val="0"/>
          <w:iCs w:val="0"/>
          <w:color w:val="auto"/>
        </w:rPr>
        <w:t>andbook</w:t>
      </w:r>
      <w:bookmarkEnd w:id="10"/>
      <w:r w:rsidR="00EE0697" w:rsidRPr="00C06CE4">
        <w:rPr>
          <w:rStyle w:val="SubtleEmphasis"/>
          <w:i w:val="0"/>
          <w:iCs w:val="0"/>
          <w:color w:val="auto"/>
        </w:rPr>
        <w:t xml:space="preserve"> </w:t>
      </w:r>
    </w:p>
    <w:p w:rsidR="00C06CE4" w:rsidRDefault="00C06CE4" w:rsidP="00492F3F">
      <w:pPr>
        <w:rPr>
          <w:rStyle w:val="SubtleEmphasis"/>
          <w:i w:val="0"/>
          <w:iCs w:val="0"/>
          <w:color w:val="auto"/>
        </w:rPr>
      </w:pPr>
    </w:p>
    <w:p w:rsidR="00492F3F" w:rsidRDefault="00D05225" w:rsidP="00492F3F">
      <w:pPr>
        <w:rPr>
          <w:rStyle w:val="SubtleEmphasis"/>
          <w:i w:val="0"/>
          <w:iCs w:val="0"/>
          <w:color w:val="auto"/>
        </w:rPr>
      </w:pPr>
      <w:r>
        <w:rPr>
          <w:rStyle w:val="SubtleEmphasis"/>
          <w:i w:val="0"/>
          <w:iCs w:val="0"/>
          <w:color w:val="auto"/>
        </w:rPr>
        <w:t xml:space="preserve">The purpose of this </w:t>
      </w:r>
      <w:r w:rsidR="00A57765">
        <w:rPr>
          <w:rStyle w:val="SubtleEmphasis"/>
          <w:i w:val="0"/>
          <w:iCs w:val="0"/>
          <w:color w:val="auto"/>
        </w:rPr>
        <w:t>data hand</w:t>
      </w:r>
      <w:r>
        <w:rPr>
          <w:rStyle w:val="SubtleEmphasis"/>
          <w:i w:val="0"/>
          <w:iCs w:val="0"/>
          <w:color w:val="auto"/>
        </w:rPr>
        <w:t xml:space="preserve">book </w:t>
      </w:r>
      <w:r w:rsidR="00160EC2">
        <w:rPr>
          <w:rStyle w:val="SubtleEmphasis"/>
          <w:i w:val="0"/>
          <w:iCs w:val="0"/>
          <w:color w:val="auto"/>
        </w:rPr>
        <w:t xml:space="preserve">is to </w:t>
      </w:r>
      <w:r w:rsidR="00C06CE4">
        <w:rPr>
          <w:rStyle w:val="SubtleEmphasis"/>
          <w:i w:val="0"/>
          <w:iCs w:val="0"/>
          <w:color w:val="auto"/>
        </w:rPr>
        <w:t>document</w:t>
      </w:r>
      <w:r w:rsidR="00160EC2">
        <w:rPr>
          <w:rStyle w:val="SubtleEmphasis"/>
          <w:i w:val="0"/>
          <w:iCs w:val="0"/>
          <w:color w:val="auto"/>
        </w:rPr>
        <w:t xml:space="preserve"> the </w:t>
      </w:r>
      <w:r w:rsidR="006A7509">
        <w:rPr>
          <w:rStyle w:val="SubtleEmphasis"/>
          <w:i w:val="0"/>
          <w:iCs w:val="0"/>
          <w:color w:val="auto"/>
        </w:rPr>
        <w:t xml:space="preserve">limited </w:t>
      </w:r>
      <w:r w:rsidR="00160EC2">
        <w:rPr>
          <w:rStyle w:val="SubtleEmphasis"/>
          <w:i w:val="0"/>
          <w:iCs w:val="0"/>
          <w:color w:val="auto"/>
        </w:rPr>
        <w:t xml:space="preserve">data elements that were collected during </w:t>
      </w:r>
      <w:r w:rsidR="000E789F">
        <w:rPr>
          <w:rStyle w:val="SubtleEmphasis"/>
          <w:i w:val="0"/>
          <w:iCs w:val="0"/>
          <w:color w:val="auto"/>
        </w:rPr>
        <w:t>SPMD</w:t>
      </w:r>
      <w:r w:rsidR="00F85A2F">
        <w:rPr>
          <w:rStyle w:val="SubtleEmphasis"/>
          <w:i w:val="0"/>
          <w:iCs w:val="0"/>
          <w:color w:val="auto"/>
        </w:rPr>
        <w:t xml:space="preserve"> and sent to the USDOT Data Capture and Management program</w:t>
      </w:r>
      <w:r w:rsidR="006A7509">
        <w:rPr>
          <w:rStyle w:val="SubtleEmphasis"/>
          <w:i w:val="0"/>
          <w:iCs w:val="0"/>
          <w:color w:val="auto"/>
        </w:rPr>
        <w:t xml:space="preserve"> to</w:t>
      </w:r>
      <w:r w:rsidR="004C364E">
        <w:rPr>
          <w:rStyle w:val="SubtleEmphasis"/>
          <w:i w:val="0"/>
          <w:iCs w:val="0"/>
          <w:color w:val="auto"/>
        </w:rPr>
        <w:t xml:space="preserve"> support the </w:t>
      </w:r>
      <w:r w:rsidR="006A7509">
        <w:rPr>
          <w:rStyle w:val="SubtleEmphasis"/>
          <w:i w:val="0"/>
          <w:iCs w:val="0"/>
          <w:color w:val="auto"/>
        </w:rPr>
        <w:t>development of mobility applications</w:t>
      </w:r>
      <w:r w:rsidR="00C06CE4">
        <w:rPr>
          <w:rStyle w:val="SubtleEmphasis"/>
          <w:i w:val="0"/>
          <w:iCs w:val="0"/>
          <w:color w:val="auto"/>
        </w:rPr>
        <w:t xml:space="preserve">. </w:t>
      </w:r>
      <w:r w:rsidR="00E97DB6">
        <w:rPr>
          <w:rStyle w:val="SubtleEmphasis"/>
          <w:i w:val="0"/>
          <w:iCs w:val="0"/>
          <w:color w:val="auto"/>
        </w:rPr>
        <w:t>T</w:t>
      </w:r>
      <w:r w:rsidR="007F65EA">
        <w:rPr>
          <w:rStyle w:val="SubtleEmphasis"/>
          <w:i w:val="0"/>
          <w:iCs w:val="0"/>
          <w:color w:val="auto"/>
        </w:rPr>
        <w:t xml:space="preserve">his handbook </w:t>
      </w:r>
      <w:r w:rsidR="006235E9">
        <w:rPr>
          <w:rStyle w:val="SubtleEmphasis"/>
          <w:i w:val="0"/>
          <w:iCs w:val="0"/>
          <w:color w:val="auto"/>
        </w:rPr>
        <w:t xml:space="preserve">attempts to make </w:t>
      </w:r>
      <w:r w:rsidR="00E97DB6">
        <w:rPr>
          <w:rStyle w:val="SubtleEmphasis"/>
          <w:i w:val="0"/>
          <w:iCs w:val="0"/>
          <w:color w:val="auto"/>
        </w:rPr>
        <w:t>it easy for i</w:t>
      </w:r>
      <w:r w:rsidR="007F65EA">
        <w:rPr>
          <w:rStyle w:val="SubtleEmphasis"/>
          <w:i w:val="0"/>
          <w:iCs w:val="0"/>
          <w:color w:val="auto"/>
        </w:rPr>
        <w:t xml:space="preserve">ndividuals who are unfamiliar with </w:t>
      </w:r>
      <w:r w:rsidR="006235E9">
        <w:rPr>
          <w:rStyle w:val="SubtleEmphasis"/>
          <w:i w:val="0"/>
          <w:iCs w:val="0"/>
          <w:color w:val="auto"/>
        </w:rPr>
        <w:t>SPMD</w:t>
      </w:r>
      <w:r w:rsidR="00E97DB6">
        <w:rPr>
          <w:rStyle w:val="SubtleEmphasis"/>
          <w:i w:val="0"/>
          <w:iCs w:val="0"/>
          <w:color w:val="auto"/>
        </w:rPr>
        <w:t xml:space="preserve"> to become familiar with th</w:t>
      </w:r>
      <w:r w:rsidR="006A7509">
        <w:rPr>
          <w:rStyle w:val="SubtleEmphasis"/>
          <w:i w:val="0"/>
          <w:iCs w:val="0"/>
          <w:color w:val="auto"/>
        </w:rPr>
        <w:t>is research endeavor</w:t>
      </w:r>
      <w:r w:rsidR="00E97DB6">
        <w:rPr>
          <w:rStyle w:val="SubtleEmphasis"/>
          <w:i w:val="0"/>
          <w:iCs w:val="0"/>
          <w:color w:val="auto"/>
        </w:rPr>
        <w:t xml:space="preserve"> program</w:t>
      </w:r>
      <w:r w:rsidR="006235E9">
        <w:rPr>
          <w:rStyle w:val="SubtleEmphasis"/>
          <w:i w:val="0"/>
          <w:iCs w:val="0"/>
          <w:color w:val="auto"/>
        </w:rPr>
        <w:t>,</w:t>
      </w:r>
      <w:r w:rsidR="00E97DB6">
        <w:rPr>
          <w:rStyle w:val="SubtleEmphasis"/>
          <w:i w:val="0"/>
          <w:iCs w:val="0"/>
          <w:color w:val="auto"/>
        </w:rPr>
        <w:t xml:space="preserve"> and use </w:t>
      </w:r>
      <w:r w:rsidR="006A7509">
        <w:rPr>
          <w:rStyle w:val="SubtleEmphasis"/>
          <w:i w:val="0"/>
          <w:iCs w:val="0"/>
          <w:color w:val="auto"/>
        </w:rPr>
        <w:t xml:space="preserve">the </w:t>
      </w:r>
      <w:r w:rsidR="00E97DB6">
        <w:rPr>
          <w:rStyle w:val="SubtleEmphasis"/>
          <w:i w:val="0"/>
          <w:iCs w:val="0"/>
          <w:color w:val="auto"/>
        </w:rPr>
        <w:t>data to conduct research and develop applications</w:t>
      </w:r>
      <w:r w:rsidR="00304A79">
        <w:rPr>
          <w:rStyle w:val="SubtleEmphasis"/>
          <w:i w:val="0"/>
          <w:iCs w:val="0"/>
          <w:color w:val="auto"/>
        </w:rPr>
        <w:t xml:space="preserve"> to further </w:t>
      </w:r>
      <w:r w:rsidR="006A7509">
        <w:rPr>
          <w:rStyle w:val="SubtleEmphasis"/>
          <w:i w:val="0"/>
          <w:iCs w:val="0"/>
          <w:color w:val="auto"/>
        </w:rPr>
        <w:t xml:space="preserve">improve mobility (and </w:t>
      </w:r>
      <w:r w:rsidR="00304A79">
        <w:rPr>
          <w:rStyle w:val="SubtleEmphasis"/>
          <w:i w:val="0"/>
          <w:iCs w:val="0"/>
          <w:color w:val="auto"/>
        </w:rPr>
        <w:t>transportation safety</w:t>
      </w:r>
      <w:r w:rsidR="006A7509">
        <w:rPr>
          <w:rStyle w:val="SubtleEmphasis"/>
          <w:i w:val="0"/>
          <w:iCs w:val="0"/>
          <w:color w:val="auto"/>
        </w:rPr>
        <w:t>)</w:t>
      </w:r>
      <w:r w:rsidR="00C06CE4">
        <w:rPr>
          <w:rStyle w:val="SubtleEmphasis"/>
          <w:i w:val="0"/>
          <w:iCs w:val="0"/>
          <w:color w:val="auto"/>
        </w:rPr>
        <w:t>.</w:t>
      </w:r>
    </w:p>
    <w:p w:rsidR="00C06CE4" w:rsidRDefault="00C06CE4" w:rsidP="00492F3F">
      <w:pPr>
        <w:rPr>
          <w:rStyle w:val="SubtleEmphasis"/>
          <w:i w:val="0"/>
          <w:iCs w:val="0"/>
          <w:color w:val="auto"/>
        </w:rPr>
      </w:pPr>
    </w:p>
    <w:p w:rsidR="003D3757" w:rsidRDefault="00492F3F" w:rsidP="00492F3F">
      <w:pPr>
        <w:rPr>
          <w:rStyle w:val="SubtleEmphasis"/>
          <w:i w:val="0"/>
          <w:iCs w:val="0"/>
          <w:color w:val="auto"/>
        </w:rPr>
      </w:pPr>
      <w:r>
        <w:rPr>
          <w:rStyle w:val="SubtleEmphasis"/>
          <w:i w:val="0"/>
          <w:iCs w:val="0"/>
          <w:color w:val="auto"/>
        </w:rPr>
        <w:t>This data</w:t>
      </w:r>
      <w:r w:rsidR="00F85A2F">
        <w:rPr>
          <w:rStyle w:val="SubtleEmphasis"/>
          <w:i w:val="0"/>
          <w:iCs w:val="0"/>
          <w:color w:val="auto"/>
        </w:rPr>
        <w:t xml:space="preserve"> environment</w:t>
      </w:r>
      <w:r>
        <w:rPr>
          <w:rStyle w:val="SubtleEmphasis"/>
          <w:i w:val="0"/>
          <w:iCs w:val="0"/>
          <w:color w:val="auto"/>
        </w:rPr>
        <w:t xml:space="preserve"> </w:t>
      </w:r>
      <w:r w:rsidR="005922B4">
        <w:rPr>
          <w:rStyle w:val="SubtleEmphasis"/>
          <w:i w:val="0"/>
          <w:iCs w:val="0"/>
          <w:color w:val="auto"/>
        </w:rPr>
        <w:t xml:space="preserve">houses data from </w:t>
      </w:r>
      <w:r>
        <w:rPr>
          <w:rStyle w:val="SubtleEmphasis"/>
          <w:i w:val="0"/>
          <w:iCs w:val="0"/>
          <w:color w:val="auto"/>
        </w:rPr>
        <w:t>one of the mo</w:t>
      </w:r>
      <w:r w:rsidR="00D00FF9">
        <w:rPr>
          <w:rStyle w:val="SubtleEmphasis"/>
          <w:i w:val="0"/>
          <w:iCs w:val="0"/>
          <w:color w:val="auto"/>
        </w:rPr>
        <w:t>re</w:t>
      </w:r>
      <w:r>
        <w:rPr>
          <w:rStyle w:val="SubtleEmphasis"/>
          <w:i w:val="0"/>
          <w:iCs w:val="0"/>
          <w:color w:val="auto"/>
        </w:rPr>
        <w:t xml:space="preserve"> comprehensive data collection efforts </w:t>
      </w:r>
      <w:r w:rsidR="005922B4">
        <w:rPr>
          <w:rStyle w:val="SubtleEmphasis"/>
          <w:i w:val="0"/>
          <w:iCs w:val="0"/>
          <w:color w:val="auto"/>
        </w:rPr>
        <w:t xml:space="preserve">to be </w:t>
      </w:r>
      <w:r>
        <w:rPr>
          <w:rStyle w:val="SubtleEmphasis"/>
          <w:i w:val="0"/>
          <w:iCs w:val="0"/>
          <w:color w:val="auto"/>
        </w:rPr>
        <w:t xml:space="preserve">undertaken in the transportation community. </w:t>
      </w:r>
      <w:r w:rsidR="005922B4">
        <w:rPr>
          <w:rStyle w:val="SubtleEmphasis"/>
          <w:i w:val="0"/>
          <w:iCs w:val="0"/>
          <w:color w:val="auto"/>
        </w:rPr>
        <w:t xml:space="preserve">This environment does not only include </w:t>
      </w:r>
      <w:r w:rsidR="00D00FF9">
        <w:rPr>
          <w:rStyle w:val="SubtleEmphasis"/>
          <w:i w:val="0"/>
          <w:iCs w:val="0"/>
          <w:color w:val="auto"/>
        </w:rPr>
        <w:t xml:space="preserve">hyper-accurate, hyper-frequent </w:t>
      </w:r>
      <w:r>
        <w:rPr>
          <w:rStyle w:val="SubtleEmphasis"/>
          <w:i w:val="0"/>
          <w:iCs w:val="0"/>
          <w:color w:val="auto"/>
        </w:rPr>
        <w:t>that communicates vehicle motion</w:t>
      </w:r>
      <w:r w:rsidR="006235E9">
        <w:rPr>
          <w:rStyle w:val="SubtleEmphasis"/>
          <w:i w:val="0"/>
          <w:iCs w:val="0"/>
          <w:color w:val="auto"/>
        </w:rPr>
        <w:t>,</w:t>
      </w:r>
      <w:r>
        <w:rPr>
          <w:rStyle w:val="SubtleEmphasis"/>
          <w:i w:val="0"/>
          <w:iCs w:val="0"/>
          <w:color w:val="auto"/>
        </w:rPr>
        <w:t xml:space="preserve"> but </w:t>
      </w:r>
      <w:r w:rsidR="005922B4">
        <w:rPr>
          <w:rStyle w:val="SubtleEmphasis"/>
          <w:i w:val="0"/>
          <w:iCs w:val="0"/>
          <w:color w:val="auto"/>
        </w:rPr>
        <w:t>there are data that describe</w:t>
      </w:r>
      <w:r>
        <w:rPr>
          <w:rStyle w:val="SubtleEmphasis"/>
          <w:i w:val="0"/>
          <w:iCs w:val="0"/>
          <w:color w:val="auto"/>
        </w:rPr>
        <w:t xml:space="preserve"> driver behavior</w:t>
      </w:r>
      <w:r w:rsidR="005922B4">
        <w:rPr>
          <w:rStyle w:val="SubtleEmphasis"/>
          <w:i w:val="0"/>
          <w:iCs w:val="0"/>
          <w:color w:val="auto"/>
        </w:rPr>
        <w:t>, transportation infrastructure operation, namely traffic signals</w:t>
      </w:r>
      <w:r w:rsidR="00D00FF9">
        <w:rPr>
          <w:rStyle w:val="SubtleEmphasis"/>
          <w:i w:val="0"/>
          <w:iCs w:val="0"/>
          <w:color w:val="auto"/>
        </w:rPr>
        <w:t>,</w:t>
      </w:r>
      <w:r>
        <w:rPr>
          <w:rStyle w:val="SubtleEmphasis"/>
          <w:i w:val="0"/>
          <w:iCs w:val="0"/>
          <w:color w:val="auto"/>
        </w:rPr>
        <w:t xml:space="preserve"> </w:t>
      </w:r>
      <w:r w:rsidR="006235E9">
        <w:rPr>
          <w:rStyle w:val="SubtleEmphasis"/>
          <w:i w:val="0"/>
          <w:iCs w:val="0"/>
          <w:color w:val="auto"/>
        </w:rPr>
        <w:t>and</w:t>
      </w:r>
      <w:r w:rsidR="00137134">
        <w:rPr>
          <w:rStyle w:val="SubtleEmphasis"/>
          <w:i w:val="0"/>
          <w:iCs w:val="0"/>
          <w:color w:val="auto"/>
        </w:rPr>
        <w:t xml:space="preserve"> V2V and V2I interactions. </w:t>
      </w:r>
      <w:r w:rsidR="00D00FF9">
        <w:rPr>
          <w:rStyle w:val="SubtleEmphasis"/>
          <w:i w:val="0"/>
          <w:iCs w:val="0"/>
          <w:color w:val="auto"/>
        </w:rPr>
        <w:t xml:space="preserve">Some of these high resolution data do contain and / or can potentially lead to uncovering </w:t>
      </w:r>
      <w:r w:rsidR="00686641">
        <w:rPr>
          <w:rStyle w:val="SubtleEmphasis"/>
          <w:i w:val="0"/>
          <w:iCs w:val="0"/>
          <w:color w:val="auto"/>
        </w:rPr>
        <w:t xml:space="preserve">(Sensitive) Personally </w:t>
      </w:r>
      <w:r w:rsidR="00335B63">
        <w:rPr>
          <w:rStyle w:val="SubtleEmphasis"/>
          <w:i w:val="0"/>
          <w:iCs w:val="0"/>
          <w:color w:val="auto"/>
        </w:rPr>
        <w:t>Identifiable</w:t>
      </w:r>
      <w:r w:rsidR="00686641">
        <w:rPr>
          <w:rStyle w:val="SubtleEmphasis"/>
          <w:i w:val="0"/>
          <w:iCs w:val="0"/>
          <w:color w:val="auto"/>
        </w:rPr>
        <w:t xml:space="preserve"> Information (</w:t>
      </w:r>
      <w:r w:rsidR="006235E9">
        <w:rPr>
          <w:rStyle w:val="SubtleEmphasis"/>
          <w:i w:val="0"/>
          <w:iCs w:val="0"/>
          <w:color w:val="auto"/>
        </w:rPr>
        <w:t>[</w:t>
      </w:r>
      <w:r w:rsidR="00686641">
        <w:rPr>
          <w:rStyle w:val="SubtleEmphasis"/>
          <w:i w:val="0"/>
          <w:iCs w:val="0"/>
          <w:color w:val="auto"/>
        </w:rPr>
        <w:t>S</w:t>
      </w:r>
      <w:r w:rsidR="006235E9">
        <w:rPr>
          <w:rStyle w:val="SubtleEmphasis"/>
          <w:i w:val="0"/>
          <w:iCs w:val="0"/>
          <w:color w:val="auto"/>
        </w:rPr>
        <w:t>]</w:t>
      </w:r>
      <w:r w:rsidR="00686641">
        <w:rPr>
          <w:rStyle w:val="SubtleEmphasis"/>
          <w:i w:val="0"/>
          <w:iCs w:val="0"/>
          <w:color w:val="auto"/>
        </w:rPr>
        <w:t>PII)</w:t>
      </w:r>
      <w:r w:rsidR="00900363">
        <w:rPr>
          <w:rStyle w:val="SubtleEmphasis"/>
          <w:i w:val="0"/>
          <w:iCs w:val="0"/>
          <w:color w:val="auto"/>
        </w:rPr>
        <w:t xml:space="preserve">. </w:t>
      </w:r>
      <w:r w:rsidR="00D00FF9">
        <w:rPr>
          <w:rStyle w:val="SubtleEmphasis"/>
          <w:i w:val="0"/>
          <w:iCs w:val="0"/>
          <w:color w:val="auto"/>
        </w:rPr>
        <w:t>In order to protect the privacy of SPMD participants this document along with the data that</w:t>
      </w:r>
      <w:r w:rsidR="00900363">
        <w:rPr>
          <w:rStyle w:val="SubtleEmphasis"/>
          <w:i w:val="0"/>
          <w:iCs w:val="0"/>
          <w:color w:val="auto"/>
        </w:rPr>
        <w:t xml:space="preserve"> will be posted to the RDE will be void of data elements that either contain (S)PII or that may lead to the discovery of PII</w:t>
      </w:r>
      <w:r w:rsidR="00686641">
        <w:rPr>
          <w:rStyle w:val="SubtleEmphasis"/>
          <w:i w:val="0"/>
          <w:iCs w:val="0"/>
          <w:color w:val="auto"/>
        </w:rPr>
        <w:t>.</w:t>
      </w:r>
      <w:r w:rsidR="00FB6C5F">
        <w:rPr>
          <w:rStyle w:val="SubtleEmphasis"/>
          <w:i w:val="0"/>
          <w:iCs w:val="0"/>
          <w:color w:val="auto"/>
        </w:rPr>
        <w:t xml:space="preserve"> </w:t>
      </w:r>
      <w:r w:rsidR="00F85A2F">
        <w:rPr>
          <w:rStyle w:val="SubtleEmphasis"/>
          <w:i w:val="0"/>
          <w:iCs w:val="0"/>
          <w:color w:val="auto"/>
        </w:rPr>
        <w:t>Additionally, because</w:t>
      </w:r>
      <w:r w:rsidR="00686641">
        <w:rPr>
          <w:rStyle w:val="SubtleEmphasis"/>
          <w:i w:val="0"/>
          <w:iCs w:val="0"/>
          <w:color w:val="auto"/>
        </w:rPr>
        <w:t xml:space="preserve"> the intent of this deployment</w:t>
      </w:r>
      <w:r w:rsidR="00900363">
        <w:rPr>
          <w:rStyle w:val="SubtleEmphasis"/>
          <w:i w:val="0"/>
          <w:iCs w:val="0"/>
          <w:color w:val="auto"/>
        </w:rPr>
        <w:t xml:space="preserve"> exercise</w:t>
      </w:r>
      <w:r w:rsidR="00686641">
        <w:rPr>
          <w:rStyle w:val="SubtleEmphasis"/>
          <w:i w:val="0"/>
          <w:iCs w:val="0"/>
          <w:color w:val="auto"/>
        </w:rPr>
        <w:t xml:space="preserve"> is to support NHSTA</w:t>
      </w:r>
      <w:r w:rsidR="00FB6C5F">
        <w:rPr>
          <w:rStyle w:val="SubtleEmphasis"/>
          <w:i w:val="0"/>
          <w:iCs w:val="0"/>
          <w:color w:val="auto"/>
        </w:rPr>
        <w:t>’</w:t>
      </w:r>
      <w:r w:rsidR="00686641">
        <w:rPr>
          <w:rStyle w:val="SubtleEmphasis"/>
          <w:i w:val="0"/>
          <w:iCs w:val="0"/>
          <w:color w:val="auto"/>
        </w:rPr>
        <w:t xml:space="preserve">s decision regarding road </w:t>
      </w:r>
      <w:r w:rsidR="00686641" w:rsidRPr="00900363">
        <w:rPr>
          <w:rStyle w:val="SubtleEmphasis"/>
          <w:i w:val="0"/>
          <w:iCs w:val="0"/>
          <w:color w:val="auto"/>
        </w:rPr>
        <w:t>user</w:t>
      </w:r>
      <w:r w:rsidR="00686641">
        <w:rPr>
          <w:rStyle w:val="SubtleEmphasis"/>
          <w:i w:val="0"/>
          <w:iCs w:val="0"/>
          <w:color w:val="auto"/>
        </w:rPr>
        <w:t xml:space="preserve"> safety and V2X technologies, a number of the data elements that communicate specific safety</w:t>
      </w:r>
      <w:r w:rsidR="006235E9">
        <w:rPr>
          <w:rStyle w:val="SubtleEmphasis"/>
          <w:i w:val="0"/>
          <w:iCs w:val="0"/>
          <w:color w:val="auto"/>
        </w:rPr>
        <w:t>-</w:t>
      </w:r>
      <w:r w:rsidR="00686641">
        <w:rPr>
          <w:rStyle w:val="SubtleEmphasis"/>
          <w:i w:val="0"/>
          <w:iCs w:val="0"/>
          <w:color w:val="auto"/>
        </w:rPr>
        <w:t xml:space="preserve">related </w:t>
      </w:r>
      <w:r w:rsidR="00D47BFD">
        <w:rPr>
          <w:rStyle w:val="SubtleEmphasis"/>
          <w:i w:val="0"/>
          <w:iCs w:val="0"/>
          <w:color w:val="auto"/>
        </w:rPr>
        <w:t xml:space="preserve">information </w:t>
      </w:r>
      <w:r w:rsidR="00686641">
        <w:rPr>
          <w:rStyle w:val="SubtleEmphasis"/>
          <w:i w:val="0"/>
          <w:iCs w:val="0"/>
          <w:color w:val="auto"/>
        </w:rPr>
        <w:t xml:space="preserve">will not be </w:t>
      </w:r>
      <w:r w:rsidR="00575477">
        <w:rPr>
          <w:rStyle w:val="SubtleEmphasis"/>
          <w:i w:val="0"/>
          <w:iCs w:val="0"/>
          <w:color w:val="auto"/>
        </w:rPr>
        <w:t>available via the RDE.</w:t>
      </w:r>
      <w:r w:rsidR="00FB6C5F">
        <w:rPr>
          <w:rStyle w:val="SubtleEmphasis"/>
          <w:i w:val="0"/>
          <w:iCs w:val="0"/>
          <w:color w:val="auto"/>
        </w:rPr>
        <w:t xml:space="preserve"> </w:t>
      </w:r>
    </w:p>
    <w:p w:rsidR="003D3757" w:rsidRDefault="003D3757" w:rsidP="00492F3F">
      <w:pPr>
        <w:rPr>
          <w:rStyle w:val="SubtleEmphasis"/>
          <w:i w:val="0"/>
          <w:iCs w:val="0"/>
          <w:color w:val="auto"/>
        </w:rPr>
      </w:pPr>
    </w:p>
    <w:p w:rsidR="00137134" w:rsidRDefault="003D3757" w:rsidP="00492F3F">
      <w:pPr>
        <w:rPr>
          <w:rStyle w:val="SubtleEmphasis"/>
          <w:i w:val="0"/>
          <w:iCs w:val="0"/>
          <w:color w:val="auto"/>
        </w:rPr>
      </w:pPr>
      <w:r>
        <w:rPr>
          <w:rStyle w:val="SubtleEmphasis"/>
          <w:i w:val="0"/>
          <w:iCs w:val="0"/>
          <w:color w:val="auto"/>
        </w:rPr>
        <w:t>Data elements that describe mobility</w:t>
      </w:r>
      <w:r w:rsidR="007627DA">
        <w:rPr>
          <w:rStyle w:val="SubtleEmphasis"/>
          <w:i w:val="0"/>
          <w:iCs w:val="0"/>
          <w:color w:val="auto"/>
        </w:rPr>
        <w:t xml:space="preserve"> are a majority </w:t>
      </w:r>
      <w:r>
        <w:rPr>
          <w:rStyle w:val="SubtleEmphasis"/>
          <w:i w:val="0"/>
          <w:iCs w:val="0"/>
          <w:color w:val="auto"/>
        </w:rPr>
        <w:t>of the elements that are incl</w:t>
      </w:r>
      <w:r w:rsidR="007627DA">
        <w:rPr>
          <w:rStyle w:val="SubtleEmphasis"/>
          <w:i w:val="0"/>
          <w:iCs w:val="0"/>
          <w:color w:val="auto"/>
        </w:rPr>
        <w:t>uded in the Safety Pilot</w:t>
      </w:r>
      <w:r w:rsidR="00981E01">
        <w:rPr>
          <w:rStyle w:val="SubtleEmphasis"/>
          <w:i w:val="0"/>
          <w:iCs w:val="0"/>
          <w:color w:val="auto"/>
        </w:rPr>
        <w:t xml:space="preserve"> data</w:t>
      </w:r>
      <w:r w:rsidR="007627DA">
        <w:rPr>
          <w:rStyle w:val="SubtleEmphasis"/>
          <w:i w:val="0"/>
          <w:iCs w:val="0"/>
          <w:color w:val="auto"/>
        </w:rPr>
        <w:t xml:space="preserve"> environment.</w:t>
      </w:r>
      <w:r w:rsidR="00FB6C5F">
        <w:rPr>
          <w:rStyle w:val="SubtleEmphasis"/>
          <w:i w:val="0"/>
          <w:iCs w:val="0"/>
          <w:color w:val="auto"/>
        </w:rPr>
        <w:t xml:space="preserve"> </w:t>
      </w:r>
      <w:r w:rsidR="007627DA">
        <w:rPr>
          <w:rStyle w:val="SubtleEmphasis"/>
          <w:i w:val="0"/>
          <w:iCs w:val="0"/>
          <w:color w:val="auto"/>
        </w:rPr>
        <w:t xml:space="preserve">In addition to supporting general transportation research, this data </w:t>
      </w:r>
      <w:r w:rsidR="007627DA">
        <w:rPr>
          <w:rStyle w:val="SubtleEmphasis"/>
          <w:i w:val="0"/>
          <w:iCs w:val="0"/>
          <w:color w:val="auto"/>
        </w:rPr>
        <w:lastRenderedPageBreak/>
        <w:t xml:space="preserve">environment is geared </w:t>
      </w:r>
      <w:r w:rsidR="00FB6C5F">
        <w:rPr>
          <w:rStyle w:val="SubtleEmphasis"/>
          <w:i w:val="0"/>
          <w:iCs w:val="0"/>
          <w:color w:val="auto"/>
        </w:rPr>
        <w:t>toward</w:t>
      </w:r>
      <w:r w:rsidR="007627DA">
        <w:rPr>
          <w:rStyle w:val="SubtleEmphasis"/>
          <w:i w:val="0"/>
          <w:iCs w:val="0"/>
          <w:color w:val="auto"/>
        </w:rPr>
        <w:t xml:space="preserve"> supporting the development of mobility applications, </w:t>
      </w:r>
      <w:r w:rsidR="006235E9">
        <w:rPr>
          <w:rStyle w:val="SubtleEmphasis"/>
          <w:i w:val="0"/>
          <w:iCs w:val="0"/>
          <w:color w:val="auto"/>
        </w:rPr>
        <w:t>in line with</w:t>
      </w:r>
      <w:r w:rsidR="007627DA">
        <w:rPr>
          <w:rStyle w:val="SubtleEmphasis"/>
          <w:i w:val="0"/>
          <w:iCs w:val="0"/>
          <w:color w:val="auto"/>
        </w:rPr>
        <w:t xml:space="preserve"> the goals of programs such as the Dynamic </w:t>
      </w:r>
      <w:r w:rsidR="00335B63">
        <w:rPr>
          <w:rStyle w:val="SubtleEmphasis"/>
          <w:i w:val="0"/>
          <w:iCs w:val="0"/>
          <w:color w:val="auto"/>
        </w:rPr>
        <w:t>Mobility</w:t>
      </w:r>
      <w:r w:rsidR="007627DA">
        <w:rPr>
          <w:rStyle w:val="SubtleEmphasis"/>
          <w:i w:val="0"/>
          <w:iCs w:val="0"/>
          <w:color w:val="auto"/>
        </w:rPr>
        <w:t xml:space="preserve"> Application</w:t>
      </w:r>
      <w:r w:rsidR="00B152C0">
        <w:rPr>
          <w:rStyle w:val="SubtleEmphasis"/>
          <w:i w:val="0"/>
          <w:iCs w:val="0"/>
          <w:color w:val="auto"/>
        </w:rPr>
        <w:t xml:space="preserve"> (DMA)</w:t>
      </w:r>
      <w:r w:rsidR="006235E9">
        <w:rPr>
          <w:rStyle w:val="SubtleEmphasis"/>
          <w:i w:val="0"/>
          <w:iCs w:val="0"/>
          <w:color w:val="auto"/>
        </w:rPr>
        <w:t>,</w:t>
      </w:r>
      <w:r w:rsidR="00CC175F">
        <w:rPr>
          <w:rStyle w:val="SubtleEmphasis"/>
          <w:i w:val="0"/>
          <w:iCs w:val="0"/>
          <w:color w:val="auto"/>
        </w:rPr>
        <w:t xml:space="preserve"> </w:t>
      </w:r>
      <w:r w:rsidR="007627DA">
        <w:rPr>
          <w:rStyle w:val="SubtleEmphasis"/>
          <w:i w:val="0"/>
          <w:iCs w:val="0"/>
          <w:color w:val="auto"/>
        </w:rPr>
        <w:t>and Application for the Environment: Real-Time Information Synthesis</w:t>
      </w:r>
      <w:r w:rsidR="00B152C0">
        <w:rPr>
          <w:rStyle w:val="SubtleEmphasis"/>
          <w:i w:val="0"/>
          <w:iCs w:val="0"/>
          <w:color w:val="auto"/>
        </w:rPr>
        <w:t xml:space="preserve"> (AERIS)</w:t>
      </w:r>
      <w:r w:rsidR="007627DA">
        <w:rPr>
          <w:rStyle w:val="SubtleEmphasis"/>
          <w:i w:val="0"/>
          <w:iCs w:val="0"/>
          <w:color w:val="auto"/>
        </w:rPr>
        <w:t xml:space="preserve"> programs.</w:t>
      </w:r>
      <w:r w:rsidR="00FB6C5F">
        <w:rPr>
          <w:rStyle w:val="SubtleEmphasis"/>
          <w:i w:val="0"/>
          <w:iCs w:val="0"/>
          <w:color w:val="auto"/>
        </w:rPr>
        <w:t xml:space="preserve"> </w:t>
      </w:r>
    </w:p>
    <w:p w:rsidR="00C06CE4" w:rsidRDefault="00C06CE4" w:rsidP="00492F3F">
      <w:pPr>
        <w:rPr>
          <w:rStyle w:val="SubtleEmphasis"/>
          <w:i w:val="0"/>
          <w:iCs w:val="0"/>
          <w:color w:val="auto"/>
        </w:rPr>
      </w:pPr>
    </w:p>
    <w:p w:rsidR="004C6B5A" w:rsidRPr="004C6B5A" w:rsidRDefault="004C7FAE" w:rsidP="004C6B5A">
      <w:pPr>
        <w:pStyle w:val="Heading2"/>
        <w:rPr>
          <w:rStyle w:val="SubtleEmphasis"/>
          <w:rFonts w:hint="eastAsia"/>
          <w:i w:val="0"/>
          <w:iCs w:val="0"/>
          <w:color w:val="auto"/>
        </w:rPr>
      </w:pPr>
      <w:bookmarkStart w:id="11" w:name="_Toc438163766"/>
      <w:r>
        <w:rPr>
          <w:rStyle w:val="SubtleEmphasis"/>
          <w:i w:val="0"/>
          <w:iCs w:val="0"/>
          <w:color w:val="auto"/>
        </w:rPr>
        <w:t>D</w:t>
      </w:r>
      <w:r w:rsidR="00CB4E5B">
        <w:rPr>
          <w:rStyle w:val="SubtleEmphasis"/>
          <w:i w:val="0"/>
          <w:iCs w:val="0"/>
          <w:color w:val="auto"/>
        </w:rPr>
        <w:t xml:space="preserve">ocument </w:t>
      </w:r>
      <w:r>
        <w:rPr>
          <w:rStyle w:val="SubtleEmphasis"/>
          <w:i w:val="0"/>
          <w:iCs w:val="0"/>
          <w:color w:val="auto"/>
        </w:rPr>
        <w:t>O</w:t>
      </w:r>
      <w:r w:rsidR="004C6B5A">
        <w:rPr>
          <w:rStyle w:val="SubtleEmphasis"/>
          <w:i w:val="0"/>
          <w:iCs w:val="0"/>
          <w:color w:val="auto"/>
        </w:rPr>
        <w:t>verview</w:t>
      </w:r>
      <w:bookmarkEnd w:id="11"/>
    </w:p>
    <w:p w:rsidR="00981E01" w:rsidRDefault="00981E01" w:rsidP="00BF3284">
      <w:pPr>
        <w:rPr>
          <w:rStyle w:val="SubtleEmphasis"/>
          <w:i w:val="0"/>
          <w:iCs w:val="0"/>
          <w:color w:val="auto"/>
        </w:rPr>
      </w:pPr>
    </w:p>
    <w:p w:rsidR="00BF3284" w:rsidRDefault="00550064" w:rsidP="00BF3284">
      <w:pPr>
        <w:rPr>
          <w:rStyle w:val="SubtleEmphasis"/>
          <w:i w:val="0"/>
          <w:iCs w:val="0"/>
          <w:color w:val="auto"/>
        </w:rPr>
      </w:pPr>
      <w:r>
        <w:rPr>
          <w:rStyle w:val="SubtleEmphasis"/>
          <w:i w:val="0"/>
          <w:iCs w:val="0"/>
          <w:color w:val="auto"/>
        </w:rPr>
        <w:t xml:space="preserve">Section 2 </w:t>
      </w:r>
      <w:r w:rsidR="00335B63">
        <w:rPr>
          <w:rStyle w:val="SubtleEmphasis"/>
          <w:i w:val="0"/>
          <w:iCs w:val="0"/>
          <w:color w:val="auto"/>
        </w:rPr>
        <w:t>provide</w:t>
      </w:r>
      <w:r w:rsidR="00B152C0">
        <w:rPr>
          <w:rStyle w:val="SubtleEmphasis"/>
          <w:i w:val="0"/>
          <w:iCs w:val="0"/>
          <w:color w:val="auto"/>
        </w:rPr>
        <w:t>s</w:t>
      </w:r>
      <w:r w:rsidR="000A7FE2">
        <w:rPr>
          <w:rStyle w:val="SubtleEmphasis"/>
          <w:i w:val="0"/>
          <w:iCs w:val="0"/>
          <w:color w:val="auto"/>
        </w:rPr>
        <w:t xml:space="preserve"> the general </w:t>
      </w:r>
      <w:r w:rsidR="00EC79E7">
        <w:rPr>
          <w:rStyle w:val="SubtleEmphasis"/>
          <w:i w:val="0"/>
          <w:iCs w:val="0"/>
          <w:color w:val="auto"/>
        </w:rPr>
        <w:t xml:space="preserve">framework </w:t>
      </w:r>
      <w:r w:rsidR="00335B63">
        <w:rPr>
          <w:rStyle w:val="SubtleEmphasis"/>
          <w:i w:val="0"/>
          <w:iCs w:val="0"/>
          <w:color w:val="auto"/>
        </w:rPr>
        <w:t>used</w:t>
      </w:r>
      <w:r w:rsidR="00EC79E7">
        <w:rPr>
          <w:rStyle w:val="SubtleEmphasis"/>
          <w:i w:val="0"/>
          <w:iCs w:val="0"/>
          <w:color w:val="auto"/>
        </w:rPr>
        <w:t xml:space="preserve"> to store, </w:t>
      </w:r>
      <w:r w:rsidR="00FF42AD">
        <w:rPr>
          <w:rStyle w:val="SubtleEmphasis"/>
          <w:i w:val="0"/>
          <w:iCs w:val="0"/>
          <w:color w:val="auto"/>
        </w:rPr>
        <w:t>organize</w:t>
      </w:r>
      <w:r w:rsidR="008F607F">
        <w:rPr>
          <w:rStyle w:val="SubtleEmphasis"/>
          <w:i w:val="0"/>
          <w:iCs w:val="0"/>
          <w:color w:val="auto"/>
        </w:rPr>
        <w:t>,</w:t>
      </w:r>
      <w:r w:rsidR="00EC79E7">
        <w:rPr>
          <w:rStyle w:val="SubtleEmphasis"/>
          <w:i w:val="0"/>
          <w:iCs w:val="0"/>
          <w:color w:val="auto"/>
        </w:rPr>
        <w:t xml:space="preserve"> and present</w:t>
      </w:r>
      <w:r w:rsidR="000A7FE2">
        <w:rPr>
          <w:rStyle w:val="SubtleEmphasis"/>
          <w:i w:val="0"/>
          <w:iCs w:val="0"/>
          <w:color w:val="auto"/>
        </w:rPr>
        <w:t xml:space="preserve"> the </w:t>
      </w:r>
      <w:r w:rsidR="000E789F">
        <w:rPr>
          <w:rStyle w:val="SubtleEmphasis"/>
          <w:i w:val="0"/>
          <w:iCs w:val="0"/>
          <w:color w:val="auto"/>
        </w:rPr>
        <w:t>SPMD</w:t>
      </w:r>
      <w:r w:rsidR="00EC79E7">
        <w:rPr>
          <w:rStyle w:val="SubtleEmphasis"/>
          <w:i w:val="0"/>
          <w:iCs w:val="0"/>
          <w:color w:val="auto"/>
        </w:rPr>
        <w:t xml:space="preserve"> </w:t>
      </w:r>
      <w:r w:rsidR="00FF42AD">
        <w:rPr>
          <w:rStyle w:val="SubtleEmphasis"/>
          <w:i w:val="0"/>
          <w:iCs w:val="0"/>
          <w:color w:val="auto"/>
        </w:rPr>
        <w:t>datasets</w:t>
      </w:r>
      <w:r w:rsidR="00EC79E7">
        <w:rPr>
          <w:rStyle w:val="SubtleEmphasis"/>
          <w:i w:val="0"/>
          <w:iCs w:val="0"/>
          <w:color w:val="auto"/>
        </w:rPr>
        <w:t>.</w:t>
      </w:r>
      <w:r w:rsidR="00FB6C5F">
        <w:rPr>
          <w:rStyle w:val="SubtleEmphasis"/>
          <w:i w:val="0"/>
          <w:iCs w:val="0"/>
          <w:color w:val="auto"/>
        </w:rPr>
        <w:t xml:space="preserve"> </w:t>
      </w:r>
      <w:r w:rsidR="00D54F1F">
        <w:rPr>
          <w:rStyle w:val="SubtleEmphasis"/>
          <w:i w:val="0"/>
          <w:iCs w:val="0"/>
          <w:color w:val="auto"/>
        </w:rPr>
        <w:t xml:space="preserve">Section </w:t>
      </w:r>
      <w:r w:rsidR="000A7FE2">
        <w:rPr>
          <w:rStyle w:val="SubtleEmphasis"/>
          <w:i w:val="0"/>
          <w:iCs w:val="0"/>
          <w:color w:val="auto"/>
        </w:rPr>
        <w:t>3</w:t>
      </w:r>
      <w:r w:rsidR="00FD6CDF">
        <w:rPr>
          <w:rStyle w:val="SubtleEmphasis"/>
          <w:i w:val="0"/>
          <w:iCs w:val="0"/>
          <w:color w:val="auto"/>
        </w:rPr>
        <w:t xml:space="preserve"> and 4</w:t>
      </w:r>
      <w:r w:rsidR="000A7FE2">
        <w:rPr>
          <w:rStyle w:val="SubtleEmphasis"/>
          <w:i w:val="0"/>
          <w:iCs w:val="0"/>
          <w:color w:val="auto"/>
        </w:rPr>
        <w:t xml:space="preserve"> details the data elements contain</w:t>
      </w:r>
      <w:r w:rsidR="00EC79E7">
        <w:rPr>
          <w:rStyle w:val="SubtleEmphasis"/>
          <w:i w:val="0"/>
          <w:iCs w:val="0"/>
          <w:color w:val="auto"/>
        </w:rPr>
        <w:t xml:space="preserve">ed in the Data Acquisition System </w:t>
      </w:r>
      <w:r w:rsidR="00FD6CDF">
        <w:rPr>
          <w:rStyle w:val="SubtleEmphasis"/>
          <w:i w:val="0"/>
          <w:iCs w:val="0"/>
          <w:color w:val="auto"/>
        </w:rPr>
        <w:t xml:space="preserve">(DAS) </w:t>
      </w:r>
      <w:r w:rsidR="00EC79E7">
        <w:rPr>
          <w:rStyle w:val="SubtleEmphasis"/>
          <w:i w:val="0"/>
          <w:iCs w:val="0"/>
          <w:color w:val="auto"/>
        </w:rPr>
        <w:t>datasets, which describe</w:t>
      </w:r>
      <w:r w:rsidR="008F607F">
        <w:rPr>
          <w:rStyle w:val="SubtleEmphasis"/>
          <w:i w:val="0"/>
          <w:iCs w:val="0"/>
          <w:color w:val="auto"/>
        </w:rPr>
        <w:t xml:space="preserve"> the</w:t>
      </w:r>
      <w:r w:rsidR="00EC79E7">
        <w:rPr>
          <w:rStyle w:val="SubtleEmphasis"/>
          <w:i w:val="0"/>
          <w:iCs w:val="0"/>
          <w:color w:val="auto"/>
        </w:rPr>
        <w:t xml:space="preserve"> motion of the vehicles that participated in the model deployment</w:t>
      </w:r>
      <w:r w:rsidR="00FD6CDF">
        <w:rPr>
          <w:rStyle w:val="SubtleEmphasis"/>
          <w:i w:val="0"/>
          <w:iCs w:val="0"/>
          <w:color w:val="auto"/>
        </w:rPr>
        <w:t xml:space="preserve"> as collected from DAS1 and DAS2, respectively</w:t>
      </w:r>
      <w:r w:rsidR="00EC79E7">
        <w:rPr>
          <w:rStyle w:val="SubtleEmphasis"/>
          <w:i w:val="0"/>
          <w:iCs w:val="0"/>
          <w:color w:val="auto"/>
        </w:rPr>
        <w:t>.</w:t>
      </w:r>
      <w:r w:rsidR="00FB6C5F">
        <w:rPr>
          <w:rStyle w:val="SubtleEmphasis"/>
          <w:i w:val="0"/>
          <w:iCs w:val="0"/>
          <w:color w:val="auto"/>
        </w:rPr>
        <w:t xml:space="preserve"> </w:t>
      </w:r>
      <w:r w:rsidR="00EC79E7">
        <w:rPr>
          <w:rStyle w:val="SubtleEmphasis"/>
          <w:i w:val="0"/>
          <w:iCs w:val="0"/>
          <w:color w:val="auto"/>
        </w:rPr>
        <w:t xml:space="preserve">Section </w:t>
      </w:r>
      <w:r w:rsidR="00981E01">
        <w:rPr>
          <w:rStyle w:val="SubtleEmphasis"/>
          <w:i w:val="0"/>
          <w:iCs w:val="0"/>
          <w:color w:val="auto"/>
        </w:rPr>
        <w:t>5</w:t>
      </w:r>
      <w:r w:rsidR="00EC79E7">
        <w:rPr>
          <w:rStyle w:val="SubtleEmphasis"/>
          <w:i w:val="0"/>
          <w:iCs w:val="0"/>
          <w:color w:val="auto"/>
        </w:rPr>
        <w:t xml:space="preserve"> presents the BSM dataset, which contains BSMs that we</w:t>
      </w:r>
      <w:r w:rsidR="00BF3284">
        <w:rPr>
          <w:rStyle w:val="SubtleEmphasis"/>
          <w:i w:val="0"/>
          <w:iCs w:val="0"/>
          <w:color w:val="auto"/>
        </w:rPr>
        <w:t>re</w:t>
      </w:r>
      <w:r w:rsidR="00EC79E7">
        <w:rPr>
          <w:rStyle w:val="SubtleEmphasis"/>
          <w:i w:val="0"/>
          <w:iCs w:val="0"/>
          <w:color w:val="auto"/>
        </w:rPr>
        <w:t xml:space="preserve"> sent and received by participating vehicles</w:t>
      </w:r>
      <w:r w:rsidR="00BF3284">
        <w:rPr>
          <w:rStyle w:val="SubtleEmphasis"/>
          <w:i w:val="0"/>
          <w:iCs w:val="0"/>
          <w:color w:val="auto"/>
        </w:rPr>
        <w:t xml:space="preserve"> and roadside equipment</w:t>
      </w:r>
      <w:r w:rsidR="00EC79E7">
        <w:rPr>
          <w:rStyle w:val="SubtleEmphasis"/>
          <w:i w:val="0"/>
          <w:iCs w:val="0"/>
          <w:color w:val="auto"/>
        </w:rPr>
        <w:t xml:space="preserve">. Section </w:t>
      </w:r>
      <w:r w:rsidR="00981E01">
        <w:rPr>
          <w:rStyle w:val="SubtleEmphasis"/>
          <w:i w:val="0"/>
          <w:iCs w:val="0"/>
          <w:color w:val="auto"/>
        </w:rPr>
        <w:t>6</w:t>
      </w:r>
      <w:r w:rsidR="00EC79E7">
        <w:rPr>
          <w:rStyle w:val="SubtleEmphasis"/>
          <w:i w:val="0"/>
          <w:iCs w:val="0"/>
          <w:color w:val="auto"/>
        </w:rPr>
        <w:t xml:space="preserve"> </w:t>
      </w:r>
      <w:r w:rsidR="00BF3284">
        <w:rPr>
          <w:rStyle w:val="SubtleEmphasis"/>
          <w:i w:val="0"/>
          <w:iCs w:val="0"/>
          <w:color w:val="auto"/>
        </w:rPr>
        <w:t>describes</w:t>
      </w:r>
      <w:r w:rsidR="00EC79E7">
        <w:rPr>
          <w:rStyle w:val="SubtleEmphasis"/>
          <w:i w:val="0"/>
          <w:iCs w:val="0"/>
          <w:color w:val="auto"/>
        </w:rPr>
        <w:t xml:space="preserve"> the </w:t>
      </w:r>
      <w:r w:rsidR="00FD6CDF">
        <w:rPr>
          <w:rStyle w:val="SubtleEmphasis"/>
          <w:i w:val="0"/>
          <w:iCs w:val="0"/>
          <w:color w:val="auto"/>
        </w:rPr>
        <w:t xml:space="preserve">dataset corresponding to data collected by Roadside Equipment (RSE), while Section </w:t>
      </w:r>
      <w:r w:rsidR="00981E01">
        <w:rPr>
          <w:rStyle w:val="SubtleEmphasis"/>
          <w:i w:val="0"/>
          <w:iCs w:val="0"/>
          <w:color w:val="auto"/>
        </w:rPr>
        <w:t>7</w:t>
      </w:r>
      <w:r w:rsidR="00FD6CDF">
        <w:rPr>
          <w:rStyle w:val="SubtleEmphasis"/>
          <w:i w:val="0"/>
          <w:iCs w:val="0"/>
          <w:color w:val="auto"/>
        </w:rPr>
        <w:t xml:space="preserve"> details the </w:t>
      </w:r>
      <w:r w:rsidR="00BF3284">
        <w:rPr>
          <w:rStyle w:val="SubtleEmphasis"/>
          <w:i w:val="0"/>
          <w:iCs w:val="0"/>
          <w:color w:val="auto"/>
        </w:rPr>
        <w:t>contextual dataset</w:t>
      </w:r>
      <w:r w:rsidR="008F607F">
        <w:rPr>
          <w:rStyle w:val="SubtleEmphasis"/>
          <w:i w:val="0"/>
          <w:iCs w:val="0"/>
          <w:color w:val="auto"/>
        </w:rPr>
        <w:t>,</w:t>
      </w:r>
      <w:r w:rsidR="00BF3284">
        <w:rPr>
          <w:rStyle w:val="SubtleEmphasis"/>
          <w:i w:val="0"/>
          <w:iCs w:val="0"/>
          <w:color w:val="auto"/>
        </w:rPr>
        <w:t xml:space="preserve"> which </w:t>
      </w:r>
      <w:r w:rsidR="00065C1B">
        <w:rPr>
          <w:rStyle w:val="SubtleEmphasis"/>
          <w:i w:val="0"/>
          <w:iCs w:val="0"/>
          <w:color w:val="auto"/>
        </w:rPr>
        <w:t xml:space="preserve">may </w:t>
      </w:r>
      <w:r w:rsidR="00BF3284">
        <w:rPr>
          <w:rStyle w:val="SubtleEmphasis"/>
          <w:i w:val="0"/>
          <w:iCs w:val="0"/>
          <w:color w:val="auto"/>
        </w:rPr>
        <w:t>include</w:t>
      </w:r>
      <w:r w:rsidR="00065C1B">
        <w:rPr>
          <w:rStyle w:val="SubtleEmphasis"/>
          <w:i w:val="0"/>
          <w:iCs w:val="0"/>
          <w:color w:val="auto"/>
        </w:rPr>
        <w:t xml:space="preserve"> information regarding</w:t>
      </w:r>
      <w:r w:rsidR="00BF3284">
        <w:rPr>
          <w:rStyle w:val="SubtleEmphasis"/>
          <w:i w:val="0"/>
          <w:iCs w:val="0"/>
          <w:color w:val="auto"/>
        </w:rPr>
        <w:t xml:space="preserve"> weather, roadway network</w:t>
      </w:r>
      <w:r w:rsidR="00065C1B">
        <w:rPr>
          <w:rStyle w:val="SubtleEmphasis"/>
          <w:i w:val="0"/>
          <w:iCs w:val="0"/>
          <w:color w:val="auto"/>
        </w:rPr>
        <w:t xml:space="preserve"> performance</w:t>
      </w:r>
      <w:r w:rsidR="008F607F">
        <w:rPr>
          <w:rStyle w:val="SubtleEmphasis"/>
          <w:i w:val="0"/>
          <w:iCs w:val="0"/>
          <w:color w:val="auto"/>
        </w:rPr>
        <w:t>,</w:t>
      </w:r>
      <w:r w:rsidR="00BF3284">
        <w:rPr>
          <w:rStyle w:val="SubtleEmphasis"/>
          <w:i w:val="0"/>
          <w:iCs w:val="0"/>
          <w:color w:val="auto"/>
        </w:rPr>
        <w:t xml:space="preserve"> and schedule</w:t>
      </w:r>
      <w:r w:rsidR="00065C1B">
        <w:rPr>
          <w:rStyle w:val="SubtleEmphasis"/>
          <w:i w:val="0"/>
          <w:iCs w:val="0"/>
          <w:color w:val="auto"/>
        </w:rPr>
        <w:t>s relating to special events and transit operation. To date</w:t>
      </w:r>
      <w:r w:rsidR="007C7C74">
        <w:rPr>
          <w:rStyle w:val="SubtleEmphasis"/>
          <w:i w:val="0"/>
          <w:iCs w:val="0"/>
          <w:color w:val="auto"/>
        </w:rPr>
        <w:t>,</w:t>
      </w:r>
      <w:r w:rsidR="00065C1B">
        <w:rPr>
          <w:rStyle w:val="SubtleEmphasis"/>
          <w:i w:val="0"/>
          <w:iCs w:val="0"/>
          <w:color w:val="auto"/>
        </w:rPr>
        <w:t xml:space="preserve"> the contextual dataset includes weather information and points readers to resources </w:t>
      </w:r>
      <w:r w:rsidR="007C7C74">
        <w:rPr>
          <w:rStyle w:val="SubtleEmphasis"/>
          <w:i w:val="0"/>
          <w:iCs w:val="0"/>
          <w:color w:val="auto"/>
        </w:rPr>
        <w:t>that they may consult to obtain information regarding the transportation network (description and performance) and transit schedules</w:t>
      </w:r>
      <w:r w:rsidR="00BF3284">
        <w:rPr>
          <w:rStyle w:val="SubtleEmphasis"/>
          <w:i w:val="0"/>
          <w:iCs w:val="0"/>
          <w:color w:val="auto"/>
        </w:rPr>
        <w:t>.</w:t>
      </w:r>
    </w:p>
    <w:p w:rsidR="00CB4E5B" w:rsidRDefault="00CB4E5B" w:rsidP="004D16B0">
      <w:pPr>
        <w:rPr>
          <w:rStyle w:val="SubtleEmphasis"/>
          <w:i w:val="0"/>
          <w:iCs w:val="0"/>
          <w:color w:val="auto"/>
        </w:rPr>
      </w:pPr>
    </w:p>
    <w:p w:rsidR="00125B25" w:rsidRPr="006D041A" w:rsidRDefault="00065C1B" w:rsidP="006C48E6">
      <w:pPr>
        <w:pStyle w:val="Heading1"/>
        <w:rPr>
          <w:rStyle w:val="SubtleEmphasis"/>
          <w:i w:val="0"/>
          <w:iCs w:val="0"/>
          <w:color w:val="auto"/>
        </w:rPr>
      </w:pPr>
      <w:bookmarkStart w:id="12" w:name="_Toc438163767"/>
      <w:r>
        <w:rPr>
          <w:rStyle w:val="SubtleEmphasis"/>
          <w:i w:val="0"/>
          <w:iCs w:val="0"/>
          <w:color w:val="auto"/>
        </w:rPr>
        <w:lastRenderedPageBreak/>
        <w:t>S</w:t>
      </w:r>
      <w:r w:rsidR="00125B25" w:rsidRPr="006D041A">
        <w:rPr>
          <w:rStyle w:val="SubtleEmphasis"/>
          <w:i w:val="0"/>
          <w:iCs w:val="0"/>
          <w:color w:val="auto"/>
        </w:rPr>
        <w:t xml:space="preserve">afety </w:t>
      </w:r>
      <w:r>
        <w:rPr>
          <w:rStyle w:val="SubtleEmphasis"/>
          <w:i w:val="0"/>
          <w:iCs w:val="0"/>
          <w:color w:val="auto"/>
        </w:rPr>
        <w:t>P</w:t>
      </w:r>
      <w:r w:rsidR="00125B25" w:rsidRPr="006D041A">
        <w:rPr>
          <w:rStyle w:val="SubtleEmphasis"/>
          <w:i w:val="0"/>
          <w:iCs w:val="0"/>
          <w:color w:val="auto"/>
        </w:rPr>
        <w:t xml:space="preserve">ilot </w:t>
      </w:r>
      <w:r>
        <w:rPr>
          <w:rStyle w:val="SubtleEmphasis"/>
          <w:i w:val="0"/>
          <w:iCs w:val="0"/>
          <w:color w:val="auto"/>
        </w:rPr>
        <w:t>M</w:t>
      </w:r>
      <w:r w:rsidR="00125B25" w:rsidRPr="006D041A">
        <w:rPr>
          <w:rStyle w:val="SubtleEmphasis"/>
          <w:i w:val="0"/>
          <w:iCs w:val="0"/>
          <w:color w:val="auto"/>
        </w:rPr>
        <w:t xml:space="preserve">odel </w:t>
      </w:r>
      <w:r>
        <w:rPr>
          <w:rStyle w:val="SubtleEmphasis"/>
          <w:i w:val="0"/>
          <w:iCs w:val="0"/>
          <w:color w:val="auto"/>
        </w:rPr>
        <w:t>D</w:t>
      </w:r>
      <w:r w:rsidR="00125B25" w:rsidRPr="006D041A">
        <w:rPr>
          <w:rStyle w:val="SubtleEmphasis"/>
          <w:i w:val="0"/>
          <w:iCs w:val="0"/>
          <w:color w:val="auto"/>
        </w:rPr>
        <w:t>eploy</w:t>
      </w:r>
      <w:r w:rsidR="006D041A" w:rsidRPr="006D041A">
        <w:rPr>
          <w:rStyle w:val="SubtleEmphasis"/>
          <w:i w:val="0"/>
          <w:iCs w:val="0"/>
          <w:color w:val="auto"/>
        </w:rPr>
        <w:t xml:space="preserve">ment </w:t>
      </w:r>
      <w:r w:rsidR="00EC53A0">
        <w:rPr>
          <w:rStyle w:val="SubtleEmphasis"/>
          <w:i w:val="0"/>
          <w:iCs w:val="0"/>
          <w:color w:val="auto"/>
        </w:rPr>
        <w:t xml:space="preserve">Proposed General </w:t>
      </w:r>
      <w:r>
        <w:rPr>
          <w:rStyle w:val="SubtleEmphasis"/>
          <w:i w:val="0"/>
          <w:iCs w:val="0"/>
          <w:color w:val="auto"/>
        </w:rPr>
        <w:t>D</w:t>
      </w:r>
      <w:r w:rsidR="006D041A" w:rsidRPr="006D041A">
        <w:rPr>
          <w:rStyle w:val="SubtleEmphasis"/>
          <w:i w:val="0"/>
          <w:iCs w:val="0"/>
          <w:color w:val="auto"/>
        </w:rPr>
        <w:t xml:space="preserve">ata </w:t>
      </w:r>
      <w:r>
        <w:rPr>
          <w:rStyle w:val="SubtleEmphasis"/>
          <w:i w:val="0"/>
          <w:iCs w:val="0"/>
          <w:color w:val="auto"/>
        </w:rPr>
        <w:t>F</w:t>
      </w:r>
      <w:r w:rsidR="006D041A" w:rsidRPr="006D041A">
        <w:rPr>
          <w:rStyle w:val="SubtleEmphasis"/>
          <w:i w:val="0"/>
          <w:iCs w:val="0"/>
          <w:color w:val="auto"/>
        </w:rPr>
        <w:t>ramework</w:t>
      </w:r>
      <w:bookmarkEnd w:id="12"/>
    </w:p>
    <w:p w:rsidR="00125B25" w:rsidRDefault="009630D7" w:rsidP="00125B25">
      <w:pPr>
        <w:pStyle w:val="Heading2"/>
        <w:rPr>
          <w:rStyle w:val="SubtleEmphasis"/>
          <w:rFonts w:hint="eastAsia"/>
          <w:i w:val="0"/>
          <w:iCs w:val="0"/>
          <w:color w:val="auto"/>
        </w:rPr>
      </w:pPr>
      <w:bookmarkStart w:id="13" w:name="_Toc438163768"/>
      <w:r>
        <w:rPr>
          <w:rStyle w:val="SubtleEmphasis"/>
          <w:i w:val="0"/>
          <w:iCs w:val="0"/>
          <w:color w:val="auto"/>
        </w:rPr>
        <w:t xml:space="preserve">Structuring </w:t>
      </w:r>
      <w:r w:rsidR="000E789F">
        <w:rPr>
          <w:rStyle w:val="SubtleEmphasis"/>
          <w:i w:val="0"/>
          <w:iCs w:val="0"/>
          <w:color w:val="auto"/>
        </w:rPr>
        <w:t>SPMD</w:t>
      </w:r>
      <w:r w:rsidR="006D041A">
        <w:rPr>
          <w:rStyle w:val="SubtleEmphasis"/>
          <w:i w:val="0"/>
          <w:iCs w:val="0"/>
          <w:color w:val="auto"/>
        </w:rPr>
        <w:t xml:space="preserve"> Datasets</w:t>
      </w:r>
      <w:bookmarkEnd w:id="13"/>
      <w:r w:rsidR="006D041A">
        <w:rPr>
          <w:rStyle w:val="SubtleEmphasis"/>
          <w:i w:val="0"/>
          <w:iCs w:val="0"/>
          <w:color w:val="auto"/>
        </w:rPr>
        <w:t xml:space="preserve"> </w:t>
      </w:r>
    </w:p>
    <w:p w:rsidR="006D041A" w:rsidRDefault="006D041A" w:rsidP="002B4B94">
      <w:pPr>
        <w:rPr>
          <w:rStyle w:val="SubtleEmphasis"/>
          <w:i w:val="0"/>
          <w:iCs w:val="0"/>
          <w:color w:val="auto"/>
        </w:rPr>
      </w:pPr>
    </w:p>
    <w:p w:rsidR="006D041A" w:rsidRDefault="006D041A" w:rsidP="002B4B94">
      <w:pPr>
        <w:rPr>
          <w:rStyle w:val="SubtleEmphasis"/>
          <w:i w:val="0"/>
          <w:iCs w:val="0"/>
          <w:color w:val="auto"/>
        </w:rPr>
      </w:pPr>
      <w:r>
        <w:rPr>
          <w:rStyle w:val="SubtleEmphasis"/>
          <w:i w:val="0"/>
          <w:iCs w:val="0"/>
          <w:color w:val="auto"/>
        </w:rPr>
        <w:t>As illustrated in Figure 1, the Safety Pilot environment</w:t>
      </w:r>
      <w:r w:rsidR="0026151B">
        <w:rPr>
          <w:rStyle w:val="SubtleEmphasis"/>
          <w:i w:val="0"/>
          <w:iCs w:val="0"/>
          <w:color w:val="auto"/>
        </w:rPr>
        <w:t xml:space="preserve"> contains </w:t>
      </w:r>
      <w:r w:rsidR="00473187">
        <w:rPr>
          <w:rStyle w:val="SubtleEmphasis"/>
          <w:i w:val="0"/>
          <w:iCs w:val="0"/>
          <w:color w:val="auto"/>
        </w:rPr>
        <w:t>eight</w:t>
      </w:r>
      <w:r>
        <w:rPr>
          <w:rStyle w:val="SubtleEmphasis"/>
          <w:i w:val="0"/>
          <w:iCs w:val="0"/>
          <w:color w:val="auto"/>
        </w:rPr>
        <w:t xml:space="preserve"> dataset</w:t>
      </w:r>
      <w:r w:rsidR="0026151B">
        <w:rPr>
          <w:rStyle w:val="SubtleEmphasis"/>
          <w:i w:val="0"/>
          <w:iCs w:val="0"/>
          <w:color w:val="auto"/>
        </w:rPr>
        <w:t>s</w:t>
      </w:r>
      <w:r>
        <w:rPr>
          <w:rStyle w:val="SubtleEmphasis"/>
          <w:i w:val="0"/>
          <w:iCs w:val="0"/>
          <w:color w:val="auto"/>
        </w:rPr>
        <w:t>:</w:t>
      </w:r>
    </w:p>
    <w:p w:rsidR="006D041A" w:rsidRDefault="006D041A" w:rsidP="002B4B94">
      <w:pPr>
        <w:rPr>
          <w:rStyle w:val="SubtleEmphasis"/>
          <w:i w:val="0"/>
          <w:iCs w:val="0"/>
          <w:color w:val="auto"/>
        </w:rPr>
      </w:pPr>
    </w:p>
    <w:p w:rsidR="006D041A" w:rsidRPr="00E76CEA" w:rsidRDefault="006D041A" w:rsidP="006D041A">
      <w:pPr>
        <w:pStyle w:val="ListParagraph"/>
        <w:numPr>
          <w:ilvl w:val="0"/>
          <w:numId w:val="27"/>
        </w:numPr>
        <w:rPr>
          <w:rStyle w:val="SubtleEmphasis"/>
          <w:rFonts w:ascii="Times New Roman" w:hAnsi="Times New Roman" w:cs="Times New Roman"/>
          <w:i w:val="0"/>
          <w:iCs w:val="0"/>
          <w:color w:val="auto"/>
          <w:sz w:val="24"/>
        </w:rPr>
      </w:pPr>
      <w:r w:rsidRPr="00E76CEA">
        <w:rPr>
          <w:rStyle w:val="SubtleEmphasis"/>
          <w:rFonts w:ascii="Times New Roman" w:hAnsi="Times New Roman" w:cs="Times New Roman"/>
          <w:i w:val="0"/>
          <w:iCs w:val="0"/>
          <w:color w:val="auto"/>
          <w:sz w:val="24"/>
        </w:rPr>
        <w:t>Driving dataset</w:t>
      </w:r>
    </w:p>
    <w:p w:rsidR="0026151B" w:rsidRPr="00E76CEA" w:rsidRDefault="0026151B" w:rsidP="0026151B">
      <w:pPr>
        <w:pStyle w:val="ListParagraph"/>
        <w:numPr>
          <w:ilvl w:val="1"/>
          <w:numId w:val="27"/>
        </w:numPr>
        <w:rPr>
          <w:rStyle w:val="SubtleEmphasis"/>
          <w:rFonts w:ascii="Times New Roman" w:hAnsi="Times New Roman" w:cs="Times New Roman"/>
          <w:i w:val="0"/>
          <w:iCs w:val="0"/>
          <w:color w:val="auto"/>
          <w:sz w:val="24"/>
        </w:rPr>
      </w:pPr>
      <w:r w:rsidRPr="00E76CEA">
        <w:rPr>
          <w:rStyle w:val="SubtleEmphasis"/>
          <w:rFonts w:ascii="Times New Roman" w:hAnsi="Times New Roman" w:cs="Times New Roman"/>
          <w:i w:val="0"/>
          <w:iCs w:val="0"/>
          <w:color w:val="auto"/>
          <w:sz w:val="24"/>
        </w:rPr>
        <w:t>DAS1</w:t>
      </w:r>
    </w:p>
    <w:p w:rsidR="0026151B" w:rsidRPr="00E76CEA" w:rsidRDefault="0026151B" w:rsidP="0026151B">
      <w:pPr>
        <w:pStyle w:val="ListParagraph"/>
        <w:numPr>
          <w:ilvl w:val="1"/>
          <w:numId w:val="27"/>
        </w:numPr>
        <w:rPr>
          <w:rStyle w:val="SubtleEmphasis"/>
          <w:rFonts w:ascii="Times New Roman" w:hAnsi="Times New Roman" w:cs="Times New Roman"/>
          <w:i w:val="0"/>
          <w:iCs w:val="0"/>
          <w:color w:val="auto"/>
          <w:sz w:val="24"/>
        </w:rPr>
      </w:pPr>
      <w:r w:rsidRPr="00E76CEA">
        <w:rPr>
          <w:rStyle w:val="SubtleEmphasis"/>
          <w:rFonts w:ascii="Times New Roman" w:hAnsi="Times New Roman" w:cs="Times New Roman"/>
          <w:i w:val="0"/>
          <w:iCs w:val="0"/>
          <w:color w:val="auto"/>
          <w:sz w:val="24"/>
        </w:rPr>
        <w:t>DAS2</w:t>
      </w:r>
    </w:p>
    <w:p w:rsidR="006D041A" w:rsidRPr="00E76CEA" w:rsidRDefault="006D041A" w:rsidP="006D041A">
      <w:pPr>
        <w:pStyle w:val="ListParagraph"/>
        <w:numPr>
          <w:ilvl w:val="0"/>
          <w:numId w:val="27"/>
        </w:numPr>
        <w:rPr>
          <w:rStyle w:val="SubtleEmphasis"/>
          <w:rFonts w:ascii="Times New Roman" w:hAnsi="Times New Roman" w:cs="Times New Roman"/>
          <w:i w:val="0"/>
          <w:iCs w:val="0"/>
          <w:color w:val="auto"/>
          <w:sz w:val="24"/>
        </w:rPr>
      </w:pPr>
      <w:r w:rsidRPr="00E76CEA">
        <w:rPr>
          <w:rStyle w:val="SubtleEmphasis"/>
          <w:rFonts w:ascii="Times New Roman" w:hAnsi="Times New Roman" w:cs="Times New Roman"/>
          <w:i w:val="0"/>
          <w:iCs w:val="0"/>
          <w:color w:val="auto"/>
          <w:sz w:val="24"/>
        </w:rPr>
        <w:t>BSM dataset</w:t>
      </w:r>
    </w:p>
    <w:p w:rsidR="006D041A" w:rsidRPr="00E76CEA" w:rsidRDefault="006D041A" w:rsidP="006D041A">
      <w:pPr>
        <w:pStyle w:val="ListParagraph"/>
        <w:numPr>
          <w:ilvl w:val="0"/>
          <w:numId w:val="27"/>
        </w:numPr>
        <w:rPr>
          <w:rStyle w:val="SubtleEmphasis"/>
          <w:rFonts w:ascii="Times New Roman" w:hAnsi="Times New Roman" w:cs="Times New Roman"/>
          <w:i w:val="0"/>
          <w:iCs w:val="0"/>
          <w:color w:val="auto"/>
          <w:sz w:val="24"/>
        </w:rPr>
      </w:pPr>
      <w:r w:rsidRPr="00E76CEA">
        <w:rPr>
          <w:rStyle w:val="SubtleEmphasis"/>
          <w:rFonts w:ascii="Times New Roman" w:hAnsi="Times New Roman" w:cs="Times New Roman"/>
          <w:i w:val="0"/>
          <w:iCs w:val="0"/>
          <w:color w:val="auto"/>
          <w:sz w:val="24"/>
        </w:rPr>
        <w:t>RSE dataset</w:t>
      </w:r>
    </w:p>
    <w:p w:rsidR="006D041A" w:rsidRPr="00E76CEA" w:rsidRDefault="006D041A" w:rsidP="006D041A">
      <w:pPr>
        <w:pStyle w:val="ListParagraph"/>
        <w:numPr>
          <w:ilvl w:val="0"/>
          <w:numId w:val="27"/>
        </w:numPr>
        <w:rPr>
          <w:rStyle w:val="SubtleEmphasis"/>
          <w:rFonts w:ascii="Times New Roman" w:hAnsi="Times New Roman" w:cs="Times New Roman"/>
          <w:i w:val="0"/>
          <w:iCs w:val="0"/>
          <w:color w:val="auto"/>
          <w:sz w:val="24"/>
        </w:rPr>
      </w:pPr>
      <w:r w:rsidRPr="00E76CEA">
        <w:rPr>
          <w:rStyle w:val="SubtleEmphasis"/>
          <w:rFonts w:ascii="Times New Roman" w:hAnsi="Times New Roman" w:cs="Times New Roman"/>
          <w:i w:val="0"/>
          <w:iCs w:val="0"/>
          <w:color w:val="auto"/>
          <w:sz w:val="24"/>
        </w:rPr>
        <w:t>Contextual data dataset</w:t>
      </w:r>
    </w:p>
    <w:p w:rsidR="0026151B" w:rsidRPr="00E76CEA" w:rsidRDefault="0026151B" w:rsidP="0026151B">
      <w:pPr>
        <w:pStyle w:val="ListParagraph"/>
        <w:numPr>
          <w:ilvl w:val="1"/>
          <w:numId w:val="27"/>
        </w:numPr>
        <w:rPr>
          <w:rStyle w:val="SubtleEmphasis"/>
          <w:rFonts w:ascii="Times New Roman" w:hAnsi="Times New Roman" w:cs="Times New Roman"/>
          <w:i w:val="0"/>
          <w:iCs w:val="0"/>
          <w:color w:val="auto"/>
          <w:sz w:val="24"/>
        </w:rPr>
      </w:pPr>
      <w:r w:rsidRPr="00E76CEA">
        <w:rPr>
          <w:rStyle w:val="SubtleEmphasis"/>
          <w:rFonts w:ascii="Times New Roman" w:hAnsi="Times New Roman" w:cs="Times New Roman"/>
          <w:i w:val="0"/>
          <w:iCs w:val="0"/>
          <w:color w:val="auto"/>
          <w:sz w:val="24"/>
        </w:rPr>
        <w:t>Weather</w:t>
      </w:r>
    </w:p>
    <w:p w:rsidR="00484EC4" w:rsidRPr="00E76CEA" w:rsidRDefault="00484EC4" w:rsidP="00484EC4">
      <w:pPr>
        <w:pStyle w:val="ListParagraph"/>
        <w:numPr>
          <w:ilvl w:val="1"/>
          <w:numId w:val="27"/>
        </w:numPr>
        <w:rPr>
          <w:rStyle w:val="SubtleEmphasis"/>
          <w:rFonts w:ascii="Times New Roman" w:hAnsi="Times New Roman" w:cs="Times New Roman"/>
          <w:i w:val="0"/>
          <w:iCs w:val="0"/>
          <w:color w:val="auto"/>
          <w:sz w:val="24"/>
        </w:rPr>
      </w:pPr>
      <w:r w:rsidRPr="00E76CEA">
        <w:rPr>
          <w:rStyle w:val="SubtleEmphasis"/>
          <w:rFonts w:ascii="Times New Roman" w:hAnsi="Times New Roman" w:cs="Times New Roman"/>
          <w:i w:val="0"/>
          <w:iCs w:val="0"/>
          <w:color w:val="auto"/>
          <w:sz w:val="24"/>
        </w:rPr>
        <w:t>Network</w:t>
      </w:r>
    </w:p>
    <w:p w:rsidR="0026151B" w:rsidRPr="00E76CEA" w:rsidRDefault="0026151B" w:rsidP="0026151B">
      <w:pPr>
        <w:pStyle w:val="ListParagraph"/>
        <w:numPr>
          <w:ilvl w:val="1"/>
          <w:numId w:val="27"/>
        </w:numPr>
        <w:rPr>
          <w:rStyle w:val="SubtleEmphasis"/>
          <w:rFonts w:ascii="Times New Roman" w:hAnsi="Times New Roman" w:cs="Times New Roman"/>
          <w:i w:val="0"/>
          <w:iCs w:val="0"/>
          <w:color w:val="auto"/>
          <w:sz w:val="24"/>
        </w:rPr>
      </w:pPr>
      <w:r w:rsidRPr="00E76CEA">
        <w:rPr>
          <w:rStyle w:val="SubtleEmphasis"/>
          <w:rFonts w:ascii="Times New Roman" w:hAnsi="Times New Roman" w:cs="Times New Roman"/>
          <w:i w:val="0"/>
          <w:iCs w:val="0"/>
          <w:color w:val="auto"/>
          <w:sz w:val="24"/>
        </w:rPr>
        <w:t>Schedule</w:t>
      </w:r>
    </w:p>
    <w:p w:rsidR="006D041A" w:rsidRDefault="006D041A" w:rsidP="002B4B94">
      <w:pPr>
        <w:rPr>
          <w:rStyle w:val="SubtleEmphasis"/>
          <w:i w:val="0"/>
          <w:iCs w:val="0"/>
          <w:color w:val="auto"/>
        </w:rPr>
      </w:pPr>
    </w:p>
    <w:p w:rsidR="00564254" w:rsidRDefault="00051B8D" w:rsidP="00564254">
      <w:pPr>
        <w:rPr>
          <w:rStyle w:val="SubtleEmphasis"/>
          <w:i w:val="0"/>
          <w:iCs w:val="0"/>
          <w:color w:val="auto"/>
        </w:rPr>
      </w:pPr>
      <w:r>
        <w:rPr>
          <w:rStyle w:val="SubtleEmphasis"/>
          <w:i w:val="0"/>
          <w:iCs w:val="0"/>
          <w:color w:val="auto"/>
        </w:rPr>
        <w:t xml:space="preserve">The data elements that are included </w:t>
      </w:r>
      <w:r w:rsidR="00FF42AD">
        <w:rPr>
          <w:rStyle w:val="SubtleEmphasis"/>
          <w:i w:val="0"/>
          <w:iCs w:val="0"/>
          <w:color w:val="auto"/>
        </w:rPr>
        <w:t>in</w:t>
      </w:r>
      <w:r>
        <w:rPr>
          <w:rStyle w:val="SubtleEmphasis"/>
          <w:i w:val="0"/>
          <w:iCs w:val="0"/>
          <w:color w:val="auto"/>
        </w:rPr>
        <w:t xml:space="preserve"> these</w:t>
      </w:r>
      <w:r w:rsidR="00AE4F32">
        <w:rPr>
          <w:rStyle w:val="SubtleEmphasis"/>
          <w:i w:val="0"/>
          <w:iCs w:val="0"/>
          <w:color w:val="auto"/>
        </w:rPr>
        <w:t xml:space="preserve"> datasets </w:t>
      </w:r>
      <w:r>
        <w:rPr>
          <w:rStyle w:val="SubtleEmphasis"/>
          <w:i w:val="0"/>
          <w:iCs w:val="0"/>
          <w:color w:val="auto"/>
        </w:rPr>
        <w:t>were</w:t>
      </w:r>
      <w:r w:rsidR="00AE4F32">
        <w:rPr>
          <w:rStyle w:val="SubtleEmphasis"/>
          <w:i w:val="0"/>
          <w:iCs w:val="0"/>
          <w:color w:val="auto"/>
        </w:rPr>
        <w:t xml:space="preserve"> collected and </w:t>
      </w:r>
      <w:r>
        <w:rPr>
          <w:rStyle w:val="SubtleEmphasis"/>
          <w:i w:val="0"/>
          <w:iCs w:val="0"/>
          <w:color w:val="auto"/>
        </w:rPr>
        <w:t xml:space="preserve">are </w:t>
      </w:r>
      <w:r w:rsidR="00AE4F32">
        <w:rPr>
          <w:rStyle w:val="SubtleEmphasis"/>
          <w:i w:val="0"/>
          <w:iCs w:val="0"/>
          <w:color w:val="auto"/>
        </w:rPr>
        <w:t>stored in a series of relational databases</w:t>
      </w:r>
      <w:r>
        <w:rPr>
          <w:rStyle w:val="SubtleEmphasis"/>
          <w:i w:val="0"/>
          <w:iCs w:val="0"/>
          <w:color w:val="auto"/>
        </w:rPr>
        <w:t>.</w:t>
      </w:r>
      <w:r w:rsidR="00FB6C5F">
        <w:rPr>
          <w:rStyle w:val="SubtleEmphasis"/>
          <w:i w:val="0"/>
          <w:iCs w:val="0"/>
          <w:color w:val="auto"/>
        </w:rPr>
        <w:t xml:space="preserve"> </w:t>
      </w:r>
      <w:r>
        <w:rPr>
          <w:rStyle w:val="SubtleEmphasis"/>
          <w:i w:val="0"/>
          <w:iCs w:val="0"/>
          <w:color w:val="auto"/>
        </w:rPr>
        <w:t xml:space="preserve">Each database has </w:t>
      </w:r>
      <w:r w:rsidR="00AE4F32">
        <w:rPr>
          <w:rStyle w:val="SubtleEmphasis"/>
          <w:i w:val="0"/>
          <w:iCs w:val="0"/>
          <w:color w:val="auto"/>
        </w:rPr>
        <w:t xml:space="preserve">a number of different tables, each pertaining to a specific </w:t>
      </w:r>
      <w:r w:rsidR="00DC05A2">
        <w:rPr>
          <w:rStyle w:val="SubtleEmphasis"/>
          <w:i w:val="0"/>
          <w:iCs w:val="0"/>
          <w:color w:val="auto"/>
        </w:rPr>
        <w:t xml:space="preserve">set of collected </w:t>
      </w:r>
      <w:r w:rsidR="00AE4F32">
        <w:rPr>
          <w:rStyle w:val="SubtleEmphasis"/>
          <w:i w:val="0"/>
          <w:iCs w:val="0"/>
          <w:color w:val="auto"/>
        </w:rPr>
        <w:t>data.</w:t>
      </w:r>
      <w:r w:rsidR="00FB6C5F">
        <w:rPr>
          <w:rStyle w:val="SubtleEmphasis"/>
          <w:i w:val="0"/>
          <w:iCs w:val="0"/>
          <w:color w:val="auto"/>
        </w:rPr>
        <w:t xml:space="preserve"> </w:t>
      </w:r>
      <w:r w:rsidR="000442A5">
        <w:rPr>
          <w:rStyle w:val="SubtleEmphasis"/>
          <w:i w:val="0"/>
          <w:iCs w:val="0"/>
          <w:color w:val="auto"/>
        </w:rPr>
        <w:t>Most</w:t>
      </w:r>
      <w:r w:rsidR="00AE4F32">
        <w:rPr>
          <w:rStyle w:val="SubtleEmphasis"/>
          <w:i w:val="0"/>
          <w:iCs w:val="0"/>
          <w:color w:val="auto"/>
        </w:rPr>
        <w:t xml:space="preserve"> of the data elements in each dataset </w:t>
      </w:r>
      <w:r w:rsidR="000442A5">
        <w:rPr>
          <w:rStyle w:val="SubtleEmphasis"/>
          <w:i w:val="0"/>
          <w:iCs w:val="0"/>
          <w:color w:val="auto"/>
        </w:rPr>
        <w:t>are</w:t>
      </w:r>
      <w:r w:rsidR="00AE4F32">
        <w:rPr>
          <w:rStyle w:val="SubtleEmphasis"/>
          <w:i w:val="0"/>
          <w:iCs w:val="0"/>
          <w:color w:val="auto"/>
        </w:rPr>
        <w:t xml:space="preserve"> collected at </w:t>
      </w:r>
      <w:r>
        <w:rPr>
          <w:rStyle w:val="SubtleEmphasis"/>
          <w:i w:val="0"/>
          <w:iCs w:val="0"/>
          <w:color w:val="auto"/>
        </w:rPr>
        <w:t>a</w:t>
      </w:r>
      <w:r w:rsidR="00AE4F32">
        <w:rPr>
          <w:rStyle w:val="SubtleEmphasis"/>
          <w:i w:val="0"/>
          <w:iCs w:val="0"/>
          <w:color w:val="auto"/>
        </w:rPr>
        <w:t xml:space="preserve"> frequency of 10Hz. This frequency results in a number of </w:t>
      </w:r>
      <w:r>
        <w:rPr>
          <w:rStyle w:val="SubtleEmphasis"/>
          <w:i w:val="0"/>
          <w:iCs w:val="0"/>
          <w:color w:val="auto"/>
        </w:rPr>
        <w:t>the table</w:t>
      </w:r>
      <w:r w:rsidR="00473187">
        <w:rPr>
          <w:rStyle w:val="SubtleEmphasis"/>
          <w:i w:val="0"/>
          <w:iCs w:val="0"/>
          <w:color w:val="auto"/>
        </w:rPr>
        <w:t>s</w:t>
      </w:r>
      <w:r>
        <w:rPr>
          <w:rStyle w:val="SubtleEmphasis"/>
          <w:i w:val="0"/>
          <w:iCs w:val="0"/>
          <w:color w:val="auto"/>
        </w:rPr>
        <w:t xml:space="preserve"> being </w:t>
      </w:r>
      <w:r w:rsidR="00AE4F32">
        <w:rPr>
          <w:rStyle w:val="SubtleEmphasis"/>
          <w:i w:val="0"/>
          <w:iCs w:val="0"/>
          <w:color w:val="auto"/>
        </w:rPr>
        <w:t>very large</w:t>
      </w:r>
      <w:r w:rsidR="00473187">
        <w:rPr>
          <w:rStyle w:val="SubtleEmphasis"/>
          <w:i w:val="0"/>
          <w:iCs w:val="0"/>
          <w:color w:val="auto"/>
        </w:rPr>
        <w:t>, restricting the tables’</w:t>
      </w:r>
      <w:r w:rsidR="00AE4F32">
        <w:rPr>
          <w:rStyle w:val="SubtleEmphasis"/>
          <w:i w:val="0"/>
          <w:iCs w:val="0"/>
          <w:color w:val="auto"/>
        </w:rPr>
        <w:t xml:space="preserve"> ease of use. To this end</w:t>
      </w:r>
      <w:r w:rsidR="00473187">
        <w:rPr>
          <w:rStyle w:val="SubtleEmphasis"/>
          <w:i w:val="0"/>
          <w:iCs w:val="0"/>
          <w:color w:val="auto"/>
        </w:rPr>
        <w:t>,</w:t>
      </w:r>
      <w:r w:rsidR="00AE4F32">
        <w:rPr>
          <w:rStyle w:val="SubtleEmphasis"/>
          <w:i w:val="0"/>
          <w:iCs w:val="0"/>
          <w:color w:val="auto"/>
        </w:rPr>
        <w:t xml:space="preserve"> each </w:t>
      </w:r>
      <w:r w:rsidR="00785992">
        <w:rPr>
          <w:rStyle w:val="SubtleEmphasis"/>
          <w:i w:val="0"/>
          <w:iCs w:val="0"/>
          <w:color w:val="auto"/>
        </w:rPr>
        <w:t>dataset</w:t>
      </w:r>
      <w:r>
        <w:rPr>
          <w:rStyle w:val="SubtleEmphasis"/>
          <w:i w:val="0"/>
          <w:iCs w:val="0"/>
          <w:color w:val="auto"/>
        </w:rPr>
        <w:t xml:space="preserve"> has </w:t>
      </w:r>
      <w:r w:rsidR="005D36B6">
        <w:rPr>
          <w:rStyle w:val="SubtleEmphasis"/>
          <w:i w:val="0"/>
          <w:iCs w:val="0"/>
          <w:color w:val="auto"/>
        </w:rPr>
        <w:t xml:space="preserve">been </w:t>
      </w:r>
      <w:r w:rsidR="002A07C5">
        <w:rPr>
          <w:rStyle w:val="SubtleEmphasis"/>
          <w:i w:val="0"/>
          <w:iCs w:val="0"/>
          <w:color w:val="auto"/>
        </w:rPr>
        <w:t>logically subdivided to</w:t>
      </w:r>
      <w:r>
        <w:rPr>
          <w:rStyle w:val="SubtleEmphasis"/>
          <w:i w:val="0"/>
          <w:iCs w:val="0"/>
          <w:color w:val="auto"/>
        </w:rPr>
        <w:t xml:space="preserve"> </w:t>
      </w:r>
      <w:r w:rsidR="002A07C5">
        <w:rPr>
          <w:rStyle w:val="SubtleEmphasis"/>
          <w:i w:val="0"/>
          <w:iCs w:val="0"/>
          <w:color w:val="auto"/>
        </w:rPr>
        <w:t xml:space="preserve">create </w:t>
      </w:r>
      <w:r>
        <w:rPr>
          <w:rStyle w:val="SubtleEmphasis"/>
          <w:i w:val="0"/>
          <w:iCs w:val="0"/>
          <w:color w:val="auto"/>
        </w:rPr>
        <w:t>more manageabl</w:t>
      </w:r>
      <w:r w:rsidR="00473187">
        <w:rPr>
          <w:rStyle w:val="SubtleEmphasis"/>
          <w:i w:val="0"/>
          <w:iCs w:val="0"/>
          <w:color w:val="auto"/>
        </w:rPr>
        <w:t>y</w:t>
      </w:r>
      <w:r>
        <w:rPr>
          <w:rStyle w:val="SubtleEmphasis"/>
          <w:i w:val="0"/>
          <w:iCs w:val="0"/>
          <w:color w:val="auto"/>
        </w:rPr>
        <w:t xml:space="preserve"> sized files to promote efficient data usage</w:t>
      </w:r>
      <w:r w:rsidR="002A07C5">
        <w:rPr>
          <w:rStyle w:val="SubtleEmphasis"/>
          <w:i w:val="0"/>
          <w:iCs w:val="0"/>
          <w:color w:val="auto"/>
        </w:rPr>
        <w:t>.</w:t>
      </w:r>
      <w:r w:rsidR="00FB6C5F">
        <w:rPr>
          <w:rStyle w:val="SubtleEmphasis"/>
          <w:i w:val="0"/>
          <w:iCs w:val="0"/>
          <w:color w:val="auto"/>
        </w:rPr>
        <w:t xml:space="preserve"> </w:t>
      </w:r>
      <w:r w:rsidR="00196A96">
        <w:rPr>
          <w:rStyle w:val="SubtleEmphasis"/>
          <w:i w:val="0"/>
          <w:iCs w:val="0"/>
          <w:color w:val="auto"/>
        </w:rPr>
        <w:t>T</w:t>
      </w:r>
      <w:r w:rsidR="004925F8">
        <w:rPr>
          <w:rStyle w:val="SubtleEmphasis"/>
          <w:i w:val="0"/>
          <w:iCs w:val="0"/>
          <w:color w:val="auto"/>
        </w:rPr>
        <w:t>he data is divided in</w:t>
      </w:r>
      <w:r w:rsidR="000442A5">
        <w:rPr>
          <w:rStyle w:val="SubtleEmphasis"/>
          <w:i w:val="0"/>
          <w:iCs w:val="0"/>
          <w:color w:val="auto"/>
        </w:rPr>
        <w:t>to</w:t>
      </w:r>
      <w:r w:rsidR="004925F8">
        <w:rPr>
          <w:rStyle w:val="SubtleEmphasis"/>
          <w:i w:val="0"/>
          <w:iCs w:val="0"/>
          <w:color w:val="auto"/>
        </w:rPr>
        <w:t xml:space="preserve"> 24-hour periods</w:t>
      </w:r>
      <w:r w:rsidR="000442A5">
        <w:rPr>
          <w:rStyle w:val="SubtleEmphasis"/>
          <w:i w:val="0"/>
          <w:iCs w:val="0"/>
          <w:color w:val="auto"/>
        </w:rPr>
        <w:t>, meaning</w:t>
      </w:r>
      <w:r w:rsidR="00473187">
        <w:rPr>
          <w:rStyle w:val="SubtleEmphasis"/>
          <w:i w:val="0"/>
          <w:iCs w:val="0"/>
          <w:color w:val="auto"/>
        </w:rPr>
        <w:t xml:space="preserve"> that</w:t>
      </w:r>
      <w:r w:rsidR="004925F8">
        <w:rPr>
          <w:rStyle w:val="SubtleEmphasis"/>
          <w:i w:val="0"/>
          <w:iCs w:val="0"/>
          <w:color w:val="auto"/>
        </w:rPr>
        <w:t xml:space="preserve"> each table in a database</w:t>
      </w:r>
      <w:r w:rsidR="00564254">
        <w:rPr>
          <w:rStyle w:val="SubtleEmphasis"/>
          <w:i w:val="0"/>
          <w:iCs w:val="0"/>
          <w:color w:val="auto"/>
        </w:rPr>
        <w:t>,</w:t>
      </w:r>
      <w:r w:rsidR="004925F8">
        <w:rPr>
          <w:rStyle w:val="SubtleEmphasis"/>
          <w:i w:val="0"/>
          <w:iCs w:val="0"/>
          <w:color w:val="auto"/>
        </w:rPr>
        <w:t xml:space="preserve"> which </w:t>
      </w:r>
      <w:r w:rsidR="00564254">
        <w:rPr>
          <w:rStyle w:val="SubtleEmphasis"/>
          <w:i w:val="0"/>
          <w:iCs w:val="0"/>
          <w:color w:val="auto"/>
        </w:rPr>
        <w:t>has</w:t>
      </w:r>
      <w:r w:rsidR="004925F8">
        <w:rPr>
          <w:rStyle w:val="SubtleEmphasis"/>
          <w:i w:val="0"/>
          <w:iCs w:val="0"/>
          <w:color w:val="auto"/>
        </w:rPr>
        <w:t xml:space="preserve"> been converted into individual flat </w:t>
      </w:r>
      <w:r w:rsidR="005A18F8">
        <w:rPr>
          <w:rStyle w:val="SubtleEmphasis"/>
          <w:i w:val="0"/>
          <w:iCs w:val="0"/>
          <w:color w:val="auto"/>
        </w:rPr>
        <w:t xml:space="preserve">or comma separated files </w:t>
      </w:r>
      <w:r w:rsidR="004925F8">
        <w:rPr>
          <w:rStyle w:val="SubtleEmphasis"/>
          <w:i w:val="0"/>
          <w:iCs w:val="0"/>
          <w:color w:val="auto"/>
        </w:rPr>
        <w:t>(.csv) files, include</w:t>
      </w:r>
      <w:r w:rsidR="00564254">
        <w:rPr>
          <w:rStyle w:val="SubtleEmphasis"/>
          <w:i w:val="0"/>
          <w:iCs w:val="0"/>
          <w:color w:val="auto"/>
        </w:rPr>
        <w:t>s</w:t>
      </w:r>
      <w:r w:rsidR="004925F8">
        <w:rPr>
          <w:rStyle w:val="SubtleEmphasis"/>
          <w:i w:val="0"/>
          <w:iCs w:val="0"/>
          <w:color w:val="auto"/>
        </w:rPr>
        <w:t xml:space="preserve"> data that has been collected during </w:t>
      </w:r>
      <w:r w:rsidR="00564254">
        <w:rPr>
          <w:rStyle w:val="SubtleEmphasis"/>
          <w:i w:val="0"/>
          <w:iCs w:val="0"/>
          <w:color w:val="auto"/>
        </w:rPr>
        <w:t>a given day.</w:t>
      </w:r>
      <w:r w:rsidR="00FB6C5F">
        <w:rPr>
          <w:rStyle w:val="SubtleEmphasis"/>
          <w:i w:val="0"/>
          <w:iCs w:val="0"/>
          <w:color w:val="auto"/>
        </w:rPr>
        <w:t xml:space="preserve"> </w:t>
      </w:r>
      <w:r w:rsidR="00772B09">
        <w:rPr>
          <w:rStyle w:val="SubtleEmphasis"/>
          <w:i w:val="0"/>
          <w:iCs w:val="0"/>
          <w:color w:val="auto"/>
        </w:rPr>
        <w:fldChar w:fldCharType="begin"/>
      </w:r>
      <w:r w:rsidR="00110EFD">
        <w:rPr>
          <w:rStyle w:val="SubtleEmphasis"/>
          <w:i w:val="0"/>
          <w:iCs w:val="0"/>
          <w:color w:val="auto"/>
        </w:rPr>
        <w:instrText xml:space="preserve"> REF _Ref353889936 \h </w:instrText>
      </w:r>
      <w:r w:rsidR="00772B09">
        <w:rPr>
          <w:rStyle w:val="SubtleEmphasis"/>
          <w:i w:val="0"/>
          <w:iCs w:val="0"/>
          <w:color w:val="auto"/>
        </w:rPr>
      </w:r>
      <w:r w:rsidR="00772B09">
        <w:rPr>
          <w:rStyle w:val="SubtleEmphasis"/>
          <w:i w:val="0"/>
          <w:iCs w:val="0"/>
          <w:color w:val="auto"/>
        </w:rPr>
        <w:fldChar w:fldCharType="separate"/>
      </w:r>
      <w:r w:rsidR="00C122F8">
        <w:t xml:space="preserve">Figure </w:t>
      </w:r>
      <w:r w:rsidR="00C122F8">
        <w:rPr>
          <w:noProof/>
        </w:rPr>
        <w:t>3</w:t>
      </w:r>
      <w:r w:rsidR="00772B09">
        <w:rPr>
          <w:rStyle w:val="SubtleEmphasis"/>
          <w:i w:val="0"/>
          <w:iCs w:val="0"/>
          <w:color w:val="auto"/>
        </w:rPr>
        <w:fldChar w:fldCharType="end"/>
      </w:r>
      <w:r w:rsidR="00110EFD">
        <w:rPr>
          <w:rStyle w:val="SubtleEmphasis"/>
          <w:i w:val="0"/>
          <w:iCs w:val="0"/>
          <w:color w:val="auto"/>
        </w:rPr>
        <w:t xml:space="preserve"> </w:t>
      </w:r>
      <w:r w:rsidR="00564254">
        <w:rPr>
          <w:rStyle w:val="SubtleEmphasis"/>
          <w:i w:val="0"/>
          <w:iCs w:val="0"/>
          <w:color w:val="auto"/>
        </w:rPr>
        <w:t xml:space="preserve">illustrates </w:t>
      </w:r>
      <w:r w:rsidR="00473187">
        <w:rPr>
          <w:rStyle w:val="SubtleEmphasis"/>
          <w:i w:val="0"/>
          <w:iCs w:val="0"/>
          <w:color w:val="auto"/>
        </w:rPr>
        <w:t xml:space="preserve">the </w:t>
      </w:r>
      <w:r w:rsidR="00EC53A0">
        <w:rPr>
          <w:rStyle w:val="SubtleEmphasis"/>
          <w:i w:val="0"/>
          <w:iCs w:val="0"/>
          <w:color w:val="auto"/>
        </w:rPr>
        <w:t xml:space="preserve">general </w:t>
      </w:r>
      <w:r w:rsidR="00564254">
        <w:rPr>
          <w:rStyle w:val="SubtleEmphasis"/>
          <w:i w:val="0"/>
          <w:iCs w:val="0"/>
          <w:color w:val="auto"/>
        </w:rPr>
        <w:t xml:space="preserve">framework that has been developed to organize and structure the data that has been collected </w:t>
      </w:r>
      <w:r w:rsidR="00EC53A0">
        <w:rPr>
          <w:rStyle w:val="SubtleEmphasis"/>
          <w:i w:val="0"/>
          <w:iCs w:val="0"/>
          <w:color w:val="auto"/>
        </w:rPr>
        <w:t xml:space="preserve">during </w:t>
      </w:r>
      <w:r w:rsidR="00564254">
        <w:rPr>
          <w:rStyle w:val="SubtleEmphasis"/>
          <w:i w:val="0"/>
          <w:iCs w:val="0"/>
          <w:color w:val="auto"/>
        </w:rPr>
        <w:t xml:space="preserve">the </w:t>
      </w:r>
      <w:r w:rsidR="000E789F">
        <w:rPr>
          <w:rStyle w:val="SubtleEmphasis"/>
          <w:i w:val="0"/>
          <w:iCs w:val="0"/>
          <w:color w:val="auto"/>
        </w:rPr>
        <w:t>SPMD</w:t>
      </w:r>
      <w:r w:rsidR="00564254">
        <w:rPr>
          <w:rStyle w:val="SubtleEmphasis"/>
          <w:i w:val="0"/>
          <w:iCs w:val="0"/>
          <w:color w:val="auto"/>
        </w:rPr>
        <w:t>.</w:t>
      </w:r>
    </w:p>
    <w:p w:rsidR="009F48DE" w:rsidRDefault="009F48DE" w:rsidP="009F48DE">
      <w:pPr>
        <w:rPr>
          <w:rStyle w:val="SubtleEmphasis"/>
          <w:i w:val="0"/>
          <w:iCs w:val="0"/>
          <w:color w:val="auto"/>
        </w:rPr>
      </w:pPr>
    </w:p>
    <w:p w:rsidR="009F48DE" w:rsidRDefault="009F48DE" w:rsidP="009F48DE">
      <w:pPr>
        <w:rPr>
          <w:rStyle w:val="SubtleEmphasis"/>
          <w:i w:val="0"/>
          <w:iCs w:val="0"/>
          <w:color w:val="auto"/>
        </w:rPr>
      </w:pPr>
      <w:r>
        <w:rPr>
          <w:rStyle w:val="SubtleEmphasis"/>
          <w:i w:val="0"/>
          <w:iCs w:val="0"/>
          <w:color w:val="auto"/>
        </w:rPr>
        <w:t xml:space="preserve">The </w:t>
      </w:r>
      <w:r w:rsidR="00EC53A0">
        <w:rPr>
          <w:rStyle w:val="SubtleEmphasis"/>
          <w:i w:val="0"/>
          <w:iCs w:val="0"/>
          <w:color w:val="auto"/>
        </w:rPr>
        <w:t xml:space="preserve">following </w:t>
      </w:r>
      <w:r>
        <w:rPr>
          <w:rStyle w:val="SubtleEmphasis"/>
          <w:i w:val="0"/>
          <w:iCs w:val="0"/>
          <w:color w:val="auto"/>
        </w:rPr>
        <w:t xml:space="preserve">highlights a few </w:t>
      </w:r>
      <w:r w:rsidR="00EC53A0">
        <w:rPr>
          <w:rStyle w:val="SubtleEmphasis"/>
          <w:i w:val="0"/>
          <w:iCs w:val="0"/>
          <w:color w:val="auto"/>
        </w:rPr>
        <w:t>points</w:t>
      </w:r>
      <w:r>
        <w:rPr>
          <w:rStyle w:val="SubtleEmphasis"/>
          <w:i w:val="0"/>
          <w:iCs w:val="0"/>
          <w:color w:val="auto"/>
        </w:rPr>
        <w:t xml:space="preserve"> regarding the </w:t>
      </w:r>
      <w:r w:rsidR="00EC53A0">
        <w:rPr>
          <w:rStyle w:val="SubtleEmphasis"/>
          <w:i w:val="0"/>
          <w:iCs w:val="0"/>
          <w:color w:val="auto"/>
        </w:rPr>
        <w:t xml:space="preserve">aforementioned </w:t>
      </w:r>
      <w:r>
        <w:rPr>
          <w:rStyle w:val="SubtleEmphasis"/>
          <w:i w:val="0"/>
          <w:iCs w:val="0"/>
          <w:color w:val="auto"/>
        </w:rPr>
        <w:t>framework. The Driving Dataset is comp</w:t>
      </w:r>
      <w:r w:rsidR="000C14A6">
        <w:rPr>
          <w:rStyle w:val="SubtleEmphasis"/>
          <w:i w:val="0"/>
          <w:iCs w:val="0"/>
          <w:color w:val="auto"/>
        </w:rPr>
        <w:t>o</w:t>
      </w:r>
      <w:r>
        <w:rPr>
          <w:rStyle w:val="SubtleEmphasis"/>
          <w:i w:val="0"/>
          <w:iCs w:val="0"/>
          <w:color w:val="auto"/>
        </w:rPr>
        <w:t>sed of data that has been collected from two different Data Acquisition Systems (DAS). DAS1 represents the data collected by the DAS developed by UMTRI, and DAS2 represents the data collected by the DAS developed by VTTI. The basic safety message (BSM) dataset includes BSMs that were transmitted and/or received by a participating vehicle, irrespective of the DAS that was installed. The Roadside Equipment (RSE) dataset contains data that was received and transmitted by roadside units that were equipped with DSRC capabilities. The Contextual dataset</w:t>
      </w:r>
      <w:r w:rsidR="00A300FA">
        <w:rPr>
          <w:rStyle w:val="SubtleEmphasis"/>
          <w:i w:val="0"/>
          <w:iCs w:val="0"/>
          <w:color w:val="auto"/>
        </w:rPr>
        <w:t>s</w:t>
      </w:r>
      <w:r>
        <w:rPr>
          <w:rStyle w:val="SubtleEmphasis"/>
          <w:i w:val="0"/>
          <w:iCs w:val="0"/>
          <w:color w:val="auto"/>
        </w:rPr>
        <w:t xml:space="preserve"> include data that communicate the conditions under which the Safety Pilot data </w:t>
      </w:r>
      <w:r w:rsidR="00A300FA">
        <w:rPr>
          <w:rStyle w:val="SubtleEmphasis"/>
          <w:i w:val="0"/>
          <w:iCs w:val="0"/>
          <w:color w:val="auto"/>
        </w:rPr>
        <w:t>were</w:t>
      </w:r>
      <w:r>
        <w:rPr>
          <w:rStyle w:val="SubtleEmphasis"/>
          <w:i w:val="0"/>
          <w:iCs w:val="0"/>
          <w:color w:val="auto"/>
        </w:rPr>
        <w:t xml:space="preserve"> collected. </w:t>
      </w:r>
      <w:r w:rsidR="00A300FA">
        <w:rPr>
          <w:rStyle w:val="SubtleEmphasis"/>
          <w:i w:val="0"/>
          <w:iCs w:val="0"/>
          <w:color w:val="auto"/>
        </w:rPr>
        <w:t>They</w:t>
      </w:r>
      <w:r>
        <w:rPr>
          <w:rStyle w:val="SubtleEmphasis"/>
          <w:i w:val="0"/>
          <w:iCs w:val="0"/>
          <w:color w:val="auto"/>
        </w:rPr>
        <w:t xml:space="preserve"> include data elements </w:t>
      </w:r>
      <w:r w:rsidR="00A300FA">
        <w:rPr>
          <w:rStyle w:val="SubtleEmphasis"/>
          <w:i w:val="0"/>
          <w:iCs w:val="0"/>
          <w:color w:val="auto"/>
        </w:rPr>
        <w:t xml:space="preserve">that </w:t>
      </w:r>
      <w:r>
        <w:rPr>
          <w:rStyle w:val="SubtleEmphasis"/>
          <w:i w:val="0"/>
          <w:iCs w:val="0"/>
          <w:color w:val="auto"/>
        </w:rPr>
        <w:t>describ</w:t>
      </w:r>
      <w:r w:rsidR="00A300FA">
        <w:rPr>
          <w:rStyle w:val="SubtleEmphasis"/>
          <w:i w:val="0"/>
          <w:iCs w:val="0"/>
          <w:color w:val="auto"/>
        </w:rPr>
        <w:t>e</w:t>
      </w:r>
      <w:r>
        <w:rPr>
          <w:rStyle w:val="SubtleEmphasis"/>
          <w:i w:val="0"/>
          <w:iCs w:val="0"/>
          <w:color w:val="auto"/>
        </w:rPr>
        <w:t xml:space="preserve"> network </w:t>
      </w:r>
      <w:r w:rsidR="00853ECA">
        <w:rPr>
          <w:rStyle w:val="SubtleEmphasis"/>
          <w:i w:val="0"/>
          <w:iCs w:val="0"/>
          <w:color w:val="auto"/>
        </w:rPr>
        <w:t xml:space="preserve">configuration and </w:t>
      </w:r>
      <w:r>
        <w:rPr>
          <w:rStyle w:val="SubtleEmphasis"/>
          <w:i w:val="0"/>
          <w:iCs w:val="0"/>
          <w:color w:val="auto"/>
        </w:rPr>
        <w:t xml:space="preserve">performance, weather, schedules (transit and special events), roadwork activity, </w:t>
      </w:r>
      <w:r w:rsidR="00853ECA">
        <w:rPr>
          <w:rStyle w:val="SubtleEmphasis"/>
          <w:i w:val="0"/>
          <w:iCs w:val="0"/>
          <w:color w:val="auto"/>
        </w:rPr>
        <w:t xml:space="preserve">and traffic </w:t>
      </w:r>
      <w:r w:rsidR="00DF58B3">
        <w:rPr>
          <w:rStyle w:val="SubtleEmphasis"/>
          <w:i w:val="0"/>
          <w:iCs w:val="0"/>
          <w:color w:val="auto"/>
        </w:rPr>
        <w:t xml:space="preserve">incidents. </w:t>
      </w:r>
      <w:r>
        <w:rPr>
          <w:rStyle w:val="SubtleEmphasis"/>
          <w:i w:val="0"/>
          <w:iCs w:val="0"/>
          <w:color w:val="auto"/>
        </w:rPr>
        <w:t xml:space="preserve">Greater details for each of these datasets are provided in subsequent sections. </w:t>
      </w:r>
    </w:p>
    <w:p w:rsidR="00564254" w:rsidRDefault="00564254" w:rsidP="00564254">
      <w:pPr>
        <w:rPr>
          <w:rStyle w:val="SubtleEmphasis"/>
          <w:i w:val="0"/>
          <w:iCs w:val="0"/>
          <w:color w:val="auto"/>
        </w:rPr>
      </w:pPr>
    </w:p>
    <w:p w:rsidR="00DA5D8D" w:rsidRDefault="00216E81" w:rsidP="00DA5D8D">
      <w:pPr>
        <w:jc w:val="center"/>
      </w:pPr>
      <w:r>
        <w:rPr>
          <w:noProof/>
        </w:rPr>
        <w:lastRenderedPageBreak/>
        <w:drawing>
          <wp:inline distT="0" distB="0" distL="0" distR="0" wp14:anchorId="261740F7" wp14:editId="652403F1">
            <wp:extent cx="5538470" cy="3674745"/>
            <wp:effectExtent l="0" t="0" r="5080" b="1905"/>
            <wp:docPr id="4" name="Picture 4" descr="This figure illustrates the generalized file structure for the data files that will be stored in the Safety Pilot Model Deployment data environment.  There are three column areas that are used to help define the structure of this environment. These three areas are titled “Data Environment”, “Data Sets”, and “Data Files.”  In the “Data Environment” column, there is one box titled “Safety Pilot Environment”.  This box represents the root of this file system, hence the root folder. From this box there are four connecting lines to four boxes which form the root of the “Data Sets” column area. The titles of these four boxes / sub folders are “Driving Data”, “Basic Safety Message”, “Roadside Equipment”, and “Contextual”.  The “Driving Data” box is connected two boxes titled “DAS #1” and “DAS #2”.  DAS #1 is then connected to a rectangle labeled Month, which is then connected to another titled “Week” which then connects to two rectangles in the “Data Files” column area labeled “Day…” and “Summary”. Similarly, the “DAS #2” rectangle is connected to a rectangle labeled “Month”, which is then connected to another titled “Week” which then connects to two rectangles in the in “Data Files” column area labeled “Day…” and “Summary”. The “Basic Safety Message” rectangle, which is directly connected to the “Safety Pilot Environment” root folder, is connected to a rectangle titled “Month”, which is then connected to a rectangle titled “Week” and then connects to two rectangles, titled “Day…” and “Summary”, in the “Data Files” column area.  The “Roadside Equipment” rectangle, which is also directly connected to the “Safety Pilot Environment” root folder, is connected to a rectangle titled “Month”, which is then connected to a rectangle titled “Week” and then connects to two rectangles, titled “Day…” and “Summary”, in the Data File column area. The “Contextual” rectangle is directly connected to the “Safety Pilot Environment” root folder.  The “Contextual” rectangle is then connected to four other rectangles, titled “Network”, “Weather”, “Schedule” and “Roadwork Activity”.  Each of these four rectangles is then connected to their own rectangle titled “Month” and which is then subsequently connected to a rectangle titled “Week”.  Each rectangle titled “Week” per these four rectangles connected to the “Contextual” rectangle connects to a “Day ...” and “Summary” rectangle in the data file column area.     " title="Generalized Data Framework the SPMD Data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8470" cy="3674745"/>
                    </a:xfrm>
                    <a:prstGeom prst="rect">
                      <a:avLst/>
                    </a:prstGeom>
                    <a:noFill/>
                    <a:ln>
                      <a:noFill/>
                    </a:ln>
                  </pic:spPr>
                </pic:pic>
              </a:graphicData>
            </a:graphic>
          </wp:inline>
        </w:drawing>
      </w:r>
    </w:p>
    <w:p w:rsidR="00564254" w:rsidRDefault="00564254" w:rsidP="00564254">
      <w:pPr>
        <w:pStyle w:val="Caption"/>
        <w:rPr>
          <w:rStyle w:val="SubtleEmphasis"/>
          <w:i/>
          <w:iCs w:val="0"/>
          <w:color w:val="auto"/>
        </w:rPr>
      </w:pPr>
      <w:bookmarkStart w:id="14" w:name="_Ref353889936"/>
      <w:bookmarkStart w:id="15" w:name="_Toc438163821"/>
      <w:r>
        <w:t xml:space="preserve">Figure </w:t>
      </w:r>
      <w:r w:rsidR="00772B09">
        <w:fldChar w:fldCharType="begin"/>
      </w:r>
      <w:r w:rsidR="0038212E">
        <w:instrText xml:space="preserve"> SEQ Figure \* ARABIC </w:instrText>
      </w:r>
      <w:r w:rsidR="00772B09">
        <w:fldChar w:fldCharType="separate"/>
      </w:r>
      <w:r w:rsidR="00C122F8">
        <w:rPr>
          <w:noProof/>
        </w:rPr>
        <w:t>3</w:t>
      </w:r>
      <w:r w:rsidR="00772B09">
        <w:rPr>
          <w:noProof/>
        </w:rPr>
        <w:fldChar w:fldCharType="end"/>
      </w:r>
      <w:bookmarkEnd w:id="14"/>
      <w:r w:rsidR="00473187">
        <w:rPr>
          <w:noProof/>
        </w:rPr>
        <w:t>:</w:t>
      </w:r>
      <w:r>
        <w:t xml:space="preserve"> </w:t>
      </w:r>
      <w:r w:rsidR="00853ECA">
        <w:t>General</w:t>
      </w:r>
      <w:r w:rsidR="001A4E8A">
        <w:t>ized</w:t>
      </w:r>
      <w:r w:rsidR="00853ECA">
        <w:t xml:space="preserve"> </w:t>
      </w:r>
      <w:r>
        <w:t>Data</w:t>
      </w:r>
      <w:r w:rsidR="00BC1F94">
        <w:t xml:space="preserve"> </w:t>
      </w:r>
      <w:r w:rsidR="00853ECA">
        <w:t>Framework</w:t>
      </w:r>
      <w:r>
        <w:t xml:space="preserve"> the SPMD </w:t>
      </w:r>
      <w:r w:rsidR="00BC1F94">
        <w:t xml:space="preserve">Data </w:t>
      </w:r>
      <w:r>
        <w:t>Environment</w:t>
      </w:r>
      <w:bookmarkEnd w:id="15"/>
    </w:p>
    <w:p w:rsidR="00564254" w:rsidRDefault="00564254" w:rsidP="00564254">
      <w:pPr>
        <w:rPr>
          <w:rStyle w:val="SubtleEmphasis"/>
          <w:i w:val="0"/>
          <w:iCs w:val="0"/>
          <w:color w:val="auto"/>
        </w:rPr>
      </w:pPr>
    </w:p>
    <w:p w:rsidR="0026151B" w:rsidRDefault="00C6787D" w:rsidP="00564254">
      <w:pPr>
        <w:rPr>
          <w:rStyle w:val="SubtleEmphasis"/>
          <w:i w:val="0"/>
          <w:iCs w:val="0"/>
          <w:color w:val="auto"/>
        </w:rPr>
      </w:pPr>
      <w:r>
        <w:rPr>
          <w:rStyle w:val="SubtleEmphasis"/>
          <w:i w:val="0"/>
          <w:iCs w:val="0"/>
          <w:color w:val="auto"/>
        </w:rPr>
        <w:t>As previously mentioned</w:t>
      </w:r>
      <w:r w:rsidR="00473187">
        <w:rPr>
          <w:rStyle w:val="SubtleEmphasis"/>
          <w:i w:val="0"/>
          <w:iCs w:val="0"/>
          <w:color w:val="auto"/>
        </w:rPr>
        <w:t>,</w:t>
      </w:r>
      <w:r>
        <w:rPr>
          <w:rStyle w:val="SubtleEmphasis"/>
          <w:i w:val="0"/>
          <w:iCs w:val="0"/>
          <w:color w:val="auto"/>
        </w:rPr>
        <w:t xml:space="preserve"> data were not only grouped based on their natural grouping</w:t>
      </w:r>
      <w:r w:rsidR="00473187">
        <w:rPr>
          <w:rStyle w:val="SubtleEmphasis"/>
          <w:i w:val="0"/>
          <w:iCs w:val="0"/>
          <w:color w:val="auto"/>
        </w:rPr>
        <w:t>,</w:t>
      </w:r>
      <w:r>
        <w:rPr>
          <w:rStyle w:val="SubtleEmphasis"/>
          <w:i w:val="0"/>
          <w:iCs w:val="0"/>
          <w:color w:val="auto"/>
        </w:rPr>
        <w:t xml:space="preserve"> but also based on a 24-hour period, indicated by the rightmost </w:t>
      </w:r>
      <w:r w:rsidR="00D52942">
        <w:rPr>
          <w:rStyle w:val="SubtleEmphasis"/>
          <w:i w:val="0"/>
          <w:iCs w:val="0"/>
          <w:color w:val="auto"/>
        </w:rPr>
        <w:t>field</w:t>
      </w:r>
      <w:r>
        <w:rPr>
          <w:rStyle w:val="SubtleEmphasis"/>
          <w:i w:val="0"/>
          <w:iCs w:val="0"/>
          <w:color w:val="auto"/>
        </w:rPr>
        <w:t xml:space="preserve"> of text</w:t>
      </w:r>
      <w:r w:rsidR="00473187">
        <w:rPr>
          <w:rStyle w:val="SubtleEmphasis"/>
          <w:i w:val="0"/>
          <w:iCs w:val="0"/>
          <w:color w:val="auto"/>
        </w:rPr>
        <w:t xml:space="preserve"> </w:t>
      </w:r>
      <w:r>
        <w:rPr>
          <w:rStyle w:val="SubtleEmphasis"/>
          <w:i w:val="0"/>
          <w:iCs w:val="0"/>
          <w:color w:val="auto"/>
        </w:rPr>
        <w:t xml:space="preserve">boxes in </w:t>
      </w:r>
      <w:r w:rsidR="00772B09">
        <w:rPr>
          <w:rStyle w:val="SubtleEmphasis"/>
          <w:i w:val="0"/>
          <w:iCs w:val="0"/>
          <w:color w:val="auto"/>
        </w:rPr>
        <w:fldChar w:fldCharType="begin"/>
      </w:r>
      <w:r w:rsidR="00110EFD">
        <w:rPr>
          <w:rStyle w:val="SubtleEmphasis"/>
          <w:i w:val="0"/>
          <w:iCs w:val="0"/>
          <w:color w:val="auto"/>
        </w:rPr>
        <w:instrText xml:space="preserve"> REF _Ref353889936 \h </w:instrText>
      </w:r>
      <w:r w:rsidR="00772B09">
        <w:rPr>
          <w:rStyle w:val="SubtleEmphasis"/>
          <w:i w:val="0"/>
          <w:iCs w:val="0"/>
          <w:color w:val="auto"/>
        </w:rPr>
      </w:r>
      <w:r w:rsidR="00772B09">
        <w:rPr>
          <w:rStyle w:val="SubtleEmphasis"/>
          <w:i w:val="0"/>
          <w:iCs w:val="0"/>
          <w:color w:val="auto"/>
        </w:rPr>
        <w:fldChar w:fldCharType="separate"/>
      </w:r>
      <w:r w:rsidR="00C122F8">
        <w:t xml:space="preserve">Figure </w:t>
      </w:r>
      <w:r w:rsidR="00C122F8">
        <w:rPr>
          <w:noProof/>
        </w:rPr>
        <w:t>3</w:t>
      </w:r>
      <w:r w:rsidR="00772B09">
        <w:rPr>
          <w:rStyle w:val="SubtleEmphasis"/>
          <w:i w:val="0"/>
          <w:iCs w:val="0"/>
          <w:color w:val="auto"/>
        </w:rPr>
        <w:fldChar w:fldCharType="end"/>
      </w:r>
      <w:r>
        <w:rPr>
          <w:rStyle w:val="SubtleEmphasis"/>
          <w:i w:val="0"/>
          <w:iCs w:val="0"/>
          <w:color w:val="auto"/>
        </w:rPr>
        <w:t>.</w:t>
      </w:r>
      <w:r w:rsidR="00FB6C5F">
        <w:rPr>
          <w:rStyle w:val="SubtleEmphasis"/>
          <w:i w:val="0"/>
          <w:iCs w:val="0"/>
          <w:color w:val="auto"/>
        </w:rPr>
        <w:t xml:space="preserve"> </w:t>
      </w:r>
      <w:r>
        <w:rPr>
          <w:rStyle w:val="SubtleEmphasis"/>
          <w:i w:val="0"/>
          <w:iCs w:val="0"/>
          <w:color w:val="auto"/>
        </w:rPr>
        <w:t>In t</w:t>
      </w:r>
      <w:r w:rsidR="004D69B1">
        <w:rPr>
          <w:rStyle w:val="SubtleEmphasis"/>
          <w:i w:val="0"/>
          <w:iCs w:val="0"/>
          <w:color w:val="auto"/>
        </w:rPr>
        <w:t xml:space="preserve">he rightmost </w:t>
      </w:r>
      <w:r>
        <w:rPr>
          <w:rStyle w:val="SubtleEmphasis"/>
          <w:i w:val="0"/>
          <w:iCs w:val="0"/>
          <w:color w:val="auto"/>
        </w:rPr>
        <w:t>text</w:t>
      </w:r>
      <w:r w:rsidR="00473187">
        <w:rPr>
          <w:rStyle w:val="SubtleEmphasis"/>
          <w:i w:val="0"/>
          <w:iCs w:val="0"/>
          <w:color w:val="auto"/>
        </w:rPr>
        <w:t xml:space="preserve"> </w:t>
      </w:r>
      <w:r>
        <w:rPr>
          <w:rStyle w:val="SubtleEmphasis"/>
          <w:i w:val="0"/>
          <w:iCs w:val="0"/>
          <w:color w:val="auto"/>
        </w:rPr>
        <w:t>boxes</w:t>
      </w:r>
      <w:r w:rsidR="004D69B1">
        <w:rPr>
          <w:rStyle w:val="SubtleEmphasis"/>
          <w:i w:val="0"/>
          <w:iCs w:val="0"/>
          <w:color w:val="auto"/>
        </w:rPr>
        <w:t>, the label</w:t>
      </w:r>
      <w:r>
        <w:rPr>
          <w:rStyle w:val="SubtleEmphasis"/>
          <w:i w:val="0"/>
          <w:iCs w:val="0"/>
          <w:color w:val="auto"/>
        </w:rPr>
        <w:t xml:space="preserve"> </w:t>
      </w:r>
      <w:r w:rsidR="00FB6C5F">
        <w:rPr>
          <w:rStyle w:val="SubtleEmphasis"/>
          <w:i w:val="0"/>
          <w:iCs w:val="0"/>
          <w:color w:val="auto"/>
        </w:rPr>
        <w:t>“</w:t>
      </w:r>
      <w:r w:rsidRPr="00C6787D">
        <w:rPr>
          <w:rStyle w:val="SubtleEmphasis"/>
          <w:b/>
          <w:iCs w:val="0"/>
          <w:color w:val="auto"/>
          <w:u w:val="single"/>
        </w:rPr>
        <w:t>Day…</w:t>
      </w:r>
      <w:r w:rsidR="00FB6C5F">
        <w:rPr>
          <w:rStyle w:val="SubtleEmphasis"/>
          <w:i w:val="0"/>
          <w:iCs w:val="0"/>
          <w:color w:val="auto"/>
        </w:rPr>
        <w:t>”</w:t>
      </w:r>
      <w:r>
        <w:rPr>
          <w:rStyle w:val="SubtleEmphasis"/>
          <w:i w:val="0"/>
          <w:iCs w:val="0"/>
          <w:color w:val="auto"/>
        </w:rPr>
        <w:t xml:space="preserve"> represents a number of files, be</w:t>
      </w:r>
      <w:r w:rsidR="004D69B1">
        <w:rPr>
          <w:rStyle w:val="SubtleEmphasis"/>
          <w:i w:val="0"/>
          <w:iCs w:val="0"/>
          <w:color w:val="auto"/>
        </w:rPr>
        <w:t>longing to a particular dataset that was collected</w:t>
      </w:r>
      <w:r>
        <w:rPr>
          <w:rStyle w:val="SubtleEmphasis"/>
          <w:i w:val="0"/>
          <w:iCs w:val="0"/>
          <w:color w:val="auto"/>
        </w:rPr>
        <w:t xml:space="preserve"> </w:t>
      </w:r>
      <w:r w:rsidR="00FF42AD">
        <w:rPr>
          <w:rStyle w:val="SubtleEmphasis"/>
          <w:i w:val="0"/>
          <w:iCs w:val="0"/>
          <w:color w:val="auto"/>
        </w:rPr>
        <w:t>within</w:t>
      </w:r>
      <w:r w:rsidR="004D69B1">
        <w:rPr>
          <w:rStyle w:val="SubtleEmphasis"/>
          <w:i w:val="0"/>
          <w:iCs w:val="0"/>
          <w:color w:val="auto"/>
        </w:rPr>
        <w:t xml:space="preserve"> given 24-period.</w:t>
      </w:r>
      <w:r w:rsidR="00FB6C5F">
        <w:rPr>
          <w:rStyle w:val="SubtleEmphasis"/>
          <w:i w:val="0"/>
          <w:iCs w:val="0"/>
          <w:color w:val="auto"/>
        </w:rPr>
        <w:t xml:space="preserve"> </w:t>
      </w:r>
      <w:r w:rsidR="004D69B1">
        <w:rPr>
          <w:rStyle w:val="SubtleEmphasis"/>
          <w:i w:val="0"/>
          <w:iCs w:val="0"/>
          <w:color w:val="auto"/>
        </w:rPr>
        <w:t xml:space="preserve">The </w:t>
      </w:r>
      <w:r w:rsidR="0017042C">
        <w:rPr>
          <w:rStyle w:val="SubtleEmphasis"/>
          <w:i w:val="0"/>
          <w:iCs w:val="0"/>
          <w:color w:val="auto"/>
        </w:rPr>
        <w:t xml:space="preserve">files included under the </w:t>
      </w:r>
      <w:r w:rsidR="00FB6C5F">
        <w:rPr>
          <w:rStyle w:val="SubtleEmphasis"/>
          <w:i w:val="0"/>
          <w:iCs w:val="0"/>
          <w:color w:val="auto"/>
        </w:rPr>
        <w:t>“</w:t>
      </w:r>
      <w:r w:rsidR="0017042C" w:rsidRPr="004D69B1">
        <w:rPr>
          <w:rStyle w:val="SubtleEmphasis"/>
          <w:b/>
          <w:iCs w:val="0"/>
          <w:color w:val="auto"/>
          <w:u w:val="single"/>
        </w:rPr>
        <w:t>Day…</w:t>
      </w:r>
      <w:r w:rsidR="00FB6C5F">
        <w:rPr>
          <w:rStyle w:val="SubtleEmphasis"/>
          <w:i w:val="0"/>
          <w:iCs w:val="0"/>
          <w:color w:val="auto"/>
        </w:rPr>
        <w:t>”</w:t>
      </w:r>
      <w:r w:rsidR="0017042C">
        <w:rPr>
          <w:rStyle w:val="SubtleEmphasis"/>
          <w:i w:val="0"/>
          <w:iCs w:val="0"/>
          <w:color w:val="auto"/>
        </w:rPr>
        <w:t xml:space="preserve"> designation vary</w:t>
      </w:r>
      <w:r w:rsidR="004D69B1">
        <w:rPr>
          <w:rStyle w:val="SubtleEmphasis"/>
          <w:i w:val="0"/>
          <w:iCs w:val="0"/>
          <w:color w:val="auto"/>
        </w:rPr>
        <w:t xml:space="preserve"> </w:t>
      </w:r>
      <w:r w:rsidR="0017042C">
        <w:rPr>
          <w:rStyle w:val="SubtleEmphasis"/>
          <w:i w:val="0"/>
          <w:iCs w:val="0"/>
          <w:color w:val="auto"/>
        </w:rPr>
        <w:t>according to the dataset being explored.</w:t>
      </w:r>
      <w:r w:rsidR="00FB6C5F">
        <w:rPr>
          <w:rStyle w:val="SubtleEmphasis"/>
          <w:i w:val="0"/>
          <w:iCs w:val="0"/>
          <w:color w:val="auto"/>
        </w:rPr>
        <w:t xml:space="preserve"> </w:t>
      </w:r>
      <w:r w:rsidR="00EF4AA4">
        <w:fldChar w:fldCharType="begin"/>
      </w:r>
      <w:r w:rsidR="00EF4AA4">
        <w:instrText xml:space="preserve"> REF _Ref353289983 \h  \* MERGEFORMAT </w:instrText>
      </w:r>
      <w:r w:rsidR="00EF4AA4">
        <w:fldChar w:fldCharType="separate"/>
      </w:r>
      <w:r w:rsidR="00C122F8">
        <w:t>Table 1</w:t>
      </w:r>
      <w:r w:rsidR="00EF4AA4">
        <w:fldChar w:fldCharType="end"/>
      </w:r>
      <w:r w:rsidR="0017042C">
        <w:rPr>
          <w:rStyle w:val="SubtleEmphasis"/>
          <w:i w:val="0"/>
          <w:iCs w:val="0"/>
          <w:color w:val="auto"/>
        </w:rPr>
        <w:t xml:space="preserve"> presents each dataset and a list of the </w:t>
      </w:r>
      <w:r w:rsidR="005019EB">
        <w:rPr>
          <w:rStyle w:val="SubtleEmphasis"/>
          <w:i w:val="0"/>
          <w:iCs w:val="0"/>
          <w:color w:val="auto"/>
        </w:rPr>
        <w:t xml:space="preserve">(potentially) </w:t>
      </w:r>
      <w:r w:rsidR="0017042C">
        <w:rPr>
          <w:rStyle w:val="SubtleEmphasis"/>
          <w:i w:val="0"/>
          <w:iCs w:val="0"/>
          <w:color w:val="auto"/>
        </w:rPr>
        <w:t xml:space="preserve">accompanying files represented by the </w:t>
      </w:r>
      <w:r w:rsidR="0017042C" w:rsidRPr="0017042C">
        <w:rPr>
          <w:rStyle w:val="SubtleEmphasis"/>
          <w:b/>
          <w:iCs w:val="0"/>
          <w:color w:val="auto"/>
          <w:u w:val="single"/>
        </w:rPr>
        <w:t>Day…</w:t>
      </w:r>
      <w:r w:rsidR="0017042C">
        <w:rPr>
          <w:rStyle w:val="SubtleEmphasis"/>
          <w:i w:val="0"/>
          <w:iCs w:val="0"/>
          <w:color w:val="auto"/>
        </w:rPr>
        <w:t xml:space="preserve"> designation.</w:t>
      </w:r>
      <w:r w:rsidR="00FB6C5F">
        <w:rPr>
          <w:rStyle w:val="SubtleEmphasis"/>
          <w:i w:val="0"/>
          <w:iCs w:val="0"/>
          <w:color w:val="auto"/>
        </w:rPr>
        <w:t xml:space="preserve"> </w:t>
      </w:r>
    </w:p>
    <w:p w:rsidR="00A14CA9" w:rsidRDefault="00A14CA9" w:rsidP="00564254">
      <w:pPr>
        <w:rPr>
          <w:rStyle w:val="SubtleEmphasis"/>
          <w:i w:val="0"/>
          <w:iCs w:val="0"/>
          <w:color w:val="auto"/>
        </w:rPr>
      </w:pPr>
    </w:p>
    <w:p w:rsidR="00A14CA9" w:rsidRDefault="00A14CA9" w:rsidP="00564254">
      <w:pPr>
        <w:rPr>
          <w:rStyle w:val="SubtleEmphasis"/>
          <w:i w:val="0"/>
          <w:iCs w:val="0"/>
          <w:color w:val="auto"/>
        </w:rPr>
      </w:pPr>
    </w:p>
    <w:p w:rsidR="00A14CA9" w:rsidRDefault="00A14CA9" w:rsidP="00564254">
      <w:pPr>
        <w:rPr>
          <w:rStyle w:val="SubtleEmphasis"/>
          <w:i w:val="0"/>
          <w:iCs w:val="0"/>
          <w:color w:val="auto"/>
        </w:rPr>
      </w:pPr>
    </w:p>
    <w:p w:rsidR="00A14CA9" w:rsidRDefault="00A14CA9" w:rsidP="00564254">
      <w:pPr>
        <w:rPr>
          <w:rStyle w:val="SubtleEmphasis"/>
          <w:i w:val="0"/>
          <w:iCs w:val="0"/>
          <w:color w:val="auto"/>
        </w:rPr>
      </w:pPr>
    </w:p>
    <w:p w:rsidR="00A14CA9" w:rsidRDefault="00A14CA9" w:rsidP="00564254">
      <w:pPr>
        <w:rPr>
          <w:rStyle w:val="SubtleEmphasis"/>
          <w:i w:val="0"/>
          <w:iCs w:val="0"/>
          <w:color w:val="auto"/>
        </w:rPr>
      </w:pPr>
    </w:p>
    <w:p w:rsidR="00A14CA9" w:rsidRDefault="00A14CA9" w:rsidP="00564254">
      <w:pPr>
        <w:rPr>
          <w:rStyle w:val="SubtleEmphasis"/>
          <w:i w:val="0"/>
          <w:iCs w:val="0"/>
          <w:color w:val="auto"/>
        </w:rPr>
      </w:pPr>
    </w:p>
    <w:p w:rsidR="00A14CA9" w:rsidRDefault="00A14CA9" w:rsidP="00564254">
      <w:pPr>
        <w:rPr>
          <w:rStyle w:val="SubtleEmphasis"/>
          <w:i w:val="0"/>
          <w:iCs w:val="0"/>
          <w:color w:val="auto"/>
        </w:rPr>
      </w:pPr>
    </w:p>
    <w:p w:rsidR="00A14CA9" w:rsidRDefault="00A14CA9" w:rsidP="00564254">
      <w:pPr>
        <w:rPr>
          <w:rStyle w:val="SubtleEmphasis"/>
          <w:i w:val="0"/>
          <w:iCs w:val="0"/>
          <w:color w:val="auto"/>
        </w:rPr>
      </w:pPr>
    </w:p>
    <w:p w:rsidR="00A14CA9" w:rsidRDefault="00A14CA9" w:rsidP="00564254">
      <w:pPr>
        <w:rPr>
          <w:rStyle w:val="SubtleEmphasis"/>
          <w:i w:val="0"/>
          <w:iCs w:val="0"/>
          <w:color w:val="auto"/>
        </w:rPr>
      </w:pPr>
    </w:p>
    <w:p w:rsidR="00A14CA9" w:rsidRDefault="00A14CA9" w:rsidP="00564254">
      <w:pPr>
        <w:rPr>
          <w:rStyle w:val="SubtleEmphasis"/>
          <w:i w:val="0"/>
          <w:iCs w:val="0"/>
          <w:color w:val="auto"/>
        </w:rPr>
      </w:pPr>
    </w:p>
    <w:p w:rsidR="00A14CA9" w:rsidRDefault="00A14CA9" w:rsidP="00564254">
      <w:pPr>
        <w:rPr>
          <w:rStyle w:val="SubtleEmphasis"/>
          <w:i w:val="0"/>
          <w:iCs w:val="0"/>
          <w:color w:val="auto"/>
        </w:rPr>
      </w:pPr>
    </w:p>
    <w:p w:rsidR="00A14CA9" w:rsidRDefault="00A14CA9" w:rsidP="00564254">
      <w:pPr>
        <w:rPr>
          <w:rStyle w:val="SubtleEmphasis"/>
          <w:i w:val="0"/>
          <w:iCs w:val="0"/>
          <w:color w:val="auto"/>
        </w:rPr>
      </w:pPr>
    </w:p>
    <w:p w:rsidR="00A14CA9" w:rsidRDefault="00A14CA9" w:rsidP="00564254">
      <w:pPr>
        <w:rPr>
          <w:rStyle w:val="SubtleEmphasis"/>
          <w:i w:val="0"/>
          <w:iCs w:val="0"/>
          <w:color w:val="auto"/>
        </w:rPr>
      </w:pPr>
    </w:p>
    <w:p w:rsidR="0017042C" w:rsidRDefault="0017042C" w:rsidP="0017042C">
      <w:pPr>
        <w:pStyle w:val="Caption"/>
        <w:rPr>
          <w:rStyle w:val="SubtleEmphasis"/>
          <w:i/>
          <w:iCs w:val="0"/>
          <w:color w:val="auto"/>
        </w:rPr>
      </w:pPr>
      <w:bookmarkStart w:id="16" w:name="_Ref353289983"/>
      <w:bookmarkStart w:id="17" w:name="_Toc433422639"/>
      <w:r>
        <w:lastRenderedPageBreak/>
        <w:t xml:space="preserve">Table </w:t>
      </w:r>
      <w:r w:rsidR="00772B09">
        <w:fldChar w:fldCharType="begin"/>
      </w:r>
      <w:r w:rsidR="0038212E">
        <w:instrText xml:space="preserve"> SEQ Table \* ARABIC </w:instrText>
      </w:r>
      <w:r w:rsidR="00772B09">
        <w:fldChar w:fldCharType="separate"/>
      </w:r>
      <w:r w:rsidR="00C122F8">
        <w:rPr>
          <w:noProof/>
        </w:rPr>
        <w:t>1</w:t>
      </w:r>
      <w:r w:rsidR="00772B09">
        <w:rPr>
          <w:noProof/>
        </w:rPr>
        <w:fldChar w:fldCharType="end"/>
      </w:r>
      <w:bookmarkEnd w:id="16"/>
      <w:r w:rsidR="00473187">
        <w:rPr>
          <w:noProof/>
        </w:rPr>
        <w:t>:</w:t>
      </w:r>
      <w:r>
        <w:t xml:space="preserve"> Files Included under the </w:t>
      </w:r>
      <w:r w:rsidR="00FB6C5F">
        <w:t>“</w:t>
      </w:r>
      <w:r w:rsidRPr="00E629E7">
        <w:rPr>
          <w:u w:val="single"/>
        </w:rPr>
        <w:t>Day …</w:t>
      </w:r>
      <w:r w:rsidR="00FB6C5F">
        <w:t>”</w:t>
      </w:r>
      <w:r>
        <w:t xml:space="preserve"> Designation </w:t>
      </w:r>
      <w:r w:rsidR="00B71A45">
        <w:t xml:space="preserve">for </w:t>
      </w:r>
      <w:r w:rsidR="00045837">
        <w:t>E</w:t>
      </w:r>
      <w:r w:rsidR="00B71A45">
        <w:t>ach Dataset</w:t>
      </w:r>
      <w:bookmarkEnd w:id="17"/>
    </w:p>
    <w:tbl>
      <w:tblPr>
        <w:tblStyle w:val="LightGrid-Accent11"/>
        <w:tblW w:w="9108" w:type="dxa"/>
        <w:tblLayout w:type="fixed"/>
        <w:tblLook w:val="0400" w:firstRow="0" w:lastRow="0" w:firstColumn="0" w:lastColumn="0" w:noHBand="0" w:noVBand="1"/>
      </w:tblPr>
      <w:tblGrid>
        <w:gridCol w:w="1691"/>
        <w:gridCol w:w="1111"/>
        <w:gridCol w:w="2038"/>
        <w:gridCol w:w="1354"/>
        <w:gridCol w:w="934"/>
        <w:gridCol w:w="990"/>
        <w:gridCol w:w="990"/>
      </w:tblGrid>
      <w:tr w:rsidR="00D21FFB" w:rsidRPr="00D21FFB" w:rsidTr="0079208C">
        <w:trPr>
          <w:cnfStyle w:val="000000100000" w:firstRow="0" w:lastRow="0" w:firstColumn="0" w:lastColumn="0" w:oddVBand="0" w:evenVBand="0" w:oddHBand="1" w:evenHBand="0" w:firstRowFirstColumn="0" w:firstRowLastColumn="0" w:lastRowFirstColumn="0" w:lastRowLastColumn="0"/>
          <w:trHeight w:val="288"/>
        </w:trPr>
        <w:tc>
          <w:tcPr>
            <w:tcW w:w="9108" w:type="dxa"/>
            <w:gridSpan w:val="7"/>
          </w:tcPr>
          <w:p w:rsidR="00D21FFB" w:rsidRPr="003544BA" w:rsidRDefault="000E789F" w:rsidP="003544BA">
            <w:pPr>
              <w:jc w:val="center"/>
              <w:rPr>
                <w:rFonts w:ascii="Arial Narrow" w:hAnsi="Arial Narrow"/>
                <w:b/>
                <w:sz w:val="18"/>
                <w:szCs w:val="18"/>
              </w:rPr>
            </w:pPr>
            <w:r w:rsidRPr="003544BA">
              <w:rPr>
                <w:rFonts w:ascii="Arial Narrow" w:hAnsi="Arial Narrow"/>
                <w:b/>
                <w:sz w:val="18"/>
                <w:szCs w:val="18"/>
              </w:rPr>
              <w:t>SPMD</w:t>
            </w:r>
            <w:r w:rsidR="00D21FFB" w:rsidRPr="003544BA">
              <w:rPr>
                <w:rFonts w:ascii="Arial Narrow" w:hAnsi="Arial Narrow"/>
                <w:b/>
                <w:sz w:val="18"/>
                <w:szCs w:val="18"/>
              </w:rPr>
              <w:t xml:space="preserve"> Environment</w:t>
            </w:r>
          </w:p>
        </w:tc>
      </w:tr>
      <w:tr w:rsidR="00D21FFB" w:rsidRPr="00D21FFB" w:rsidTr="0079208C">
        <w:trPr>
          <w:cnfStyle w:val="000000010000" w:firstRow="0" w:lastRow="0" w:firstColumn="0" w:lastColumn="0" w:oddVBand="0" w:evenVBand="0" w:oddHBand="0" w:evenHBand="1" w:firstRowFirstColumn="0" w:firstRowLastColumn="0" w:lastRowFirstColumn="0" w:lastRowLastColumn="0"/>
          <w:trHeight w:val="288"/>
        </w:trPr>
        <w:tc>
          <w:tcPr>
            <w:tcW w:w="2802" w:type="dxa"/>
            <w:gridSpan w:val="2"/>
            <w:hideMark/>
          </w:tcPr>
          <w:p w:rsidR="00D21FFB" w:rsidRPr="003544BA" w:rsidRDefault="00D21FFB" w:rsidP="003544BA">
            <w:pPr>
              <w:jc w:val="center"/>
              <w:rPr>
                <w:rFonts w:ascii="Arial Narrow" w:hAnsi="Arial Narrow"/>
                <w:sz w:val="18"/>
                <w:szCs w:val="18"/>
              </w:rPr>
            </w:pPr>
            <w:r w:rsidRPr="003544BA">
              <w:rPr>
                <w:rFonts w:ascii="Arial Narrow" w:hAnsi="Arial Narrow"/>
                <w:sz w:val="18"/>
                <w:szCs w:val="18"/>
              </w:rPr>
              <w:t>Driving Data</w:t>
            </w:r>
          </w:p>
        </w:tc>
        <w:tc>
          <w:tcPr>
            <w:tcW w:w="2038" w:type="dxa"/>
            <w:hideMark/>
          </w:tcPr>
          <w:p w:rsidR="00D21FFB" w:rsidRPr="003544BA" w:rsidRDefault="00D21FFB" w:rsidP="003544BA">
            <w:pPr>
              <w:jc w:val="center"/>
              <w:rPr>
                <w:rFonts w:ascii="Arial Narrow" w:hAnsi="Arial Narrow"/>
                <w:sz w:val="18"/>
                <w:szCs w:val="18"/>
              </w:rPr>
            </w:pPr>
            <w:r w:rsidRPr="003544BA">
              <w:rPr>
                <w:rFonts w:ascii="Arial Narrow" w:hAnsi="Arial Narrow"/>
                <w:sz w:val="18"/>
                <w:szCs w:val="18"/>
              </w:rPr>
              <w:t>Basic Safety Message</w:t>
            </w:r>
          </w:p>
        </w:tc>
        <w:tc>
          <w:tcPr>
            <w:tcW w:w="1354" w:type="dxa"/>
          </w:tcPr>
          <w:p w:rsidR="00D21FFB" w:rsidRPr="003544BA" w:rsidRDefault="00D21FFB" w:rsidP="003544BA">
            <w:pPr>
              <w:jc w:val="center"/>
              <w:rPr>
                <w:rFonts w:ascii="Arial Narrow" w:hAnsi="Arial Narrow"/>
                <w:sz w:val="18"/>
                <w:szCs w:val="18"/>
              </w:rPr>
            </w:pPr>
            <w:r w:rsidRPr="003544BA">
              <w:rPr>
                <w:rFonts w:ascii="Arial Narrow" w:hAnsi="Arial Narrow"/>
                <w:sz w:val="18"/>
                <w:szCs w:val="18"/>
              </w:rPr>
              <w:t>Roadside Equipment</w:t>
            </w:r>
          </w:p>
        </w:tc>
        <w:tc>
          <w:tcPr>
            <w:tcW w:w="2914" w:type="dxa"/>
            <w:gridSpan w:val="3"/>
            <w:hideMark/>
          </w:tcPr>
          <w:p w:rsidR="00D21FFB" w:rsidRPr="003544BA" w:rsidRDefault="00D21FFB" w:rsidP="003544BA">
            <w:pPr>
              <w:jc w:val="center"/>
              <w:rPr>
                <w:rFonts w:ascii="Arial Narrow" w:hAnsi="Arial Narrow"/>
                <w:sz w:val="18"/>
                <w:szCs w:val="18"/>
              </w:rPr>
            </w:pPr>
            <w:r w:rsidRPr="003544BA">
              <w:rPr>
                <w:rFonts w:ascii="Arial Narrow" w:hAnsi="Arial Narrow"/>
                <w:sz w:val="18"/>
                <w:szCs w:val="18"/>
              </w:rPr>
              <w:t>Contextual</w:t>
            </w:r>
          </w:p>
        </w:tc>
      </w:tr>
      <w:tr w:rsidR="000F577B" w:rsidRPr="00D21FFB" w:rsidTr="0079208C">
        <w:trPr>
          <w:cnfStyle w:val="000000100000" w:firstRow="0" w:lastRow="0" w:firstColumn="0" w:lastColumn="0" w:oddVBand="0" w:evenVBand="0" w:oddHBand="1" w:evenHBand="0" w:firstRowFirstColumn="0" w:firstRowLastColumn="0" w:lastRowFirstColumn="0" w:lastRowLastColumn="0"/>
          <w:trHeight w:val="288"/>
        </w:trPr>
        <w:tc>
          <w:tcPr>
            <w:tcW w:w="1691" w:type="dxa"/>
            <w:hideMark/>
          </w:tcPr>
          <w:p w:rsidR="000F577B" w:rsidRPr="003544BA" w:rsidRDefault="000F577B" w:rsidP="003544BA">
            <w:pPr>
              <w:jc w:val="center"/>
              <w:rPr>
                <w:rFonts w:ascii="Arial Narrow" w:hAnsi="Arial Narrow"/>
                <w:b/>
                <w:sz w:val="18"/>
                <w:szCs w:val="18"/>
              </w:rPr>
            </w:pPr>
            <w:r w:rsidRPr="003544BA">
              <w:rPr>
                <w:rFonts w:ascii="Arial Narrow" w:hAnsi="Arial Narrow"/>
                <w:b/>
                <w:sz w:val="18"/>
                <w:szCs w:val="18"/>
              </w:rPr>
              <w:t>DAS1</w:t>
            </w:r>
          </w:p>
        </w:tc>
        <w:tc>
          <w:tcPr>
            <w:tcW w:w="1111" w:type="dxa"/>
            <w:hideMark/>
          </w:tcPr>
          <w:p w:rsidR="000F577B" w:rsidRPr="003544BA" w:rsidRDefault="000F577B" w:rsidP="003544BA">
            <w:pPr>
              <w:jc w:val="center"/>
              <w:rPr>
                <w:rFonts w:ascii="Arial Narrow" w:hAnsi="Arial Narrow"/>
                <w:b/>
                <w:sz w:val="18"/>
                <w:szCs w:val="18"/>
              </w:rPr>
            </w:pPr>
            <w:r w:rsidRPr="003544BA">
              <w:rPr>
                <w:rFonts w:ascii="Arial Narrow" w:hAnsi="Arial Narrow"/>
                <w:b/>
                <w:sz w:val="18"/>
                <w:szCs w:val="18"/>
              </w:rPr>
              <w:t>DAS2</w:t>
            </w:r>
          </w:p>
        </w:tc>
        <w:tc>
          <w:tcPr>
            <w:tcW w:w="2038" w:type="dxa"/>
            <w:hideMark/>
          </w:tcPr>
          <w:p w:rsidR="000F577B" w:rsidRPr="003544BA" w:rsidRDefault="000F577B" w:rsidP="003544BA">
            <w:pPr>
              <w:jc w:val="center"/>
              <w:rPr>
                <w:rFonts w:ascii="Arial Narrow" w:hAnsi="Arial Narrow"/>
                <w:b/>
                <w:sz w:val="18"/>
                <w:szCs w:val="18"/>
              </w:rPr>
            </w:pPr>
            <w:r w:rsidRPr="003544BA">
              <w:rPr>
                <w:rFonts w:ascii="Arial Narrow" w:hAnsi="Arial Narrow"/>
                <w:b/>
                <w:sz w:val="18"/>
                <w:szCs w:val="18"/>
              </w:rPr>
              <w:t>Basic Safety Message</w:t>
            </w:r>
          </w:p>
        </w:tc>
        <w:tc>
          <w:tcPr>
            <w:tcW w:w="1354" w:type="dxa"/>
          </w:tcPr>
          <w:p w:rsidR="000F577B" w:rsidRPr="003544BA" w:rsidRDefault="000F577B" w:rsidP="003544BA">
            <w:pPr>
              <w:jc w:val="center"/>
              <w:rPr>
                <w:rFonts w:ascii="Arial Narrow" w:hAnsi="Arial Narrow"/>
                <w:b/>
                <w:sz w:val="18"/>
                <w:szCs w:val="18"/>
              </w:rPr>
            </w:pPr>
            <w:r w:rsidRPr="003544BA">
              <w:rPr>
                <w:rFonts w:ascii="Arial Narrow" w:hAnsi="Arial Narrow"/>
                <w:b/>
                <w:sz w:val="18"/>
                <w:szCs w:val="18"/>
              </w:rPr>
              <w:t>Roadside Equipment</w:t>
            </w:r>
          </w:p>
        </w:tc>
        <w:tc>
          <w:tcPr>
            <w:tcW w:w="934" w:type="dxa"/>
            <w:hideMark/>
          </w:tcPr>
          <w:p w:rsidR="000F577B" w:rsidRPr="003544BA" w:rsidRDefault="0079208C" w:rsidP="003544BA">
            <w:pPr>
              <w:jc w:val="center"/>
              <w:rPr>
                <w:rFonts w:ascii="Arial Narrow" w:hAnsi="Arial Narrow"/>
                <w:b/>
                <w:sz w:val="18"/>
                <w:szCs w:val="18"/>
              </w:rPr>
            </w:pPr>
            <w:r>
              <w:rPr>
                <w:rFonts w:ascii="Arial Narrow" w:hAnsi="Arial Narrow"/>
                <w:b/>
                <w:sz w:val="18"/>
                <w:szCs w:val="18"/>
              </w:rPr>
              <w:t>Weather</w:t>
            </w:r>
            <w:r w:rsidR="00D55477">
              <w:rPr>
                <w:rFonts w:ascii="Arial Narrow" w:hAnsi="Arial Narrow"/>
                <w:b/>
                <w:sz w:val="18"/>
                <w:szCs w:val="18"/>
              </w:rPr>
              <w:t>*</w:t>
            </w:r>
          </w:p>
        </w:tc>
        <w:tc>
          <w:tcPr>
            <w:tcW w:w="990" w:type="dxa"/>
            <w:hideMark/>
          </w:tcPr>
          <w:p w:rsidR="000F577B" w:rsidRPr="003544BA" w:rsidRDefault="0079208C" w:rsidP="003544BA">
            <w:pPr>
              <w:jc w:val="center"/>
              <w:rPr>
                <w:rFonts w:ascii="Arial Narrow" w:hAnsi="Arial Narrow"/>
                <w:b/>
                <w:sz w:val="18"/>
                <w:szCs w:val="18"/>
              </w:rPr>
            </w:pPr>
            <w:r>
              <w:rPr>
                <w:rFonts w:ascii="Arial Narrow" w:hAnsi="Arial Narrow"/>
                <w:b/>
                <w:sz w:val="18"/>
                <w:szCs w:val="18"/>
              </w:rPr>
              <w:t>Network</w:t>
            </w:r>
          </w:p>
        </w:tc>
        <w:tc>
          <w:tcPr>
            <w:tcW w:w="990" w:type="dxa"/>
            <w:hideMark/>
          </w:tcPr>
          <w:p w:rsidR="000F577B" w:rsidRPr="003544BA" w:rsidRDefault="000F577B" w:rsidP="003544BA">
            <w:pPr>
              <w:jc w:val="center"/>
              <w:rPr>
                <w:rFonts w:ascii="Arial Narrow" w:hAnsi="Arial Narrow"/>
                <w:b/>
                <w:sz w:val="18"/>
                <w:szCs w:val="18"/>
              </w:rPr>
            </w:pPr>
            <w:r w:rsidRPr="003544BA">
              <w:rPr>
                <w:rFonts w:ascii="Arial Narrow" w:hAnsi="Arial Narrow"/>
                <w:b/>
                <w:sz w:val="18"/>
                <w:szCs w:val="18"/>
              </w:rPr>
              <w:t>Schedule</w:t>
            </w:r>
          </w:p>
        </w:tc>
      </w:tr>
      <w:tr w:rsidR="0079208C" w:rsidRPr="00D21FFB" w:rsidTr="00BC1F94">
        <w:trPr>
          <w:cnfStyle w:val="000000010000" w:firstRow="0" w:lastRow="0" w:firstColumn="0" w:lastColumn="0" w:oddVBand="0" w:evenVBand="0" w:oddHBand="0" w:evenHBand="1" w:firstRowFirstColumn="0" w:firstRowLastColumn="0" w:lastRowFirstColumn="0" w:lastRowLastColumn="0"/>
          <w:trHeight w:val="288"/>
        </w:trPr>
        <w:tc>
          <w:tcPr>
            <w:tcW w:w="1691" w:type="dxa"/>
            <w:hideMark/>
          </w:tcPr>
          <w:p w:rsidR="0079208C" w:rsidRPr="003544BA" w:rsidRDefault="0079208C" w:rsidP="00B71A45">
            <w:pPr>
              <w:rPr>
                <w:rFonts w:ascii="Arial Narrow" w:hAnsi="Arial Narrow"/>
                <w:sz w:val="18"/>
                <w:szCs w:val="18"/>
              </w:rPr>
            </w:pPr>
            <w:r w:rsidRPr="003544BA">
              <w:rPr>
                <w:rFonts w:ascii="Arial Narrow" w:hAnsi="Arial Narrow"/>
                <w:sz w:val="18"/>
                <w:szCs w:val="18"/>
              </w:rPr>
              <w:t>AudioTimes</w:t>
            </w:r>
          </w:p>
        </w:tc>
        <w:tc>
          <w:tcPr>
            <w:tcW w:w="1111" w:type="dxa"/>
            <w:hideMark/>
          </w:tcPr>
          <w:p w:rsidR="0079208C" w:rsidRPr="003544BA" w:rsidRDefault="0079208C" w:rsidP="00B71A45">
            <w:pPr>
              <w:rPr>
                <w:rFonts w:ascii="Arial Narrow" w:hAnsi="Arial Narrow"/>
                <w:sz w:val="18"/>
                <w:szCs w:val="18"/>
              </w:rPr>
            </w:pPr>
            <w:r w:rsidRPr="003544BA">
              <w:rPr>
                <w:rFonts w:ascii="Arial Narrow" w:hAnsi="Arial Narrow"/>
                <w:sz w:val="18"/>
                <w:szCs w:val="18"/>
              </w:rPr>
              <w:t>HV_Radar</w:t>
            </w:r>
          </w:p>
        </w:tc>
        <w:tc>
          <w:tcPr>
            <w:tcW w:w="2038" w:type="dxa"/>
            <w:hideMark/>
          </w:tcPr>
          <w:p w:rsidR="0079208C" w:rsidRPr="003544BA" w:rsidRDefault="0079208C" w:rsidP="00B71A45">
            <w:pPr>
              <w:rPr>
                <w:rFonts w:ascii="Arial Narrow" w:hAnsi="Arial Narrow"/>
                <w:sz w:val="18"/>
                <w:szCs w:val="18"/>
              </w:rPr>
            </w:pPr>
            <w:r w:rsidRPr="003544BA">
              <w:rPr>
                <w:rFonts w:ascii="Arial Narrow" w:hAnsi="Arial Narrow"/>
                <w:sz w:val="18"/>
                <w:szCs w:val="18"/>
              </w:rPr>
              <w:t>BrakeByte1Events</w:t>
            </w:r>
          </w:p>
        </w:tc>
        <w:tc>
          <w:tcPr>
            <w:tcW w:w="1354" w:type="dxa"/>
          </w:tcPr>
          <w:p w:rsidR="0079208C" w:rsidRPr="003544BA" w:rsidRDefault="0079208C" w:rsidP="00B71A45">
            <w:pPr>
              <w:rPr>
                <w:rFonts w:ascii="Arial Narrow" w:hAnsi="Arial Narrow" w:cs="Calibri"/>
                <w:color w:val="000000"/>
                <w:sz w:val="18"/>
                <w:szCs w:val="18"/>
              </w:rPr>
            </w:pPr>
            <w:r w:rsidRPr="003544BA">
              <w:rPr>
                <w:rFonts w:ascii="Arial Narrow" w:hAnsi="Arial Narrow" w:cs="Calibri"/>
                <w:color w:val="000000"/>
                <w:sz w:val="18"/>
                <w:szCs w:val="18"/>
              </w:rPr>
              <w:t>BSM</w:t>
            </w:r>
          </w:p>
        </w:tc>
        <w:tc>
          <w:tcPr>
            <w:tcW w:w="934" w:type="dxa"/>
          </w:tcPr>
          <w:p w:rsidR="0079208C" w:rsidRPr="003544BA" w:rsidRDefault="0053017A" w:rsidP="0079208C">
            <w:pPr>
              <w:rPr>
                <w:rFonts w:ascii="Arial Narrow" w:hAnsi="Arial Narrow" w:cs="Calibri"/>
                <w:color w:val="000000"/>
                <w:sz w:val="18"/>
                <w:szCs w:val="18"/>
              </w:rPr>
            </w:pPr>
            <w:r>
              <w:rPr>
                <w:rFonts w:ascii="Arial Narrow" w:hAnsi="Arial Narrow" w:cs="Calibri"/>
                <w:color w:val="000000"/>
                <w:sz w:val="18"/>
                <w:szCs w:val="18"/>
              </w:rPr>
              <w:t>Weather/climatic data</w:t>
            </w:r>
          </w:p>
        </w:tc>
        <w:tc>
          <w:tcPr>
            <w:tcW w:w="990" w:type="dxa"/>
            <w:hideMark/>
          </w:tcPr>
          <w:p w:rsidR="0079208C" w:rsidRPr="003544BA" w:rsidRDefault="0079208C" w:rsidP="00B71A45">
            <w:pPr>
              <w:rPr>
                <w:rFonts w:ascii="Arial Narrow" w:hAnsi="Arial Narrow"/>
                <w:sz w:val="18"/>
                <w:szCs w:val="18"/>
              </w:rPr>
            </w:pPr>
            <w:r>
              <w:rPr>
                <w:rFonts w:ascii="Arial Narrow" w:hAnsi="Arial Narrow"/>
                <w:sz w:val="18"/>
                <w:szCs w:val="18"/>
              </w:rPr>
              <w:t>Pointer to Resources</w:t>
            </w:r>
          </w:p>
        </w:tc>
        <w:tc>
          <w:tcPr>
            <w:tcW w:w="990" w:type="dxa"/>
            <w:hideMark/>
          </w:tcPr>
          <w:p w:rsidR="0079208C" w:rsidRPr="003544BA" w:rsidRDefault="0079208C" w:rsidP="00B71A45">
            <w:pPr>
              <w:rPr>
                <w:rFonts w:ascii="Arial Narrow" w:hAnsi="Arial Narrow"/>
                <w:sz w:val="18"/>
                <w:szCs w:val="18"/>
              </w:rPr>
            </w:pPr>
            <w:r>
              <w:rPr>
                <w:rFonts w:ascii="Arial Narrow" w:hAnsi="Arial Narrow"/>
                <w:sz w:val="18"/>
                <w:szCs w:val="18"/>
              </w:rPr>
              <w:t>Pointer to Resources</w:t>
            </w:r>
          </w:p>
        </w:tc>
      </w:tr>
      <w:tr w:rsidR="0079208C" w:rsidRPr="00D21FFB" w:rsidTr="00BC1F94">
        <w:trPr>
          <w:cnfStyle w:val="000000100000" w:firstRow="0" w:lastRow="0" w:firstColumn="0" w:lastColumn="0" w:oddVBand="0" w:evenVBand="0" w:oddHBand="1" w:evenHBand="0" w:firstRowFirstColumn="0" w:firstRowLastColumn="0" w:lastRowFirstColumn="0" w:lastRowLastColumn="0"/>
          <w:trHeight w:val="288"/>
        </w:trPr>
        <w:tc>
          <w:tcPr>
            <w:tcW w:w="1691" w:type="dxa"/>
            <w:hideMark/>
          </w:tcPr>
          <w:p w:rsidR="0079208C" w:rsidRPr="003544BA" w:rsidRDefault="007F1286" w:rsidP="00B71A45">
            <w:pPr>
              <w:rPr>
                <w:rFonts w:ascii="Arial Narrow" w:hAnsi="Arial Narrow"/>
                <w:sz w:val="18"/>
                <w:szCs w:val="18"/>
              </w:rPr>
            </w:pPr>
            <w:r w:rsidRPr="003544BA">
              <w:rPr>
                <w:rFonts w:ascii="Arial Narrow" w:hAnsi="Arial Narrow"/>
                <w:sz w:val="18"/>
                <w:szCs w:val="18"/>
              </w:rPr>
              <w:t>DataFrontTargets</w:t>
            </w:r>
          </w:p>
        </w:tc>
        <w:tc>
          <w:tcPr>
            <w:tcW w:w="1111" w:type="dxa"/>
            <w:hideMark/>
          </w:tcPr>
          <w:p w:rsidR="0079208C" w:rsidRPr="003544BA" w:rsidRDefault="0079208C" w:rsidP="00B71A45">
            <w:pPr>
              <w:rPr>
                <w:rFonts w:ascii="Arial Narrow" w:hAnsi="Arial Narrow"/>
                <w:sz w:val="18"/>
                <w:szCs w:val="18"/>
              </w:rPr>
            </w:pPr>
            <w:r w:rsidRPr="003544BA">
              <w:rPr>
                <w:rFonts w:ascii="Arial Narrow" w:hAnsi="Arial Narrow"/>
                <w:sz w:val="18"/>
                <w:szCs w:val="18"/>
              </w:rPr>
              <w:t>HV_Primary</w:t>
            </w:r>
          </w:p>
        </w:tc>
        <w:tc>
          <w:tcPr>
            <w:tcW w:w="2038" w:type="dxa"/>
            <w:hideMark/>
          </w:tcPr>
          <w:p w:rsidR="0079208C" w:rsidRPr="003544BA" w:rsidRDefault="0079208C" w:rsidP="00B71A45">
            <w:pPr>
              <w:rPr>
                <w:rFonts w:ascii="Arial Narrow" w:hAnsi="Arial Narrow"/>
                <w:sz w:val="18"/>
                <w:szCs w:val="18"/>
              </w:rPr>
            </w:pPr>
            <w:r w:rsidRPr="003544BA">
              <w:rPr>
                <w:rFonts w:ascii="Arial Narrow" w:hAnsi="Arial Narrow"/>
                <w:sz w:val="18"/>
                <w:szCs w:val="18"/>
              </w:rPr>
              <w:t>BrakeByte2Events</w:t>
            </w:r>
          </w:p>
        </w:tc>
        <w:tc>
          <w:tcPr>
            <w:tcW w:w="1354" w:type="dxa"/>
          </w:tcPr>
          <w:p w:rsidR="0079208C" w:rsidRPr="003544BA" w:rsidRDefault="0079208C" w:rsidP="00B71A45">
            <w:pPr>
              <w:rPr>
                <w:rFonts w:ascii="Arial Narrow" w:hAnsi="Arial Narrow" w:cs="Calibri"/>
                <w:color w:val="000000"/>
                <w:sz w:val="18"/>
                <w:szCs w:val="18"/>
              </w:rPr>
            </w:pPr>
            <w:r w:rsidRPr="003544BA">
              <w:rPr>
                <w:rFonts w:ascii="Arial Narrow" w:hAnsi="Arial Narrow" w:cs="Calibri"/>
                <w:color w:val="000000"/>
                <w:sz w:val="18"/>
                <w:szCs w:val="18"/>
              </w:rPr>
              <w:t>Geometry</w:t>
            </w:r>
          </w:p>
        </w:tc>
        <w:tc>
          <w:tcPr>
            <w:tcW w:w="934" w:type="dxa"/>
          </w:tcPr>
          <w:p w:rsidR="0079208C" w:rsidRPr="003544BA" w:rsidRDefault="0079208C" w:rsidP="0079208C">
            <w:pPr>
              <w:rPr>
                <w:rFonts w:ascii="Arial Narrow" w:hAnsi="Arial Narrow" w:cs="Calibri"/>
                <w:color w:val="000000"/>
                <w:sz w:val="18"/>
                <w:szCs w:val="18"/>
              </w:rPr>
            </w:pPr>
          </w:p>
        </w:tc>
        <w:tc>
          <w:tcPr>
            <w:tcW w:w="990" w:type="dxa"/>
            <w:hideMark/>
          </w:tcPr>
          <w:p w:rsidR="0079208C" w:rsidRPr="003544BA" w:rsidRDefault="0079208C" w:rsidP="00B71A45">
            <w:pPr>
              <w:rPr>
                <w:rFonts w:ascii="Arial Narrow" w:hAnsi="Arial Narrow"/>
                <w:sz w:val="18"/>
                <w:szCs w:val="18"/>
              </w:rPr>
            </w:pPr>
            <w:r w:rsidRPr="003544BA">
              <w:rPr>
                <w:rFonts w:ascii="Arial Narrow" w:hAnsi="Arial Narrow"/>
                <w:sz w:val="18"/>
                <w:szCs w:val="18"/>
              </w:rPr>
              <w:t> </w:t>
            </w:r>
          </w:p>
        </w:tc>
        <w:tc>
          <w:tcPr>
            <w:tcW w:w="990" w:type="dxa"/>
            <w:hideMark/>
          </w:tcPr>
          <w:p w:rsidR="0079208C" w:rsidRPr="003544BA" w:rsidRDefault="0079208C" w:rsidP="00B71A45">
            <w:pPr>
              <w:rPr>
                <w:rFonts w:ascii="Arial Narrow" w:hAnsi="Arial Narrow"/>
                <w:sz w:val="18"/>
                <w:szCs w:val="18"/>
              </w:rPr>
            </w:pPr>
            <w:r w:rsidRPr="003544BA">
              <w:rPr>
                <w:rFonts w:ascii="Arial Narrow" w:hAnsi="Arial Narrow"/>
                <w:sz w:val="18"/>
                <w:szCs w:val="18"/>
              </w:rPr>
              <w:t> </w:t>
            </w:r>
          </w:p>
        </w:tc>
      </w:tr>
      <w:tr w:rsidR="008A62D8" w:rsidRPr="00D21FFB" w:rsidTr="00BC1F94">
        <w:trPr>
          <w:cnfStyle w:val="000000010000" w:firstRow="0" w:lastRow="0" w:firstColumn="0" w:lastColumn="0" w:oddVBand="0" w:evenVBand="0" w:oddHBand="0" w:evenHBand="1" w:firstRowFirstColumn="0" w:firstRowLastColumn="0" w:lastRowFirstColumn="0" w:lastRowLastColumn="0"/>
          <w:trHeight w:val="288"/>
        </w:trPr>
        <w:tc>
          <w:tcPr>
            <w:tcW w:w="1691" w:type="dxa"/>
            <w:hideMark/>
          </w:tcPr>
          <w:p w:rsidR="008A62D8" w:rsidRPr="003544BA" w:rsidRDefault="007F1286" w:rsidP="008A62D8">
            <w:pPr>
              <w:rPr>
                <w:rFonts w:ascii="Arial Narrow" w:hAnsi="Arial Narrow"/>
                <w:sz w:val="18"/>
                <w:szCs w:val="18"/>
              </w:rPr>
            </w:pPr>
            <w:r w:rsidRPr="003544BA">
              <w:rPr>
                <w:rFonts w:ascii="Arial Narrow" w:hAnsi="Arial Narrow"/>
                <w:sz w:val="18"/>
                <w:szCs w:val="18"/>
              </w:rPr>
              <w:t>DataLane</w:t>
            </w:r>
            <w:r w:rsidRPr="003544BA" w:rsidDel="007F1286">
              <w:rPr>
                <w:rFonts w:ascii="Arial Narrow" w:hAnsi="Arial Narrow"/>
                <w:sz w:val="18"/>
                <w:szCs w:val="18"/>
              </w:rPr>
              <w:t xml:space="preserve"> </w:t>
            </w:r>
          </w:p>
        </w:tc>
        <w:tc>
          <w:tcPr>
            <w:tcW w:w="1111" w:type="dxa"/>
            <w:hideMark/>
          </w:tcPr>
          <w:p w:rsidR="008A62D8" w:rsidRPr="003544BA" w:rsidRDefault="00A838B3" w:rsidP="008A62D8">
            <w:pPr>
              <w:rPr>
                <w:rFonts w:ascii="Arial Narrow" w:hAnsi="Arial Narrow"/>
                <w:sz w:val="18"/>
                <w:szCs w:val="18"/>
              </w:rPr>
            </w:pPr>
            <w:r>
              <w:rPr>
                <w:rFonts w:ascii="Arial Narrow" w:hAnsi="Arial Narrow"/>
                <w:sz w:val="18"/>
                <w:szCs w:val="18"/>
              </w:rPr>
              <w:t>DAS2_Trip_Summary</w:t>
            </w:r>
          </w:p>
        </w:tc>
        <w:tc>
          <w:tcPr>
            <w:tcW w:w="2038" w:type="dxa"/>
            <w:hideMark/>
          </w:tcPr>
          <w:p w:rsidR="008A62D8" w:rsidRPr="003544BA" w:rsidRDefault="008A62D8" w:rsidP="008A62D8">
            <w:pPr>
              <w:rPr>
                <w:rFonts w:ascii="Arial Narrow" w:hAnsi="Arial Narrow"/>
                <w:sz w:val="18"/>
                <w:szCs w:val="18"/>
              </w:rPr>
            </w:pPr>
            <w:r w:rsidRPr="003544BA">
              <w:rPr>
                <w:rFonts w:ascii="Arial Narrow" w:hAnsi="Arial Narrow"/>
                <w:sz w:val="18"/>
                <w:szCs w:val="18"/>
              </w:rPr>
              <w:t>BsmP1</w:t>
            </w:r>
          </w:p>
        </w:tc>
        <w:tc>
          <w:tcPr>
            <w:tcW w:w="1354" w:type="dxa"/>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Lane</w:t>
            </w:r>
          </w:p>
        </w:tc>
        <w:tc>
          <w:tcPr>
            <w:tcW w:w="934" w:type="dxa"/>
          </w:tcPr>
          <w:p w:rsidR="008A62D8" w:rsidRPr="003544BA" w:rsidRDefault="008A62D8" w:rsidP="008A62D8">
            <w:pPr>
              <w:rPr>
                <w:rFonts w:ascii="Arial Narrow" w:hAnsi="Arial Narrow" w:cs="Calibri"/>
                <w:color w:val="000000"/>
                <w:sz w:val="18"/>
                <w:szCs w:val="18"/>
              </w:rPr>
            </w:pPr>
          </w:p>
        </w:tc>
        <w:tc>
          <w:tcPr>
            <w:tcW w:w="990" w:type="dxa"/>
            <w:hideMark/>
          </w:tcPr>
          <w:p w:rsidR="008A62D8" w:rsidRPr="003544BA" w:rsidRDefault="008A62D8" w:rsidP="008A62D8">
            <w:pPr>
              <w:rPr>
                <w:rFonts w:ascii="Arial Narrow" w:hAnsi="Arial Narrow"/>
                <w:sz w:val="18"/>
                <w:szCs w:val="18"/>
              </w:rPr>
            </w:pPr>
            <w:r w:rsidRPr="003544BA">
              <w:rPr>
                <w:rFonts w:ascii="Arial Narrow" w:hAnsi="Arial Narrow"/>
                <w:sz w:val="18"/>
                <w:szCs w:val="18"/>
              </w:rPr>
              <w:t> </w:t>
            </w:r>
          </w:p>
        </w:tc>
        <w:tc>
          <w:tcPr>
            <w:tcW w:w="990" w:type="dxa"/>
            <w:hideMark/>
          </w:tcPr>
          <w:p w:rsidR="008A62D8" w:rsidRPr="003544BA" w:rsidRDefault="008A62D8" w:rsidP="008A62D8">
            <w:pPr>
              <w:rPr>
                <w:rFonts w:ascii="Arial Narrow" w:hAnsi="Arial Narrow"/>
                <w:sz w:val="18"/>
                <w:szCs w:val="18"/>
              </w:rPr>
            </w:pPr>
            <w:r w:rsidRPr="003544BA">
              <w:rPr>
                <w:rFonts w:ascii="Arial Narrow" w:hAnsi="Arial Narrow"/>
                <w:sz w:val="18"/>
                <w:szCs w:val="18"/>
              </w:rPr>
              <w:t> </w:t>
            </w:r>
          </w:p>
        </w:tc>
      </w:tr>
      <w:tr w:rsidR="00A838B3" w:rsidRPr="00D21FFB" w:rsidTr="00BC1F94">
        <w:trPr>
          <w:cnfStyle w:val="000000100000" w:firstRow="0" w:lastRow="0" w:firstColumn="0" w:lastColumn="0" w:oddVBand="0" w:evenVBand="0" w:oddHBand="1" w:evenHBand="0" w:firstRowFirstColumn="0" w:firstRowLastColumn="0" w:lastRowFirstColumn="0" w:lastRowLastColumn="0"/>
          <w:trHeight w:val="288"/>
        </w:trPr>
        <w:tc>
          <w:tcPr>
            <w:tcW w:w="1691" w:type="dxa"/>
            <w:hideMark/>
          </w:tcPr>
          <w:p w:rsidR="00A838B3" w:rsidRPr="003544BA" w:rsidRDefault="00A838B3" w:rsidP="00A838B3">
            <w:pPr>
              <w:rPr>
                <w:rFonts w:ascii="Arial Narrow" w:hAnsi="Arial Narrow"/>
                <w:sz w:val="18"/>
                <w:szCs w:val="18"/>
              </w:rPr>
            </w:pPr>
            <w:r w:rsidRPr="003544BA">
              <w:rPr>
                <w:rFonts w:ascii="Arial Narrow" w:hAnsi="Arial Narrow"/>
                <w:sz w:val="18"/>
                <w:szCs w:val="18"/>
              </w:rPr>
              <w:t>DataWsu</w:t>
            </w:r>
          </w:p>
        </w:tc>
        <w:tc>
          <w:tcPr>
            <w:tcW w:w="1111" w:type="dxa"/>
            <w:hideMark/>
          </w:tcPr>
          <w:p w:rsidR="00A838B3" w:rsidRPr="003544BA" w:rsidRDefault="00A838B3" w:rsidP="00A838B3">
            <w:pPr>
              <w:rPr>
                <w:rFonts w:ascii="Arial Narrow" w:hAnsi="Arial Narrow"/>
                <w:sz w:val="18"/>
                <w:szCs w:val="18"/>
              </w:rPr>
            </w:pPr>
          </w:p>
        </w:tc>
        <w:tc>
          <w:tcPr>
            <w:tcW w:w="2038" w:type="dxa"/>
          </w:tcPr>
          <w:p w:rsidR="00A838B3" w:rsidRPr="003544BA" w:rsidRDefault="00A838B3" w:rsidP="00A838B3">
            <w:pPr>
              <w:rPr>
                <w:rFonts w:ascii="Arial Narrow" w:hAnsi="Arial Narrow"/>
                <w:sz w:val="18"/>
                <w:szCs w:val="18"/>
              </w:rPr>
            </w:pPr>
            <w:r w:rsidRPr="003544BA">
              <w:rPr>
                <w:rFonts w:ascii="Arial Narrow" w:hAnsi="Arial Narrow"/>
                <w:sz w:val="18"/>
                <w:szCs w:val="18"/>
              </w:rPr>
              <w:t>ExteriorLightsEvents</w:t>
            </w:r>
          </w:p>
        </w:tc>
        <w:tc>
          <w:tcPr>
            <w:tcW w:w="1354" w:type="dxa"/>
          </w:tcPr>
          <w:p w:rsidR="00A838B3" w:rsidRPr="003544BA" w:rsidRDefault="00A838B3" w:rsidP="00A838B3">
            <w:pPr>
              <w:rPr>
                <w:rFonts w:ascii="Arial Narrow" w:hAnsi="Arial Narrow" w:cs="Calibri"/>
                <w:color w:val="000000"/>
                <w:sz w:val="18"/>
                <w:szCs w:val="18"/>
              </w:rPr>
            </w:pPr>
            <w:r w:rsidRPr="003544BA">
              <w:rPr>
                <w:rFonts w:ascii="Arial Narrow" w:hAnsi="Arial Narrow" w:cs="Calibri"/>
                <w:color w:val="000000"/>
                <w:sz w:val="18"/>
                <w:szCs w:val="18"/>
              </w:rPr>
              <w:t>LaneNode</w:t>
            </w:r>
          </w:p>
        </w:tc>
        <w:tc>
          <w:tcPr>
            <w:tcW w:w="934" w:type="dxa"/>
          </w:tcPr>
          <w:p w:rsidR="00A838B3" w:rsidRPr="003544BA" w:rsidRDefault="00A838B3" w:rsidP="00A838B3">
            <w:pPr>
              <w:rPr>
                <w:rFonts w:ascii="Arial Narrow" w:hAnsi="Arial Narrow" w:cs="Calibri"/>
                <w:color w:val="000000"/>
                <w:sz w:val="18"/>
                <w:szCs w:val="18"/>
              </w:rPr>
            </w:pPr>
          </w:p>
        </w:tc>
        <w:tc>
          <w:tcPr>
            <w:tcW w:w="990" w:type="dxa"/>
            <w:hideMark/>
          </w:tcPr>
          <w:p w:rsidR="00A838B3" w:rsidRPr="003544BA" w:rsidRDefault="00A838B3" w:rsidP="00A838B3">
            <w:pPr>
              <w:rPr>
                <w:rFonts w:ascii="Arial Narrow" w:hAnsi="Arial Narrow"/>
                <w:sz w:val="18"/>
                <w:szCs w:val="18"/>
              </w:rPr>
            </w:pPr>
            <w:r w:rsidRPr="003544BA">
              <w:rPr>
                <w:rFonts w:ascii="Arial Narrow" w:hAnsi="Arial Narrow"/>
                <w:sz w:val="18"/>
                <w:szCs w:val="18"/>
              </w:rPr>
              <w:t> </w:t>
            </w:r>
          </w:p>
        </w:tc>
        <w:tc>
          <w:tcPr>
            <w:tcW w:w="990" w:type="dxa"/>
            <w:hideMark/>
          </w:tcPr>
          <w:p w:rsidR="00A838B3" w:rsidRPr="003544BA" w:rsidRDefault="00A838B3" w:rsidP="00A838B3">
            <w:pPr>
              <w:rPr>
                <w:rFonts w:ascii="Arial Narrow" w:hAnsi="Arial Narrow"/>
                <w:sz w:val="18"/>
                <w:szCs w:val="18"/>
              </w:rPr>
            </w:pPr>
            <w:r w:rsidRPr="003544BA">
              <w:rPr>
                <w:rFonts w:ascii="Arial Narrow" w:hAnsi="Arial Narrow"/>
                <w:sz w:val="18"/>
                <w:szCs w:val="18"/>
              </w:rPr>
              <w:t> </w:t>
            </w:r>
          </w:p>
        </w:tc>
      </w:tr>
      <w:tr w:rsidR="00A838B3" w:rsidRPr="00D21FFB" w:rsidTr="00D10288">
        <w:trPr>
          <w:cnfStyle w:val="000000010000" w:firstRow="0" w:lastRow="0" w:firstColumn="0" w:lastColumn="0" w:oddVBand="0" w:evenVBand="0" w:oddHBand="0" w:evenHBand="1" w:firstRowFirstColumn="0" w:firstRowLastColumn="0" w:lastRowFirstColumn="0" w:lastRowLastColumn="0"/>
          <w:trHeight w:val="288"/>
        </w:trPr>
        <w:tc>
          <w:tcPr>
            <w:tcW w:w="1691" w:type="dxa"/>
          </w:tcPr>
          <w:p w:rsidR="00A838B3" w:rsidRPr="003544BA" w:rsidRDefault="00A838B3" w:rsidP="00A838B3">
            <w:pPr>
              <w:rPr>
                <w:rFonts w:ascii="Arial Narrow" w:hAnsi="Arial Narrow"/>
                <w:sz w:val="18"/>
                <w:szCs w:val="18"/>
              </w:rPr>
            </w:pPr>
            <w:r>
              <w:rPr>
                <w:rFonts w:ascii="Arial Narrow" w:hAnsi="Arial Narrow"/>
                <w:sz w:val="18"/>
                <w:szCs w:val="18"/>
              </w:rPr>
              <w:t>DAS1_Trip_Summary</w:t>
            </w:r>
          </w:p>
        </w:tc>
        <w:tc>
          <w:tcPr>
            <w:tcW w:w="1111" w:type="dxa"/>
            <w:hideMark/>
          </w:tcPr>
          <w:p w:rsidR="00A838B3" w:rsidRPr="003544BA" w:rsidRDefault="00A838B3" w:rsidP="00A838B3">
            <w:pPr>
              <w:rPr>
                <w:rFonts w:ascii="Arial Narrow" w:hAnsi="Arial Narrow"/>
                <w:sz w:val="18"/>
                <w:szCs w:val="18"/>
              </w:rPr>
            </w:pPr>
          </w:p>
        </w:tc>
        <w:tc>
          <w:tcPr>
            <w:tcW w:w="2038" w:type="dxa"/>
          </w:tcPr>
          <w:p w:rsidR="00A838B3" w:rsidRPr="003544BA" w:rsidRDefault="00A838B3" w:rsidP="00A838B3">
            <w:pPr>
              <w:rPr>
                <w:rFonts w:ascii="Arial Narrow" w:hAnsi="Arial Narrow"/>
                <w:sz w:val="18"/>
                <w:szCs w:val="18"/>
              </w:rPr>
            </w:pPr>
            <w:r w:rsidRPr="003544BA">
              <w:rPr>
                <w:rFonts w:ascii="Arial Narrow" w:hAnsi="Arial Narrow"/>
                <w:sz w:val="18"/>
                <w:szCs w:val="18"/>
              </w:rPr>
              <w:t>PosAccurByte1Events</w:t>
            </w:r>
          </w:p>
        </w:tc>
        <w:tc>
          <w:tcPr>
            <w:tcW w:w="1354" w:type="dxa"/>
          </w:tcPr>
          <w:p w:rsidR="00A838B3" w:rsidRPr="003544BA" w:rsidRDefault="00A838B3" w:rsidP="00A838B3">
            <w:pPr>
              <w:rPr>
                <w:rFonts w:ascii="Arial Narrow" w:hAnsi="Arial Narrow" w:cs="Calibri"/>
                <w:color w:val="000000"/>
                <w:sz w:val="18"/>
                <w:szCs w:val="18"/>
              </w:rPr>
            </w:pPr>
            <w:r w:rsidRPr="003544BA">
              <w:rPr>
                <w:rFonts w:ascii="Arial Narrow" w:hAnsi="Arial Narrow" w:cs="Calibri"/>
                <w:color w:val="000000"/>
                <w:sz w:val="18"/>
                <w:szCs w:val="18"/>
              </w:rPr>
              <w:t>MAP</w:t>
            </w:r>
          </w:p>
        </w:tc>
        <w:tc>
          <w:tcPr>
            <w:tcW w:w="934" w:type="dxa"/>
          </w:tcPr>
          <w:p w:rsidR="00A838B3" w:rsidRPr="003544BA" w:rsidRDefault="00A838B3" w:rsidP="00A838B3">
            <w:pPr>
              <w:rPr>
                <w:rFonts w:ascii="Arial Narrow" w:hAnsi="Arial Narrow" w:cs="Calibri"/>
                <w:color w:val="000000"/>
                <w:sz w:val="18"/>
                <w:szCs w:val="18"/>
              </w:rPr>
            </w:pPr>
          </w:p>
        </w:tc>
        <w:tc>
          <w:tcPr>
            <w:tcW w:w="990" w:type="dxa"/>
            <w:hideMark/>
          </w:tcPr>
          <w:p w:rsidR="00A838B3" w:rsidRPr="003544BA" w:rsidRDefault="00A838B3" w:rsidP="00A838B3">
            <w:pPr>
              <w:rPr>
                <w:rFonts w:ascii="Arial Narrow" w:hAnsi="Arial Narrow"/>
                <w:sz w:val="18"/>
                <w:szCs w:val="18"/>
              </w:rPr>
            </w:pPr>
            <w:r w:rsidRPr="003544BA">
              <w:rPr>
                <w:rFonts w:ascii="Arial Narrow" w:hAnsi="Arial Narrow"/>
                <w:sz w:val="18"/>
                <w:szCs w:val="18"/>
              </w:rPr>
              <w:t> </w:t>
            </w:r>
          </w:p>
        </w:tc>
        <w:tc>
          <w:tcPr>
            <w:tcW w:w="990" w:type="dxa"/>
            <w:hideMark/>
          </w:tcPr>
          <w:p w:rsidR="00A838B3" w:rsidRPr="003544BA" w:rsidRDefault="00A838B3" w:rsidP="00A838B3">
            <w:pPr>
              <w:rPr>
                <w:rFonts w:ascii="Arial Narrow" w:hAnsi="Arial Narrow"/>
                <w:sz w:val="18"/>
                <w:szCs w:val="18"/>
              </w:rPr>
            </w:pPr>
            <w:r w:rsidRPr="003544BA">
              <w:rPr>
                <w:rFonts w:ascii="Arial Narrow" w:hAnsi="Arial Narrow"/>
                <w:sz w:val="18"/>
                <w:szCs w:val="18"/>
              </w:rPr>
              <w:t> </w:t>
            </w:r>
          </w:p>
        </w:tc>
      </w:tr>
      <w:tr w:rsidR="00A838B3" w:rsidRPr="00D21FFB" w:rsidTr="00D10288">
        <w:trPr>
          <w:cnfStyle w:val="000000100000" w:firstRow="0" w:lastRow="0" w:firstColumn="0" w:lastColumn="0" w:oddVBand="0" w:evenVBand="0" w:oddHBand="1" w:evenHBand="0" w:firstRowFirstColumn="0" w:firstRowLastColumn="0" w:lastRowFirstColumn="0" w:lastRowLastColumn="0"/>
          <w:trHeight w:val="288"/>
        </w:trPr>
        <w:tc>
          <w:tcPr>
            <w:tcW w:w="1691" w:type="dxa"/>
          </w:tcPr>
          <w:p w:rsidR="00A838B3" w:rsidRPr="003544BA" w:rsidRDefault="00A838B3" w:rsidP="00A838B3">
            <w:pPr>
              <w:rPr>
                <w:rFonts w:ascii="Arial Narrow" w:hAnsi="Arial Narrow"/>
                <w:sz w:val="18"/>
                <w:szCs w:val="18"/>
              </w:rPr>
            </w:pPr>
          </w:p>
        </w:tc>
        <w:tc>
          <w:tcPr>
            <w:tcW w:w="1111" w:type="dxa"/>
            <w:hideMark/>
          </w:tcPr>
          <w:p w:rsidR="00A838B3" w:rsidRPr="003544BA" w:rsidRDefault="00A838B3" w:rsidP="00A838B3">
            <w:pPr>
              <w:rPr>
                <w:rFonts w:ascii="Arial Narrow" w:hAnsi="Arial Narrow"/>
                <w:sz w:val="18"/>
                <w:szCs w:val="18"/>
              </w:rPr>
            </w:pPr>
          </w:p>
        </w:tc>
        <w:tc>
          <w:tcPr>
            <w:tcW w:w="2038" w:type="dxa"/>
          </w:tcPr>
          <w:p w:rsidR="00A838B3" w:rsidRPr="003544BA" w:rsidRDefault="00A838B3" w:rsidP="00A838B3">
            <w:pPr>
              <w:rPr>
                <w:rFonts w:ascii="Arial Narrow" w:hAnsi="Arial Narrow"/>
                <w:sz w:val="18"/>
                <w:szCs w:val="18"/>
              </w:rPr>
            </w:pPr>
            <w:r w:rsidRPr="003544BA">
              <w:rPr>
                <w:rFonts w:ascii="Arial Narrow" w:hAnsi="Arial Narrow"/>
                <w:sz w:val="18"/>
                <w:szCs w:val="18"/>
              </w:rPr>
              <w:t>PosAccurByte2Events</w:t>
            </w:r>
          </w:p>
        </w:tc>
        <w:tc>
          <w:tcPr>
            <w:tcW w:w="1354" w:type="dxa"/>
          </w:tcPr>
          <w:p w:rsidR="00A838B3" w:rsidRPr="003544BA" w:rsidRDefault="00A838B3" w:rsidP="00A838B3">
            <w:pPr>
              <w:rPr>
                <w:rFonts w:ascii="Arial Narrow" w:hAnsi="Arial Narrow" w:cs="Calibri"/>
                <w:color w:val="000000"/>
                <w:sz w:val="18"/>
                <w:szCs w:val="18"/>
              </w:rPr>
            </w:pPr>
            <w:r w:rsidRPr="003544BA">
              <w:rPr>
                <w:rFonts w:ascii="Arial Narrow" w:hAnsi="Arial Narrow" w:cs="Calibri"/>
                <w:color w:val="000000"/>
                <w:sz w:val="18"/>
                <w:szCs w:val="18"/>
              </w:rPr>
              <w:t>Packet</w:t>
            </w:r>
          </w:p>
        </w:tc>
        <w:tc>
          <w:tcPr>
            <w:tcW w:w="934" w:type="dxa"/>
          </w:tcPr>
          <w:p w:rsidR="00A838B3" w:rsidRPr="003544BA" w:rsidRDefault="00A838B3" w:rsidP="00A838B3">
            <w:pPr>
              <w:rPr>
                <w:rFonts w:ascii="Arial Narrow" w:hAnsi="Arial Narrow" w:cs="Calibri"/>
                <w:color w:val="000000"/>
                <w:sz w:val="18"/>
                <w:szCs w:val="18"/>
              </w:rPr>
            </w:pPr>
          </w:p>
        </w:tc>
        <w:tc>
          <w:tcPr>
            <w:tcW w:w="990" w:type="dxa"/>
            <w:hideMark/>
          </w:tcPr>
          <w:p w:rsidR="00A838B3" w:rsidRPr="003544BA" w:rsidRDefault="00A838B3" w:rsidP="00A838B3">
            <w:pPr>
              <w:rPr>
                <w:rFonts w:ascii="Arial Narrow" w:hAnsi="Arial Narrow"/>
                <w:sz w:val="18"/>
                <w:szCs w:val="18"/>
              </w:rPr>
            </w:pPr>
            <w:r w:rsidRPr="003544BA">
              <w:rPr>
                <w:rFonts w:ascii="Arial Narrow" w:hAnsi="Arial Narrow"/>
                <w:sz w:val="18"/>
                <w:szCs w:val="18"/>
              </w:rPr>
              <w:t> </w:t>
            </w:r>
          </w:p>
        </w:tc>
        <w:tc>
          <w:tcPr>
            <w:tcW w:w="990" w:type="dxa"/>
            <w:hideMark/>
          </w:tcPr>
          <w:p w:rsidR="00A838B3" w:rsidRPr="003544BA" w:rsidRDefault="00A838B3" w:rsidP="00A838B3">
            <w:pPr>
              <w:rPr>
                <w:rFonts w:ascii="Arial Narrow" w:hAnsi="Arial Narrow"/>
                <w:sz w:val="18"/>
                <w:szCs w:val="18"/>
              </w:rPr>
            </w:pPr>
            <w:r w:rsidRPr="003544BA">
              <w:rPr>
                <w:rFonts w:ascii="Arial Narrow" w:hAnsi="Arial Narrow"/>
                <w:sz w:val="18"/>
                <w:szCs w:val="18"/>
              </w:rPr>
              <w:t> </w:t>
            </w:r>
          </w:p>
        </w:tc>
      </w:tr>
      <w:tr w:rsidR="00A838B3" w:rsidRPr="00D21FFB" w:rsidTr="00D10288">
        <w:trPr>
          <w:cnfStyle w:val="000000010000" w:firstRow="0" w:lastRow="0" w:firstColumn="0" w:lastColumn="0" w:oddVBand="0" w:evenVBand="0" w:oddHBand="0" w:evenHBand="1" w:firstRowFirstColumn="0" w:firstRowLastColumn="0" w:lastRowFirstColumn="0" w:lastRowLastColumn="0"/>
          <w:trHeight w:val="288"/>
        </w:trPr>
        <w:tc>
          <w:tcPr>
            <w:tcW w:w="1691" w:type="dxa"/>
          </w:tcPr>
          <w:p w:rsidR="00A838B3" w:rsidRPr="003544BA" w:rsidRDefault="00A838B3" w:rsidP="00A838B3">
            <w:pPr>
              <w:rPr>
                <w:rFonts w:ascii="Arial Narrow" w:hAnsi="Arial Narrow"/>
                <w:sz w:val="18"/>
                <w:szCs w:val="18"/>
              </w:rPr>
            </w:pPr>
          </w:p>
        </w:tc>
        <w:tc>
          <w:tcPr>
            <w:tcW w:w="1111" w:type="dxa"/>
          </w:tcPr>
          <w:p w:rsidR="00A838B3" w:rsidRPr="003544BA" w:rsidRDefault="00A838B3" w:rsidP="00A838B3">
            <w:pPr>
              <w:rPr>
                <w:rFonts w:ascii="Arial Narrow" w:hAnsi="Arial Narrow"/>
                <w:sz w:val="18"/>
                <w:szCs w:val="18"/>
              </w:rPr>
            </w:pPr>
          </w:p>
        </w:tc>
        <w:tc>
          <w:tcPr>
            <w:tcW w:w="2038" w:type="dxa"/>
          </w:tcPr>
          <w:p w:rsidR="00A838B3" w:rsidRPr="003544BA" w:rsidRDefault="00A838B3" w:rsidP="00A838B3">
            <w:pPr>
              <w:rPr>
                <w:rFonts w:ascii="Arial Narrow" w:hAnsi="Arial Narrow"/>
                <w:sz w:val="18"/>
                <w:szCs w:val="18"/>
              </w:rPr>
            </w:pPr>
            <w:r w:rsidRPr="003544BA">
              <w:rPr>
                <w:rFonts w:ascii="Arial Narrow" w:hAnsi="Arial Narrow"/>
                <w:sz w:val="18"/>
                <w:szCs w:val="18"/>
              </w:rPr>
              <w:t>PosAccurByte3Events</w:t>
            </w:r>
          </w:p>
        </w:tc>
        <w:tc>
          <w:tcPr>
            <w:tcW w:w="1354" w:type="dxa"/>
          </w:tcPr>
          <w:p w:rsidR="00A838B3" w:rsidRPr="003544BA" w:rsidRDefault="00A838B3" w:rsidP="00A838B3">
            <w:pPr>
              <w:rPr>
                <w:rFonts w:ascii="Arial Narrow" w:hAnsi="Arial Narrow" w:cs="Calibri"/>
                <w:color w:val="000000"/>
                <w:sz w:val="18"/>
                <w:szCs w:val="18"/>
              </w:rPr>
            </w:pPr>
            <w:r w:rsidRPr="003544BA">
              <w:rPr>
                <w:rFonts w:ascii="Arial Narrow" w:hAnsi="Arial Narrow" w:cs="Calibri"/>
                <w:color w:val="000000"/>
                <w:sz w:val="18"/>
                <w:szCs w:val="18"/>
              </w:rPr>
              <w:t>PCAPFile</w:t>
            </w:r>
          </w:p>
        </w:tc>
        <w:tc>
          <w:tcPr>
            <w:tcW w:w="934" w:type="dxa"/>
          </w:tcPr>
          <w:p w:rsidR="00A838B3" w:rsidRPr="003544BA" w:rsidRDefault="00A838B3" w:rsidP="00A838B3">
            <w:pPr>
              <w:rPr>
                <w:rFonts w:ascii="Arial Narrow" w:hAnsi="Arial Narrow" w:cs="Calibri"/>
                <w:color w:val="000000"/>
                <w:sz w:val="18"/>
                <w:szCs w:val="18"/>
              </w:rPr>
            </w:pPr>
          </w:p>
        </w:tc>
        <w:tc>
          <w:tcPr>
            <w:tcW w:w="990" w:type="dxa"/>
            <w:hideMark/>
          </w:tcPr>
          <w:p w:rsidR="00A838B3" w:rsidRPr="003544BA" w:rsidRDefault="00A838B3" w:rsidP="00A838B3">
            <w:pPr>
              <w:rPr>
                <w:rFonts w:ascii="Arial Narrow" w:hAnsi="Arial Narrow"/>
                <w:sz w:val="18"/>
                <w:szCs w:val="18"/>
              </w:rPr>
            </w:pPr>
            <w:r w:rsidRPr="003544BA">
              <w:rPr>
                <w:rFonts w:ascii="Arial Narrow" w:hAnsi="Arial Narrow"/>
                <w:sz w:val="18"/>
                <w:szCs w:val="18"/>
              </w:rPr>
              <w:t> </w:t>
            </w:r>
          </w:p>
        </w:tc>
        <w:tc>
          <w:tcPr>
            <w:tcW w:w="990" w:type="dxa"/>
            <w:hideMark/>
          </w:tcPr>
          <w:p w:rsidR="00A838B3" w:rsidRPr="003544BA" w:rsidRDefault="00A838B3" w:rsidP="00A838B3">
            <w:pPr>
              <w:rPr>
                <w:rFonts w:ascii="Arial Narrow" w:hAnsi="Arial Narrow"/>
                <w:sz w:val="18"/>
                <w:szCs w:val="18"/>
              </w:rPr>
            </w:pPr>
            <w:r w:rsidRPr="003544BA">
              <w:rPr>
                <w:rFonts w:ascii="Arial Narrow" w:hAnsi="Arial Narrow"/>
                <w:sz w:val="18"/>
                <w:szCs w:val="18"/>
              </w:rPr>
              <w:t> </w:t>
            </w:r>
          </w:p>
        </w:tc>
      </w:tr>
      <w:tr w:rsidR="00A838B3" w:rsidRPr="00D21FFB" w:rsidTr="00BC1F94">
        <w:trPr>
          <w:cnfStyle w:val="000000100000" w:firstRow="0" w:lastRow="0" w:firstColumn="0" w:lastColumn="0" w:oddVBand="0" w:evenVBand="0" w:oddHBand="1" w:evenHBand="0" w:firstRowFirstColumn="0" w:firstRowLastColumn="0" w:lastRowFirstColumn="0" w:lastRowLastColumn="0"/>
          <w:trHeight w:val="288"/>
        </w:trPr>
        <w:tc>
          <w:tcPr>
            <w:tcW w:w="1691" w:type="dxa"/>
          </w:tcPr>
          <w:p w:rsidR="00A838B3" w:rsidRPr="003544BA" w:rsidRDefault="00A838B3" w:rsidP="00A838B3">
            <w:pPr>
              <w:rPr>
                <w:rFonts w:ascii="Arial Narrow" w:hAnsi="Arial Narrow"/>
                <w:sz w:val="18"/>
                <w:szCs w:val="18"/>
              </w:rPr>
            </w:pPr>
          </w:p>
        </w:tc>
        <w:tc>
          <w:tcPr>
            <w:tcW w:w="1111" w:type="dxa"/>
          </w:tcPr>
          <w:p w:rsidR="00A838B3" w:rsidRPr="003544BA" w:rsidRDefault="00A838B3" w:rsidP="00A838B3">
            <w:pPr>
              <w:rPr>
                <w:rFonts w:ascii="Arial Narrow" w:hAnsi="Arial Narrow"/>
                <w:sz w:val="18"/>
                <w:szCs w:val="18"/>
              </w:rPr>
            </w:pPr>
          </w:p>
        </w:tc>
        <w:tc>
          <w:tcPr>
            <w:tcW w:w="2038" w:type="dxa"/>
          </w:tcPr>
          <w:p w:rsidR="00A838B3" w:rsidRPr="003544BA" w:rsidRDefault="00A838B3" w:rsidP="00A838B3">
            <w:pPr>
              <w:rPr>
                <w:rFonts w:ascii="Arial Narrow" w:hAnsi="Arial Narrow"/>
                <w:sz w:val="18"/>
                <w:szCs w:val="18"/>
              </w:rPr>
            </w:pPr>
            <w:r w:rsidRPr="003544BA">
              <w:rPr>
                <w:rFonts w:ascii="Arial Narrow" w:hAnsi="Arial Narrow"/>
                <w:sz w:val="18"/>
                <w:szCs w:val="18"/>
              </w:rPr>
              <w:t>PosAccurByte4Events</w:t>
            </w:r>
          </w:p>
        </w:tc>
        <w:tc>
          <w:tcPr>
            <w:tcW w:w="1354" w:type="dxa"/>
          </w:tcPr>
          <w:p w:rsidR="00A838B3" w:rsidRPr="003544BA" w:rsidRDefault="00A838B3" w:rsidP="00A838B3">
            <w:pPr>
              <w:rPr>
                <w:rFonts w:ascii="Arial Narrow" w:hAnsi="Arial Narrow" w:cs="Calibri"/>
                <w:color w:val="000000"/>
                <w:sz w:val="18"/>
                <w:szCs w:val="18"/>
              </w:rPr>
            </w:pPr>
            <w:r w:rsidRPr="003544BA">
              <w:rPr>
                <w:rFonts w:ascii="Arial Narrow" w:hAnsi="Arial Narrow" w:cs="Calibri"/>
                <w:color w:val="000000"/>
                <w:sz w:val="18"/>
                <w:szCs w:val="18"/>
              </w:rPr>
              <w:t>SPAT</w:t>
            </w:r>
          </w:p>
        </w:tc>
        <w:tc>
          <w:tcPr>
            <w:tcW w:w="934" w:type="dxa"/>
          </w:tcPr>
          <w:p w:rsidR="00A838B3" w:rsidRPr="003544BA" w:rsidRDefault="00A838B3" w:rsidP="00A838B3">
            <w:pPr>
              <w:rPr>
                <w:rFonts w:ascii="Arial Narrow" w:hAnsi="Arial Narrow" w:cs="Calibri"/>
                <w:color w:val="000000"/>
                <w:sz w:val="18"/>
                <w:szCs w:val="18"/>
              </w:rPr>
            </w:pPr>
          </w:p>
        </w:tc>
        <w:tc>
          <w:tcPr>
            <w:tcW w:w="990" w:type="dxa"/>
            <w:hideMark/>
          </w:tcPr>
          <w:p w:rsidR="00A838B3" w:rsidRPr="003544BA" w:rsidRDefault="00A838B3" w:rsidP="00A838B3">
            <w:pPr>
              <w:rPr>
                <w:rFonts w:ascii="Arial Narrow" w:hAnsi="Arial Narrow"/>
                <w:sz w:val="18"/>
                <w:szCs w:val="18"/>
              </w:rPr>
            </w:pPr>
            <w:r w:rsidRPr="003544BA">
              <w:rPr>
                <w:rFonts w:ascii="Arial Narrow" w:hAnsi="Arial Narrow"/>
                <w:sz w:val="18"/>
                <w:szCs w:val="18"/>
              </w:rPr>
              <w:t> </w:t>
            </w:r>
          </w:p>
        </w:tc>
        <w:tc>
          <w:tcPr>
            <w:tcW w:w="990" w:type="dxa"/>
            <w:hideMark/>
          </w:tcPr>
          <w:p w:rsidR="00A838B3" w:rsidRPr="003544BA" w:rsidRDefault="00A838B3" w:rsidP="00A838B3">
            <w:pPr>
              <w:rPr>
                <w:rFonts w:ascii="Arial Narrow" w:hAnsi="Arial Narrow"/>
                <w:sz w:val="18"/>
                <w:szCs w:val="18"/>
              </w:rPr>
            </w:pPr>
            <w:r w:rsidRPr="003544BA">
              <w:rPr>
                <w:rFonts w:ascii="Arial Narrow" w:hAnsi="Arial Narrow"/>
                <w:sz w:val="18"/>
                <w:szCs w:val="18"/>
              </w:rPr>
              <w:t> </w:t>
            </w:r>
          </w:p>
        </w:tc>
      </w:tr>
      <w:tr w:rsidR="00A838B3" w:rsidRPr="00D21FFB" w:rsidTr="00BC1F94">
        <w:trPr>
          <w:cnfStyle w:val="000000010000" w:firstRow="0" w:lastRow="0" w:firstColumn="0" w:lastColumn="0" w:oddVBand="0" w:evenVBand="0" w:oddHBand="0" w:evenHBand="1" w:firstRowFirstColumn="0" w:firstRowLastColumn="0" w:lastRowFirstColumn="0" w:lastRowLastColumn="0"/>
          <w:trHeight w:val="288"/>
        </w:trPr>
        <w:tc>
          <w:tcPr>
            <w:tcW w:w="1691" w:type="dxa"/>
          </w:tcPr>
          <w:p w:rsidR="00A838B3" w:rsidRPr="003544BA" w:rsidRDefault="00A838B3" w:rsidP="00A838B3">
            <w:pPr>
              <w:rPr>
                <w:rFonts w:ascii="Arial Narrow" w:hAnsi="Arial Narrow"/>
                <w:sz w:val="18"/>
                <w:szCs w:val="18"/>
              </w:rPr>
            </w:pPr>
          </w:p>
        </w:tc>
        <w:tc>
          <w:tcPr>
            <w:tcW w:w="1111" w:type="dxa"/>
          </w:tcPr>
          <w:p w:rsidR="00A838B3" w:rsidRPr="003544BA" w:rsidRDefault="00A838B3" w:rsidP="00A838B3">
            <w:pPr>
              <w:rPr>
                <w:rFonts w:ascii="Arial Narrow" w:hAnsi="Arial Narrow"/>
                <w:sz w:val="18"/>
                <w:szCs w:val="18"/>
              </w:rPr>
            </w:pPr>
          </w:p>
        </w:tc>
        <w:tc>
          <w:tcPr>
            <w:tcW w:w="2038" w:type="dxa"/>
          </w:tcPr>
          <w:p w:rsidR="00A838B3" w:rsidRPr="003544BA" w:rsidRDefault="00A838B3" w:rsidP="00A838B3">
            <w:pPr>
              <w:rPr>
                <w:rFonts w:ascii="Arial Narrow" w:hAnsi="Arial Narrow"/>
                <w:sz w:val="18"/>
                <w:szCs w:val="18"/>
              </w:rPr>
            </w:pPr>
            <w:r w:rsidRPr="003544BA">
              <w:rPr>
                <w:rFonts w:ascii="Arial Narrow" w:hAnsi="Arial Narrow"/>
                <w:sz w:val="18"/>
                <w:szCs w:val="18"/>
              </w:rPr>
              <w:t>SteerAngleEvents</w:t>
            </w:r>
          </w:p>
        </w:tc>
        <w:tc>
          <w:tcPr>
            <w:tcW w:w="1354" w:type="dxa"/>
          </w:tcPr>
          <w:p w:rsidR="00A838B3" w:rsidRPr="003544BA" w:rsidRDefault="00A838B3" w:rsidP="00A838B3">
            <w:pPr>
              <w:rPr>
                <w:rFonts w:ascii="Arial Narrow" w:hAnsi="Arial Narrow" w:cs="Calibri"/>
                <w:color w:val="000000"/>
                <w:sz w:val="18"/>
                <w:szCs w:val="18"/>
              </w:rPr>
            </w:pPr>
            <w:r w:rsidRPr="003544BA">
              <w:rPr>
                <w:rFonts w:ascii="Arial Narrow" w:hAnsi="Arial Narrow" w:cs="Calibri"/>
                <w:color w:val="000000"/>
                <w:sz w:val="18"/>
                <w:szCs w:val="18"/>
              </w:rPr>
              <w:t>SPATMovement</w:t>
            </w:r>
          </w:p>
        </w:tc>
        <w:tc>
          <w:tcPr>
            <w:tcW w:w="934" w:type="dxa"/>
          </w:tcPr>
          <w:p w:rsidR="00A838B3" w:rsidRPr="003544BA" w:rsidRDefault="00A838B3" w:rsidP="00A838B3">
            <w:pPr>
              <w:rPr>
                <w:rFonts w:ascii="Arial Narrow" w:hAnsi="Arial Narrow" w:cs="Calibri"/>
                <w:color w:val="000000"/>
                <w:sz w:val="18"/>
                <w:szCs w:val="18"/>
              </w:rPr>
            </w:pPr>
          </w:p>
        </w:tc>
        <w:tc>
          <w:tcPr>
            <w:tcW w:w="990" w:type="dxa"/>
            <w:hideMark/>
          </w:tcPr>
          <w:p w:rsidR="00A838B3" w:rsidRPr="003544BA" w:rsidRDefault="00A838B3" w:rsidP="00A838B3">
            <w:pPr>
              <w:rPr>
                <w:rFonts w:ascii="Arial Narrow" w:hAnsi="Arial Narrow"/>
                <w:sz w:val="18"/>
                <w:szCs w:val="18"/>
              </w:rPr>
            </w:pPr>
            <w:r w:rsidRPr="003544BA">
              <w:rPr>
                <w:rFonts w:ascii="Arial Narrow" w:hAnsi="Arial Narrow"/>
                <w:sz w:val="18"/>
                <w:szCs w:val="18"/>
              </w:rPr>
              <w:t> </w:t>
            </w:r>
          </w:p>
        </w:tc>
        <w:tc>
          <w:tcPr>
            <w:tcW w:w="990" w:type="dxa"/>
            <w:hideMark/>
          </w:tcPr>
          <w:p w:rsidR="00A838B3" w:rsidRPr="003544BA" w:rsidRDefault="00A838B3" w:rsidP="00A838B3">
            <w:pPr>
              <w:rPr>
                <w:rFonts w:ascii="Arial Narrow" w:hAnsi="Arial Narrow"/>
                <w:sz w:val="18"/>
                <w:szCs w:val="18"/>
              </w:rPr>
            </w:pPr>
            <w:r w:rsidRPr="003544BA">
              <w:rPr>
                <w:rFonts w:ascii="Arial Narrow" w:hAnsi="Arial Narrow"/>
                <w:sz w:val="18"/>
                <w:szCs w:val="18"/>
              </w:rPr>
              <w:t> </w:t>
            </w:r>
          </w:p>
        </w:tc>
      </w:tr>
      <w:tr w:rsidR="00A838B3" w:rsidRPr="00D21FFB" w:rsidTr="00BC1F94">
        <w:trPr>
          <w:cnfStyle w:val="000000100000" w:firstRow="0" w:lastRow="0" w:firstColumn="0" w:lastColumn="0" w:oddVBand="0" w:evenVBand="0" w:oddHBand="1" w:evenHBand="0" w:firstRowFirstColumn="0" w:firstRowLastColumn="0" w:lastRowFirstColumn="0" w:lastRowLastColumn="0"/>
          <w:trHeight w:val="288"/>
        </w:trPr>
        <w:tc>
          <w:tcPr>
            <w:tcW w:w="1691" w:type="dxa"/>
          </w:tcPr>
          <w:p w:rsidR="00A838B3" w:rsidRPr="003544BA" w:rsidRDefault="00A838B3" w:rsidP="00A838B3">
            <w:pPr>
              <w:rPr>
                <w:rFonts w:ascii="Arial Narrow" w:hAnsi="Arial Narrow"/>
                <w:sz w:val="18"/>
                <w:szCs w:val="18"/>
              </w:rPr>
            </w:pPr>
          </w:p>
        </w:tc>
        <w:tc>
          <w:tcPr>
            <w:tcW w:w="1111" w:type="dxa"/>
          </w:tcPr>
          <w:p w:rsidR="00A838B3" w:rsidRPr="003544BA" w:rsidRDefault="00A838B3" w:rsidP="00A838B3">
            <w:pPr>
              <w:rPr>
                <w:rFonts w:ascii="Arial Narrow" w:hAnsi="Arial Narrow"/>
                <w:sz w:val="18"/>
                <w:szCs w:val="18"/>
              </w:rPr>
            </w:pPr>
          </w:p>
        </w:tc>
        <w:tc>
          <w:tcPr>
            <w:tcW w:w="2038" w:type="dxa"/>
          </w:tcPr>
          <w:p w:rsidR="00A838B3" w:rsidRPr="003544BA" w:rsidRDefault="00A838B3" w:rsidP="00A838B3">
            <w:pPr>
              <w:rPr>
                <w:rFonts w:ascii="Arial Narrow" w:hAnsi="Arial Narrow"/>
                <w:sz w:val="18"/>
                <w:szCs w:val="18"/>
              </w:rPr>
            </w:pPr>
            <w:r w:rsidRPr="003544BA">
              <w:rPr>
                <w:rFonts w:ascii="Arial Narrow" w:hAnsi="Arial Narrow"/>
                <w:sz w:val="18"/>
                <w:szCs w:val="18"/>
              </w:rPr>
              <w:t>ThrottlePositionEvents</w:t>
            </w:r>
          </w:p>
        </w:tc>
        <w:tc>
          <w:tcPr>
            <w:tcW w:w="1354" w:type="dxa"/>
          </w:tcPr>
          <w:p w:rsidR="00A838B3" w:rsidRPr="003544BA" w:rsidRDefault="00A838B3" w:rsidP="00A838B3">
            <w:pPr>
              <w:rPr>
                <w:rFonts w:ascii="Arial Narrow" w:hAnsi="Arial Narrow" w:cs="Calibri"/>
                <w:color w:val="000000"/>
                <w:sz w:val="18"/>
                <w:szCs w:val="18"/>
              </w:rPr>
            </w:pPr>
            <w:r w:rsidRPr="003544BA">
              <w:rPr>
                <w:rFonts w:ascii="Arial Narrow" w:hAnsi="Arial Narrow" w:cs="Calibri"/>
                <w:color w:val="000000"/>
                <w:sz w:val="18"/>
                <w:szCs w:val="18"/>
              </w:rPr>
              <w:t>TIM</w:t>
            </w:r>
          </w:p>
        </w:tc>
        <w:tc>
          <w:tcPr>
            <w:tcW w:w="934" w:type="dxa"/>
          </w:tcPr>
          <w:p w:rsidR="00A838B3" w:rsidRPr="003544BA" w:rsidRDefault="00A838B3" w:rsidP="00A838B3">
            <w:pPr>
              <w:rPr>
                <w:rFonts w:ascii="Arial Narrow" w:hAnsi="Arial Narrow" w:cs="Calibri"/>
                <w:color w:val="000000"/>
                <w:sz w:val="18"/>
                <w:szCs w:val="18"/>
              </w:rPr>
            </w:pPr>
          </w:p>
        </w:tc>
        <w:tc>
          <w:tcPr>
            <w:tcW w:w="990" w:type="dxa"/>
            <w:hideMark/>
          </w:tcPr>
          <w:p w:rsidR="00A838B3" w:rsidRPr="003544BA" w:rsidRDefault="00A838B3" w:rsidP="00A838B3">
            <w:pPr>
              <w:rPr>
                <w:rFonts w:ascii="Arial Narrow" w:hAnsi="Arial Narrow"/>
                <w:sz w:val="18"/>
                <w:szCs w:val="18"/>
              </w:rPr>
            </w:pPr>
            <w:r w:rsidRPr="003544BA">
              <w:rPr>
                <w:rFonts w:ascii="Arial Narrow" w:hAnsi="Arial Narrow"/>
                <w:sz w:val="18"/>
                <w:szCs w:val="18"/>
              </w:rPr>
              <w:t> </w:t>
            </w:r>
          </w:p>
        </w:tc>
        <w:tc>
          <w:tcPr>
            <w:tcW w:w="990" w:type="dxa"/>
            <w:hideMark/>
          </w:tcPr>
          <w:p w:rsidR="00A838B3" w:rsidRPr="003544BA" w:rsidRDefault="00A838B3" w:rsidP="00A838B3">
            <w:pPr>
              <w:rPr>
                <w:rFonts w:ascii="Arial Narrow" w:hAnsi="Arial Narrow"/>
                <w:sz w:val="18"/>
                <w:szCs w:val="18"/>
              </w:rPr>
            </w:pPr>
            <w:r w:rsidRPr="003544BA">
              <w:rPr>
                <w:rFonts w:ascii="Arial Narrow" w:hAnsi="Arial Narrow"/>
                <w:sz w:val="18"/>
                <w:szCs w:val="18"/>
              </w:rPr>
              <w:t> </w:t>
            </w:r>
          </w:p>
        </w:tc>
      </w:tr>
      <w:tr w:rsidR="00A838B3" w:rsidRPr="00D21FFB" w:rsidTr="00BC1F94">
        <w:trPr>
          <w:cnfStyle w:val="000000010000" w:firstRow="0" w:lastRow="0" w:firstColumn="0" w:lastColumn="0" w:oddVBand="0" w:evenVBand="0" w:oddHBand="0" w:evenHBand="1" w:firstRowFirstColumn="0" w:firstRowLastColumn="0" w:lastRowFirstColumn="0" w:lastRowLastColumn="0"/>
          <w:trHeight w:val="288"/>
        </w:trPr>
        <w:tc>
          <w:tcPr>
            <w:tcW w:w="1691" w:type="dxa"/>
          </w:tcPr>
          <w:p w:rsidR="00A838B3" w:rsidRPr="003544BA" w:rsidRDefault="00A838B3" w:rsidP="00A838B3">
            <w:pPr>
              <w:rPr>
                <w:rFonts w:ascii="Arial Narrow" w:hAnsi="Arial Narrow"/>
                <w:sz w:val="18"/>
                <w:szCs w:val="18"/>
              </w:rPr>
            </w:pPr>
          </w:p>
        </w:tc>
        <w:tc>
          <w:tcPr>
            <w:tcW w:w="1111" w:type="dxa"/>
          </w:tcPr>
          <w:p w:rsidR="00A838B3" w:rsidRPr="003544BA" w:rsidRDefault="00A838B3" w:rsidP="00A838B3">
            <w:pPr>
              <w:rPr>
                <w:rFonts w:ascii="Arial Narrow" w:hAnsi="Arial Narrow"/>
                <w:sz w:val="18"/>
                <w:szCs w:val="18"/>
              </w:rPr>
            </w:pPr>
          </w:p>
        </w:tc>
        <w:tc>
          <w:tcPr>
            <w:tcW w:w="2038" w:type="dxa"/>
          </w:tcPr>
          <w:p w:rsidR="00A838B3" w:rsidRPr="003544BA" w:rsidRDefault="00A838B3" w:rsidP="00A838B3">
            <w:pPr>
              <w:rPr>
                <w:rFonts w:ascii="Arial Narrow" w:hAnsi="Arial Narrow"/>
                <w:sz w:val="18"/>
                <w:szCs w:val="18"/>
              </w:rPr>
            </w:pPr>
            <w:r w:rsidRPr="003544BA">
              <w:rPr>
                <w:rFonts w:ascii="Arial Narrow" w:hAnsi="Arial Narrow"/>
                <w:sz w:val="18"/>
                <w:szCs w:val="18"/>
              </w:rPr>
              <w:t>TransStateEvents</w:t>
            </w:r>
          </w:p>
        </w:tc>
        <w:tc>
          <w:tcPr>
            <w:tcW w:w="1354" w:type="dxa"/>
          </w:tcPr>
          <w:p w:rsidR="00A838B3" w:rsidRPr="003544BA" w:rsidRDefault="00A838B3" w:rsidP="00A838B3">
            <w:pPr>
              <w:rPr>
                <w:rFonts w:ascii="Arial Narrow" w:hAnsi="Arial Narrow" w:cs="Calibri"/>
                <w:color w:val="000000"/>
                <w:sz w:val="18"/>
                <w:szCs w:val="18"/>
              </w:rPr>
            </w:pPr>
            <w:r w:rsidRPr="003544BA">
              <w:rPr>
                <w:rFonts w:ascii="Arial Narrow" w:hAnsi="Arial Narrow" w:cs="Calibri"/>
                <w:color w:val="000000"/>
                <w:sz w:val="18"/>
                <w:szCs w:val="18"/>
              </w:rPr>
              <w:t>TIMRegion</w:t>
            </w:r>
          </w:p>
        </w:tc>
        <w:tc>
          <w:tcPr>
            <w:tcW w:w="934" w:type="dxa"/>
          </w:tcPr>
          <w:p w:rsidR="00A838B3" w:rsidRPr="003544BA" w:rsidRDefault="00A838B3" w:rsidP="00A838B3">
            <w:pPr>
              <w:rPr>
                <w:rFonts w:ascii="Arial Narrow" w:hAnsi="Arial Narrow" w:cs="Calibri"/>
                <w:color w:val="000000"/>
                <w:sz w:val="18"/>
                <w:szCs w:val="18"/>
              </w:rPr>
            </w:pPr>
          </w:p>
        </w:tc>
        <w:tc>
          <w:tcPr>
            <w:tcW w:w="990" w:type="dxa"/>
            <w:hideMark/>
          </w:tcPr>
          <w:p w:rsidR="00A838B3" w:rsidRPr="003544BA" w:rsidRDefault="00A838B3" w:rsidP="00A838B3">
            <w:pPr>
              <w:rPr>
                <w:rFonts w:ascii="Arial Narrow" w:hAnsi="Arial Narrow"/>
                <w:sz w:val="18"/>
                <w:szCs w:val="18"/>
              </w:rPr>
            </w:pPr>
            <w:r w:rsidRPr="003544BA">
              <w:rPr>
                <w:rFonts w:ascii="Arial Narrow" w:hAnsi="Arial Narrow"/>
                <w:sz w:val="18"/>
                <w:szCs w:val="18"/>
              </w:rPr>
              <w:t> </w:t>
            </w:r>
          </w:p>
        </w:tc>
        <w:tc>
          <w:tcPr>
            <w:tcW w:w="990" w:type="dxa"/>
            <w:hideMark/>
          </w:tcPr>
          <w:p w:rsidR="00A838B3" w:rsidRPr="003544BA" w:rsidRDefault="00A838B3" w:rsidP="00A838B3">
            <w:pPr>
              <w:rPr>
                <w:rFonts w:ascii="Arial Narrow" w:hAnsi="Arial Narrow"/>
                <w:sz w:val="18"/>
                <w:szCs w:val="18"/>
              </w:rPr>
            </w:pPr>
            <w:r w:rsidRPr="003544BA">
              <w:rPr>
                <w:rFonts w:ascii="Arial Narrow" w:hAnsi="Arial Narrow"/>
                <w:sz w:val="18"/>
                <w:szCs w:val="18"/>
              </w:rPr>
              <w:t> </w:t>
            </w:r>
          </w:p>
        </w:tc>
      </w:tr>
      <w:tr w:rsidR="00A838B3" w:rsidRPr="00D21FFB" w:rsidTr="00BC1F94">
        <w:trPr>
          <w:cnfStyle w:val="000000100000" w:firstRow="0" w:lastRow="0" w:firstColumn="0" w:lastColumn="0" w:oddVBand="0" w:evenVBand="0" w:oddHBand="1" w:evenHBand="0" w:firstRowFirstColumn="0" w:firstRowLastColumn="0" w:lastRowFirstColumn="0" w:lastRowLastColumn="0"/>
          <w:trHeight w:val="288"/>
        </w:trPr>
        <w:tc>
          <w:tcPr>
            <w:tcW w:w="1691" w:type="dxa"/>
          </w:tcPr>
          <w:p w:rsidR="00A838B3" w:rsidRPr="003544BA" w:rsidRDefault="00A838B3" w:rsidP="00A838B3">
            <w:pPr>
              <w:rPr>
                <w:rFonts w:ascii="Arial Narrow" w:hAnsi="Arial Narrow"/>
                <w:sz w:val="18"/>
                <w:szCs w:val="18"/>
              </w:rPr>
            </w:pPr>
          </w:p>
        </w:tc>
        <w:tc>
          <w:tcPr>
            <w:tcW w:w="1111" w:type="dxa"/>
          </w:tcPr>
          <w:p w:rsidR="00A838B3" w:rsidRPr="003544BA" w:rsidRDefault="00A838B3" w:rsidP="00A838B3">
            <w:pPr>
              <w:rPr>
                <w:rFonts w:ascii="Arial Narrow" w:hAnsi="Arial Narrow"/>
                <w:sz w:val="18"/>
                <w:szCs w:val="18"/>
              </w:rPr>
            </w:pPr>
          </w:p>
        </w:tc>
        <w:tc>
          <w:tcPr>
            <w:tcW w:w="2038" w:type="dxa"/>
          </w:tcPr>
          <w:p w:rsidR="00A838B3" w:rsidRPr="003544BA" w:rsidRDefault="00A838B3" w:rsidP="00A838B3">
            <w:pPr>
              <w:rPr>
                <w:rFonts w:ascii="Arial Narrow" w:hAnsi="Arial Narrow"/>
                <w:sz w:val="18"/>
                <w:szCs w:val="18"/>
              </w:rPr>
            </w:pPr>
            <w:r w:rsidRPr="003544BA">
              <w:rPr>
                <w:rFonts w:ascii="Arial Narrow" w:hAnsi="Arial Narrow"/>
                <w:sz w:val="18"/>
                <w:szCs w:val="18"/>
              </w:rPr>
              <w:t>WiperStatusFrontEvents</w:t>
            </w:r>
          </w:p>
        </w:tc>
        <w:tc>
          <w:tcPr>
            <w:tcW w:w="1354" w:type="dxa"/>
          </w:tcPr>
          <w:p w:rsidR="00A838B3" w:rsidRPr="003544BA" w:rsidRDefault="00A838B3" w:rsidP="00A838B3">
            <w:pPr>
              <w:rPr>
                <w:rFonts w:ascii="Arial Narrow" w:hAnsi="Arial Narrow" w:cs="Calibri"/>
                <w:color w:val="000000"/>
                <w:sz w:val="18"/>
                <w:szCs w:val="18"/>
              </w:rPr>
            </w:pPr>
            <w:r w:rsidRPr="003544BA">
              <w:rPr>
                <w:rFonts w:ascii="Arial Narrow" w:hAnsi="Arial Narrow" w:cs="Calibri"/>
                <w:color w:val="000000"/>
                <w:sz w:val="18"/>
                <w:szCs w:val="18"/>
              </w:rPr>
              <w:t>TIMRegionNode</w:t>
            </w:r>
          </w:p>
        </w:tc>
        <w:tc>
          <w:tcPr>
            <w:tcW w:w="934" w:type="dxa"/>
          </w:tcPr>
          <w:p w:rsidR="00A838B3" w:rsidRPr="003544BA" w:rsidRDefault="00A838B3" w:rsidP="00A838B3">
            <w:pPr>
              <w:rPr>
                <w:rFonts w:ascii="Arial Narrow" w:hAnsi="Arial Narrow" w:cs="Calibri"/>
                <w:color w:val="000000"/>
                <w:sz w:val="18"/>
                <w:szCs w:val="18"/>
              </w:rPr>
            </w:pPr>
          </w:p>
        </w:tc>
        <w:tc>
          <w:tcPr>
            <w:tcW w:w="990" w:type="dxa"/>
            <w:hideMark/>
          </w:tcPr>
          <w:p w:rsidR="00A838B3" w:rsidRPr="003544BA" w:rsidRDefault="00A838B3" w:rsidP="00A838B3">
            <w:pPr>
              <w:rPr>
                <w:rFonts w:ascii="Arial Narrow" w:hAnsi="Arial Narrow"/>
                <w:sz w:val="18"/>
                <w:szCs w:val="18"/>
              </w:rPr>
            </w:pPr>
            <w:r w:rsidRPr="003544BA">
              <w:rPr>
                <w:rFonts w:ascii="Arial Narrow" w:hAnsi="Arial Narrow"/>
                <w:sz w:val="18"/>
                <w:szCs w:val="18"/>
              </w:rPr>
              <w:t> </w:t>
            </w:r>
          </w:p>
        </w:tc>
        <w:tc>
          <w:tcPr>
            <w:tcW w:w="990" w:type="dxa"/>
            <w:hideMark/>
          </w:tcPr>
          <w:p w:rsidR="00A838B3" w:rsidRPr="003544BA" w:rsidRDefault="00A838B3" w:rsidP="00A838B3">
            <w:pPr>
              <w:rPr>
                <w:rFonts w:ascii="Arial Narrow" w:hAnsi="Arial Narrow"/>
                <w:sz w:val="18"/>
                <w:szCs w:val="18"/>
              </w:rPr>
            </w:pPr>
            <w:r w:rsidRPr="003544BA">
              <w:rPr>
                <w:rFonts w:ascii="Arial Narrow" w:hAnsi="Arial Narrow"/>
                <w:sz w:val="18"/>
                <w:szCs w:val="18"/>
              </w:rPr>
              <w:t> </w:t>
            </w:r>
          </w:p>
        </w:tc>
      </w:tr>
      <w:tr w:rsidR="00A838B3" w:rsidRPr="00D21FFB" w:rsidTr="00BC1F94">
        <w:trPr>
          <w:cnfStyle w:val="000000010000" w:firstRow="0" w:lastRow="0" w:firstColumn="0" w:lastColumn="0" w:oddVBand="0" w:evenVBand="0" w:oddHBand="0" w:evenHBand="1" w:firstRowFirstColumn="0" w:firstRowLastColumn="0" w:lastRowFirstColumn="0" w:lastRowLastColumn="0"/>
          <w:trHeight w:val="288"/>
        </w:trPr>
        <w:tc>
          <w:tcPr>
            <w:tcW w:w="1691" w:type="dxa"/>
          </w:tcPr>
          <w:p w:rsidR="00A838B3" w:rsidRPr="003544BA" w:rsidRDefault="00A838B3" w:rsidP="00A838B3">
            <w:pPr>
              <w:rPr>
                <w:rFonts w:ascii="Arial Narrow" w:hAnsi="Arial Narrow"/>
                <w:sz w:val="18"/>
                <w:szCs w:val="18"/>
              </w:rPr>
            </w:pPr>
          </w:p>
        </w:tc>
        <w:tc>
          <w:tcPr>
            <w:tcW w:w="1111" w:type="dxa"/>
          </w:tcPr>
          <w:p w:rsidR="00A838B3" w:rsidRPr="003544BA" w:rsidRDefault="00A838B3" w:rsidP="00A838B3">
            <w:pPr>
              <w:rPr>
                <w:rFonts w:ascii="Arial Narrow" w:hAnsi="Arial Narrow"/>
                <w:sz w:val="18"/>
                <w:szCs w:val="18"/>
              </w:rPr>
            </w:pPr>
          </w:p>
        </w:tc>
        <w:tc>
          <w:tcPr>
            <w:tcW w:w="2038" w:type="dxa"/>
          </w:tcPr>
          <w:p w:rsidR="00A838B3" w:rsidRPr="003544BA" w:rsidRDefault="00A838B3" w:rsidP="00A838B3">
            <w:pPr>
              <w:rPr>
                <w:rFonts w:ascii="Arial Narrow" w:hAnsi="Arial Narrow"/>
                <w:sz w:val="18"/>
                <w:szCs w:val="18"/>
              </w:rPr>
            </w:pPr>
            <w:r>
              <w:rPr>
                <w:rFonts w:ascii="Arial Narrow" w:hAnsi="Arial Narrow"/>
                <w:sz w:val="18"/>
                <w:szCs w:val="18"/>
              </w:rPr>
              <w:t>BSM_Trip_Summary</w:t>
            </w:r>
          </w:p>
        </w:tc>
        <w:tc>
          <w:tcPr>
            <w:tcW w:w="1354" w:type="dxa"/>
          </w:tcPr>
          <w:p w:rsidR="00A838B3" w:rsidRPr="003544BA" w:rsidRDefault="00A838B3" w:rsidP="00A838B3">
            <w:pPr>
              <w:rPr>
                <w:rFonts w:ascii="Arial Narrow" w:hAnsi="Arial Narrow"/>
                <w:sz w:val="18"/>
                <w:szCs w:val="18"/>
              </w:rPr>
            </w:pPr>
          </w:p>
        </w:tc>
        <w:tc>
          <w:tcPr>
            <w:tcW w:w="934" w:type="dxa"/>
          </w:tcPr>
          <w:p w:rsidR="00A838B3" w:rsidRPr="003544BA" w:rsidRDefault="00A838B3" w:rsidP="00A838B3">
            <w:pPr>
              <w:rPr>
                <w:rFonts w:ascii="Arial Narrow" w:hAnsi="Arial Narrow" w:cs="Calibri"/>
                <w:color w:val="000000"/>
                <w:sz w:val="18"/>
                <w:szCs w:val="18"/>
              </w:rPr>
            </w:pPr>
          </w:p>
        </w:tc>
        <w:tc>
          <w:tcPr>
            <w:tcW w:w="990" w:type="dxa"/>
            <w:hideMark/>
          </w:tcPr>
          <w:p w:rsidR="00A838B3" w:rsidRPr="003544BA" w:rsidRDefault="00A838B3" w:rsidP="00A838B3">
            <w:pPr>
              <w:rPr>
                <w:rFonts w:ascii="Arial Narrow" w:hAnsi="Arial Narrow"/>
                <w:sz w:val="18"/>
                <w:szCs w:val="18"/>
              </w:rPr>
            </w:pPr>
            <w:r w:rsidRPr="003544BA">
              <w:rPr>
                <w:rFonts w:ascii="Arial Narrow" w:hAnsi="Arial Narrow"/>
                <w:sz w:val="18"/>
                <w:szCs w:val="18"/>
              </w:rPr>
              <w:t> </w:t>
            </w:r>
          </w:p>
        </w:tc>
        <w:tc>
          <w:tcPr>
            <w:tcW w:w="990" w:type="dxa"/>
            <w:hideMark/>
          </w:tcPr>
          <w:p w:rsidR="00A838B3" w:rsidRPr="003544BA" w:rsidRDefault="00A838B3" w:rsidP="00A838B3">
            <w:pPr>
              <w:rPr>
                <w:rFonts w:ascii="Arial Narrow" w:hAnsi="Arial Narrow"/>
                <w:sz w:val="18"/>
                <w:szCs w:val="18"/>
              </w:rPr>
            </w:pPr>
            <w:r w:rsidRPr="003544BA">
              <w:rPr>
                <w:rFonts w:ascii="Arial Narrow" w:hAnsi="Arial Narrow"/>
                <w:sz w:val="18"/>
                <w:szCs w:val="18"/>
              </w:rPr>
              <w:t> </w:t>
            </w:r>
          </w:p>
        </w:tc>
      </w:tr>
    </w:tbl>
    <w:p w:rsidR="0017042C" w:rsidRPr="00D55477" w:rsidRDefault="00D55477" w:rsidP="00D55477">
      <w:pPr>
        <w:rPr>
          <w:rStyle w:val="SubtleEmphasis"/>
          <w:i w:val="0"/>
          <w:iCs w:val="0"/>
          <w:color w:val="auto"/>
          <w:sz w:val="18"/>
        </w:rPr>
      </w:pPr>
      <w:r w:rsidRPr="00D55477">
        <w:rPr>
          <w:rStyle w:val="SubtleEmphasis"/>
          <w:i w:val="0"/>
          <w:iCs w:val="0"/>
          <w:color w:val="auto"/>
          <w:sz w:val="18"/>
        </w:rPr>
        <w:t>* Definitions for the column abbreviations are given in the corresponding section(s)</w:t>
      </w:r>
    </w:p>
    <w:p w:rsidR="00D55477" w:rsidRDefault="00D55477" w:rsidP="00D55477">
      <w:pPr>
        <w:rPr>
          <w:rStyle w:val="SubtleEmphasis"/>
          <w:i w:val="0"/>
          <w:iCs w:val="0"/>
          <w:color w:val="auto"/>
        </w:rPr>
      </w:pPr>
    </w:p>
    <w:p w:rsidR="0026151B" w:rsidRDefault="00B71A45" w:rsidP="0053017A">
      <w:pPr>
        <w:rPr>
          <w:rStyle w:val="SubtleEmphasis"/>
          <w:i w:val="0"/>
          <w:iCs w:val="0"/>
          <w:color w:val="auto"/>
        </w:rPr>
      </w:pPr>
      <w:r>
        <w:rPr>
          <w:rStyle w:val="SubtleEmphasis"/>
          <w:i w:val="0"/>
          <w:iCs w:val="0"/>
          <w:color w:val="auto"/>
        </w:rPr>
        <w:t>The text</w:t>
      </w:r>
      <w:r w:rsidR="00473187">
        <w:rPr>
          <w:rStyle w:val="SubtleEmphasis"/>
          <w:i w:val="0"/>
          <w:iCs w:val="0"/>
          <w:color w:val="auto"/>
        </w:rPr>
        <w:t xml:space="preserve"> </w:t>
      </w:r>
      <w:r>
        <w:rPr>
          <w:rStyle w:val="SubtleEmphasis"/>
          <w:i w:val="0"/>
          <w:iCs w:val="0"/>
          <w:color w:val="auto"/>
        </w:rPr>
        <w:t xml:space="preserve">boxes labeled </w:t>
      </w:r>
      <w:r w:rsidR="00FB6C5F">
        <w:rPr>
          <w:rStyle w:val="SubtleEmphasis"/>
          <w:i w:val="0"/>
          <w:iCs w:val="0"/>
          <w:color w:val="auto"/>
        </w:rPr>
        <w:t>“</w:t>
      </w:r>
      <w:r w:rsidR="00016FF9">
        <w:rPr>
          <w:rStyle w:val="SubtleEmphasis"/>
          <w:i w:val="0"/>
          <w:iCs w:val="0"/>
          <w:color w:val="auto"/>
        </w:rPr>
        <w:t>Day</w:t>
      </w:r>
      <w:r>
        <w:rPr>
          <w:rStyle w:val="SubtleEmphasis"/>
          <w:i w:val="0"/>
          <w:iCs w:val="0"/>
          <w:color w:val="auto"/>
        </w:rPr>
        <w:t>Summary</w:t>
      </w:r>
      <w:r w:rsidR="00FB6C5F">
        <w:rPr>
          <w:rStyle w:val="SubtleEmphasis"/>
          <w:i w:val="0"/>
          <w:iCs w:val="0"/>
          <w:color w:val="auto"/>
        </w:rPr>
        <w:t>”</w:t>
      </w:r>
      <w:r>
        <w:rPr>
          <w:rStyle w:val="SubtleEmphasis"/>
          <w:i w:val="0"/>
          <w:iCs w:val="0"/>
          <w:color w:val="auto"/>
        </w:rPr>
        <w:t xml:space="preserve"> represent </w:t>
      </w:r>
      <w:r w:rsidR="004C35F4">
        <w:rPr>
          <w:rStyle w:val="SubtleEmphasis"/>
          <w:i w:val="0"/>
          <w:iCs w:val="0"/>
          <w:color w:val="auto"/>
        </w:rPr>
        <w:t xml:space="preserve">a file that presents a few summary measures that describe the contents of the files from a particular dataset. The </w:t>
      </w:r>
      <w:r w:rsidR="00FB6C5F">
        <w:rPr>
          <w:rStyle w:val="SubtleEmphasis"/>
          <w:i w:val="0"/>
          <w:iCs w:val="0"/>
          <w:color w:val="auto"/>
        </w:rPr>
        <w:t>“</w:t>
      </w:r>
      <w:r w:rsidR="00016FF9">
        <w:rPr>
          <w:rStyle w:val="SubtleEmphasis"/>
          <w:i w:val="0"/>
          <w:iCs w:val="0"/>
          <w:color w:val="auto"/>
        </w:rPr>
        <w:t>Day</w:t>
      </w:r>
      <w:r w:rsidR="004C35F4">
        <w:rPr>
          <w:rStyle w:val="SubtleEmphasis"/>
          <w:i w:val="0"/>
          <w:iCs w:val="0"/>
          <w:color w:val="auto"/>
        </w:rPr>
        <w:t>Summary</w:t>
      </w:r>
      <w:r w:rsidR="00FB6C5F">
        <w:rPr>
          <w:rStyle w:val="SubtleEmphasis"/>
          <w:i w:val="0"/>
          <w:iCs w:val="0"/>
          <w:color w:val="auto"/>
        </w:rPr>
        <w:t>”</w:t>
      </w:r>
      <w:r w:rsidR="004C35F4">
        <w:rPr>
          <w:rStyle w:val="SubtleEmphasis"/>
          <w:i w:val="0"/>
          <w:iCs w:val="0"/>
          <w:color w:val="auto"/>
        </w:rPr>
        <w:t xml:space="preserve"> file for </w:t>
      </w:r>
      <w:r w:rsidR="00296FC5">
        <w:rPr>
          <w:rStyle w:val="SubtleEmphasis"/>
          <w:i w:val="0"/>
          <w:iCs w:val="0"/>
          <w:color w:val="auto"/>
        </w:rPr>
        <w:t xml:space="preserve">the </w:t>
      </w:r>
      <w:r w:rsidR="004C35F4">
        <w:rPr>
          <w:rStyle w:val="SubtleEmphasis"/>
          <w:i w:val="0"/>
          <w:iCs w:val="0"/>
          <w:color w:val="auto"/>
        </w:rPr>
        <w:t xml:space="preserve">Driving, BSM and RSE dataset </w:t>
      </w:r>
      <w:r w:rsidR="0053017A">
        <w:rPr>
          <w:rStyle w:val="SubtleEmphasis"/>
          <w:i w:val="0"/>
          <w:iCs w:val="0"/>
          <w:color w:val="auto"/>
        </w:rPr>
        <w:t xml:space="preserve">may </w:t>
      </w:r>
      <w:r w:rsidR="004C35F4">
        <w:rPr>
          <w:rStyle w:val="SubtleEmphasis"/>
          <w:i w:val="0"/>
          <w:iCs w:val="0"/>
          <w:color w:val="auto"/>
        </w:rPr>
        <w:t>contain</w:t>
      </w:r>
      <w:r w:rsidR="0053017A">
        <w:rPr>
          <w:rStyle w:val="SubtleEmphasis"/>
          <w:i w:val="0"/>
          <w:iCs w:val="0"/>
          <w:color w:val="auto"/>
        </w:rPr>
        <w:t xml:space="preserve"> information such as</w:t>
      </w:r>
      <w:r w:rsidR="004C35F4">
        <w:rPr>
          <w:rStyle w:val="SubtleEmphasis"/>
          <w:i w:val="0"/>
          <w:iCs w:val="0"/>
          <w:color w:val="auto"/>
        </w:rPr>
        <w:t xml:space="preserve"> the name of each file contained in the dataset and the number of row</w:t>
      </w:r>
      <w:r w:rsidR="00B83C2E">
        <w:rPr>
          <w:rStyle w:val="SubtleEmphasis"/>
          <w:i w:val="0"/>
          <w:iCs w:val="0"/>
          <w:color w:val="auto"/>
        </w:rPr>
        <w:t>s</w:t>
      </w:r>
      <w:r w:rsidR="004C35F4">
        <w:rPr>
          <w:rStyle w:val="SubtleEmphasis"/>
          <w:i w:val="0"/>
          <w:iCs w:val="0"/>
          <w:color w:val="auto"/>
        </w:rPr>
        <w:t xml:space="preserve">, </w:t>
      </w:r>
      <w:r w:rsidR="002927AC">
        <w:rPr>
          <w:rStyle w:val="SubtleEmphasis"/>
          <w:i w:val="0"/>
          <w:iCs w:val="0"/>
          <w:color w:val="auto"/>
        </w:rPr>
        <w:t>fields</w:t>
      </w:r>
      <w:r w:rsidR="004C35F4">
        <w:rPr>
          <w:rStyle w:val="SubtleEmphasis"/>
          <w:i w:val="0"/>
          <w:iCs w:val="0"/>
          <w:color w:val="auto"/>
        </w:rPr>
        <w:t>, vehicle</w:t>
      </w:r>
      <w:r w:rsidR="00AF1855">
        <w:rPr>
          <w:rStyle w:val="SubtleEmphasis"/>
          <w:i w:val="0"/>
          <w:iCs w:val="0"/>
          <w:color w:val="auto"/>
        </w:rPr>
        <w:t>s</w:t>
      </w:r>
      <w:r w:rsidR="00296FC5">
        <w:rPr>
          <w:rStyle w:val="SubtleEmphasis"/>
          <w:i w:val="0"/>
          <w:iCs w:val="0"/>
          <w:color w:val="auto"/>
        </w:rPr>
        <w:t>,</w:t>
      </w:r>
      <w:r w:rsidR="004C35F4">
        <w:rPr>
          <w:rStyle w:val="SubtleEmphasis"/>
          <w:i w:val="0"/>
          <w:iCs w:val="0"/>
          <w:color w:val="auto"/>
        </w:rPr>
        <w:t xml:space="preserve"> and unique trip numbers, </w:t>
      </w:r>
      <w:r w:rsidR="00AF1855">
        <w:rPr>
          <w:rStyle w:val="SubtleEmphasis"/>
          <w:i w:val="0"/>
          <w:iCs w:val="0"/>
          <w:color w:val="auto"/>
        </w:rPr>
        <w:t>as well as</w:t>
      </w:r>
      <w:r w:rsidR="004C35F4">
        <w:rPr>
          <w:rStyle w:val="SubtleEmphasis"/>
          <w:i w:val="0"/>
          <w:iCs w:val="0"/>
          <w:color w:val="auto"/>
        </w:rPr>
        <w:t xml:space="preserve"> the size of the file. </w:t>
      </w:r>
      <w:r w:rsidR="00502BC9">
        <w:rPr>
          <w:rStyle w:val="SubtleEmphasis"/>
          <w:i w:val="0"/>
          <w:iCs w:val="0"/>
          <w:color w:val="auto"/>
        </w:rPr>
        <w:t>Greater details regard</w:t>
      </w:r>
      <w:r w:rsidR="00296FC5">
        <w:rPr>
          <w:rStyle w:val="SubtleEmphasis"/>
          <w:i w:val="0"/>
          <w:iCs w:val="0"/>
          <w:color w:val="auto"/>
        </w:rPr>
        <w:t>ing</w:t>
      </w:r>
      <w:r w:rsidR="00502BC9">
        <w:rPr>
          <w:rStyle w:val="SubtleEmphasis"/>
          <w:i w:val="0"/>
          <w:iCs w:val="0"/>
          <w:color w:val="auto"/>
        </w:rPr>
        <w:t xml:space="preserve"> the </w:t>
      </w:r>
      <w:r w:rsidR="00FB6C5F">
        <w:rPr>
          <w:rStyle w:val="SubtleEmphasis"/>
          <w:i w:val="0"/>
          <w:iCs w:val="0"/>
          <w:color w:val="auto"/>
        </w:rPr>
        <w:t>“</w:t>
      </w:r>
      <w:r w:rsidR="00016FF9">
        <w:rPr>
          <w:rStyle w:val="SubtleEmphasis"/>
          <w:i w:val="0"/>
          <w:iCs w:val="0"/>
          <w:color w:val="auto"/>
        </w:rPr>
        <w:t>Day</w:t>
      </w:r>
      <w:r w:rsidR="00502BC9">
        <w:rPr>
          <w:rStyle w:val="SubtleEmphasis"/>
          <w:i w:val="0"/>
          <w:iCs w:val="0"/>
          <w:color w:val="auto"/>
        </w:rPr>
        <w:t>Summary</w:t>
      </w:r>
      <w:r w:rsidR="00FB6C5F">
        <w:rPr>
          <w:rStyle w:val="SubtleEmphasis"/>
          <w:i w:val="0"/>
          <w:iCs w:val="0"/>
          <w:color w:val="auto"/>
        </w:rPr>
        <w:t>”</w:t>
      </w:r>
      <w:r w:rsidR="00502BC9">
        <w:rPr>
          <w:rStyle w:val="SubtleEmphasis"/>
          <w:i w:val="0"/>
          <w:iCs w:val="0"/>
          <w:color w:val="auto"/>
        </w:rPr>
        <w:t xml:space="preserve"> file will be presented i</w:t>
      </w:r>
      <w:r w:rsidR="0053017A">
        <w:rPr>
          <w:rStyle w:val="SubtleEmphasis"/>
          <w:i w:val="0"/>
          <w:iCs w:val="0"/>
          <w:color w:val="auto"/>
        </w:rPr>
        <w:t xml:space="preserve">n </w:t>
      </w:r>
      <w:r w:rsidR="00502BC9">
        <w:rPr>
          <w:rStyle w:val="SubtleEmphasis"/>
          <w:i w:val="0"/>
          <w:iCs w:val="0"/>
          <w:color w:val="auto"/>
        </w:rPr>
        <w:t>subsequent iteration</w:t>
      </w:r>
      <w:r w:rsidR="0053017A">
        <w:rPr>
          <w:rStyle w:val="SubtleEmphasis"/>
          <w:i w:val="0"/>
          <w:iCs w:val="0"/>
          <w:color w:val="auto"/>
        </w:rPr>
        <w:t>s</w:t>
      </w:r>
      <w:r w:rsidR="00502BC9">
        <w:rPr>
          <w:rStyle w:val="SubtleEmphasis"/>
          <w:i w:val="0"/>
          <w:iCs w:val="0"/>
          <w:color w:val="auto"/>
        </w:rPr>
        <w:t xml:space="preserve"> </w:t>
      </w:r>
      <w:r w:rsidR="00296FC5">
        <w:rPr>
          <w:rStyle w:val="SubtleEmphasis"/>
          <w:i w:val="0"/>
          <w:iCs w:val="0"/>
          <w:color w:val="auto"/>
        </w:rPr>
        <w:t>of</w:t>
      </w:r>
      <w:r w:rsidR="00502BC9">
        <w:rPr>
          <w:rStyle w:val="SubtleEmphasis"/>
          <w:i w:val="0"/>
          <w:iCs w:val="0"/>
          <w:color w:val="auto"/>
        </w:rPr>
        <w:t xml:space="preserve"> this handbook</w:t>
      </w:r>
      <w:r w:rsidR="0053017A">
        <w:rPr>
          <w:rStyle w:val="SubtleEmphasis"/>
          <w:i w:val="0"/>
          <w:iCs w:val="0"/>
          <w:color w:val="auto"/>
        </w:rPr>
        <w:t xml:space="preserve"> as the most informative set of data that summarizes a day’s activity is still being determined</w:t>
      </w:r>
      <w:r w:rsidR="0026151B">
        <w:rPr>
          <w:rStyle w:val="SubtleEmphasis"/>
          <w:i w:val="0"/>
          <w:iCs w:val="0"/>
          <w:color w:val="auto"/>
        </w:rPr>
        <w:t>.</w:t>
      </w:r>
    </w:p>
    <w:p w:rsidR="0026151B" w:rsidRDefault="000E789F" w:rsidP="0026151B">
      <w:pPr>
        <w:pStyle w:val="Heading2"/>
        <w:rPr>
          <w:rStyle w:val="SubtleEmphasis"/>
          <w:rFonts w:hint="eastAsia"/>
          <w:i w:val="0"/>
          <w:iCs w:val="0"/>
          <w:color w:val="auto"/>
        </w:rPr>
      </w:pPr>
      <w:bookmarkStart w:id="18" w:name="_Toc438163769"/>
      <w:r>
        <w:rPr>
          <w:rStyle w:val="SubtleEmphasis"/>
          <w:i w:val="0"/>
          <w:iCs w:val="0"/>
          <w:color w:val="auto"/>
        </w:rPr>
        <w:t>SPMD</w:t>
      </w:r>
      <w:r w:rsidR="0026151B">
        <w:rPr>
          <w:rStyle w:val="SubtleEmphasis"/>
          <w:i w:val="0"/>
          <w:iCs w:val="0"/>
          <w:color w:val="auto"/>
        </w:rPr>
        <w:t xml:space="preserve"> File Naming Convention</w:t>
      </w:r>
      <w:bookmarkEnd w:id="18"/>
    </w:p>
    <w:p w:rsidR="0026151B" w:rsidRDefault="0026151B" w:rsidP="0026151B">
      <w:pPr>
        <w:rPr>
          <w:rStyle w:val="SubtleEmphasis"/>
          <w:i w:val="0"/>
          <w:iCs w:val="0"/>
          <w:color w:val="auto"/>
        </w:rPr>
      </w:pPr>
    </w:p>
    <w:p w:rsidR="0026151B" w:rsidRDefault="0026151B" w:rsidP="0026151B">
      <w:pPr>
        <w:rPr>
          <w:rStyle w:val="SubtleEmphasis"/>
          <w:i w:val="0"/>
          <w:iCs w:val="0"/>
          <w:color w:val="auto"/>
        </w:rPr>
      </w:pPr>
      <w:r>
        <w:rPr>
          <w:rStyle w:val="SubtleEmphasis"/>
          <w:i w:val="0"/>
          <w:iCs w:val="0"/>
          <w:color w:val="auto"/>
        </w:rPr>
        <w:t>The following section present</w:t>
      </w:r>
      <w:r w:rsidR="009F48DE">
        <w:rPr>
          <w:rStyle w:val="SubtleEmphasis"/>
          <w:i w:val="0"/>
          <w:iCs w:val="0"/>
          <w:color w:val="auto"/>
        </w:rPr>
        <w:t>s</w:t>
      </w:r>
      <w:r>
        <w:rPr>
          <w:rStyle w:val="SubtleEmphasis"/>
          <w:i w:val="0"/>
          <w:iCs w:val="0"/>
          <w:color w:val="auto"/>
        </w:rPr>
        <w:t xml:space="preserve"> the file naming convention that is used for the various datasets and their files. Recall that each file in a dataset is broken into 24-h</w:t>
      </w:r>
      <w:r w:rsidR="009F48DE">
        <w:rPr>
          <w:rStyle w:val="SubtleEmphasis"/>
          <w:i w:val="0"/>
          <w:iCs w:val="0"/>
          <w:color w:val="auto"/>
        </w:rPr>
        <w:t>ou</w:t>
      </w:r>
      <w:r>
        <w:rPr>
          <w:rStyle w:val="SubtleEmphasis"/>
          <w:i w:val="0"/>
          <w:iCs w:val="0"/>
          <w:color w:val="auto"/>
        </w:rPr>
        <w:t>r periods.</w:t>
      </w:r>
      <w:r w:rsidR="00FB6C5F">
        <w:rPr>
          <w:rStyle w:val="SubtleEmphasis"/>
          <w:i w:val="0"/>
          <w:iCs w:val="0"/>
          <w:color w:val="auto"/>
        </w:rPr>
        <w:t xml:space="preserve"> </w:t>
      </w:r>
      <w:r>
        <w:rPr>
          <w:rStyle w:val="SubtleEmphasis"/>
          <w:i w:val="0"/>
          <w:iCs w:val="0"/>
          <w:color w:val="auto"/>
        </w:rPr>
        <w:t>For each day of the SPMD</w:t>
      </w:r>
      <w:r w:rsidR="00296FC5">
        <w:rPr>
          <w:rStyle w:val="SubtleEmphasis"/>
          <w:i w:val="0"/>
          <w:iCs w:val="0"/>
          <w:color w:val="auto"/>
        </w:rPr>
        <w:t>,</w:t>
      </w:r>
      <w:r>
        <w:rPr>
          <w:rStyle w:val="SubtleEmphasis"/>
          <w:i w:val="0"/>
          <w:iCs w:val="0"/>
          <w:color w:val="auto"/>
        </w:rPr>
        <w:t xml:space="preserve"> two file</w:t>
      </w:r>
      <w:r w:rsidR="00296FC5">
        <w:rPr>
          <w:rStyle w:val="SubtleEmphasis"/>
          <w:i w:val="0"/>
          <w:iCs w:val="0"/>
          <w:color w:val="auto"/>
        </w:rPr>
        <w:t>s</w:t>
      </w:r>
      <w:r>
        <w:rPr>
          <w:rStyle w:val="SubtleEmphasis"/>
          <w:i w:val="0"/>
          <w:iCs w:val="0"/>
          <w:color w:val="auto"/>
        </w:rPr>
        <w:t xml:space="preserve"> </w:t>
      </w:r>
      <w:r w:rsidR="00296FC5">
        <w:rPr>
          <w:rStyle w:val="SubtleEmphasis"/>
          <w:i w:val="0"/>
          <w:iCs w:val="0"/>
          <w:color w:val="auto"/>
        </w:rPr>
        <w:t xml:space="preserve">are </w:t>
      </w:r>
      <w:r>
        <w:rPr>
          <w:rStyle w:val="SubtleEmphasis"/>
          <w:i w:val="0"/>
          <w:iCs w:val="0"/>
          <w:color w:val="auto"/>
        </w:rPr>
        <w:t>immediately available to be downloaded from the RDE. One file will be that day</w:t>
      </w:r>
      <w:r w:rsidR="00FB6C5F">
        <w:rPr>
          <w:rStyle w:val="SubtleEmphasis"/>
          <w:i w:val="0"/>
          <w:iCs w:val="0"/>
          <w:color w:val="auto"/>
        </w:rPr>
        <w:t>’</w:t>
      </w:r>
      <w:r>
        <w:rPr>
          <w:rStyle w:val="SubtleEmphasis"/>
          <w:i w:val="0"/>
          <w:iCs w:val="0"/>
          <w:color w:val="auto"/>
        </w:rPr>
        <w:t xml:space="preserve">s </w:t>
      </w:r>
      <w:r w:rsidR="00FB6C5F">
        <w:rPr>
          <w:rStyle w:val="SubtleEmphasis"/>
          <w:i w:val="0"/>
          <w:iCs w:val="0"/>
          <w:color w:val="auto"/>
        </w:rPr>
        <w:t>“</w:t>
      </w:r>
      <w:r>
        <w:rPr>
          <w:rStyle w:val="SubtleEmphasis"/>
          <w:i w:val="0"/>
          <w:iCs w:val="0"/>
          <w:color w:val="auto"/>
        </w:rPr>
        <w:t>Summary</w:t>
      </w:r>
      <w:r w:rsidR="00FB6C5F">
        <w:rPr>
          <w:rStyle w:val="SubtleEmphasis"/>
          <w:i w:val="0"/>
          <w:iCs w:val="0"/>
          <w:color w:val="auto"/>
        </w:rPr>
        <w:t>”</w:t>
      </w:r>
      <w:r>
        <w:rPr>
          <w:rStyle w:val="SubtleEmphasis"/>
          <w:i w:val="0"/>
          <w:iCs w:val="0"/>
          <w:color w:val="auto"/>
        </w:rPr>
        <w:t xml:space="preserve"> file</w:t>
      </w:r>
      <w:r w:rsidR="00296FC5">
        <w:rPr>
          <w:rStyle w:val="SubtleEmphasis"/>
          <w:i w:val="0"/>
          <w:iCs w:val="0"/>
          <w:color w:val="auto"/>
        </w:rPr>
        <w:t>,</w:t>
      </w:r>
      <w:r>
        <w:rPr>
          <w:rStyle w:val="SubtleEmphasis"/>
          <w:i w:val="0"/>
          <w:iCs w:val="0"/>
          <w:color w:val="auto"/>
        </w:rPr>
        <w:t xml:space="preserve"> and the other is a zip file that contains all</w:t>
      </w:r>
      <w:r w:rsidR="00CC175F">
        <w:rPr>
          <w:rStyle w:val="SubtleEmphasis"/>
          <w:i w:val="0"/>
          <w:iCs w:val="0"/>
          <w:color w:val="auto"/>
        </w:rPr>
        <w:t xml:space="preserve"> </w:t>
      </w:r>
      <w:r>
        <w:rPr>
          <w:rStyle w:val="SubtleEmphasis"/>
          <w:i w:val="0"/>
          <w:iCs w:val="0"/>
          <w:color w:val="auto"/>
        </w:rPr>
        <w:t>other files belonging to the dataset.</w:t>
      </w:r>
      <w:r w:rsidR="00FB6C5F">
        <w:rPr>
          <w:rStyle w:val="SubtleEmphasis"/>
          <w:i w:val="0"/>
          <w:iCs w:val="0"/>
          <w:color w:val="auto"/>
        </w:rPr>
        <w:t xml:space="preserve"> </w:t>
      </w:r>
      <w:r>
        <w:rPr>
          <w:rStyle w:val="SubtleEmphasis"/>
          <w:i w:val="0"/>
          <w:iCs w:val="0"/>
          <w:color w:val="auto"/>
        </w:rPr>
        <w:t xml:space="preserve">(See </w:t>
      </w:r>
      <w:r w:rsidR="00772B09">
        <w:rPr>
          <w:rStyle w:val="SubtleEmphasis"/>
          <w:i w:val="0"/>
          <w:iCs w:val="0"/>
          <w:color w:val="auto"/>
        </w:rPr>
        <w:fldChar w:fldCharType="begin"/>
      </w:r>
      <w:r>
        <w:rPr>
          <w:rStyle w:val="SubtleEmphasis"/>
          <w:i w:val="0"/>
          <w:iCs w:val="0"/>
          <w:color w:val="auto"/>
        </w:rPr>
        <w:instrText xml:space="preserve"> REF _Ref353289983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1</w:t>
      </w:r>
      <w:r w:rsidR="00772B09">
        <w:rPr>
          <w:rStyle w:val="SubtleEmphasis"/>
          <w:i w:val="0"/>
          <w:iCs w:val="0"/>
          <w:color w:val="auto"/>
        </w:rPr>
        <w:fldChar w:fldCharType="end"/>
      </w:r>
      <w:r>
        <w:rPr>
          <w:rStyle w:val="SubtleEmphasis"/>
          <w:i w:val="0"/>
          <w:iCs w:val="0"/>
          <w:color w:val="auto"/>
        </w:rPr>
        <w:t xml:space="preserve"> for a list of file</w:t>
      </w:r>
      <w:r w:rsidR="00B83C2E">
        <w:rPr>
          <w:rStyle w:val="SubtleEmphasis"/>
          <w:i w:val="0"/>
          <w:iCs w:val="0"/>
          <w:color w:val="auto"/>
        </w:rPr>
        <w:t>s</w:t>
      </w:r>
      <w:r>
        <w:rPr>
          <w:rStyle w:val="SubtleEmphasis"/>
          <w:i w:val="0"/>
          <w:iCs w:val="0"/>
          <w:color w:val="auto"/>
        </w:rPr>
        <w:t xml:space="preserve"> belonging to the various datasets.)</w:t>
      </w:r>
      <w:r w:rsidR="00FB6C5F">
        <w:rPr>
          <w:rStyle w:val="SubtleEmphasis"/>
          <w:i w:val="0"/>
          <w:iCs w:val="0"/>
          <w:color w:val="auto"/>
        </w:rPr>
        <w:t xml:space="preserve"> </w:t>
      </w:r>
      <w:r>
        <w:rPr>
          <w:rStyle w:val="SubtleEmphasis"/>
          <w:i w:val="0"/>
          <w:iCs w:val="0"/>
          <w:color w:val="auto"/>
        </w:rPr>
        <w:t xml:space="preserve">The name of each </w:t>
      </w:r>
      <w:r w:rsidR="00FB6C5F">
        <w:rPr>
          <w:rStyle w:val="SubtleEmphasis"/>
          <w:i w:val="0"/>
          <w:iCs w:val="0"/>
          <w:color w:val="auto"/>
        </w:rPr>
        <w:t>“</w:t>
      </w:r>
      <w:r w:rsidR="00016FF9">
        <w:rPr>
          <w:rStyle w:val="SubtleEmphasis"/>
          <w:i w:val="0"/>
          <w:iCs w:val="0"/>
          <w:color w:val="auto"/>
        </w:rPr>
        <w:t>Day</w:t>
      </w:r>
      <w:r>
        <w:rPr>
          <w:rStyle w:val="SubtleEmphasis"/>
          <w:i w:val="0"/>
          <w:iCs w:val="0"/>
          <w:color w:val="auto"/>
        </w:rPr>
        <w:t>Summary</w:t>
      </w:r>
      <w:r w:rsidR="00FB6C5F">
        <w:rPr>
          <w:rStyle w:val="SubtleEmphasis"/>
          <w:i w:val="0"/>
          <w:iCs w:val="0"/>
          <w:color w:val="auto"/>
        </w:rPr>
        <w:t>”</w:t>
      </w:r>
      <w:r>
        <w:rPr>
          <w:rStyle w:val="SubtleEmphasis"/>
          <w:i w:val="0"/>
          <w:iCs w:val="0"/>
          <w:color w:val="auto"/>
        </w:rPr>
        <w:t xml:space="preserve"> file will follow the following naming convention: </w:t>
      </w:r>
    </w:p>
    <w:p w:rsidR="0026151B" w:rsidRDefault="0026151B" w:rsidP="0026151B">
      <w:pPr>
        <w:rPr>
          <w:rStyle w:val="SubtleEmphasis"/>
          <w:i w:val="0"/>
          <w:iCs w:val="0"/>
          <w:color w:val="auto"/>
        </w:rPr>
      </w:pPr>
    </w:p>
    <w:p w:rsidR="0026151B" w:rsidRPr="00016FF9" w:rsidRDefault="00E25365" w:rsidP="0026151B">
      <w:pPr>
        <w:rPr>
          <w:rStyle w:val="SubtleEmphasis"/>
          <w:iCs w:val="0"/>
          <w:color w:val="auto"/>
        </w:rPr>
      </w:pPr>
      <w:r w:rsidRPr="00016FF9">
        <w:rPr>
          <w:rStyle w:val="SubtleEmphasis"/>
          <w:iCs w:val="0"/>
          <w:color w:val="auto"/>
        </w:rPr>
        <w:t>spmd_</w:t>
      </w:r>
      <w:r w:rsidR="0026151B" w:rsidRPr="00016FF9">
        <w:rPr>
          <w:rStyle w:val="SubtleEmphasis"/>
          <w:iCs w:val="0"/>
          <w:color w:val="auto"/>
        </w:rPr>
        <w:t>NameOf Dataset_</w:t>
      </w:r>
      <w:r w:rsidR="00016FF9" w:rsidRPr="00016FF9">
        <w:rPr>
          <w:rStyle w:val="SubtleEmphasis"/>
          <w:iCs w:val="0"/>
          <w:color w:val="auto"/>
        </w:rPr>
        <w:t xml:space="preserve"> Day</w:t>
      </w:r>
      <w:r w:rsidR="0026151B" w:rsidRPr="00016FF9">
        <w:rPr>
          <w:rStyle w:val="SubtleEmphasis"/>
          <w:iCs w:val="0"/>
          <w:color w:val="auto"/>
        </w:rPr>
        <w:t>Summary</w:t>
      </w:r>
      <w:r w:rsidR="0030350F">
        <w:rPr>
          <w:rStyle w:val="SubtleEmphasis"/>
          <w:iCs w:val="0"/>
          <w:color w:val="auto"/>
        </w:rPr>
        <w:t>_MM_DD_YY</w:t>
      </w:r>
      <w:r w:rsidR="0026151B" w:rsidRPr="00016FF9">
        <w:rPr>
          <w:rStyle w:val="SubtleEmphasis"/>
          <w:iCs w:val="0"/>
          <w:color w:val="auto"/>
        </w:rPr>
        <w:t>.csv</w:t>
      </w:r>
    </w:p>
    <w:p w:rsidR="0026151B" w:rsidRDefault="0026151B" w:rsidP="0026151B">
      <w:pPr>
        <w:rPr>
          <w:rStyle w:val="SubtleEmphasis"/>
          <w:i w:val="0"/>
          <w:iCs w:val="0"/>
          <w:color w:val="auto"/>
        </w:rPr>
      </w:pPr>
    </w:p>
    <w:p w:rsidR="0026151B" w:rsidRDefault="0026151B" w:rsidP="0026151B">
      <w:pPr>
        <w:rPr>
          <w:rStyle w:val="SubtleEmphasis"/>
          <w:i w:val="0"/>
          <w:iCs w:val="0"/>
          <w:color w:val="auto"/>
        </w:rPr>
      </w:pPr>
      <w:r>
        <w:rPr>
          <w:rStyle w:val="SubtleEmphasis"/>
          <w:i w:val="0"/>
          <w:iCs w:val="0"/>
          <w:color w:val="auto"/>
        </w:rPr>
        <w:t>where:</w:t>
      </w:r>
    </w:p>
    <w:p w:rsidR="0026151B" w:rsidRDefault="0026151B" w:rsidP="0026151B">
      <w:pPr>
        <w:rPr>
          <w:rStyle w:val="SubtleEmphasis"/>
          <w:i w:val="0"/>
          <w:iCs w:val="0"/>
          <w:color w:val="auto"/>
        </w:rPr>
      </w:pPr>
      <w:r>
        <w:rPr>
          <w:rStyle w:val="SubtleEmphasis"/>
          <w:i w:val="0"/>
          <w:iCs w:val="0"/>
          <w:color w:val="auto"/>
        </w:rPr>
        <w:tab/>
      </w:r>
      <w:r w:rsidR="00E25365">
        <w:rPr>
          <w:rStyle w:val="SubtleEmphasis"/>
          <w:i w:val="0"/>
          <w:iCs w:val="0"/>
          <w:color w:val="auto"/>
        </w:rPr>
        <w:t>spmd</w:t>
      </w:r>
      <w:r>
        <w:rPr>
          <w:rStyle w:val="SubtleEmphasis"/>
          <w:i w:val="0"/>
          <w:iCs w:val="0"/>
          <w:color w:val="auto"/>
        </w:rPr>
        <w:t xml:space="preserve"> – Safety Pilot Model Deployment</w:t>
      </w:r>
    </w:p>
    <w:p w:rsidR="0026151B" w:rsidRDefault="0026151B" w:rsidP="0026151B">
      <w:pPr>
        <w:rPr>
          <w:rStyle w:val="SubtleEmphasis"/>
          <w:i w:val="0"/>
          <w:iCs w:val="0"/>
          <w:color w:val="auto"/>
        </w:rPr>
      </w:pPr>
      <w:r>
        <w:rPr>
          <w:rStyle w:val="SubtleEmphasis"/>
          <w:i w:val="0"/>
          <w:iCs w:val="0"/>
          <w:color w:val="auto"/>
        </w:rPr>
        <w:tab/>
        <w:t xml:space="preserve">NameOfDataSet – name of one of the </w:t>
      </w:r>
      <w:r w:rsidR="00CE1FBB">
        <w:rPr>
          <w:rStyle w:val="SubtleEmphasis"/>
          <w:i w:val="0"/>
          <w:iCs w:val="0"/>
          <w:color w:val="auto"/>
        </w:rPr>
        <w:t>eight</w:t>
      </w:r>
      <w:r>
        <w:rPr>
          <w:rStyle w:val="SubtleEmphasis"/>
          <w:i w:val="0"/>
          <w:iCs w:val="0"/>
          <w:color w:val="auto"/>
        </w:rPr>
        <w:t xml:space="preserve"> datasets</w:t>
      </w:r>
    </w:p>
    <w:p w:rsidR="0026151B" w:rsidRDefault="00016FF9" w:rsidP="0026151B">
      <w:pPr>
        <w:ind w:firstLine="360"/>
        <w:rPr>
          <w:rStyle w:val="SubtleEmphasis"/>
          <w:i w:val="0"/>
          <w:iCs w:val="0"/>
          <w:color w:val="auto"/>
        </w:rPr>
      </w:pPr>
      <w:r>
        <w:rPr>
          <w:rStyle w:val="SubtleEmphasis"/>
          <w:i w:val="0"/>
          <w:iCs w:val="0"/>
          <w:color w:val="auto"/>
        </w:rPr>
        <w:lastRenderedPageBreak/>
        <w:t>Day</w:t>
      </w:r>
      <w:r w:rsidR="0026151B">
        <w:rPr>
          <w:rStyle w:val="SubtleEmphasis"/>
          <w:i w:val="0"/>
          <w:iCs w:val="0"/>
          <w:color w:val="auto"/>
        </w:rPr>
        <w:t>Summary – file name</w:t>
      </w:r>
      <w:r w:rsidR="00CE26C0">
        <w:rPr>
          <w:rStyle w:val="SubtleEmphasis"/>
          <w:i w:val="0"/>
          <w:iCs w:val="0"/>
          <w:color w:val="auto"/>
        </w:rPr>
        <w:t>/</w:t>
      </w:r>
      <w:r w:rsidR="0026151B">
        <w:rPr>
          <w:rStyle w:val="SubtleEmphasis"/>
          <w:i w:val="0"/>
          <w:iCs w:val="0"/>
          <w:color w:val="auto"/>
        </w:rPr>
        <w:t>type of file</w:t>
      </w:r>
    </w:p>
    <w:p w:rsidR="0026151B" w:rsidRDefault="0079208C" w:rsidP="0026151B">
      <w:pPr>
        <w:ind w:firstLine="360"/>
        <w:rPr>
          <w:rStyle w:val="SubtleEmphasis"/>
          <w:i w:val="0"/>
          <w:iCs w:val="0"/>
          <w:color w:val="auto"/>
        </w:rPr>
      </w:pPr>
      <w:r>
        <w:rPr>
          <w:rStyle w:val="SubtleEmphasis"/>
          <w:i w:val="0"/>
          <w:iCs w:val="0"/>
          <w:color w:val="auto"/>
        </w:rPr>
        <w:t>YY</w:t>
      </w:r>
      <w:r w:rsidR="0026151B">
        <w:rPr>
          <w:rStyle w:val="SubtleEmphasis"/>
          <w:i w:val="0"/>
          <w:iCs w:val="0"/>
          <w:color w:val="auto"/>
        </w:rPr>
        <w:t xml:space="preserve"> – </w:t>
      </w:r>
      <w:r w:rsidR="009630D7">
        <w:rPr>
          <w:rStyle w:val="SubtleEmphasis"/>
          <w:i w:val="0"/>
          <w:iCs w:val="0"/>
          <w:color w:val="auto"/>
        </w:rPr>
        <w:t>two</w:t>
      </w:r>
      <w:r w:rsidR="00CE1FBB">
        <w:rPr>
          <w:rStyle w:val="SubtleEmphasis"/>
          <w:i w:val="0"/>
          <w:iCs w:val="0"/>
          <w:color w:val="auto"/>
        </w:rPr>
        <w:t>-</w:t>
      </w:r>
      <w:r w:rsidR="0026151B">
        <w:rPr>
          <w:rStyle w:val="SubtleEmphasis"/>
          <w:i w:val="0"/>
          <w:iCs w:val="0"/>
          <w:color w:val="auto"/>
        </w:rPr>
        <w:t>digit year</w:t>
      </w:r>
    </w:p>
    <w:p w:rsidR="0026151B" w:rsidRDefault="0026151B" w:rsidP="0026151B">
      <w:pPr>
        <w:ind w:firstLine="360"/>
        <w:rPr>
          <w:rStyle w:val="SubtleEmphasis"/>
          <w:i w:val="0"/>
          <w:iCs w:val="0"/>
          <w:color w:val="auto"/>
        </w:rPr>
      </w:pPr>
      <w:r>
        <w:rPr>
          <w:rStyle w:val="SubtleEmphasis"/>
          <w:i w:val="0"/>
          <w:iCs w:val="0"/>
          <w:color w:val="auto"/>
        </w:rPr>
        <w:t>MM – two</w:t>
      </w:r>
      <w:r w:rsidR="00CE1FBB">
        <w:rPr>
          <w:rStyle w:val="SubtleEmphasis"/>
          <w:i w:val="0"/>
          <w:iCs w:val="0"/>
          <w:color w:val="auto"/>
        </w:rPr>
        <w:t>-</w:t>
      </w:r>
      <w:r>
        <w:rPr>
          <w:rStyle w:val="SubtleEmphasis"/>
          <w:i w:val="0"/>
          <w:iCs w:val="0"/>
          <w:color w:val="auto"/>
        </w:rPr>
        <w:t>digit month</w:t>
      </w:r>
    </w:p>
    <w:p w:rsidR="0026151B" w:rsidRDefault="0026151B" w:rsidP="0026151B">
      <w:pPr>
        <w:ind w:firstLine="360"/>
        <w:rPr>
          <w:rStyle w:val="SubtleEmphasis"/>
          <w:i w:val="0"/>
          <w:iCs w:val="0"/>
          <w:color w:val="auto"/>
        </w:rPr>
      </w:pPr>
      <w:r>
        <w:rPr>
          <w:rStyle w:val="SubtleEmphasis"/>
          <w:i w:val="0"/>
          <w:iCs w:val="0"/>
          <w:color w:val="auto"/>
        </w:rPr>
        <w:t>DD – two</w:t>
      </w:r>
      <w:r w:rsidR="00CE1FBB">
        <w:rPr>
          <w:rStyle w:val="SubtleEmphasis"/>
          <w:i w:val="0"/>
          <w:iCs w:val="0"/>
          <w:color w:val="auto"/>
        </w:rPr>
        <w:t>-</w:t>
      </w:r>
      <w:r>
        <w:rPr>
          <w:rStyle w:val="SubtleEmphasis"/>
          <w:i w:val="0"/>
          <w:iCs w:val="0"/>
          <w:color w:val="auto"/>
        </w:rPr>
        <w:t>digit day</w:t>
      </w:r>
    </w:p>
    <w:p w:rsidR="0026151B" w:rsidRDefault="0026151B" w:rsidP="0026151B">
      <w:pPr>
        <w:ind w:firstLine="360"/>
        <w:rPr>
          <w:rStyle w:val="SubtleEmphasis"/>
          <w:i w:val="0"/>
          <w:iCs w:val="0"/>
          <w:color w:val="auto"/>
        </w:rPr>
      </w:pPr>
      <w:r>
        <w:rPr>
          <w:rStyle w:val="SubtleEmphasis"/>
          <w:i w:val="0"/>
          <w:iCs w:val="0"/>
          <w:color w:val="auto"/>
        </w:rPr>
        <w:t>csv – file extension (comma</w:t>
      </w:r>
      <w:r w:rsidR="00CE1FBB">
        <w:rPr>
          <w:rStyle w:val="SubtleEmphasis"/>
          <w:i w:val="0"/>
          <w:iCs w:val="0"/>
          <w:color w:val="auto"/>
        </w:rPr>
        <w:t>-</w:t>
      </w:r>
      <w:r>
        <w:rPr>
          <w:rStyle w:val="SubtleEmphasis"/>
          <w:i w:val="0"/>
          <w:iCs w:val="0"/>
          <w:color w:val="auto"/>
        </w:rPr>
        <w:t>separated file)</w:t>
      </w:r>
    </w:p>
    <w:p w:rsidR="0026151B" w:rsidRDefault="0026151B" w:rsidP="0026151B">
      <w:pPr>
        <w:ind w:firstLine="360"/>
        <w:rPr>
          <w:rStyle w:val="SubtleEmphasis"/>
          <w:i w:val="0"/>
          <w:iCs w:val="0"/>
          <w:color w:val="auto"/>
        </w:rPr>
      </w:pPr>
    </w:p>
    <w:p w:rsidR="0026151B" w:rsidRDefault="0026151B" w:rsidP="0026151B">
      <w:pPr>
        <w:rPr>
          <w:rStyle w:val="SubtleEmphasis"/>
          <w:i w:val="0"/>
          <w:iCs w:val="0"/>
          <w:color w:val="auto"/>
        </w:rPr>
      </w:pPr>
      <w:r>
        <w:rPr>
          <w:rStyle w:val="SubtleEmphasis"/>
          <w:i w:val="0"/>
          <w:iCs w:val="0"/>
          <w:color w:val="auto"/>
        </w:rPr>
        <w:t>For example</w:t>
      </w:r>
      <w:r w:rsidR="00CE1FBB">
        <w:rPr>
          <w:rStyle w:val="SubtleEmphasis"/>
          <w:i w:val="0"/>
          <w:iCs w:val="0"/>
          <w:color w:val="auto"/>
        </w:rPr>
        <w:t>,</w:t>
      </w:r>
      <w:r>
        <w:rPr>
          <w:rStyle w:val="SubtleEmphasis"/>
          <w:i w:val="0"/>
          <w:iCs w:val="0"/>
          <w:color w:val="auto"/>
        </w:rPr>
        <w:t xml:space="preserve"> the file </w:t>
      </w:r>
      <w:r w:rsidR="00E25365" w:rsidRPr="0048188C">
        <w:rPr>
          <w:rStyle w:val="SubtleEmphasis"/>
          <w:iCs w:val="0"/>
          <w:color w:val="auto"/>
        </w:rPr>
        <w:t>spmd_</w:t>
      </w:r>
      <w:r w:rsidR="0048188C" w:rsidRPr="0048188C">
        <w:rPr>
          <w:rStyle w:val="SubtleEmphasis"/>
          <w:iCs w:val="0"/>
          <w:color w:val="auto"/>
        </w:rPr>
        <w:t>Das</w:t>
      </w:r>
      <w:r w:rsidRPr="0048188C">
        <w:rPr>
          <w:rStyle w:val="SubtleEmphasis"/>
          <w:iCs w:val="0"/>
          <w:color w:val="auto"/>
        </w:rPr>
        <w:t>1_</w:t>
      </w:r>
      <w:r w:rsidR="00016FF9">
        <w:rPr>
          <w:rStyle w:val="SubtleEmphasis"/>
          <w:iCs w:val="0"/>
          <w:color w:val="auto"/>
        </w:rPr>
        <w:t>Day</w:t>
      </w:r>
      <w:r w:rsidRPr="0048188C">
        <w:rPr>
          <w:rStyle w:val="SubtleEmphasis"/>
          <w:iCs w:val="0"/>
          <w:color w:val="auto"/>
        </w:rPr>
        <w:t>Summary_11_01</w:t>
      </w:r>
      <w:r w:rsidR="00397997">
        <w:rPr>
          <w:rStyle w:val="SubtleEmphasis"/>
          <w:iCs w:val="0"/>
          <w:color w:val="auto"/>
        </w:rPr>
        <w:t xml:space="preserve">_12.csv </w:t>
      </w:r>
      <w:r>
        <w:rPr>
          <w:rStyle w:val="SubtleEmphasis"/>
          <w:i w:val="0"/>
          <w:iCs w:val="0"/>
          <w:color w:val="auto"/>
        </w:rPr>
        <w:t xml:space="preserve">represents </w:t>
      </w:r>
      <w:r w:rsidR="00CE1FBB">
        <w:rPr>
          <w:rStyle w:val="SubtleEmphasis"/>
          <w:i w:val="0"/>
          <w:iCs w:val="0"/>
          <w:color w:val="auto"/>
        </w:rPr>
        <w:t xml:space="preserve">a </w:t>
      </w:r>
      <w:r>
        <w:rPr>
          <w:rStyle w:val="SubtleEmphasis"/>
          <w:i w:val="0"/>
          <w:iCs w:val="0"/>
          <w:color w:val="auto"/>
        </w:rPr>
        <w:t>comma</w:t>
      </w:r>
      <w:r w:rsidR="00CE1FBB">
        <w:rPr>
          <w:rStyle w:val="SubtleEmphasis"/>
          <w:i w:val="0"/>
          <w:iCs w:val="0"/>
          <w:color w:val="auto"/>
        </w:rPr>
        <w:t>-</w:t>
      </w:r>
      <w:r>
        <w:rPr>
          <w:rStyle w:val="SubtleEmphasis"/>
          <w:i w:val="0"/>
          <w:iCs w:val="0"/>
          <w:color w:val="auto"/>
        </w:rPr>
        <w:t>separated file that contains a summary of the files from the DAS1 dataset</w:t>
      </w:r>
      <w:r w:rsidR="00B83C2E">
        <w:rPr>
          <w:rStyle w:val="SubtleEmphasis"/>
          <w:i w:val="0"/>
          <w:iCs w:val="0"/>
          <w:color w:val="auto"/>
        </w:rPr>
        <w:t xml:space="preserve"> that</w:t>
      </w:r>
      <w:r>
        <w:rPr>
          <w:rStyle w:val="SubtleEmphasis"/>
          <w:i w:val="0"/>
          <w:iCs w:val="0"/>
          <w:color w:val="auto"/>
        </w:rPr>
        <w:t xml:space="preserve"> capture the activities from November 1, 2012.</w:t>
      </w:r>
      <w:r w:rsidR="00FB6C5F">
        <w:rPr>
          <w:rStyle w:val="SubtleEmphasis"/>
          <w:i w:val="0"/>
          <w:iCs w:val="0"/>
          <w:color w:val="auto"/>
        </w:rPr>
        <w:t xml:space="preserve"> </w:t>
      </w:r>
    </w:p>
    <w:p w:rsidR="0026151B" w:rsidRDefault="0026151B" w:rsidP="0026151B">
      <w:pPr>
        <w:rPr>
          <w:rStyle w:val="SubtleEmphasis"/>
          <w:i w:val="0"/>
          <w:iCs w:val="0"/>
          <w:color w:val="auto"/>
        </w:rPr>
      </w:pPr>
    </w:p>
    <w:p w:rsidR="0026151B" w:rsidRDefault="00B83C2E" w:rsidP="0026151B">
      <w:pPr>
        <w:rPr>
          <w:rStyle w:val="SubtleEmphasis"/>
          <w:i w:val="0"/>
          <w:iCs w:val="0"/>
          <w:color w:val="auto"/>
        </w:rPr>
      </w:pPr>
      <w:r>
        <w:rPr>
          <w:rStyle w:val="SubtleEmphasis"/>
          <w:i w:val="0"/>
          <w:iCs w:val="0"/>
          <w:color w:val="auto"/>
        </w:rPr>
        <w:t xml:space="preserve">The name </w:t>
      </w:r>
      <w:r w:rsidR="0026151B">
        <w:rPr>
          <w:rStyle w:val="SubtleEmphasis"/>
          <w:i w:val="0"/>
          <w:iCs w:val="0"/>
          <w:color w:val="auto"/>
        </w:rPr>
        <w:t xml:space="preserve">for each zip file will follow the following naming convention, which is similar to the naming convention for the </w:t>
      </w:r>
      <w:r w:rsidR="00FB6C5F">
        <w:rPr>
          <w:rStyle w:val="SubtleEmphasis"/>
          <w:i w:val="0"/>
          <w:iCs w:val="0"/>
          <w:color w:val="auto"/>
        </w:rPr>
        <w:t>“</w:t>
      </w:r>
      <w:r w:rsidR="00016FF9">
        <w:rPr>
          <w:rStyle w:val="SubtleEmphasis"/>
          <w:i w:val="0"/>
          <w:iCs w:val="0"/>
          <w:color w:val="auto"/>
        </w:rPr>
        <w:t>Day</w:t>
      </w:r>
      <w:r w:rsidR="0026151B">
        <w:rPr>
          <w:rStyle w:val="SubtleEmphasis"/>
          <w:i w:val="0"/>
          <w:iCs w:val="0"/>
          <w:color w:val="auto"/>
        </w:rPr>
        <w:t>Summary</w:t>
      </w:r>
      <w:r w:rsidR="00FB6C5F">
        <w:rPr>
          <w:rStyle w:val="SubtleEmphasis"/>
          <w:i w:val="0"/>
          <w:iCs w:val="0"/>
          <w:color w:val="auto"/>
        </w:rPr>
        <w:t>”</w:t>
      </w:r>
      <w:r w:rsidR="0026151B">
        <w:rPr>
          <w:rStyle w:val="SubtleEmphasis"/>
          <w:i w:val="0"/>
          <w:iCs w:val="0"/>
          <w:color w:val="auto"/>
        </w:rPr>
        <w:t xml:space="preserve"> file:</w:t>
      </w:r>
    </w:p>
    <w:p w:rsidR="0026151B" w:rsidRDefault="0026151B" w:rsidP="0026151B">
      <w:pPr>
        <w:rPr>
          <w:rStyle w:val="SubtleEmphasis"/>
          <w:i w:val="0"/>
          <w:iCs w:val="0"/>
          <w:color w:val="auto"/>
        </w:rPr>
      </w:pPr>
    </w:p>
    <w:p w:rsidR="0026151B" w:rsidRPr="0048188C" w:rsidRDefault="00E25365" w:rsidP="0026151B">
      <w:pPr>
        <w:rPr>
          <w:rStyle w:val="SubtleEmphasis"/>
          <w:iCs w:val="0"/>
          <w:color w:val="auto"/>
        </w:rPr>
      </w:pPr>
      <w:r w:rsidRPr="0048188C">
        <w:rPr>
          <w:rStyle w:val="SubtleEmphasis"/>
          <w:iCs w:val="0"/>
          <w:color w:val="auto"/>
        </w:rPr>
        <w:t>spmd_</w:t>
      </w:r>
      <w:r w:rsidR="0030350F">
        <w:rPr>
          <w:rStyle w:val="SubtleEmphasis"/>
          <w:iCs w:val="0"/>
          <w:color w:val="auto"/>
        </w:rPr>
        <w:t>NameOfDataset_MM_DD_YY</w:t>
      </w:r>
      <w:r w:rsidR="0026151B" w:rsidRPr="0048188C">
        <w:rPr>
          <w:rStyle w:val="SubtleEmphasis"/>
          <w:iCs w:val="0"/>
          <w:color w:val="auto"/>
        </w:rPr>
        <w:t>.zip</w:t>
      </w:r>
    </w:p>
    <w:p w:rsidR="0026151B" w:rsidRDefault="0026151B" w:rsidP="0026151B">
      <w:pPr>
        <w:rPr>
          <w:rStyle w:val="SubtleEmphasis"/>
          <w:i w:val="0"/>
          <w:iCs w:val="0"/>
          <w:color w:val="auto"/>
        </w:rPr>
      </w:pPr>
    </w:p>
    <w:p w:rsidR="0026151B" w:rsidRDefault="0026151B" w:rsidP="0026151B">
      <w:pPr>
        <w:rPr>
          <w:rStyle w:val="SubtleEmphasis"/>
          <w:i w:val="0"/>
          <w:iCs w:val="0"/>
          <w:color w:val="auto"/>
        </w:rPr>
      </w:pPr>
      <w:r>
        <w:rPr>
          <w:rStyle w:val="SubtleEmphasis"/>
          <w:i w:val="0"/>
          <w:iCs w:val="0"/>
          <w:color w:val="auto"/>
        </w:rPr>
        <w:t>where:</w:t>
      </w:r>
    </w:p>
    <w:p w:rsidR="0026151B" w:rsidRDefault="0026151B" w:rsidP="0026151B">
      <w:pPr>
        <w:rPr>
          <w:rStyle w:val="SubtleEmphasis"/>
          <w:i w:val="0"/>
          <w:iCs w:val="0"/>
          <w:color w:val="auto"/>
        </w:rPr>
      </w:pPr>
      <w:r>
        <w:rPr>
          <w:rStyle w:val="SubtleEmphasis"/>
          <w:i w:val="0"/>
          <w:iCs w:val="0"/>
          <w:color w:val="auto"/>
        </w:rPr>
        <w:tab/>
      </w:r>
      <w:r w:rsidR="00E25365">
        <w:rPr>
          <w:rStyle w:val="SubtleEmphasis"/>
          <w:i w:val="0"/>
          <w:iCs w:val="0"/>
          <w:color w:val="auto"/>
        </w:rPr>
        <w:t xml:space="preserve">spmd </w:t>
      </w:r>
      <w:r>
        <w:rPr>
          <w:rStyle w:val="SubtleEmphasis"/>
          <w:i w:val="0"/>
          <w:iCs w:val="0"/>
          <w:color w:val="auto"/>
        </w:rPr>
        <w:t>– Safety Pilot Model Deployment</w:t>
      </w:r>
    </w:p>
    <w:p w:rsidR="0026151B" w:rsidRDefault="0026151B" w:rsidP="0026151B">
      <w:pPr>
        <w:rPr>
          <w:rStyle w:val="SubtleEmphasis"/>
          <w:i w:val="0"/>
          <w:iCs w:val="0"/>
          <w:color w:val="auto"/>
        </w:rPr>
      </w:pPr>
      <w:r>
        <w:rPr>
          <w:rStyle w:val="SubtleEmphasis"/>
          <w:i w:val="0"/>
          <w:iCs w:val="0"/>
          <w:color w:val="auto"/>
        </w:rPr>
        <w:tab/>
        <w:t xml:space="preserve">NameOfDataSet – name of one of the </w:t>
      </w:r>
      <w:r w:rsidR="00CE1FBB">
        <w:rPr>
          <w:rStyle w:val="SubtleEmphasis"/>
          <w:i w:val="0"/>
          <w:iCs w:val="0"/>
          <w:color w:val="auto"/>
        </w:rPr>
        <w:t>eight</w:t>
      </w:r>
      <w:r>
        <w:rPr>
          <w:rStyle w:val="SubtleEmphasis"/>
          <w:i w:val="0"/>
          <w:iCs w:val="0"/>
          <w:color w:val="auto"/>
        </w:rPr>
        <w:t xml:space="preserve"> datasets</w:t>
      </w:r>
    </w:p>
    <w:p w:rsidR="0026151B" w:rsidRDefault="0030350F" w:rsidP="0026151B">
      <w:pPr>
        <w:ind w:firstLine="360"/>
        <w:rPr>
          <w:rStyle w:val="SubtleEmphasis"/>
          <w:i w:val="0"/>
          <w:iCs w:val="0"/>
          <w:color w:val="auto"/>
        </w:rPr>
      </w:pPr>
      <w:r>
        <w:rPr>
          <w:rStyle w:val="SubtleEmphasis"/>
          <w:i w:val="0"/>
          <w:iCs w:val="0"/>
          <w:color w:val="auto"/>
        </w:rPr>
        <w:t>YY</w:t>
      </w:r>
      <w:r w:rsidR="0026151B">
        <w:rPr>
          <w:rStyle w:val="SubtleEmphasis"/>
          <w:i w:val="0"/>
          <w:iCs w:val="0"/>
          <w:color w:val="auto"/>
        </w:rPr>
        <w:t xml:space="preserve"> – </w:t>
      </w:r>
      <w:r>
        <w:rPr>
          <w:rStyle w:val="SubtleEmphasis"/>
          <w:i w:val="0"/>
          <w:iCs w:val="0"/>
          <w:color w:val="auto"/>
        </w:rPr>
        <w:t>two</w:t>
      </w:r>
      <w:r w:rsidR="00CE1FBB">
        <w:rPr>
          <w:rStyle w:val="SubtleEmphasis"/>
          <w:i w:val="0"/>
          <w:iCs w:val="0"/>
          <w:color w:val="auto"/>
        </w:rPr>
        <w:t>-</w:t>
      </w:r>
      <w:r w:rsidR="0026151B">
        <w:rPr>
          <w:rStyle w:val="SubtleEmphasis"/>
          <w:i w:val="0"/>
          <w:iCs w:val="0"/>
          <w:color w:val="auto"/>
        </w:rPr>
        <w:t>digit year</w:t>
      </w:r>
    </w:p>
    <w:p w:rsidR="0026151B" w:rsidRDefault="0026151B" w:rsidP="0026151B">
      <w:pPr>
        <w:ind w:firstLine="360"/>
        <w:rPr>
          <w:rStyle w:val="SubtleEmphasis"/>
          <w:i w:val="0"/>
          <w:iCs w:val="0"/>
          <w:color w:val="auto"/>
        </w:rPr>
      </w:pPr>
      <w:r>
        <w:rPr>
          <w:rStyle w:val="SubtleEmphasis"/>
          <w:i w:val="0"/>
          <w:iCs w:val="0"/>
          <w:color w:val="auto"/>
        </w:rPr>
        <w:t>MM – two</w:t>
      </w:r>
      <w:r w:rsidR="00CE1FBB">
        <w:rPr>
          <w:rStyle w:val="SubtleEmphasis"/>
          <w:i w:val="0"/>
          <w:iCs w:val="0"/>
          <w:color w:val="auto"/>
        </w:rPr>
        <w:t>-</w:t>
      </w:r>
      <w:r>
        <w:rPr>
          <w:rStyle w:val="SubtleEmphasis"/>
          <w:i w:val="0"/>
          <w:iCs w:val="0"/>
          <w:color w:val="auto"/>
        </w:rPr>
        <w:t>digit month</w:t>
      </w:r>
    </w:p>
    <w:p w:rsidR="0026151B" w:rsidRDefault="0026151B" w:rsidP="0026151B">
      <w:pPr>
        <w:ind w:firstLine="360"/>
        <w:rPr>
          <w:rStyle w:val="SubtleEmphasis"/>
          <w:i w:val="0"/>
          <w:iCs w:val="0"/>
          <w:color w:val="auto"/>
        </w:rPr>
      </w:pPr>
      <w:r>
        <w:rPr>
          <w:rStyle w:val="SubtleEmphasis"/>
          <w:i w:val="0"/>
          <w:iCs w:val="0"/>
          <w:color w:val="auto"/>
        </w:rPr>
        <w:t>DD – two</w:t>
      </w:r>
      <w:r w:rsidR="00CE1FBB">
        <w:rPr>
          <w:rStyle w:val="SubtleEmphasis"/>
          <w:i w:val="0"/>
          <w:iCs w:val="0"/>
          <w:color w:val="auto"/>
        </w:rPr>
        <w:t>-</w:t>
      </w:r>
      <w:r>
        <w:rPr>
          <w:rStyle w:val="SubtleEmphasis"/>
          <w:i w:val="0"/>
          <w:iCs w:val="0"/>
          <w:color w:val="auto"/>
        </w:rPr>
        <w:t>digit day</w:t>
      </w:r>
    </w:p>
    <w:p w:rsidR="0026151B" w:rsidRDefault="0026151B" w:rsidP="0026151B">
      <w:pPr>
        <w:ind w:firstLine="360"/>
        <w:rPr>
          <w:rStyle w:val="SubtleEmphasis"/>
          <w:i w:val="0"/>
          <w:iCs w:val="0"/>
          <w:color w:val="auto"/>
        </w:rPr>
      </w:pPr>
      <w:r>
        <w:rPr>
          <w:rStyle w:val="SubtleEmphasis"/>
          <w:i w:val="0"/>
          <w:iCs w:val="0"/>
          <w:color w:val="auto"/>
        </w:rPr>
        <w:t>zip – file extension (zip file)</w:t>
      </w:r>
    </w:p>
    <w:p w:rsidR="0026151B" w:rsidRDefault="0026151B" w:rsidP="0026151B">
      <w:pPr>
        <w:rPr>
          <w:rStyle w:val="SubtleEmphasis"/>
          <w:i w:val="0"/>
          <w:iCs w:val="0"/>
          <w:color w:val="auto"/>
        </w:rPr>
      </w:pPr>
    </w:p>
    <w:p w:rsidR="0026151B" w:rsidRDefault="0026151B" w:rsidP="0026151B">
      <w:pPr>
        <w:rPr>
          <w:rStyle w:val="SubtleEmphasis"/>
          <w:i w:val="0"/>
          <w:iCs w:val="0"/>
          <w:color w:val="auto"/>
        </w:rPr>
      </w:pPr>
      <w:r>
        <w:rPr>
          <w:rStyle w:val="SubtleEmphasis"/>
          <w:i w:val="0"/>
          <w:iCs w:val="0"/>
          <w:color w:val="auto"/>
        </w:rPr>
        <w:t>For example</w:t>
      </w:r>
      <w:r w:rsidR="00CE1FBB">
        <w:rPr>
          <w:rStyle w:val="SubtleEmphasis"/>
          <w:i w:val="0"/>
          <w:iCs w:val="0"/>
          <w:color w:val="auto"/>
        </w:rPr>
        <w:t>,</w:t>
      </w:r>
      <w:r>
        <w:rPr>
          <w:rStyle w:val="SubtleEmphasis"/>
          <w:i w:val="0"/>
          <w:iCs w:val="0"/>
          <w:color w:val="auto"/>
        </w:rPr>
        <w:t xml:space="preserve"> the file </w:t>
      </w:r>
      <w:r w:rsidR="00E25365" w:rsidRPr="0048188C">
        <w:rPr>
          <w:rStyle w:val="SubtleEmphasis"/>
          <w:iCs w:val="0"/>
          <w:color w:val="auto"/>
        </w:rPr>
        <w:t>spmd_</w:t>
      </w:r>
      <w:r w:rsidR="0048188C" w:rsidRPr="0048188C">
        <w:rPr>
          <w:rStyle w:val="SubtleEmphasis"/>
          <w:iCs w:val="0"/>
          <w:color w:val="auto"/>
        </w:rPr>
        <w:t>Das</w:t>
      </w:r>
      <w:r w:rsidRPr="0048188C">
        <w:rPr>
          <w:rStyle w:val="SubtleEmphasis"/>
          <w:iCs w:val="0"/>
          <w:color w:val="auto"/>
        </w:rPr>
        <w:t>1_11_01_2012.zip</w:t>
      </w:r>
      <w:r>
        <w:rPr>
          <w:rStyle w:val="SubtleEmphasis"/>
          <w:i w:val="0"/>
          <w:iCs w:val="0"/>
          <w:color w:val="auto"/>
        </w:rPr>
        <w:t xml:space="preserve"> represents a zipped folder that contains all </w:t>
      </w:r>
      <w:r w:rsidR="0048188C">
        <w:rPr>
          <w:rStyle w:val="SubtleEmphasis"/>
          <w:i w:val="0"/>
          <w:iCs w:val="0"/>
          <w:color w:val="auto"/>
        </w:rPr>
        <w:t>the files that belong to the D</w:t>
      </w:r>
      <w:r w:rsidR="00CE1FBB">
        <w:rPr>
          <w:rStyle w:val="SubtleEmphasis"/>
          <w:i w:val="0"/>
          <w:iCs w:val="0"/>
          <w:color w:val="auto"/>
        </w:rPr>
        <w:t>AS</w:t>
      </w:r>
      <w:r>
        <w:rPr>
          <w:rStyle w:val="SubtleEmphasis"/>
          <w:i w:val="0"/>
          <w:iCs w:val="0"/>
          <w:color w:val="auto"/>
        </w:rPr>
        <w:t>1 dataset that were populated with data that was collected on November 1, 2012.</w:t>
      </w:r>
      <w:r w:rsidR="00FB6C5F">
        <w:rPr>
          <w:rStyle w:val="SubtleEmphasis"/>
          <w:i w:val="0"/>
          <w:iCs w:val="0"/>
          <w:color w:val="auto"/>
        </w:rPr>
        <w:t xml:space="preserve"> </w:t>
      </w:r>
    </w:p>
    <w:p w:rsidR="0026151B" w:rsidRDefault="0026151B" w:rsidP="0026151B">
      <w:pPr>
        <w:rPr>
          <w:rStyle w:val="SubtleEmphasis"/>
          <w:i w:val="0"/>
          <w:iCs w:val="0"/>
          <w:color w:val="auto"/>
        </w:rPr>
      </w:pPr>
    </w:p>
    <w:p w:rsidR="0026151B" w:rsidRDefault="0026151B" w:rsidP="0026151B">
      <w:pPr>
        <w:rPr>
          <w:rStyle w:val="SubtleEmphasis"/>
          <w:i w:val="0"/>
          <w:iCs w:val="0"/>
          <w:color w:val="auto"/>
        </w:rPr>
      </w:pPr>
      <w:r>
        <w:rPr>
          <w:rStyle w:val="SubtleEmphasis"/>
          <w:i w:val="0"/>
          <w:iCs w:val="0"/>
          <w:color w:val="auto"/>
        </w:rPr>
        <w:t>After downloading and unzipping a dataset</w:t>
      </w:r>
      <w:r w:rsidR="00FB6C5F">
        <w:rPr>
          <w:rStyle w:val="SubtleEmphasis"/>
          <w:i w:val="0"/>
          <w:iCs w:val="0"/>
          <w:color w:val="auto"/>
        </w:rPr>
        <w:t>’</w:t>
      </w:r>
      <w:r>
        <w:rPr>
          <w:rStyle w:val="SubtleEmphasis"/>
          <w:i w:val="0"/>
          <w:iCs w:val="0"/>
          <w:color w:val="auto"/>
        </w:rPr>
        <w:t>s zipped file for a given 24-h</w:t>
      </w:r>
      <w:r w:rsidR="00CE1FBB">
        <w:rPr>
          <w:rStyle w:val="SubtleEmphasis"/>
          <w:i w:val="0"/>
          <w:iCs w:val="0"/>
          <w:color w:val="auto"/>
        </w:rPr>
        <w:t>our</w:t>
      </w:r>
      <w:r>
        <w:rPr>
          <w:rStyle w:val="SubtleEmphasis"/>
          <w:i w:val="0"/>
          <w:iCs w:val="0"/>
          <w:color w:val="auto"/>
        </w:rPr>
        <w:t xml:space="preserve"> period, the unzipped folder will contain a series of comma</w:t>
      </w:r>
      <w:r w:rsidR="00CE1FBB">
        <w:rPr>
          <w:rStyle w:val="SubtleEmphasis"/>
          <w:i w:val="0"/>
          <w:iCs w:val="0"/>
          <w:color w:val="auto"/>
        </w:rPr>
        <w:t>-</w:t>
      </w:r>
      <w:r>
        <w:rPr>
          <w:rStyle w:val="SubtleEmphasis"/>
          <w:i w:val="0"/>
          <w:iCs w:val="0"/>
          <w:color w:val="auto"/>
        </w:rPr>
        <w:t>separated files that contain the collected data elements.</w:t>
      </w:r>
      <w:r w:rsidR="00FB6C5F">
        <w:rPr>
          <w:rStyle w:val="SubtleEmphasis"/>
          <w:i w:val="0"/>
          <w:iCs w:val="0"/>
          <w:color w:val="auto"/>
        </w:rPr>
        <w:t xml:space="preserve"> </w:t>
      </w:r>
      <w:r>
        <w:rPr>
          <w:rStyle w:val="SubtleEmphasis"/>
          <w:i w:val="0"/>
          <w:iCs w:val="0"/>
          <w:color w:val="auto"/>
        </w:rPr>
        <w:t xml:space="preserve">The naming convention for these file </w:t>
      </w:r>
      <w:r w:rsidR="00B83C2E">
        <w:rPr>
          <w:rStyle w:val="SubtleEmphasis"/>
          <w:i w:val="0"/>
          <w:iCs w:val="0"/>
          <w:color w:val="auto"/>
        </w:rPr>
        <w:t xml:space="preserve">is </w:t>
      </w:r>
      <w:r>
        <w:rPr>
          <w:rStyle w:val="SubtleEmphasis"/>
          <w:i w:val="0"/>
          <w:iCs w:val="0"/>
          <w:color w:val="auto"/>
        </w:rPr>
        <w:t>as follows:</w:t>
      </w:r>
    </w:p>
    <w:p w:rsidR="0026151B" w:rsidRDefault="0026151B" w:rsidP="0026151B">
      <w:pPr>
        <w:rPr>
          <w:rStyle w:val="SubtleEmphasis"/>
          <w:i w:val="0"/>
          <w:iCs w:val="0"/>
          <w:color w:val="auto"/>
        </w:rPr>
      </w:pPr>
    </w:p>
    <w:p w:rsidR="0026151B" w:rsidRPr="0048188C" w:rsidRDefault="00E25365" w:rsidP="0026151B">
      <w:pPr>
        <w:rPr>
          <w:rStyle w:val="SubtleEmphasis"/>
          <w:iCs w:val="0"/>
          <w:color w:val="auto"/>
        </w:rPr>
      </w:pPr>
      <w:r w:rsidRPr="0048188C">
        <w:rPr>
          <w:rStyle w:val="SubtleEmphasis"/>
          <w:iCs w:val="0"/>
          <w:color w:val="auto"/>
        </w:rPr>
        <w:t>spmd_</w:t>
      </w:r>
      <w:r w:rsidR="0026151B" w:rsidRPr="0048188C">
        <w:rPr>
          <w:rStyle w:val="SubtleEmphasis"/>
          <w:iCs w:val="0"/>
          <w:color w:val="auto"/>
        </w:rPr>
        <w:t>NameOf Dataset_NameOfFile</w:t>
      </w:r>
      <w:r w:rsidR="0030350F">
        <w:rPr>
          <w:rStyle w:val="SubtleEmphasis"/>
          <w:iCs w:val="0"/>
          <w:color w:val="auto"/>
        </w:rPr>
        <w:t>_MM_DD_YY</w:t>
      </w:r>
      <w:r w:rsidR="0026151B" w:rsidRPr="0048188C">
        <w:rPr>
          <w:rStyle w:val="SubtleEmphasis"/>
          <w:iCs w:val="0"/>
          <w:color w:val="auto"/>
        </w:rPr>
        <w:t>.csv</w:t>
      </w:r>
    </w:p>
    <w:p w:rsidR="0026151B" w:rsidRDefault="0026151B" w:rsidP="0026151B">
      <w:pPr>
        <w:rPr>
          <w:rStyle w:val="SubtleEmphasis"/>
          <w:i w:val="0"/>
          <w:iCs w:val="0"/>
          <w:color w:val="auto"/>
        </w:rPr>
      </w:pPr>
    </w:p>
    <w:p w:rsidR="0026151B" w:rsidRDefault="0026151B" w:rsidP="0026151B">
      <w:pPr>
        <w:rPr>
          <w:rStyle w:val="SubtleEmphasis"/>
          <w:i w:val="0"/>
          <w:iCs w:val="0"/>
          <w:color w:val="auto"/>
        </w:rPr>
      </w:pPr>
      <w:r>
        <w:rPr>
          <w:rStyle w:val="SubtleEmphasis"/>
          <w:i w:val="0"/>
          <w:iCs w:val="0"/>
          <w:color w:val="auto"/>
        </w:rPr>
        <w:t>where:</w:t>
      </w:r>
    </w:p>
    <w:p w:rsidR="0026151B" w:rsidRDefault="0026151B" w:rsidP="0026151B">
      <w:pPr>
        <w:rPr>
          <w:rStyle w:val="SubtleEmphasis"/>
          <w:i w:val="0"/>
          <w:iCs w:val="0"/>
          <w:color w:val="auto"/>
        </w:rPr>
      </w:pPr>
      <w:r>
        <w:rPr>
          <w:rStyle w:val="SubtleEmphasis"/>
          <w:i w:val="0"/>
          <w:iCs w:val="0"/>
          <w:color w:val="auto"/>
        </w:rPr>
        <w:tab/>
      </w:r>
      <w:r w:rsidR="00E25365">
        <w:rPr>
          <w:rStyle w:val="SubtleEmphasis"/>
          <w:i w:val="0"/>
          <w:iCs w:val="0"/>
          <w:color w:val="auto"/>
        </w:rPr>
        <w:t xml:space="preserve">spmd </w:t>
      </w:r>
      <w:r>
        <w:rPr>
          <w:rStyle w:val="SubtleEmphasis"/>
          <w:i w:val="0"/>
          <w:iCs w:val="0"/>
          <w:color w:val="auto"/>
        </w:rPr>
        <w:t>– Safety Pilot Model Deployment</w:t>
      </w:r>
    </w:p>
    <w:p w:rsidR="0026151B" w:rsidRDefault="0026151B" w:rsidP="0026151B">
      <w:pPr>
        <w:rPr>
          <w:rStyle w:val="SubtleEmphasis"/>
          <w:i w:val="0"/>
          <w:iCs w:val="0"/>
          <w:color w:val="auto"/>
        </w:rPr>
      </w:pPr>
      <w:r>
        <w:rPr>
          <w:rStyle w:val="SubtleEmphasis"/>
          <w:i w:val="0"/>
          <w:iCs w:val="0"/>
          <w:color w:val="auto"/>
        </w:rPr>
        <w:tab/>
        <w:t xml:space="preserve">NameOfDataSet – name of one of the </w:t>
      </w:r>
      <w:r w:rsidR="00CE1FBB">
        <w:rPr>
          <w:rStyle w:val="SubtleEmphasis"/>
          <w:i w:val="0"/>
          <w:iCs w:val="0"/>
          <w:color w:val="auto"/>
        </w:rPr>
        <w:t>eight</w:t>
      </w:r>
      <w:r>
        <w:rPr>
          <w:rStyle w:val="SubtleEmphasis"/>
          <w:i w:val="0"/>
          <w:iCs w:val="0"/>
          <w:color w:val="auto"/>
        </w:rPr>
        <w:t xml:space="preserve"> datasets</w:t>
      </w:r>
    </w:p>
    <w:p w:rsidR="0026151B" w:rsidRDefault="0026151B" w:rsidP="0026151B">
      <w:pPr>
        <w:rPr>
          <w:rStyle w:val="SubtleEmphasis"/>
          <w:i w:val="0"/>
          <w:iCs w:val="0"/>
          <w:color w:val="auto"/>
        </w:rPr>
      </w:pPr>
      <w:r>
        <w:rPr>
          <w:rStyle w:val="SubtleEmphasis"/>
          <w:i w:val="0"/>
          <w:iCs w:val="0"/>
          <w:color w:val="auto"/>
        </w:rPr>
        <w:tab/>
        <w:t>NameOfFile – name of one of the files</w:t>
      </w:r>
      <w:r w:rsidR="00CC175F">
        <w:rPr>
          <w:rStyle w:val="SubtleEmphasis"/>
          <w:i w:val="0"/>
          <w:iCs w:val="0"/>
          <w:color w:val="auto"/>
        </w:rPr>
        <w:t xml:space="preserve"> </w:t>
      </w:r>
      <w:r>
        <w:rPr>
          <w:rStyle w:val="SubtleEmphasis"/>
          <w:i w:val="0"/>
          <w:iCs w:val="0"/>
          <w:color w:val="auto"/>
        </w:rPr>
        <w:t>contained in preceding dataset</w:t>
      </w:r>
    </w:p>
    <w:p w:rsidR="0026151B" w:rsidRDefault="0026151B" w:rsidP="0026151B">
      <w:pPr>
        <w:ind w:firstLine="360"/>
        <w:rPr>
          <w:rStyle w:val="SubtleEmphasis"/>
          <w:i w:val="0"/>
          <w:iCs w:val="0"/>
          <w:color w:val="auto"/>
        </w:rPr>
      </w:pPr>
      <w:r>
        <w:rPr>
          <w:rStyle w:val="SubtleEmphasis"/>
          <w:i w:val="0"/>
          <w:iCs w:val="0"/>
          <w:color w:val="auto"/>
        </w:rPr>
        <w:t xml:space="preserve">YY – </w:t>
      </w:r>
      <w:r w:rsidR="009630D7">
        <w:rPr>
          <w:rStyle w:val="SubtleEmphasis"/>
          <w:i w:val="0"/>
          <w:iCs w:val="0"/>
          <w:color w:val="auto"/>
        </w:rPr>
        <w:t>two</w:t>
      </w:r>
      <w:r w:rsidR="00CE1FBB">
        <w:rPr>
          <w:rStyle w:val="SubtleEmphasis"/>
          <w:i w:val="0"/>
          <w:iCs w:val="0"/>
          <w:color w:val="auto"/>
        </w:rPr>
        <w:t>-</w:t>
      </w:r>
      <w:r>
        <w:rPr>
          <w:rStyle w:val="SubtleEmphasis"/>
          <w:i w:val="0"/>
          <w:iCs w:val="0"/>
          <w:color w:val="auto"/>
        </w:rPr>
        <w:t>digit year</w:t>
      </w:r>
    </w:p>
    <w:p w:rsidR="0026151B" w:rsidRDefault="0026151B" w:rsidP="0026151B">
      <w:pPr>
        <w:ind w:firstLine="360"/>
        <w:rPr>
          <w:rStyle w:val="SubtleEmphasis"/>
          <w:i w:val="0"/>
          <w:iCs w:val="0"/>
          <w:color w:val="auto"/>
        </w:rPr>
      </w:pPr>
      <w:r>
        <w:rPr>
          <w:rStyle w:val="SubtleEmphasis"/>
          <w:i w:val="0"/>
          <w:iCs w:val="0"/>
          <w:color w:val="auto"/>
        </w:rPr>
        <w:t>MM – two</w:t>
      </w:r>
      <w:r w:rsidR="00CE1FBB">
        <w:rPr>
          <w:rStyle w:val="SubtleEmphasis"/>
          <w:i w:val="0"/>
          <w:iCs w:val="0"/>
          <w:color w:val="auto"/>
        </w:rPr>
        <w:t>-</w:t>
      </w:r>
      <w:r>
        <w:rPr>
          <w:rStyle w:val="SubtleEmphasis"/>
          <w:i w:val="0"/>
          <w:iCs w:val="0"/>
          <w:color w:val="auto"/>
        </w:rPr>
        <w:t>digit month</w:t>
      </w:r>
    </w:p>
    <w:p w:rsidR="0026151B" w:rsidRDefault="0026151B" w:rsidP="0026151B">
      <w:pPr>
        <w:ind w:firstLine="360"/>
        <w:rPr>
          <w:rStyle w:val="SubtleEmphasis"/>
          <w:i w:val="0"/>
          <w:iCs w:val="0"/>
          <w:color w:val="auto"/>
        </w:rPr>
      </w:pPr>
      <w:r>
        <w:rPr>
          <w:rStyle w:val="SubtleEmphasis"/>
          <w:i w:val="0"/>
          <w:iCs w:val="0"/>
          <w:color w:val="auto"/>
        </w:rPr>
        <w:t>DD – two</w:t>
      </w:r>
      <w:r w:rsidR="00CE1FBB">
        <w:rPr>
          <w:rStyle w:val="SubtleEmphasis"/>
          <w:i w:val="0"/>
          <w:iCs w:val="0"/>
          <w:color w:val="auto"/>
        </w:rPr>
        <w:t>-</w:t>
      </w:r>
      <w:r>
        <w:rPr>
          <w:rStyle w:val="SubtleEmphasis"/>
          <w:i w:val="0"/>
          <w:iCs w:val="0"/>
          <w:color w:val="auto"/>
        </w:rPr>
        <w:t>digit day</w:t>
      </w:r>
    </w:p>
    <w:p w:rsidR="0026151B" w:rsidRDefault="0026151B" w:rsidP="0026151B">
      <w:pPr>
        <w:ind w:firstLine="360"/>
        <w:rPr>
          <w:rStyle w:val="SubtleEmphasis"/>
          <w:i w:val="0"/>
          <w:iCs w:val="0"/>
          <w:color w:val="auto"/>
        </w:rPr>
      </w:pPr>
      <w:r>
        <w:rPr>
          <w:rStyle w:val="SubtleEmphasis"/>
          <w:i w:val="0"/>
          <w:iCs w:val="0"/>
          <w:color w:val="auto"/>
        </w:rPr>
        <w:t>csv – file extension (comma</w:t>
      </w:r>
      <w:r w:rsidR="00CE1FBB">
        <w:rPr>
          <w:rStyle w:val="SubtleEmphasis"/>
          <w:i w:val="0"/>
          <w:iCs w:val="0"/>
          <w:color w:val="auto"/>
        </w:rPr>
        <w:t>-</w:t>
      </w:r>
      <w:r>
        <w:rPr>
          <w:rStyle w:val="SubtleEmphasis"/>
          <w:i w:val="0"/>
          <w:iCs w:val="0"/>
          <w:color w:val="auto"/>
        </w:rPr>
        <w:t>separated file)</w:t>
      </w:r>
    </w:p>
    <w:p w:rsidR="0026151B" w:rsidRDefault="0026151B" w:rsidP="0026151B">
      <w:pPr>
        <w:rPr>
          <w:rStyle w:val="SubtleEmphasis"/>
          <w:i w:val="0"/>
          <w:iCs w:val="0"/>
          <w:color w:val="auto"/>
        </w:rPr>
      </w:pPr>
    </w:p>
    <w:p w:rsidR="0026151B" w:rsidRDefault="0026151B" w:rsidP="0026151B">
      <w:pPr>
        <w:rPr>
          <w:rStyle w:val="SubtleEmphasis"/>
          <w:i w:val="0"/>
          <w:iCs w:val="0"/>
          <w:color w:val="auto"/>
        </w:rPr>
      </w:pPr>
      <w:r>
        <w:rPr>
          <w:rStyle w:val="SubtleEmphasis"/>
          <w:i w:val="0"/>
          <w:iCs w:val="0"/>
          <w:color w:val="auto"/>
        </w:rPr>
        <w:t>For example</w:t>
      </w:r>
      <w:r w:rsidR="00CE1FBB">
        <w:rPr>
          <w:rStyle w:val="SubtleEmphasis"/>
          <w:i w:val="0"/>
          <w:iCs w:val="0"/>
          <w:color w:val="auto"/>
        </w:rPr>
        <w:t>,</w:t>
      </w:r>
      <w:r>
        <w:rPr>
          <w:rStyle w:val="SubtleEmphasis"/>
          <w:i w:val="0"/>
          <w:iCs w:val="0"/>
          <w:color w:val="auto"/>
        </w:rPr>
        <w:t xml:space="preserve"> the file </w:t>
      </w:r>
      <w:r w:rsidR="00E25365" w:rsidRPr="0048188C">
        <w:rPr>
          <w:rStyle w:val="SubtleEmphasis"/>
          <w:iCs w:val="0"/>
          <w:color w:val="auto"/>
        </w:rPr>
        <w:t>spmd_</w:t>
      </w:r>
      <w:r w:rsidR="0048188C" w:rsidRPr="0048188C">
        <w:rPr>
          <w:rStyle w:val="SubtleEmphasis"/>
          <w:iCs w:val="0"/>
          <w:color w:val="auto"/>
        </w:rPr>
        <w:t>Das</w:t>
      </w:r>
      <w:r w:rsidRPr="0048188C">
        <w:rPr>
          <w:rStyle w:val="SubtleEmphasis"/>
          <w:iCs w:val="0"/>
          <w:color w:val="auto"/>
        </w:rPr>
        <w:t>1_DasData_11_01</w:t>
      </w:r>
      <w:r w:rsidR="00397997">
        <w:rPr>
          <w:rStyle w:val="SubtleEmphasis"/>
          <w:iCs w:val="0"/>
          <w:color w:val="auto"/>
        </w:rPr>
        <w:t xml:space="preserve">_12.csv </w:t>
      </w:r>
      <w:r>
        <w:rPr>
          <w:rStyle w:val="SubtleEmphasis"/>
          <w:i w:val="0"/>
          <w:iCs w:val="0"/>
          <w:color w:val="auto"/>
        </w:rPr>
        <w:t>represents the comma</w:t>
      </w:r>
      <w:r w:rsidR="00CE1FBB">
        <w:rPr>
          <w:rStyle w:val="SubtleEmphasis"/>
          <w:i w:val="0"/>
          <w:iCs w:val="0"/>
          <w:color w:val="auto"/>
        </w:rPr>
        <w:t>-</w:t>
      </w:r>
      <w:r>
        <w:rPr>
          <w:rStyle w:val="SubtleEmphasis"/>
          <w:i w:val="0"/>
          <w:iCs w:val="0"/>
          <w:color w:val="auto"/>
        </w:rPr>
        <w:t>separated file, DasData, which</w:t>
      </w:r>
      <w:r w:rsidR="0048188C">
        <w:rPr>
          <w:rStyle w:val="SubtleEmphasis"/>
          <w:i w:val="0"/>
          <w:iCs w:val="0"/>
          <w:color w:val="auto"/>
        </w:rPr>
        <w:t xml:space="preserve"> belongs to the D</w:t>
      </w:r>
      <w:r w:rsidR="00CE1FBB">
        <w:rPr>
          <w:rStyle w:val="SubtleEmphasis"/>
          <w:i w:val="0"/>
          <w:iCs w:val="0"/>
          <w:color w:val="auto"/>
        </w:rPr>
        <w:t>AS</w:t>
      </w:r>
      <w:r>
        <w:rPr>
          <w:rStyle w:val="SubtleEmphasis"/>
          <w:i w:val="0"/>
          <w:iCs w:val="0"/>
          <w:color w:val="auto"/>
        </w:rPr>
        <w:t>1 dataset.</w:t>
      </w:r>
      <w:r w:rsidR="00FB6C5F">
        <w:rPr>
          <w:rStyle w:val="SubtleEmphasis"/>
          <w:i w:val="0"/>
          <w:iCs w:val="0"/>
          <w:color w:val="auto"/>
        </w:rPr>
        <w:t xml:space="preserve"> </w:t>
      </w:r>
      <w:r>
        <w:rPr>
          <w:rStyle w:val="SubtleEmphasis"/>
          <w:i w:val="0"/>
          <w:iCs w:val="0"/>
          <w:color w:val="auto"/>
        </w:rPr>
        <w:t>The DasData file contains data that was collected on November 1, 2012.</w:t>
      </w:r>
      <w:r w:rsidR="00FB6C5F">
        <w:rPr>
          <w:rStyle w:val="SubtleEmphasis"/>
          <w:i w:val="0"/>
          <w:iCs w:val="0"/>
          <w:color w:val="auto"/>
        </w:rPr>
        <w:t xml:space="preserve"> </w:t>
      </w:r>
    </w:p>
    <w:p w:rsidR="0026151B" w:rsidRDefault="0026151B" w:rsidP="0026151B">
      <w:pPr>
        <w:rPr>
          <w:rStyle w:val="SubtleEmphasis"/>
          <w:i w:val="0"/>
          <w:iCs w:val="0"/>
          <w:color w:val="auto"/>
        </w:rPr>
      </w:pPr>
    </w:p>
    <w:p w:rsidR="00444B92" w:rsidRDefault="0026151B" w:rsidP="0017042C">
      <w:pPr>
        <w:rPr>
          <w:rStyle w:val="SubtleEmphasis"/>
          <w:i w:val="0"/>
          <w:iCs w:val="0"/>
          <w:color w:val="auto"/>
        </w:rPr>
      </w:pPr>
      <w:r>
        <w:rPr>
          <w:rStyle w:val="SubtleEmphasis"/>
          <w:i w:val="0"/>
          <w:iCs w:val="0"/>
          <w:color w:val="auto"/>
        </w:rPr>
        <w:t>The file names for files in the Network, Weather, Schedule</w:t>
      </w:r>
      <w:r w:rsidR="00CE1FBB">
        <w:rPr>
          <w:rStyle w:val="SubtleEmphasis"/>
          <w:i w:val="0"/>
          <w:iCs w:val="0"/>
          <w:color w:val="auto"/>
        </w:rPr>
        <w:t>,</w:t>
      </w:r>
      <w:r>
        <w:rPr>
          <w:rStyle w:val="SubtleEmphasis"/>
          <w:i w:val="0"/>
          <w:iCs w:val="0"/>
          <w:color w:val="auto"/>
        </w:rPr>
        <w:t xml:space="preserve"> and Road Work Activity datasets may differ slightly for the above naming convention. The difference in naming convention will largely be due to the fact that not all files in these datasets can be presented in a comma</w:t>
      </w:r>
      <w:r w:rsidR="00CE1FBB">
        <w:rPr>
          <w:rStyle w:val="SubtleEmphasis"/>
          <w:i w:val="0"/>
          <w:iCs w:val="0"/>
          <w:color w:val="auto"/>
        </w:rPr>
        <w:t>-</w:t>
      </w:r>
      <w:r>
        <w:rPr>
          <w:rStyle w:val="SubtleEmphasis"/>
          <w:i w:val="0"/>
          <w:iCs w:val="0"/>
          <w:color w:val="auto"/>
        </w:rPr>
        <w:t>separated file format.</w:t>
      </w:r>
      <w:r w:rsidR="00FB6C5F">
        <w:rPr>
          <w:rStyle w:val="SubtleEmphasis"/>
          <w:i w:val="0"/>
          <w:iCs w:val="0"/>
          <w:color w:val="auto"/>
        </w:rPr>
        <w:t xml:space="preserve"> </w:t>
      </w:r>
      <w:r>
        <w:rPr>
          <w:rStyle w:val="SubtleEmphasis"/>
          <w:i w:val="0"/>
          <w:iCs w:val="0"/>
          <w:color w:val="auto"/>
        </w:rPr>
        <w:t>In cases where file formats differ from a comma</w:t>
      </w:r>
      <w:r w:rsidR="00CE1FBB">
        <w:rPr>
          <w:rStyle w:val="SubtleEmphasis"/>
          <w:i w:val="0"/>
          <w:iCs w:val="0"/>
          <w:color w:val="auto"/>
        </w:rPr>
        <w:t>-</w:t>
      </w:r>
      <w:r>
        <w:rPr>
          <w:rStyle w:val="SubtleEmphasis"/>
          <w:i w:val="0"/>
          <w:iCs w:val="0"/>
          <w:color w:val="auto"/>
        </w:rPr>
        <w:t xml:space="preserve">separated format, a special note will be made in that regard. </w:t>
      </w:r>
    </w:p>
    <w:p w:rsidR="00444B92" w:rsidRDefault="00444B92" w:rsidP="00444B92">
      <w:pPr>
        <w:pStyle w:val="Heading2"/>
        <w:rPr>
          <w:rStyle w:val="SubtleEmphasis"/>
          <w:rFonts w:hint="eastAsia"/>
          <w:i w:val="0"/>
          <w:iCs w:val="0"/>
          <w:color w:val="auto"/>
        </w:rPr>
      </w:pPr>
      <w:bookmarkStart w:id="19" w:name="_Toc438163770"/>
      <w:r>
        <w:rPr>
          <w:rStyle w:val="SubtleEmphasis"/>
          <w:i w:val="0"/>
          <w:iCs w:val="0"/>
          <w:color w:val="auto"/>
        </w:rPr>
        <w:t xml:space="preserve">Detailing the Contents of Each </w:t>
      </w:r>
      <w:r w:rsidR="000E789F">
        <w:rPr>
          <w:rStyle w:val="SubtleEmphasis"/>
          <w:i w:val="0"/>
          <w:iCs w:val="0"/>
          <w:color w:val="auto"/>
        </w:rPr>
        <w:t>SPMD</w:t>
      </w:r>
      <w:r>
        <w:rPr>
          <w:rStyle w:val="SubtleEmphasis"/>
          <w:i w:val="0"/>
          <w:iCs w:val="0"/>
          <w:color w:val="auto"/>
        </w:rPr>
        <w:t xml:space="preserve"> Dataset</w:t>
      </w:r>
      <w:bookmarkEnd w:id="19"/>
    </w:p>
    <w:p w:rsidR="00444B92" w:rsidRDefault="00444B92" w:rsidP="0017042C">
      <w:pPr>
        <w:rPr>
          <w:rStyle w:val="SubtleEmphasis"/>
          <w:i w:val="0"/>
          <w:iCs w:val="0"/>
          <w:color w:val="auto"/>
        </w:rPr>
      </w:pPr>
    </w:p>
    <w:p w:rsidR="00EC4A07" w:rsidRDefault="00444B92" w:rsidP="00444B92">
      <w:pPr>
        <w:rPr>
          <w:rStyle w:val="SubtleEmphasis"/>
          <w:i w:val="0"/>
          <w:iCs w:val="0"/>
          <w:color w:val="auto"/>
        </w:rPr>
      </w:pPr>
      <w:r>
        <w:rPr>
          <w:rStyle w:val="SubtleEmphasis"/>
          <w:i w:val="0"/>
          <w:iCs w:val="0"/>
          <w:color w:val="auto"/>
        </w:rPr>
        <w:t>The details of each dataset will be presented through the use of a series of tables that communicate different aspects of the data elements contained in each dataset.</w:t>
      </w:r>
      <w:r w:rsidR="00FB6C5F">
        <w:rPr>
          <w:rStyle w:val="SubtleEmphasis"/>
          <w:i w:val="0"/>
          <w:iCs w:val="0"/>
          <w:color w:val="auto"/>
        </w:rPr>
        <w:t xml:space="preserve"> </w:t>
      </w:r>
      <w:r w:rsidR="0048188C">
        <w:rPr>
          <w:rStyle w:val="SubtleEmphasis"/>
          <w:i w:val="0"/>
          <w:iCs w:val="0"/>
          <w:color w:val="auto"/>
        </w:rPr>
        <w:t xml:space="preserve">To provide an overview of each </w:t>
      </w:r>
      <w:r w:rsidR="00EC4A07">
        <w:rPr>
          <w:rStyle w:val="SubtleEmphasis"/>
          <w:i w:val="0"/>
          <w:iCs w:val="0"/>
          <w:color w:val="auto"/>
        </w:rPr>
        <w:t xml:space="preserve">dataset, the first presented table lists the files contained in the dataset and gives a brief description </w:t>
      </w:r>
      <w:r w:rsidR="0048188C">
        <w:rPr>
          <w:rStyle w:val="SubtleEmphasis"/>
          <w:i w:val="0"/>
          <w:iCs w:val="0"/>
          <w:color w:val="auto"/>
        </w:rPr>
        <w:t>of</w:t>
      </w:r>
      <w:r w:rsidR="00EC4A07">
        <w:rPr>
          <w:rStyle w:val="SubtleEmphasis"/>
          <w:i w:val="0"/>
          <w:iCs w:val="0"/>
          <w:color w:val="auto"/>
        </w:rPr>
        <w:t xml:space="preserve"> each file.</w:t>
      </w:r>
      <w:r w:rsidR="00FB6C5F">
        <w:rPr>
          <w:rStyle w:val="SubtleEmphasis"/>
          <w:i w:val="0"/>
          <w:iCs w:val="0"/>
          <w:color w:val="auto"/>
        </w:rPr>
        <w:t xml:space="preserve"> </w:t>
      </w:r>
      <w:r w:rsidR="0048188C">
        <w:rPr>
          <w:rStyle w:val="SubtleEmphasis"/>
          <w:i w:val="0"/>
          <w:iCs w:val="0"/>
          <w:color w:val="auto"/>
        </w:rPr>
        <w:t>The n</w:t>
      </w:r>
      <w:r w:rsidR="00EC4A07">
        <w:rPr>
          <w:rStyle w:val="SubtleEmphasis"/>
          <w:i w:val="0"/>
          <w:iCs w:val="0"/>
          <w:color w:val="auto"/>
        </w:rPr>
        <w:t>ext</w:t>
      </w:r>
      <w:r w:rsidR="0048188C">
        <w:rPr>
          <w:rStyle w:val="SubtleEmphasis"/>
          <w:i w:val="0"/>
          <w:iCs w:val="0"/>
          <w:color w:val="auto"/>
        </w:rPr>
        <w:t xml:space="preserve"> table presents</w:t>
      </w:r>
      <w:r w:rsidR="00EC4A07">
        <w:rPr>
          <w:rStyle w:val="SubtleEmphasis"/>
          <w:i w:val="0"/>
          <w:iCs w:val="0"/>
          <w:color w:val="auto"/>
        </w:rPr>
        <w:t xml:space="preserve"> a sample </w:t>
      </w:r>
      <w:r w:rsidR="00FB6C5F">
        <w:rPr>
          <w:rStyle w:val="SubtleEmphasis"/>
          <w:i w:val="0"/>
          <w:iCs w:val="0"/>
          <w:color w:val="auto"/>
        </w:rPr>
        <w:t>“</w:t>
      </w:r>
      <w:r w:rsidR="00EC4A07">
        <w:rPr>
          <w:rStyle w:val="SubtleEmphasis"/>
          <w:i w:val="0"/>
          <w:iCs w:val="0"/>
          <w:color w:val="auto"/>
        </w:rPr>
        <w:t>Summary</w:t>
      </w:r>
      <w:r w:rsidR="00FB6C5F">
        <w:rPr>
          <w:rStyle w:val="SubtleEmphasis"/>
          <w:i w:val="0"/>
          <w:iCs w:val="0"/>
          <w:color w:val="auto"/>
        </w:rPr>
        <w:t>”</w:t>
      </w:r>
      <w:r w:rsidR="00EC4A07">
        <w:rPr>
          <w:rStyle w:val="SubtleEmphasis"/>
          <w:i w:val="0"/>
          <w:iCs w:val="0"/>
          <w:color w:val="auto"/>
        </w:rPr>
        <w:t xml:space="preserve"> file </w:t>
      </w:r>
      <w:r w:rsidR="0048188C">
        <w:rPr>
          <w:rStyle w:val="SubtleEmphasis"/>
          <w:i w:val="0"/>
          <w:iCs w:val="0"/>
          <w:color w:val="auto"/>
        </w:rPr>
        <w:t xml:space="preserve">that communicates the amount of activity that occurred over a particular 24-hour period. </w:t>
      </w:r>
    </w:p>
    <w:p w:rsidR="00EC4A07" w:rsidRDefault="00EC4A07" w:rsidP="00444B92">
      <w:pPr>
        <w:rPr>
          <w:rStyle w:val="SubtleEmphasis"/>
          <w:i w:val="0"/>
          <w:iCs w:val="0"/>
          <w:color w:val="auto"/>
        </w:rPr>
      </w:pPr>
    </w:p>
    <w:p w:rsidR="00444B92" w:rsidRDefault="00C9027A" w:rsidP="00444B92">
      <w:pPr>
        <w:rPr>
          <w:rStyle w:val="SubtleEmphasis"/>
          <w:i w:val="0"/>
          <w:iCs w:val="0"/>
          <w:color w:val="auto"/>
        </w:rPr>
      </w:pPr>
      <w:r>
        <w:rPr>
          <w:rStyle w:val="SubtleEmphasis"/>
          <w:i w:val="0"/>
          <w:iCs w:val="0"/>
          <w:color w:val="auto"/>
        </w:rPr>
        <w:t>A</w:t>
      </w:r>
      <w:r w:rsidR="00444B92">
        <w:rPr>
          <w:rStyle w:val="SubtleEmphasis"/>
          <w:i w:val="0"/>
          <w:iCs w:val="0"/>
          <w:color w:val="auto"/>
        </w:rPr>
        <w:t xml:space="preserve"> series of three to four tables will be presented</w:t>
      </w:r>
      <w:r w:rsidR="00CC175F">
        <w:rPr>
          <w:rStyle w:val="SubtleEmphasis"/>
          <w:i w:val="0"/>
          <w:iCs w:val="0"/>
          <w:color w:val="auto"/>
        </w:rPr>
        <w:t xml:space="preserve"> </w:t>
      </w:r>
      <w:r w:rsidR="00444B92">
        <w:rPr>
          <w:rStyle w:val="SubtleEmphasis"/>
          <w:i w:val="0"/>
          <w:iCs w:val="0"/>
          <w:color w:val="auto"/>
        </w:rPr>
        <w:t>describing the contents of that file.</w:t>
      </w:r>
      <w:r w:rsidR="00FB6C5F">
        <w:rPr>
          <w:rStyle w:val="SubtleEmphasis"/>
          <w:i w:val="0"/>
          <w:iCs w:val="0"/>
          <w:color w:val="auto"/>
        </w:rPr>
        <w:t xml:space="preserve"> </w:t>
      </w:r>
      <w:r w:rsidR="00444B92">
        <w:rPr>
          <w:rStyle w:val="SubtleEmphasis"/>
          <w:i w:val="0"/>
          <w:iCs w:val="0"/>
          <w:color w:val="auto"/>
        </w:rPr>
        <w:t>The first table will present a file</w:t>
      </w:r>
      <w:r w:rsidR="00FB6C5F">
        <w:rPr>
          <w:rStyle w:val="SubtleEmphasis"/>
          <w:i w:val="0"/>
          <w:iCs w:val="0"/>
          <w:color w:val="auto"/>
        </w:rPr>
        <w:t>’</w:t>
      </w:r>
      <w:r w:rsidR="00444B92">
        <w:rPr>
          <w:rStyle w:val="SubtleEmphasis"/>
          <w:i w:val="0"/>
          <w:iCs w:val="0"/>
          <w:color w:val="auto"/>
        </w:rPr>
        <w:t>s data elements</w:t>
      </w:r>
      <w:r w:rsidR="0086297E">
        <w:rPr>
          <w:rStyle w:val="SubtleEmphasis"/>
          <w:i w:val="0"/>
          <w:iCs w:val="0"/>
          <w:color w:val="auto"/>
        </w:rPr>
        <w:t>,</w:t>
      </w:r>
      <w:r w:rsidR="00444B92">
        <w:rPr>
          <w:rStyle w:val="SubtleEmphasis"/>
          <w:i w:val="0"/>
          <w:iCs w:val="0"/>
          <w:color w:val="auto"/>
        </w:rPr>
        <w:t xml:space="preserve"> along with their units and a brief description of </w:t>
      </w:r>
      <w:r>
        <w:rPr>
          <w:rStyle w:val="SubtleEmphasis"/>
          <w:i w:val="0"/>
          <w:iCs w:val="0"/>
          <w:color w:val="auto"/>
        </w:rPr>
        <w:t>each</w:t>
      </w:r>
      <w:r w:rsidR="00444B92">
        <w:rPr>
          <w:rStyle w:val="SubtleEmphasis"/>
          <w:i w:val="0"/>
          <w:iCs w:val="0"/>
          <w:color w:val="auto"/>
        </w:rPr>
        <w:t xml:space="preserve"> element. The second table will </w:t>
      </w:r>
      <w:r>
        <w:rPr>
          <w:rStyle w:val="SubtleEmphasis"/>
          <w:i w:val="0"/>
          <w:iCs w:val="0"/>
          <w:color w:val="auto"/>
        </w:rPr>
        <w:t>present</w:t>
      </w:r>
      <w:r w:rsidR="00444B92">
        <w:rPr>
          <w:rStyle w:val="SubtleEmphasis"/>
          <w:i w:val="0"/>
          <w:iCs w:val="0"/>
          <w:color w:val="auto"/>
        </w:rPr>
        <w:t xml:space="preserve"> any data elements that are enumerated, their values, and associated meaning and description.</w:t>
      </w:r>
      <w:r w:rsidR="00FB6C5F">
        <w:rPr>
          <w:rStyle w:val="SubtleEmphasis"/>
          <w:i w:val="0"/>
          <w:iCs w:val="0"/>
          <w:color w:val="auto"/>
        </w:rPr>
        <w:t xml:space="preserve"> </w:t>
      </w:r>
      <w:r w:rsidR="00444B92">
        <w:rPr>
          <w:rStyle w:val="SubtleEmphasis"/>
          <w:i w:val="0"/>
          <w:iCs w:val="0"/>
          <w:color w:val="auto"/>
        </w:rPr>
        <w:t>This table will not be included for each file</w:t>
      </w:r>
      <w:r w:rsidR="0086297E">
        <w:rPr>
          <w:rStyle w:val="SubtleEmphasis"/>
          <w:i w:val="0"/>
          <w:iCs w:val="0"/>
          <w:color w:val="auto"/>
        </w:rPr>
        <w:t>,</w:t>
      </w:r>
      <w:r w:rsidR="00444B92">
        <w:rPr>
          <w:rStyle w:val="SubtleEmphasis"/>
          <w:i w:val="0"/>
          <w:iCs w:val="0"/>
          <w:color w:val="auto"/>
        </w:rPr>
        <w:t xml:space="preserve"> as not all files </w:t>
      </w:r>
      <w:r w:rsidR="008F79CA">
        <w:rPr>
          <w:rStyle w:val="SubtleEmphasis"/>
          <w:i w:val="0"/>
          <w:iCs w:val="0"/>
          <w:color w:val="auto"/>
        </w:rPr>
        <w:t>from</w:t>
      </w:r>
      <w:r w:rsidR="00444B92">
        <w:rPr>
          <w:rStyle w:val="SubtleEmphasis"/>
          <w:i w:val="0"/>
          <w:iCs w:val="0"/>
          <w:color w:val="auto"/>
        </w:rPr>
        <w:t xml:space="preserve"> the various datasets contain enumerated data elements.</w:t>
      </w:r>
      <w:r w:rsidR="00FB6C5F">
        <w:rPr>
          <w:rStyle w:val="SubtleEmphasis"/>
          <w:i w:val="0"/>
          <w:iCs w:val="0"/>
          <w:color w:val="auto"/>
        </w:rPr>
        <w:t xml:space="preserve"> </w:t>
      </w:r>
      <w:r w:rsidR="00444B92">
        <w:rPr>
          <w:rStyle w:val="SubtleEmphasis"/>
          <w:i w:val="0"/>
          <w:iCs w:val="0"/>
          <w:color w:val="auto"/>
        </w:rPr>
        <w:t xml:space="preserve">The third table presents a small sample of the file being described; usually it is the first ten rows of the file, populated with data from a selected 24-hour period. </w:t>
      </w:r>
    </w:p>
    <w:p w:rsidR="00444B92" w:rsidRDefault="00444B92" w:rsidP="00444B92">
      <w:pPr>
        <w:rPr>
          <w:rStyle w:val="SubtleEmphasis"/>
          <w:i w:val="0"/>
          <w:iCs w:val="0"/>
          <w:color w:val="auto"/>
        </w:rPr>
      </w:pPr>
    </w:p>
    <w:p w:rsidR="0048188C" w:rsidRDefault="00444B92" w:rsidP="00444B92">
      <w:pPr>
        <w:rPr>
          <w:rStyle w:val="SubtleEmphasis"/>
          <w:i w:val="0"/>
          <w:iCs w:val="0"/>
          <w:color w:val="auto"/>
        </w:rPr>
      </w:pPr>
      <w:r>
        <w:rPr>
          <w:rStyle w:val="SubtleEmphasis"/>
          <w:i w:val="0"/>
          <w:iCs w:val="0"/>
          <w:color w:val="auto"/>
        </w:rPr>
        <w:t>The fourth table provides a few summary measures for each data element of a given file,</w:t>
      </w:r>
      <w:r w:rsidR="00CC175F">
        <w:rPr>
          <w:rStyle w:val="SubtleEmphasis"/>
          <w:i w:val="0"/>
          <w:iCs w:val="0"/>
          <w:color w:val="auto"/>
        </w:rPr>
        <w:t xml:space="preserve"> </w:t>
      </w:r>
      <w:r w:rsidR="00C9027A">
        <w:rPr>
          <w:rStyle w:val="SubtleEmphasis"/>
          <w:i w:val="0"/>
          <w:iCs w:val="0"/>
          <w:color w:val="auto"/>
        </w:rPr>
        <w:t>derived from</w:t>
      </w:r>
      <w:r>
        <w:rPr>
          <w:rStyle w:val="SubtleEmphasis"/>
          <w:i w:val="0"/>
          <w:iCs w:val="0"/>
          <w:color w:val="auto"/>
        </w:rPr>
        <w:t xml:space="preserve"> data collected over a 24-hour period. These </w:t>
      </w:r>
      <w:r w:rsidRPr="00444B92">
        <w:rPr>
          <w:rStyle w:val="SubtleEmphasis"/>
          <w:i w:val="0"/>
          <w:iCs w:val="0"/>
          <w:color w:val="auto"/>
        </w:rPr>
        <w:t xml:space="preserve">summary values </w:t>
      </w:r>
      <w:r>
        <w:rPr>
          <w:rStyle w:val="SubtleEmphasis"/>
          <w:i w:val="0"/>
          <w:iCs w:val="0"/>
          <w:color w:val="auto"/>
        </w:rPr>
        <w:t>include</w:t>
      </w:r>
      <w:r w:rsidR="00C9027A">
        <w:rPr>
          <w:rStyle w:val="SubtleEmphasis"/>
          <w:i w:val="0"/>
          <w:iCs w:val="0"/>
          <w:color w:val="auto"/>
        </w:rPr>
        <w:t>:</w:t>
      </w:r>
      <w:r>
        <w:rPr>
          <w:rStyle w:val="SubtleEmphasis"/>
          <w:i w:val="0"/>
          <w:iCs w:val="0"/>
          <w:color w:val="auto"/>
        </w:rPr>
        <w:t xml:space="preserve"> number of unique values</w:t>
      </w:r>
      <w:r w:rsidRPr="00444B92">
        <w:rPr>
          <w:rStyle w:val="SubtleEmphasis"/>
          <w:i w:val="0"/>
          <w:iCs w:val="0"/>
          <w:color w:val="auto"/>
        </w:rPr>
        <w:t>,</w:t>
      </w:r>
      <w:r>
        <w:rPr>
          <w:rStyle w:val="SubtleEmphasis"/>
          <w:i w:val="0"/>
          <w:iCs w:val="0"/>
          <w:color w:val="auto"/>
        </w:rPr>
        <w:t xml:space="preserve"> sample values</w:t>
      </w:r>
      <w:r w:rsidRPr="00444B92">
        <w:rPr>
          <w:rStyle w:val="SubtleEmphasis"/>
          <w:i w:val="0"/>
          <w:iCs w:val="0"/>
          <w:color w:val="auto"/>
        </w:rPr>
        <w:t>, minimum and maximum values,</w:t>
      </w:r>
      <w:r>
        <w:rPr>
          <w:rStyle w:val="SubtleEmphasis"/>
          <w:i w:val="0"/>
          <w:iCs w:val="0"/>
          <w:color w:val="auto"/>
        </w:rPr>
        <w:t xml:space="preserve"> and the number of rows contained in </w:t>
      </w:r>
      <w:r w:rsidR="00C9027A">
        <w:rPr>
          <w:rStyle w:val="SubtleEmphasis"/>
          <w:i w:val="0"/>
          <w:iCs w:val="0"/>
          <w:color w:val="auto"/>
        </w:rPr>
        <w:t xml:space="preserve">the </w:t>
      </w:r>
      <w:r>
        <w:rPr>
          <w:rStyle w:val="SubtleEmphasis"/>
          <w:i w:val="0"/>
          <w:iCs w:val="0"/>
          <w:color w:val="auto"/>
        </w:rPr>
        <w:t>file being explored.</w:t>
      </w:r>
      <w:r w:rsidR="00FB6C5F">
        <w:rPr>
          <w:rStyle w:val="SubtleEmphasis"/>
          <w:i w:val="0"/>
          <w:iCs w:val="0"/>
          <w:color w:val="auto"/>
        </w:rPr>
        <w:t xml:space="preserve"> </w:t>
      </w:r>
      <w:r>
        <w:rPr>
          <w:rStyle w:val="SubtleEmphasis"/>
          <w:i w:val="0"/>
          <w:iCs w:val="0"/>
          <w:color w:val="auto"/>
        </w:rPr>
        <w:t>The number of unique values in this table will take on different meanings depending on whether the data element being described is discrete or continuous.</w:t>
      </w:r>
      <w:r w:rsidR="00FB6C5F">
        <w:rPr>
          <w:rStyle w:val="SubtleEmphasis"/>
          <w:i w:val="0"/>
          <w:iCs w:val="0"/>
          <w:color w:val="auto"/>
        </w:rPr>
        <w:t xml:space="preserve"> </w:t>
      </w:r>
    </w:p>
    <w:p w:rsidR="0048188C" w:rsidRDefault="0048188C" w:rsidP="00444B92">
      <w:pPr>
        <w:rPr>
          <w:rStyle w:val="SubtleEmphasis"/>
          <w:i w:val="0"/>
          <w:iCs w:val="0"/>
          <w:color w:val="auto"/>
        </w:rPr>
      </w:pPr>
    </w:p>
    <w:p w:rsidR="00444B92" w:rsidRDefault="00444B92" w:rsidP="00444B92">
      <w:pPr>
        <w:rPr>
          <w:rStyle w:val="SubtleEmphasis"/>
          <w:i w:val="0"/>
          <w:iCs w:val="0"/>
          <w:color w:val="auto"/>
        </w:rPr>
      </w:pPr>
      <w:r>
        <w:rPr>
          <w:rStyle w:val="SubtleEmphasis"/>
          <w:i w:val="0"/>
          <w:iCs w:val="0"/>
          <w:color w:val="auto"/>
        </w:rPr>
        <w:t xml:space="preserve">For instance, if the variable being summarized </w:t>
      </w:r>
      <w:r w:rsidR="008F79CA">
        <w:rPr>
          <w:rStyle w:val="SubtleEmphasis"/>
          <w:i w:val="0"/>
          <w:iCs w:val="0"/>
          <w:color w:val="auto"/>
        </w:rPr>
        <w:t xml:space="preserve">is </w:t>
      </w:r>
      <w:r>
        <w:rPr>
          <w:rStyle w:val="SubtleEmphasis"/>
          <w:i w:val="0"/>
          <w:iCs w:val="0"/>
          <w:color w:val="auto"/>
        </w:rPr>
        <w:t xml:space="preserve">continuous, </w:t>
      </w:r>
      <w:r w:rsidR="0086297E">
        <w:rPr>
          <w:rStyle w:val="SubtleEmphasis"/>
          <w:i w:val="0"/>
          <w:iCs w:val="0"/>
          <w:color w:val="auto"/>
        </w:rPr>
        <w:t xml:space="preserve">such as </w:t>
      </w:r>
      <w:r>
        <w:rPr>
          <w:rStyle w:val="SubtleEmphasis"/>
          <w:i w:val="0"/>
          <w:iCs w:val="0"/>
          <w:color w:val="auto"/>
        </w:rPr>
        <w:t>a measure of time that constantly updates at a predefined frequency, the number of unique value</w:t>
      </w:r>
      <w:r w:rsidR="0086297E">
        <w:rPr>
          <w:rStyle w:val="SubtleEmphasis"/>
          <w:i w:val="0"/>
          <w:iCs w:val="0"/>
          <w:color w:val="auto"/>
        </w:rPr>
        <w:t>s</w:t>
      </w:r>
      <w:r>
        <w:rPr>
          <w:rStyle w:val="SubtleEmphasis"/>
          <w:i w:val="0"/>
          <w:iCs w:val="0"/>
          <w:color w:val="auto"/>
        </w:rPr>
        <w:t xml:space="preserve"> does not communicate a significant amount of information. However, if the variable were discrete, for example, device IDs, the number of unique states will communicate the number of vehicles that participated in the Model Deployment effort during the selected 24-hour period. The sample value </w:t>
      </w:r>
      <w:r w:rsidR="00D52942">
        <w:rPr>
          <w:rStyle w:val="SubtleEmphasis"/>
          <w:i w:val="0"/>
          <w:iCs w:val="0"/>
          <w:color w:val="auto"/>
        </w:rPr>
        <w:t>field</w:t>
      </w:r>
      <w:r w:rsidR="0038212E">
        <w:rPr>
          <w:rStyle w:val="SubtleEmphasis"/>
          <w:i w:val="0"/>
          <w:iCs w:val="0"/>
          <w:color w:val="auto"/>
        </w:rPr>
        <w:t>s</w:t>
      </w:r>
      <w:r>
        <w:rPr>
          <w:rStyle w:val="SubtleEmphasis"/>
          <w:i w:val="0"/>
          <w:iCs w:val="0"/>
          <w:color w:val="auto"/>
        </w:rPr>
        <w:t xml:space="preserve"> present </w:t>
      </w:r>
      <w:r w:rsidR="0086297E">
        <w:rPr>
          <w:rStyle w:val="SubtleEmphasis"/>
          <w:i w:val="0"/>
          <w:iCs w:val="0"/>
          <w:color w:val="auto"/>
        </w:rPr>
        <w:t>five</w:t>
      </w:r>
      <w:r>
        <w:rPr>
          <w:rStyle w:val="SubtleEmphasis"/>
          <w:i w:val="0"/>
          <w:iCs w:val="0"/>
          <w:color w:val="auto"/>
        </w:rPr>
        <w:t xml:space="preserve"> </w:t>
      </w:r>
      <w:r w:rsidR="00C9027A">
        <w:rPr>
          <w:rStyle w:val="SubtleEmphasis"/>
          <w:i w:val="0"/>
          <w:iCs w:val="0"/>
          <w:color w:val="auto"/>
        </w:rPr>
        <w:t xml:space="preserve">different </w:t>
      </w:r>
      <w:r>
        <w:rPr>
          <w:rStyle w:val="SubtleEmphasis"/>
          <w:i w:val="0"/>
          <w:iCs w:val="0"/>
          <w:color w:val="auto"/>
        </w:rPr>
        <w:t xml:space="preserve">values of each data element, unless the data has </w:t>
      </w:r>
      <w:r w:rsidR="00C9027A">
        <w:rPr>
          <w:rStyle w:val="SubtleEmphasis"/>
          <w:i w:val="0"/>
          <w:iCs w:val="0"/>
          <w:color w:val="auto"/>
        </w:rPr>
        <w:t>fewer</w:t>
      </w:r>
      <w:r>
        <w:rPr>
          <w:rStyle w:val="SubtleEmphasis"/>
          <w:i w:val="0"/>
          <w:iCs w:val="0"/>
          <w:color w:val="auto"/>
        </w:rPr>
        <w:t xml:space="preserve"> than </w:t>
      </w:r>
      <w:r w:rsidR="0086297E">
        <w:rPr>
          <w:rStyle w:val="SubtleEmphasis"/>
          <w:i w:val="0"/>
          <w:iCs w:val="0"/>
          <w:color w:val="auto"/>
        </w:rPr>
        <w:t>five</w:t>
      </w:r>
      <w:r>
        <w:rPr>
          <w:rStyle w:val="SubtleEmphasis"/>
          <w:i w:val="0"/>
          <w:iCs w:val="0"/>
          <w:color w:val="auto"/>
        </w:rPr>
        <w:t xml:space="preserve"> unique values.</w:t>
      </w:r>
      <w:r w:rsidR="00FB6C5F">
        <w:rPr>
          <w:rStyle w:val="SubtleEmphasis"/>
          <w:i w:val="0"/>
          <w:iCs w:val="0"/>
          <w:color w:val="auto"/>
        </w:rPr>
        <w:t xml:space="preserve"> </w:t>
      </w:r>
      <w:r>
        <w:rPr>
          <w:rStyle w:val="SubtleEmphasis"/>
          <w:i w:val="0"/>
          <w:iCs w:val="0"/>
          <w:color w:val="auto"/>
        </w:rPr>
        <w:t>In this case, all the values for that data element will be presented.</w:t>
      </w:r>
      <w:r w:rsidR="00FB6C5F">
        <w:rPr>
          <w:rStyle w:val="SubtleEmphasis"/>
          <w:i w:val="0"/>
          <w:iCs w:val="0"/>
          <w:color w:val="auto"/>
        </w:rPr>
        <w:t xml:space="preserve"> </w:t>
      </w:r>
      <w:r>
        <w:rPr>
          <w:rStyle w:val="SubtleEmphasis"/>
          <w:i w:val="0"/>
          <w:iCs w:val="0"/>
          <w:color w:val="auto"/>
        </w:rPr>
        <w:t xml:space="preserve">The minimum and maximum </w:t>
      </w:r>
      <w:r w:rsidR="00FF42AD">
        <w:rPr>
          <w:rStyle w:val="SubtleEmphasis"/>
          <w:i w:val="0"/>
          <w:iCs w:val="0"/>
          <w:color w:val="auto"/>
        </w:rPr>
        <w:t>values</w:t>
      </w:r>
      <w:r>
        <w:rPr>
          <w:rStyle w:val="SubtleEmphasis"/>
          <w:i w:val="0"/>
          <w:iCs w:val="0"/>
          <w:color w:val="auto"/>
        </w:rPr>
        <w:t xml:space="preserve"> and the number of rows (in the file being explored) is just that</w:t>
      </w:r>
      <w:r w:rsidR="0086297E">
        <w:rPr>
          <w:rStyle w:val="SubtleEmphasis"/>
          <w:i w:val="0"/>
          <w:iCs w:val="0"/>
          <w:color w:val="auto"/>
        </w:rPr>
        <w:t>,</w:t>
      </w:r>
      <w:r>
        <w:rPr>
          <w:rStyle w:val="SubtleEmphasis"/>
          <w:i w:val="0"/>
          <w:iCs w:val="0"/>
          <w:color w:val="auto"/>
        </w:rPr>
        <w:t xml:space="preserve"> for each data element over the selected 24-hour period.</w:t>
      </w:r>
      <w:r w:rsidR="00FB6C5F">
        <w:rPr>
          <w:rStyle w:val="SubtleEmphasis"/>
          <w:i w:val="0"/>
          <w:iCs w:val="0"/>
          <w:color w:val="auto"/>
        </w:rPr>
        <w:t xml:space="preserve"> </w:t>
      </w:r>
    </w:p>
    <w:p w:rsidR="00414F4B" w:rsidRDefault="00414F4B" w:rsidP="00444B92">
      <w:pPr>
        <w:rPr>
          <w:rStyle w:val="SubtleEmphasis"/>
          <w:i w:val="0"/>
          <w:iCs w:val="0"/>
          <w:color w:val="auto"/>
        </w:rPr>
      </w:pPr>
    </w:p>
    <w:p w:rsidR="00444B92" w:rsidRDefault="00273ABC" w:rsidP="00444B92">
      <w:pPr>
        <w:pStyle w:val="Heading2"/>
        <w:rPr>
          <w:rStyle w:val="SubtleEmphasis"/>
          <w:rFonts w:hint="eastAsia"/>
          <w:i w:val="0"/>
          <w:iCs w:val="0"/>
          <w:color w:val="auto"/>
        </w:rPr>
      </w:pPr>
      <w:bookmarkStart w:id="20" w:name="_Toc438163771"/>
      <w:r>
        <w:rPr>
          <w:rStyle w:val="SubtleEmphasis"/>
          <w:i w:val="0"/>
          <w:iCs w:val="0"/>
          <w:color w:val="auto"/>
        </w:rPr>
        <w:t xml:space="preserve">Data Framework Modifications due to Sanitization </w:t>
      </w:r>
      <w:r w:rsidR="00397147">
        <w:rPr>
          <w:rStyle w:val="SubtleEmphasis"/>
          <w:i w:val="0"/>
          <w:iCs w:val="0"/>
          <w:color w:val="auto"/>
        </w:rPr>
        <w:t>of</w:t>
      </w:r>
      <w:r>
        <w:rPr>
          <w:rStyle w:val="SubtleEmphasis"/>
          <w:i w:val="0"/>
          <w:iCs w:val="0"/>
          <w:color w:val="auto"/>
        </w:rPr>
        <w:t xml:space="preserve"> the SPMD Sample</w:t>
      </w:r>
      <w:bookmarkEnd w:id="20"/>
    </w:p>
    <w:p w:rsidR="00C6787D" w:rsidRDefault="00C6787D" w:rsidP="00564254">
      <w:pPr>
        <w:rPr>
          <w:rStyle w:val="SubtleEmphasis"/>
          <w:i w:val="0"/>
          <w:iCs w:val="0"/>
          <w:color w:val="auto"/>
        </w:rPr>
      </w:pPr>
    </w:p>
    <w:p w:rsidR="00D66E73" w:rsidRDefault="00273ABC" w:rsidP="00564254">
      <w:pPr>
        <w:rPr>
          <w:rStyle w:val="SubtleEmphasis"/>
          <w:i w:val="0"/>
          <w:iCs w:val="0"/>
          <w:color w:val="auto"/>
        </w:rPr>
      </w:pPr>
      <w:r>
        <w:rPr>
          <w:rStyle w:val="SubtleEmphasis"/>
          <w:i w:val="0"/>
          <w:iCs w:val="0"/>
          <w:color w:val="auto"/>
        </w:rPr>
        <w:t>The above section</w:t>
      </w:r>
      <w:r w:rsidR="00397147">
        <w:rPr>
          <w:rStyle w:val="SubtleEmphasis"/>
          <w:i w:val="0"/>
          <w:iCs w:val="0"/>
          <w:color w:val="auto"/>
        </w:rPr>
        <w:t xml:space="preserve"> detailed the framework for the entire set of data el</w:t>
      </w:r>
      <w:r w:rsidR="00D55477">
        <w:rPr>
          <w:rStyle w:val="SubtleEmphasis"/>
          <w:i w:val="0"/>
          <w:iCs w:val="0"/>
          <w:color w:val="auto"/>
        </w:rPr>
        <w:t>ements available from the SPMD</w:t>
      </w:r>
      <w:r w:rsidR="00500E19">
        <w:rPr>
          <w:rStyle w:val="SubtleEmphasis"/>
          <w:i w:val="0"/>
          <w:iCs w:val="0"/>
          <w:color w:val="auto"/>
        </w:rPr>
        <w:t xml:space="preserve">. </w:t>
      </w:r>
      <w:r w:rsidR="00D55477">
        <w:rPr>
          <w:rStyle w:val="SubtleEmphasis"/>
          <w:i w:val="0"/>
          <w:iCs w:val="0"/>
          <w:color w:val="auto"/>
        </w:rPr>
        <w:t>For the SPMD sample</w:t>
      </w:r>
      <w:r w:rsidR="00AB486D">
        <w:rPr>
          <w:rStyle w:val="SubtleEmphasis"/>
          <w:i w:val="0"/>
          <w:iCs w:val="0"/>
          <w:color w:val="auto"/>
        </w:rPr>
        <w:t xml:space="preserve">, some of the aforementioned structure and naming convention is </w:t>
      </w:r>
      <w:r w:rsidR="00AB486D">
        <w:rPr>
          <w:rStyle w:val="SubtleEmphasis"/>
          <w:i w:val="0"/>
          <w:iCs w:val="0"/>
          <w:color w:val="auto"/>
        </w:rPr>
        <w:lastRenderedPageBreak/>
        <w:t xml:space="preserve">slightly different as the data will be less complex versus the complete SPMD </w:t>
      </w:r>
      <w:r w:rsidR="00065C1B">
        <w:rPr>
          <w:rStyle w:val="SubtleEmphasis"/>
          <w:i w:val="0"/>
          <w:iCs w:val="0"/>
          <w:color w:val="auto"/>
        </w:rPr>
        <w:t>dataset</w:t>
      </w:r>
      <w:r w:rsidR="00AB486D">
        <w:rPr>
          <w:rStyle w:val="SubtleEmphasis"/>
          <w:i w:val="0"/>
          <w:iCs w:val="0"/>
          <w:color w:val="auto"/>
        </w:rPr>
        <w:t xml:space="preserve">. </w:t>
      </w:r>
      <w:r w:rsidR="00CB4737">
        <w:rPr>
          <w:rStyle w:val="SubtleEmphasis"/>
          <w:i w:val="0"/>
          <w:iCs w:val="0"/>
          <w:color w:val="auto"/>
        </w:rPr>
        <w:t>For instance, the file name “</w:t>
      </w:r>
      <w:r w:rsidR="00CB4737" w:rsidRPr="00CB4737">
        <w:rPr>
          <w:rStyle w:val="SubtleEmphasis"/>
          <w:iCs w:val="0"/>
          <w:color w:val="auto"/>
        </w:rPr>
        <w:t>spmd_Das1_</w:t>
      </w:r>
      <w:r w:rsidR="007F1286" w:rsidRPr="007F1286">
        <w:t xml:space="preserve"> </w:t>
      </w:r>
      <w:r w:rsidR="007F1286" w:rsidRPr="007F1286">
        <w:rPr>
          <w:rStyle w:val="SubtleEmphasis"/>
          <w:iCs w:val="0"/>
          <w:color w:val="auto"/>
        </w:rPr>
        <w:t>DataLane</w:t>
      </w:r>
      <w:r w:rsidR="00CB4737" w:rsidRPr="00CB4737">
        <w:rPr>
          <w:rStyle w:val="SubtleEmphasis"/>
          <w:iCs w:val="0"/>
          <w:color w:val="auto"/>
        </w:rPr>
        <w:t>_11_01_12.csv</w:t>
      </w:r>
      <w:r w:rsidR="00CB4737">
        <w:rPr>
          <w:rStyle w:val="SubtleEmphasis"/>
          <w:i w:val="0"/>
          <w:iCs w:val="0"/>
          <w:color w:val="auto"/>
        </w:rPr>
        <w:t>” will be transformed to “</w:t>
      </w:r>
      <w:r w:rsidR="007F1286" w:rsidRPr="007F1286">
        <w:rPr>
          <w:rStyle w:val="SubtleEmphasis"/>
          <w:i w:val="0"/>
          <w:iCs w:val="0"/>
          <w:color w:val="auto"/>
        </w:rPr>
        <w:t>DataLane</w:t>
      </w:r>
      <w:r w:rsidR="00CB4737" w:rsidRPr="00CB4737">
        <w:rPr>
          <w:rStyle w:val="SubtleEmphasis"/>
          <w:iCs w:val="0"/>
          <w:color w:val="auto"/>
        </w:rPr>
        <w:t>_11_01_12.csv</w:t>
      </w:r>
      <w:r w:rsidR="00CB4737">
        <w:rPr>
          <w:rStyle w:val="SubtleEmphasis"/>
          <w:i w:val="0"/>
          <w:iCs w:val="0"/>
          <w:color w:val="auto"/>
        </w:rPr>
        <w:t>”</w:t>
      </w:r>
      <w:r w:rsidR="00BE49CA">
        <w:rPr>
          <w:rStyle w:val="SubtleEmphasis"/>
          <w:i w:val="0"/>
          <w:iCs w:val="0"/>
          <w:color w:val="auto"/>
        </w:rPr>
        <w:t xml:space="preserve">. The primary reason for this is that the month-week-day structure is not the most effective means to present </w:t>
      </w:r>
      <w:r w:rsidR="00D66E73">
        <w:rPr>
          <w:rStyle w:val="SubtleEmphasis"/>
          <w:i w:val="0"/>
          <w:iCs w:val="0"/>
          <w:color w:val="auto"/>
        </w:rPr>
        <w:t xml:space="preserve">the </w:t>
      </w:r>
      <w:r w:rsidR="00BE49CA">
        <w:rPr>
          <w:rStyle w:val="SubtleEmphasis"/>
          <w:i w:val="0"/>
          <w:iCs w:val="0"/>
          <w:color w:val="auto"/>
        </w:rPr>
        <w:t>“</w:t>
      </w:r>
      <w:r w:rsidR="00D66E73">
        <w:rPr>
          <w:rStyle w:val="SubtleEmphasis"/>
          <w:i w:val="0"/>
          <w:iCs w:val="0"/>
          <w:color w:val="auto"/>
        </w:rPr>
        <w:t>Sample</w:t>
      </w:r>
      <w:r w:rsidR="00BE49CA">
        <w:rPr>
          <w:rStyle w:val="SubtleEmphasis"/>
          <w:i w:val="0"/>
          <w:iCs w:val="0"/>
          <w:color w:val="auto"/>
        </w:rPr>
        <w:t>” – as it only includes data collected</w:t>
      </w:r>
      <w:r w:rsidR="00D66E73">
        <w:rPr>
          <w:rStyle w:val="SubtleEmphasis"/>
          <w:i w:val="0"/>
          <w:iCs w:val="0"/>
          <w:color w:val="auto"/>
        </w:rPr>
        <w:t xml:space="preserve"> for </w:t>
      </w:r>
      <w:r w:rsidR="00BE49CA">
        <w:rPr>
          <w:rStyle w:val="SubtleEmphasis"/>
          <w:i w:val="0"/>
          <w:iCs w:val="0"/>
          <w:color w:val="auto"/>
        </w:rPr>
        <w:t xml:space="preserve">a single day. </w:t>
      </w:r>
    </w:p>
    <w:p w:rsidR="00D66E73" w:rsidRDefault="00D66E73" w:rsidP="00564254">
      <w:pPr>
        <w:rPr>
          <w:rStyle w:val="SubtleEmphasis"/>
          <w:i w:val="0"/>
          <w:iCs w:val="0"/>
          <w:color w:val="auto"/>
        </w:rPr>
      </w:pPr>
    </w:p>
    <w:p w:rsidR="000C3B90" w:rsidRDefault="00D66E73" w:rsidP="00564254">
      <w:pPr>
        <w:rPr>
          <w:rStyle w:val="SubtleEmphasis"/>
          <w:i w:val="0"/>
          <w:iCs w:val="0"/>
          <w:color w:val="auto"/>
        </w:rPr>
      </w:pPr>
      <w:r>
        <w:rPr>
          <w:rStyle w:val="SubtleEmphasis"/>
          <w:i w:val="0"/>
          <w:iCs w:val="0"/>
          <w:color w:val="auto"/>
        </w:rPr>
        <w:t xml:space="preserve">Some other changes were </w:t>
      </w:r>
      <w:r w:rsidR="00AB486D">
        <w:rPr>
          <w:rStyle w:val="SubtleEmphasis"/>
          <w:i w:val="0"/>
          <w:iCs w:val="0"/>
          <w:color w:val="auto"/>
        </w:rPr>
        <w:t>made to this data environment to protect participant privacy</w:t>
      </w:r>
      <w:r w:rsidR="00397147">
        <w:rPr>
          <w:rStyle w:val="SubtleEmphasis"/>
          <w:i w:val="0"/>
          <w:iCs w:val="0"/>
          <w:color w:val="auto"/>
        </w:rPr>
        <w:t xml:space="preserve">. In general, data such </w:t>
      </w:r>
      <w:r w:rsidR="000C3B90">
        <w:rPr>
          <w:rStyle w:val="SubtleEmphasis"/>
          <w:i w:val="0"/>
          <w:iCs w:val="0"/>
          <w:color w:val="auto"/>
        </w:rPr>
        <w:t>as audio and video data have</w:t>
      </w:r>
      <w:r w:rsidR="00397147">
        <w:rPr>
          <w:rStyle w:val="SubtleEmphasis"/>
          <w:i w:val="0"/>
          <w:iCs w:val="0"/>
          <w:color w:val="auto"/>
        </w:rPr>
        <w:t xml:space="preserve"> been remove from this data </w:t>
      </w:r>
      <w:r>
        <w:rPr>
          <w:rStyle w:val="SubtleEmphasis"/>
          <w:i w:val="0"/>
          <w:iCs w:val="0"/>
          <w:color w:val="auto"/>
        </w:rPr>
        <w:t xml:space="preserve">environment </w:t>
      </w:r>
      <w:r w:rsidR="00397147">
        <w:rPr>
          <w:rStyle w:val="SubtleEmphasis"/>
          <w:i w:val="0"/>
          <w:iCs w:val="0"/>
          <w:color w:val="auto"/>
        </w:rPr>
        <w:t xml:space="preserve">as </w:t>
      </w:r>
      <w:r w:rsidR="000C3B90">
        <w:rPr>
          <w:rStyle w:val="SubtleEmphasis"/>
          <w:i w:val="0"/>
          <w:iCs w:val="0"/>
          <w:color w:val="auto"/>
        </w:rPr>
        <w:t>(</w:t>
      </w:r>
      <w:r>
        <w:rPr>
          <w:rStyle w:val="SubtleEmphasis"/>
          <w:i w:val="0"/>
          <w:iCs w:val="0"/>
          <w:color w:val="auto"/>
        </w:rPr>
        <w:t>S)</w:t>
      </w:r>
      <w:r w:rsidR="000C3B90">
        <w:rPr>
          <w:rStyle w:val="SubtleEmphasis"/>
          <w:i w:val="0"/>
          <w:iCs w:val="0"/>
          <w:color w:val="auto"/>
        </w:rPr>
        <w:t>PII</w:t>
      </w:r>
      <w:r w:rsidR="00397147">
        <w:rPr>
          <w:rStyle w:val="SubtleEmphasis"/>
          <w:i w:val="0"/>
          <w:iCs w:val="0"/>
          <w:color w:val="auto"/>
        </w:rPr>
        <w:t xml:space="preserve"> may be obtain from these recordings. Additionally, making these recordings available to the public, prior to </w:t>
      </w:r>
      <w:r w:rsidR="000C3B90">
        <w:rPr>
          <w:rStyle w:val="SubtleEmphasis"/>
          <w:i w:val="0"/>
          <w:iCs w:val="0"/>
          <w:color w:val="auto"/>
        </w:rPr>
        <w:t xml:space="preserve">the realization of the </w:t>
      </w:r>
      <w:r w:rsidR="00397147">
        <w:rPr>
          <w:rStyle w:val="SubtleEmphasis"/>
          <w:i w:val="0"/>
          <w:iCs w:val="0"/>
          <w:color w:val="auto"/>
        </w:rPr>
        <w:t>original objective</w:t>
      </w:r>
      <w:r w:rsidR="000C3B90">
        <w:rPr>
          <w:rStyle w:val="SubtleEmphasis"/>
          <w:i w:val="0"/>
          <w:iCs w:val="0"/>
          <w:color w:val="auto"/>
        </w:rPr>
        <w:t xml:space="preserve">s of the study, may compromise the intent of the study that was conducted. Other files and specific data elements, within a number of files, were also deleted to protect participant privacy. </w:t>
      </w:r>
      <w:r>
        <w:rPr>
          <w:rStyle w:val="SubtleEmphasis"/>
          <w:i w:val="0"/>
          <w:iCs w:val="0"/>
          <w:color w:val="auto"/>
        </w:rPr>
        <w:t>These other measures were taken to prevent the identification of a participant</w:t>
      </w:r>
      <w:r w:rsidR="00781D74">
        <w:rPr>
          <w:rStyle w:val="SubtleEmphasis"/>
          <w:i w:val="0"/>
          <w:iCs w:val="0"/>
          <w:color w:val="auto"/>
        </w:rPr>
        <w:t>’s</w:t>
      </w:r>
      <w:r>
        <w:rPr>
          <w:rStyle w:val="SubtleEmphasis"/>
          <w:i w:val="0"/>
          <w:iCs w:val="0"/>
          <w:color w:val="auto"/>
        </w:rPr>
        <w:t xml:space="preserve"> orig</w:t>
      </w:r>
      <w:r w:rsidR="00781D74">
        <w:rPr>
          <w:rStyle w:val="SubtleEmphasis"/>
          <w:i w:val="0"/>
          <w:iCs w:val="0"/>
          <w:color w:val="auto"/>
        </w:rPr>
        <w:t>i</w:t>
      </w:r>
      <w:r>
        <w:rPr>
          <w:rStyle w:val="SubtleEmphasis"/>
          <w:i w:val="0"/>
          <w:iCs w:val="0"/>
          <w:color w:val="auto"/>
        </w:rPr>
        <w:t>n and</w:t>
      </w:r>
      <w:r w:rsidR="00781D74">
        <w:rPr>
          <w:rStyle w:val="SubtleEmphasis"/>
          <w:i w:val="0"/>
          <w:iCs w:val="0"/>
          <w:color w:val="auto"/>
        </w:rPr>
        <w:t xml:space="preserve"> destination for a given trip or trip segment. </w:t>
      </w:r>
    </w:p>
    <w:p w:rsidR="00125B25" w:rsidRPr="0026151B" w:rsidRDefault="0026151B" w:rsidP="006C48E6">
      <w:pPr>
        <w:pStyle w:val="Heading1"/>
        <w:rPr>
          <w:rStyle w:val="SubtleEmphasis"/>
          <w:i w:val="0"/>
          <w:iCs w:val="0"/>
          <w:color w:val="auto"/>
        </w:rPr>
      </w:pPr>
      <w:bookmarkStart w:id="21" w:name="_Toc438163772"/>
      <w:r w:rsidRPr="0026151B">
        <w:rPr>
          <w:rStyle w:val="SubtleEmphasis"/>
          <w:i w:val="0"/>
          <w:iCs w:val="0"/>
          <w:color w:val="auto"/>
        </w:rPr>
        <w:lastRenderedPageBreak/>
        <w:t>DAS1 DATASET</w:t>
      </w:r>
      <w:bookmarkEnd w:id="21"/>
    </w:p>
    <w:p w:rsidR="00690A23" w:rsidRDefault="00690A23" w:rsidP="005271BE">
      <w:pPr>
        <w:rPr>
          <w:rStyle w:val="SubtleEmphasis"/>
          <w:i w:val="0"/>
          <w:iCs w:val="0"/>
          <w:color w:val="auto"/>
        </w:rPr>
      </w:pPr>
    </w:p>
    <w:p w:rsidR="00567B4F" w:rsidRPr="00567B4F" w:rsidRDefault="0026151B" w:rsidP="00567B4F">
      <w:pPr>
        <w:rPr>
          <w:rStyle w:val="SubtleEmphasis"/>
          <w:i w:val="0"/>
          <w:iCs w:val="0"/>
          <w:color w:val="auto"/>
        </w:rPr>
      </w:pPr>
      <w:r>
        <w:rPr>
          <w:rStyle w:val="SubtleEmphasis"/>
          <w:i w:val="0"/>
          <w:iCs w:val="0"/>
          <w:color w:val="auto"/>
        </w:rPr>
        <w:t xml:space="preserve">The DAS1 dataset contains data that is collected by the Data Acquisition System (DAS) developed by </w:t>
      </w:r>
      <w:r w:rsidR="00567B4F">
        <w:rPr>
          <w:rStyle w:val="SubtleEmphasis"/>
          <w:i w:val="0"/>
          <w:iCs w:val="0"/>
          <w:color w:val="auto"/>
        </w:rPr>
        <w:t>UMTRI</w:t>
      </w:r>
      <w:r>
        <w:rPr>
          <w:rStyle w:val="SubtleEmphasis"/>
          <w:i w:val="0"/>
          <w:iCs w:val="0"/>
          <w:color w:val="auto"/>
        </w:rPr>
        <w:t>.</w:t>
      </w:r>
      <w:r w:rsidR="00FB6C5F">
        <w:rPr>
          <w:rStyle w:val="SubtleEmphasis"/>
          <w:i w:val="0"/>
          <w:iCs w:val="0"/>
          <w:color w:val="auto"/>
        </w:rPr>
        <w:t xml:space="preserve"> </w:t>
      </w:r>
      <w:r>
        <w:rPr>
          <w:rStyle w:val="SubtleEmphasis"/>
          <w:i w:val="0"/>
          <w:iCs w:val="0"/>
          <w:color w:val="auto"/>
        </w:rPr>
        <w:t>This DAS collects audio and video data</w:t>
      </w:r>
      <w:r w:rsidR="00C9027A">
        <w:rPr>
          <w:rStyle w:val="SubtleEmphasis"/>
          <w:i w:val="0"/>
          <w:iCs w:val="0"/>
          <w:color w:val="auto"/>
        </w:rPr>
        <w:t xml:space="preserve"> as well as text</w:t>
      </w:r>
      <w:r>
        <w:rPr>
          <w:rStyle w:val="SubtleEmphasis"/>
          <w:i w:val="0"/>
          <w:iCs w:val="0"/>
          <w:color w:val="auto"/>
        </w:rPr>
        <w:t xml:space="preserve">. However, </w:t>
      </w:r>
      <w:r w:rsidR="00567B4F">
        <w:rPr>
          <w:rStyle w:val="SubtleEmphasis"/>
          <w:i w:val="0"/>
          <w:iCs w:val="0"/>
          <w:color w:val="auto"/>
        </w:rPr>
        <w:t xml:space="preserve">given the </w:t>
      </w:r>
      <w:r>
        <w:rPr>
          <w:rStyle w:val="SubtleEmphasis"/>
          <w:i w:val="0"/>
          <w:iCs w:val="0"/>
          <w:color w:val="auto"/>
        </w:rPr>
        <w:t>presence of (S)PII in the video and audio data, only text</w:t>
      </w:r>
      <w:r w:rsidR="0086297E">
        <w:rPr>
          <w:rStyle w:val="SubtleEmphasis"/>
          <w:i w:val="0"/>
          <w:iCs w:val="0"/>
          <w:color w:val="auto"/>
        </w:rPr>
        <w:t>-</w:t>
      </w:r>
      <w:r>
        <w:rPr>
          <w:rStyle w:val="SubtleEmphasis"/>
          <w:i w:val="0"/>
          <w:iCs w:val="0"/>
          <w:color w:val="auto"/>
        </w:rPr>
        <w:t xml:space="preserve">based data are available via the RDE. The DAS1 </w:t>
      </w:r>
      <w:r w:rsidR="00C9027A">
        <w:rPr>
          <w:rStyle w:val="SubtleEmphasis"/>
          <w:i w:val="0"/>
          <w:iCs w:val="0"/>
          <w:color w:val="auto"/>
        </w:rPr>
        <w:t xml:space="preserve">dataset </w:t>
      </w:r>
      <w:r w:rsidR="00BD1B2E">
        <w:rPr>
          <w:rStyle w:val="SubtleEmphasis"/>
          <w:i w:val="0"/>
          <w:iCs w:val="0"/>
          <w:color w:val="auto"/>
        </w:rPr>
        <w:t xml:space="preserve">contains </w:t>
      </w:r>
      <w:r>
        <w:rPr>
          <w:rStyle w:val="SubtleEmphasis"/>
          <w:i w:val="0"/>
          <w:iCs w:val="0"/>
          <w:color w:val="auto"/>
        </w:rPr>
        <w:t>9 comma</w:t>
      </w:r>
      <w:r w:rsidR="0086297E">
        <w:rPr>
          <w:rStyle w:val="SubtleEmphasis"/>
          <w:i w:val="0"/>
          <w:iCs w:val="0"/>
          <w:color w:val="auto"/>
        </w:rPr>
        <w:t>-</w:t>
      </w:r>
      <w:r>
        <w:rPr>
          <w:rStyle w:val="SubtleEmphasis"/>
          <w:i w:val="0"/>
          <w:iCs w:val="0"/>
          <w:color w:val="auto"/>
        </w:rPr>
        <w:t>separated files.</w:t>
      </w:r>
      <w:r w:rsidR="00FB6C5F">
        <w:rPr>
          <w:rStyle w:val="SubtleEmphasis"/>
          <w:i w:val="0"/>
          <w:iCs w:val="0"/>
          <w:color w:val="auto"/>
        </w:rPr>
        <w:t xml:space="preserve"> </w:t>
      </w:r>
      <w:r w:rsidR="00852CF5">
        <w:rPr>
          <w:rStyle w:val="SubtleEmphasis"/>
          <w:i w:val="0"/>
          <w:iCs w:val="0"/>
          <w:color w:val="auto"/>
        </w:rPr>
        <w:t>N</w:t>
      </w:r>
      <w:r>
        <w:rPr>
          <w:rStyle w:val="SubtleEmphasis"/>
          <w:i w:val="0"/>
          <w:iCs w:val="0"/>
          <w:color w:val="auto"/>
        </w:rPr>
        <w:t>ames and brief description</w:t>
      </w:r>
      <w:r w:rsidR="00852CF5">
        <w:rPr>
          <w:rStyle w:val="SubtleEmphasis"/>
          <w:i w:val="0"/>
          <w:iCs w:val="0"/>
          <w:color w:val="auto"/>
        </w:rPr>
        <w:t>s</w:t>
      </w:r>
      <w:r>
        <w:rPr>
          <w:rStyle w:val="SubtleEmphasis"/>
          <w:i w:val="0"/>
          <w:iCs w:val="0"/>
          <w:color w:val="auto"/>
        </w:rPr>
        <w:t xml:space="preserve"> of each file </w:t>
      </w:r>
      <w:r w:rsidR="00852CF5">
        <w:rPr>
          <w:rStyle w:val="SubtleEmphasis"/>
          <w:i w:val="0"/>
          <w:iCs w:val="0"/>
          <w:color w:val="auto"/>
        </w:rPr>
        <w:t>are</w:t>
      </w:r>
      <w:r>
        <w:rPr>
          <w:rStyle w:val="SubtleEmphasis"/>
          <w:i w:val="0"/>
          <w:iCs w:val="0"/>
          <w:color w:val="auto"/>
        </w:rPr>
        <w:t xml:space="preserve"> presented </w:t>
      </w:r>
      <w:r w:rsidRPr="00794B67">
        <w:rPr>
          <w:rStyle w:val="SubtleEmphasis"/>
          <w:i w:val="0"/>
          <w:iCs w:val="0"/>
          <w:color w:val="auto"/>
        </w:rPr>
        <w:t xml:space="preserve">in </w:t>
      </w:r>
      <w:r w:rsidR="00772B09">
        <w:rPr>
          <w:rStyle w:val="SubtleEmphasis"/>
          <w:i w:val="0"/>
          <w:iCs w:val="0"/>
          <w:color w:val="auto"/>
        </w:rPr>
        <w:fldChar w:fldCharType="begin"/>
      </w:r>
      <w:r w:rsidR="00794B67">
        <w:rPr>
          <w:rStyle w:val="SubtleEmphasis"/>
          <w:i w:val="0"/>
          <w:iCs w:val="0"/>
          <w:color w:val="auto"/>
        </w:rPr>
        <w:instrText xml:space="preserve"> REF _Ref353866776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2</w:t>
      </w:r>
      <w:r w:rsidR="00772B09">
        <w:rPr>
          <w:rStyle w:val="SubtleEmphasis"/>
          <w:i w:val="0"/>
          <w:iCs w:val="0"/>
          <w:color w:val="auto"/>
        </w:rPr>
        <w:fldChar w:fldCharType="end"/>
      </w:r>
      <w:r w:rsidR="00466C6A" w:rsidRPr="00794B67">
        <w:rPr>
          <w:rStyle w:val="SubtleEmphasis"/>
          <w:i w:val="0"/>
          <w:iCs w:val="0"/>
          <w:color w:val="auto"/>
        </w:rPr>
        <w:t>.</w:t>
      </w:r>
      <w:r w:rsidR="00FB6C5F">
        <w:rPr>
          <w:rStyle w:val="SubtleEmphasis"/>
          <w:i w:val="0"/>
          <w:iCs w:val="0"/>
          <w:color w:val="auto"/>
        </w:rPr>
        <w:t xml:space="preserve"> </w:t>
      </w:r>
    </w:p>
    <w:p w:rsidR="00445586" w:rsidRDefault="00445586" w:rsidP="00154581">
      <w:pPr>
        <w:rPr>
          <w:rStyle w:val="SubtleEmphasis"/>
          <w:i w:val="0"/>
          <w:iCs w:val="0"/>
          <w:color w:val="auto"/>
        </w:rPr>
      </w:pPr>
    </w:p>
    <w:p w:rsidR="00CF372E" w:rsidRPr="00794B67" w:rsidRDefault="00794B67" w:rsidP="00794B67">
      <w:pPr>
        <w:pStyle w:val="Caption"/>
        <w:rPr>
          <w:rStyle w:val="SubtleEmphasis"/>
          <w:iCs w:val="0"/>
          <w:color w:val="auto"/>
        </w:rPr>
      </w:pPr>
      <w:bookmarkStart w:id="22" w:name="_Ref353866776"/>
      <w:bookmarkStart w:id="23" w:name="_Toc433422640"/>
      <w:r>
        <w:t xml:space="preserve">Table </w:t>
      </w:r>
      <w:r w:rsidR="00772B09">
        <w:fldChar w:fldCharType="begin"/>
      </w:r>
      <w:r w:rsidR="0038212E">
        <w:instrText xml:space="preserve"> SEQ Table \* ARABIC </w:instrText>
      </w:r>
      <w:r w:rsidR="00772B09">
        <w:fldChar w:fldCharType="separate"/>
      </w:r>
      <w:r w:rsidR="00C122F8">
        <w:rPr>
          <w:noProof/>
        </w:rPr>
        <w:t>2</w:t>
      </w:r>
      <w:r w:rsidR="00772B09">
        <w:rPr>
          <w:noProof/>
        </w:rPr>
        <w:fldChar w:fldCharType="end"/>
      </w:r>
      <w:bookmarkEnd w:id="22"/>
      <w:r w:rsidR="00852CF5">
        <w:t>:</w:t>
      </w:r>
      <w:r>
        <w:t xml:space="preserve"> </w:t>
      </w:r>
      <w:r w:rsidR="0026151B" w:rsidRPr="00794B67">
        <w:t>Description of the Files in the DAS1 D</w:t>
      </w:r>
      <w:r w:rsidR="000718F7" w:rsidRPr="00794B67">
        <w:t>ataset</w:t>
      </w:r>
      <w:bookmarkEnd w:id="23"/>
    </w:p>
    <w:tbl>
      <w:tblPr>
        <w:tblStyle w:val="LightGrid-Accent11"/>
        <w:tblW w:w="10117" w:type="dxa"/>
        <w:tblLook w:val="0400" w:firstRow="0" w:lastRow="0" w:firstColumn="0" w:lastColumn="0" w:noHBand="0" w:noVBand="1"/>
      </w:tblPr>
      <w:tblGrid>
        <w:gridCol w:w="774"/>
        <w:gridCol w:w="2292"/>
        <w:gridCol w:w="5611"/>
        <w:gridCol w:w="1440"/>
      </w:tblGrid>
      <w:tr w:rsidR="0026151B" w:rsidRPr="00F30D25" w:rsidTr="00D10288">
        <w:trPr>
          <w:cnfStyle w:val="000000100000" w:firstRow="0" w:lastRow="0" w:firstColumn="0" w:lastColumn="0" w:oddVBand="0" w:evenVBand="0" w:oddHBand="1" w:evenHBand="0" w:firstRowFirstColumn="0" w:firstRowLastColumn="0" w:lastRowFirstColumn="0" w:lastRowLastColumn="0"/>
          <w:trHeight w:val="288"/>
        </w:trPr>
        <w:tc>
          <w:tcPr>
            <w:tcW w:w="774" w:type="dxa"/>
            <w:vAlign w:val="center"/>
          </w:tcPr>
          <w:p w:rsidR="0026151B" w:rsidRPr="003544BA" w:rsidRDefault="0026151B" w:rsidP="00BD1B2E">
            <w:pPr>
              <w:jc w:val="center"/>
              <w:rPr>
                <w:rFonts w:ascii="Arial Narrow" w:hAnsi="Arial Narrow" w:cs="Arial"/>
                <w:b/>
                <w:bCs/>
                <w:color w:val="000000"/>
                <w:sz w:val="18"/>
                <w:szCs w:val="18"/>
              </w:rPr>
            </w:pPr>
            <w:r w:rsidRPr="003544BA">
              <w:rPr>
                <w:rFonts w:ascii="Arial Narrow" w:hAnsi="Arial Narrow" w:cs="Arial"/>
                <w:b/>
                <w:bCs/>
                <w:color w:val="000000"/>
                <w:sz w:val="18"/>
                <w:szCs w:val="18"/>
              </w:rPr>
              <w:t>File Number</w:t>
            </w:r>
          </w:p>
        </w:tc>
        <w:tc>
          <w:tcPr>
            <w:tcW w:w="2292" w:type="dxa"/>
            <w:noWrap/>
            <w:vAlign w:val="center"/>
            <w:hideMark/>
          </w:tcPr>
          <w:p w:rsidR="0026151B" w:rsidRPr="003544BA" w:rsidRDefault="0026151B" w:rsidP="00BD1B2E">
            <w:pPr>
              <w:jc w:val="center"/>
              <w:rPr>
                <w:rFonts w:ascii="Arial Narrow" w:hAnsi="Arial Narrow" w:cs="Arial"/>
                <w:b/>
                <w:bCs/>
                <w:color w:val="000000"/>
                <w:sz w:val="18"/>
                <w:szCs w:val="18"/>
              </w:rPr>
            </w:pPr>
            <w:r w:rsidRPr="003544BA">
              <w:rPr>
                <w:rFonts w:ascii="Arial Narrow" w:hAnsi="Arial Narrow" w:cs="Arial"/>
                <w:b/>
                <w:bCs/>
                <w:color w:val="000000"/>
                <w:sz w:val="18"/>
                <w:szCs w:val="18"/>
              </w:rPr>
              <w:t>File</w:t>
            </w:r>
          </w:p>
        </w:tc>
        <w:tc>
          <w:tcPr>
            <w:tcW w:w="5611" w:type="dxa"/>
            <w:noWrap/>
            <w:vAlign w:val="center"/>
            <w:hideMark/>
          </w:tcPr>
          <w:p w:rsidR="0026151B" w:rsidRPr="003544BA" w:rsidRDefault="0026151B" w:rsidP="00BD1B2E">
            <w:pPr>
              <w:jc w:val="center"/>
              <w:rPr>
                <w:rFonts w:ascii="Arial Narrow" w:hAnsi="Arial Narrow" w:cs="Arial"/>
                <w:b/>
                <w:bCs/>
                <w:color w:val="000000"/>
                <w:sz w:val="18"/>
                <w:szCs w:val="18"/>
              </w:rPr>
            </w:pPr>
            <w:r w:rsidRPr="003544BA">
              <w:rPr>
                <w:rFonts w:ascii="Arial Narrow" w:hAnsi="Arial Narrow" w:cs="Arial"/>
                <w:b/>
                <w:bCs/>
                <w:color w:val="000000"/>
                <w:sz w:val="18"/>
                <w:szCs w:val="18"/>
              </w:rPr>
              <w:t>Description</w:t>
            </w:r>
          </w:p>
        </w:tc>
        <w:tc>
          <w:tcPr>
            <w:tcW w:w="1440" w:type="dxa"/>
            <w:noWrap/>
            <w:vAlign w:val="center"/>
            <w:hideMark/>
          </w:tcPr>
          <w:p w:rsidR="0026151B" w:rsidRPr="003544BA" w:rsidRDefault="0026151B" w:rsidP="00BD1B2E">
            <w:pPr>
              <w:jc w:val="center"/>
              <w:rPr>
                <w:rFonts w:ascii="Arial Narrow" w:hAnsi="Arial Narrow" w:cs="Arial"/>
                <w:b/>
                <w:bCs/>
                <w:color w:val="000000"/>
                <w:sz w:val="18"/>
                <w:szCs w:val="18"/>
              </w:rPr>
            </w:pPr>
            <w:r w:rsidRPr="003544BA">
              <w:rPr>
                <w:rFonts w:ascii="Arial Narrow" w:hAnsi="Arial Narrow" w:cs="Arial"/>
                <w:b/>
                <w:bCs/>
                <w:color w:val="000000"/>
                <w:sz w:val="18"/>
                <w:szCs w:val="18"/>
              </w:rPr>
              <w:t>Sample Rate</w:t>
            </w:r>
          </w:p>
        </w:tc>
      </w:tr>
      <w:tr w:rsidR="007F1286" w:rsidRPr="00F30D25" w:rsidTr="00D10288">
        <w:trPr>
          <w:cnfStyle w:val="000000010000" w:firstRow="0" w:lastRow="0" w:firstColumn="0" w:lastColumn="0" w:oddVBand="0" w:evenVBand="0" w:oddHBand="0" w:evenHBand="1" w:firstRowFirstColumn="0" w:firstRowLastColumn="0" w:lastRowFirstColumn="0" w:lastRowLastColumn="0"/>
          <w:trHeight w:val="288"/>
        </w:trPr>
        <w:tc>
          <w:tcPr>
            <w:tcW w:w="774" w:type="dxa"/>
            <w:vAlign w:val="center"/>
          </w:tcPr>
          <w:p w:rsidR="007F1286" w:rsidRPr="00BD1B2E" w:rsidRDefault="007F1286" w:rsidP="007F1286">
            <w:pPr>
              <w:rPr>
                <w:rFonts w:ascii="Arial Narrow" w:hAnsi="Arial Narrow" w:cs="Arial"/>
                <w:bCs/>
                <w:color w:val="000000"/>
                <w:sz w:val="16"/>
                <w:szCs w:val="18"/>
              </w:rPr>
            </w:pPr>
            <w:r>
              <w:rPr>
                <w:rFonts w:ascii="Arial Narrow" w:hAnsi="Arial Narrow" w:cs="Arial"/>
                <w:bCs/>
                <w:color w:val="000000"/>
                <w:sz w:val="16"/>
                <w:szCs w:val="18"/>
              </w:rPr>
              <w:t>1</w:t>
            </w:r>
          </w:p>
        </w:tc>
        <w:tc>
          <w:tcPr>
            <w:tcW w:w="2292" w:type="dxa"/>
            <w:noWrap/>
            <w:vAlign w:val="center"/>
            <w:hideMark/>
          </w:tcPr>
          <w:p w:rsidR="007F1286" w:rsidRPr="003544BA" w:rsidRDefault="007F1286" w:rsidP="007F1286">
            <w:pPr>
              <w:rPr>
                <w:rFonts w:ascii="Arial Narrow" w:hAnsi="Arial Narrow" w:cs="Arial"/>
                <w:bCs/>
                <w:color w:val="000000"/>
                <w:sz w:val="18"/>
                <w:szCs w:val="18"/>
              </w:rPr>
            </w:pPr>
            <w:r w:rsidRPr="003544BA">
              <w:rPr>
                <w:rFonts w:ascii="Arial Narrow" w:hAnsi="Arial Narrow" w:cs="Arial"/>
                <w:bCs/>
                <w:color w:val="000000"/>
                <w:sz w:val="18"/>
                <w:szCs w:val="18"/>
              </w:rPr>
              <w:t>DataFrontTargets</w:t>
            </w:r>
          </w:p>
        </w:tc>
        <w:tc>
          <w:tcPr>
            <w:tcW w:w="5611" w:type="dxa"/>
            <w:vAlign w:val="center"/>
            <w:hideMark/>
          </w:tcPr>
          <w:p w:rsidR="007F1286" w:rsidRPr="003544BA" w:rsidRDefault="007F1286" w:rsidP="007F1286">
            <w:pPr>
              <w:rPr>
                <w:rFonts w:ascii="Arial Narrow" w:hAnsi="Arial Narrow" w:cs="Arial"/>
                <w:color w:val="000000"/>
                <w:sz w:val="18"/>
                <w:szCs w:val="18"/>
              </w:rPr>
            </w:pPr>
            <w:r w:rsidRPr="003544BA">
              <w:rPr>
                <w:rFonts w:ascii="Arial Narrow" w:hAnsi="Arial Narrow" w:cs="Arial"/>
                <w:color w:val="000000"/>
                <w:sz w:val="18"/>
                <w:szCs w:val="18"/>
              </w:rPr>
              <w:t>Log of the data collected by the Mobileye sensor which is a part of the DAS; largely includes data about the (vehicle) object that is in front of the host vehicle</w:t>
            </w:r>
          </w:p>
        </w:tc>
        <w:tc>
          <w:tcPr>
            <w:tcW w:w="1440" w:type="dxa"/>
            <w:noWrap/>
            <w:vAlign w:val="center"/>
            <w:hideMark/>
          </w:tcPr>
          <w:p w:rsidR="007F1286" w:rsidRPr="003544BA" w:rsidRDefault="007F1286" w:rsidP="007F1286">
            <w:pPr>
              <w:rPr>
                <w:rFonts w:ascii="Arial Narrow" w:hAnsi="Arial Narrow" w:cs="Arial"/>
                <w:color w:val="000000"/>
                <w:sz w:val="18"/>
                <w:szCs w:val="18"/>
              </w:rPr>
            </w:pPr>
            <w:r w:rsidRPr="003544BA">
              <w:rPr>
                <w:rFonts w:ascii="Arial Narrow" w:hAnsi="Arial Narrow" w:cs="Arial"/>
                <w:color w:val="000000"/>
                <w:sz w:val="18"/>
                <w:szCs w:val="18"/>
              </w:rPr>
              <w:t>10Hz</w:t>
            </w:r>
          </w:p>
        </w:tc>
      </w:tr>
      <w:tr w:rsidR="007F1286" w:rsidRPr="00F30D25" w:rsidTr="00D10288">
        <w:trPr>
          <w:cnfStyle w:val="000000100000" w:firstRow="0" w:lastRow="0" w:firstColumn="0" w:lastColumn="0" w:oddVBand="0" w:evenVBand="0" w:oddHBand="1" w:evenHBand="0" w:firstRowFirstColumn="0" w:firstRowLastColumn="0" w:lastRowFirstColumn="0" w:lastRowLastColumn="0"/>
          <w:trHeight w:val="288"/>
        </w:trPr>
        <w:tc>
          <w:tcPr>
            <w:tcW w:w="774" w:type="dxa"/>
            <w:vAlign w:val="center"/>
          </w:tcPr>
          <w:p w:rsidR="007F1286" w:rsidRPr="00BD1B2E" w:rsidRDefault="007F1286" w:rsidP="007F1286">
            <w:pPr>
              <w:rPr>
                <w:rFonts w:ascii="Arial Narrow" w:hAnsi="Arial Narrow" w:cs="Arial"/>
                <w:bCs/>
                <w:color w:val="000000"/>
                <w:sz w:val="16"/>
                <w:szCs w:val="18"/>
              </w:rPr>
            </w:pPr>
            <w:r>
              <w:rPr>
                <w:rFonts w:ascii="Arial Narrow" w:hAnsi="Arial Narrow" w:cs="Calibri"/>
                <w:bCs/>
                <w:color w:val="000000"/>
                <w:sz w:val="16"/>
                <w:szCs w:val="18"/>
              </w:rPr>
              <w:t>2</w:t>
            </w:r>
          </w:p>
        </w:tc>
        <w:tc>
          <w:tcPr>
            <w:tcW w:w="2292" w:type="dxa"/>
            <w:noWrap/>
            <w:vAlign w:val="center"/>
          </w:tcPr>
          <w:p w:rsidR="007F1286" w:rsidRPr="003544BA" w:rsidRDefault="007F1286" w:rsidP="007F1286">
            <w:pPr>
              <w:rPr>
                <w:rFonts w:ascii="Arial Narrow" w:hAnsi="Arial Narrow" w:cs="Arial"/>
                <w:bCs/>
                <w:color w:val="000000"/>
                <w:sz w:val="18"/>
                <w:szCs w:val="18"/>
              </w:rPr>
            </w:pPr>
            <w:r w:rsidRPr="003544BA">
              <w:rPr>
                <w:rFonts w:ascii="Arial Narrow" w:hAnsi="Arial Narrow" w:cs="Calibri"/>
                <w:bCs/>
                <w:color w:val="000000"/>
                <w:sz w:val="18"/>
                <w:szCs w:val="18"/>
              </w:rPr>
              <w:t>DataLane</w:t>
            </w:r>
          </w:p>
        </w:tc>
        <w:tc>
          <w:tcPr>
            <w:tcW w:w="5611" w:type="dxa"/>
            <w:vAlign w:val="center"/>
          </w:tcPr>
          <w:p w:rsidR="007F1286" w:rsidRPr="003544BA" w:rsidRDefault="007F1286" w:rsidP="007F1286">
            <w:pPr>
              <w:rPr>
                <w:rFonts w:ascii="Arial Narrow" w:hAnsi="Arial Narrow" w:cs="Arial"/>
                <w:color w:val="000000"/>
                <w:sz w:val="18"/>
                <w:szCs w:val="18"/>
              </w:rPr>
            </w:pPr>
            <w:r w:rsidRPr="003544BA">
              <w:rPr>
                <w:rFonts w:ascii="Arial Narrow" w:hAnsi="Arial Narrow" w:cs="Arial"/>
                <w:color w:val="000000"/>
                <w:sz w:val="18"/>
                <w:szCs w:val="18"/>
              </w:rPr>
              <w:t>Logs quality of the lane markings next to the host vehicle as well as the distances between each side of the vehicle and each lane line</w:t>
            </w:r>
          </w:p>
        </w:tc>
        <w:tc>
          <w:tcPr>
            <w:tcW w:w="1440" w:type="dxa"/>
            <w:noWrap/>
            <w:vAlign w:val="center"/>
          </w:tcPr>
          <w:p w:rsidR="007F1286" w:rsidRPr="003544BA" w:rsidRDefault="007F1286" w:rsidP="007F1286">
            <w:pPr>
              <w:rPr>
                <w:rFonts w:ascii="Arial Narrow" w:hAnsi="Arial Narrow" w:cs="Arial"/>
                <w:color w:val="000000"/>
                <w:sz w:val="18"/>
                <w:szCs w:val="18"/>
              </w:rPr>
            </w:pPr>
            <w:r w:rsidRPr="003544BA">
              <w:rPr>
                <w:rFonts w:ascii="Arial Narrow" w:hAnsi="Arial Narrow" w:cs="Arial"/>
                <w:color w:val="000000"/>
                <w:sz w:val="18"/>
                <w:szCs w:val="18"/>
              </w:rPr>
              <w:t>10Hz</w:t>
            </w:r>
          </w:p>
        </w:tc>
      </w:tr>
      <w:tr w:rsidR="00A838B3" w:rsidRPr="00F30D25" w:rsidTr="00D10288">
        <w:trPr>
          <w:cnfStyle w:val="000000010000" w:firstRow="0" w:lastRow="0" w:firstColumn="0" w:lastColumn="0" w:oddVBand="0" w:evenVBand="0" w:oddHBand="0" w:evenHBand="1" w:firstRowFirstColumn="0" w:firstRowLastColumn="0" w:lastRowFirstColumn="0" w:lastRowLastColumn="0"/>
          <w:trHeight w:val="288"/>
        </w:trPr>
        <w:tc>
          <w:tcPr>
            <w:tcW w:w="774" w:type="dxa"/>
            <w:vAlign w:val="center"/>
          </w:tcPr>
          <w:p w:rsidR="00A838B3" w:rsidRPr="00BD1B2E" w:rsidRDefault="00A838B3" w:rsidP="00A838B3">
            <w:pPr>
              <w:rPr>
                <w:rFonts w:ascii="Arial Narrow" w:hAnsi="Arial Narrow" w:cs="Arial"/>
                <w:bCs/>
                <w:color w:val="000000"/>
                <w:sz w:val="16"/>
                <w:szCs w:val="18"/>
              </w:rPr>
            </w:pPr>
            <w:r>
              <w:rPr>
                <w:rFonts w:ascii="Arial Narrow" w:hAnsi="Arial Narrow" w:cs="Arial"/>
                <w:bCs/>
                <w:color w:val="000000"/>
                <w:sz w:val="16"/>
                <w:szCs w:val="18"/>
              </w:rPr>
              <w:t>3</w:t>
            </w:r>
          </w:p>
        </w:tc>
        <w:tc>
          <w:tcPr>
            <w:tcW w:w="2292" w:type="dxa"/>
            <w:noWrap/>
            <w:vAlign w:val="center"/>
            <w:hideMark/>
          </w:tcPr>
          <w:p w:rsidR="00A838B3" w:rsidRPr="003544BA" w:rsidRDefault="00A838B3" w:rsidP="00A838B3">
            <w:pPr>
              <w:rPr>
                <w:rFonts w:ascii="Arial Narrow" w:hAnsi="Arial Narrow" w:cs="Arial"/>
                <w:bCs/>
                <w:color w:val="000000"/>
                <w:sz w:val="18"/>
                <w:szCs w:val="18"/>
              </w:rPr>
            </w:pPr>
            <w:r w:rsidRPr="003544BA">
              <w:rPr>
                <w:rFonts w:ascii="Arial Narrow" w:hAnsi="Arial Narrow" w:cs="Arial"/>
                <w:bCs/>
                <w:color w:val="000000"/>
                <w:sz w:val="18"/>
                <w:szCs w:val="18"/>
              </w:rPr>
              <w:t>DataWsu</w:t>
            </w:r>
          </w:p>
        </w:tc>
        <w:tc>
          <w:tcPr>
            <w:tcW w:w="5611" w:type="dxa"/>
            <w:vAlign w:val="center"/>
            <w:hideMark/>
          </w:tcPr>
          <w:p w:rsidR="00A838B3" w:rsidRPr="003544BA" w:rsidRDefault="00A838B3" w:rsidP="00A838B3">
            <w:pPr>
              <w:rPr>
                <w:rFonts w:ascii="Arial Narrow" w:hAnsi="Arial Narrow" w:cs="Arial"/>
                <w:color w:val="000000"/>
                <w:sz w:val="18"/>
                <w:szCs w:val="18"/>
              </w:rPr>
            </w:pPr>
            <w:r w:rsidRPr="003544BA">
              <w:rPr>
                <w:rFonts w:ascii="Arial Narrow" w:hAnsi="Arial Narrow" w:cs="Arial"/>
                <w:color w:val="000000"/>
                <w:sz w:val="18"/>
                <w:szCs w:val="18"/>
              </w:rPr>
              <w:t>Log of GPS and CAN Bus data obtained via the onboard WSU</w:t>
            </w:r>
          </w:p>
        </w:tc>
        <w:tc>
          <w:tcPr>
            <w:tcW w:w="1440" w:type="dxa"/>
            <w:noWrap/>
            <w:vAlign w:val="center"/>
            <w:hideMark/>
          </w:tcPr>
          <w:p w:rsidR="00A838B3" w:rsidRPr="003544BA" w:rsidRDefault="00A838B3" w:rsidP="00A838B3">
            <w:pPr>
              <w:rPr>
                <w:rFonts w:ascii="Arial Narrow" w:hAnsi="Arial Narrow" w:cs="Arial"/>
                <w:color w:val="000000"/>
                <w:sz w:val="18"/>
                <w:szCs w:val="18"/>
              </w:rPr>
            </w:pPr>
            <w:r w:rsidRPr="003544BA">
              <w:rPr>
                <w:rFonts w:ascii="Arial Narrow" w:hAnsi="Arial Narrow" w:cs="Arial"/>
                <w:color w:val="000000"/>
                <w:sz w:val="18"/>
                <w:szCs w:val="18"/>
              </w:rPr>
              <w:t>10Hz</w:t>
            </w:r>
          </w:p>
        </w:tc>
      </w:tr>
      <w:tr w:rsidR="00A838B3" w:rsidRPr="00F30D25" w:rsidTr="00D10288">
        <w:trPr>
          <w:cnfStyle w:val="000000100000" w:firstRow="0" w:lastRow="0" w:firstColumn="0" w:lastColumn="0" w:oddVBand="0" w:evenVBand="0" w:oddHBand="1" w:evenHBand="0" w:firstRowFirstColumn="0" w:firstRowLastColumn="0" w:lastRowFirstColumn="0" w:lastRowLastColumn="0"/>
          <w:trHeight w:val="288"/>
        </w:trPr>
        <w:tc>
          <w:tcPr>
            <w:tcW w:w="774" w:type="dxa"/>
            <w:vAlign w:val="center"/>
          </w:tcPr>
          <w:p w:rsidR="00A838B3" w:rsidRPr="00BD1B2E" w:rsidRDefault="00A838B3" w:rsidP="00A838B3">
            <w:pPr>
              <w:rPr>
                <w:rFonts w:ascii="Arial Narrow" w:hAnsi="Arial Narrow" w:cs="Calibri"/>
                <w:bCs/>
                <w:color w:val="000000"/>
                <w:sz w:val="16"/>
                <w:szCs w:val="18"/>
              </w:rPr>
            </w:pPr>
            <w:r>
              <w:rPr>
                <w:rFonts w:ascii="Arial Narrow" w:hAnsi="Arial Narrow" w:cs="Arial"/>
                <w:bCs/>
                <w:color w:val="000000"/>
                <w:sz w:val="16"/>
                <w:szCs w:val="18"/>
              </w:rPr>
              <w:t>4</w:t>
            </w:r>
          </w:p>
        </w:tc>
        <w:tc>
          <w:tcPr>
            <w:tcW w:w="2292" w:type="dxa"/>
            <w:noWrap/>
            <w:vAlign w:val="center"/>
          </w:tcPr>
          <w:p w:rsidR="00A838B3" w:rsidRPr="003544BA" w:rsidRDefault="00A838B3" w:rsidP="00A838B3">
            <w:pPr>
              <w:rPr>
                <w:rFonts w:ascii="Arial Narrow" w:hAnsi="Arial Narrow" w:cs="Calibri"/>
                <w:bCs/>
                <w:color w:val="000000"/>
                <w:sz w:val="18"/>
                <w:szCs w:val="18"/>
              </w:rPr>
            </w:pPr>
            <w:r>
              <w:rPr>
                <w:rFonts w:ascii="Arial Narrow" w:hAnsi="Arial Narrow" w:cs="Arial"/>
                <w:bCs/>
                <w:color w:val="000000"/>
                <w:sz w:val="18"/>
                <w:szCs w:val="18"/>
              </w:rPr>
              <w:t>DAS1_Trip_</w:t>
            </w:r>
            <w:r w:rsidRPr="003544BA">
              <w:rPr>
                <w:rFonts w:ascii="Arial Narrow" w:hAnsi="Arial Narrow" w:cs="Arial"/>
                <w:bCs/>
                <w:color w:val="000000"/>
                <w:sz w:val="18"/>
                <w:szCs w:val="18"/>
              </w:rPr>
              <w:t>Summary</w:t>
            </w:r>
          </w:p>
        </w:tc>
        <w:tc>
          <w:tcPr>
            <w:tcW w:w="5611" w:type="dxa"/>
            <w:vAlign w:val="center"/>
          </w:tcPr>
          <w:p w:rsidR="00A838B3" w:rsidRPr="003544BA" w:rsidRDefault="00A838B3" w:rsidP="00A838B3">
            <w:pPr>
              <w:rPr>
                <w:rFonts w:ascii="Arial Narrow" w:hAnsi="Arial Narrow" w:cs="Arial"/>
                <w:color w:val="000000"/>
                <w:sz w:val="18"/>
                <w:szCs w:val="18"/>
              </w:rPr>
            </w:pPr>
            <w:r w:rsidRPr="003544BA">
              <w:rPr>
                <w:rFonts w:ascii="Arial Narrow" w:hAnsi="Arial Narrow" w:cs="Arial"/>
                <w:color w:val="000000"/>
                <w:sz w:val="18"/>
                <w:szCs w:val="18"/>
              </w:rPr>
              <w:t>A list of summary measures for each trip completed by a vehicle equipped with DAS1</w:t>
            </w:r>
          </w:p>
        </w:tc>
        <w:tc>
          <w:tcPr>
            <w:tcW w:w="1440" w:type="dxa"/>
            <w:noWrap/>
            <w:vAlign w:val="center"/>
          </w:tcPr>
          <w:p w:rsidR="00A838B3" w:rsidRPr="003544BA" w:rsidRDefault="00A838B3" w:rsidP="00A838B3">
            <w:pPr>
              <w:rPr>
                <w:rFonts w:ascii="Arial Narrow" w:hAnsi="Arial Narrow" w:cs="Arial"/>
                <w:color w:val="000000"/>
                <w:sz w:val="18"/>
                <w:szCs w:val="18"/>
              </w:rPr>
            </w:pPr>
            <w:r w:rsidRPr="003544BA">
              <w:rPr>
                <w:rFonts w:ascii="Arial Narrow" w:hAnsi="Arial Narrow" w:cs="Arial"/>
                <w:color w:val="000000"/>
                <w:sz w:val="18"/>
                <w:szCs w:val="18"/>
              </w:rPr>
              <w:t>1 per trip</w:t>
            </w:r>
          </w:p>
        </w:tc>
      </w:tr>
    </w:tbl>
    <w:p w:rsidR="004524B6" w:rsidRDefault="004524B6" w:rsidP="00521AE8">
      <w:pPr>
        <w:rPr>
          <w:rStyle w:val="SubtleEmphasis"/>
          <w:i w:val="0"/>
          <w:iCs w:val="0"/>
          <w:color w:val="auto"/>
        </w:rPr>
      </w:pPr>
    </w:p>
    <w:p w:rsidR="00D22DC4" w:rsidRDefault="0048188C" w:rsidP="0084683D">
      <w:pPr>
        <w:rPr>
          <w:rStyle w:val="SubtleEmphasis"/>
          <w:i w:val="0"/>
          <w:iCs w:val="0"/>
          <w:color w:val="auto"/>
        </w:rPr>
      </w:pPr>
      <w:r>
        <w:rPr>
          <w:rStyle w:val="SubtleEmphasis"/>
          <w:i w:val="0"/>
          <w:iCs w:val="0"/>
          <w:color w:val="auto"/>
        </w:rPr>
        <w:t xml:space="preserve">By way of providing an overview of the DAS1 dataset, </w:t>
      </w:r>
      <w:r w:rsidR="00772B09">
        <w:rPr>
          <w:rStyle w:val="SubtleEmphasis"/>
          <w:i w:val="0"/>
          <w:iCs w:val="0"/>
          <w:color w:val="auto"/>
        </w:rPr>
        <w:fldChar w:fldCharType="begin"/>
      </w:r>
      <w:r w:rsidR="00794B67">
        <w:rPr>
          <w:rStyle w:val="SubtleEmphasis"/>
          <w:i w:val="0"/>
          <w:iCs w:val="0"/>
          <w:color w:val="auto"/>
        </w:rPr>
        <w:instrText xml:space="preserve"> REF _Ref353446660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3</w:t>
      </w:r>
      <w:r w:rsidR="00772B09">
        <w:rPr>
          <w:rStyle w:val="SubtleEmphasis"/>
          <w:i w:val="0"/>
          <w:iCs w:val="0"/>
          <w:color w:val="auto"/>
        </w:rPr>
        <w:fldChar w:fldCharType="end"/>
      </w:r>
      <w:r>
        <w:rPr>
          <w:rStyle w:val="SubtleEmphasis"/>
          <w:i w:val="0"/>
          <w:iCs w:val="0"/>
          <w:color w:val="auto"/>
        </w:rPr>
        <w:t xml:space="preserve"> presents a summary for all the files contained in this dataset.</w:t>
      </w:r>
      <w:r w:rsidR="00FB6C5F">
        <w:rPr>
          <w:rStyle w:val="SubtleEmphasis"/>
          <w:i w:val="0"/>
          <w:iCs w:val="0"/>
          <w:color w:val="auto"/>
        </w:rPr>
        <w:t xml:space="preserve"> </w:t>
      </w:r>
      <w:r w:rsidR="00C1165D">
        <w:rPr>
          <w:rStyle w:val="SubtleEmphasis"/>
          <w:i w:val="0"/>
          <w:iCs w:val="0"/>
          <w:color w:val="auto"/>
        </w:rPr>
        <w:t xml:space="preserve">This table </w:t>
      </w:r>
      <w:r w:rsidR="00C9027A">
        <w:rPr>
          <w:rStyle w:val="SubtleEmphasis"/>
          <w:i w:val="0"/>
          <w:iCs w:val="0"/>
          <w:color w:val="auto"/>
        </w:rPr>
        <w:t>presents the size, number of vehicles, and number of trips in</w:t>
      </w:r>
      <w:r w:rsidR="00C1165D">
        <w:rPr>
          <w:rStyle w:val="SubtleEmphasis"/>
          <w:i w:val="0"/>
          <w:iCs w:val="0"/>
          <w:color w:val="auto"/>
        </w:rPr>
        <w:t xml:space="preserve"> each file in </w:t>
      </w:r>
      <w:r w:rsidR="00872AA2">
        <w:rPr>
          <w:rStyle w:val="SubtleEmphasis"/>
          <w:i w:val="0"/>
          <w:iCs w:val="0"/>
          <w:color w:val="auto"/>
        </w:rPr>
        <w:t xml:space="preserve">the </w:t>
      </w:r>
      <w:r w:rsidR="00C1165D">
        <w:rPr>
          <w:rStyle w:val="SubtleEmphasis"/>
          <w:i w:val="0"/>
          <w:iCs w:val="0"/>
          <w:color w:val="auto"/>
        </w:rPr>
        <w:t xml:space="preserve">DAS1 dataset. </w:t>
      </w:r>
      <w:r>
        <w:rPr>
          <w:rStyle w:val="SubtleEmphasis"/>
          <w:i w:val="0"/>
          <w:iCs w:val="0"/>
          <w:color w:val="auto"/>
        </w:rPr>
        <w:t xml:space="preserve">The table below is similar to the </w:t>
      </w:r>
      <w:r w:rsidR="00FB6C5F">
        <w:rPr>
          <w:rStyle w:val="SubtleEmphasis"/>
          <w:i w:val="0"/>
          <w:iCs w:val="0"/>
          <w:color w:val="auto"/>
        </w:rPr>
        <w:t>“</w:t>
      </w:r>
      <w:r>
        <w:rPr>
          <w:rStyle w:val="SubtleEmphasis"/>
          <w:i w:val="0"/>
          <w:iCs w:val="0"/>
          <w:color w:val="auto"/>
        </w:rPr>
        <w:t>Summary</w:t>
      </w:r>
      <w:r w:rsidR="00FB6C5F">
        <w:rPr>
          <w:rStyle w:val="SubtleEmphasis"/>
          <w:i w:val="0"/>
          <w:iCs w:val="0"/>
          <w:color w:val="auto"/>
        </w:rPr>
        <w:t>”</w:t>
      </w:r>
      <w:r>
        <w:rPr>
          <w:rStyle w:val="SubtleEmphasis"/>
          <w:i w:val="0"/>
          <w:iCs w:val="0"/>
          <w:color w:val="auto"/>
        </w:rPr>
        <w:t xml:space="preserve"> file that can be found on the RDE.</w:t>
      </w:r>
      <w:r w:rsidR="00FB6C5F">
        <w:rPr>
          <w:rStyle w:val="SubtleEmphasis"/>
          <w:i w:val="0"/>
          <w:iCs w:val="0"/>
          <w:color w:val="auto"/>
        </w:rPr>
        <w:t xml:space="preserve"> </w:t>
      </w:r>
      <w:r w:rsidR="0030350F">
        <w:rPr>
          <w:rStyle w:val="SubtleEmphasis"/>
          <w:i w:val="0"/>
          <w:iCs w:val="0"/>
          <w:color w:val="auto"/>
        </w:rPr>
        <w:t>The table below summarizes</w:t>
      </w:r>
      <w:r>
        <w:rPr>
          <w:rStyle w:val="SubtleEmphasis"/>
          <w:i w:val="0"/>
          <w:iCs w:val="0"/>
          <w:color w:val="auto"/>
        </w:rPr>
        <w:t xml:space="preserve"> the DAS1 files that were populated with data that was collected on </w:t>
      </w:r>
      <w:r w:rsidR="00FF42AD">
        <w:rPr>
          <w:rStyle w:val="SubtleEmphasis"/>
          <w:i w:val="0"/>
          <w:iCs w:val="0"/>
          <w:color w:val="auto"/>
        </w:rPr>
        <w:t>November</w:t>
      </w:r>
      <w:r>
        <w:rPr>
          <w:rStyle w:val="SubtleEmphasis"/>
          <w:i w:val="0"/>
          <w:iCs w:val="0"/>
          <w:color w:val="auto"/>
        </w:rPr>
        <w:t xml:space="preserve"> 1, 2012.</w:t>
      </w:r>
    </w:p>
    <w:p w:rsidR="0048188C" w:rsidRDefault="0048188C" w:rsidP="0084683D">
      <w:pPr>
        <w:rPr>
          <w:rStyle w:val="SubtleEmphasis"/>
          <w:i w:val="0"/>
          <w:iCs w:val="0"/>
          <w:color w:val="auto"/>
        </w:rPr>
      </w:pPr>
    </w:p>
    <w:p w:rsidR="00A14CA9" w:rsidRDefault="00A14CA9" w:rsidP="0084683D">
      <w:pPr>
        <w:rPr>
          <w:rStyle w:val="SubtleEmphasis"/>
          <w:i w:val="0"/>
          <w:iCs w:val="0"/>
          <w:color w:val="auto"/>
        </w:rPr>
      </w:pPr>
    </w:p>
    <w:p w:rsidR="00A14CA9" w:rsidRDefault="00A14CA9" w:rsidP="0084683D">
      <w:pPr>
        <w:rPr>
          <w:rStyle w:val="SubtleEmphasis"/>
          <w:i w:val="0"/>
          <w:iCs w:val="0"/>
          <w:color w:val="auto"/>
        </w:rPr>
      </w:pPr>
    </w:p>
    <w:p w:rsidR="00A14CA9" w:rsidRDefault="00A14CA9" w:rsidP="0084683D">
      <w:pPr>
        <w:rPr>
          <w:rStyle w:val="SubtleEmphasis"/>
          <w:i w:val="0"/>
          <w:iCs w:val="0"/>
          <w:color w:val="auto"/>
        </w:rPr>
      </w:pPr>
    </w:p>
    <w:p w:rsidR="00A14CA9" w:rsidRDefault="00A14CA9" w:rsidP="0084683D">
      <w:pPr>
        <w:rPr>
          <w:rStyle w:val="SubtleEmphasis"/>
          <w:i w:val="0"/>
          <w:iCs w:val="0"/>
          <w:color w:val="auto"/>
        </w:rPr>
      </w:pPr>
    </w:p>
    <w:p w:rsidR="00A14CA9" w:rsidRDefault="00A14CA9" w:rsidP="0084683D">
      <w:pPr>
        <w:rPr>
          <w:rStyle w:val="SubtleEmphasis"/>
          <w:i w:val="0"/>
          <w:iCs w:val="0"/>
          <w:color w:val="auto"/>
        </w:rPr>
      </w:pPr>
    </w:p>
    <w:p w:rsidR="00A14CA9" w:rsidRDefault="00A14CA9" w:rsidP="0084683D">
      <w:pPr>
        <w:rPr>
          <w:rStyle w:val="SubtleEmphasis"/>
          <w:i w:val="0"/>
          <w:iCs w:val="0"/>
          <w:color w:val="auto"/>
        </w:rPr>
      </w:pPr>
    </w:p>
    <w:p w:rsidR="00A14CA9" w:rsidRDefault="00A14CA9" w:rsidP="0084683D">
      <w:pPr>
        <w:rPr>
          <w:rStyle w:val="SubtleEmphasis"/>
          <w:i w:val="0"/>
          <w:iCs w:val="0"/>
          <w:color w:val="auto"/>
        </w:rPr>
      </w:pPr>
    </w:p>
    <w:p w:rsidR="00A14CA9" w:rsidRDefault="00A14CA9" w:rsidP="0084683D">
      <w:pPr>
        <w:rPr>
          <w:rStyle w:val="SubtleEmphasis"/>
          <w:i w:val="0"/>
          <w:iCs w:val="0"/>
          <w:color w:val="auto"/>
        </w:rPr>
      </w:pPr>
    </w:p>
    <w:p w:rsidR="00A14CA9" w:rsidRDefault="00A14CA9" w:rsidP="0084683D">
      <w:pPr>
        <w:rPr>
          <w:rStyle w:val="SubtleEmphasis"/>
          <w:i w:val="0"/>
          <w:iCs w:val="0"/>
          <w:color w:val="auto"/>
        </w:rPr>
      </w:pPr>
    </w:p>
    <w:p w:rsidR="00A14CA9" w:rsidRDefault="00A14CA9" w:rsidP="0084683D">
      <w:pPr>
        <w:rPr>
          <w:rStyle w:val="SubtleEmphasis"/>
          <w:i w:val="0"/>
          <w:iCs w:val="0"/>
          <w:color w:val="auto"/>
        </w:rPr>
      </w:pPr>
    </w:p>
    <w:p w:rsidR="00A14CA9" w:rsidRDefault="00A14CA9" w:rsidP="0084683D">
      <w:pPr>
        <w:rPr>
          <w:rStyle w:val="SubtleEmphasis"/>
          <w:i w:val="0"/>
          <w:iCs w:val="0"/>
          <w:color w:val="auto"/>
        </w:rPr>
      </w:pPr>
    </w:p>
    <w:p w:rsidR="00E25365" w:rsidRPr="00794B67" w:rsidRDefault="00794B67" w:rsidP="00794B67">
      <w:pPr>
        <w:pStyle w:val="Caption"/>
        <w:rPr>
          <w:rStyle w:val="SubtleEmphasis"/>
          <w:iCs w:val="0"/>
          <w:color w:val="auto"/>
        </w:rPr>
      </w:pPr>
      <w:bookmarkStart w:id="24" w:name="_Ref353446660"/>
      <w:bookmarkStart w:id="25" w:name="_Toc433422641"/>
      <w:r>
        <w:t xml:space="preserve">Table </w:t>
      </w:r>
      <w:r w:rsidR="00772B09">
        <w:fldChar w:fldCharType="begin"/>
      </w:r>
      <w:r w:rsidR="0038212E">
        <w:instrText xml:space="preserve"> SEQ Table \* ARABIC </w:instrText>
      </w:r>
      <w:r w:rsidR="00772B09">
        <w:fldChar w:fldCharType="separate"/>
      </w:r>
      <w:r w:rsidR="00C122F8">
        <w:rPr>
          <w:noProof/>
        </w:rPr>
        <w:t>3</w:t>
      </w:r>
      <w:r w:rsidR="00772B09">
        <w:rPr>
          <w:noProof/>
        </w:rPr>
        <w:fldChar w:fldCharType="end"/>
      </w:r>
      <w:bookmarkEnd w:id="24"/>
      <w:r w:rsidR="00B0393B">
        <w:t>:</w:t>
      </w:r>
      <w:r>
        <w:t xml:space="preserve"> </w:t>
      </w:r>
      <w:r w:rsidR="00425407" w:rsidRPr="00794B67">
        <w:t>File</w:t>
      </w:r>
      <w:r w:rsidR="0048188C" w:rsidRPr="00794B67">
        <w:t xml:space="preserve"> Summary for DAS1 Dataset for November 1, 2012</w:t>
      </w:r>
      <w:bookmarkEnd w:id="25"/>
    </w:p>
    <w:tbl>
      <w:tblPr>
        <w:tblStyle w:val="LightGrid-Accent11"/>
        <w:tblW w:w="11185" w:type="dxa"/>
        <w:tblLook w:val="0400" w:firstRow="0" w:lastRow="0" w:firstColumn="0" w:lastColumn="0" w:noHBand="0" w:noVBand="1"/>
      </w:tblPr>
      <w:tblGrid>
        <w:gridCol w:w="807"/>
        <w:gridCol w:w="4295"/>
        <w:gridCol w:w="1530"/>
        <w:gridCol w:w="1195"/>
        <w:gridCol w:w="960"/>
        <w:gridCol w:w="1196"/>
        <w:gridCol w:w="1202"/>
      </w:tblGrid>
      <w:tr w:rsidR="00E25365" w:rsidRPr="00E25365" w:rsidTr="00D10288">
        <w:trPr>
          <w:cnfStyle w:val="000000100000" w:firstRow="0" w:lastRow="0" w:firstColumn="0" w:lastColumn="0" w:oddVBand="0" w:evenVBand="0" w:oddHBand="1" w:evenHBand="0" w:firstRowFirstColumn="0" w:firstRowLastColumn="0" w:lastRowFirstColumn="0" w:lastRowLastColumn="0"/>
          <w:trHeight w:val="288"/>
        </w:trPr>
        <w:tc>
          <w:tcPr>
            <w:tcW w:w="807" w:type="dxa"/>
            <w:noWrap/>
            <w:vAlign w:val="center"/>
          </w:tcPr>
          <w:p w:rsidR="00E25365" w:rsidRPr="003544BA" w:rsidRDefault="00E25365" w:rsidP="00BD1B2E">
            <w:pPr>
              <w:jc w:val="center"/>
              <w:rPr>
                <w:rFonts w:ascii="Arial Narrow" w:hAnsi="Arial Narrow" w:cs="Calibri"/>
                <w:b/>
                <w:color w:val="000000"/>
                <w:sz w:val="18"/>
                <w:szCs w:val="18"/>
              </w:rPr>
            </w:pPr>
            <w:r w:rsidRPr="003544BA">
              <w:rPr>
                <w:rFonts w:ascii="Arial Narrow" w:hAnsi="Arial Narrow" w:cs="Calibri"/>
                <w:b/>
                <w:color w:val="000000"/>
                <w:sz w:val="18"/>
                <w:szCs w:val="18"/>
              </w:rPr>
              <w:t>File No.</w:t>
            </w:r>
          </w:p>
        </w:tc>
        <w:tc>
          <w:tcPr>
            <w:tcW w:w="4295" w:type="dxa"/>
            <w:noWrap/>
            <w:vAlign w:val="center"/>
          </w:tcPr>
          <w:p w:rsidR="00E25365" w:rsidRPr="003544BA" w:rsidRDefault="00E25365" w:rsidP="00BD1B2E">
            <w:pPr>
              <w:jc w:val="center"/>
              <w:rPr>
                <w:rFonts w:ascii="Arial Narrow" w:hAnsi="Arial Narrow" w:cs="Calibri"/>
                <w:b/>
                <w:color w:val="000000"/>
                <w:sz w:val="18"/>
                <w:szCs w:val="18"/>
              </w:rPr>
            </w:pPr>
            <w:r w:rsidRPr="003544BA">
              <w:rPr>
                <w:rFonts w:ascii="Arial Narrow" w:hAnsi="Arial Narrow" w:cs="Calibri"/>
                <w:b/>
                <w:color w:val="000000"/>
                <w:sz w:val="18"/>
                <w:szCs w:val="18"/>
              </w:rPr>
              <w:t>File Name</w:t>
            </w:r>
          </w:p>
        </w:tc>
        <w:tc>
          <w:tcPr>
            <w:tcW w:w="1530" w:type="dxa"/>
            <w:noWrap/>
            <w:vAlign w:val="center"/>
          </w:tcPr>
          <w:p w:rsidR="00E25365" w:rsidRPr="003544BA" w:rsidRDefault="00E25365" w:rsidP="00BD1B2E">
            <w:pPr>
              <w:jc w:val="center"/>
              <w:rPr>
                <w:rFonts w:ascii="Arial Narrow" w:hAnsi="Arial Narrow" w:cs="Calibri"/>
                <w:b/>
                <w:color w:val="000000"/>
                <w:sz w:val="18"/>
                <w:szCs w:val="18"/>
              </w:rPr>
            </w:pPr>
            <w:r w:rsidRPr="003544BA">
              <w:rPr>
                <w:rFonts w:ascii="Arial Narrow" w:hAnsi="Arial Narrow" w:cs="Calibri"/>
                <w:b/>
                <w:color w:val="000000"/>
                <w:sz w:val="18"/>
                <w:szCs w:val="18"/>
              </w:rPr>
              <w:t>No.</w:t>
            </w:r>
            <w:r w:rsidR="00FB6C5F" w:rsidRPr="003544BA">
              <w:rPr>
                <w:rFonts w:ascii="Arial Narrow" w:hAnsi="Arial Narrow" w:cs="Calibri"/>
                <w:b/>
                <w:color w:val="000000"/>
                <w:sz w:val="18"/>
                <w:szCs w:val="18"/>
              </w:rPr>
              <w:t xml:space="preserve"> </w:t>
            </w:r>
            <w:r w:rsidRPr="003544BA">
              <w:rPr>
                <w:rFonts w:ascii="Arial Narrow" w:hAnsi="Arial Narrow" w:cs="Calibri"/>
                <w:b/>
                <w:color w:val="000000"/>
                <w:sz w:val="18"/>
                <w:szCs w:val="18"/>
              </w:rPr>
              <w:t>of Rows</w:t>
            </w:r>
          </w:p>
        </w:tc>
        <w:tc>
          <w:tcPr>
            <w:tcW w:w="1195" w:type="dxa"/>
            <w:noWrap/>
            <w:vAlign w:val="center"/>
          </w:tcPr>
          <w:p w:rsidR="00E25365" w:rsidRPr="003544BA" w:rsidRDefault="00E25365" w:rsidP="00BD1B2E">
            <w:pPr>
              <w:jc w:val="center"/>
              <w:rPr>
                <w:rFonts w:ascii="Arial Narrow" w:hAnsi="Arial Narrow" w:cs="Calibri"/>
                <w:b/>
                <w:color w:val="000000"/>
                <w:sz w:val="18"/>
                <w:szCs w:val="18"/>
              </w:rPr>
            </w:pPr>
            <w:r w:rsidRPr="003544BA">
              <w:rPr>
                <w:rFonts w:ascii="Arial Narrow" w:hAnsi="Arial Narrow" w:cs="Calibri"/>
                <w:b/>
                <w:color w:val="000000"/>
                <w:sz w:val="18"/>
                <w:szCs w:val="18"/>
              </w:rPr>
              <w:t>No. of Columns</w:t>
            </w:r>
          </w:p>
        </w:tc>
        <w:tc>
          <w:tcPr>
            <w:tcW w:w="960" w:type="dxa"/>
            <w:noWrap/>
            <w:vAlign w:val="center"/>
          </w:tcPr>
          <w:p w:rsidR="00E25365" w:rsidRPr="003544BA" w:rsidRDefault="00E25365" w:rsidP="00BD1B2E">
            <w:pPr>
              <w:jc w:val="center"/>
              <w:rPr>
                <w:rFonts w:ascii="Arial Narrow" w:hAnsi="Arial Narrow" w:cs="Calibri"/>
                <w:b/>
                <w:color w:val="000000"/>
                <w:sz w:val="18"/>
                <w:szCs w:val="18"/>
              </w:rPr>
            </w:pPr>
            <w:r w:rsidRPr="003544BA">
              <w:rPr>
                <w:rFonts w:ascii="Arial Narrow" w:hAnsi="Arial Narrow" w:cs="Calibri"/>
                <w:b/>
                <w:color w:val="000000"/>
                <w:sz w:val="18"/>
                <w:szCs w:val="18"/>
              </w:rPr>
              <w:t>No. of Vehicles</w:t>
            </w:r>
          </w:p>
        </w:tc>
        <w:tc>
          <w:tcPr>
            <w:tcW w:w="1196" w:type="dxa"/>
            <w:noWrap/>
            <w:vAlign w:val="center"/>
          </w:tcPr>
          <w:p w:rsidR="00E25365" w:rsidRPr="003544BA" w:rsidRDefault="00E25365" w:rsidP="00BD1B2E">
            <w:pPr>
              <w:jc w:val="center"/>
              <w:rPr>
                <w:rFonts w:ascii="Arial Narrow" w:hAnsi="Arial Narrow" w:cs="Calibri"/>
                <w:b/>
                <w:color w:val="000000"/>
                <w:sz w:val="18"/>
                <w:szCs w:val="18"/>
              </w:rPr>
            </w:pPr>
            <w:r w:rsidRPr="003544BA">
              <w:rPr>
                <w:rFonts w:ascii="Arial Narrow" w:hAnsi="Arial Narrow" w:cs="Calibri"/>
                <w:b/>
                <w:color w:val="000000"/>
                <w:sz w:val="18"/>
                <w:szCs w:val="18"/>
              </w:rPr>
              <w:t>No. Unique Trip IDs</w:t>
            </w:r>
          </w:p>
        </w:tc>
        <w:tc>
          <w:tcPr>
            <w:tcW w:w="1202" w:type="dxa"/>
            <w:noWrap/>
            <w:vAlign w:val="center"/>
          </w:tcPr>
          <w:p w:rsidR="00E25365" w:rsidRPr="003544BA" w:rsidRDefault="00E25365" w:rsidP="00BD1B2E">
            <w:pPr>
              <w:jc w:val="center"/>
              <w:rPr>
                <w:rFonts w:ascii="Arial Narrow" w:hAnsi="Arial Narrow" w:cs="Calibri"/>
                <w:b/>
                <w:color w:val="000000"/>
                <w:sz w:val="18"/>
                <w:szCs w:val="18"/>
              </w:rPr>
            </w:pPr>
            <w:r w:rsidRPr="003544BA">
              <w:rPr>
                <w:rFonts w:ascii="Arial Narrow" w:hAnsi="Arial Narrow" w:cs="Calibri"/>
                <w:b/>
                <w:color w:val="000000"/>
                <w:sz w:val="18"/>
                <w:szCs w:val="18"/>
              </w:rPr>
              <w:t>File Size (KB)</w:t>
            </w:r>
          </w:p>
        </w:tc>
      </w:tr>
      <w:tr w:rsidR="007F1286" w:rsidRPr="00E25365" w:rsidTr="00D10288">
        <w:trPr>
          <w:cnfStyle w:val="000000010000" w:firstRow="0" w:lastRow="0" w:firstColumn="0" w:lastColumn="0" w:oddVBand="0" w:evenVBand="0" w:oddHBand="0" w:evenHBand="1" w:firstRowFirstColumn="0" w:firstRowLastColumn="0" w:lastRowFirstColumn="0" w:lastRowLastColumn="0"/>
          <w:trHeight w:val="288"/>
        </w:trPr>
        <w:tc>
          <w:tcPr>
            <w:tcW w:w="807" w:type="dxa"/>
            <w:noWrap/>
            <w:vAlign w:val="center"/>
            <w:hideMark/>
          </w:tcPr>
          <w:p w:rsidR="007F1286" w:rsidRPr="00BD1B2E" w:rsidRDefault="007F1286" w:rsidP="007F1286">
            <w:pPr>
              <w:rPr>
                <w:rFonts w:ascii="Arial Narrow" w:hAnsi="Arial Narrow" w:cs="Arial"/>
                <w:bCs/>
                <w:color w:val="000000"/>
                <w:sz w:val="16"/>
                <w:szCs w:val="18"/>
              </w:rPr>
            </w:pPr>
            <w:r>
              <w:rPr>
                <w:rFonts w:ascii="Arial Narrow" w:hAnsi="Arial Narrow" w:cs="Arial"/>
                <w:bCs/>
                <w:color w:val="000000"/>
                <w:sz w:val="16"/>
                <w:szCs w:val="18"/>
              </w:rPr>
              <w:t>1</w:t>
            </w:r>
          </w:p>
        </w:tc>
        <w:tc>
          <w:tcPr>
            <w:tcW w:w="4295" w:type="dxa"/>
            <w:noWrap/>
            <w:vAlign w:val="center"/>
            <w:hideMark/>
          </w:tcPr>
          <w:p w:rsidR="007F1286" w:rsidRPr="003544BA" w:rsidRDefault="007F1286" w:rsidP="007F1286">
            <w:pPr>
              <w:rPr>
                <w:rFonts w:ascii="Arial Narrow" w:hAnsi="Arial Narrow" w:cs="Calibri"/>
                <w:color w:val="000000"/>
                <w:sz w:val="18"/>
                <w:szCs w:val="18"/>
              </w:rPr>
            </w:pPr>
            <w:r w:rsidRPr="003544BA">
              <w:rPr>
                <w:rFonts w:ascii="Arial Narrow" w:hAnsi="Arial Narrow" w:cs="Calibri"/>
                <w:color w:val="000000"/>
                <w:sz w:val="18"/>
                <w:szCs w:val="18"/>
              </w:rPr>
              <w:t>DataFrontTargets</w:t>
            </w:r>
            <w:r>
              <w:rPr>
                <w:rFonts w:ascii="Arial Narrow" w:hAnsi="Arial Narrow" w:cs="Calibri"/>
                <w:color w:val="000000"/>
                <w:sz w:val="18"/>
                <w:szCs w:val="18"/>
              </w:rPr>
              <w:t>_11_01_12</w:t>
            </w:r>
            <w:r w:rsidRPr="003544BA">
              <w:rPr>
                <w:rFonts w:ascii="Arial Narrow" w:hAnsi="Arial Narrow" w:cs="Calibri"/>
                <w:color w:val="000000"/>
                <w:sz w:val="18"/>
                <w:szCs w:val="18"/>
              </w:rPr>
              <w:t>.csv</w:t>
            </w:r>
          </w:p>
        </w:tc>
        <w:tc>
          <w:tcPr>
            <w:tcW w:w="1530" w:type="dxa"/>
            <w:noWrap/>
            <w:vAlign w:val="center"/>
            <w:hideMark/>
          </w:tcPr>
          <w:p w:rsidR="007F1286" w:rsidRPr="003544BA" w:rsidRDefault="007F1286" w:rsidP="007F1286">
            <w:pPr>
              <w:rPr>
                <w:rFonts w:ascii="Arial Narrow" w:hAnsi="Arial Narrow" w:cs="Calibri"/>
                <w:color w:val="000000"/>
                <w:sz w:val="18"/>
                <w:szCs w:val="18"/>
              </w:rPr>
            </w:pPr>
            <w:r w:rsidRPr="003544BA">
              <w:rPr>
                <w:rFonts w:ascii="Arial Narrow" w:hAnsi="Arial Narrow" w:cs="Calibri"/>
                <w:color w:val="000000"/>
                <w:sz w:val="18"/>
                <w:szCs w:val="18"/>
              </w:rPr>
              <w:t>884,802</w:t>
            </w:r>
          </w:p>
        </w:tc>
        <w:tc>
          <w:tcPr>
            <w:tcW w:w="1195" w:type="dxa"/>
            <w:noWrap/>
            <w:vAlign w:val="center"/>
            <w:hideMark/>
          </w:tcPr>
          <w:p w:rsidR="007F1286" w:rsidRPr="003544BA" w:rsidRDefault="007F1286" w:rsidP="007F1286">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960" w:type="dxa"/>
            <w:noWrap/>
            <w:vAlign w:val="center"/>
            <w:hideMark/>
          </w:tcPr>
          <w:p w:rsidR="007F1286" w:rsidRPr="003544BA" w:rsidRDefault="007F1286" w:rsidP="007F1286">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196" w:type="dxa"/>
            <w:noWrap/>
            <w:vAlign w:val="center"/>
            <w:hideMark/>
          </w:tcPr>
          <w:p w:rsidR="007F1286" w:rsidRPr="003544BA" w:rsidRDefault="007F1286" w:rsidP="007F1286">
            <w:pPr>
              <w:rPr>
                <w:rFonts w:ascii="Arial Narrow" w:hAnsi="Arial Narrow" w:cs="Calibri"/>
                <w:color w:val="000000"/>
                <w:sz w:val="18"/>
                <w:szCs w:val="18"/>
              </w:rPr>
            </w:pPr>
            <w:r w:rsidRPr="003544BA">
              <w:rPr>
                <w:rFonts w:ascii="Arial Narrow" w:hAnsi="Arial Narrow" w:cs="Calibri"/>
                <w:color w:val="000000"/>
                <w:sz w:val="18"/>
                <w:szCs w:val="18"/>
              </w:rPr>
              <w:t>47</w:t>
            </w:r>
          </w:p>
        </w:tc>
        <w:tc>
          <w:tcPr>
            <w:tcW w:w="1202" w:type="dxa"/>
            <w:noWrap/>
            <w:vAlign w:val="center"/>
            <w:hideMark/>
          </w:tcPr>
          <w:p w:rsidR="007F1286" w:rsidRPr="003544BA" w:rsidRDefault="007F1286" w:rsidP="007F1286">
            <w:pPr>
              <w:rPr>
                <w:rFonts w:ascii="Arial Narrow" w:hAnsi="Arial Narrow" w:cs="Calibri"/>
                <w:color w:val="000000"/>
                <w:sz w:val="18"/>
                <w:szCs w:val="18"/>
              </w:rPr>
            </w:pPr>
            <w:r w:rsidRPr="003544BA">
              <w:rPr>
                <w:rFonts w:ascii="Arial Narrow" w:hAnsi="Arial Narrow" w:cs="Calibri"/>
                <w:color w:val="000000"/>
                <w:sz w:val="18"/>
                <w:szCs w:val="18"/>
              </w:rPr>
              <w:t>47,884</w:t>
            </w:r>
          </w:p>
        </w:tc>
      </w:tr>
      <w:tr w:rsidR="007F1286" w:rsidRPr="00E25365" w:rsidTr="00D10288">
        <w:trPr>
          <w:cnfStyle w:val="000000100000" w:firstRow="0" w:lastRow="0" w:firstColumn="0" w:lastColumn="0" w:oddVBand="0" w:evenVBand="0" w:oddHBand="1" w:evenHBand="0" w:firstRowFirstColumn="0" w:firstRowLastColumn="0" w:lastRowFirstColumn="0" w:lastRowLastColumn="0"/>
          <w:trHeight w:val="288"/>
        </w:trPr>
        <w:tc>
          <w:tcPr>
            <w:tcW w:w="807" w:type="dxa"/>
            <w:noWrap/>
            <w:vAlign w:val="center"/>
          </w:tcPr>
          <w:p w:rsidR="007F1286" w:rsidRPr="00BD1B2E" w:rsidRDefault="007F1286" w:rsidP="007F1286">
            <w:pPr>
              <w:rPr>
                <w:rFonts w:ascii="Arial Narrow" w:hAnsi="Arial Narrow" w:cs="Arial"/>
                <w:bCs/>
                <w:color w:val="000000"/>
                <w:sz w:val="16"/>
                <w:szCs w:val="18"/>
              </w:rPr>
            </w:pPr>
            <w:r>
              <w:rPr>
                <w:rFonts w:ascii="Arial Narrow" w:hAnsi="Arial Narrow" w:cs="Calibri"/>
                <w:bCs/>
                <w:color w:val="000000"/>
                <w:sz w:val="16"/>
                <w:szCs w:val="18"/>
              </w:rPr>
              <w:t>2</w:t>
            </w:r>
          </w:p>
        </w:tc>
        <w:tc>
          <w:tcPr>
            <w:tcW w:w="4295" w:type="dxa"/>
            <w:noWrap/>
            <w:vAlign w:val="center"/>
          </w:tcPr>
          <w:p w:rsidR="007F1286" w:rsidRPr="003544BA" w:rsidRDefault="007F1286" w:rsidP="007F1286">
            <w:pPr>
              <w:rPr>
                <w:rFonts w:ascii="Arial Narrow" w:hAnsi="Arial Narrow" w:cs="Calibri"/>
                <w:color w:val="000000"/>
                <w:sz w:val="18"/>
                <w:szCs w:val="18"/>
              </w:rPr>
            </w:pPr>
            <w:r w:rsidRPr="003544BA">
              <w:rPr>
                <w:rFonts w:ascii="Arial Narrow" w:hAnsi="Arial Narrow" w:cs="Calibri"/>
                <w:color w:val="000000"/>
                <w:sz w:val="18"/>
                <w:szCs w:val="18"/>
              </w:rPr>
              <w:t>DataLane</w:t>
            </w:r>
            <w:r>
              <w:rPr>
                <w:rFonts w:ascii="Arial Narrow" w:hAnsi="Arial Narrow" w:cs="Calibri"/>
                <w:color w:val="000000"/>
                <w:sz w:val="18"/>
                <w:szCs w:val="18"/>
              </w:rPr>
              <w:t>_11_01_12</w:t>
            </w:r>
            <w:r w:rsidRPr="003544BA">
              <w:rPr>
                <w:rFonts w:ascii="Arial Narrow" w:hAnsi="Arial Narrow" w:cs="Calibri"/>
                <w:color w:val="000000"/>
                <w:sz w:val="18"/>
                <w:szCs w:val="18"/>
              </w:rPr>
              <w:t>.csv</w:t>
            </w:r>
          </w:p>
        </w:tc>
        <w:tc>
          <w:tcPr>
            <w:tcW w:w="1530" w:type="dxa"/>
            <w:noWrap/>
            <w:vAlign w:val="center"/>
          </w:tcPr>
          <w:p w:rsidR="007F1286" w:rsidRPr="003544BA" w:rsidRDefault="007F1286" w:rsidP="007F1286">
            <w:pPr>
              <w:rPr>
                <w:rFonts w:ascii="Arial Narrow" w:hAnsi="Arial Narrow" w:cs="Calibri"/>
                <w:color w:val="000000"/>
                <w:sz w:val="18"/>
                <w:szCs w:val="18"/>
              </w:rPr>
            </w:pPr>
            <w:r w:rsidRPr="003544BA">
              <w:rPr>
                <w:rFonts w:ascii="Arial Narrow" w:hAnsi="Arial Narrow" w:cs="Calibri"/>
                <w:color w:val="000000"/>
                <w:sz w:val="18"/>
                <w:szCs w:val="18"/>
              </w:rPr>
              <w:t>1,401,111</w:t>
            </w:r>
          </w:p>
        </w:tc>
        <w:tc>
          <w:tcPr>
            <w:tcW w:w="1195" w:type="dxa"/>
            <w:noWrap/>
            <w:vAlign w:val="center"/>
          </w:tcPr>
          <w:p w:rsidR="007F1286" w:rsidRPr="003544BA" w:rsidRDefault="007F1286" w:rsidP="007F1286">
            <w:pPr>
              <w:rPr>
                <w:rFonts w:ascii="Arial Narrow" w:hAnsi="Arial Narrow" w:cs="Calibri"/>
                <w:color w:val="000000"/>
                <w:sz w:val="18"/>
                <w:szCs w:val="18"/>
              </w:rPr>
            </w:pPr>
            <w:r w:rsidRPr="003544BA">
              <w:rPr>
                <w:rFonts w:ascii="Arial Narrow" w:hAnsi="Arial Narrow" w:cs="Calibri"/>
                <w:color w:val="000000"/>
                <w:sz w:val="18"/>
                <w:szCs w:val="18"/>
              </w:rPr>
              <w:t>8</w:t>
            </w:r>
          </w:p>
        </w:tc>
        <w:tc>
          <w:tcPr>
            <w:tcW w:w="960" w:type="dxa"/>
            <w:noWrap/>
            <w:vAlign w:val="center"/>
          </w:tcPr>
          <w:p w:rsidR="007F1286" w:rsidRPr="003544BA" w:rsidRDefault="007F1286" w:rsidP="007F1286">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196" w:type="dxa"/>
            <w:noWrap/>
            <w:vAlign w:val="center"/>
          </w:tcPr>
          <w:p w:rsidR="007F1286" w:rsidRPr="003544BA" w:rsidRDefault="007F1286" w:rsidP="007F1286">
            <w:pPr>
              <w:rPr>
                <w:rFonts w:ascii="Arial Narrow" w:hAnsi="Arial Narrow" w:cs="Calibri"/>
                <w:color w:val="000000"/>
                <w:sz w:val="18"/>
                <w:szCs w:val="18"/>
              </w:rPr>
            </w:pPr>
            <w:r w:rsidRPr="003544BA">
              <w:rPr>
                <w:rFonts w:ascii="Arial Narrow" w:hAnsi="Arial Narrow" w:cs="Calibri"/>
                <w:color w:val="000000"/>
                <w:sz w:val="18"/>
                <w:szCs w:val="18"/>
              </w:rPr>
              <w:t>51</w:t>
            </w:r>
          </w:p>
        </w:tc>
        <w:tc>
          <w:tcPr>
            <w:tcW w:w="1202" w:type="dxa"/>
            <w:noWrap/>
            <w:vAlign w:val="center"/>
          </w:tcPr>
          <w:p w:rsidR="007F1286" w:rsidRPr="003544BA" w:rsidRDefault="007F1286" w:rsidP="007F1286">
            <w:pPr>
              <w:rPr>
                <w:rFonts w:ascii="Arial Narrow" w:hAnsi="Arial Narrow" w:cs="Calibri"/>
                <w:color w:val="000000"/>
                <w:sz w:val="18"/>
                <w:szCs w:val="18"/>
              </w:rPr>
            </w:pPr>
            <w:r w:rsidRPr="003544BA">
              <w:rPr>
                <w:rFonts w:ascii="Arial Narrow" w:hAnsi="Arial Narrow" w:cs="Calibri"/>
                <w:color w:val="000000"/>
                <w:sz w:val="18"/>
                <w:szCs w:val="18"/>
              </w:rPr>
              <w:t>57,470</w:t>
            </w:r>
          </w:p>
        </w:tc>
      </w:tr>
      <w:tr w:rsidR="00A838B3" w:rsidRPr="00E25365" w:rsidTr="00D10288">
        <w:trPr>
          <w:cnfStyle w:val="000000010000" w:firstRow="0" w:lastRow="0" w:firstColumn="0" w:lastColumn="0" w:oddVBand="0" w:evenVBand="0" w:oddHBand="0" w:evenHBand="1" w:firstRowFirstColumn="0" w:firstRowLastColumn="0" w:lastRowFirstColumn="0" w:lastRowLastColumn="0"/>
          <w:trHeight w:val="288"/>
        </w:trPr>
        <w:tc>
          <w:tcPr>
            <w:tcW w:w="807" w:type="dxa"/>
            <w:noWrap/>
            <w:vAlign w:val="center"/>
            <w:hideMark/>
          </w:tcPr>
          <w:p w:rsidR="00A838B3" w:rsidRPr="00BD1B2E" w:rsidRDefault="00A838B3" w:rsidP="00A838B3">
            <w:pPr>
              <w:rPr>
                <w:rFonts w:ascii="Arial Narrow" w:hAnsi="Arial Narrow" w:cs="Arial"/>
                <w:bCs/>
                <w:color w:val="000000"/>
                <w:sz w:val="16"/>
                <w:szCs w:val="18"/>
              </w:rPr>
            </w:pPr>
            <w:r>
              <w:rPr>
                <w:rFonts w:ascii="Arial Narrow" w:hAnsi="Arial Narrow" w:cs="Arial"/>
                <w:bCs/>
                <w:color w:val="000000"/>
                <w:sz w:val="16"/>
                <w:szCs w:val="18"/>
              </w:rPr>
              <w:t>3</w:t>
            </w:r>
          </w:p>
        </w:tc>
        <w:tc>
          <w:tcPr>
            <w:tcW w:w="4295" w:type="dxa"/>
            <w:noWrap/>
            <w:vAlign w:val="center"/>
            <w:hideMark/>
          </w:tcPr>
          <w:p w:rsidR="00A838B3" w:rsidRPr="003544BA" w:rsidRDefault="00A838B3" w:rsidP="00A838B3">
            <w:pPr>
              <w:rPr>
                <w:rFonts w:ascii="Arial Narrow" w:hAnsi="Arial Narrow" w:cs="Calibri"/>
                <w:color w:val="000000"/>
                <w:sz w:val="18"/>
                <w:szCs w:val="18"/>
              </w:rPr>
            </w:pPr>
            <w:r w:rsidRPr="003544BA">
              <w:rPr>
                <w:rFonts w:ascii="Arial Narrow" w:hAnsi="Arial Narrow" w:cs="Calibri"/>
                <w:color w:val="000000"/>
                <w:sz w:val="18"/>
                <w:szCs w:val="18"/>
              </w:rPr>
              <w:t>DataWsu</w:t>
            </w:r>
            <w:r>
              <w:rPr>
                <w:rFonts w:ascii="Arial Narrow" w:hAnsi="Arial Narrow" w:cs="Calibri"/>
                <w:color w:val="000000"/>
                <w:sz w:val="18"/>
                <w:szCs w:val="18"/>
              </w:rPr>
              <w:t>_11_01_12</w:t>
            </w:r>
            <w:r w:rsidRPr="003544BA">
              <w:rPr>
                <w:rFonts w:ascii="Arial Narrow" w:hAnsi="Arial Narrow" w:cs="Calibri"/>
                <w:color w:val="000000"/>
                <w:sz w:val="18"/>
                <w:szCs w:val="18"/>
              </w:rPr>
              <w:t>.csv</w:t>
            </w:r>
          </w:p>
        </w:tc>
        <w:tc>
          <w:tcPr>
            <w:tcW w:w="1530" w:type="dxa"/>
            <w:noWrap/>
            <w:vAlign w:val="center"/>
            <w:hideMark/>
          </w:tcPr>
          <w:p w:rsidR="00A838B3" w:rsidRPr="003544BA" w:rsidRDefault="00A838B3" w:rsidP="00A838B3">
            <w:pPr>
              <w:rPr>
                <w:rFonts w:ascii="Arial Narrow" w:hAnsi="Arial Narrow" w:cs="Calibri"/>
                <w:color w:val="000000"/>
                <w:sz w:val="18"/>
                <w:szCs w:val="18"/>
              </w:rPr>
            </w:pPr>
            <w:r w:rsidRPr="003544BA">
              <w:rPr>
                <w:rFonts w:ascii="Arial Narrow" w:hAnsi="Arial Narrow" w:cs="Calibri"/>
                <w:color w:val="000000"/>
                <w:sz w:val="18"/>
                <w:szCs w:val="18"/>
              </w:rPr>
              <w:t>3,228,080</w:t>
            </w:r>
          </w:p>
        </w:tc>
        <w:tc>
          <w:tcPr>
            <w:tcW w:w="1195" w:type="dxa"/>
            <w:noWrap/>
            <w:vAlign w:val="center"/>
            <w:hideMark/>
          </w:tcPr>
          <w:p w:rsidR="00A838B3" w:rsidRPr="003544BA" w:rsidRDefault="00A838B3" w:rsidP="00A838B3">
            <w:pPr>
              <w:rPr>
                <w:rFonts w:ascii="Arial Narrow" w:hAnsi="Arial Narrow" w:cs="Calibri"/>
                <w:color w:val="000000"/>
                <w:sz w:val="18"/>
                <w:szCs w:val="18"/>
              </w:rPr>
            </w:pPr>
            <w:r w:rsidRPr="003544BA">
              <w:rPr>
                <w:rFonts w:ascii="Arial Narrow" w:hAnsi="Arial Narrow" w:cs="Calibri"/>
                <w:color w:val="000000"/>
                <w:sz w:val="18"/>
                <w:szCs w:val="18"/>
              </w:rPr>
              <w:t>27</w:t>
            </w:r>
          </w:p>
        </w:tc>
        <w:tc>
          <w:tcPr>
            <w:tcW w:w="960" w:type="dxa"/>
            <w:noWrap/>
            <w:vAlign w:val="center"/>
            <w:hideMark/>
          </w:tcPr>
          <w:p w:rsidR="00A838B3" w:rsidRPr="003544BA" w:rsidRDefault="00A838B3" w:rsidP="00A838B3">
            <w:pPr>
              <w:rPr>
                <w:rFonts w:ascii="Arial Narrow" w:hAnsi="Arial Narrow" w:cs="Calibri"/>
                <w:color w:val="000000"/>
                <w:sz w:val="18"/>
                <w:szCs w:val="18"/>
              </w:rPr>
            </w:pPr>
            <w:r w:rsidRPr="003544BA">
              <w:rPr>
                <w:rFonts w:ascii="Arial Narrow" w:hAnsi="Arial Narrow" w:cs="Calibri"/>
                <w:color w:val="000000"/>
                <w:sz w:val="18"/>
                <w:szCs w:val="18"/>
              </w:rPr>
              <w:t>8</w:t>
            </w:r>
          </w:p>
        </w:tc>
        <w:tc>
          <w:tcPr>
            <w:tcW w:w="1196" w:type="dxa"/>
            <w:noWrap/>
            <w:vAlign w:val="center"/>
            <w:hideMark/>
          </w:tcPr>
          <w:p w:rsidR="00A838B3" w:rsidRPr="003544BA" w:rsidRDefault="00A838B3" w:rsidP="00A838B3">
            <w:pPr>
              <w:rPr>
                <w:rFonts w:ascii="Arial Narrow" w:hAnsi="Arial Narrow" w:cs="Calibri"/>
                <w:color w:val="000000"/>
                <w:sz w:val="18"/>
                <w:szCs w:val="18"/>
              </w:rPr>
            </w:pPr>
            <w:r w:rsidRPr="003544BA">
              <w:rPr>
                <w:rFonts w:ascii="Arial Narrow" w:hAnsi="Arial Narrow" w:cs="Calibri"/>
                <w:color w:val="000000"/>
                <w:sz w:val="18"/>
                <w:szCs w:val="18"/>
              </w:rPr>
              <w:t>411</w:t>
            </w:r>
          </w:p>
        </w:tc>
        <w:tc>
          <w:tcPr>
            <w:tcW w:w="1202" w:type="dxa"/>
            <w:noWrap/>
            <w:vAlign w:val="center"/>
            <w:hideMark/>
          </w:tcPr>
          <w:p w:rsidR="00A838B3" w:rsidRPr="003544BA" w:rsidRDefault="00A838B3" w:rsidP="00A838B3">
            <w:pPr>
              <w:rPr>
                <w:rFonts w:ascii="Arial Narrow" w:hAnsi="Arial Narrow" w:cs="Calibri"/>
                <w:color w:val="000000"/>
                <w:sz w:val="18"/>
                <w:szCs w:val="18"/>
              </w:rPr>
            </w:pPr>
            <w:r w:rsidRPr="003544BA">
              <w:rPr>
                <w:rFonts w:ascii="Arial Narrow" w:hAnsi="Arial Narrow" w:cs="Calibri"/>
                <w:color w:val="000000"/>
                <w:sz w:val="18"/>
                <w:szCs w:val="18"/>
              </w:rPr>
              <w:t>463,475</w:t>
            </w:r>
          </w:p>
        </w:tc>
      </w:tr>
      <w:tr w:rsidR="00A838B3" w:rsidRPr="00E25365" w:rsidTr="00D10288">
        <w:trPr>
          <w:cnfStyle w:val="000000100000" w:firstRow="0" w:lastRow="0" w:firstColumn="0" w:lastColumn="0" w:oddVBand="0" w:evenVBand="0" w:oddHBand="1" w:evenHBand="0" w:firstRowFirstColumn="0" w:firstRowLastColumn="0" w:lastRowFirstColumn="0" w:lastRowLastColumn="0"/>
          <w:trHeight w:val="288"/>
        </w:trPr>
        <w:tc>
          <w:tcPr>
            <w:tcW w:w="807" w:type="dxa"/>
            <w:noWrap/>
            <w:vAlign w:val="center"/>
          </w:tcPr>
          <w:p w:rsidR="00A838B3" w:rsidRPr="00BD1B2E" w:rsidRDefault="00A838B3" w:rsidP="00A838B3">
            <w:pPr>
              <w:rPr>
                <w:rFonts w:ascii="Arial Narrow" w:hAnsi="Arial Narrow" w:cs="Calibri"/>
                <w:bCs/>
                <w:color w:val="000000"/>
                <w:sz w:val="16"/>
                <w:szCs w:val="18"/>
              </w:rPr>
            </w:pPr>
            <w:r>
              <w:rPr>
                <w:rFonts w:ascii="Arial Narrow" w:hAnsi="Arial Narrow" w:cs="Arial"/>
                <w:bCs/>
                <w:color w:val="000000"/>
                <w:sz w:val="16"/>
                <w:szCs w:val="18"/>
              </w:rPr>
              <w:t>4</w:t>
            </w:r>
          </w:p>
        </w:tc>
        <w:tc>
          <w:tcPr>
            <w:tcW w:w="4295" w:type="dxa"/>
            <w:noWrap/>
            <w:vAlign w:val="center"/>
          </w:tcPr>
          <w:p w:rsidR="00A838B3" w:rsidRPr="003544BA" w:rsidRDefault="00A838B3" w:rsidP="00A838B3">
            <w:pPr>
              <w:rPr>
                <w:rFonts w:ascii="Arial Narrow" w:hAnsi="Arial Narrow" w:cs="Calibri"/>
                <w:color w:val="000000"/>
                <w:sz w:val="18"/>
                <w:szCs w:val="18"/>
              </w:rPr>
            </w:pPr>
            <w:r>
              <w:rPr>
                <w:rFonts w:ascii="Arial Narrow" w:hAnsi="Arial Narrow" w:cs="Calibri"/>
                <w:color w:val="000000"/>
                <w:sz w:val="18"/>
                <w:szCs w:val="18"/>
              </w:rPr>
              <w:t>DAS1_Trip_</w:t>
            </w:r>
            <w:r w:rsidRPr="003544BA">
              <w:rPr>
                <w:rFonts w:ascii="Arial Narrow" w:hAnsi="Arial Narrow" w:cs="Calibri"/>
                <w:color w:val="000000"/>
                <w:sz w:val="18"/>
                <w:szCs w:val="18"/>
              </w:rPr>
              <w:t>Summary</w:t>
            </w:r>
            <w:r>
              <w:rPr>
                <w:rFonts w:ascii="Arial Narrow" w:hAnsi="Arial Narrow" w:cs="Calibri"/>
                <w:color w:val="000000"/>
                <w:sz w:val="18"/>
                <w:szCs w:val="18"/>
              </w:rPr>
              <w:t>_11_01_12</w:t>
            </w:r>
            <w:r w:rsidRPr="003544BA">
              <w:rPr>
                <w:rFonts w:ascii="Arial Narrow" w:hAnsi="Arial Narrow" w:cs="Calibri"/>
                <w:color w:val="000000"/>
                <w:sz w:val="18"/>
                <w:szCs w:val="18"/>
              </w:rPr>
              <w:t>.csv</w:t>
            </w:r>
          </w:p>
        </w:tc>
        <w:tc>
          <w:tcPr>
            <w:tcW w:w="1530" w:type="dxa"/>
            <w:noWrap/>
            <w:vAlign w:val="center"/>
          </w:tcPr>
          <w:p w:rsidR="00A838B3" w:rsidRPr="003544BA" w:rsidRDefault="00A838B3" w:rsidP="00A838B3">
            <w:pPr>
              <w:rPr>
                <w:rFonts w:ascii="Arial Narrow" w:hAnsi="Arial Narrow" w:cs="Calibri"/>
                <w:color w:val="000000"/>
                <w:sz w:val="18"/>
                <w:szCs w:val="18"/>
              </w:rPr>
            </w:pPr>
            <w:r w:rsidRPr="003544BA">
              <w:rPr>
                <w:rFonts w:ascii="Arial Narrow" w:hAnsi="Arial Narrow" w:cs="Calibri"/>
                <w:color w:val="000000"/>
                <w:sz w:val="18"/>
                <w:szCs w:val="18"/>
              </w:rPr>
              <w:t>52</w:t>
            </w:r>
          </w:p>
        </w:tc>
        <w:tc>
          <w:tcPr>
            <w:tcW w:w="1195" w:type="dxa"/>
            <w:noWrap/>
            <w:vAlign w:val="center"/>
          </w:tcPr>
          <w:p w:rsidR="00A838B3" w:rsidRPr="003544BA" w:rsidRDefault="00A838B3" w:rsidP="00A838B3">
            <w:pPr>
              <w:rPr>
                <w:rFonts w:ascii="Arial Narrow" w:hAnsi="Arial Narrow" w:cs="Calibri"/>
                <w:color w:val="000000"/>
                <w:sz w:val="18"/>
                <w:szCs w:val="18"/>
              </w:rPr>
            </w:pPr>
            <w:r w:rsidRPr="003544BA">
              <w:rPr>
                <w:rFonts w:ascii="Arial Narrow" w:hAnsi="Arial Narrow" w:cs="Calibri"/>
                <w:color w:val="000000"/>
                <w:sz w:val="18"/>
                <w:szCs w:val="18"/>
              </w:rPr>
              <w:t>23</w:t>
            </w:r>
          </w:p>
        </w:tc>
        <w:tc>
          <w:tcPr>
            <w:tcW w:w="960" w:type="dxa"/>
            <w:noWrap/>
            <w:vAlign w:val="center"/>
          </w:tcPr>
          <w:p w:rsidR="00A838B3" w:rsidRPr="003544BA" w:rsidRDefault="00A838B3" w:rsidP="00A838B3">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196" w:type="dxa"/>
            <w:noWrap/>
            <w:vAlign w:val="center"/>
          </w:tcPr>
          <w:p w:rsidR="00A838B3" w:rsidRPr="003544BA" w:rsidRDefault="00A838B3" w:rsidP="00A838B3">
            <w:pPr>
              <w:rPr>
                <w:rFonts w:ascii="Arial Narrow" w:hAnsi="Arial Narrow" w:cs="Calibri"/>
                <w:color w:val="000000"/>
                <w:sz w:val="18"/>
                <w:szCs w:val="18"/>
              </w:rPr>
            </w:pPr>
            <w:r w:rsidRPr="003544BA">
              <w:rPr>
                <w:rFonts w:ascii="Arial Narrow" w:hAnsi="Arial Narrow" w:cs="Calibri"/>
                <w:color w:val="000000"/>
                <w:sz w:val="18"/>
                <w:szCs w:val="18"/>
              </w:rPr>
              <w:t>51</w:t>
            </w:r>
          </w:p>
        </w:tc>
        <w:tc>
          <w:tcPr>
            <w:tcW w:w="1202" w:type="dxa"/>
            <w:noWrap/>
            <w:vAlign w:val="center"/>
          </w:tcPr>
          <w:p w:rsidR="00A838B3" w:rsidRPr="003544BA" w:rsidRDefault="00A838B3" w:rsidP="00A838B3">
            <w:pPr>
              <w:rPr>
                <w:rFonts w:ascii="Arial Narrow" w:hAnsi="Arial Narrow" w:cs="Calibri"/>
                <w:color w:val="000000"/>
                <w:sz w:val="18"/>
                <w:szCs w:val="18"/>
              </w:rPr>
            </w:pPr>
            <w:r w:rsidRPr="003544BA">
              <w:rPr>
                <w:rFonts w:ascii="Arial Narrow" w:hAnsi="Arial Narrow" w:cs="Calibri"/>
                <w:color w:val="000000"/>
                <w:sz w:val="18"/>
                <w:szCs w:val="18"/>
              </w:rPr>
              <w:t>8</w:t>
            </w:r>
          </w:p>
        </w:tc>
      </w:tr>
    </w:tbl>
    <w:p w:rsidR="00E25365" w:rsidRDefault="00E25365" w:rsidP="0084683D">
      <w:pPr>
        <w:rPr>
          <w:rStyle w:val="SubtleEmphasis"/>
          <w:i w:val="0"/>
          <w:iCs w:val="0"/>
          <w:color w:val="auto"/>
        </w:rPr>
      </w:pPr>
    </w:p>
    <w:p w:rsidR="00444B92" w:rsidRDefault="00C1165D" w:rsidP="0084683D">
      <w:pPr>
        <w:rPr>
          <w:rStyle w:val="SubtleEmphasis"/>
          <w:i w:val="0"/>
          <w:iCs w:val="0"/>
          <w:color w:val="auto"/>
        </w:rPr>
      </w:pPr>
      <w:r>
        <w:rPr>
          <w:rStyle w:val="SubtleEmphasis"/>
          <w:i w:val="0"/>
          <w:iCs w:val="0"/>
          <w:color w:val="auto"/>
        </w:rPr>
        <w:lastRenderedPageBreak/>
        <w:t xml:space="preserve">For the above table, the </w:t>
      </w:r>
      <w:r w:rsidR="00FB6C5F">
        <w:rPr>
          <w:rStyle w:val="SubtleEmphasis"/>
          <w:i w:val="0"/>
          <w:iCs w:val="0"/>
          <w:color w:val="auto"/>
        </w:rPr>
        <w:t>“</w:t>
      </w:r>
      <w:r>
        <w:rPr>
          <w:rStyle w:val="SubtleEmphasis"/>
          <w:i w:val="0"/>
          <w:iCs w:val="0"/>
          <w:color w:val="auto"/>
        </w:rPr>
        <w:t xml:space="preserve">No. of </w:t>
      </w:r>
      <w:r w:rsidR="00FF42AD">
        <w:rPr>
          <w:rStyle w:val="SubtleEmphasis"/>
          <w:i w:val="0"/>
          <w:iCs w:val="0"/>
          <w:color w:val="auto"/>
        </w:rPr>
        <w:t>Unique</w:t>
      </w:r>
      <w:r>
        <w:rPr>
          <w:rStyle w:val="SubtleEmphasis"/>
          <w:i w:val="0"/>
          <w:iCs w:val="0"/>
          <w:color w:val="auto"/>
        </w:rPr>
        <w:t xml:space="preserve"> Trip IDs</w:t>
      </w:r>
      <w:r w:rsidR="00FB6C5F">
        <w:rPr>
          <w:rStyle w:val="SubtleEmphasis"/>
          <w:i w:val="0"/>
          <w:iCs w:val="0"/>
          <w:color w:val="auto"/>
        </w:rPr>
        <w:t>”</w:t>
      </w:r>
      <w:r>
        <w:rPr>
          <w:rStyle w:val="SubtleEmphasis"/>
          <w:i w:val="0"/>
          <w:iCs w:val="0"/>
          <w:color w:val="auto"/>
        </w:rPr>
        <w:t xml:space="preserve"> does not reflect the number of trips that contributed to a particular file.</w:t>
      </w:r>
      <w:r w:rsidR="00FB6C5F">
        <w:rPr>
          <w:rStyle w:val="SubtleEmphasis"/>
          <w:i w:val="0"/>
          <w:iCs w:val="0"/>
          <w:color w:val="auto"/>
        </w:rPr>
        <w:t xml:space="preserve"> </w:t>
      </w:r>
      <w:r w:rsidR="00425407">
        <w:rPr>
          <w:rStyle w:val="SubtleEmphasis"/>
          <w:i w:val="0"/>
          <w:iCs w:val="0"/>
          <w:color w:val="auto"/>
        </w:rPr>
        <w:t>This is because different device</w:t>
      </w:r>
      <w:r w:rsidR="00CE26C0">
        <w:rPr>
          <w:rStyle w:val="SubtleEmphasis"/>
          <w:i w:val="0"/>
          <w:iCs w:val="0"/>
          <w:color w:val="auto"/>
        </w:rPr>
        <w:t>/</w:t>
      </w:r>
      <w:r w:rsidR="00425407">
        <w:rPr>
          <w:rStyle w:val="SubtleEmphasis"/>
          <w:i w:val="0"/>
          <w:iCs w:val="0"/>
          <w:color w:val="auto"/>
        </w:rPr>
        <w:t>vehicle IDs can be assigned the same trip ID.</w:t>
      </w:r>
      <w:r w:rsidR="00FB6C5F">
        <w:rPr>
          <w:rStyle w:val="SubtleEmphasis"/>
          <w:i w:val="0"/>
          <w:iCs w:val="0"/>
          <w:color w:val="auto"/>
        </w:rPr>
        <w:t xml:space="preserve"> </w:t>
      </w:r>
      <w:r w:rsidR="00425407">
        <w:rPr>
          <w:rStyle w:val="SubtleEmphasis"/>
          <w:i w:val="0"/>
          <w:iCs w:val="0"/>
          <w:color w:val="auto"/>
        </w:rPr>
        <w:t>To get a sense of number of trips that are sufficiently detailed for the data being explored</w:t>
      </w:r>
      <w:r w:rsidR="00AE577F">
        <w:rPr>
          <w:rStyle w:val="SubtleEmphasis"/>
          <w:i w:val="0"/>
          <w:iCs w:val="0"/>
          <w:color w:val="auto"/>
        </w:rPr>
        <w:t>,</w:t>
      </w:r>
      <w:r w:rsidR="00425407">
        <w:rPr>
          <w:rStyle w:val="SubtleEmphasis"/>
          <w:i w:val="0"/>
          <w:iCs w:val="0"/>
          <w:color w:val="auto"/>
        </w:rPr>
        <w:t xml:space="preserve"> users are advised to explore the </w:t>
      </w:r>
      <w:r w:rsidR="00425407" w:rsidRPr="00425407">
        <w:rPr>
          <w:rStyle w:val="SubtleEmphasis"/>
          <w:iCs w:val="0"/>
          <w:color w:val="auto"/>
        </w:rPr>
        <w:t>spmd_Das1_</w:t>
      </w:r>
      <w:r w:rsidR="0051396B">
        <w:rPr>
          <w:rStyle w:val="SubtleEmphasis"/>
          <w:iCs w:val="0"/>
          <w:color w:val="auto"/>
        </w:rPr>
        <w:t>S</w:t>
      </w:r>
      <w:r w:rsidR="00425407">
        <w:rPr>
          <w:rStyle w:val="SubtleEmphasis"/>
          <w:iCs w:val="0"/>
          <w:color w:val="auto"/>
        </w:rPr>
        <w:t>ummary</w:t>
      </w:r>
      <w:r w:rsidR="00397997">
        <w:rPr>
          <w:rStyle w:val="SubtleEmphasis"/>
          <w:iCs w:val="0"/>
          <w:color w:val="auto"/>
        </w:rPr>
        <w:t>_11_01_12</w:t>
      </w:r>
      <w:r w:rsidR="00425407" w:rsidRPr="00425407">
        <w:rPr>
          <w:rStyle w:val="SubtleEmphasis"/>
          <w:iCs w:val="0"/>
          <w:color w:val="auto"/>
        </w:rPr>
        <w:t xml:space="preserve">.csv </w:t>
      </w:r>
      <w:r w:rsidR="00425407">
        <w:rPr>
          <w:rStyle w:val="SubtleEmphasis"/>
          <w:i w:val="0"/>
          <w:iCs w:val="0"/>
          <w:color w:val="auto"/>
        </w:rPr>
        <w:t>file</w:t>
      </w:r>
      <w:r w:rsidR="00AE577F">
        <w:rPr>
          <w:rStyle w:val="SubtleEmphasis"/>
          <w:i w:val="0"/>
          <w:iCs w:val="0"/>
          <w:color w:val="auto"/>
        </w:rPr>
        <w:t>, which</w:t>
      </w:r>
      <w:r w:rsidR="00425407">
        <w:rPr>
          <w:rStyle w:val="SubtleEmphasis"/>
          <w:i w:val="0"/>
          <w:iCs w:val="0"/>
          <w:color w:val="auto"/>
        </w:rPr>
        <w:t xml:space="preserve"> summarizes all trips take</w:t>
      </w:r>
      <w:r w:rsidR="00AE577F">
        <w:rPr>
          <w:rStyle w:val="SubtleEmphasis"/>
          <w:i w:val="0"/>
          <w:iCs w:val="0"/>
          <w:color w:val="auto"/>
        </w:rPr>
        <w:t>n</w:t>
      </w:r>
      <w:r w:rsidR="00425407">
        <w:rPr>
          <w:rStyle w:val="SubtleEmphasis"/>
          <w:i w:val="0"/>
          <w:iCs w:val="0"/>
          <w:color w:val="auto"/>
        </w:rPr>
        <w:t xml:space="preserve"> by equipped host vehicles for which the most comprehensive data are available.</w:t>
      </w:r>
      <w:r w:rsidR="00FB6C5F">
        <w:rPr>
          <w:rStyle w:val="SubtleEmphasis"/>
          <w:i w:val="0"/>
          <w:iCs w:val="0"/>
          <w:color w:val="auto"/>
        </w:rPr>
        <w:t xml:space="preserve"> </w:t>
      </w:r>
      <w:r w:rsidR="00425407">
        <w:rPr>
          <w:rStyle w:val="SubtleEmphasis"/>
          <w:i w:val="0"/>
          <w:iCs w:val="0"/>
          <w:color w:val="auto"/>
        </w:rPr>
        <w:t xml:space="preserve">For </w:t>
      </w:r>
      <w:r w:rsidR="00AE577F">
        <w:rPr>
          <w:rStyle w:val="SubtleEmphasis"/>
          <w:i w:val="0"/>
          <w:iCs w:val="0"/>
          <w:color w:val="auto"/>
        </w:rPr>
        <w:t xml:space="preserve">the </w:t>
      </w:r>
      <w:r w:rsidR="00425407">
        <w:rPr>
          <w:rStyle w:val="SubtleEmphasis"/>
          <w:i w:val="0"/>
          <w:iCs w:val="0"/>
          <w:color w:val="auto"/>
        </w:rPr>
        <w:t xml:space="preserve">day being explored here, </w:t>
      </w:r>
      <w:r w:rsidR="00AE577F">
        <w:rPr>
          <w:rStyle w:val="SubtleEmphasis"/>
          <w:i w:val="0"/>
          <w:iCs w:val="0"/>
          <w:color w:val="auto"/>
        </w:rPr>
        <w:t xml:space="preserve">November 1, </w:t>
      </w:r>
      <w:r w:rsidR="00425407">
        <w:rPr>
          <w:rStyle w:val="SubtleEmphasis"/>
          <w:i w:val="0"/>
          <w:iCs w:val="0"/>
          <w:color w:val="auto"/>
        </w:rPr>
        <w:t>2012,</w:t>
      </w:r>
      <w:r w:rsidR="00FB6C5F">
        <w:rPr>
          <w:rStyle w:val="SubtleEmphasis"/>
          <w:i w:val="0"/>
          <w:iCs w:val="0"/>
          <w:color w:val="auto"/>
        </w:rPr>
        <w:t xml:space="preserve"> </w:t>
      </w:r>
      <w:r w:rsidR="00425407">
        <w:rPr>
          <w:rStyle w:val="SubtleEmphasis"/>
          <w:i w:val="0"/>
          <w:iCs w:val="0"/>
          <w:color w:val="auto"/>
        </w:rPr>
        <w:t>there are 51 trips for which detailed host vehicle driving data is available.</w:t>
      </w:r>
      <w:r w:rsidR="00FB6C5F">
        <w:rPr>
          <w:rStyle w:val="SubtleEmphasis"/>
          <w:i w:val="0"/>
          <w:iCs w:val="0"/>
          <w:color w:val="auto"/>
        </w:rPr>
        <w:t xml:space="preserve"> </w:t>
      </w:r>
      <w:r w:rsidR="00425407">
        <w:rPr>
          <w:rStyle w:val="SubtleEmphasis"/>
          <w:i w:val="0"/>
          <w:iCs w:val="0"/>
          <w:color w:val="auto"/>
        </w:rPr>
        <w:t xml:space="preserve">This is according to the above </w:t>
      </w:r>
      <w:r w:rsidR="00425407" w:rsidRPr="00425407">
        <w:rPr>
          <w:rStyle w:val="SubtleEmphasis"/>
          <w:iCs w:val="0"/>
          <w:color w:val="auto"/>
        </w:rPr>
        <w:t>spmd_Das1_</w:t>
      </w:r>
      <w:r w:rsidR="0051396B">
        <w:rPr>
          <w:rStyle w:val="SubtleEmphasis"/>
          <w:iCs w:val="0"/>
          <w:color w:val="auto"/>
        </w:rPr>
        <w:t>S</w:t>
      </w:r>
      <w:r w:rsidR="00425407">
        <w:rPr>
          <w:rStyle w:val="SubtleEmphasis"/>
          <w:iCs w:val="0"/>
          <w:color w:val="auto"/>
        </w:rPr>
        <w:t>ummary</w:t>
      </w:r>
      <w:r w:rsidR="00397997">
        <w:rPr>
          <w:rStyle w:val="SubtleEmphasis"/>
          <w:iCs w:val="0"/>
          <w:color w:val="auto"/>
        </w:rPr>
        <w:t>_11_01_12</w:t>
      </w:r>
      <w:r w:rsidR="00425407" w:rsidRPr="00425407">
        <w:rPr>
          <w:rStyle w:val="SubtleEmphasis"/>
          <w:iCs w:val="0"/>
          <w:color w:val="auto"/>
        </w:rPr>
        <w:t>.csv</w:t>
      </w:r>
      <w:r w:rsidR="00425407">
        <w:rPr>
          <w:rStyle w:val="SubtleEmphasis"/>
          <w:iCs w:val="0"/>
          <w:color w:val="auto"/>
        </w:rPr>
        <w:t xml:space="preserve"> </w:t>
      </w:r>
      <w:r w:rsidR="00425407">
        <w:rPr>
          <w:rStyle w:val="SubtleEmphasis"/>
          <w:i w:val="0"/>
          <w:iCs w:val="0"/>
          <w:color w:val="auto"/>
        </w:rPr>
        <w:t>file</w:t>
      </w:r>
      <w:r w:rsidR="00AE577F">
        <w:rPr>
          <w:rStyle w:val="SubtleEmphasis"/>
          <w:i w:val="0"/>
          <w:iCs w:val="0"/>
          <w:color w:val="auto"/>
        </w:rPr>
        <w:t>,</w:t>
      </w:r>
      <w:r w:rsidR="00425407">
        <w:rPr>
          <w:rStyle w:val="SubtleEmphasis"/>
          <w:i w:val="0"/>
          <w:iCs w:val="0"/>
          <w:color w:val="auto"/>
        </w:rPr>
        <w:t xml:space="preserve"> which has 52 rows, each representing a single trip, and one represent</w:t>
      </w:r>
      <w:r w:rsidR="00AE577F">
        <w:rPr>
          <w:rStyle w:val="SubtleEmphasis"/>
          <w:i w:val="0"/>
          <w:iCs w:val="0"/>
          <w:color w:val="auto"/>
        </w:rPr>
        <w:t>ing</w:t>
      </w:r>
      <w:r w:rsidR="00425407">
        <w:rPr>
          <w:rStyle w:val="SubtleEmphasis"/>
          <w:i w:val="0"/>
          <w:iCs w:val="0"/>
          <w:color w:val="auto"/>
        </w:rPr>
        <w:t xml:space="preserve"> the header row.</w:t>
      </w:r>
      <w:r w:rsidR="00FB6C5F">
        <w:rPr>
          <w:rStyle w:val="SubtleEmphasis"/>
          <w:i w:val="0"/>
          <w:iCs w:val="0"/>
          <w:color w:val="auto"/>
        </w:rPr>
        <w:t xml:space="preserve"> </w:t>
      </w:r>
    </w:p>
    <w:p w:rsidR="00425407" w:rsidRDefault="00425407" w:rsidP="0084683D">
      <w:pPr>
        <w:rPr>
          <w:rStyle w:val="SubtleEmphasis"/>
          <w:i w:val="0"/>
          <w:iCs w:val="0"/>
          <w:color w:val="auto"/>
        </w:rPr>
      </w:pPr>
    </w:p>
    <w:p w:rsidR="00425407" w:rsidRPr="00425407" w:rsidRDefault="00425407" w:rsidP="0084683D">
      <w:pPr>
        <w:rPr>
          <w:rStyle w:val="SubtleEmphasis"/>
          <w:i w:val="0"/>
          <w:iCs w:val="0"/>
          <w:color w:val="auto"/>
        </w:rPr>
      </w:pPr>
      <w:r>
        <w:rPr>
          <w:rStyle w:val="SubtleEmphasis"/>
          <w:i w:val="0"/>
          <w:iCs w:val="0"/>
          <w:color w:val="auto"/>
        </w:rPr>
        <w:t xml:space="preserve">The details for each of the files belonging to the DAS1 dataset are presented below, </w:t>
      </w:r>
      <w:r w:rsidR="00AE577F">
        <w:rPr>
          <w:rStyle w:val="SubtleEmphasis"/>
          <w:i w:val="0"/>
          <w:iCs w:val="0"/>
          <w:color w:val="auto"/>
        </w:rPr>
        <w:t xml:space="preserve">and reference data collected </w:t>
      </w:r>
      <w:r>
        <w:rPr>
          <w:rStyle w:val="SubtleEmphasis"/>
          <w:i w:val="0"/>
          <w:iCs w:val="0"/>
          <w:color w:val="auto"/>
        </w:rPr>
        <w:t>on November 1, 2012.</w:t>
      </w:r>
      <w:r w:rsidR="00FB6C5F">
        <w:rPr>
          <w:rStyle w:val="SubtleEmphasis"/>
          <w:i w:val="0"/>
          <w:iCs w:val="0"/>
          <w:color w:val="auto"/>
        </w:rPr>
        <w:t xml:space="preserve"> </w:t>
      </w:r>
    </w:p>
    <w:p w:rsidR="00345E1D" w:rsidRDefault="00345E1D" w:rsidP="004D16B0">
      <w:pPr>
        <w:rPr>
          <w:rStyle w:val="SubtleEmphasis"/>
          <w:i w:val="0"/>
          <w:iCs w:val="0"/>
          <w:color w:val="auto"/>
        </w:rPr>
      </w:pPr>
    </w:p>
    <w:p w:rsidR="00D47FA5" w:rsidRDefault="00D47FA5" w:rsidP="00DA5D8D">
      <w:pPr>
        <w:pStyle w:val="Heading2"/>
        <w:rPr>
          <w:rStyle w:val="SubtleEmphasis"/>
          <w:rFonts w:hint="eastAsia"/>
          <w:i w:val="0"/>
          <w:iCs w:val="0"/>
          <w:color w:val="auto"/>
        </w:rPr>
      </w:pPr>
      <w:bookmarkStart w:id="26" w:name="_Toc432516477"/>
      <w:bookmarkStart w:id="27" w:name="_Toc432516478"/>
      <w:bookmarkStart w:id="28" w:name="_Toc432516479"/>
      <w:bookmarkStart w:id="29" w:name="_Toc432516480"/>
      <w:bookmarkStart w:id="30" w:name="_Toc432516481"/>
      <w:bookmarkStart w:id="31" w:name="_Toc432516482"/>
      <w:bookmarkStart w:id="32" w:name="_Toc432516483"/>
      <w:bookmarkStart w:id="33" w:name="_Toc432516484"/>
      <w:bookmarkStart w:id="34" w:name="_Toc432516485"/>
      <w:bookmarkStart w:id="35" w:name="_Toc432516486"/>
      <w:bookmarkStart w:id="36" w:name="_Toc432516487"/>
      <w:bookmarkStart w:id="37" w:name="_Toc432516488"/>
      <w:bookmarkStart w:id="38" w:name="_Toc432516489"/>
      <w:bookmarkStart w:id="39" w:name="_Toc432516634"/>
      <w:bookmarkStart w:id="40" w:name="_Toc432516635"/>
      <w:bookmarkStart w:id="41" w:name="_Toc432516636"/>
      <w:bookmarkStart w:id="42" w:name="_Toc432516637"/>
      <w:bookmarkStart w:id="43" w:name="_Toc432516638"/>
      <w:bookmarkStart w:id="44" w:name="_Toc432516639"/>
      <w:bookmarkStart w:id="45" w:name="_Toc432516640"/>
      <w:bookmarkStart w:id="46" w:name="_Toc432516641"/>
      <w:bookmarkStart w:id="47" w:name="_Toc432516642"/>
      <w:bookmarkStart w:id="48" w:name="_Toc432516643"/>
      <w:bookmarkStart w:id="49" w:name="_Toc432516644"/>
      <w:bookmarkStart w:id="50" w:name="_Toc432516657"/>
      <w:bookmarkStart w:id="51" w:name="_Toc432516669"/>
      <w:bookmarkStart w:id="52" w:name="_Toc432516682"/>
      <w:bookmarkStart w:id="53" w:name="_Toc432516688"/>
      <w:bookmarkStart w:id="54" w:name="_Toc432516694"/>
      <w:bookmarkStart w:id="55" w:name="_Toc432516700"/>
      <w:bookmarkStart w:id="56" w:name="_Toc432516706"/>
      <w:bookmarkStart w:id="57" w:name="_Toc432516712"/>
      <w:bookmarkStart w:id="58" w:name="_Toc432516724"/>
      <w:bookmarkStart w:id="59" w:name="_Toc432516730"/>
      <w:bookmarkStart w:id="60" w:name="_Toc432516736"/>
      <w:bookmarkStart w:id="61" w:name="_Toc432516742"/>
      <w:bookmarkStart w:id="62" w:name="_Toc432516748"/>
      <w:bookmarkStart w:id="63" w:name="_Toc432516754"/>
      <w:bookmarkStart w:id="64" w:name="_Toc432516766"/>
      <w:bookmarkStart w:id="65" w:name="_Toc432516778"/>
      <w:bookmarkStart w:id="66" w:name="_Toc432516790"/>
      <w:bookmarkStart w:id="67" w:name="_Toc432516796"/>
      <w:bookmarkStart w:id="68" w:name="_Toc432516802"/>
      <w:bookmarkStart w:id="69" w:name="_Toc432516808"/>
      <w:bookmarkStart w:id="70" w:name="_Toc432516809"/>
      <w:bookmarkStart w:id="71" w:name="_Toc432516810"/>
      <w:bookmarkStart w:id="72" w:name="_Toc432516811"/>
      <w:bookmarkStart w:id="73" w:name="_Toc432516972"/>
      <w:bookmarkStart w:id="74" w:name="_Toc432517088"/>
      <w:bookmarkStart w:id="75" w:name="_Toc432517089"/>
      <w:bookmarkStart w:id="76" w:name="_Toc432517090"/>
      <w:bookmarkStart w:id="77" w:name="_Toc432517091"/>
      <w:bookmarkStart w:id="78" w:name="_Toc432517092"/>
      <w:bookmarkStart w:id="79" w:name="_Toc432517093"/>
      <w:bookmarkStart w:id="80" w:name="_Toc432517094"/>
      <w:bookmarkStart w:id="81" w:name="_Toc432517095"/>
      <w:bookmarkStart w:id="82" w:name="_Toc432517096"/>
      <w:bookmarkStart w:id="83" w:name="_Toc432517097"/>
      <w:bookmarkStart w:id="84" w:name="_Toc432517098"/>
      <w:bookmarkStart w:id="85" w:name="_Toc432517099"/>
      <w:bookmarkStart w:id="86" w:name="_Toc432517100"/>
      <w:bookmarkStart w:id="87" w:name="_Toc432517101"/>
      <w:bookmarkStart w:id="88" w:name="_Toc432517102"/>
      <w:bookmarkStart w:id="89" w:name="_Toc432517103"/>
      <w:bookmarkStart w:id="90" w:name="_Toc432517104"/>
      <w:bookmarkStart w:id="91" w:name="_Toc432517274"/>
      <w:bookmarkStart w:id="92" w:name="_Toc432517275"/>
      <w:bookmarkStart w:id="93" w:name="_Toc432517276"/>
      <w:bookmarkStart w:id="94" w:name="_Toc438163773"/>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rsidRPr="007E638E">
        <w:rPr>
          <w:rStyle w:val="SubtleEmphasis"/>
          <w:i w:val="0"/>
          <w:iCs w:val="0"/>
          <w:color w:val="auto"/>
        </w:rPr>
        <w:t xml:space="preserve">DataFrontTargets </w:t>
      </w:r>
      <w:r>
        <w:rPr>
          <w:rStyle w:val="SubtleEmphasis"/>
          <w:i w:val="0"/>
          <w:iCs w:val="0"/>
          <w:color w:val="auto"/>
        </w:rPr>
        <w:t>File</w:t>
      </w:r>
      <w:bookmarkEnd w:id="94"/>
      <w:r>
        <w:rPr>
          <w:rStyle w:val="SubtleEmphasis"/>
          <w:i w:val="0"/>
          <w:iCs w:val="0"/>
          <w:color w:val="auto"/>
        </w:rPr>
        <w:t xml:space="preserve"> </w:t>
      </w:r>
    </w:p>
    <w:p w:rsidR="00D47FA5" w:rsidRDefault="00D47FA5" w:rsidP="00D07566">
      <w:pPr>
        <w:rPr>
          <w:rStyle w:val="SubtleEmphasis"/>
          <w:i w:val="0"/>
          <w:iCs w:val="0"/>
          <w:color w:val="auto"/>
        </w:rPr>
      </w:pPr>
    </w:p>
    <w:p w:rsidR="00972E66" w:rsidRPr="00D36B86" w:rsidRDefault="00D978F7">
      <w:r>
        <w:rPr>
          <w:rStyle w:val="SubtleEmphasis"/>
          <w:i w:val="0"/>
          <w:iCs w:val="0"/>
          <w:color w:val="auto"/>
        </w:rPr>
        <w:t xml:space="preserve">Elements in the </w:t>
      </w:r>
      <w:r w:rsidR="00D47FA5">
        <w:rPr>
          <w:rStyle w:val="SubtleEmphasis"/>
          <w:iCs w:val="0"/>
          <w:color w:val="auto"/>
        </w:rPr>
        <w:t>DataFrontTargets</w:t>
      </w:r>
      <w:r w:rsidR="00D47FA5">
        <w:t xml:space="preserve"> file</w:t>
      </w:r>
      <w:r>
        <w:t xml:space="preserve"> are populated with the aid of Mobileye</w:t>
      </w:r>
      <w:r w:rsidR="00FB6C5F">
        <w:t>’</w:t>
      </w:r>
      <w:r>
        <w:t>s vision</w:t>
      </w:r>
      <w:r w:rsidR="007E638E">
        <w:t>-</w:t>
      </w:r>
      <w:r>
        <w:t xml:space="preserve">based </w:t>
      </w:r>
      <w:r w:rsidRPr="00D978F7">
        <w:t>Advanced Driver Assistance Systems</w:t>
      </w:r>
      <w:r>
        <w:t>.</w:t>
      </w:r>
      <w:r w:rsidR="00FB6C5F">
        <w:t xml:space="preserve"> </w:t>
      </w:r>
      <w:r>
        <w:t>This system collects information from the scene in front of the vehicle</w:t>
      </w:r>
      <w:r w:rsidR="00F840E1">
        <w:t>,</w:t>
      </w:r>
      <w:r>
        <w:t xml:space="preserve"> and </w:t>
      </w:r>
      <w:r w:rsidR="007E638E">
        <w:t>uses</w:t>
      </w:r>
      <w:r>
        <w:t xml:space="preserve"> a series of algorithms </w:t>
      </w:r>
      <w:r w:rsidR="007E638E">
        <w:t xml:space="preserve">to </w:t>
      </w:r>
      <w:r>
        <w:t>communicate</w:t>
      </w:r>
      <w:r w:rsidR="00CC175F">
        <w:t xml:space="preserve"> </w:t>
      </w:r>
      <w:r>
        <w:t xml:space="preserve">measures and warnings </w:t>
      </w:r>
      <w:r w:rsidR="00F840E1">
        <w:t>to drivers</w:t>
      </w:r>
      <w:r w:rsidR="00D36B86">
        <w:t xml:space="preserve"> a</w:t>
      </w:r>
      <w:r w:rsidR="007E638E">
        <w:t xml:space="preserve">s </w:t>
      </w:r>
      <w:r w:rsidR="00D36B86">
        <w:t>appropriate</w:t>
      </w:r>
      <w:r w:rsidR="007E638E">
        <w:t>.</w:t>
      </w:r>
      <w:r w:rsidR="00972E66">
        <w:rPr>
          <w:rStyle w:val="FootnoteReference"/>
        </w:rPr>
        <w:footnoteReference w:id="4"/>
      </w:r>
      <w:r w:rsidR="00FB6C5F">
        <w:t xml:space="preserve"> </w:t>
      </w:r>
      <w:r w:rsidR="00772B09">
        <w:fldChar w:fldCharType="begin"/>
      </w:r>
      <w:r w:rsidR="003C1C91">
        <w:instrText xml:space="preserve"> REF _Ref353468003 \h </w:instrText>
      </w:r>
      <w:r w:rsidR="00772B09">
        <w:fldChar w:fldCharType="separate"/>
      </w:r>
      <w:r w:rsidR="00C122F8">
        <w:t xml:space="preserve">Table </w:t>
      </w:r>
      <w:r w:rsidR="00C122F8">
        <w:rPr>
          <w:noProof/>
        </w:rPr>
        <w:t>4</w:t>
      </w:r>
      <w:r w:rsidR="00772B09">
        <w:fldChar w:fldCharType="end"/>
      </w:r>
      <w:r w:rsidR="003C1C91">
        <w:t xml:space="preserve"> </w:t>
      </w:r>
      <w:r w:rsidR="00972E66">
        <w:t xml:space="preserve">briefly describes </w:t>
      </w:r>
      <w:r w:rsidR="00D36B86">
        <w:t xml:space="preserve">a few of the data </w:t>
      </w:r>
      <w:r w:rsidR="00972E66">
        <w:t xml:space="preserve">elements </w:t>
      </w:r>
      <w:r w:rsidR="00D36B86">
        <w:t xml:space="preserve">collected by the </w:t>
      </w:r>
      <w:r w:rsidR="00852CF5">
        <w:t>Mobileye</w:t>
      </w:r>
      <w:r w:rsidR="00D36B86">
        <w:t xml:space="preserve"> sensor</w:t>
      </w:r>
      <w:r w:rsidR="007E638E">
        <w:t>, which</w:t>
      </w:r>
      <w:r w:rsidR="00CC175F">
        <w:t xml:space="preserve"> </w:t>
      </w:r>
      <w:r w:rsidR="00D36B86">
        <w:t xml:space="preserve">are used to populate the </w:t>
      </w:r>
      <w:r w:rsidR="00D36B86">
        <w:rPr>
          <w:i/>
        </w:rPr>
        <w:t>DataFrontTargets</w:t>
      </w:r>
      <w:r w:rsidR="00D36B86">
        <w:t xml:space="preserve"> file. </w:t>
      </w:r>
    </w:p>
    <w:p w:rsidR="002F327D" w:rsidRDefault="002F327D" w:rsidP="002F327D">
      <w:pPr>
        <w:pStyle w:val="Caption"/>
      </w:pPr>
      <w:bookmarkStart w:id="95" w:name="_Ref353468003"/>
      <w:bookmarkStart w:id="96" w:name="_Toc433422642"/>
      <w:r>
        <w:t xml:space="preserve">Table </w:t>
      </w:r>
      <w:r w:rsidR="00772B09">
        <w:fldChar w:fldCharType="begin"/>
      </w:r>
      <w:r w:rsidR="0038212E">
        <w:instrText xml:space="preserve"> SEQ Table \* ARABIC </w:instrText>
      </w:r>
      <w:r w:rsidR="00772B09">
        <w:fldChar w:fldCharType="separate"/>
      </w:r>
      <w:r w:rsidR="00C122F8">
        <w:rPr>
          <w:noProof/>
        </w:rPr>
        <w:t>4</w:t>
      </w:r>
      <w:r w:rsidR="00772B09">
        <w:rPr>
          <w:noProof/>
        </w:rPr>
        <w:fldChar w:fldCharType="end"/>
      </w:r>
      <w:bookmarkEnd w:id="95"/>
      <w:r w:rsidR="007E638E">
        <w:t>:</w:t>
      </w:r>
      <w:r>
        <w:t xml:space="preserve"> Data Elements of the </w:t>
      </w:r>
      <w:r w:rsidR="00097ABE">
        <w:t>DataFrontTargets</w:t>
      </w:r>
      <w:r>
        <w:t xml:space="preserve"> File</w:t>
      </w:r>
      <w:bookmarkEnd w:id="96"/>
      <w:r>
        <w:t xml:space="preserve"> </w:t>
      </w:r>
    </w:p>
    <w:tbl>
      <w:tblPr>
        <w:tblW w:w="9576"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86"/>
        <w:gridCol w:w="799"/>
        <w:gridCol w:w="1078"/>
        <w:gridCol w:w="840"/>
        <w:gridCol w:w="5773"/>
      </w:tblGrid>
      <w:tr w:rsidR="00D36B86" w:rsidRPr="00972E66" w:rsidTr="003544BA">
        <w:trPr>
          <w:trHeight w:val="300"/>
          <w:jc w:val="center"/>
        </w:trPr>
        <w:tc>
          <w:tcPr>
            <w:tcW w:w="108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D36B86" w:rsidRPr="003544BA" w:rsidRDefault="00D36B86" w:rsidP="003544BA">
            <w:pPr>
              <w:jc w:val="center"/>
              <w:rPr>
                <w:rFonts w:ascii="Arial Narrow" w:hAnsi="Arial Narrow" w:cs="Arial"/>
                <w:b/>
                <w:color w:val="000000"/>
                <w:sz w:val="18"/>
                <w:szCs w:val="18"/>
              </w:rPr>
            </w:pPr>
            <w:r w:rsidRPr="003544BA">
              <w:rPr>
                <w:rFonts w:ascii="Arial Narrow" w:hAnsi="Arial Narrow" w:cs="Arial"/>
                <w:b/>
                <w:color w:val="000000"/>
                <w:sz w:val="18"/>
                <w:szCs w:val="18"/>
              </w:rPr>
              <w:t>Field Name</w:t>
            </w:r>
          </w:p>
        </w:tc>
        <w:tc>
          <w:tcPr>
            <w:tcW w:w="7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D36B86" w:rsidRPr="003544BA" w:rsidRDefault="00D36B86" w:rsidP="003544BA">
            <w:pPr>
              <w:jc w:val="center"/>
              <w:rPr>
                <w:rFonts w:ascii="Arial Narrow" w:hAnsi="Arial Narrow" w:cs="Arial"/>
                <w:b/>
                <w:color w:val="000000"/>
                <w:sz w:val="18"/>
                <w:szCs w:val="18"/>
              </w:rPr>
            </w:pPr>
            <w:r w:rsidRPr="003544BA">
              <w:rPr>
                <w:rFonts w:ascii="Arial Narrow" w:hAnsi="Arial Narrow" w:cs="Arial"/>
                <w:b/>
                <w:color w:val="000000"/>
                <w:sz w:val="18"/>
                <w:szCs w:val="18"/>
              </w:rPr>
              <w:t>Type</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D36B86" w:rsidRPr="003544BA" w:rsidRDefault="00D36B86" w:rsidP="003544BA">
            <w:pPr>
              <w:jc w:val="center"/>
              <w:rPr>
                <w:rFonts w:ascii="Arial Narrow" w:hAnsi="Arial Narrow" w:cs="Arial"/>
                <w:b/>
                <w:color w:val="000000"/>
                <w:sz w:val="18"/>
                <w:szCs w:val="18"/>
              </w:rPr>
            </w:pPr>
            <w:r w:rsidRPr="003544BA">
              <w:rPr>
                <w:rFonts w:ascii="Arial Narrow" w:hAnsi="Arial Narrow" w:cs="Arial"/>
                <w:b/>
                <w:color w:val="000000"/>
                <w:sz w:val="18"/>
                <w:szCs w:val="18"/>
              </w:rPr>
              <w:t>Units</w:t>
            </w:r>
          </w:p>
        </w:tc>
        <w:tc>
          <w:tcPr>
            <w:tcW w:w="8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D36B86" w:rsidRPr="003544BA" w:rsidRDefault="00D36B86" w:rsidP="003544BA">
            <w:pPr>
              <w:jc w:val="center"/>
              <w:rPr>
                <w:rFonts w:ascii="Arial Narrow" w:hAnsi="Arial Narrow" w:cs="Arial"/>
                <w:b/>
                <w:color w:val="000000"/>
                <w:sz w:val="18"/>
                <w:szCs w:val="18"/>
              </w:rPr>
            </w:pPr>
            <w:r w:rsidRPr="003544BA">
              <w:rPr>
                <w:rFonts w:ascii="Arial Narrow" w:hAnsi="Arial Narrow" w:cs="Arial"/>
                <w:b/>
                <w:color w:val="000000"/>
                <w:sz w:val="18"/>
                <w:szCs w:val="18"/>
              </w:rPr>
              <w:t>EnumId</w:t>
            </w:r>
          </w:p>
        </w:tc>
        <w:tc>
          <w:tcPr>
            <w:tcW w:w="577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D36B86" w:rsidRPr="003544BA" w:rsidRDefault="002F1A84" w:rsidP="003544BA">
            <w:pPr>
              <w:jc w:val="center"/>
              <w:rPr>
                <w:rFonts w:ascii="Arial Narrow" w:hAnsi="Arial Narrow" w:cs="Arial"/>
                <w:b/>
                <w:color w:val="000000"/>
                <w:sz w:val="18"/>
                <w:szCs w:val="18"/>
              </w:rPr>
            </w:pPr>
            <w:r w:rsidRPr="003544BA">
              <w:rPr>
                <w:rFonts w:ascii="Arial Narrow" w:hAnsi="Arial Narrow" w:cs="Arial"/>
                <w:b/>
                <w:color w:val="000000"/>
                <w:sz w:val="18"/>
                <w:szCs w:val="18"/>
              </w:rPr>
              <w:t>Description</w:t>
            </w:r>
          </w:p>
        </w:tc>
      </w:tr>
      <w:tr w:rsidR="00D36B86" w:rsidRPr="00972E66" w:rsidTr="003544BA">
        <w:trPr>
          <w:trHeight w:val="300"/>
          <w:jc w:val="center"/>
        </w:trPr>
        <w:tc>
          <w:tcPr>
            <w:tcW w:w="108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Device</w:t>
            </w:r>
          </w:p>
        </w:tc>
        <w:tc>
          <w:tcPr>
            <w:tcW w:w="7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w:t>
            </w:r>
          </w:p>
        </w:tc>
        <w:tc>
          <w:tcPr>
            <w:tcW w:w="577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D36B86" w:rsidP="007E638E">
            <w:pPr>
              <w:rPr>
                <w:rFonts w:ascii="Arial Narrow" w:hAnsi="Arial Narrow" w:cs="Calibri"/>
                <w:color w:val="000000"/>
                <w:sz w:val="18"/>
                <w:szCs w:val="18"/>
              </w:rPr>
            </w:pPr>
            <w:r w:rsidRPr="003544BA">
              <w:rPr>
                <w:rFonts w:ascii="Arial Narrow" w:hAnsi="Arial Narrow" w:cs="Calibri"/>
                <w:color w:val="000000"/>
                <w:sz w:val="18"/>
                <w:szCs w:val="18"/>
              </w:rPr>
              <w:t xml:space="preserve">A unique, numeric ID </w:t>
            </w:r>
            <w:r w:rsidR="002E2CD0" w:rsidRPr="003544BA">
              <w:rPr>
                <w:rFonts w:ascii="Arial Narrow" w:hAnsi="Arial Narrow" w:cs="Calibri"/>
                <w:color w:val="000000"/>
                <w:sz w:val="18"/>
                <w:szCs w:val="18"/>
              </w:rPr>
              <w:t xml:space="preserve">assigned </w:t>
            </w:r>
            <w:r w:rsidRPr="003544BA">
              <w:rPr>
                <w:rFonts w:ascii="Arial Narrow" w:hAnsi="Arial Narrow" w:cs="Calibri"/>
                <w:color w:val="000000"/>
                <w:sz w:val="18"/>
                <w:szCs w:val="18"/>
              </w:rPr>
              <w:t>to each DAS</w:t>
            </w:r>
            <w:r w:rsidR="00D25895" w:rsidRPr="003544BA">
              <w:rPr>
                <w:rFonts w:ascii="Arial Narrow" w:hAnsi="Arial Narrow" w:cs="Calibri"/>
                <w:color w:val="000000"/>
                <w:sz w:val="18"/>
                <w:szCs w:val="18"/>
              </w:rPr>
              <w:t>. This ID also</w:t>
            </w:r>
            <w:r w:rsidRPr="003544BA">
              <w:rPr>
                <w:rFonts w:ascii="Arial Narrow" w:hAnsi="Arial Narrow" w:cs="Calibri"/>
                <w:color w:val="000000"/>
                <w:sz w:val="18"/>
                <w:szCs w:val="18"/>
              </w:rPr>
              <w:t xml:space="preserve"> doubles as a vehicle</w:t>
            </w:r>
            <w:r w:rsidR="00FB6C5F" w:rsidRPr="003544BA">
              <w:rPr>
                <w:rFonts w:ascii="Arial Narrow" w:hAnsi="Arial Narrow" w:cs="Calibri"/>
                <w:color w:val="000000"/>
                <w:sz w:val="18"/>
                <w:szCs w:val="18"/>
              </w:rPr>
              <w:t>’</w:t>
            </w:r>
            <w:r w:rsidRPr="003544BA">
              <w:rPr>
                <w:rFonts w:ascii="Arial Narrow" w:hAnsi="Arial Narrow" w:cs="Calibri"/>
                <w:color w:val="000000"/>
                <w:sz w:val="18"/>
                <w:szCs w:val="18"/>
              </w:rPr>
              <w:t>s ID</w:t>
            </w:r>
          </w:p>
        </w:tc>
      </w:tr>
      <w:tr w:rsidR="00D36B86" w:rsidRPr="00972E66" w:rsidTr="003544BA">
        <w:trPr>
          <w:trHeight w:val="300"/>
          <w:jc w:val="center"/>
        </w:trPr>
        <w:tc>
          <w:tcPr>
            <w:tcW w:w="108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Trip</w:t>
            </w:r>
          </w:p>
        </w:tc>
        <w:tc>
          <w:tcPr>
            <w:tcW w:w="7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w:t>
            </w:r>
          </w:p>
        </w:tc>
        <w:tc>
          <w:tcPr>
            <w:tcW w:w="577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36B86" w:rsidRPr="003544BA" w:rsidRDefault="00D36B86" w:rsidP="000D457E">
            <w:pPr>
              <w:rPr>
                <w:rFonts w:ascii="Arial Narrow" w:hAnsi="Arial Narrow" w:cs="Calibri"/>
                <w:color w:val="000000"/>
                <w:sz w:val="18"/>
                <w:szCs w:val="18"/>
              </w:rPr>
            </w:pPr>
            <w:r w:rsidRPr="003544BA">
              <w:rPr>
                <w:rFonts w:ascii="Arial Narrow" w:hAnsi="Arial Narrow" w:cs="Calibri"/>
                <w:color w:val="000000"/>
                <w:sz w:val="18"/>
                <w:szCs w:val="18"/>
              </w:rPr>
              <w:t>Count of ignition cycles</w:t>
            </w:r>
            <w:r w:rsidR="00FB6C5F" w:rsidRPr="003544BA">
              <w:rPr>
                <w:rFonts w:ascii="Arial Narrow" w:hAnsi="Arial Narrow" w:cs="Calibri"/>
                <w:color w:val="000000"/>
                <w:sz w:val="18"/>
                <w:szCs w:val="18"/>
              </w:rPr>
              <w:t>—</w:t>
            </w:r>
            <w:r w:rsidRPr="003544BA">
              <w:rPr>
                <w:rFonts w:ascii="Arial Narrow" w:hAnsi="Arial Narrow" w:cs="Calibri"/>
                <w:color w:val="000000"/>
                <w:sz w:val="18"/>
                <w:szCs w:val="18"/>
              </w:rPr>
              <w:t>each ignition cycle commences when the ignition is in the on position and end</w:t>
            </w:r>
            <w:r w:rsidR="007E638E" w:rsidRPr="003544BA">
              <w:rPr>
                <w:rFonts w:ascii="Arial Narrow" w:hAnsi="Arial Narrow" w:cs="Calibri"/>
                <w:color w:val="000000"/>
                <w:sz w:val="18"/>
                <w:szCs w:val="18"/>
              </w:rPr>
              <w:t>s</w:t>
            </w:r>
            <w:r w:rsidRPr="003544BA">
              <w:rPr>
                <w:rFonts w:ascii="Arial Narrow" w:hAnsi="Arial Narrow" w:cs="Calibri"/>
                <w:color w:val="000000"/>
                <w:sz w:val="18"/>
                <w:szCs w:val="18"/>
              </w:rPr>
              <w:t xml:space="preserve"> when it is in the off position</w:t>
            </w:r>
          </w:p>
        </w:tc>
      </w:tr>
      <w:tr w:rsidR="00D36B86" w:rsidRPr="00972E66" w:rsidTr="003544BA">
        <w:trPr>
          <w:trHeight w:val="300"/>
          <w:jc w:val="center"/>
        </w:trPr>
        <w:tc>
          <w:tcPr>
            <w:tcW w:w="108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Time</w:t>
            </w:r>
          </w:p>
        </w:tc>
        <w:tc>
          <w:tcPr>
            <w:tcW w:w="7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centiseconds</w:t>
            </w:r>
          </w:p>
        </w:tc>
        <w:tc>
          <w:tcPr>
            <w:tcW w:w="8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w:t>
            </w:r>
          </w:p>
        </w:tc>
        <w:tc>
          <w:tcPr>
            <w:tcW w:w="577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D36B86" w:rsidP="000D457E">
            <w:pPr>
              <w:rPr>
                <w:rFonts w:ascii="Arial Narrow" w:hAnsi="Arial Narrow" w:cs="Calibri"/>
                <w:color w:val="000000"/>
                <w:sz w:val="18"/>
                <w:szCs w:val="18"/>
              </w:rPr>
            </w:pPr>
            <w:r w:rsidRPr="003544BA">
              <w:rPr>
                <w:rFonts w:ascii="Arial Narrow" w:hAnsi="Arial Narrow" w:cs="Calibri"/>
                <w:color w:val="000000"/>
                <w:sz w:val="18"/>
                <w:szCs w:val="18"/>
              </w:rPr>
              <w:t>Time in centiseconds since DAS started, which (generally) starts when the ignition is in the on position</w:t>
            </w:r>
          </w:p>
        </w:tc>
      </w:tr>
      <w:tr w:rsidR="00D36B86" w:rsidRPr="00972E66" w:rsidTr="003544BA">
        <w:trPr>
          <w:trHeight w:val="300"/>
          <w:jc w:val="center"/>
        </w:trPr>
        <w:tc>
          <w:tcPr>
            <w:tcW w:w="108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TargetId</w:t>
            </w:r>
          </w:p>
        </w:tc>
        <w:tc>
          <w:tcPr>
            <w:tcW w:w="7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w:t>
            </w:r>
          </w:p>
        </w:tc>
        <w:tc>
          <w:tcPr>
            <w:tcW w:w="577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36B86" w:rsidRPr="003544BA" w:rsidRDefault="00C63FEE" w:rsidP="00C63FEE">
            <w:pPr>
              <w:rPr>
                <w:rFonts w:ascii="Arial Narrow" w:hAnsi="Arial Narrow" w:cs="Arial"/>
                <w:color w:val="000000"/>
                <w:sz w:val="18"/>
                <w:szCs w:val="18"/>
              </w:rPr>
            </w:pPr>
            <w:r w:rsidRPr="003544BA">
              <w:rPr>
                <w:rFonts w:ascii="Arial Narrow" w:hAnsi="Arial Narrow" w:cs="Arial"/>
                <w:color w:val="000000"/>
                <w:sz w:val="18"/>
                <w:szCs w:val="18"/>
              </w:rPr>
              <w:t xml:space="preserve">Numeric ID assigned by the </w:t>
            </w:r>
            <w:r w:rsidR="00852CF5" w:rsidRPr="003544BA">
              <w:rPr>
                <w:rFonts w:ascii="Arial Narrow" w:hAnsi="Arial Narrow" w:cs="Arial"/>
                <w:color w:val="000000"/>
                <w:sz w:val="18"/>
                <w:szCs w:val="18"/>
              </w:rPr>
              <w:t>Mobileye</w:t>
            </w:r>
            <w:r w:rsidRPr="003544BA">
              <w:rPr>
                <w:rFonts w:ascii="Arial Narrow" w:hAnsi="Arial Narrow" w:cs="Arial"/>
                <w:color w:val="000000"/>
                <w:sz w:val="18"/>
                <w:szCs w:val="18"/>
              </w:rPr>
              <w:t xml:space="preserve"> s</w:t>
            </w:r>
            <w:r w:rsidR="00D36B86" w:rsidRPr="003544BA">
              <w:rPr>
                <w:rFonts w:ascii="Arial Narrow" w:hAnsi="Arial Narrow" w:cs="Arial"/>
                <w:color w:val="000000"/>
                <w:sz w:val="18"/>
                <w:szCs w:val="18"/>
              </w:rPr>
              <w:t xml:space="preserve">ensor </w:t>
            </w:r>
            <w:r w:rsidRPr="003544BA">
              <w:rPr>
                <w:rFonts w:ascii="Arial Narrow" w:hAnsi="Arial Narrow" w:cs="Arial"/>
                <w:color w:val="000000"/>
                <w:sz w:val="18"/>
                <w:szCs w:val="18"/>
              </w:rPr>
              <w:t>to distinguish between the different object</w:t>
            </w:r>
            <w:r w:rsidR="008940A1" w:rsidRPr="003544BA">
              <w:rPr>
                <w:rFonts w:ascii="Arial Narrow" w:hAnsi="Arial Narrow" w:cs="Arial"/>
                <w:color w:val="000000"/>
                <w:sz w:val="18"/>
                <w:szCs w:val="18"/>
              </w:rPr>
              <w:t>s</w:t>
            </w:r>
            <w:r w:rsidRPr="003544BA">
              <w:rPr>
                <w:rFonts w:ascii="Arial Narrow" w:hAnsi="Arial Narrow" w:cs="Arial"/>
                <w:color w:val="000000"/>
                <w:sz w:val="18"/>
                <w:szCs w:val="18"/>
              </w:rPr>
              <w:t xml:space="preserve"> being tracked; </w:t>
            </w:r>
            <w:r w:rsidR="008940A1" w:rsidRPr="003544BA">
              <w:rPr>
                <w:rFonts w:ascii="Arial Narrow" w:hAnsi="Arial Narrow" w:cs="Arial"/>
                <w:color w:val="000000"/>
                <w:sz w:val="18"/>
                <w:szCs w:val="18"/>
              </w:rPr>
              <w:t xml:space="preserve">the </w:t>
            </w:r>
            <w:r w:rsidRPr="003544BA">
              <w:rPr>
                <w:rFonts w:ascii="Arial Narrow" w:hAnsi="Arial Narrow" w:cs="Arial"/>
                <w:color w:val="000000"/>
                <w:sz w:val="18"/>
                <w:szCs w:val="18"/>
              </w:rPr>
              <w:t>closest o</w:t>
            </w:r>
            <w:r w:rsidR="00D36B86" w:rsidRPr="003544BA">
              <w:rPr>
                <w:rFonts w:ascii="Arial Narrow" w:hAnsi="Arial Narrow" w:cs="Arial"/>
                <w:color w:val="000000"/>
                <w:sz w:val="18"/>
                <w:szCs w:val="18"/>
              </w:rPr>
              <w:t>bstacle</w:t>
            </w:r>
            <w:r w:rsidRPr="003544BA">
              <w:rPr>
                <w:rFonts w:ascii="Arial Narrow" w:hAnsi="Arial Narrow" w:cs="Arial"/>
                <w:color w:val="000000"/>
                <w:sz w:val="18"/>
                <w:szCs w:val="18"/>
              </w:rPr>
              <w:t xml:space="preserve"> is given a TargetId value of 1</w:t>
            </w:r>
          </w:p>
        </w:tc>
      </w:tr>
      <w:tr w:rsidR="00D36B86" w:rsidRPr="00972E66" w:rsidTr="003544BA">
        <w:trPr>
          <w:trHeight w:val="300"/>
          <w:jc w:val="center"/>
        </w:trPr>
        <w:tc>
          <w:tcPr>
            <w:tcW w:w="108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ObstacleId</w:t>
            </w:r>
          </w:p>
        </w:tc>
        <w:tc>
          <w:tcPr>
            <w:tcW w:w="7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w:t>
            </w:r>
          </w:p>
        </w:tc>
        <w:tc>
          <w:tcPr>
            <w:tcW w:w="577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7A3222" w:rsidP="008940A1">
            <w:pPr>
              <w:rPr>
                <w:rFonts w:ascii="Arial Narrow" w:hAnsi="Arial Narrow" w:cs="Arial"/>
                <w:color w:val="000000"/>
                <w:sz w:val="18"/>
                <w:szCs w:val="18"/>
              </w:rPr>
            </w:pPr>
            <w:r w:rsidRPr="003544BA">
              <w:rPr>
                <w:rFonts w:ascii="Arial Narrow" w:hAnsi="Arial Narrow" w:cs="Arial"/>
                <w:color w:val="000000"/>
                <w:sz w:val="18"/>
                <w:szCs w:val="18"/>
              </w:rPr>
              <w:t xml:space="preserve">ID of new obstacle, as assigned by the </w:t>
            </w:r>
            <w:r w:rsidR="00852CF5" w:rsidRPr="003544BA">
              <w:rPr>
                <w:rFonts w:ascii="Arial Narrow" w:hAnsi="Arial Narrow" w:cs="Arial"/>
                <w:color w:val="000000"/>
                <w:sz w:val="18"/>
                <w:szCs w:val="18"/>
              </w:rPr>
              <w:t>Mobileye</w:t>
            </w:r>
            <w:r w:rsidRPr="003544BA">
              <w:rPr>
                <w:rFonts w:ascii="Arial Narrow" w:hAnsi="Arial Narrow" w:cs="Arial"/>
                <w:color w:val="000000"/>
                <w:sz w:val="18"/>
                <w:szCs w:val="18"/>
              </w:rPr>
              <w:t xml:space="preserve"> sensor, and its value will be </w:t>
            </w:r>
            <w:r w:rsidR="00D36B86" w:rsidRPr="003544BA">
              <w:rPr>
                <w:rFonts w:ascii="Arial Narrow" w:hAnsi="Arial Narrow" w:cs="Arial"/>
                <w:color w:val="000000"/>
                <w:sz w:val="18"/>
                <w:szCs w:val="18"/>
              </w:rPr>
              <w:t xml:space="preserve">the last used free </w:t>
            </w:r>
            <w:r w:rsidRPr="003544BA">
              <w:rPr>
                <w:rFonts w:ascii="Arial Narrow" w:hAnsi="Arial Narrow" w:cs="Arial"/>
                <w:color w:val="000000"/>
                <w:sz w:val="18"/>
                <w:szCs w:val="18"/>
              </w:rPr>
              <w:t>ID</w:t>
            </w:r>
          </w:p>
        </w:tc>
      </w:tr>
      <w:tr w:rsidR="007A3222" w:rsidRPr="00972E66" w:rsidTr="003544BA">
        <w:trPr>
          <w:trHeight w:val="300"/>
          <w:jc w:val="center"/>
        </w:trPr>
        <w:tc>
          <w:tcPr>
            <w:tcW w:w="108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7A3222" w:rsidP="00972E66">
            <w:pPr>
              <w:rPr>
                <w:rFonts w:ascii="Arial Narrow" w:hAnsi="Arial Narrow" w:cs="Arial"/>
                <w:color w:val="000000"/>
                <w:sz w:val="18"/>
                <w:szCs w:val="18"/>
              </w:rPr>
            </w:pPr>
            <w:r w:rsidRPr="003544BA">
              <w:rPr>
                <w:rFonts w:ascii="Arial Narrow" w:hAnsi="Arial Narrow" w:cs="Arial"/>
                <w:color w:val="000000"/>
                <w:sz w:val="18"/>
                <w:szCs w:val="18"/>
              </w:rPr>
              <w:t>Range</w:t>
            </w:r>
          </w:p>
        </w:tc>
        <w:tc>
          <w:tcPr>
            <w:tcW w:w="7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7A3222" w:rsidP="00972E66">
            <w:pPr>
              <w:rPr>
                <w:rFonts w:ascii="Arial Narrow" w:hAnsi="Arial Narrow" w:cs="Arial"/>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7A3222" w:rsidP="00972E66">
            <w:pPr>
              <w:rPr>
                <w:rFonts w:ascii="Arial Narrow" w:hAnsi="Arial Narrow" w:cs="Arial"/>
                <w:color w:val="000000"/>
                <w:sz w:val="18"/>
                <w:szCs w:val="18"/>
              </w:rPr>
            </w:pPr>
            <w:r w:rsidRPr="003544BA">
              <w:rPr>
                <w:rFonts w:ascii="Arial Narrow" w:hAnsi="Arial Narrow" w:cs="Arial"/>
                <w:color w:val="000000"/>
                <w:sz w:val="18"/>
                <w:szCs w:val="18"/>
              </w:rPr>
              <w:t>m</w:t>
            </w:r>
          </w:p>
        </w:tc>
        <w:tc>
          <w:tcPr>
            <w:tcW w:w="8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7A3222" w:rsidP="00972E66">
            <w:pPr>
              <w:rPr>
                <w:rFonts w:ascii="Arial Narrow" w:hAnsi="Arial Narrow" w:cs="Arial"/>
                <w:color w:val="000000"/>
                <w:sz w:val="18"/>
                <w:szCs w:val="18"/>
              </w:rPr>
            </w:pPr>
            <w:r w:rsidRPr="003544BA">
              <w:rPr>
                <w:rFonts w:ascii="Arial Narrow" w:hAnsi="Arial Narrow" w:cs="Arial"/>
                <w:color w:val="000000"/>
                <w:sz w:val="18"/>
                <w:szCs w:val="18"/>
              </w:rPr>
              <w:t>-</w:t>
            </w:r>
          </w:p>
        </w:tc>
        <w:tc>
          <w:tcPr>
            <w:tcW w:w="577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7A3222" w:rsidP="000D457E">
            <w:pPr>
              <w:rPr>
                <w:rFonts w:ascii="Arial Narrow" w:hAnsi="Arial Narrow" w:cs="Calibri"/>
                <w:color w:val="000000"/>
                <w:sz w:val="18"/>
                <w:szCs w:val="18"/>
              </w:rPr>
            </w:pPr>
            <w:r w:rsidRPr="003544BA">
              <w:rPr>
                <w:rFonts w:ascii="Arial Narrow" w:hAnsi="Arial Narrow" w:cs="Calibri"/>
                <w:color w:val="000000"/>
                <w:sz w:val="18"/>
                <w:szCs w:val="18"/>
              </w:rPr>
              <w:t>Longitudinal position of an object, typically the closest object, relative to a reference point on the</w:t>
            </w:r>
            <w:r w:rsidR="00FB6C5F" w:rsidRPr="003544BA">
              <w:rPr>
                <w:rFonts w:ascii="Arial Narrow" w:hAnsi="Arial Narrow" w:cs="Calibri"/>
                <w:color w:val="000000"/>
                <w:sz w:val="18"/>
                <w:szCs w:val="18"/>
              </w:rPr>
              <w:t xml:space="preserve"> </w:t>
            </w:r>
            <w:r w:rsidRPr="003544BA">
              <w:rPr>
                <w:rFonts w:ascii="Arial Narrow" w:hAnsi="Arial Narrow" w:cs="Calibri"/>
                <w:color w:val="000000"/>
                <w:sz w:val="18"/>
                <w:szCs w:val="18"/>
              </w:rPr>
              <w:t>host vehicle</w:t>
            </w:r>
            <w:r w:rsidR="007E638E" w:rsidRPr="003544BA">
              <w:rPr>
                <w:rFonts w:ascii="Arial Narrow" w:hAnsi="Arial Narrow" w:cs="Calibri"/>
                <w:color w:val="000000"/>
                <w:sz w:val="18"/>
                <w:szCs w:val="18"/>
              </w:rPr>
              <w:t>,</w:t>
            </w:r>
            <w:r w:rsidRPr="003544BA">
              <w:rPr>
                <w:rFonts w:ascii="Arial Narrow" w:hAnsi="Arial Narrow" w:cs="Calibri"/>
                <w:color w:val="000000"/>
                <w:sz w:val="18"/>
                <w:szCs w:val="18"/>
              </w:rPr>
              <w:t xml:space="preserve"> according to the </w:t>
            </w:r>
            <w:r w:rsidR="00852CF5" w:rsidRPr="003544BA">
              <w:rPr>
                <w:rFonts w:ascii="Arial Narrow" w:hAnsi="Arial Narrow" w:cs="Calibri"/>
                <w:color w:val="000000"/>
                <w:sz w:val="18"/>
                <w:szCs w:val="18"/>
              </w:rPr>
              <w:t>Mobileye</w:t>
            </w:r>
            <w:r w:rsidRPr="003544BA">
              <w:rPr>
                <w:rFonts w:ascii="Arial Narrow" w:hAnsi="Arial Narrow" w:cs="Calibri"/>
                <w:color w:val="000000"/>
                <w:sz w:val="18"/>
                <w:szCs w:val="18"/>
              </w:rPr>
              <w:t xml:space="preserve"> sensor</w:t>
            </w:r>
            <w:r w:rsidR="00FB6C5F" w:rsidRPr="003544BA">
              <w:rPr>
                <w:rFonts w:ascii="Arial Narrow" w:hAnsi="Arial Narrow" w:cs="Calibri"/>
                <w:color w:val="000000"/>
                <w:sz w:val="18"/>
                <w:szCs w:val="18"/>
              </w:rPr>
              <w:t xml:space="preserve"> </w:t>
            </w:r>
          </w:p>
        </w:tc>
      </w:tr>
      <w:tr w:rsidR="007A3222" w:rsidRPr="00972E66" w:rsidTr="003544BA">
        <w:trPr>
          <w:trHeight w:val="300"/>
          <w:jc w:val="center"/>
        </w:trPr>
        <w:tc>
          <w:tcPr>
            <w:tcW w:w="108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972E66">
            <w:pPr>
              <w:rPr>
                <w:rFonts w:ascii="Arial Narrow" w:hAnsi="Arial Narrow" w:cs="Arial"/>
                <w:color w:val="000000"/>
                <w:sz w:val="18"/>
                <w:szCs w:val="18"/>
              </w:rPr>
            </w:pPr>
            <w:r w:rsidRPr="003544BA">
              <w:rPr>
                <w:rFonts w:ascii="Arial Narrow" w:hAnsi="Arial Narrow" w:cs="Arial"/>
                <w:color w:val="000000"/>
                <w:sz w:val="18"/>
                <w:szCs w:val="18"/>
              </w:rPr>
              <w:t>Range</w:t>
            </w:r>
            <w:r w:rsidR="00BA1EA8" w:rsidRPr="003544BA">
              <w:rPr>
                <w:rFonts w:ascii="Arial Narrow" w:hAnsi="Arial Narrow" w:cs="Arial"/>
                <w:color w:val="000000"/>
                <w:sz w:val="18"/>
                <w:szCs w:val="18"/>
              </w:rPr>
              <w:t>R</w:t>
            </w:r>
            <w:r w:rsidRPr="003544BA">
              <w:rPr>
                <w:rFonts w:ascii="Arial Narrow" w:hAnsi="Arial Narrow" w:cs="Arial"/>
                <w:color w:val="000000"/>
                <w:sz w:val="18"/>
                <w:szCs w:val="18"/>
              </w:rPr>
              <w:t>ate</w:t>
            </w:r>
          </w:p>
        </w:tc>
        <w:tc>
          <w:tcPr>
            <w:tcW w:w="7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972E66">
            <w:pPr>
              <w:rPr>
                <w:rFonts w:ascii="Arial Narrow" w:hAnsi="Arial Narrow" w:cs="Arial"/>
                <w:color w:val="000000"/>
                <w:sz w:val="18"/>
                <w:szCs w:val="18"/>
              </w:rPr>
            </w:pPr>
            <w:r w:rsidRPr="003544BA">
              <w:rPr>
                <w:rFonts w:ascii="Arial Narrow" w:hAnsi="Arial Narrow" w:cs="Arial"/>
                <w:color w:val="000000"/>
                <w:sz w:val="18"/>
                <w:szCs w:val="18"/>
              </w:rPr>
              <w:t>Real</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972E66">
            <w:pPr>
              <w:rPr>
                <w:rFonts w:ascii="Arial Narrow" w:hAnsi="Arial Narrow" w:cs="Arial"/>
                <w:color w:val="000000"/>
                <w:sz w:val="18"/>
                <w:szCs w:val="18"/>
              </w:rPr>
            </w:pPr>
            <w:r w:rsidRPr="003544BA">
              <w:rPr>
                <w:rFonts w:ascii="Arial Narrow" w:hAnsi="Arial Narrow" w:cs="Arial"/>
                <w:color w:val="000000"/>
                <w:sz w:val="18"/>
                <w:szCs w:val="18"/>
              </w:rPr>
              <w:t>m/sec</w:t>
            </w:r>
          </w:p>
        </w:tc>
        <w:tc>
          <w:tcPr>
            <w:tcW w:w="8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972E66">
            <w:pPr>
              <w:rPr>
                <w:rFonts w:ascii="Arial Narrow" w:hAnsi="Arial Narrow" w:cs="Arial"/>
                <w:color w:val="000000"/>
                <w:sz w:val="18"/>
                <w:szCs w:val="18"/>
              </w:rPr>
            </w:pPr>
            <w:r w:rsidRPr="003544BA">
              <w:rPr>
                <w:rFonts w:ascii="Arial Narrow" w:hAnsi="Arial Narrow" w:cs="Arial"/>
                <w:color w:val="000000"/>
                <w:sz w:val="18"/>
                <w:szCs w:val="18"/>
              </w:rPr>
              <w:t>-</w:t>
            </w:r>
          </w:p>
        </w:tc>
        <w:tc>
          <w:tcPr>
            <w:tcW w:w="577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7A3222">
            <w:pPr>
              <w:rPr>
                <w:rFonts w:ascii="Arial Narrow" w:hAnsi="Arial Narrow" w:cs="Calibri"/>
                <w:color w:val="000000"/>
                <w:sz w:val="18"/>
                <w:szCs w:val="18"/>
              </w:rPr>
            </w:pPr>
            <w:r w:rsidRPr="003544BA">
              <w:rPr>
                <w:rFonts w:ascii="Arial Narrow" w:hAnsi="Arial Narrow" w:cs="Calibri"/>
                <w:color w:val="000000"/>
                <w:sz w:val="18"/>
                <w:szCs w:val="18"/>
              </w:rPr>
              <w:t>Longitudinal velocity</w:t>
            </w:r>
            <w:r w:rsidR="00FB6C5F" w:rsidRPr="003544BA">
              <w:rPr>
                <w:rFonts w:ascii="Arial Narrow" w:hAnsi="Arial Narrow" w:cs="Calibri"/>
                <w:color w:val="000000"/>
                <w:sz w:val="18"/>
                <w:szCs w:val="18"/>
              </w:rPr>
              <w:t xml:space="preserve"> </w:t>
            </w:r>
            <w:r w:rsidRPr="003544BA">
              <w:rPr>
                <w:rFonts w:ascii="Arial Narrow" w:hAnsi="Arial Narrow" w:cs="Calibri"/>
                <w:color w:val="000000"/>
                <w:sz w:val="18"/>
                <w:szCs w:val="18"/>
              </w:rPr>
              <w:t>of an object, typically the closest object, relative to the</w:t>
            </w:r>
            <w:r w:rsidR="00FB6C5F" w:rsidRPr="003544BA">
              <w:rPr>
                <w:rFonts w:ascii="Arial Narrow" w:hAnsi="Arial Narrow" w:cs="Calibri"/>
                <w:color w:val="000000"/>
                <w:sz w:val="18"/>
                <w:szCs w:val="18"/>
              </w:rPr>
              <w:t xml:space="preserve"> </w:t>
            </w:r>
            <w:r w:rsidRPr="003544BA">
              <w:rPr>
                <w:rFonts w:ascii="Arial Narrow" w:hAnsi="Arial Narrow" w:cs="Calibri"/>
                <w:color w:val="000000"/>
                <w:sz w:val="18"/>
                <w:szCs w:val="18"/>
              </w:rPr>
              <w:t>host vehicle</w:t>
            </w:r>
            <w:r w:rsidR="007E638E" w:rsidRPr="003544BA">
              <w:rPr>
                <w:rFonts w:ascii="Arial Narrow" w:hAnsi="Arial Narrow" w:cs="Calibri"/>
                <w:color w:val="000000"/>
                <w:sz w:val="18"/>
                <w:szCs w:val="18"/>
              </w:rPr>
              <w:t>,</w:t>
            </w:r>
            <w:r w:rsidRPr="003544BA">
              <w:rPr>
                <w:rFonts w:ascii="Arial Narrow" w:hAnsi="Arial Narrow" w:cs="Calibri"/>
                <w:color w:val="000000"/>
                <w:sz w:val="18"/>
                <w:szCs w:val="18"/>
              </w:rPr>
              <w:t xml:space="preserve"> according to the </w:t>
            </w:r>
            <w:r w:rsidR="00852CF5" w:rsidRPr="003544BA">
              <w:rPr>
                <w:rFonts w:ascii="Arial Narrow" w:hAnsi="Arial Narrow" w:cs="Calibri"/>
                <w:color w:val="000000"/>
                <w:sz w:val="18"/>
                <w:szCs w:val="18"/>
              </w:rPr>
              <w:t>Mobileye</w:t>
            </w:r>
            <w:r w:rsidRPr="003544BA">
              <w:rPr>
                <w:rFonts w:ascii="Arial Narrow" w:hAnsi="Arial Narrow" w:cs="Calibri"/>
                <w:color w:val="000000"/>
                <w:sz w:val="18"/>
                <w:szCs w:val="18"/>
              </w:rPr>
              <w:t xml:space="preserve"> sensor</w:t>
            </w:r>
            <w:r w:rsidR="00FB6C5F" w:rsidRPr="003544BA">
              <w:rPr>
                <w:rFonts w:ascii="Arial Narrow" w:hAnsi="Arial Narrow" w:cs="Calibri"/>
                <w:color w:val="000000"/>
                <w:sz w:val="18"/>
                <w:szCs w:val="18"/>
              </w:rPr>
              <w:t xml:space="preserve"> </w:t>
            </w:r>
          </w:p>
        </w:tc>
      </w:tr>
      <w:tr w:rsidR="00D36B86" w:rsidRPr="00972E66" w:rsidTr="003544BA">
        <w:trPr>
          <w:trHeight w:val="300"/>
          <w:jc w:val="center"/>
        </w:trPr>
        <w:tc>
          <w:tcPr>
            <w:tcW w:w="108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Transversal</w:t>
            </w:r>
          </w:p>
        </w:tc>
        <w:tc>
          <w:tcPr>
            <w:tcW w:w="7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Real</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m</w:t>
            </w:r>
          </w:p>
        </w:tc>
        <w:tc>
          <w:tcPr>
            <w:tcW w:w="8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w:t>
            </w:r>
          </w:p>
        </w:tc>
        <w:tc>
          <w:tcPr>
            <w:tcW w:w="577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The lateral position of the obstacle</w:t>
            </w:r>
            <w:r w:rsidR="007A3222" w:rsidRPr="003544BA">
              <w:rPr>
                <w:rFonts w:ascii="Arial Narrow" w:hAnsi="Arial Narrow" w:cs="Arial"/>
                <w:color w:val="000000"/>
                <w:sz w:val="18"/>
                <w:szCs w:val="18"/>
              </w:rPr>
              <w:t xml:space="preserve">, as determined by the </w:t>
            </w:r>
            <w:r w:rsidR="00852CF5" w:rsidRPr="003544BA">
              <w:rPr>
                <w:rFonts w:ascii="Arial Narrow" w:hAnsi="Arial Narrow" w:cs="Arial"/>
                <w:color w:val="000000"/>
                <w:sz w:val="18"/>
                <w:szCs w:val="18"/>
              </w:rPr>
              <w:t>Mobileye</w:t>
            </w:r>
            <w:r w:rsidR="007A3222" w:rsidRPr="003544BA">
              <w:rPr>
                <w:rFonts w:ascii="Arial Narrow" w:hAnsi="Arial Narrow" w:cs="Arial"/>
                <w:color w:val="000000"/>
                <w:sz w:val="18"/>
                <w:szCs w:val="18"/>
              </w:rPr>
              <w:t xml:space="preserve"> sensor</w:t>
            </w:r>
          </w:p>
        </w:tc>
      </w:tr>
      <w:tr w:rsidR="00D36B86" w:rsidRPr="00972E66" w:rsidTr="003544BA">
        <w:trPr>
          <w:trHeight w:val="300"/>
          <w:jc w:val="center"/>
        </w:trPr>
        <w:tc>
          <w:tcPr>
            <w:tcW w:w="108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TargetType</w:t>
            </w:r>
          </w:p>
        </w:tc>
        <w:tc>
          <w:tcPr>
            <w:tcW w:w="7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409</w:t>
            </w:r>
          </w:p>
        </w:tc>
        <w:tc>
          <w:tcPr>
            <w:tcW w:w="577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BC5476" w:rsidP="00BC5476">
            <w:pPr>
              <w:rPr>
                <w:rFonts w:ascii="Arial Narrow" w:hAnsi="Arial Narrow" w:cs="Arial"/>
                <w:color w:val="000000"/>
                <w:sz w:val="18"/>
                <w:szCs w:val="18"/>
              </w:rPr>
            </w:pPr>
            <w:r w:rsidRPr="003544BA">
              <w:rPr>
                <w:rFonts w:ascii="Arial Narrow" w:hAnsi="Arial Narrow" w:cs="Arial"/>
                <w:color w:val="000000"/>
                <w:sz w:val="18"/>
                <w:szCs w:val="18"/>
              </w:rPr>
              <w:t>Classification of an identified obstacle/t</w:t>
            </w:r>
            <w:r w:rsidR="00D36B86" w:rsidRPr="003544BA">
              <w:rPr>
                <w:rFonts w:ascii="Arial Narrow" w:hAnsi="Arial Narrow" w:cs="Arial"/>
                <w:color w:val="000000"/>
                <w:sz w:val="18"/>
                <w:szCs w:val="18"/>
              </w:rPr>
              <w:t xml:space="preserve">arget </w:t>
            </w:r>
            <w:r w:rsidRPr="003544BA">
              <w:rPr>
                <w:rFonts w:ascii="Arial Narrow" w:hAnsi="Arial Narrow" w:cs="Arial"/>
                <w:color w:val="000000"/>
                <w:sz w:val="18"/>
                <w:szCs w:val="18"/>
              </w:rPr>
              <w:t xml:space="preserve">as a </w:t>
            </w:r>
            <w:r w:rsidR="00D36B86" w:rsidRPr="003544BA">
              <w:rPr>
                <w:rFonts w:ascii="Arial Narrow" w:hAnsi="Arial Narrow" w:cs="Arial"/>
                <w:color w:val="000000"/>
                <w:sz w:val="18"/>
                <w:szCs w:val="18"/>
              </w:rPr>
              <w:t>car, tru</w:t>
            </w:r>
            <w:r w:rsidRPr="003544BA">
              <w:rPr>
                <w:rFonts w:ascii="Arial Narrow" w:hAnsi="Arial Narrow" w:cs="Arial"/>
                <w:color w:val="000000"/>
                <w:sz w:val="18"/>
                <w:szCs w:val="18"/>
              </w:rPr>
              <w:t xml:space="preserve">ck, pedestrian, </w:t>
            </w:r>
            <w:r w:rsidR="00FF42AD" w:rsidRPr="003544BA">
              <w:rPr>
                <w:rFonts w:ascii="Arial Narrow" w:hAnsi="Arial Narrow" w:cs="Arial"/>
                <w:color w:val="000000"/>
                <w:sz w:val="18"/>
                <w:szCs w:val="18"/>
              </w:rPr>
              <w:t>etc.</w:t>
            </w:r>
          </w:p>
        </w:tc>
      </w:tr>
      <w:tr w:rsidR="00D36B86" w:rsidRPr="00972E66" w:rsidTr="003544BA">
        <w:trPr>
          <w:trHeight w:val="300"/>
          <w:jc w:val="center"/>
        </w:trPr>
        <w:tc>
          <w:tcPr>
            <w:tcW w:w="108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Status</w:t>
            </w:r>
          </w:p>
        </w:tc>
        <w:tc>
          <w:tcPr>
            <w:tcW w:w="7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410</w:t>
            </w:r>
          </w:p>
        </w:tc>
        <w:tc>
          <w:tcPr>
            <w:tcW w:w="577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36B86" w:rsidRPr="003544BA" w:rsidRDefault="00BC5476" w:rsidP="00BC5476">
            <w:pPr>
              <w:rPr>
                <w:rFonts w:ascii="Arial Narrow" w:hAnsi="Arial Narrow" w:cs="Arial"/>
                <w:color w:val="000000"/>
                <w:sz w:val="18"/>
                <w:szCs w:val="18"/>
              </w:rPr>
            </w:pPr>
            <w:r w:rsidRPr="003544BA">
              <w:rPr>
                <w:rFonts w:ascii="Arial Narrow" w:hAnsi="Arial Narrow" w:cs="Arial"/>
                <w:color w:val="000000"/>
                <w:sz w:val="18"/>
                <w:szCs w:val="18"/>
              </w:rPr>
              <w:t>Classification of the motion (kinematic s</w:t>
            </w:r>
            <w:r w:rsidR="00D36B86" w:rsidRPr="003544BA">
              <w:rPr>
                <w:rFonts w:ascii="Arial Narrow" w:hAnsi="Arial Narrow" w:cs="Arial"/>
                <w:color w:val="000000"/>
                <w:sz w:val="18"/>
                <w:szCs w:val="18"/>
              </w:rPr>
              <w:t>tate</w:t>
            </w:r>
            <w:r w:rsidRPr="003544BA">
              <w:rPr>
                <w:rFonts w:ascii="Arial Narrow" w:hAnsi="Arial Narrow" w:cs="Arial"/>
                <w:color w:val="000000"/>
                <w:sz w:val="18"/>
                <w:szCs w:val="18"/>
              </w:rPr>
              <w:t xml:space="preserve">) of an identified obstacle/target as </w:t>
            </w:r>
            <w:r w:rsidR="00D36B86" w:rsidRPr="003544BA">
              <w:rPr>
                <w:rFonts w:ascii="Arial Narrow" w:hAnsi="Arial Narrow" w:cs="Arial"/>
                <w:color w:val="000000"/>
                <w:sz w:val="18"/>
                <w:szCs w:val="18"/>
              </w:rPr>
              <w:t>stopped, moving, etc.</w:t>
            </w:r>
          </w:p>
        </w:tc>
      </w:tr>
      <w:tr w:rsidR="00D36B86" w:rsidRPr="00972E66" w:rsidTr="003544BA">
        <w:trPr>
          <w:trHeight w:val="300"/>
          <w:jc w:val="center"/>
        </w:trPr>
        <w:tc>
          <w:tcPr>
            <w:tcW w:w="108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CIPV</w:t>
            </w:r>
          </w:p>
        </w:tc>
        <w:tc>
          <w:tcPr>
            <w:tcW w:w="7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D36B86" w:rsidP="00972E66">
            <w:pPr>
              <w:rPr>
                <w:rFonts w:ascii="Arial Narrow" w:hAnsi="Arial Narrow" w:cs="Arial"/>
                <w:color w:val="000000"/>
                <w:sz w:val="18"/>
                <w:szCs w:val="18"/>
              </w:rPr>
            </w:pPr>
            <w:r w:rsidRPr="003544BA">
              <w:rPr>
                <w:rFonts w:ascii="Arial Narrow" w:hAnsi="Arial Narrow" w:cs="Arial"/>
                <w:color w:val="000000"/>
                <w:sz w:val="18"/>
                <w:szCs w:val="18"/>
              </w:rPr>
              <w:t>1</w:t>
            </w:r>
          </w:p>
        </w:tc>
        <w:tc>
          <w:tcPr>
            <w:tcW w:w="577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36B86" w:rsidRPr="003544BA" w:rsidRDefault="007A3222" w:rsidP="007E638E">
            <w:pPr>
              <w:rPr>
                <w:rFonts w:ascii="Arial Narrow" w:hAnsi="Arial Narrow" w:cs="Arial"/>
                <w:color w:val="000000"/>
                <w:sz w:val="18"/>
                <w:szCs w:val="18"/>
              </w:rPr>
            </w:pPr>
            <w:r w:rsidRPr="003544BA">
              <w:rPr>
                <w:rFonts w:ascii="Arial Narrow" w:hAnsi="Arial Narrow" w:cs="Arial"/>
                <w:color w:val="000000"/>
                <w:sz w:val="18"/>
                <w:szCs w:val="18"/>
              </w:rPr>
              <w:t>Field communicating whether an obstacle is the c</w:t>
            </w:r>
            <w:r w:rsidR="00D36B86" w:rsidRPr="003544BA">
              <w:rPr>
                <w:rFonts w:ascii="Arial Narrow" w:hAnsi="Arial Narrow" w:cs="Arial"/>
                <w:color w:val="000000"/>
                <w:sz w:val="18"/>
                <w:szCs w:val="18"/>
              </w:rPr>
              <w:t xml:space="preserve">losest </w:t>
            </w:r>
            <w:r w:rsidRPr="003544BA">
              <w:rPr>
                <w:rFonts w:ascii="Arial Narrow" w:hAnsi="Arial Narrow" w:cs="Arial"/>
                <w:color w:val="000000"/>
                <w:sz w:val="18"/>
                <w:szCs w:val="18"/>
              </w:rPr>
              <w:t>in a vehicle</w:t>
            </w:r>
            <w:r w:rsidR="00FB6C5F" w:rsidRPr="003544BA">
              <w:rPr>
                <w:rFonts w:ascii="Arial Narrow" w:hAnsi="Arial Narrow" w:cs="Arial"/>
                <w:color w:val="000000"/>
                <w:sz w:val="18"/>
                <w:szCs w:val="18"/>
              </w:rPr>
              <w:t>’</w:t>
            </w:r>
            <w:r w:rsidRPr="003544BA">
              <w:rPr>
                <w:rFonts w:ascii="Arial Narrow" w:hAnsi="Arial Narrow" w:cs="Arial"/>
                <w:color w:val="000000"/>
                <w:sz w:val="18"/>
                <w:szCs w:val="18"/>
              </w:rPr>
              <w:t xml:space="preserve">s path </w:t>
            </w:r>
          </w:p>
        </w:tc>
      </w:tr>
    </w:tbl>
    <w:p w:rsidR="00972E66" w:rsidRDefault="00972E66" w:rsidP="00972E66"/>
    <w:p w:rsidR="00FB4F5F" w:rsidRDefault="0012331E" w:rsidP="00FB4F5F">
      <w:pPr>
        <w:rPr>
          <w:rStyle w:val="SubtleEmphasis"/>
          <w:i w:val="0"/>
          <w:iCs w:val="0"/>
          <w:color w:val="auto"/>
        </w:rPr>
      </w:pPr>
      <w:r>
        <w:rPr>
          <w:rStyle w:val="SubtleEmphasis"/>
          <w:i w:val="0"/>
          <w:iCs w:val="0"/>
          <w:color w:val="auto"/>
        </w:rPr>
        <w:t xml:space="preserve">While </w:t>
      </w:r>
      <w:r w:rsidR="00772B09">
        <w:rPr>
          <w:rStyle w:val="SubtleEmphasis"/>
          <w:i w:val="0"/>
          <w:iCs w:val="0"/>
          <w:color w:val="auto"/>
        </w:rPr>
        <w:fldChar w:fldCharType="begin"/>
      </w:r>
      <w:r w:rsidR="003C1C91">
        <w:rPr>
          <w:rStyle w:val="SubtleEmphasis"/>
          <w:i w:val="0"/>
          <w:iCs w:val="0"/>
          <w:color w:val="auto"/>
        </w:rPr>
        <w:instrText xml:space="preserve"> REF _Ref353468003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4</w:t>
      </w:r>
      <w:r w:rsidR="00772B09">
        <w:rPr>
          <w:rStyle w:val="SubtleEmphasis"/>
          <w:i w:val="0"/>
          <w:iCs w:val="0"/>
          <w:color w:val="auto"/>
        </w:rPr>
        <w:fldChar w:fldCharType="end"/>
      </w:r>
      <w:r w:rsidR="003D4780">
        <w:rPr>
          <w:rStyle w:val="SubtleEmphasis"/>
          <w:i w:val="0"/>
          <w:iCs w:val="0"/>
          <w:color w:val="auto"/>
        </w:rPr>
        <w:t xml:space="preserve"> </w:t>
      </w:r>
      <w:r w:rsidR="00FB4F5F">
        <w:rPr>
          <w:rStyle w:val="SubtleEmphasis"/>
          <w:i w:val="0"/>
          <w:iCs w:val="0"/>
          <w:color w:val="auto"/>
        </w:rPr>
        <w:t>contain</w:t>
      </w:r>
      <w:r w:rsidR="003D4780">
        <w:rPr>
          <w:rStyle w:val="SubtleEmphasis"/>
          <w:i w:val="0"/>
          <w:iCs w:val="0"/>
          <w:color w:val="auto"/>
        </w:rPr>
        <w:t>s</w:t>
      </w:r>
      <w:r w:rsidR="00FB4F5F">
        <w:rPr>
          <w:rStyle w:val="SubtleEmphasis"/>
          <w:i w:val="0"/>
          <w:iCs w:val="0"/>
          <w:color w:val="auto"/>
        </w:rPr>
        <w:t xml:space="preserve"> a number of enumerate</w:t>
      </w:r>
      <w:r w:rsidR="008940A1">
        <w:rPr>
          <w:rStyle w:val="SubtleEmphasis"/>
          <w:i w:val="0"/>
          <w:iCs w:val="0"/>
          <w:color w:val="auto"/>
        </w:rPr>
        <w:t>d</w:t>
      </w:r>
      <w:r w:rsidR="00FB4F5F">
        <w:rPr>
          <w:rStyle w:val="SubtleEmphasis"/>
          <w:i w:val="0"/>
          <w:iCs w:val="0"/>
          <w:color w:val="auto"/>
        </w:rPr>
        <w:t xml:space="preserve"> elements whose values are associated with </w:t>
      </w:r>
      <w:r w:rsidR="00164165">
        <w:rPr>
          <w:rStyle w:val="SubtleEmphasis"/>
          <w:i w:val="0"/>
          <w:iCs w:val="0"/>
          <w:color w:val="auto"/>
        </w:rPr>
        <w:t>different meanings</w:t>
      </w:r>
      <w:r>
        <w:rPr>
          <w:rStyle w:val="SubtleEmphasis"/>
          <w:i w:val="0"/>
          <w:iCs w:val="0"/>
          <w:color w:val="auto"/>
        </w:rPr>
        <w:t>,</w:t>
      </w:r>
      <w:r w:rsidR="00FB6C5F">
        <w:rPr>
          <w:rStyle w:val="SubtleEmphasis"/>
          <w:i w:val="0"/>
          <w:iCs w:val="0"/>
          <w:color w:val="auto"/>
        </w:rPr>
        <w:t xml:space="preserve"> </w:t>
      </w:r>
      <w:r w:rsidR="00772B09">
        <w:rPr>
          <w:rStyle w:val="SubtleEmphasis"/>
          <w:i w:val="0"/>
          <w:iCs w:val="0"/>
          <w:color w:val="auto"/>
        </w:rPr>
        <w:fldChar w:fldCharType="begin"/>
      </w:r>
      <w:r w:rsidR="003C1C91">
        <w:rPr>
          <w:rStyle w:val="SubtleEmphasis"/>
          <w:i w:val="0"/>
          <w:iCs w:val="0"/>
          <w:color w:val="auto"/>
        </w:rPr>
        <w:instrText xml:space="preserve"> REF _Ref353468074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5</w:t>
      </w:r>
      <w:r w:rsidR="00772B09">
        <w:rPr>
          <w:rStyle w:val="SubtleEmphasis"/>
          <w:i w:val="0"/>
          <w:iCs w:val="0"/>
          <w:color w:val="auto"/>
        </w:rPr>
        <w:fldChar w:fldCharType="end"/>
      </w:r>
      <w:r w:rsidR="003C1C91">
        <w:rPr>
          <w:rStyle w:val="SubtleEmphasis"/>
          <w:i w:val="0"/>
          <w:iCs w:val="0"/>
          <w:color w:val="auto"/>
        </w:rPr>
        <w:t xml:space="preserve"> </w:t>
      </w:r>
      <w:r w:rsidR="00FB4F5F">
        <w:rPr>
          <w:rStyle w:val="SubtleEmphasis"/>
          <w:i w:val="0"/>
          <w:iCs w:val="0"/>
          <w:color w:val="auto"/>
        </w:rPr>
        <w:t>presents each of these data elements and their various enumerations.</w:t>
      </w:r>
    </w:p>
    <w:p w:rsidR="007A1691" w:rsidRDefault="007A1691" w:rsidP="00FB4F5F">
      <w:pPr>
        <w:rPr>
          <w:rStyle w:val="SubtleEmphasis"/>
          <w:i w:val="0"/>
          <w:iCs w:val="0"/>
          <w:color w:val="auto"/>
        </w:rPr>
      </w:pPr>
    </w:p>
    <w:p w:rsidR="007A1691" w:rsidRDefault="007A1691" w:rsidP="00FB4F5F">
      <w:pPr>
        <w:rPr>
          <w:rStyle w:val="SubtleEmphasis"/>
          <w:i w:val="0"/>
          <w:iCs w:val="0"/>
          <w:color w:val="auto"/>
        </w:rPr>
      </w:pPr>
    </w:p>
    <w:p w:rsidR="007A1691" w:rsidRDefault="007A1691" w:rsidP="00FB4F5F">
      <w:pPr>
        <w:rPr>
          <w:rStyle w:val="SubtleEmphasis"/>
          <w:i w:val="0"/>
          <w:iCs w:val="0"/>
          <w:color w:val="auto"/>
        </w:rPr>
      </w:pPr>
    </w:p>
    <w:p w:rsidR="007A1691" w:rsidRDefault="007A1691" w:rsidP="00FB4F5F">
      <w:pPr>
        <w:rPr>
          <w:rStyle w:val="SubtleEmphasis"/>
          <w:i w:val="0"/>
          <w:iCs w:val="0"/>
          <w:color w:val="auto"/>
        </w:rPr>
      </w:pPr>
    </w:p>
    <w:p w:rsidR="007A1691" w:rsidRDefault="007A1691" w:rsidP="00FB4F5F">
      <w:pPr>
        <w:rPr>
          <w:rStyle w:val="SubtleEmphasis"/>
          <w:i w:val="0"/>
          <w:iCs w:val="0"/>
          <w:color w:val="auto"/>
        </w:rPr>
      </w:pPr>
    </w:p>
    <w:p w:rsidR="007A1691" w:rsidRDefault="007A1691" w:rsidP="00FB4F5F">
      <w:pPr>
        <w:rPr>
          <w:rStyle w:val="SubtleEmphasis"/>
          <w:i w:val="0"/>
          <w:iCs w:val="0"/>
          <w:color w:val="auto"/>
        </w:rPr>
      </w:pPr>
    </w:p>
    <w:p w:rsidR="007A1691" w:rsidRDefault="007A1691" w:rsidP="00FB4F5F">
      <w:pPr>
        <w:rPr>
          <w:rStyle w:val="SubtleEmphasis"/>
          <w:i w:val="0"/>
          <w:iCs w:val="0"/>
          <w:color w:val="auto"/>
        </w:rPr>
      </w:pPr>
    </w:p>
    <w:p w:rsidR="007A1691" w:rsidRDefault="007A1691" w:rsidP="00FB4F5F">
      <w:pPr>
        <w:rPr>
          <w:rStyle w:val="SubtleEmphasis"/>
          <w:i w:val="0"/>
          <w:iCs w:val="0"/>
          <w:color w:val="auto"/>
        </w:rPr>
      </w:pPr>
    </w:p>
    <w:p w:rsidR="007A1691" w:rsidRDefault="007A1691" w:rsidP="00FB4F5F">
      <w:pPr>
        <w:rPr>
          <w:rStyle w:val="SubtleEmphasis"/>
          <w:i w:val="0"/>
          <w:iCs w:val="0"/>
          <w:color w:val="auto"/>
        </w:rPr>
      </w:pPr>
    </w:p>
    <w:p w:rsidR="00FB4F5F" w:rsidRDefault="00FB4F5F" w:rsidP="00FB4F5F">
      <w:pPr>
        <w:pStyle w:val="Caption"/>
        <w:rPr>
          <w:rStyle w:val="SubtleEmphasis"/>
          <w:i/>
          <w:iCs w:val="0"/>
          <w:color w:val="auto"/>
        </w:rPr>
      </w:pPr>
      <w:bookmarkStart w:id="97" w:name="_Ref353468074"/>
      <w:bookmarkStart w:id="98" w:name="_Toc433422643"/>
      <w:r>
        <w:t xml:space="preserve">Table </w:t>
      </w:r>
      <w:r w:rsidR="00772B09">
        <w:fldChar w:fldCharType="begin"/>
      </w:r>
      <w:r w:rsidR="0038212E">
        <w:instrText xml:space="preserve"> SEQ Table \* ARABIC </w:instrText>
      </w:r>
      <w:r w:rsidR="00772B09">
        <w:fldChar w:fldCharType="separate"/>
      </w:r>
      <w:r w:rsidR="00C122F8">
        <w:rPr>
          <w:noProof/>
        </w:rPr>
        <w:t>5</w:t>
      </w:r>
      <w:r w:rsidR="00772B09">
        <w:rPr>
          <w:noProof/>
        </w:rPr>
        <w:fldChar w:fldCharType="end"/>
      </w:r>
      <w:bookmarkEnd w:id="97"/>
      <w:r w:rsidR="00C9670F">
        <w:t>:</w:t>
      </w:r>
      <w:r>
        <w:t xml:space="preserve"> Enumeration Table for DataFrontTargets File</w:t>
      </w:r>
      <w:bookmarkEnd w:id="98"/>
    </w:p>
    <w:tbl>
      <w:tblPr>
        <w:tblW w:w="8741"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234"/>
        <w:gridCol w:w="960"/>
        <w:gridCol w:w="960"/>
        <w:gridCol w:w="997"/>
        <w:gridCol w:w="4590"/>
      </w:tblGrid>
      <w:tr w:rsidR="007A3222" w:rsidRPr="00FB4F5F" w:rsidTr="003544BA">
        <w:trPr>
          <w:trHeight w:val="255"/>
          <w:jc w:val="center"/>
        </w:trPr>
        <w:tc>
          <w:tcPr>
            <w:tcW w:w="123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7A3222" w:rsidP="003544BA">
            <w:pPr>
              <w:jc w:val="center"/>
              <w:rPr>
                <w:rFonts w:ascii="Arial Narrow" w:hAnsi="Arial Narrow" w:cs="Arial"/>
                <w:b/>
                <w:bCs/>
                <w:color w:val="000000"/>
                <w:sz w:val="18"/>
                <w:szCs w:val="18"/>
              </w:rPr>
            </w:pPr>
            <w:r w:rsidRPr="003544BA">
              <w:rPr>
                <w:rFonts w:ascii="Arial Narrow" w:hAnsi="Arial Narrow" w:cs="Arial"/>
                <w:b/>
                <w:bCs/>
                <w:color w:val="000000"/>
                <w:sz w:val="18"/>
                <w:szCs w:val="18"/>
              </w:rPr>
              <w:t>Data Element</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7A3222" w:rsidP="003544BA">
            <w:pPr>
              <w:jc w:val="center"/>
              <w:rPr>
                <w:rFonts w:ascii="Arial Narrow" w:hAnsi="Arial Narrow" w:cs="Arial"/>
                <w:b/>
                <w:bCs/>
                <w:color w:val="000000"/>
                <w:sz w:val="18"/>
                <w:szCs w:val="18"/>
              </w:rPr>
            </w:pPr>
            <w:r w:rsidRPr="003544BA">
              <w:rPr>
                <w:rFonts w:ascii="Arial Narrow" w:hAnsi="Arial Narrow" w:cs="Arial"/>
                <w:b/>
                <w:bCs/>
                <w:color w:val="000000"/>
                <w:sz w:val="18"/>
                <w:szCs w:val="18"/>
              </w:rPr>
              <w:t>EnumId</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7A3222" w:rsidP="003544BA">
            <w:pPr>
              <w:jc w:val="center"/>
              <w:rPr>
                <w:rFonts w:ascii="Arial Narrow" w:hAnsi="Arial Narrow" w:cs="Arial"/>
                <w:b/>
                <w:bCs/>
                <w:color w:val="000000"/>
                <w:sz w:val="18"/>
                <w:szCs w:val="18"/>
              </w:rPr>
            </w:pPr>
            <w:r w:rsidRPr="003544BA">
              <w:rPr>
                <w:rFonts w:ascii="Arial Narrow" w:hAnsi="Arial Narrow" w:cs="Arial"/>
                <w:b/>
                <w:bCs/>
                <w:color w:val="000000"/>
                <w:sz w:val="18"/>
                <w:szCs w:val="18"/>
              </w:rPr>
              <w:t>Value</w:t>
            </w:r>
          </w:p>
        </w:tc>
        <w:tc>
          <w:tcPr>
            <w:tcW w:w="9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7A3222" w:rsidP="003544BA">
            <w:pPr>
              <w:jc w:val="center"/>
              <w:rPr>
                <w:rFonts w:ascii="Arial Narrow" w:hAnsi="Arial Narrow" w:cs="Arial"/>
                <w:b/>
                <w:bCs/>
                <w:color w:val="000000"/>
                <w:sz w:val="18"/>
                <w:szCs w:val="18"/>
              </w:rPr>
            </w:pPr>
            <w:r w:rsidRPr="003544BA">
              <w:rPr>
                <w:rFonts w:ascii="Arial Narrow" w:hAnsi="Arial Narrow" w:cs="Arial"/>
                <w:b/>
                <w:bCs/>
                <w:color w:val="000000"/>
                <w:sz w:val="18"/>
                <w:szCs w:val="18"/>
              </w:rPr>
              <w:t>Name</w:t>
            </w:r>
          </w:p>
        </w:tc>
        <w:tc>
          <w:tcPr>
            <w:tcW w:w="45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7A3222" w:rsidP="003544BA">
            <w:pPr>
              <w:jc w:val="center"/>
              <w:rPr>
                <w:rFonts w:ascii="Arial Narrow" w:hAnsi="Arial Narrow" w:cs="Arial"/>
                <w:b/>
                <w:bCs/>
                <w:color w:val="000000"/>
                <w:sz w:val="18"/>
                <w:szCs w:val="18"/>
              </w:rPr>
            </w:pPr>
            <w:r w:rsidRPr="003544BA">
              <w:rPr>
                <w:rFonts w:ascii="Arial Narrow" w:hAnsi="Arial Narrow" w:cs="Arial"/>
                <w:b/>
                <w:bCs/>
                <w:color w:val="000000"/>
                <w:sz w:val="18"/>
                <w:szCs w:val="18"/>
              </w:rPr>
              <w:t>Description</w:t>
            </w:r>
          </w:p>
        </w:tc>
      </w:tr>
      <w:tr w:rsidR="007A3222" w:rsidRPr="00FB4F5F" w:rsidTr="003544BA">
        <w:trPr>
          <w:trHeight w:val="270"/>
          <w:jc w:val="center"/>
        </w:trPr>
        <w:tc>
          <w:tcPr>
            <w:tcW w:w="123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TargetType</w:t>
            </w:r>
          </w:p>
        </w:tc>
        <w:tc>
          <w:tcPr>
            <w:tcW w:w="960"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409</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0</w:t>
            </w:r>
          </w:p>
        </w:tc>
        <w:tc>
          <w:tcPr>
            <w:tcW w:w="9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Car</w:t>
            </w:r>
          </w:p>
        </w:tc>
        <w:tc>
          <w:tcPr>
            <w:tcW w:w="45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852CF5" w:rsidP="007A3222">
            <w:pPr>
              <w:rPr>
                <w:rFonts w:ascii="Arial Narrow" w:hAnsi="Arial Narrow" w:cs="Arial"/>
                <w:color w:val="000000"/>
                <w:sz w:val="18"/>
                <w:szCs w:val="18"/>
              </w:rPr>
            </w:pPr>
            <w:r w:rsidRPr="003544BA">
              <w:rPr>
                <w:rFonts w:ascii="Arial Narrow" w:hAnsi="Arial Narrow" w:cs="Arial"/>
                <w:color w:val="000000"/>
                <w:sz w:val="18"/>
                <w:szCs w:val="18"/>
              </w:rPr>
              <w:t>Mobileye</w:t>
            </w:r>
            <w:r w:rsidR="007A3222" w:rsidRPr="003544BA">
              <w:rPr>
                <w:rFonts w:ascii="Arial Narrow" w:hAnsi="Arial Narrow" w:cs="Arial"/>
                <w:color w:val="000000"/>
                <w:sz w:val="18"/>
                <w:szCs w:val="18"/>
              </w:rPr>
              <w:t xml:space="preserve"> sensor has identified an obstacle/target as a car</w:t>
            </w:r>
          </w:p>
        </w:tc>
      </w:tr>
      <w:tr w:rsidR="007A3222" w:rsidRPr="00FB4F5F" w:rsidTr="003544BA">
        <w:trPr>
          <w:trHeight w:val="255"/>
          <w:jc w:val="center"/>
        </w:trPr>
        <w:tc>
          <w:tcPr>
            <w:tcW w:w="12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p>
        </w:tc>
        <w:tc>
          <w:tcPr>
            <w:tcW w:w="960"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1</w:t>
            </w:r>
          </w:p>
        </w:tc>
        <w:tc>
          <w:tcPr>
            <w:tcW w:w="9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Truck</w:t>
            </w:r>
          </w:p>
        </w:tc>
        <w:tc>
          <w:tcPr>
            <w:tcW w:w="45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852CF5" w:rsidP="00C17208">
            <w:pPr>
              <w:rPr>
                <w:rFonts w:ascii="Arial Narrow" w:hAnsi="Arial Narrow" w:cs="Arial"/>
                <w:color w:val="000000"/>
                <w:sz w:val="18"/>
                <w:szCs w:val="18"/>
              </w:rPr>
            </w:pPr>
            <w:r w:rsidRPr="003544BA">
              <w:rPr>
                <w:rFonts w:ascii="Arial Narrow" w:hAnsi="Arial Narrow" w:cs="Arial"/>
                <w:color w:val="000000"/>
                <w:sz w:val="18"/>
                <w:szCs w:val="18"/>
              </w:rPr>
              <w:t>Mobileye</w:t>
            </w:r>
            <w:r w:rsidR="007A3222" w:rsidRPr="003544BA">
              <w:rPr>
                <w:rFonts w:ascii="Arial Narrow" w:hAnsi="Arial Narrow" w:cs="Arial"/>
                <w:color w:val="000000"/>
                <w:sz w:val="18"/>
                <w:szCs w:val="18"/>
              </w:rPr>
              <w:t xml:space="preserve"> sensor has identified an obstacle/target as a truck</w:t>
            </w:r>
          </w:p>
        </w:tc>
      </w:tr>
      <w:tr w:rsidR="007A3222" w:rsidRPr="00FB4F5F" w:rsidTr="003544BA">
        <w:trPr>
          <w:trHeight w:val="255"/>
          <w:jc w:val="center"/>
        </w:trPr>
        <w:tc>
          <w:tcPr>
            <w:tcW w:w="12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p>
        </w:tc>
        <w:tc>
          <w:tcPr>
            <w:tcW w:w="960"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2</w:t>
            </w:r>
          </w:p>
        </w:tc>
        <w:tc>
          <w:tcPr>
            <w:tcW w:w="9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Motorcycle</w:t>
            </w:r>
          </w:p>
        </w:tc>
        <w:tc>
          <w:tcPr>
            <w:tcW w:w="45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852CF5" w:rsidP="00C17208">
            <w:pPr>
              <w:rPr>
                <w:rFonts w:ascii="Arial Narrow" w:hAnsi="Arial Narrow" w:cs="Arial"/>
                <w:color w:val="000000"/>
                <w:sz w:val="18"/>
                <w:szCs w:val="18"/>
              </w:rPr>
            </w:pPr>
            <w:r w:rsidRPr="003544BA">
              <w:rPr>
                <w:rFonts w:ascii="Arial Narrow" w:hAnsi="Arial Narrow" w:cs="Arial"/>
                <w:color w:val="000000"/>
                <w:sz w:val="18"/>
                <w:szCs w:val="18"/>
              </w:rPr>
              <w:t>Mobileye</w:t>
            </w:r>
            <w:r w:rsidR="007A3222" w:rsidRPr="003544BA">
              <w:rPr>
                <w:rFonts w:ascii="Arial Narrow" w:hAnsi="Arial Narrow" w:cs="Arial"/>
                <w:color w:val="000000"/>
                <w:sz w:val="18"/>
                <w:szCs w:val="18"/>
              </w:rPr>
              <w:t xml:space="preserve"> sensor has identified an obstacle/target as a motorcycle</w:t>
            </w:r>
          </w:p>
        </w:tc>
      </w:tr>
      <w:tr w:rsidR="007A3222" w:rsidRPr="00FB4F5F" w:rsidTr="003544BA">
        <w:trPr>
          <w:trHeight w:val="255"/>
          <w:jc w:val="center"/>
        </w:trPr>
        <w:tc>
          <w:tcPr>
            <w:tcW w:w="12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p>
        </w:tc>
        <w:tc>
          <w:tcPr>
            <w:tcW w:w="960"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3</w:t>
            </w:r>
          </w:p>
        </w:tc>
        <w:tc>
          <w:tcPr>
            <w:tcW w:w="9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Pedestrian</w:t>
            </w:r>
          </w:p>
        </w:tc>
        <w:tc>
          <w:tcPr>
            <w:tcW w:w="45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852CF5" w:rsidP="00C17208">
            <w:pPr>
              <w:rPr>
                <w:rFonts w:ascii="Arial Narrow" w:hAnsi="Arial Narrow" w:cs="Arial"/>
                <w:color w:val="000000"/>
                <w:sz w:val="18"/>
                <w:szCs w:val="18"/>
              </w:rPr>
            </w:pPr>
            <w:r w:rsidRPr="003544BA">
              <w:rPr>
                <w:rFonts w:ascii="Arial Narrow" w:hAnsi="Arial Narrow" w:cs="Arial"/>
                <w:color w:val="000000"/>
                <w:sz w:val="18"/>
                <w:szCs w:val="18"/>
              </w:rPr>
              <w:t>Mobileye</w:t>
            </w:r>
            <w:r w:rsidR="007A3222" w:rsidRPr="003544BA">
              <w:rPr>
                <w:rFonts w:ascii="Arial Narrow" w:hAnsi="Arial Narrow" w:cs="Arial"/>
                <w:color w:val="000000"/>
                <w:sz w:val="18"/>
                <w:szCs w:val="18"/>
              </w:rPr>
              <w:t xml:space="preserve"> sensor has identified an obstacle/target as a pedestrian</w:t>
            </w:r>
          </w:p>
        </w:tc>
      </w:tr>
      <w:tr w:rsidR="007A3222" w:rsidRPr="00FB4F5F" w:rsidTr="003544BA">
        <w:trPr>
          <w:trHeight w:val="255"/>
          <w:jc w:val="center"/>
        </w:trPr>
        <w:tc>
          <w:tcPr>
            <w:tcW w:w="12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p>
        </w:tc>
        <w:tc>
          <w:tcPr>
            <w:tcW w:w="960"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4</w:t>
            </w:r>
          </w:p>
        </w:tc>
        <w:tc>
          <w:tcPr>
            <w:tcW w:w="9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Bicycle</w:t>
            </w:r>
          </w:p>
        </w:tc>
        <w:tc>
          <w:tcPr>
            <w:tcW w:w="45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852CF5" w:rsidP="00C17208">
            <w:pPr>
              <w:rPr>
                <w:rFonts w:ascii="Arial Narrow" w:hAnsi="Arial Narrow" w:cs="Arial"/>
                <w:color w:val="000000"/>
                <w:sz w:val="18"/>
                <w:szCs w:val="18"/>
              </w:rPr>
            </w:pPr>
            <w:r w:rsidRPr="003544BA">
              <w:rPr>
                <w:rFonts w:ascii="Arial Narrow" w:hAnsi="Arial Narrow" w:cs="Arial"/>
                <w:color w:val="000000"/>
                <w:sz w:val="18"/>
                <w:szCs w:val="18"/>
              </w:rPr>
              <w:t>Mobileye</w:t>
            </w:r>
            <w:r w:rsidR="007A3222" w:rsidRPr="003544BA">
              <w:rPr>
                <w:rFonts w:ascii="Arial Narrow" w:hAnsi="Arial Narrow" w:cs="Arial"/>
                <w:color w:val="000000"/>
                <w:sz w:val="18"/>
                <w:szCs w:val="18"/>
              </w:rPr>
              <w:t xml:space="preserve"> sensor has identified an obstacle/target as a bicycle</w:t>
            </w:r>
          </w:p>
        </w:tc>
      </w:tr>
      <w:tr w:rsidR="007A3222" w:rsidRPr="00FB4F5F" w:rsidTr="003544BA">
        <w:trPr>
          <w:trHeight w:val="270"/>
          <w:jc w:val="center"/>
        </w:trPr>
        <w:tc>
          <w:tcPr>
            <w:tcW w:w="123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Status</w:t>
            </w:r>
          </w:p>
        </w:tc>
        <w:tc>
          <w:tcPr>
            <w:tcW w:w="960"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7A3222">
            <w:pPr>
              <w:rPr>
                <w:rFonts w:ascii="Arial Narrow" w:hAnsi="Arial Narrow" w:cs="Arial"/>
                <w:color w:val="000000"/>
                <w:sz w:val="18"/>
                <w:szCs w:val="18"/>
              </w:rPr>
            </w:pPr>
            <w:r w:rsidRPr="003544BA">
              <w:rPr>
                <w:rFonts w:ascii="Arial Narrow" w:hAnsi="Arial Narrow" w:cs="Arial"/>
                <w:color w:val="000000"/>
                <w:sz w:val="18"/>
                <w:szCs w:val="18"/>
              </w:rPr>
              <w:t>410</w:t>
            </w:r>
          </w:p>
          <w:p w:rsidR="007A3222" w:rsidRPr="003544BA" w:rsidRDefault="007A3222" w:rsidP="00C17208">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0</w:t>
            </w:r>
          </w:p>
        </w:tc>
        <w:tc>
          <w:tcPr>
            <w:tcW w:w="9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Undefined</w:t>
            </w:r>
          </w:p>
        </w:tc>
        <w:tc>
          <w:tcPr>
            <w:tcW w:w="45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852CF5" w:rsidP="00BC5476">
            <w:pPr>
              <w:rPr>
                <w:rFonts w:ascii="Arial Narrow" w:hAnsi="Arial Narrow" w:cs="Arial"/>
                <w:color w:val="000000"/>
                <w:sz w:val="18"/>
                <w:szCs w:val="18"/>
              </w:rPr>
            </w:pPr>
            <w:r w:rsidRPr="003544BA">
              <w:rPr>
                <w:rFonts w:ascii="Arial Narrow" w:hAnsi="Arial Narrow" w:cs="Arial"/>
                <w:color w:val="000000"/>
                <w:sz w:val="18"/>
                <w:szCs w:val="18"/>
              </w:rPr>
              <w:t>Mobileye</w:t>
            </w:r>
            <w:r w:rsidR="007A3222" w:rsidRPr="003544BA">
              <w:rPr>
                <w:rFonts w:ascii="Arial Narrow" w:hAnsi="Arial Narrow" w:cs="Arial"/>
                <w:color w:val="000000"/>
                <w:sz w:val="18"/>
                <w:szCs w:val="18"/>
              </w:rPr>
              <w:t> </w:t>
            </w:r>
            <w:r w:rsidR="00BC5476" w:rsidRPr="003544BA">
              <w:rPr>
                <w:rFonts w:ascii="Arial Narrow" w:hAnsi="Arial Narrow" w:cs="Arial"/>
                <w:color w:val="000000"/>
                <w:sz w:val="18"/>
                <w:szCs w:val="18"/>
              </w:rPr>
              <w:t xml:space="preserve">sensor is unable to </w:t>
            </w:r>
            <w:r w:rsidR="00FF42AD" w:rsidRPr="003544BA">
              <w:rPr>
                <w:rFonts w:ascii="Arial Narrow" w:hAnsi="Arial Narrow" w:cs="Arial"/>
                <w:color w:val="000000"/>
                <w:sz w:val="18"/>
                <w:szCs w:val="18"/>
              </w:rPr>
              <w:t>determine</w:t>
            </w:r>
            <w:r w:rsidR="00BC5476" w:rsidRPr="003544BA">
              <w:rPr>
                <w:rFonts w:ascii="Arial Narrow" w:hAnsi="Arial Narrow" w:cs="Arial"/>
                <w:color w:val="000000"/>
                <w:sz w:val="18"/>
                <w:szCs w:val="18"/>
              </w:rPr>
              <w:t xml:space="preserve"> the kinematic state of the identified obstacle/target</w:t>
            </w:r>
          </w:p>
        </w:tc>
      </w:tr>
      <w:tr w:rsidR="007A3222" w:rsidRPr="00FB4F5F" w:rsidTr="003544BA">
        <w:trPr>
          <w:trHeight w:val="255"/>
          <w:jc w:val="center"/>
        </w:trPr>
        <w:tc>
          <w:tcPr>
            <w:tcW w:w="12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p>
        </w:tc>
        <w:tc>
          <w:tcPr>
            <w:tcW w:w="960"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1</w:t>
            </w:r>
          </w:p>
        </w:tc>
        <w:tc>
          <w:tcPr>
            <w:tcW w:w="9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Standing</w:t>
            </w:r>
          </w:p>
        </w:tc>
        <w:tc>
          <w:tcPr>
            <w:tcW w:w="45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852CF5" w:rsidP="00C17208">
            <w:pPr>
              <w:rPr>
                <w:rFonts w:ascii="Arial Narrow" w:hAnsi="Arial Narrow" w:cs="Arial"/>
                <w:color w:val="000000"/>
                <w:sz w:val="18"/>
                <w:szCs w:val="18"/>
              </w:rPr>
            </w:pPr>
            <w:r w:rsidRPr="003544BA">
              <w:rPr>
                <w:rFonts w:ascii="Arial Narrow" w:hAnsi="Arial Narrow" w:cs="Arial"/>
                <w:color w:val="000000"/>
                <w:sz w:val="18"/>
                <w:szCs w:val="18"/>
              </w:rPr>
              <w:t>Mobileye</w:t>
            </w:r>
            <w:r w:rsidR="00BC5476" w:rsidRPr="003544BA">
              <w:rPr>
                <w:rFonts w:ascii="Arial Narrow" w:hAnsi="Arial Narrow" w:cs="Arial"/>
                <w:color w:val="000000"/>
                <w:sz w:val="18"/>
                <w:szCs w:val="18"/>
              </w:rPr>
              <w:t> sensor has determined that the identified obstacle/target is standing</w:t>
            </w:r>
          </w:p>
        </w:tc>
      </w:tr>
      <w:tr w:rsidR="007A3222" w:rsidRPr="00FB4F5F" w:rsidTr="003544BA">
        <w:trPr>
          <w:trHeight w:val="255"/>
          <w:jc w:val="center"/>
        </w:trPr>
        <w:tc>
          <w:tcPr>
            <w:tcW w:w="12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p>
        </w:tc>
        <w:tc>
          <w:tcPr>
            <w:tcW w:w="960"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2</w:t>
            </w:r>
          </w:p>
        </w:tc>
        <w:tc>
          <w:tcPr>
            <w:tcW w:w="9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Stopped</w:t>
            </w:r>
          </w:p>
        </w:tc>
        <w:tc>
          <w:tcPr>
            <w:tcW w:w="45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852CF5" w:rsidP="00C17208">
            <w:pPr>
              <w:rPr>
                <w:rFonts w:ascii="Arial Narrow" w:hAnsi="Arial Narrow" w:cs="Arial"/>
                <w:color w:val="000000"/>
                <w:sz w:val="18"/>
                <w:szCs w:val="18"/>
              </w:rPr>
            </w:pPr>
            <w:r w:rsidRPr="003544BA">
              <w:rPr>
                <w:rFonts w:ascii="Arial Narrow" w:hAnsi="Arial Narrow" w:cs="Arial"/>
                <w:color w:val="000000"/>
                <w:sz w:val="18"/>
                <w:szCs w:val="18"/>
              </w:rPr>
              <w:t>Mobileye</w:t>
            </w:r>
            <w:r w:rsidR="00BC5476" w:rsidRPr="003544BA">
              <w:rPr>
                <w:rFonts w:ascii="Arial Narrow" w:hAnsi="Arial Narrow" w:cs="Arial"/>
                <w:color w:val="000000"/>
                <w:sz w:val="18"/>
                <w:szCs w:val="18"/>
              </w:rPr>
              <w:t> sensor has determined that the identified obstacle/target is stopped</w:t>
            </w:r>
          </w:p>
        </w:tc>
      </w:tr>
      <w:tr w:rsidR="007A3222" w:rsidRPr="00FB4F5F" w:rsidTr="003544BA">
        <w:trPr>
          <w:trHeight w:val="255"/>
          <w:jc w:val="center"/>
        </w:trPr>
        <w:tc>
          <w:tcPr>
            <w:tcW w:w="12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p>
        </w:tc>
        <w:tc>
          <w:tcPr>
            <w:tcW w:w="960"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3</w:t>
            </w:r>
          </w:p>
        </w:tc>
        <w:tc>
          <w:tcPr>
            <w:tcW w:w="9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Moving</w:t>
            </w:r>
          </w:p>
        </w:tc>
        <w:tc>
          <w:tcPr>
            <w:tcW w:w="45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852CF5" w:rsidP="00BC5476">
            <w:pPr>
              <w:rPr>
                <w:rFonts w:ascii="Arial Narrow" w:hAnsi="Arial Narrow" w:cs="Arial"/>
                <w:color w:val="000000"/>
                <w:sz w:val="18"/>
                <w:szCs w:val="18"/>
              </w:rPr>
            </w:pPr>
            <w:r w:rsidRPr="003544BA">
              <w:rPr>
                <w:rFonts w:ascii="Arial Narrow" w:hAnsi="Arial Narrow" w:cs="Arial"/>
                <w:color w:val="000000"/>
                <w:sz w:val="18"/>
                <w:szCs w:val="18"/>
              </w:rPr>
              <w:t>Mobileye</w:t>
            </w:r>
            <w:r w:rsidR="00BC5476" w:rsidRPr="003544BA">
              <w:rPr>
                <w:rFonts w:ascii="Arial Narrow" w:hAnsi="Arial Narrow" w:cs="Arial"/>
                <w:color w:val="000000"/>
                <w:sz w:val="18"/>
                <w:szCs w:val="18"/>
              </w:rPr>
              <w:t> sensor has determined that the identified obstacle/target is moving</w:t>
            </w:r>
          </w:p>
        </w:tc>
      </w:tr>
      <w:tr w:rsidR="007A3222" w:rsidRPr="00FB4F5F" w:rsidTr="003544BA">
        <w:trPr>
          <w:trHeight w:val="255"/>
          <w:jc w:val="center"/>
        </w:trPr>
        <w:tc>
          <w:tcPr>
            <w:tcW w:w="12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p>
        </w:tc>
        <w:tc>
          <w:tcPr>
            <w:tcW w:w="960"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4</w:t>
            </w:r>
          </w:p>
        </w:tc>
        <w:tc>
          <w:tcPr>
            <w:tcW w:w="9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Oncoming</w:t>
            </w:r>
          </w:p>
        </w:tc>
        <w:tc>
          <w:tcPr>
            <w:tcW w:w="45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852CF5" w:rsidP="00C17208">
            <w:pPr>
              <w:rPr>
                <w:rFonts w:ascii="Arial Narrow" w:hAnsi="Arial Narrow" w:cs="Arial"/>
                <w:color w:val="000000"/>
                <w:sz w:val="18"/>
                <w:szCs w:val="18"/>
              </w:rPr>
            </w:pPr>
            <w:r w:rsidRPr="003544BA">
              <w:rPr>
                <w:rFonts w:ascii="Arial Narrow" w:hAnsi="Arial Narrow" w:cs="Arial"/>
                <w:color w:val="000000"/>
                <w:sz w:val="18"/>
                <w:szCs w:val="18"/>
              </w:rPr>
              <w:t>Mobileye</w:t>
            </w:r>
            <w:r w:rsidR="00BC5476" w:rsidRPr="003544BA">
              <w:rPr>
                <w:rFonts w:ascii="Arial Narrow" w:hAnsi="Arial Narrow" w:cs="Arial"/>
                <w:color w:val="000000"/>
                <w:sz w:val="18"/>
                <w:szCs w:val="18"/>
              </w:rPr>
              <w:t> sensor has determined that the identified obstacle/target is oncoming</w:t>
            </w:r>
          </w:p>
        </w:tc>
      </w:tr>
      <w:tr w:rsidR="007A3222" w:rsidRPr="00FB4F5F" w:rsidTr="003544BA">
        <w:trPr>
          <w:trHeight w:val="255"/>
          <w:jc w:val="center"/>
        </w:trPr>
        <w:tc>
          <w:tcPr>
            <w:tcW w:w="12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p>
        </w:tc>
        <w:tc>
          <w:tcPr>
            <w:tcW w:w="960"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5</w:t>
            </w:r>
          </w:p>
        </w:tc>
        <w:tc>
          <w:tcPr>
            <w:tcW w:w="9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Parked</w:t>
            </w:r>
          </w:p>
        </w:tc>
        <w:tc>
          <w:tcPr>
            <w:tcW w:w="459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7A3222" w:rsidRPr="003544BA" w:rsidRDefault="00852CF5" w:rsidP="00C17208">
            <w:pPr>
              <w:rPr>
                <w:rFonts w:ascii="Arial Narrow" w:hAnsi="Arial Narrow" w:cs="Arial"/>
                <w:color w:val="000000"/>
                <w:sz w:val="18"/>
                <w:szCs w:val="18"/>
              </w:rPr>
            </w:pPr>
            <w:r w:rsidRPr="003544BA">
              <w:rPr>
                <w:rFonts w:ascii="Arial Narrow" w:hAnsi="Arial Narrow" w:cs="Arial"/>
                <w:color w:val="000000"/>
                <w:sz w:val="18"/>
                <w:szCs w:val="18"/>
              </w:rPr>
              <w:t>Mobileye</w:t>
            </w:r>
            <w:r w:rsidR="00BC5476" w:rsidRPr="003544BA">
              <w:rPr>
                <w:rFonts w:ascii="Arial Narrow" w:hAnsi="Arial Narrow" w:cs="Arial"/>
                <w:color w:val="000000"/>
                <w:sz w:val="18"/>
                <w:szCs w:val="18"/>
              </w:rPr>
              <w:t> sensor has determined that the identified obstacle/target is parked</w:t>
            </w:r>
          </w:p>
        </w:tc>
      </w:tr>
      <w:tr w:rsidR="007A3222" w:rsidRPr="00FB4F5F" w:rsidTr="003544BA">
        <w:trPr>
          <w:trHeight w:val="255"/>
          <w:jc w:val="center"/>
        </w:trPr>
        <w:tc>
          <w:tcPr>
            <w:tcW w:w="12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p>
        </w:tc>
        <w:tc>
          <w:tcPr>
            <w:tcW w:w="960"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6</w:t>
            </w:r>
          </w:p>
        </w:tc>
        <w:tc>
          <w:tcPr>
            <w:tcW w:w="9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Unused</w:t>
            </w:r>
          </w:p>
        </w:tc>
        <w:tc>
          <w:tcPr>
            <w:tcW w:w="459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7A3222" w:rsidRPr="003544BA" w:rsidRDefault="00BC5476" w:rsidP="00BC5476">
            <w:pPr>
              <w:rPr>
                <w:rFonts w:ascii="Arial Narrow" w:hAnsi="Arial Narrow" w:cs="Arial"/>
                <w:color w:val="000000"/>
                <w:sz w:val="18"/>
                <w:szCs w:val="18"/>
              </w:rPr>
            </w:pPr>
            <w:r w:rsidRPr="003544BA">
              <w:rPr>
                <w:rFonts w:ascii="Arial Narrow" w:hAnsi="Arial Narrow" w:cs="Arial"/>
                <w:color w:val="000000"/>
                <w:sz w:val="18"/>
                <w:szCs w:val="18"/>
              </w:rPr>
              <w:t>Value saved for future assignment</w:t>
            </w:r>
          </w:p>
        </w:tc>
      </w:tr>
      <w:tr w:rsidR="007A3222" w:rsidRPr="00FB4F5F" w:rsidTr="003544BA">
        <w:trPr>
          <w:trHeight w:val="270"/>
          <w:jc w:val="center"/>
        </w:trPr>
        <w:tc>
          <w:tcPr>
            <w:tcW w:w="123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CIPV</w:t>
            </w:r>
          </w:p>
        </w:tc>
        <w:tc>
          <w:tcPr>
            <w:tcW w:w="960"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1</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0</w:t>
            </w:r>
          </w:p>
        </w:tc>
        <w:tc>
          <w:tcPr>
            <w:tcW w:w="9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BC5476" w:rsidP="00C17208">
            <w:pPr>
              <w:rPr>
                <w:rFonts w:ascii="Arial Narrow" w:hAnsi="Arial Narrow" w:cs="Arial"/>
                <w:color w:val="000000"/>
                <w:sz w:val="18"/>
                <w:szCs w:val="18"/>
              </w:rPr>
            </w:pPr>
            <w:r w:rsidRPr="003544BA">
              <w:rPr>
                <w:rFonts w:ascii="Arial Narrow" w:hAnsi="Arial Narrow" w:cs="Arial"/>
                <w:color w:val="000000"/>
                <w:sz w:val="18"/>
                <w:szCs w:val="18"/>
              </w:rPr>
              <w:t>False</w:t>
            </w:r>
          </w:p>
        </w:tc>
        <w:tc>
          <w:tcPr>
            <w:tcW w:w="45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BC5476" w:rsidP="00C17208">
            <w:pPr>
              <w:rPr>
                <w:rFonts w:ascii="Arial Narrow" w:hAnsi="Arial Narrow" w:cs="Arial"/>
                <w:color w:val="000000"/>
                <w:sz w:val="18"/>
                <w:szCs w:val="18"/>
              </w:rPr>
            </w:pPr>
            <w:r w:rsidRPr="003544BA">
              <w:rPr>
                <w:rFonts w:ascii="Arial Narrow" w:hAnsi="Arial Narrow" w:cs="Arial"/>
                <w:color w:val="000000"/>
                <w:sz w:val="18"/>
                <w:szCs w:val="18"/>
              </w:rPr>
              <w:t>Identified obstacle/target is not the closest in a vehicle</w:t>
            </w:r>
            <w:r w:rsidR="00FB6C5F" w:rsidRPr="003544BA">
              <w:rPr>
                <w:rFonts w:ascii="Arial Narrow" w:hAnsi="Arial Narrow" w:cs="Arial"/>
                <w:color w:val="000000"/>
                <w:sz w:val="18"/>
                <w:szCs w:val="18"/>
              </w:rPr>
              <w:t>’</w:t>
            </w:r>
            <w:r w:rsidRPr="003544BA">
              <w:rPr>
                <w:rFonts w:ascii="Arial Narrow" w:hAnsi="Arial Narrow" w:cs="Arial"/>
                <w:color w:val="000000"/>
                <w:sz w:val="18"/>
                <w:szCs w:val="18"/>
              </w:rPr>
              <w:t>s path</w:t>
            </w:r>
          </w:p>
        </w:tc>
      </w:tr>
      <w:tr w:rsidR="007A3222" w:rsidRPr="00FB4F5F" w:rsidTr="003544BA">
        <w:trPr>
          <w:trHeight w:val="187"/>
          <w:jc w:val="center"/>
        </w:trPr>
        <w:tc>
          <w:tcPr>
            <w:tcW w:w="12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p>
        </w:tc>
        <w:tc>
          <w:tcPr>
            <w:tcW w:w="960"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3222" w:rsidRPr="003544BA" w:rsidRDefault="007A3222" w:rsidP="00C17208">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7A3222" w:rsidP="00C17208">
            <w:pPr>
              <w:rPr>
                <w:rFonts w:ascii="Arial Narrow" w:hAnsi="Arial Narrow" w:cs="Arial"/>
                <w:color w:val="000000"/>
                <w:sz w:val="18"/>
                <w:szCs w:val="18"/>
              </w:rPr>
            </w:pPr>
            <w:r w:rsidRPr="003544BA">
              <w:rPr>
                <w:rFonts w:ascii="Arial Narrow" w:hAnsi="Arial Narrow" w:cs="Arial"/>
                <w:color w:val="000000"/>
                <w:sz w:val="18"/>
                <w:szCs w:val="18"/>
              </w:rPr>
              <w:t>1</w:t>
            </w:r>
          </w:p>
        </w:tc>
        <w:tc>
          <w:tcPr>
            <w:tcW w:w="9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BC5476" w:rsidP="00C17208">
            <w:pPr>
              <w:rPr>
                <w:rFonts w:ascii="Arial Narrow" w:hAnsi="Arial Narrow" w:cs="Arial"/>
                <w:color w:val="000000"/>
                <w:sz w:val="18"/>
                <w:szCs w:val="18"/>
              </w:rPr>
            </w:pPr>
            <w:r w:rsidRPr="003544BA">
              <w:rPr>
                <w:rFonts w:ascii="Arial Narrow" w:hAnsi="Arial Narrow" w:cs="Arial"/>
                <w:color w:val="000000"/>
                <w:sz w:val="18"/>
                <w:szCs w:val="18"/>
              </w:rPr>
              <w:t>True</w:t>
            </w:r>
          </w:p>
        </w:tc>
        <w:tc>
          <w:tcPr>
            <w:tcW w:w="45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3222" w:rsidRPr="003544BA" w:rsidRDefault="00BC5476" w:rsidP="00C17208">
            <w:pPr>
              <w:rPr>
                <w:rFonts w:ascii="Arial Narrow" w:hAnsi="Arial Narrow" w:cs="Arial"/>
                <w:color w:val="000000"/>
                <w:sz w:val="18"/>
                <w:szCs w:val="18"/>
              </w:rPr>
            </w:pPr>
            <w:r w:rsidRPr="003544BA">
              <w:rPr>
                <w:rFonts w:ascii="Arial Narrow" w:hAnsi="Arial Narrow" w:cs="Arial"/>
                <w:color w:val="000000"/>
                <w:sz w:val="18"/>
                <w:szCs w:val="18"/>
              </w:rPr>
              <w:t>Identified obstacle/target is the closest in a vehicle</w:t>
            </w:r>
            <w:r w:rsidR="00FB6C5F" w:rsidRPr="003544BA">
              <w:rPr>
                <w:rFonts w:ascii="Arial Narrow" w:hAnsi="Arial Narrow" w:cs="Arial"/>
                <w:color w:val="000000"/>
                <w:sz w:val="18"/>
                <w:szCs w:val="18"/>
              </w:rPr>
              <w:t>’</w:t>
            </w:r>
            <w:r w:rsidRPr="003544BA">
              <w:rPr>
                <w:rFonts w:ascii="Arial Narrow" w:hAnsi="Arial Narrow" w:cs="Arial"/>
                <w:color w:val="000000"/>
                <w:sz w:val="18"/>
                <w:szCs w:val="18"/>
              </w:rPr>
              <w:t>s path</w:t>
            </w:r>
          </w:p>
        </w:tc>
      </w:tr>
    </w:tbl>
    <w:p w:rsidR="00FB4F5F" w:rsidRDefault="00FB4F5F" w:rsidP="006F4731">
      <w:pPr>
        <w:rPr>
          <w:rStyle w:val="SubtleEmphasis"/>
          <w:i w:val="0"/>
          <w:iCs w:val="0"/>
          <w:color w:val="auto"/>
        </w:rPr>
      </w:pPr>
    </w:p>
    <w:p w:rsidR="00972E66" w:rsidRDefault="00772B09" w:rsidP="00972E66">
      <w:r>
        <w:rPr>
          <w:rStyle w:val="SubtleEmphasis"/>
          <w:i w:val="0"/>
          <w:iCs w:val="0"/>
          <w:color w:val="auto"/>
        </w:rPr>
        <w:fldChar w:fldCharType="begin"/>
      </w:r>
      <w:r w:rsidR="003C1C91">
        <w:rPr>
          <w:rStyle w:val="SubtleEmphasis"/>
          <w:i w:val="0"/>
          <w:iCs w:val="0"/>
          <w:color w:val="auto"/>
        </w:rPr>
        <w:instrText xml:space="preserve"> REF _Ref353468112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6</w:t>
      </w:r>
      <w:r>
        <w:rPr>
          <w:rStyle w:val="SubtleEmphasis"/>
          <w:i w:val="0"/>
          <w:iCs w:val="0"/>
          <w:color w:val="auto"/>
        </w:rPr>
        <w:fldChar w:fldCharType="end"/>
      </w:r>
      <w:r w:rsidR="006F4731">
        <w:rPr>
          <w:rStyle w:val="SubtleEmphasis"/>
          <w:i w:val="0"/>
          <w:iCs w:val="0"/>
          <w:color w:val="auto"/>
        </w:rPr>
        <w:t xml:space="preserve"> provides a </w:t>
      </w:r>
      <w:r w:rsidR="0012331E">
        <w:rPr>
          <w:rStyle w:val="SubtleEmphasis"/>
          <w:i w:val="0"/>
          <w:iCs w:val="0"/>
          <w:color w:val="auto"/>
        </w:rPr>
        <w:t>10</w:t>
      </w:r>
      <w:r w:rsidR="00BA1EA8">
        <w:rPr>
          <w:rStyle w:val="SubtleEmphasis"/>
          <w:i w:val="0"/>
          <w:iCs w:val="0"/>
          <w:color w:val="auto"/>
        </w:rPr>
        <w:t>-r</w:t>
      </w:r>
      <w:r w:rsidR="006F4731">
        <w:rPr>
          <w:rStyle w:val="SubtleEmphasis"/>
          <w:i w:val="0"/>
          <w:iCs w:val="0"/>
          <w:color w:val="auto"/>
        </w:rPr>
        <w:t xml:space="preserve">ecord sample from the </w:t>
      </w:r>
      <w:r w:rsidR="006F4731">
        <w:rPr>
          <w:rStyle w:val="SubtleEmphasis"/>
          <w:iCs w:val="0"/>
          <w:color w:val="auto"/>
        </w:rPr>
        <w:t xml:space="preserve">DataFrontTargets </w:t>
      </w:r>
      <w:r w:rsidR="006F4731">
        <w:rPr>
          <w:rStyle w:val="SubtleEmphasis"/>
          <w:i w:val="0"/>
          <w:iCs w:val="0"/>
          <w:color w:val="auto"/>
        </w:rPr>
        <w:t>file.</w:t>
      </w:r>
    </w:p>
    <w:p w:rsidR="006F4731" w:rsidRDefault="006F4731" w:rsidP="006F4731">
      <w:pPr>
        <w:pStyle w:val="Caption"/>
        <w:rPr>
          <w:rStyle w:val="SubtleEmphasis"/>
          <w:i/>
          <w:iCs w:val="0"/>
          <w:color w:val="auto"/>
        </w:rPr>
      </w:pPr>
      <w:bookmarkStart w:id="99" w:name="_Ref353468112"/>
      <w:bookmarkStart w:id="100" w:name="_Toc433422644"/>
      <w:r>
        <w:t xml:space="preserve">Table </w:t>
      </w:r>
      <w:r w:rsidR="00772B09">
        <w:fldChar w:fldCharType="begin"/>
      </w:r>
      <w:r w:rsidR="0038212E">
        <w:instrText xml:space="preserve"> SEQ Table \* ARABIC </w:instrText>
      </w:r>
      <w:r w:rsidR="00772B09">
        <w:fldChar w:fldCharType="separate"/>
      </w:r>
      <w:r w:rsidR="00C122F8">
        <w:rPr>
          <w:noProof/>
        </w:rPr>
        <w:t>6</w:t>
      </w:r>
      <w:r w:rsidR="00772B09">
        <w:rPr>
          <w:noProof/>
        </w:rPr>
        <w:fldChar w:fldCharType="end"/>
      </w:r>
      <w:bookmarkEnd w:id="99"/>
      <w:r w:rsidR="00BA1EA8">
        <w:t>:</w:t>
      </w:r>
      <w:r>
        <w:t xml:space="preserve"> Sample Records for DataFrontTargets File</w:t>
      </w:r>
      <w:bookmarkEnd w:id="100"/>
    </w:p>
    <w:tbl>
      <w:tblPr>
        <w:tblW w:w="9436"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775"/>
        <w:gridCol w:w="577"/>
        <w:gridCol w:w="643"/>
        <w:gridCol w:w="881"/>
        <w:gridCol w:w="1053"/>
        <w:gridCol w:w="914"/>
        <w:gridCol w:w="1020"/>
        <w:gridCol w:w="1127"/>
        <w:gridCol w:w="1053"/>
        <w:gridCol w:w="750"/>
        <w:gridCol w:w="643"/>
      </w:tblGrid>
      <w:tr w:rsidR="006F4731" w:rsidRPr="006F4731" w:rsidTr="003544BA">
        <w:trPr>
          <w:trHeight w:val="288"/>
          <w:jc w:val="center"/>
        </w:trPr>
        <w:tc>
          <w:tcPr>
            <w:tcW w:w="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3544BA">
            <w:pPr>
              <w:jc w:val="center"/>
              <w:rPr>
                <w:rFonts w:ascii="Arial Narrow" w:hAnsi="Arial Narrow" w:cs="Arial"/>
                <w:b/>
                <w:color w:val="000000"/>
                <w:sz w:val="18"/>
                <w:szCs w:val="18"/>
              </w:rPr>
            </w:pPr>
            <w:r w:rsidRPr="003544BA">
              <w:rPr>
                <w:rFonts w:ascii="Arial Narrow" w:hAnsi="Arial Narrow" w:cs="Arial"/>
                <w:b/>
                <w:color w:val="000000"/>
                <w:sz w:val="18"/>
                <w:szCs w:val="18"/>
              </w:rPr>
              <w:t>Device</w:t>
            </w:r>
          </w:p>
        </w:tc>
        <w:tc>
          <w:tcPr>
            <w:tcW w:w="57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3544BA">
            <w:pPr>
              <w:jc w:val="center"/>
              <w:rPr>
                <w:rFonts w:ascii="Arial Narrow" w:hAnsi="Arial Narrow" w:cs="Arial"/>
                <w:b/>
                <w:color w:val="000000"/>
                <w:sz w:val="18"/>
                <w:szCs w:val="18"/>
              </w:rPr>
            </w:pPr>
            <w:r w:rsidRPr="003544BA">
              <w:rPr>
                <w:rFonts w:ascii="Arial Narrow" w:hAnsi="Arial Narrow" w:cs="Arial"/>
                <w:b/>
                <w:color w:val="000000"/>
                <w:sz w:val="18"/>
                <w:szCs w:val="18"/>
              </w:rPr>
              <w:t>Trip</w:t>
            </w:r>
          </w:p>
        </w:tc>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3544BA">
            <w:pPr>
              <w:jc w:val="center"/>
              <w:rPr>
                <w:rFonts w:ascii="Arial Narrow" w:hAnsi="Arial Narrow" w:cs="Arial"/>
                <w:b/>
                <w:color w:val="000000"/>
                <w:sz w:val="18"/>
                <w:szCs w:val="18"/>
              </w:rPr>
            </w:pPr>
            <w:r w:rsidRPr="003544BA">
              <w:rPr>
                <w:rFonts w:ascii="Arial Narrow" w:hAnsi="Arial Narrow" w:cs="Arial"/>
                <w:b/>
                <w:color w:val="000000"/>
                <w:sz w:val="18"/>
                <w:szCs w:val="18"/>
              </w:rPr>
              <w:t>Time</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3544BA">
            <w:pPr>
              <w:jc w:val="center"/>
              <w:rPr>
                <w:rFonts w:ascii="Arial Narrow" w:hAnsi="Arial Narrow" w:cs="Arial"/>
                <w:b/>
                <w:color w:val="000000"/>
                <w:sz w:val="18"/>
                <w:szCs w:val="18"/>
              </w:rPr>
            </w:pPr>
            <w:r w:rsidRPr="003544BA">
              <w:rPr>
                <w:rFonts w:ascii="Arial Narrow" w:hAnsi="Arial Narrow" w:cs="Arial"/>
                <w:b/>
                <w:color w:val="000000"/>
                <w:sz w:val="18"/>
                <w:szCs w:val="18"/>
              </w:rPr>
              <w:t>TargetId</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3544BA">
            <w:pPr>
              <w:jc w:val="center"/>
              <w:rPr>
                <w:rFonts w:ascii="Arial Narrow" w:hAnsi="Arial Narrow" w:cs="Arial"/>
                <w:b/>
                <w:color w:val="000000"/>
                <w:sz w:val="18"/>
                <w:szCs w:val="18"/>
              </w:rPr>
            </w:pPr>
            <w:r w:rsidRPr="003544BA">
              <w:rPr>
                <w:rFonts w:ascii="Arial Narrow" w:hAnsi="Arial Narrow" w:cs="Arial"/>
                <w:b/>
                <w:color w:val="000000"/>
                <w:sz w:val="18"/>
                <w:szCs w:val="18"/>
              </w:rPr>
              <w:t>ObstacleId</w:t>
            </w:r>
          </w:p>
        </w:tc>
        <w:tc>
          <w:tcPr>
            <w:tcW w:w="9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3544BA">
            <w:pPr>
              <w:jc w:val="center"/>
              <w:rPr>
                <w:rFonts w:ascii="Arial Narrow" w:hAnsi="Arial Narrow" w:cs="Arial"/>
                <w:b/>
                <w:color w:val="000000"/>
                <w:sz w:val="18"/>
                <w:szCs w:val="18"/>
              </w:rPr>
            </w:pPr>
            <w:r w:rsidRPr="003544BA">
              <w:rPr>
                <w:rFonts w:ascii="Arial Narrow" w:hAnsi="Arial Narrow" w:cs="Arial"/>
                <w:b/>
                <w:color w:val="000000"/>
                <w:sz w:val="18"/>
                <w:szCs w:val="18"/>
              </w:rPr>
              <w:t>Range</w:t>
            </w:r>
          </w:p>
        </w:tc>
        <w:tc>
          <w:tcPr>
            <w:tcW w:w="10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3544BA">
            <w:pPr>
              <w:jc w:val="center"/>
              <w:rPr>
                <w:rFonts w:ascii="Arial Narrow" w:hAnsi="Arial Narrow" w:cs="Arial"/>
                <w:b/>
                <w:color w:val="000000"/>
                <w:sz w:val="18"/>
                <w:szCs w:val="18"/>
              </w:rPr>
            </w:pPr>
            <w:r w:rsidRPr="003544BA">
              <w:rPr>
                <w:rFonts w:ascii="Arial Narrow" w:hAnsi="Arial Narrow" w:cs="Arial"/>
                <w:b/>
                <w:color w:val="000000"/>
                <w:sz w:val="18"/>
                <w:szCs w:val="18"/>
              </w:rPr>
              <w:t>Range</w:t>
            </w:r>
            <w:r w:rsidR="00BA1EA8" w:rsidRPr="003544BA">
              <w:rPr>
                <w:rFonts w:ascii="Arial Narrow" w:hAnsi="Arial Narrow" w:cs="Arial"/>
                <w:b/>
                <w:color w:val="000000"/>
                <w:sz w:val="18"/>
                <w:szCs w:val="18"/>
              </w:rPr>
              <w:t>R</w:t>
            </w:r>
            <w:r w:rsidRPr="003544BA">
              <w:rPr>
                <w:rFonts w:ascii="Arial Narrow" w:hAnsi="Arial Narrow" w:cs="Arial"/>
                <w:b/>
                <w:color w:val="000000"/>
                <w:sz w:val="18"/>
                <w:szCs w:val="18"/>
              </w:rPr>
              <w:t>ate</w:t>
            </w:r>
          </w:p>
        </w:tc>
        <w:tc>
          <w:tcPr>
            <w:tcW w:w="112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3544BA">
            <w:pPr>
              <w:jc w:val="center"/>
              <w:rPr>
                <w:rFonts w:ascii="Arial Narrow" w:hAnsi="Arial Narrow" w:cs="Arial"/>
                <w:b/>
                <w:color w:val="000000"/>
                <w:sz w:val="18"/>
                <w:szCs w:val="18"/>
              </w:rPr>
            </w:pPr>
            <w:r w:rsidRPr="003544BA">
              <w:rPr>
                <w:rFonts w:ascii="Arial Narrow" w:hAnsi="Arial Narrow" w:cs="Arial"/>
                <w:b/>
                <w:color w:val="000000"/>
                <w:sz w:val="18"/>
                <w:szCs w:val="18"/>
              </w:rPr>
              <w:t>Transversal</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3544BA">
            <w:pPr>
              <w:jc w:val="center"/>
              <w:rPr>
                <w:rFonts w:ascii="Arial Narrow" w:hAnsi="Arial Narrow" w:cs="Arial"/>
                <w:b/>
                <w:color w:val="000000"/>
                <w:sz w:val="18"/>
                <w:szCs w:val="18"/>
              </w:rPr>
            </w:pPr>
            <w:r w:rsidRPr="003544BA">
              <w:rPr>
                <w:rFonts w:ascii="Arial Narrow" w:hAnsi="Arial Narrow" w:cs="Arial"/>
                <w:b/>
                <w:color w:val="000000"/>
                <w:sz w:val="18"/>
                <w:szCs w:val="18"/>
              </w:rPr>
              <w:t>TargetType</w:t>
            </w:r>
          </w:p>
        </w:tc>
        <w:tc>
          <w:tcPr>
            <w:tcW w:w="75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3544BA">
            <w:pPr>
              <w:jc w:val="center"/>
              <w:rPr>
                <w:rFonts w:ascii="Arial Narrow" w:hAnsi="Arial Narrow" w:cs="Arial"/>
                <w:b/>
                <w:color w:val="000000"/>
                <w:sz w:val="18"/>
                <w:szCs w:val="18"/>
              </w:rPr>
            </w:pPr>
            <w:r w:rsidRPr="003544BA">
              <w:rPr>
                <w:rFonts w:ascii="Arial Narrow" w:hAnsi="Arial Narrow" w:cs="Arial"/>
                <w:b/>
                <w:color w:val="000000"/>
                <w:sz w:val="18"/>
                <w:szCs w:val="18"/>
              </w:rPr>
              <w:t>Status</w:t>
            </w:r>
          </w:p>
        </w:tc>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3544BA">
            <w:pPr>
              <w:jc w:val="center"/>
              <w:rPr>
                <w:rFonts w:ascii="Arial Narrow" w:hAnsi="Arial Narrow" w:cs="Arial"/>
                <w:b/>
                <w:color w:val="000000"/>
                <w:sz w:val="18"/>
                <w:szCs w:val="18"/>
              </w:rPr>
            </w:pPr>
            <w:r w:rsidRPr="003544BA">
              <w:rPr>
                <w:rFonts w:ascii="Arial Narrow" w:hAnsi="Arial Narrow" w:cs="Arial"/>
                <w:b/>
                <w:color w:val="000000"/>
                <w:sz w:val="18"/>
                <w:szCs w:val="18"/>
              </w:rPr>
              <w:t>CIPV</w:t>
            </w:r>
          </w:p>
        </w:tc>
      </w:tr>
      <w:tr w:rsidR="006F4731" w:rsidRPr="006F4731" w:rsidTr="003544BA">
        <w:trPr>
          <w:trHeight w:val="288"/>
          <w:jc w:val="center"/>
        </w:trPr>
        <w:tc>
          <w:tcPr>
            <w:tcW w:w="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10204</w:t>
            </w:r>
          </w:p>
        </w:tc>
        <w:tc>
          <w:tcPr>
            <w:tcW w:w="57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510</w:t>
            </w:r>
          </w:p>
        </w:tc>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1400</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w:t>
            </w:r>
          </w:p>
        </w:tc>
        <w:tc>
          <w:tcPr>
            <w:tcW w:w="10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w:t>
            </w:r>
          </w:p>
        </w:tc>
        <w:tc>
          <w:tcPr>
            <w:tcW w:w="9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52.9125</w:t>
            </w:r>
          </w:p>
        </w:tc>
        <w:tc>
          <w:tcPr>
            <w:tcW w:w="102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-4.08972</w:t>
            </w:r>
          </w:p>
        </w:tc>
        <w:tc>
          <w:tcPr>
            <w:tcW w:w="112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-0.8</w:t>
            </w:r>
          </w:p>
        </w:tc>
        <w:tc>
          <w:tcPr>
            <w:tcW w:w="10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w:t>
            </w:r>
          </w:p>
        </w:tc>
        <w:tc>
          <w:tcPr>
            <w:tcW w:w="75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4</w:t>
            </w:r>
          </w:p>
        </w:tc>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w:t>
            </w:r>
          </w:p>
        </w:tc>
      </w:tr>
      <w:tr w:rsidR="006F4731" w:rsidRPr="006F4731" w:rsidTr="003544BA">
        <w:trPr>
          <w:trHeight w:val="288"/>
          <w:jc w:val="center"/>
        </w:trPr>
        <w:tc>
          <w:tcPr>
            <w:tcW w:w="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10204</w:t>
            </w:r>
          </w:p>
        </w:tc>
        <w:tc>
          <w:tcPr>
            <w:tcW w:w="57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510</w:t>
            </w:r>
          </w:p>
        </w:tc>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1410</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w:t>
            </w:r>
          </w:p>
        </w:tc>
        <w:tc>
          <w:tcPr>
            <w:tcW w:w="9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52.33333</w:t>
            </w:r>
          </w:p>
        </w:tc>
        <w:tc>
          <w:tcPr>
            <w:tcW w:w="10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-6.52678</w:t>
            </w:r>
          </w:p>
        </w:tc>
        <w:tc>
          <w:tcPr>
            <w:tcW w:w="112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-0.65625</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w:t>
            </w:r>
          </w:p>
        </w:tc>
        <w:tc>
          <w:tcPr>
            <w:tcW w:w="75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4</w:t>
            </w:r>
          </w:p>
        </w:tc>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w:t>
            </w:r>
          </w:p>
        </w:tc>
      </w:tr>
      <w:tr w:rsidR="006F4731" w:rsidRPr="006F4731" w:rsidTr="003544BA">
        <w:trPr>
          <w:trHeight w:val="288"/>
          <w:jc w:val="center"/>
        </w:trPr>
        <w:tc>
          <w:tcPr>
            <w:tcW w:w="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10204</w:t>
            </w:r>
          </w:p>
        </w:tc>
        <w:tc>
          <w:tcPr>
            <w:tcW w:w="57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510</w:t>
            </w:r>
          </w:p>
        </w:tc>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1420</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w:t>
            </w:r>
          </w:p>
        </w:tc>
        <w:tc>
          <w:tcPr>
            <w:tcW w:w="10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w:t>
            </w:r>
          </w:p>
        </w:tc>
        <w:tc>
          <w:tcPr>
            <w:tcW w:w="9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51.60714</w:t>
            </w:r>
          </w:p>
        </w:tc>
        <w:tc>
          <w:tcPr>
            <w:tcW w:w="102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-8.06545</w:t>
            </w:r>
          </w:p>
        </w:tc>
        <w:tc>
          <w:tcPr>
            <w:tcW w:w="112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-0.51786</w:t>
            </w:r>
          </w:p>
        </w:tc>
        <w:tc>
          <w:tcPr>
            <w:tcW w:w="10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w:t>
            </w:r>
          </w:p>
        </w:tc>
        <w:tc>
          <w:tcPr>
            <w:tcW w:w="75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4</w:t>
            </w:r>
          </w:p>
        </w:tc>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w:t>
            </w:r>
          </w:p>
        </w:tc>
      </w:tr>
      <w:tr w:rsidR="006F4731" w:rsidRPr="006F4731" w:rsidTr="003544BA">
        <w:trPr>
          <w:trHeight w:val="288"/>
          <w:jc w:val="center"/>
        </w:trPr>
        <w:tc>
          <w:tcPr>
            <w:tcW w:w="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10204</w:t>
            </w:r>
          </w:p>
        </w:tc>
        <w:tc>
          <w:tcPr>
            <w:tcW w:w="57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510</w:t>
            </w:r>
          </w:p>
        </w:tc>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1430</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w:t>
            </w:r>
          </w:p>
        </w:tc>
        <w:tc>
          <w:tcPr>
            <w:tcW w:w="9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50.64844</w:t>
            </w:r>
          </w:p>
        </w:tc>
        <w:tc>
          <w:tcPr>
            <w:tcW w:w="10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-10.0794</w:t>
            </w:r>
          </w:p>
        </w:tc>
        <w:tc>
          <w:tcPr>
            <w:tcW w:w="112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-0.35938</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w:t>
            </w:r>
          </w:p>
        </w:tc>
        <w:tc>
          <w:tcPr>
            <w:tcW w:w="75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4</w:t>
            </w:r>
          </w:p>
        </w:tc>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w:t>
            </w:r>
          </w:p>
        </w:tc>
      </w:tr>
      <w:tr w:rsidR="006F4731" w:rsidRPr="006F4731" w:rsidTr="003544BA">
        <w:trPr>
          <w:trHeight w:val="288"/>
          <w:jc w:val="center"/>
        </w:trPr>
        <w:tc>
          <w:tcPr>
            <w:tcW w:w="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10204</w:t>
            </w:r>
          </w:p>
        </w:tc>
        <w:tc>
          <w:tcPr>
            <w:tcW w:w="57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510</w:t>
            </w:r>
          </w:p>
        </w:tc>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1440</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w:t>
            </w:r>
          </w:p>
        </w:tc>
        <w:tc>
          <w:tcPr>
            <w:tcW w:w="10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w:t>
            </w:r>
          </w:p>
        </w:tc>
        <w:tc>
          <w:tcPr>
            <w:tcW w:w="9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49.72222</w:t>
            </w:r>
          </w:p>
        </w:tc>
        <w:tc>
          <w:tcPr>
            <w:tcW w:w="102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-12.4183</w:t>
            </w:r>
          </w:p>
        </w:tc>
        <w:tc>
          <w:tcPr>
            <w:tcW w:w="112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-0.21528</w:t>
            </w:r>
          </w:p>
        </w:tc>
        <w:tc>
          <w:tcPr>
            <w:tcW w:w="10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w:t>
            </w:r>
          </w:p>
        </w:tc>
        <w:tc>
          <w:tcPr>
            <w:tcW w:w="75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4</w:t>
            </w:r>
          </w:p>
        </w:tc>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w:t>
            </w:r>
          </w:p>
        </w:tc>
      </w:tr>
      <w:tr w:rsidR="006F4731" w:rsidRPr="006F4731" w:rsidTr="003544BA">
        <w:trPr>
          <w:trHeight w:val="288"/>
          <w:jc w:val="center"/>
        </w:trPr>
        <w:tc>
          <w:tcPr>
            <w:tcW w:w="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10204</w:t>
            </w:r>
          </w:p>
        </w:tc>
        <w:tc>
          <w:tcPr>
            <w:tcW w:w="57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510</w:t>
            </w:r>
          </w:p>
        </w:tc>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1450</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w:t>
            </w:r>
          </w:p>
        </w:tc>
        <w:tc>
          <w:tcPr>
            <w:tcW w:w="9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48.23611</w:t>
            </w:r>
          </w:p>
        </w:tc>
        <w:tc>
          <w:tcPr>
            <w:tcW w:w="10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-15.1649</w:t>
            </w:r>
          </w:p>
        </w:tc>
        <w:tc>
          <w:tcPr>
            <w:tcW w:w="112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0.0625</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w:t>
            </w:r>
          </w:p>
        </w:tc>
        <w:tc>
          <w:tcPr>
            <w:tcW w:w="75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4</w:t>
            </w:r>
          </w:p>
        </w:tc>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w:t>
            </w:r>
          </w:p>
        </w:tc>
      </w:tr>
      <w:tr w:rsidR="006F4731" w:rsidRPr="006F4731" w:rsidTr="003544BA">
        <w:trPr>
          <w:trHeight w:val="288"/>
          <w:jc w:val="center"/>
        </w:trPr>
        <w:tc>
          <w:tcPr>
            <w:tcW w:w="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10204</w:t>
            </w:r>
          </w:p>
        </w:tc>
        <w:tc>
          <w:tcPr>
            <w:tcW w:w="57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510</w:t>
            </w:r>
          </w:p>
        </w:tc>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1460</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w:t>
            </w:r>
          </w:p>
        </w:tc>
        <w:tc>
          <w:tcPr>
            <w:tcW w:w="10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w:t>
            </w:r>
          </w:p>
        </w:tc>
        <w:tc>
          <w:tcPr>
            <w:tcW w:w="9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46.60417</w:t>
            </w:r>
          </w:p>
        </w:tc>
        <w:tc>
          <w:tcPr>
            <w:tcW w:w="102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-18.0417</w:t>
            </w:r>
          </w:p>
        </w:tc>
        <w:tc>
          <w:tcPr>
            <w:tcW w:w="112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0.333333</w:t>
            </w:r>
          </w:p>
        </w:tc>
        <w:tc>
          <w:tcPr>
            <w:tcW w:w="10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w:t>
            </w:r>
          </w:p>
        </w:tc>
        <w:tc>
          <w:tcPr>
            <w:tcW w:w="75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4</w:t>
            </w:r>
          </w:p>
        </w:tc>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w:t>
            </w:r>
          </w:p>
        </w:tc>
      </w:tr>
      <w:tr w:rsidR="006F4731" w:rsidRPr="006F4731" w:rsidTr="003544BA">
        <w:trPr>
          <w:trHeight w:val="288"/>
          <w:jc w:val="center"/>
        </w:trPr>
        <w:tc>
          <w:tcPr>
            <w:tcW w:w="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10204</w:t>
            </w:r>
          </w:p>
        </w:tc>
        <w:tc>
          <w:tcPr>
            <w:tcW w:w="57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510</w:t>
            </w:r>
          </w:p>
        </w:tc>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1470</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w:t>
            </w:r>
          </w:p>
        </w:tc>
        <w:tc>
          <w:tcPr>
            <w:tcW w:w="9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44.625</w:t>
            </w:r>
          </w:p>
        </w:tc>
        <w:tc>
          <w:tcPr>
            <w:tcW w:w="10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-19.9445</w:t>
            </w:r>
          </w:p>
        </w:tc>
        <w:tc>
          <w:tcPr>
            <w:tcW w:w="112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0.604167</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w:t>
            </w:r>
          </w:p>
        </w:tc>
        <w:tc>
          <w:tcPr>
            <w:tcW w:w="75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4</w:t>
            </w:r>
          </w:p>
        </w:tc>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w:t>
            </w:r>
          </w:p>
        </w:tc>
      </w:tr>
      <w:tr w:rsidR="006F4731" w:rsidRPr="006F4731" w:rsidTr="003544BA">
        <w:trPr>
          <w:trHeight w:val="288"/>
          <w:jc w:val="center"/>
        </w:trPr>
        <w:tc>
          <w:tcPr>
            <w:tcW w:w="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10204</w:t>
            </w:r>
          </w:p>
        </w:tc>
        <w:tc>
          <w:tcPr>
            <w:tcW w:w="57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510</w:t>
            </w:r>
          </w:p>
        </w:tc>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1480</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w:t>
            </w:r>
          </w:p>
        </w:tc>
        <w:tc>
          <w:tcPr>
            <w:tcW w:w="10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w:t>
            </w:r>
          </w:p>
        </w:tc>
        <w:tc>
          <w:tcPr>
            <w:tcW w:w="9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42.50694</w:t>
            </w:r>
          </w:p>
        </w:tc>
        <w:tc>
          <w:tcPr>
            <w:tcW w:w="102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-21.4514</w:t>
            </w:r>
          </w:p>
        </w:tc>
        <w:tc>
          <w:tcPr>
            <w:tcW w:w="112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0.868056</w:t>
            </w:r>
          </w:p>
        </w:tc>
        <w:tc>
          <w:tcPr>
            <w:tcW w:w="10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w:t>
            </w:r>
          </w:p>
        </w:tc>
        <w:tc>
          <w:tcPr>
            <w:tcW w:w="75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4</w:t>
            </w:r>
          </w:p>
        </w:tc>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w:t>
            </w:r>
          </w:p>
        </w:tc>
      </w:tr>
      <w:tr w:rsidR="006F4731" w:rsidRPr="006F4731" w:rsidTr="003544BA">
        <w:trPr>
          <w:trHeight w:val="288"/>
          <w:jc w:val="center"/>
        </w:trPr>
        <w:tc>
          <w:tcPr>
            <w:tcW w:w="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lastRenderedPageBreak/>
              <w:t>10204</w:t>
            </w:r>
          </w:p>
        </w:tc>
        <w:tc>
          <w:tcPr>
            <w:tcW w:w="57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510</w:t>
            </w:r>
          </w:p>
        </w:tc>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1490</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w:t>
            </w:r>
          </w:p>
        </w:tc>
        <w:tc>
          <w:tcPr>
            <w:tcW w:w="9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40.3125</w:t>
            </w:r>
          </w:p>
        </w:tc>
        <w:tc>
          <w:tcPr>
            <w:tcW w:w="10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-22.5556</w:t>
            </w:r>
          </w:p>
        </w:tc>
        <w:tc>
          <w:tcPr>
            <w:tcW w:w="112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1.118056</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w:t>
            </w:r>
          </w:p>
        </w:tc>
        <w:tc>
          <w:tcPr>
            <w:tcW w:w="75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4</w:t>
            </w:r>
          </w:p>
        </w:tc>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F4731" w:rsidRPr="003544BA" w:rsidRDefault="006F4731" w:rsidP="006F4731">
            <w:pPr>
              <w:rPr>
                <w:rFonts w:ascii="Arial Narrow" w:hAnsi="Arial Narrow" w:cs="Arial"/>
                <w:color w:val="000000"/>
                <w:sz w:val="18"/>
                <w:szCs w:val="18"/>
              </w:rPr>
            </w:pPr>
            <w:r w:rsidRPr="003544BA">
              <w:rPr>
                <w:rFonts w:ascii="Arial Narrow" w:hAnsi="Arial Narrow" w:cs="Arial"/>
                <w:color w:val="000000"/>
                <w:sz w:val="18"/>
                <w:szCs w:val="18"/>
              </w:rPr>
              <w:t>0</w:t>
            </w:r>
          </w:p>
        </w:tc>
      </w:tr>
    </w:tbl>
    <w:p w:rsidR="006F4731" w:rsidRDefault="006F4731" w:rsidP="00972E66"/>
    <w:p w:rsidR="00097ABE" w:rsidRDefault="00772B09" w:rsidP="00972E66">
      <w:pPr>
        <w:rPr>
          <w:rStyle w:val="SubtleEmphasis"/>
          <w:i w:val="0"/>
          <w:iCs w:val="0"/>
          <w:color w:val="auto"/>
        </w:rPr>
      </w:pPr>
      <w:r>
        <w:rPr>
          <w:rStyle w:val="SubtleEmphasis"/>
          <w:i w:val="0"/>
          <w:iCs w:val="0"/>
          <w:color w:val="auto"/>
        </w:rPr>
        <w:fldChar w:fldCharType="begin"/>
      </w:r>
      <w:r w:rsidR="003C1C91">
        <w:rPr>
          <w:rStyle w:val="SubtleEmphasis"/>
          <w:i w:val="0"/>
          <w:iCs w:val="0"/>
          <w:color w:val="auto"/>
        </w:rPr>
        <w:instrText xml:space="preserve"> REF _Ref353468125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7</w:t>
      </w:r>
      <w:r>
        <w:rPr>
          <w:rStyle w:val="SubtleEmphasis"/>
          <w:i w:val="0"/>
          <w:iCs w:val="0"/>
          <w:color w:val="auto"/>
        </w:rPr>
        <w:fldChar w:fldCharType="end"/>
      </w:r>
      <w:r w:rsidR="00097ABE">
        <w:rPr>
          <w:rStyle w:val="SubtleEmphasis"/>
          <w:i w:val="0"/>
          <w:iCs w:val="0"/>
          <w:color w:val="auto"/>
        </w:rPr>
        <w:t xml:space="preserve"> provides a few summary measures of the </w:t>
      </w:r>
      <w:r w:rsidR="00097ABE">
        <w:rPr>
          <w:rStyle w:val="SubtleEmphasis"/>
          <w:iCs w:val="0"/>
          <w:color w:val="auto"/>
        </w:rPr>
        <w:t>DataFrontTargets</w:t>
      </w:r>
      <w:r w:rsidR="003C1C91">
        <w:rPr>
          <w:rStyle w:val="SubtleEmphasis"/>
          <w:i w:val="0"/>
          <w:iCs w:val="0"/>
          <w:color w:val="auto"/>
        </w:rPr>
        <w:t xml:space="preserve"> file that were obtained </w:t>
      </w:r>
      <w:r w:rsidR="00BA1EA8">
        <w:rPr>
          <w:rStyle w:val="SubtleEmphasis"/>
          <w:i w:val="0"/>
          <w:iCs w:val="0"/>
          <w:color w:val="auto"/>
        </w:rPr>
        <w:t>on</w:t>
      </w:r>
      <w:r w:rsidR="00097ABE">
        <w:rPr>
          <w:rStyle w:val="SubtleEmphasis"/>
          <w:i w:val="0"/>
          <w:iCs w:val="0"/>
          <w:color w:val="auto"/>
        </w:rPr>
        <w:t xml:space="preserve"> </w:t>
      </w:r>
      <w:r w:rsidR="00D17E00">
        <w:rPr>
          <w:rStyle w:val="SubtleEmphasis"/>
          <w:i w:val="0"/>
          <w:iCs w:val="0"/>
          <w:color w:val="auto"/>
        </w:rPr>
        <w:t>November 1, 2012</w:t>
      </w:r>
      <w:r w:rsidR="00097ABE">
        <w:rPr>
          <w:rStyle w:val="SubtleEmphasis"/>
          <w:i w:val="0"/>
          <w:iCs w:val="0"/>
          <w:color w:val="auto"/>
        </w:rPr>
        <w:t>.</w:t>
      </w:r>
    </w:p>
    <w:p w:rsidR="007A1691" w:rsidRDefault="007A1691" w:rsidP="00972E66">
      <w:pPr>
        <w:rPr>
          <w:rStyle w:val="SubtleEmphasis"/>
          <w:i w:val="0"/>
          <w:iCs w:val="0"/>
          <w:color w:val="auto"/>
        </w:rPr>
      </w:pPr>
    </w:p>
    <w:p w:rsidR="007A1691" w:rsidRDefault="007A1691" w:rsidP="00972E66">
      <w:pPr>
        <w:rPr>
          <w:rStyle w:val="SubtleEmphasis"/>
          <w:i w:val="0"/>
          <w:iCs w:val="0"/>
          <w:color w:val="auto"/>
        </w:rPr>
      </w:pPr>
    </w:p>
    <w:p w:rsidR="007A1691" w:rsidRDefault="007A1691" w:rsidP="00972E66">
      <w:pPr>
        <w:rPr>
          <w:rStyle w:val="SubtleEmphasis"/>
          <w:i w:val="0"/>
          <w:iCs w:val="0"/>
          <w:color w:val="auto"/>
        </w:rPr>
      </w:pPr>
    </w:p>
    <w:p w:rsidR="007A1691" w:rsidRPr="00972E66" w:rsidRDefault="007A1691" w:rsidP="00972E66"/>
    <w:p w:rsidR="002F327D" w:rsidRDefault="002F327D" w:rsidP="002F327D">
      <w:pPr>
        <w:pStyle w:val="Caption"/>
        <w:rPr>
          <w:rStyle w:val="SubtleEmphasis"/>
          <w:i/>
          <w:iCs w:val="0"/>
          <w:color w:val="auto"/>
        </w:rPr>
      </w:pPr>
      <w:bookmarkStart w:id="101" w:name="_Ref353468125"/>
      <w:bookmarkStart w:id="102" w:name="_Toc433422645"/>
      <w:r>
        <w:t xml:space="preserve">Table </w:t>
      </w:r>
      <w:r w:rsidR="00772B09">
        <w:fldChar w:fldCharType="begin"/>
      </w:r>
      <w:r w:rsidR="0038212E">
        <w:instrText xml:space="preserve"> SEQ Table \* ARABIC </w:instrText>
      </w:r>
      <w:r w:rsidR="00772B09">
        <w:fldChar w:fldCharType="separate"/>
      </w:r>
      <w:r w:rsidR="00C122F8">
        <w:rPr>
          <w:noProof/>
        </w:rPr>
        <w:t>7</w:t>
      </w:r>
      <w:r w:rsidR="00772B09">
        <w:rPr>
          <w:noProof/>
        </w:rPr>
        <w:fldChar w:fldCharType="end"/>
      </w:r>
      <w:bookmarkEnd w:id="101"/>
      <w:r w:rsidR="00BA1EA8">
        <w:t>:</w:t>
      </w:r>
      <w:r>
        <w:t xml:space="preserve"> </w:t>
      </w:r>
      <w:r w:rsidR="00097ABE">
        <w:t>Summary Measures</w:t>
      </w:r>
      <w:r>
        <w:t xml:space="preserve"> for Data Elements of the </w:t>
      </w:r>
      <w:r w:rsidR="006F4731">
        <w:t>DataFrontTargets</w:t>
      </w:r>
      <w:r>
        <w:t xml:space="preserve"> File</w:t>
      </w:r>
      <w:bookmarkEnd w:id="102"/>
      <w:r>
        <w:t xml:space="preserve"> </w:t>
      </w:r>
    </w:p>
    <w:tbl>
      <w:tblPr>
        <w:tblW w:w="9576"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279"/>
        <w:gridCol w:w="1775"/>
        <w:gridCol w:w="3280"/>
        <w:gridCol w:w="1029"/>
        <w:gridCol w:w="1062"/>
        <w:gridCol w:w="1151"/>
      </w:tblGrid>
      <w:tr w:rsidR="009864C7" w:rsidRPr="00036622"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864C7" w:rsidRPr="003544BA" w:rsidRDefault="009864C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Column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864C7" w:rsidRPr="003544BA" w:rsidRDefault="009864C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32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864C7" w:rsidRPr="003544BA" w:rsidRDefault="009864C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864C7" w:rsidRPr="003544BA" w:rsidRDefault="009864C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864C7" w:rsidRPr="003544BA" w:rsidRDefault="009864C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864C7" w:rsidRPr="003544BA" w:rsidRDefault="009864C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9864C7" w:rsidRPr="00036622"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864C7" w:rsidRPr="003544BA" w:rsidRDefault="009864C7" w:rsidP="009864C7">
            <w:pPr>
              <w:rPr>
                <w:rFonts w:ascii="Arial Narrow" w:hAnsi="Arial Narrow" w:cs="Calibri"/>
                <w:color w:val="000000"/>
                <w:sz w:val="18"/>
                <w:szCs w:val="18"/>
              </w:rPr>
            </w:pPr>
            <w:r w:rsidRPr="003544BA">
              <w:rPr>
                <w:rFonts w:ascii="Arial Narrow" w:hAnsi="Arial Narrow" w:cs="Calibri"/>
                <w:color w:val="000000"/>
                <w:sz w:val="18"/>
                <w:szCs w:val="18"/>
              </w:rPr>
              <w:t>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864C7" w:rsidRPr="003544BA" w:rsidRDefault="009864C7" w:rsidP="009864C7">
            <w:pPr>
              <w:rPr>
                <w:rFonts w:ascii="Arial Narrow" w:hAnsi="Arial Narrow"/>
                <w:sz w:val="18"/>
                <w:szCs w:val="18"/>
              </w:rPr>
            </w:pPr>
            <w:r w:rsidRPr="003544BA">
              <w:rPr>
                <w:rFonts w:ascii="Arial Narrow" w:hAnsi="Arial Narrow"/>
                <w:sz w:val="18"/>
                <w:szCs w:val="18"/>
              </w:rPr>
              <w:t>10</w:t>
            </w:r>
          </w:p>
        </w:tc>
        <w:tc>
          <w:tcPr>
            <w:tcW w:w="32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864C7" w:rsidRPr="003544BA" w:rsidRDefault="009864C7" w:rsidP="009864C7">
            <w:pPr>
              <w:rPr>
                <w:rFonts w:ascii="Arial Narrow" w:hAnsi="Arial Narrow" w:cs="Calibri"/>
                <w:color w:val="000000"/>
                <w:sz w:val="18"/>
                <w:szCs w:val="18"/>
              </w:rPr>
            </w:pPr>
            <w:r w:rsidRPr="003544BA">
              <w:rPr>
                <w:rFonts w:ascii="Arial Narrow" w:hAnsi="Arial Narrow" w:cs="Calibri"/>
                <w:color w:val="000000"/>
                <w:sz w:val="18"/>
                <w:szCs w:val="18"/>
              </w:rPr>
              <w:t>10204, 10205, 10207, 13000, 13103</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864C7" w:rsidRPr="003544BA" w:rsidRDefault="009864C7" w:rsidP="009864C7">
            <w:pPr>
              <w:rPr>
                <w:rFonts w:ascii="Arial Narrow" w:hAnsi="Arial Narrow"/>
                <w:sz w:val="18"/>
                <w:szCs w:val="18"/>
              </w:rPr>
            </w:pPr>
            <w:r w:rsidRPr="003544BA">
              <w:rPr>
                <w:rFonts w:ascii="Arial Narrow" w:hAnsi="Arial Narrow"/>
                <w:sz w:val="18"/>
                <w:szCs w:val="18"/>
              </w:rPr>
              <w:t>10204</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864C7" w:rsidRPr="003544BA" w:rsidRDefault="009864C7" w:rsidP="009864C7">
            <w:pPr>
              <w:rPr>
                <w:rFonts w:ascii="Arial Narrow" w:hAnsi="Arial Narrow"/>
                <w:sz w:val="18"/>
                <w:szCs w:val="18"/>
              </w:rPr>
            </w:pPr>
            <w:r w:rsidRPr="003544BA">
              <w:rPr>
                <w:rFonts w:ascii="Arial Narrow" w:hAnsi="Arial Narrow"/>
                <w:sz w:val="18"/>
                <w:szCs w:val="18"/>
              </w:rPr>
              <w:t>17103</w:t>
            </w:r>
          </w:p>
        </w:tc>
        <w:tc>
          <w:tcPr>
            <w:tcW w:w="1151"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864C7" w:rsidRPr="003544BA" w:rsidRDefault="009864C7" w:rsidP="009864C7">
            <w:pPr>
              <w:rPr>
                <w:rFonts w:ascii="Arial Narrow" w:hAnsi="Arial Narrow" w:cs="Calibri"/>
                <w:color w:val="000000"/>
                <w:sz w:val="18"/>
                <w:szCs w:val="18"/>
              </w:rPr>
            </w:pPr>
            <w:r w:rsidRPr="003544BA">
              <w:rPr>
                <w:rFonts w:ascii="Arial Narrow" w:hAnsi="Arial Narrow" w:cs="Calibri"/>
                <w:color w:val="000000"/>
                <w:sz w:val="18"/>
                <w:szCs w:val="18"/>
              </w:rPr>
              <w:t>884801</w:t>
            </w:r>
          </w:p>
          <w:p w:rsidR="009864C7" w:rsidRPr="003544BA" w:rsidRDefault="009864C7" w:rsidP="009864C7">
            <w:pPr>
              <w:rPr>
                <w:rFonts w:ascii="Arial Narrow" w:hAnsi="Arial Narrow" w:cs="Calibri"/>
                <w:sz w:val="18"/>
                <w:szCs w:val="18"/>
              </w:rPr>
            </w:pPr>
          </w:p>
        </w:tc>
      </w:tr>
      <w:tr w:rsidR="009864C7" w:rsidRPr="00036622"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864C7" w:rsidRPr="003544BA" w:rsidRDefault="009864C7" w:rsidP="009864C7">
            <w:pPr>
              <w:rPr>
                <w:rFonts w:ascii="Arial Narrow" w:hAnsi="Arial Narrow" w:cs="Calibri"/>
                <w:color w:val="000000"/>
                <w:sz w:val="18"/>
                <w:szCs w:val="18"/>
              </w:rPr>
            </w:pPr>
            <w:r w:rsidRPr="003544BA">
              <w:rPr>
                <w:rFonts w:ascii="Arial Narrow" w:hAnsi="Arial Narrow" w:cs="Calibri"/>
                <w:color w:val="000000"/>
                <w:sz w:val="18"/>
                <w:szCs w:val="18"/>
              </w:rPr>
              <w:t>Trip</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864C7" w:rsidRPr="003544BA" w:rsidRDefault="009864C7" w:rsidP="009864C7">
            <w:pPr>
              <w:rPr>
                <w:rFonts w:ascii="Arial Narrow" w:hAnsi="Arial Narrow"/>
                <w:sz w:val="18"/>
                <w:szCs w:val="18"/>
              </w:rPr>
            </w:pPr>
            <w:r w:rsidRPr="003544BA">
              <w:rPr>
                <w:rFonts w:ascii="Arial Narrow" w:hAnsi="Arial Narrow"/>
                <w:sz w:val="18"/>
                <w:szCs w:val="18"/>
              </w:rPr>
              <w:t>47</w:t>
            </w:r>
          </w:p>
        </w:tc>
        <w:tc>
          <w:tcPr>
            <w:tcW w:w="32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864C7" w:rsidRPr="003544BA" w:rsidRDefault="009864C7" w:rsidP="009864C7">
            <w:pPr>
              <w:rPr>
                <w:rFonts w:ascii="Arial Narrow" w:hAnsi="Arial Narrow" w:cs="Calibri"/>
                <w:color w:val="000000"/>
                <w:sz w:val="18"/>
                <w:szCs w:val="18"/>
              </w:rPr>
            </w:pPr>
            <w:r w:rsidRPr="003544BA">
              <w:rPr>
                <w:rFonts w:ascii="Arial Narrow" w:hAnsi="Arial Narrow" w:cs="Calibri"/>
                <w:color w:val="000000"/>
                <w:sz w:val="18"/>
                <w:szCs w:val="18"/>
              </w:rPr>
              <w:t>131, 334, 162, 141, 133</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864C7" w:rsidRPr="003544BA" w:rsidRDefault="009864C7" w:rsidP="009864C7">
            <w:pPr>
              <w:rPr>
                <w:rFonts w:ascii="Arial Narrow" w:hAnsi="Arial Narrow"/>
                <w:sz w:val="18"/>
                <w:szCs w:val="18"/>
              </w:rPr>
            </w:pPr>
            <w:r w:rsidRPr="003544BA">
              <w:rPr>
                <w:rFonts w:ascii="Arial Narrow" w:hAnsi="Arial Narrow"/>
                <w:sz w:val="18"/>
                <w:szCs w:val="18"/>
              </w:rPr>
              <w:t>2</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864C7" w:rsidRPr="003544BA" w:rsidRDefault="009864C7" w:rsidP="009864C7">
            <w:pPr>
              <w:rPr>
                <w:rFonts w:ascii="Arial Narrow" w:hAnsi="Arial Narrow"/>
                <w:sz w:val="18"/>
                <w:szCs w:val="18"/>
              </w:rPr>
            </w:pPr>
            <w:r w:rsidRPr="003544BA">
              <w:rPr>
                <w:rFonts w:ascii="Arial Narrow" w:hAnsi="Arial Narrow"/>
                <w:sz w:val="18"/>
                <w:szCs w:val="18"/>
              </w:rPr>
              <w:t>1117</w:t>
            </w:r>
          </w:p>
        </w:tc>
        <w:tc>
          <w:tcPr>
            <w:tcW w:w="1151"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864C7" w:rsidRPr="003544BA" w:rsidRDefault="009864C7" w:rsidP="009864C7">
            <w:pPr>
              <w:rPr>
                <w:rFonts w:ascii="Arial Narrow" w:hAnsi="Arial Narrow" w:cs="Calibri"/>
                <w:color w:val="000000"/>
                <w:sz w:val="18"/>
                <w:szCs w:val="18"/>
              </w:rPr>
            </w:pPr>
          </w:p>
        </w:tc>
      </w:tr>
      <w:tr w:rsidR="009864C7" w:rsidRPr="00036622"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864C7" w:rsidRPr="003544BA" w:rsidRDefault="009864C7" w:rsidP="009864C7">
            <w:pPr>
              <w:rPr>
                <w:rFonts w:ascii="Arial Narrow" w:hAnsi="Arial Narrow" w:cs="Calibri"/>
                <w:color w:val="000000"/>
                <w:sz w:val="18"/>
                <w:szCs w:val="18"/>
              </w:rPr>
            </w:pPr>
            <w:r w:rsidRPr="003544BA">
              <w:rPr>
                <w:rFonts w:ascii="Arial Narrow" w:hAnsi="Arial Narrow" w:cs="Calibri"/>
                <w:color w:val="000000"/>
                <w:sz w:val="18"/>
                <w:szCs w:val="18"/>
              </w:rPr>
              <w:t>Time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864C7" w:rsidRPr="003544BA" w:rsidRDefault="009864C7" w:rsidP="009864C7">
            <w:pPr>
              <w:rPr>
                <w:rFonts w:ascii="Arial Narrow" w:hAnsi="Arial Narrow"/>
                <w:sz w:val="18"/>
                <w:szCs w:val="18"/>
              </w:rPr>
            </w:pPr>
            <w:r w:rsidRPr="003544BA">
              <w:rPr>
                <w:rFonts w:ascii="Arial Narrow" w:hAnsi="Arial Narrow"/>
                <w:sz w:val="18"/>
                <w:szCs w:val="18"/>
              </w:rPr>
              <w:t>166407</w:t>
            </w:r>
          </w:p>
        </w:tc>
        <w:tc>
          <w:tcPr>
            <w:tcW w:w="32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864C7" w:rsidRPr="003544BA" w:rsidRDefault="009864C7" w:rsidP="009864C7">
            <w:pPr>
              <w:rPr>
                <w:rFonts w:ascii="Arial Narrow" w:hAnsi="Arial Narrow" w:cs="Calibri"/>
                <w:color w:val="000000"/>
                <w:sz w:val="18"/>
                <w:szCs w:val="18"/>
              </w:rPr>
            </w:pPr>
            <w:r w:rsidRPr="003544BA">
              <w:rPr>
                <w:rFonts w:ascii="Arial Narrow" w:hAnsi="Arial Narrow" w:cs="Calibri"/>
                <w:color w:val="000000"/>
                <w:sz w:val="18"/>
                <w:szCs w:val="18"/>
              </w:rPr>
              <w:t>715390, 905680, 1028050, 661510, 1757480</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864C7" w:rsidRPr="003544BA" w:rsidRDefault="009864C7" w:rsidP="009864C7">
            <w:pPr>
              <w:rPr>
                <w:rFonts w:ascii="Arial Narrow" w:hAnsi="Arial Narrow"/>
                <w:sz w:val="18"/>
                <w:szCs w:val="18"/>
              </w:rPr>
            </w:pPr>
            <w:r w:rsidRPr="003544BA">
              <w:rPr>
                <w:rFonts w:ascii="Arial Narrow" w:hAnsi="Arial Narrow"/>
                <w:sz w:val="18"/>
                <w:szCs w:val="18"/>
              </w:rPr>
              <w:t>200</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864C7" w:rsidRPr="003544BA" w:rsidRDefault="009864C7" w:rsidP="009864C7">
            <w:pPr>
              <w:rPr>
                <w:rFonts w:ascii="Arial Narrow" w:hAnsi="Arial Narrow"/>
                <w:sz w:val="18"/>
                <w:szCs w:val="18"/>
              </w:rPr>
            </w:pPr>
            <w:r w:rsidRPr="003544BA">
              <w:rPr>
                <w:rFonts w:ascii="Arial Narrow" w:hAnsi="Arial Narrow"/>
                <w:sz w:val="18"/>
                <w:szCs w:val="18"/>
              </w:rPr>
              <w:t>2871440</w:t>
            </w:r>
          </w:p>
        </w:tc>
        <w:tc>
          <w:tcPr>
            <w:tcW w:w="1151"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864C7" w:rsidRPr="003544BA" w:rsidRDefault="009864C7" w:rsidP="009864C7">
            <w:pPr>
              <w:rPr>
                <w:rFonts w:ascii="Arial Narrow" w:hAnsi="Arial Narrow" w:cs="Calibri"/>
                <w:color w:val="000000"/>
                <w:sz w:val="18"/>
                <w:szCs w:val="18"/>
              </w:rPr>
            </w:pPr>
          </w:p>
        </w:tc>
      </w:tr>
      <w:tr w:rsidR="009864C7" w:rsidRPr="00036622"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864C7" w:rsidRPr="003544BA" w:rsidRDefault="009864C7" w:rsidP="009864C7">
            <w:pPr>
              <w:rPr>
                <w:rFonts w:ascii="Arial Narrow" w:hAnsi="Arial Narrow" w:cs="Calibri"/>
                <w:color w:val="000000"/>
                <w:sz w:val="18"/>
                <w:szCs w:val="18"/>
              </w:rPr>
            </w:pPr>
            <w:r w:rsidRPr="003544BA">
              <w:rPr>
                <w:rFonts w:ascii="Arial Narrow" w:hAnsi="Arial Narrow" w:cs="Calibri"/>
                <w:color w:val="000000"/>
                <w:sz w:val="18"/>
                <w:szCs w:val="18"/>
              </w:rPr>
              <w:t>TargetID</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864C7" w:rsidRPr="003544BA" w:rsidRDefault="009864C7" w:rsidP="009864C7">
            <w:pPr>
              <w:rPr>
                <w:rFonts w:ascii="Arial Narrow" w:hAnsi="Arial Narrow"/>
                <w:sz w:val="18"/>
                <w:szCs w:val="18"/>
              </w:rPr>
            </w:pPr>
            <w:r w:rsidRPr="003544BA">
              <w:rPr>
                <w:rFonts w:ascii="Arial Narrow" w:hAnsi="Arial Narrow"/>
                <w:sz w:val="18"/>
                <w:szCs w:val="18"/>
              </w:rPr>
              <w:t>9</w:t>
            </w:r>
          </w:p>
        </w:tc>
        <w:tc>
          <w:tcPr>
            <w:tcW w:w="32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864C7" w:rsidRPr="003544BA" w:rsidRDefault="009864C7" w:rsidP="009864C7">
            <w:pPr>
              <w:rPr>
                <w:rFonts w:ascii="Arial Narrow" w:hAnsi="Arial Narrow" w:cs="Calibri"/>
                <w:color w:val="000000"/>
                <w:sz w:val="18"/>
                <w:szCs w:val="18"/>
              </w:rPr>
            </w:pPr>
            <w:r w:rsidRPr="003544BA">
              <w:rPr>
                <w:rFonts w:ascii="Arial Narrow" w:hAnsi="Arial Narrow" w:cs="Calibri"/>
                <w:color w:val="000000"/>
                <w:sz w:val="18"/>
                <w:szCs w:val="18"/>
              </w:rPr>
              <w:t>1, 2, 3, 5, 6</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864C7" w:rsidRPr="003544BA" w:rsidRDefault="009864C7" w:rsidP="009864C7">
            <w:pPr>
              <w:rPr>
                <w:rFonts w:ascii="Arial Narrow" w:hAnsi="Arial Narrow"/>
                <w:sz w:val="18"/>
                <w:szCs w:val="18"/>
              </w:rPr>
            </w:pPr>
            <w:r w:rsidRPr="003544BA">
              <w:rPr>
                <w:rFonts w:ascii="Arial Narrow" w:hAnsi="Arial Narrow"/>
                <w:sz w:val="18"/>
                <w:szCs w:val="18"/>
              </w:rPr>
              <w:t>1</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864C7" w:rsidRPr="003544BA" w:rsidRDefault="009864C7" w:rsidP="009864C7">
            <w:pPr>
              <w:rPr>
                <w:rFonts w:ascii="Arial Narrow" w:hAnsi="Arial Narrow"/>
                <w:sz w:val="18"/>
                <w:szCs w:val="18"/>
              </w:rPr>
            </w:pPr>
            <w:r w:rsidRPr="003544BA">
              <w:rPr>
                <w:rFonts w:ascii="Arial Narrow" w:hAnsi="Arial Narrow"/>
                <w:sz w:val="18"/>
                <w:szCs w:val="18"/>
              </w:rPr>
              <w:t>10</w:t>
            </w:r>
          </w:p>
        </w:tc>
        <w:tc>
          <w:tcPr>
            <w:tcW w:w="1151"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864C7" w:rsidRPr="003544BA" w:rsidRDefault="009864C7" w:rsidP="009864C7">
            <w:pPr>
              <w:rPr>
                <w:rFonts w:ascii="Arial Narrow" w:hAnsi="Arial Narrow" w:cs="Calibri"/>
                <w:color w:val="000000"/>
                <w:sz w:val="18"/>
                <w:szCs w:val="18"/>
              </w:rPr>
            </w:pPr>
          </w:p>
        </w:tc>
      </w:tr>
      <w:tr w:rsidR="009864C7" w:rsidRPr="00036622"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864C7" w:rsidRPr="003544BA" w:rsidRDefault="009864C7" w:rsidP="009864C7">
            <w:pPr>
              <w:rPr>
                <w:rFonts w:ascii="Arial Narrow" w:hAnsi="Arial Narrow" w:cs="Calibri"/>
                <w:color w:val="000000"/>
                <w:sz w:val="18"/>
                <w:szCs w:val="18"/>
              </w:rPr>
            </w:pPr>
            <w:r w:rsidRPr="003544BA">
              <w:rPr>
                <w:rFonts w:ascii="Arial Narrow" w:hAnsi="Arial Narrow" w:cs="Calibri"/>
                <w:color w:val="000000"/>
                <w:sz w:val="18"/>
                <w:szCs w:val="18"/>
              </w:rPr>
              <w:t>ObstacleID</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864C7" w:rsidRPr="003544BA" w:rsidRDefault="009864C7" w:rsidP="009864C7">
            <w:pPr>
              <w:rPr>
                <w:rFonts w:ascii="Arial Narrow" w:hAnsi="Arial Narrow"/>
                <w:sz w:val="18"/>
                <w:szCs w:val="18"/>
              </w:rPr>
            </w:pPr>
            <w:r w:rsidRPr="003544BA">
              <w:rPr>
                <w:rFonts w:ascii="Arial Narrow" w:hAnsi="Arial Narrow"/>
                <w:sz w:val="18"/>
                <w:szCs w:val="18"/>
              </w:rPr>
              <w:t>64</w:t>
            </w:r>
          </w:p>
        </w:tc>
        <w:tc>
          <w:tcPr>
            <w:tcW w:w="32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864C7" w:rsidRPr="003544BA" w:rsidRDefault="009864C7" w:rsidP="009864C7">
            <w:pPr>
              <w:rPr>
                <w:rFonts w:ascii="Arial Narrow" w:hAnsi="Arial Narrow" w:cs="Calibri"/>
                <w:color w:val="000000"/>
                <w:sz w:val="18"/>
                <w:szCs w:val="18"/>
              </w:rPr>
            </w:pPr>
            <w:r w:rsidRPr="003544BA">
              <w:rPr>
                <w:rFonts w:ascii="Arial Narrow" w:hAnsi="Arial Narrow" w:cs="Calibri"/>
                <w:color w:val="000000"/>
                <w:sz w:val="18"/>
                <w:szCs w:val="18"/>
              </w:rPr>
              <w:t>26, 5, 15, 62, 1</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864C7" w:rsidRPr="003544BA" w:rsidRDefault="009864C7" w:rsidP="009864C7">
            <w:pPr>
              <w:rPr>
                <w:rFonts w:ascii="Arial Narrow" w:hAnsi="Arial Narrow"/>
                <w:sz w:val="18"/>
                <w:szCs w:val="18"/>
              </w:rPr>
            </w:pPr>
            <w:r w:rsidRPr="003544BA">
              <w:rPr>
                <w:rFonts w:ascii="Arial Narrow" w:hAnsi="Arial Narrow"/>
                <w:sz w:val="18"/>
                <w:szCs w:val="18"/>
              </w:rPr>
              <w:t>0</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864C7" w:rsidRPr="003544BA" w:rsidRDefault="009864C7" w:rsidP="009864C7">
            <w:pPr>
              <w:rPr>
                <w:rFonts w:ascii="Arial Narrow" w:hAnsi="Arial Narrow"/>
                <w:sz w:val="18"/>
                <w:szCs w:val="18"/>
              </w:rPr>
            </w:pPr>
            <w:r w:rsidRPr="003544BA">
              <w:rPr>
                <w:rFonts w:ascii="Arial Narrow" w:hAnsi="Arial Narrow"/>
                <w:sz w:val="18"/>
                <w:szCs w:val="18"/>
              </w:rPr>
              <w:t>63</w:t>
            </w:r>
          </w:p>
        </w:tc>
        <w:tc>
          <w:tcPr>
            <w:tcW w:w="1151"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864C7" w:rsidRPr="003544BA" w:rsidRDefault="009864C7" w:rsidP="009864C7">
            <w:pPr>
              <w:rPr>
                <w:rFonts w:ascii="Arial Narrow" w:hAnsi="Arial Narrow" w:cs="Calibri"/>
                <w:color w:val="000000"/>
                <w:sz w:val="18"/>
                <w:szCs w:val="18"/>
              </w:rPr>
            </w:pPr>
          </w:p>
        </w:tc>
      </w:tr>
      <w:tr w:rsidR="009864C7" w:rsidRPr="00036622"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864C7" w:rsidRPr="003544BA" w:rsidRDefault="009864C7" w:rsidP="009864C7">
            <w:pPr>
              <w:rPr>
                <w:rFonts w:ascii="Arial Narrow" w:hAnsi="Arial Narrow" w:cs="Calibri"/>
                <w:color w:val="000000"/>
                <w:sz w:val="18"/>
                <w:szCs w:val="18"/>
              </w:rPr>
            </w:pPr>
            <w:r w:rsidRPr="003544BA">
              <w:rPr>
                <w:rFonts w:ascii="Arial Narrow" w:hAnsi="Arial Narrow" w:cs="Calibri"/>
                <w:color w:val="000000"/>
                <w:sz w:val="18"/>
                <w:szCs w:val="18"/>
              </w:rPr>
              <w:t>Range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864C7" w:rsidRPr="003544BA" w:rsidRDefault="009864C7" w:rsidP="009864C7">
            <w:pPr>
              <w:rPr>
                <w:rFonts w:ascii="Arial Narrow" w:hAnsi="Arial Narrow"/>
                <w:sz w:val="18"/>
                <w:szCs w:val="18"/>
              </w:rPr>
            </w:pPr>
            <w:r w:rsidRPr="003544BA">
              <w:rPr>
                <w:rFonts w:ascii="Arial Narrow" w:hAnsi="Arial Narrow"/>
                <w:sz w:val="18"/>
                <w:szCs w:val="18"/>
              </w:rPr>
              <w:t>57650</w:t>
            </w:r>
          </w:p>
        </w:tc>
        <w:tc>
          <w:tcPr>
            <w:tcW w:w="32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864C7" w:rsidRPr="003544BA" w:rsidRDefault="009864C7" w:rsidP="009864C7">
            <w:pPr>
              <w:rPr>
                <w:rFonts w:ascii="Arial Narrow" w:hAnsi="Arial Narrow" w:cs="Calibri"/>
                <w:color w:val="000000"/>
                <w:sz w:val="18"/>
                <w:szCs w:val="18"/>
              </w:rPr>
            </w:pPr>
            <w:r w:rsidRPr="003544BA">
              <w:rPr>
                <w:rFonts w:ascii="Arial Narrow" w:hAnsi="Arial Narrow" w:cs="Calibri"/>
                <w:color w:val="000000"/>
                <w:sz w:val="18"/>
                <w:szCs w:val="18"/>
              </w:rPr>
              <w:t>71.16964, 85.65179, 101.6979, 35.97321, 110.55</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864C7" w:rsidRPr="003544BA" w:rsidRDefault="009864C7" w:rsidP="009864C7">
            <w:pPr>
              <w:rPr>
                <w:rFonts w:ascii="Arial Narrow" w:hAnsi="Arial Narrow"/>
                <w:sz w:val="18"/>
                <w:szCs w:val="18"/>
              </w:rPr>
            </w:pPr>
            <w:r w:rsidRPr="003544BA">
              <w:rPr>
                <w:rFonts w:ascii="Arial Narrow" w:hAnsi="Arial Narrow"/>
                <w:sz w:val="18"/>
                <w:szCs w:val="18"/>
              </w:rPr>
              <w:t>0.7125</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864C7" w:rsidRPr="003544BA" w:rsidRDefault="009864C7" w:rsidP="009864C7">
            <w:pPr>
              <w:rPr>
                <w:rFonts w:ascii="Arial Narrow" w:hAnsi="Arial Narrow"/>
                <w:sz w:val="18"/>
                <w:szCs w:val="18"/>
              </w:rPr>
            </w:pPr>
            <w:r w:rsidRPr="003544BA">
              <w:rPr>
                <w:rFonts w:ascii="Arial Narrow" w:hAnsi="Arial Narrow"/>
                <w:sz w:val="18"/>
                <w:szCs w:val="18"/>
              </w:rPr>
              <w:t>159.8</w:t>
            </w:r>
          </w:p>
        </w:tc>
        <w:tc>
          <w:tcPr>
            <w:tcW w:w="1151"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864C7" w:rsidRPr="003544BA" w:rsidRDefault="009864C7" w:rsidP="009864C7">
            <w:pPr>
              <w:rPr>
                <w:rFonts w:ascii="Arial Narrow" w:hAnsi="Arial Narrow" w:cs="Calibri"/>
                <w:color w:val="000000"/>
                <w:sz w:val="18"/>
                <w:szCs w:val="18"/>
              </w:rPr>
            </w:pPr>
          </w:p>
        </w:tc>
      </w:tr>
      <w:tr w:rsidR="009864C7" w:rsidRPr="00036622"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864C7" w:rsidRPr="003544BA" w:rsidRDefault="009864C7" w:rsidP="009864C7">
            <w:pPr>
              <w:rPr>
                <w:rFonts w:ascii="Arial Narrow" w:hAnsi="Arial Narrow" w:cs="Calibri"/>
                <w:color w:val="000000"/>
                <w:sz w:val="18"/>
                <w:szCs w:val="18"/>
              </w:rPr>
            </w:pPr>
            <w:r w:rsidRPr="003544BA">
              <w:rPr>
                <w:rFonts w:ascii="Arial Narrow" w:hAnsi="Arial Narrow" w:cs="Calibri"/>
                <w:color w:val="000000"/>
                <w:sz w:val="18"/>
                <w:szCs w:val="18"/>
              </w:rPr>
              <w:t>RangeRate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864C7" w:rsidRPr="003544BA" w:rsidRDefault="009864C7" w:rsidP="009864C7">
            <w:pPr>
              <w:rPr>
                <w:rFonts w:ascii="Arial Narrow" w:hAnsi="Arial Narrow"/>
                <w:sz w:val="18"/>
                <w:szCs w:val="18"/>
              </w:rPr>
            </w:pPr>
            <w:r w:rsidRPr="003544BA">
              <w:rPr>
                <w:rFonts w:ascii="Arial Narrow" w:hAnsi="Arial Narrow"/>
                <w:sz w:val="18"/>
                <w:szCs w:val="18"/>
              </w:rPr>
              <w:t>197014</w:t>
            </w:r>
          </w:p>
        </w:tc>
        <w:tc>
          <w:tcPr>
            <w:tcW w:w="32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864C7" w:rsidRPr="003544BA" w:rsidRDefault="009864C7" w:rsidP="009864C7">
            <w:pPr>
              <w:rPr>
                <w:rFonts w:ascii="Arial Narrow" w:hAnsi="Arial Narrow" w:cs="Calibri"/>
                <w:color w:val="000000"/>
                <w:sz w:val="18"/>
                <w:szCs w:val="18"/>
              </w:rPr>
            </w:pPr>
            <w:r w:rsidRPr="003544BA">
              <w:rPr>
                <w:rFonts w:ascii="Arial Narrow" w:hAnsi="Arial Narrow" w:cs="Calibri"/>
                <w:color w:val="000000"/>
                <w:sz w:val="18"/>
                <w:szCs w:val="18"/>
              </w:rPr>
              <w:t>-2.241074, 4.055298, -,</w:t>
            </w:r>
            <w:r w:rsidR="00EE386D" w:rsidRPr="003544BA">
              <w:rPr>
                <w:rFonts w:ascii="Arial Narrow" w:hAnsi="Arial Narrow" w:cs="Calibri"/>
                <w:color w:val="000000"/>
                <w:sz w:val="18"/>
                <w:szCs w:val="18"/>
              </w:rPr>
              <w:t>.</w:t>
            </w:r>
            <w:r w:rsidRPr="003544BA">
              <w:rPr>
                <w:rFonts w:ascii="Arial Narrow" w:hAnsi="Arial Narrow" w:cs="Calibri"/>
                <w:color w:val="000000"/>
                <w:sz w:val="18"/>
                <w:szCs w:val="18"/>
              </w:rPr>
              <w:t>7177575, 2.036324, 1.155552</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864C7" w:rsidRPr="003544BA" w:rsidRDefault="009864C7" w:rsidP="009864C7">
            <w:pPr>
              <w:rPr>
                <w:rFonts w:ascii="Arial Narrow" w:hAnsi="Arial Narrow"/>
                <w:sz w:val="18"/>
                <w:szCs w:val="18"/>
              </w:rPr>
            </w:pPr>
            <w:r w:rsidRPr="003544BA">
              <w:rPr>
                <w:rFonts w:ascii="Arial Narrow" w:hAnsi="Arial Narrow"/>
                <w:sz w:val="18"/>
                <w:szCs w:val="18"/>
              </w:rPr>
              <w:t>-92.68056</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864C7" w:rsidRPr="003544BA" w:rsidRDefault="009864C7" w:rsidP="009864C7">
            <w:pPr>
              <w:rPr>
                <w:rFonts w:ascii="Arial Narrow" w:hAnsi="Arial Narrow"/>
                <w:sz w:val="18"/>
                <w:szCs w:val="18"/>
              </w:rPr>
            </w:pPr>
            <w:r w:rsidRPr="003544BA">
              <w:rPr>
                <w:rFonts w:ascii="Arial Narrow" w:hAnsi="Arial Narrow"/>
                <w:sz w:val="18"/>
                <w:szCs w:val="18"/>
              </w:rPr>
              <w:t>111.9236</w:t>
            </w:r>
          </w:p>
        </w:tc>
        <w:tc>
          <w:tcPr>
            <w:tcW w:w="1151"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864C7" w:rsidRPr="003544BA" w:rsidRDefault="009864C7" w:rsidP="009864C7">
            <w:pPr>
              <w:rPr>
                <w:rFonts w:ascii="Arial Narrow" w:hAnsi="Arial Narrow" w:cs="Calibri"/>
                <w:color w:val="000000"/>
                <w:sz w:val="18"/>
                <w:szCs w:val="18"/>
              </w:rPr>
            </w:pPr>
          </w:p>
        </w:tc>
      </w:tr>
      <w:tr w:rsidR="009864C7" w:rsidRPr="00036622"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864C7" w:rsidRPr="003544BA" w:rsidRDefault="009864C7" w:rsidP="009864C7">
            <w:pPr>
              <w:rPr>
                <w:rFonts w:ascii="Arial Narrow" w:hAnsi="Arial Narrow" w:cs="Calibri"/>
                <w:color w:val="000000"/>
                <w:sz w:val="18"/>
                <w:szCs w:val="18"/>
              </w:rPr>
            </w:pPr>
            <w:r w:rsidRPr="003544BA">
              <w:rPr>
                <w:rFonts w:ascii="Arial Narrow" w:hAnsi="Arial Narrow" w:cs="Calibri"/>
                <w:color w:val="000000"/>
                <w:sz w:val="18"/>
                <w:szCs w:val="18"/>
              </w:rPr>
              <w:t>Transversal</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864C7" w:rsidRPr="003544BA" w:rsidRDefault="009864C7" w:rsidP="009864C7">
            <w:pPr>
              <w:rPr>
                <w:rFonts w:ascii="Arial Narrow" w:hAnsi="Arial Narrow"/>
                <w:sz w:val="18"/>
                <w:szCs w:val="18"/>
              </w:rPr>
            </w:pPr>
            <w:r w:rsidRPr="003544BA">
              <w:rPr>
                <w:rFonts w:ascii="Arial Narrow" w:hAnsi="Arial Narrow"/>
                <w:sz w:val="18"/>
                <w:szCs w:val="18"/>
              </w:rPr>
              <w:t>18589</w:t>
            </w:r>
          </w:p>
        </w:tc>
        <w:tc>
          <w:tcPr>
            <w:tcW w:w="32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864C7" w:rsidRPr="003544BA" w:rsidRDefault="009864C7" w:rsidP="009864C7">
            <w:pPr>
              <w:rPr>
                <w:rFonts w:ascii="Arial Narrow" w:hAnsi="Arial Narrow" w:cs="Calibri"/>
                <w:color w:val="000000"/>
                <w:sz w:val="18"/>
                <w:szCs w:val="18"/>
              </w:rPr>
            </w:pPr>
            <w:r w:rsidRPr="003544BA">
              <w:rPr>
                <w:rFonts w:ascii="Arial Narrow" w:hAnsi="Arial Narrow" w:cs="Calibri"/>
                <w:color w:val="000000"/>
                <w:sz w:val="18"/>
                <w:szCs w:val="18"/>
              </w:rPr>
              <w:t>25.03472, 10.53906, -.015625, -13.59375, -16.00893</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864C7" w:rsidRPr="003544BA" w:rsidRDefault="009864C7" w:rsidP="009864C7">
            <w:pPr>
              <w:rPr>
                <w:rFonts w:ascii="Arial Narrow" w:hAnsi="Arial Narrow"/>
                <w:sz w:val="18"/>
                <w:szCs w:val="18"/>
              </w:rPr>
            </w:pPr>
            <w:r w:rsidRPr="003544BA">
              <w:rPr>
                <w:rFonts w:ascii="Arial Narrow" w:hAnsi="Arial Narrow"/>
                <w:sz w:val="18"/>
                <w:szCs w:val="18"/>
              </w:rPr>
              <w:t>-32</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864C7" w:rsidRPr="003544BA" w:rsidRDefault="009864C7" w:rsidP="009864C7">
            <w:pPr>
              <w:rPr>
                <w:rFonts w:ascii="Arial Narrow" w:hAnsi="Arial Narrow"/>
                <w:sz w:val="18"/>
                <w:szCs w:val="18"/>
              </w:rPr>
            </w:pPr>
            <w:r w:rsidRPr="003544BA">
              <w:rPr>
                <w:rFonts w:ascii="Arial Narrow" w:hAnsi="Arial Narrow"/>
                <w:sz w:val="18"/>
                <w:szCs w:val="18"/>
              </w:rPr>
              <w:t>31.9375</w:t>
            </w:r>
          </w:p>
        </w:tc>
        <w:tc>
          <w:tcPr>
            <w:tcW w:w="1151"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864C7" w:rsidRPr="003544BA" w:rsidRDefault="009864C7" w:rsidP="009864C7">
            <w:pPr>
              <w:rPr>
                <w:rFonts w:ascii="Arial Narrow" w:hAnsi="Arial Narrow" w:cs="Calibri"/>
                <w:color w:val="000000"/>
                <w:sz w:val="18"/>
                <w:szCs w:val="18"/>
              </w:rPr>
            </w:pPr>
          </w:p>
        </w:tc>
      </w:tr>
      <w:tr w:rsidR="009864C7" w:rsidRPr="00036622"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864C7" w:rsidRPr="003544BA" w:rsidRDefault="009864C7" w:rsidP="009864C7">
            <w:pPr>
              <w:rPr>
                <w:rFonts w:ascii="Arial Narrow" w:hAnsi="Arial Narrow" w:cs="Calibri"/>
                <w:color w:val="000000"/>
                <w:sz w:val="18"/>
                <w:szCs w:val="18"/>
              </w:rPr>
            </w:pPr>
            <w:r w:rsidRPr="003544BA">
              <w:rPr>
                <w:rFonts w:ascii="Arial Narrow" w:hAnsi="Arial Narrow" w:cs="Calibri"/>
                <w:color w:val="000000"/>
                <w:sz w:val="18"/>
                <w:szCs w:val="18"/>
              </w:rPr>
              <w:t>TargetType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864C7" w:rsidRPr="003544BA" w:rsidRDefault="009864C7" w:rsidP="009864C7">
            <w:pPr>
              <w:rPr>
                <w:rFonts w:ascii="Arial Narrow" w:hAnsi="Arial Narrow"/>
                <w:sz w:val="18"/>
                <w:szCs w:val="18"/>
              </w:rPr>
            </w:pPr>
            <w:r w:rsidRPr="003544BA">
              <w:rPr>
                <w:rFonts w:ascii="Arial Narrow" w:hAnsi="Arial Narrow"/>
                <w:sz w:val="18"/>
                <w:szCs w:val="18"/>
              </w:rPr>
              <w:t>5</w:t>
            </w:r>
          </w:p>
        </w:tc>
        <w:tc>
          <w:tcPr>
            <w:tcW w:w="32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864C7" w:rsidRPr="003544BA" w:rsidRDefault="009864C7" w:rsidP="009864C7">
            <w:pPr>
              <w:rPr>
                <w:rFonts w:ascii="Arial Narrow" w:hAnsi="Arial Narrow" w:cs="Calibri"/>
                <w:color w:val="000000"/>
                <w:sz w:val="18"/>
                <w:szCs w:val="18"/>
              </w:rPr>
            </w:pPr>
            <w:r w:rsidRPr="003544BA">
              <w:rPr>
                <w:rFonts w:ascii="Arial Narrow" w:hAnsi="Arial Narrow" w:cs="Calibri"/>
                <w:color w:val="000000"/>
                <w:sz w:val="18"/>
                <w:szCs w:val="18"/>
              </w:rPr>
              <w:t>0, 1, 2, 3, 4</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864C7" w:rsidRPr="003544BA" w:rsidRDefault="009864C7" w:rsidP="009864C7">
            <w:pPr>
              <w:rPr>
                <w:rFonts w:ascii="Arial Narrow" w:hAnsi="Arial Narrow"/>
                <w:sz w:val="18"/>
                <w:szCs w:val="18"/>
              </w:rPr>
            </w:pPr>
            <w:r w:rsidRPr="003544BA">
              <w:rPr>
                <w:rFonts w:ascii="Arial Narrow" w:hAnsi="Arial Narrow"/>
                <w:sz w:val="18"/>
                <w:szCs w:val="18"/>
              </w:rPr>
              <w:t>0</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864C7" w:rsidRPr="003544BA" w:rsidRDefault="009864C7" w:rsidP="009864C7">
            <w:pPr>
              <w:rPr>
                <w:rFonts w:ascii="Arial Narrow" w:hAnsi="Arial Narrow"/>
                <w:sz w:val="18"/>
                <w:szCs w:val="18"/>
              </w:rPr>
            </w:pPr>
            <w:r w:rsidRPr="003544BA">
              <w:rPr>
                <w:rFonts w:ascii="Arial Narrow" w:hAnsi="Arial Narrow"/>
                <w:sz w:val="18"/>
                <w:szCs w:val="18"/>
              </w:rPr>
              <w:t>4</w:t>
            </w:r>
          </w:p>
        </w:tc>
        <w:tc>
          <w:tcPr>
            <w:tcW w:w="1151"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864C7" w:rsidRPr="003544BA" w:rsidRDefault="009864C7" w:rsidP="009864C7">
            <w:pPr>
              <w:rPr>
                <w:rFonts w:ascii="Arial Narrow" w:hAnsi="Arial Narrow" w:cs="Calibri"/>
                <w:color w:val="000000"/>
                <w:sz w:val="18"/>
                <w:szCs w:val="18"/>
              </w:rPr>
            </w:pPr>
          </w:p>
        </w:tc>
      </w:tr>
      <w:tr w:rsidR="009864C7" w:rsidRPr="00036622"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864C7" w:rsidRPr="003544BA" w:rsidRDefault="009864C7" w:rsidP="009864C7">
            <w:pPr>
              <w:rPr>
                <w:rFonts w:ascii="Arial Narrow" w:hAnsi="Arial Narrow" w:cs="Calibri"/>
                <w:color w:val="000000"/>
                <w:sz w:val="18"/>
                <w:szCs w:val="18"/>
              </w:rPr>
            </w:pPr>
            <w:r w:rsidRPr="003544BA">
              <w:rPr>
                <w:rFonts w:ascii="Arial Narrow" w:hAnsi="Arial Narrow" w:cs="Calibri"/>
                <w:color w:val="000000"/>
                <w:sz w:val="18"/>
                <w:szCs w:val="18"/>
              </w:rPr>
              <w:t>Status</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864C7" w:rsidRPr="003544BA" w:rsidRDefault="009864C7" w:rsidP="009864C7">
            <w:pPr>
              <w:rPr>
                <w:rFonts w:ascii="Arial Narrow" w:hAnsi="Arial Narrow"/>
                <w:sz w:val="18"/>
                <w:szCs w:val="18"/>
              </w:rPr>
            </w:pPr>
            <w:r w:rsidRPr="003544BA">
              <w:rPr>
                <w:rFonts w:ascii="Arial Narrow" w:hAnsi="Arial Narrow"/>
                <w:sz w:val="18"/>
                <w:szCs w:val="18"/>
              </w:rPr>
              <w:t>6</w:t>
            </w:r>
          </w:p>
        </w:tc>
        <w:tc>
          <w:tcPr>
            <w:tcW w:w="32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864C7" w:rsidRPr="003544BA" w:rsidRDefault="009864C7" w:rsidP="009864C7">
            <w:pPr>
              <w:rPr>
                <w:rFonts w:ascii="Arial Narrow" w:hAnsi="Arial Narrow" w:cs="Calibri"/>
                <w:color w:val="000000"/>
                <w:sz w:val="18"/>
                <w:szCs w:val="18"/>
              </w:rPr>
            </w:pPr>
            <w:r w:rsidRPr="003544BA">
              <w:rPr>
                <w:rFonts w:ascii="Arial Narrow" w:hAnsi="Arial Narrow" w:cs="Calibri"/>
                <w:color w:val="000000"/>
                <w:sz w:val="18"/>
                <w:szCs w:val="18"/>
              </w:rPr>
              <w:t>0, 1, 2, 3, 4</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864C7" w:rsidRPr="003544BA" w:rsidRDefault="009864C7" w:rsidP="009864C7">
            <w:pPr>
              <w:rPr>
                <w:rFonts w:ascii="Arial Narrow" w:hAnsi="Arial Narrow"/>
                <w:sz w:val="18"/>
                <w:szCs w:val="18"/>
              </w:rPr>
            </w:pPr>
            <w:r w:rsidRPr="003544BA">
              <w:rPr>
                <w:rFonts w:ascii="Arial Narrow" w:hAnsi="Arial Narrow"/>
                <w:sz w:val="18"/>
                <w:szCs w:val="18"/>
              </w:rPr>
              <w:t>0</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864C7" w:rsidRPr="003544BA" w:rsidRDefault="009864C7" w:rsidP="009864C7">
            <w:pPr>
              <w:rPr>
                <w:rFonts w:ascii="Arial Narrow" w:hAnsi="Arial Narrow"/>
                <w:sz w:val="18"/>
                <w:szCs w:val="18"/>
              </w:rPr>
            </w:pPr>
            <w:r w:rsidRPr="003544BA">
              <w:rPr>
                <w:rFonts w:ascii="Arial Narrow" w:hAnsi="Arial Narrow"/>
                <w:sz w:val="18"/>
                <w:szCs w:val="18"/>
              </w:rPr>
              <w:t>5</w:t>
            </w:r>
          </w:p>
        </w:tc>
        <w:tc>
          <w:tcPr>
            <w:tcW w:w="1151"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864C7" w:rsidRPr="003544BA" w:rsidRDefault="009864C7" w:rsidP="009864C7">
            <w:pPr>
              <w:rPr>
                <w:rFonts w:ascii="Arial Narrow" w:hAnsi="Arial Narrow" w:cs="Calibri"/>
                <w:color w:val="000000"/>
                <w:sz w:val="18"/>
                <w:szCs w:val="18"/>
              </w:rPr>
            </w:pPr>
          </w:p>
        </w:tc>
      </w:tr>
      <w:tr w:rsidR="009864C7" w:rsidRPr="00036622"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864C7" w:rsidRPr="003544BA" w:rsidRDefault="009864C7" w:rsidP="009864C7">
            <w:pPr>
              <w:rPr>
                <w:rFonts w:ascii="Arial Narrow" w:hAnsi="Arial Narrow" w:cs="Calibri"/>
                <w:color w:val="000000"/>
                <w:sz w:val="18"/>
                <w:szCs w:val="18"/>
              </w:rPr>
            </w:pPr>
            <w:r w:rsidRPr="003544BA">
              <w:rPr>
                <w:rFonts w:ascii="Arial Narrow" w:hAnsi="Arial Narrow" w:cs="Calibri"/>
                <w:color w:val="000000"/>
                <w:sz w:val="18"/>
                <w:szCs w:val="18"/>
              </w:rPr>
              <w:t>CIPV</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864C7" w:rsidRPr="003544BA" w:rsidRDefault="009864C7" w:rsidP="009864C7">
            <w:pPr>
              <w:rPr>
                <w:rFonts w:ascii="Arial Narrow" w:hAnsi="Arial Narrow"/>
                <w:sz w:val="18"/>
                <w:szCs w:val="18"/>
              </w:rPr>
            </w:pPr>
            <w:r w:rsidRPr="003544BA">
              <w:rPr>
                <w:rFonts w:ascii="Arial Narrow" w:hAnsi="Arial Narrow"/>
                <w:sz w:val="18"/>
                <w:szCs w:val="18"/>
              </w:rPr>
              <w:t>2</w:t>
            </w:r>
          </w:p>
        </w:tc>
        <w:tc>
          <w:tcPr>
            <w:tcW w:w="32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864C7" w:rsidRPr="003544BA" w:rsidRDefault="009864C7" w:rsidP="009864C7">
            <w:pPr>
              <w:rPr>
                <w:rFonts w:ascii="Arial Narrow" w:hAnsi="Arial Narrow" w:cs="Calibri"/>
                <w:color w:val="000000"/>
                <w:sz w:val="18"/>
                <w:szCs w:val="18"/>
              </w:rPr>
            </w:pPr>
            <w:r w:rsidRPr="003544BA">
              <w:rPr>
                <w:rFonts w:ascii="Arial Narrow" w:hAnsi="Arial Narrow" w:cs="Calibri"/>
                <w:color w:val="000000"/>
                <w:sz w:val="18"/>
                <w:szCs w:val="18"/>
              </w:rPr>
              <w:t>0, 1</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864C7" w:rsidRPr="003544BA" w:rsidRDefault="009864C7" w:rsidP="009864C7">
            <w:pPr>
              <w:rPr>
                <w:rFonts w:ascii="Arial Narrow" w:hAnsi="Arial Narrow"/>
                <w:sz w:val="18"/>
                <w:szCs w:val="18"/>
              </w:rPr>
            </w:pPr>
            <w:r w:rsidRPr="003544BA">
              <w:rPr>
                <w:rFonts w:ascii="Arial Narrow" w:hAnsi="Arial Narrow"/>
                <w:sz w:val="18"/>
                <w:szCs w:val="18"/>
              </w:rPr>
              <w:t>0</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864C7" w:rsidRPr="003544BA" w:rsidRDefault="009864C7" w:rsidP="009864C7">
            <w:pPr>
              <w:rPr>
                <w:rFonts w:ascii="Arial Narrow" w:hAnsi="Arial Narrow"/>
                <w:sz w:val="18"/>
                <w:szCs w:val="18"/>
              </w:rPr>
            </w:pPr>
            <w:r w:rsidRPr="003544BA">
              <w:rPr>
                <w:rFonts w:ascii="Arial Narrow" w:hAnsi="Arial Narrow"/>
                <w:sz w:val="18"/>
                <w:szCs w:val="18"/>
              </w:rPr>
              <w:t>1</w:t>
            </w:r>
          </w:p>
        </w:tc>
        <w:tc>
          <w:tcPr>
            <w:tcW w:w="1151"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864C7" w:rsidRPr="003544BA" w:rsidRDefault="009864C7" w:rsidP="009864C7">
            <w:pPr>
              <w:rPr>
                <w:rFonts w:ascii="Arial Narrow" w:hAnsi="Arial Narrow" w:cs="Calibri"/>
                <w:color w:val="000000"/>
                <w:sz w:val="18"/>
                <w:szCs w:val="18"/>
              </w:rPr>
            </w:pPr>
          </w:p>
        </w:tc>
      </w:tr>
    </w:tbl>
    <w:p w:rsidR="00186444" w:rsidRDefault="00186444" w:rsidP="00186444"/>
    <w:p w:rsidR="007D1D47" w:rsidRDefault="007D1D47" w:rsidP="00DA5D8D">
      <w:pPr>
        <w:pStyle w:val="Heading2"/>
        <w:rPr>
          <w:rStyle w:val="SubtleEmphasis"/>
          <w:rFonts w:hint="eastAsia"/>
          <w:i w:val="0"/>
          <w:iCs w:val="0"/>
          <w:color w:val="auto"/>
        </w:rPr>
      </w:pPr>
      <w:bookmarkStart w:id="103" w:name="_Toc432517278"/>
      <w:bookmarkStart w:id="104" w:name="_Toc432517279"/>
      <w:bookmarkStart w:id="105" w:name="_Toc432517280"/>
      <w:bookmarkStart w:id="106" w:name="_Toc432517281"/>
      <w:bookmarkStart w:id="107" w:name="_Toc432517282"/>
      <w:bookmarkStart w:id="108" w:name="_Toc432517283"/>
      <w:bookmarkStart w:id="109" w:name="_Toc432517284"/>
      <w:bookmarkStart w:id="110" w:name="_Toc432517285"/>
      <w:bookmarkStart w:id="111" w:name="_Toc432517286"/>
      <w:bookmarkStart w:id="112" w:name="_Toc432517287"/>
      <w:bookmarkStart w:id="113" w:name="_Toc432517288"/>
      <w:bookmarkStart w:id="114" w:name="_Toc432517289"/>
      <w:bookmarkStart w:id="115" w:name="_Toc432517290"/>
      <w:bookmarkStart w:id="116" w:name="_Toc432517291"/>
      <w:bookmarkStart w:id="117" w:name="_Toc432517292"/>
      <w:bookmarkStart w:id="118" w:name="_Toc432517293"/>
      <w:bookmarkStart w:id="119" w:name="_Toc432517294"/>
      <w:bookmarkStart w:id="120" w:name="_Toc432517295"/>
      <w:bookmarkStart w:id="121" w:name="_Toc432517296"/>
      <w:bookmarkStart w:id="122" w:name="_Toc432517297"/>
      <w:bookmarkStart w:id="123" w:name="_Toc432517298"/>
      <w:bookmarkStart w:id="124" w:name="_Toc432517299"/>
      <w:bookmarkStart w:id="125" w:name="_Toc432517300"/>
      <w:bookmarkStart w:id="126" w:name="_Toc432517409"/>
      <w:bookmarkStart w:id="127" w:name="_Toc432517410"/>
      <w:bookmarkStart w:id="128" w:name="_Toc432517411"/>
      <w:bookmarkStart w:id="129" w:name="_Toc432517424"/>
      <w:bookmarkStart w:id="130" w:name="_Toc432517436"/>
      <w:bookmarkStart w:id="131" w:name="_Toc432517442"/>
      <w:bookmarkStart w:id="132" w:name="_Toc432517448"/>
      <w:bookmarkStart w:id="133" w:name="_Toc432517454"/>
      <w:bookmarkStart w:id="134" w:name="_Toc432517460"/>
      <w:bookmarkStart w:id="135" w:name="_Toc432517466"/>
      <w:bookmarkStart w:id="136" w:name="_Toc432517467"/>
      <w:bookmarkStart w:id="137" w:name="_Toc432517468"/>
      <w:bookmarkStart w:id="138" w:name="_Toc432517579"/>
      <w:bookmarkStart w:id="139" w:name="_Toc432517679"/>
      <w:bookmarkStart w:id="140" w:name="_Toc432517680"/>
      <w:bookmarkStart w:id="141" w:name="_Toc432517681"/>
      <w:bookmarkStart w:id="142" w:name="_Toc432517682"/>
      <w:bookmarkStart w:id="143" w:name="_Toc432517683"/>
      <w:bookmarkStart w:id="144" w:name="_Toc432517684"/>
      <w:bookmarkStart w:id="145" w:name="_Toc432517685"/>
      <w:bookmarkStart w:id="146" w:name="_Toc432517686"/>
      <w:bookmarkStart w:id="147" w:name="_Toc432517687"/>
      <w:bookmarkStart w:id="148" w:name="_Toc432517688"/>
      <w:bookmarkStart w:id="149" w:name="_Toc432517689"/>
      <w:bookmarkStart w:id="150" w:name="_Toc432517690"/>
      <w:bookmarkStart w:id="151" w:name="_Toc432517691"/>
      <w:bookmarkStart w:id="152" w:name="_Toc432517692"/>
      <w:bookmarkStart w:id="153" w:name="_Toc432517693"/>
      <w:bookmarkStart w:id="154" w:name="_Toc432517694"/>
      <w:bookmarkStart w:id="155" w:name="_Toc432517829"/>
      <w:bookmarkStart w:id="156" w:name="_Toc438163774"/>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r w:rsidRPr="00097ABE">
        <w:rPr>
          <w:rStyle w:val="SubtleEmphasis"/>
          <w:i w:val="0"/>
          <w:iCs w:val="0"/>
          <w:color w:val="auto"/>
        </w:rPr>
        <w:t>Data</w:t>
      </w:r>
      <w:r>
        <w:rPr>
          <w:rStyle w:val="SubtleEmphasis"/>
          <w:i w:val="0"/>
          <w:iCs w:val="0"/>
          <w:color w:val="auto"/>
        </w:rPr>
        <w:t>Lane File</w:t>
      </w:r>
      <w:bookmarkEnd w:id="156"/>
      <w:r>
        <w:rPr>
          <w:rStyle w:val="SubtleEmphasis"/>
          <w:i w:val="0"/>
          <w:iCs w:val="0"/>
          <w:color w:val="auto"/>
        </w:rPr>
        <w:t xml:space="preserve"> </w:t>
      </w:r>
    </w:p>
    <w:p w:rsidR="007D1D47" w:rsidRDefault="007D1D47" w:rsidP="007D1D47"/>
    <w:p w:rsidR="00672E53" w:rsidRDefault="007D1D47" w:rsidP="007D1D47">
      <w:pPr>
        <w:rPr>
          <w:rStyle w:val="SubtleEmphasis"/>
          <w:i w:val="0"/>
          <w:iCs w:val="0"/>
          <w:color w:val="auto"/>
        </w:rPr>
      </w:pPr>
      <w:r w:rsidRPr="002F1A84">
        <w:t xml:space="preserve">The </w:t>
      </w:r>
      <w:r w:rsidRPr="002F1A84">
        <w:rPr>
          <w:i/>
        </w:rPr>
        <w:t>DataLane</w:t>
      </w:r>
      <w:r w:rsidRPr="002F1A84">
        <w:t xml:space="preserve"> file </w:t>
      </w:r>
      <w:r w:rsidR="00DB2543" w:rsidRPr="002F1A84">
        <w:t xml:space="preserve">is a log of lane-based information collected by the onboard </w:t>
      </w:r>
      <w:r w:rsidR="00852CF5">
        <w:t>Mobileye</w:t>
      </w:r>
      <w:r w:rsidR="00DB2543" w:rsidRPr="002F1A84">
        <w:t xml:space="preserve"> sensor.</w:t>
      </w:r>
      <w:r w:rsidR="00FB6C5F">
        <w:t xml:space="preserve"> </w:t>
      </w:r>
      <w:r w:rsidR="00DB2543">
        <w:t>These data communicate the vehicle</w:t>
      </w:r>
      <w:r w:rsidR="00FB6C5F">
        <w:t>’</w:t>
      </w:r>
      <w:r w:rsidR="001818FE">
        <w:t>s</w:t>
      </w:r>
      <w:r w:rsidR="00DB2543">
        <w:t xml:space="preserve"> position relative to the lane boundaries of its travel lane. A quality measu</w:t>
      </w:r>
      <w:r w:rsidR="001818FE">
        <w:t>re associated with the estimated information regarding the vehicle</w:t>
      </w:r>
      <w:r w:rsidR="00FB6C5F">
        <w:t>’</w:t>
      </w:r>
      <w:r w:rsidR="001818FE">
        <w:t>s lane boundaries i</w:t>
      </w:r>
      <w:r w:rsidR="00CD2BC4">
        <w:t>s al</w:t>
      </w:r>
      <w:r w:rsidR="001818FE">
        <w:t>s</w:t>
      </w:r>
      <w:r w:rsidR="00CD2BC4">
        <w:t>o</w:t>
      </w:r>
      <w:r w:rsidR="001818FE">
        <w:t xml:space="preserve"> presented in this table.</w:t>
      </w:r>
      <w:r w:rsidR="00FB6C5F">
        <w:t xml:space="preserve"> </w:t>
      </w:r>
      <w:r w:rsidR="001818FE">
        <w:t xml:space="preserve">This file contains </w:t>
      </w:r>
      <w:r w:rsidR="005A4DC3">
        <w:t>eight</w:t>
      </w:r>
      <w:r w:rsidR="001818FE">
        <w:t xml:space="preserve"> fields, present</w:t>
      </w:r>
      <w:r w:rsidR="005A4DC3">
        <w:t>ed</w:t>
      </w:r>
      <w:r w:rsidR="001818FE">
        <w:t xml:space="preserve"> in </w:t>
      </w:r>
      <w:r w:rsidR="00772B09">
        <w:fldChar w:fldCharType="begin"/>
      </w:r>
      <w:r w:rsidR="00DB2543">
        <w:instrText xml:space="preserve"> REF _Ref353613318 \h </w:instrText>
      </w:r>
      <w:r w:rsidR="00772B09">
        <w:fldChar w:fldCharType="separate"/>
      </w:r>
      <w:r w:rsidR="00C122F8">
        <w:t xml:space="preserve">Table </w:t>
      </w:r>
      <w:r w:rsidR="00C122F8">
        <w:rPr>
          <w:noProof/>
        </w:rPr>
        <w:t>8</w:t>
      </w:r>
      <w:r w:rsidR="00772B09">
        <w:fldChar w:fldCharType="end"/>
      </w:r>
      <w:r w:rsidR="001818FE">
        <w:t xml:space="preserve">, </w:t>
      </w:r>
      <w:r>
        <w:t>along with a brief description of each.</w:t>
      </w:r>
      <w:r w:rsidR="00FB6C5F">
        <w:t xml:space="preserve"> </w:t>
      </w:r>
      <w:r w:rsidR="00B202D3">
        <w:rPr>
          <w:rStyle w:val="SubtleEmphasis"/>
          <w:i w:val="0"/>
          <w:iCs w:val="0"/>
          <w:color w:val="auto"/>
        </w:rPr>
        <w:t xml:space="preserve">While </w:t>
      </w:r>
      <w:r w:rsidR="00772B09">
        <w:rPr>
          <w:rStyle w:val="SubtleEmphasis"/>
          <w:i w:val="0"/>
          <w:iCs w:val="0"/>
          <w:color w:val="auto"/>
        </w:rPr>
        <w:fldChar w:fldCharType="begin"/>
      </w:r>
      <w:r w:rsidR="00B202D3">
        <w:rPr>
          <w:rStyle w:val="SubtleEmphasis"/>
          <w:i w:val="0"/>
          <w:iCs w:val="0"/>
          <w:color w:val="auto"/>
        </w:rPr>
        <w:instrText xml:space="preserve"> REF _Ref353613318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8</w:t>
      </w:r>
      <w:r w:rsidR="00772B09">
        <w:rPr>
          <w:rStyle w:val="SubtleEmphasis"/>
          <w:i w:val="0"/>
          <w:iCs w:val="0"/>
          <w:color w:val="auto"/>
        </w:rPr>
        <w:fldChar w:fldCharType="end"/>
      </w:r>
      <w:r w:rsidR="00B202D3">
        <w:rPr>
          <w:rStyle w:val="SubtleEmphasis"/>
          <w:i w:val="0"/>
          <w:iCs w:val="0"/>
          <w:color w:val="auto"/>
        </w:rPr>
        <w:t xml:space="preserve"> contains a number of enumerate</w:t>
      </w:r>
      <w:r w:rsidR="008940A1">
        <w:rPr>
          <w:rStyle w:val="SubtleEmphasis"/>
          <w:i w:val="0"/>
          <w:iCs w:val="0"/>
          <w:color w:val="auto"/>
        </w:rPr>
        <w:t>d</w:t>
      </w:r>
      <w:r w:rsidR="00B202D3">
        <w:rPr>
          <w:rStyle w:val="SubtleEmphasis"/>
          <w:i w:val="0"/>
          <w:iCs w:val="0"/>
          <w:color w:val="auto"/>
        </w:rPr>
        <w:t xml:space="preserve"> elements whose values are associated with different meanings, </w:t>
      </w:r>
      <w:r w:rsidR="00772B09">
        <w:rPr>
          <w:rStyle w:val="SubtleEmphasis"/>
          <w:i w:val="0"/>
          <w:iCs w:val="0"/>
          <w:color w:val="auto"/>
        </w:rPr>
        <w:fldChar w:fldCharType="begin"/>
      </w:r>
      <w:r w:rsidR="00B202D3">
        <w:rPr>
          <w:rStyle w:val="SubtleEmphasis"/>
          <w:i w:val="0"/>
          <w:iCs w:val="0"/>
          <w:color w:val="auto"/>
        </w:rPr>
        <w:instrText xml:space="preserve"> REF _Ref353613325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9</w:t>
      </w:r>
      <w:r w:rsidR="00772B09">
        <w:rPr>
          <w:rStyle w:val="SubtleEmphasis"/>
          <w:i w:val="0"/>
          <w:iCs w:val="0"/>
          <w:color w:val="auto"/>
        </w:rPr>
        <w:fldChar w:fldCharType="end"/>
      </w:r>
      <w:r w:rsidR="00B202D3">
        <w:rPr>
          <w:rStyle w:val="SubtleEmphasis"/>
          <w:i w:val="0"/>
          <w:iCs w:val="0"/>
          <w:color w:val="auto"/>
        </w:rPr>
        <w:t xml:space="preserve"> presents these data elements and their various enumerations.</w:t>
      </w:r>
    </w:p>
    <w:p w:rsidR="007A1691" w:rsidRDefault="007A1691" w:rsidP="007D1D47">
      <w:pPr>
        <w:rPr>
          <w:rStyle w:val="SubtleEmphasis"/>
          <w:i w:val="0"/>
          <w:iCs w:val="0"/>
          <w:color w:val="auto"/>
        </w:rPr>
      </w:pPr>
    </w:p>
    <w:p w:rsidR="007A1691" w:rsidRDefault="007A1691" w:rsidP="007D1D47">
      <w:pPr>
        <w:rPr>
          <w:rStyle w:val="SubtleEmphasis"/>
          <w:i w:val="0"/>
          <w:iCs w:val="0"/>
          <w:color w:val="auto"/>
        </w:rPr>
      </w:pPr>
    </w:p>
    <w:p w:rsidR="007A1691" w:rsidRDefault="007A1691" w:rsidP="007D1D47"/>
    <w:p w:rsidR="00672E53" w:rsidRDefault="00672E53" w:rsidP="00672E53">
      <w:pPr>
        <w:pStyle w:val="Caption"/>
      </w:pPr>
      <w:bookmarkStart w:id="157" w:name="_Ref353613318"/>
      <w:bookmarkStart w:id="158" w:name="_Toc433422646"/>
      <w:r>
        <w:t xml:space="preserve">Table </w:t>
      </w:r>
      <w:r w:rsidR="00772B09">
        <w:fldChar w:fldCharType="begin"/>
      </w:r>
      <w:r w:rsidR="0038212E">
        <w:instrText xml:space="preserve"> SEQ Table \* ARABIC </w:instrText>
      </w:r>
      <w:r w:rsidR="00772B09">
        <w:fldChar w:fldCharType="separate"/>
      </w:r>
      <w:r w:rsidR="00C122F8">
        <w:rPr>
          <w:noProof/>
        </w:rPr>
        <w:t>8</w:t>
      </w:r>
      <w:r w:rsidR="00772B09">
        <w:rPr>
          <w:noProof/>
        </w:rPr>
        <w:fldChar w:fldCharType="end"/>
      </w:r>
      <w:bookmarkEnd w:id="157"/>
      <w:r w:rsidR="005A4DC3">
        <w:rPr>
          <w:noProof/>
        </w:rPr>
        <w:t>:</w:t>
      </w:r>
      <w:r>
        <w:t xml:space="preserve"> Data Elements of the DataLane File</w:t>
      </w:r>
      <w:bookmarkEnd w:id="158"/>
      <w:r>
        <w:t xml:space="preserve"> </w:t>
      </w:r>
    </w:p>
    <w:tbl>
      <w:tblPr>
        <w:tblW w:w="8814"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464"/>
        <w:gridCol w:w="791"/>
        <w:gridCol w:w="1078"/>
        <w:gridCol w:w="831"/>
        <w:gridCol w:w="4650"/>
      </w:tblGrid>
      <w:tr w:rsidR="001818FE" w:rsidRPr="00972E66" w:rsidTr="003544BA">
        <w:trPr>
          <w:trHeight w:val="288"/>
          <w:jc w:val="center"/>
        </w:trPr>
        <w:tc>
          <w:tcPr>
            <w:tcW w:w="1464"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818FE" w:rsidRPr="003544BA" w:rsidRDefault="001818FE" w:rsidP="003544BA">
            <w:pPr>
              <w:jc w:val="center"/>
              <w:rPr>
                <w:rFonts w:ascii="Arial Narrow" w:hAnsi="Arial Narrow" w:cs="Arial"/>
                <w:b/>
                <w:color w:val="000000"/>
                <w:sz w:val="18"/>
                <w:szCs w:val="18"/>
              </w:rPr>
            </w:pPr>
            <w:r w:rsidRPr="003544BA">
              <w:rPr>
                <w:rFonts w:ascii="Arial Narrow" w:hAnsi="Arial Narrow" w:cs="Arial"/>
                <w:b/>
                <w:color w:val="000000"/>
                <w:sz w:val="18"/>
                <w:szCs w:val="18"/>
              </w:rPr>
              <w:t>Field Name</w:t>
            </w:r>
          </w:p>
        </w:tc>
        <w:tc>
          <w:tcPr>
            <w:tcW w:w="79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818FE" w:rsidRPr="003544BA" w:rsidRDefault="001818FE" w:rsidP="003544BA">
            <w:pPr>
              <w:jc w:val="center"/>
              <w:rPr>
                <w:rFonts w:ascii="Arial Narrow" w:hAnsi="Arial Narrow" w:cs="Arial"/>
                <w:b/>
                <w:color w:val="000000"/>
                <w:sz w:val="18"/>
                <w:szCs w:val="18"/>
              </w:rPr>
            </w:pPr>
            <w:r w:rsidRPr="003544BA">
              <w:rPr>
                <w:rFonts w:ascii="Arial Narrow" w:hAnsi="Arial Narrow" w:cs="Arial"/>
                <w:b/>
                <w:color w:val="000000"/>
                <w:sz w:val="18"/>
                <w:szCs w:val="18"/>
              </w:rPr>
              <w:t>Type</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818FE" w:rsidRPr="003544BA" w:rsidRDefault="001818FE" w:rsidP="003544BA">
            <w:pPr>
              <w:jc w:val="center"/>
              <w:rPr>
                <w:rFonts w:ascii="Arial Narrow" w:hAnsi="Arial Narrow" w:cs="Arial"/>
                <w:b/>
                <w:color w:val="000000"/>
                <w:sz w:val="18"/>
                <w:szCs w:val="18"/>
              </w:rPr>
            </w:pPr>
            <w:r w:rsidRPr="003544BA">
              <w:rPr>
                <w:rFonts w:ascii="Arial Narrow" w:hAnsi="Arial Narrow" w:cs="Arial"/>
                <w:b/>
                <w:color w:val="000000"/>
                <w:sz w:val="18"/>
                <w:szCs w:val="18"/>
              </w:rPr>
              <w:t>Units</w:t>
            </w:r>
          </w:p>
        </w:tc>
        <w:tc>
          <w:tcPr>
            <w:tcW w:w="83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818FE" w:rsidRPr="003544BA" w:rsidRDefault="001818FE" w:rsidP="003544BA">
            <w:pPr>
              <w:jc w:val="center"/>
              <w:rPr>
                <w:rFonts w:ascii="Arial Narrow" w:hAnsi="Arial Narrow" w:cs="Arial"/>
                <w:b/>
                <w:color w:val="000000"/>
                <w:sz w:val="18"/>
                <w:szCs w:val="18"/>
              </w:rPr>
            </w:pPr>
            <w:r w:rsidRPr="003544BA">
              <w:rPr>
                <w:rFonts w:ascii="Arial Narrow" w:hAnsi="Arial Narrow" w:cs="Arial"/>
                <w:b/>
                <w:color w:val="000000"/>
                <w:sz w:val="18"/>
                <w:szCs w:val="18"/>
              </w:rPr>
              <w:t>EnumId</w:t>
            </w:r>
          </w:p>
        </w:tc>
        <w:tc>
          <w:tcPr>
            <w:tcW w:w="465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818FE" w:rsidRPr="003544BA" w:rsidRDefault="002F1A84" w:rsidP="003544BA">
            <w:pPr>
              <w:jc w:val="center"/>
              <w:rPr>
                <w:rFonts w:ascii="Arial Narrow" w:hAnsi="Arial Narrow" w:cs="Arial"/>
                <w:b/>
                <w:color w:val="000000"/>
                <w:sz w:val="18"/>
                <w:szCs w:val="18"/>
              </w:rPr>
            </w:pPr>
            <w:r w:rsidRPr="003544BA">
              <w:rPr>
                <w:rFonts w:ascii="Arial Narrow" w:hAnsi="Arial Narrow" w:cs="Arial"/>
                <w:b/>
                <w:color w:val="000000"/>
                <w:sz w:val="18"/>
                <w:szCs w:val="18"/>
              </w:rPr>
              <w:t>Description</w:t>
            </w:r>
          </w:p>
        </w:tc>
      </w:tr>
      <w:tr w:rsidR="001818FE" w:rsidRPr="00972E66" w:rsidTr="003544BA">
        <w:trPr>
          <w:trHeight w:val="288"/>
          <w:jc w:val="center"/>
        </w:trPr>
        <w:tc>
          <w:tcPr>
            <w:tcW w:w="146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818FE" w:rsidRPr="003544BA" w:rsidRDefault="001818FE" w:rsidP="00504D6A">
            <w:pPr>
              <w:rPr>
                <w:rFonts w:ascii="Arial Narrow" w:hAnsi="Arial Narrow" w:cs="Arial"/>
                <w:color w:val="000000"/>
                <w:sz w:val="18"/>
                <w:szCs w:val="18"/>
              </w:rPr>
            </w:pPr>
            <w:r w:rsidRPr="003544BA">
              <w:rPr>
                <w:rFonts w:ascii="Arial Narrow" w:hAnsi="Arial Narrow" w:cs="Arial"/>
                <w:color w:val="000000"/>
                <w:sz w:val="18"/>
                <w:szCs w:val="18"/>
              </w:rPr>
              <w:t>Device</w:t>
            </w:r>
          </w:p>
        </w:tc>
        <w:tc>
          <w:tcPr>
            <w:tcW w:w="79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818FE" w:rsidRPr="003544BA" w:rsidRDefault="001818FE" w:rsidP="00504D6A">
            <w:pPr>
              <w:rPr>
                <w:rFonts w:ascii="Arial Narrow" w:hAnsi="Arial Narrow" w:cs="Arial"/>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818FE" w:rsidRPr="003544BA" w:rsidRDefault="001818FE" w:rsidP="00504D6A">
            <w:pPr>
              <w:rPr>
                <w:rFonts w:ascii="Arial Narrow" w:hAnsi="Arial Narrow" w:cs="Arial"/>
                <w:color w:val="000000"/>
                <w:sz w:val="18"/>
                <w:szCs w:val="18"/>
              </w:rPr>
            </w:pPr>
            <w:r w:rsidRPr="003544BA">
              <w:rPr>
                <w:rFonts w:ascii="Arial Narrow" w:hAnsi="Arial Narrow" w:cs="Arial"/>
                <w:color w:val="000000"/>
                <w:sz w:val="18"/>
                <w:szCs w:val="18"/>
              </w:rPr>
              <w:t>none</w:t>
            </w:r>
          </w:p>
        </w:tc>
        <w:tc>
          <w:tcPr>
            <w:tcW w:w="83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818FE" w:rsidRPr="003544BA" w:rsidRDefault="001818FE" w:rsidP="00504D6A">
            <w:pPr>
              <w:rPr>
                <w:rFonts w:ascii="Arial Narrow" w:hAnsi="Arial Narrow" w:cs="Arial"/>
                <w:color w:val="000000"/>
                <w:sz w:val="18"/>
                <w:szCs w:val="18"/>
              </w:rPr>
            </w:pPr>
            <w:r w:rsidRPr="003544BA">
              <w:rPr>
                <w:rFonts w:ascii="Arial Narrow" w:hAnsi="Arial Narrow" w:cs="Arial"/>
                <w:color w:val="000000"/>
                <w:sz w:val="18"/>
                <w:szCs w:val="18"/>
              </w:rPr>
              <w:t>-</w:t>
            </w:r>
          </w:p>
        </w:tc>
        <w:tc>
          <w:tcPr>
            <w:tcW w:w="465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818FE" w:rsidRPr="003544BA" w:rsidRDefault="001818FE" w:rsidP="00504D6A">
            <w:pPr>
              <w:rPr>
                <w:rFonts w:ascii="Arial Narrow" w:hAnsi="Arial Narrow" w:cs="Calibri"/>
                <w:color w:val="000000"/>
                <w:sz w:val="18"/>
                <w:szCs w:val="18"/>
              </w:rPr>
            </w:pPr>
            <w:r w:rsidRPr="003544BA">
              <w:rPr>
                <w:rFonts w:ascii="Arial Narrow" w:hAnsi="Arial Narrow" w:cs="Calibri"/>
                <w:color w:val="000000"/>
                <w:sz w:val="18"/>
                <w:szCs w:val="18"/>
              </w:rPr>
              <w:t xml:space="preserve">A unique numeric ID </w:t>
            </w:r>
            <w:r w:rsidR="002E2CD0" w:rsidRPr="003544BA">
              <w:rPr>
                <w:rFonts w:ascii="Arial Narrow" w:hAnsi="Arial Narrow" w:cs="Calibri"/>
                <w:color w:val="000000"/>
                <w:sz w:val="18"/>
                <w:szCs w:val="18"/>
              </w:rPr>
              <w:t xml:space="preserve">assigned </w:t>
            </w:r>
            <w:r w:rsidRPr="003544BA">
              <w:rPr>
                <w:rFonts w:ascii="Arial Narrow" w:hAnsi="Arial Narrow" w:cs="Calibri"/>
                <w:color w:val="000000"/>
                <w:sz w:val="18"/>
                <w:szCs w:val="18"/>
              </w:rPr>
              <w:t>to each DAS</w:t>
            </w:r>
            <w:r w:rsidR="00D25895" w:rsidRPr="003544BA">
              <w:rPr>
                <w:rFonts w:ascii="Arial Narrow" w:hAnsi="Arial Narrow" w:cs="Calibri"/>
                <w:color w:val="000000"/>
                <w:sz w:val="18"/>
                <w:szCs w:val="18"/>
              </w:rPr>
              <w:t>. This ID also</w:t>
            </w:r>
            <w:r w:rsidRPr="003544BA">
              <w:rPr>
                <w:rFonts w:ascii="Arial Narrow" w:hAnsi="Arial Narrow" w:cs="Calibri"/>
                <w:color w:val="000000"/>
                <w:sz w:val="18"/>
                <w:szCs w:val="18"/>
              </w:rPr>
              <w:t xml:space="preserve"> doubles as a vehicle</w:t>
            </w:r>
            <w:r w:rsidR="00FB6C5F" w:rsidRPr="003544BA">
              <w:rPr>
                <w:rFonts w:ascii="Arial Narrow" w:hAnsi="Arial Narrow" w:cs="Calibri"/>
                <w:color w:val="000000"/>
                <w:sz w:val="18"/>
                <w:szCs w:val="18"/>
              </w:rPr>
              <w:t>’</w:t>
            </w:r>
            <w:r w:rsidRPr="003544BA">
              <w:rPr>
                <w:rFonts w:ascii="Arial Narrow" w:hAnsi="Arial Narrow" w:cs="Calibri"/>
                <w:color w:val="000000"/>
                <w:sz w:val="18"/>
                <w:szCs w:val="18"/>
              </w:rPr>
              <w:t>s ID</w:t>
            </w:r>
          </w:p>
        </w:tc>
      </w:tr>
      <w:tr w:rsidR="001818FE" w:rsidRPr="00972E66" w:rsidTr="003544BA">
        <w:trPr>
          <w:trHeight w:val="288"/>
          <w:jc w:val="center"/>
        </w:trPr>
        <w:tc>
          <w:tcPr>
            <w:tcW w:w="146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818FE" w:rsidRPr="003544BA" w:rsidRDefault="001818FE" w:rsidP="00504D6A">
            <w:pPr>
              <w:rPr>
                <w:rFonts w:ascii="Arial Narrow" w:hAnsi="Arial Narrow" w:cs="Arial"/>
                <w:color w:val="000000"/>
                <w:sz w:val="18"/>
                <w:szCs w:val="18"/>
              </w:rPr>
            </w:pPr>
            <w:r w:rsidRPr="003544BA">
              <w:rPr>
                <w:rFonts w:ascii="Arial Narrow" w:hAnsi="Arial Narrow" w:cs="Arial"/>
                <w:color w:val="000000"/>
                <w:sz w:val="18"/>
                <w:szCs w:val="18"/>
              </w:rPr>
              <w:lastRenderedPageBreak/>
              <w:t>Trip</w:t>
            </w:r>
          </w:p>
        </w:tc>
        <w:tc>
          <w:tcPr>
            <w:tcW w:w="79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818FE" w:rsidRPr="003544BA" w:rsidRDefault="001818FE" w:rsidP="00504D6A">
            <w:pPr>
              <w:rPr>
                <w:rFonts w:ascii="Arial Narrow" w:hAnsi="Arial Narrow" w:cs="Arial"/>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818FE" w:rsidRPr="003544BA" w:rsidRDefault="001818FE" w:rsidP="00504D6A">
            <w:pPr>
              <w:rPr>
                <w:rFonts w:ascii="Arial Narrow" w:hAnsi="Arial Narrow" w:cs="Arial"/>
                <w:color w:val="000000"/>
                <w:sz w:val="18"/>
                <w:szCs w:val="18"/>
              </w:rPr>
            </w:pPr>
            <w:r w:rsidRPr="003544BA">
              <w:rPr>
                <w:rFonts w:ascii="Arial Narrow" w:hAnsi="Arial Narrow" w:cs="Arial"/>
                <w:color w:val="000000"/>
                <w:sz w:val="18"/>
                <w:szCs w:val="18"/>
              </w:rPr>
              <w:t>none</w:t>
            </w:r>
          </w:p>
        </w:tc>
        <w:tc>
          <w:tcPr>
            <w:tcW w:w="83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818FE" w:rsidRPr="003544BA" w:rsidRDefault="001818FE" w:rsidP="00504D6A">
            <w:pPr>
              <w:rPr>
                <w:rFonts w:ascii="Arial Narrow" w:hAnsi="Arial Narrow" w:cs="Arial"/>
                <w:color w:val="000000"/>
                <w:sz w:val="18"/>
                <w:szCs w:val="18"/>
              </w:rPr>
            </w:pPr>
            <w:r w:rsidRPr="003544BA">
              <w:rPr>
                <w:rFonts w:ascii="Arial Narrow" w:hAnsi="Arial Narrow" w:cs="Arial"/>
                <w:color w:val="000000"/>
                <w:sz w:val="18"/>
                <w:szCs w:val="18"/>
              </w:rPr>
              <w:t>-</w:t>
            </w:r>
          </w:p>
        </w:tc>
        <w:tc>
          <w:tcPr>
            <w:tcW w:w="465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818FE" w:rsidRPr="003544BA" w:rsidRDefault="001818FE" w:rsidP="00504D6A">
            <w:pPr>
              <w:rPr>
                <w:rFonts w:ascii="Arial Narrow" w:hAnsi="Arial Narrow" w:cs="Calibri"/>
                <w:color w:val="000000"/>
                <w:sz w:val="18"/>
                <w:szCs w:val="18"/>
              </w:rPr>
            </w:pPr>
            <w:r w:rsidRPr="003544BA">
              <w:rPr>
                <w:rFonts w:ascii="Arial Narrow" w:hAnsi="Arial Narrow" w:cs="Calibri"/>
                <w:color w:val="000000"/>
                <w:sz w:val="18"/>
                <w:szCs w:val="18"/>
              </w:rPr>
              <w:t>Count of ignition cycles</w:t>
            </w:r>
            <w:r w:rsidR="00FB6C5F" w:rsidRPr="003544BA">
              <w:rPr>
                <w:rFonts w:ascii="Arial Narrow" w:hAnsi="Arial Narrow" w:cs="Calibri"/>
                <w:color w:val="000000"/>
                <w:sz w:val="18"/>
                <w:szCs w:val="18"/>
              </w:rPr>
              <w:t>—</w:t>
            </w:r>
            <w:r w:rsidRPr="003544BA">
              <w:rPr>
                <w:rFonts w:ascii="Arial Narrow" w:hAnsi="Arial Narrow" w:cs="Calibri"/>
                <w:color w:val="000000"/>
                <w:sz w:val="18"/>
                <w:szCs w:val="18"/>
              </w:rPr>
              <w:t>each ignition cycle commences when the ignition is in the on position and end</w:t>
            </w:r>
            <w:r w:rsidR="005A4DC3" w:rsidRPr="003544BA">
              <w:rPr>
                <w:rFonts w:ascii="Arial Narrow" w:hAnsi="Arial Narrow" w:cs="Calibri"/>
                <w:color w:val="000000"/>
                <w:sz w:val="18"/>
                <w:szCs w:val="18"/>
              </w:rPr>
              <w:t>s</w:t>
            </w:r>
            <w:r w:rsidRPr="003544BA">
              <w:rPr>
                <w:rFonts w:ascii="Arial Narrow" w:hAnsi="Arial Narrow" w:cs="Calibri"/>
                <w:color w:val="000000"/>
                <w:sz w:val="18"/>
                <w:szCs w:val="18"/>
              </w:rPr>
              <w:t xml:space="preserve"> when it is in the off position</w:t>
            </w:r>
          </w:p>
        </w:tc>
      </w:tr>
      <w:tr w:rsidR="001818FE" w:rsidRPr="00972E66" w:rsidTr="003544BA">
        <w:trPr>
          <w:trHeight w:val="288"/>
          <w:jc w:val="center"/>
        </w:trPr>
        <w:tc>
          <w:tcPr>
            <w:tcW w:w="146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818FE" w:rsidRPr="003544BA" w:rsidRDefault="001818FE" w:rsidP="00504D6A">
            <w:pPr>
              <w:rPr>
                <w:rFonts w:ascii="Arial Narrow" w:hAnsi="Arial Narrow" w:cs="Arial"/>
                <w:color w:val="000000"/>
                <w:sz w:val="18"/>
                <w:szCs w:val="18"/>
              </w:rPr>
            </w:pPr>
            <w:r w:rsidRPr="003544BA">
              <w:rPr>
                <w:rFonts w:ascii="Arial Narrow" w:hAnsi="Arial Narrow" w:cs="Arial"/>
                <w:color w:val="000000"/>
                <w:sz w:val="18"/>
                <w:szCs w:val="18"/>
              </w:rPr>
              <w:t>Time</w:t>
            </w:r>
          </w:p>
        </w:tc>
        <w:tc>
          <w:tcPr>
            <w:tcW w:w="79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818FE" w:rsidRPr="003544BA" w:rsidRDefault="001818FE" w:rsidP="00504D6A">
            <w:pPr>
              <w:rPr>
                <w:rFonts w:ascii="Arial Narrow" w:hAnsi="Arial Narrow" w:cs="Arial"/>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818FE" w:rsidRPr="003544BA" w:rsidRDefault="001818FE" w:rsidP="00504D6A">
            <w:pPr>
              <w:rPr>
                <w:rFonts w:ascii="Arial Narrow" w:hAnsi="Arial Narrow" w:cs="Arial"/>
                <w:color w:val="000000"/>
                <w:sz w:val="18"/>
                <w:szCs w:val="18"/>
              </w:rPr>
            </w:pPr>
            <w:r w:rsidRPr="003544BA">
              <w:rPr>
                <w:rFonts w:ascii="Arial Narrow" w:hAnsi="Arial Narrow" w:cs="Arial"/>
                <w:color w:val="000000"/>
                <w:sz w:val="18"/>
                <w:szCs w:val="18"/>
              </w:rPr>
              <w:t>centiseconds</w:t>
            </w:r>
          </w:p>
        </w:tc>
        <w:tc>
          <w:tcPr>
            <w:tcW w:w="83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818FE" w:rsidRPr="003544BA" w:rsidRDefault="001818FE" w:rsidP="00504D6A">
            <w:pPr>
              <w:rPr>
                <w:rFonts w:ascii="Arial Narrow" w:hAnsi="Arial Narrow" w:cs="Arial"/>
                <w:color w:val="000000"/>
                <w:sz w:val="18"/>
                <w:szCs w:val="18"/>
              </w:rPr>
            </w:pPr>
            <w:r w:rsidRPr="003544BA">
              <w:rPr>
                <w:rFonts w:ascii="Arial Narrow" w:hAnsi="Arial Narrow" w:cs="Arial"/>
                <w:color w:val="000000"/>
                <w:sz w:val="18"/>
                <w:szCs w:val="18"/>
              </w:rPr>
              <w:t>-</w:t>
            </w:r>
          </w:p>
        </w:tc>
        <w:tc>
          <w:tcPr>
            <w:tcW w:w="465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818FE" w:rsidRPr="003544BA" w:rsidRDefault="001818FE" w:rsidP="00504D6A">
            <w:pPr>
              <w:rPr>
                <w:rFonts w:ascii="Arial Narrow" w:hAnsi="Arial Narrow" w:cs="Calibri"/>
                <w:color w:val="000000"/>
                <w:sz w:val="18"/>
                <w:szCs w:val="18"/>
              </w:rPr>
            </w:pPr>
            <w:r w:rsidRPr="003544BA">
              <w:rPr>
                <w:rFonts w:ascii="Arial Narrow" w:hAnsi="Arial Narrow" w:cs="Calibri"/>
                <w:color w:val="000000"/>
                <w:sz w:val="18"/>
                <w:szCs w:val="18"/>
              </w:rPr>
              <w:t>Time in centiseconds since DAS started, which (generally) starts when the ignition is in the on position</w:t>
            </w:r>
          </w:p>
        </w:tc>
      </w:tr>
      <w:tr w:rsidR="001818FE" w:rsidRPr="00972E66" w:rsidTr="003544BA">
        <w:trPr>
          <w:trHeight w:val="288"/>
          <w:jc w:val="center"/>
        </w:trPr>
        <w:tc>
          <w:tcPr>
            <w:tcW w:w="146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818FE" w:rsidRPr="003544BA" w:rsidRDefault="001818FE" w:rsidP="00125DB0">
            <w:pPr>
              <w:rPr>
                <w:rFonts w:ascii="Arial Narrow" w:hAnsi="Arial Narrow" w:cs="Arial"/>
                <w:color w:val="000000"/>
                <w:sz w:val="18"/>
                <w:szCs w:val="18"/>
              </w:rPr>
            </w:pPr>
            <w:r w:rsidRPr="003544BA">
              <w:rPr>
                <w:rFonts w:ascii="Arial Narrow" w:hAnsi="Arial Narrow" w:cs="Arial"/>
                <w:color w:val="000000"/>
                <w:sz w:val="18"/>
                <w:szCs w:val="18"/>
              </w:rPr>
              <w:t>LaneDistanceLeft</w:t>
            </w:r>
          </w:p>
        </w:tc>
        <w:tc>
          <w:tcPr>
            <w:tcW w:w="79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818FE"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Real</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818FE"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m</w:t>
            </w:r>
          </w:p>
        </w:tc>
        <w:tc>
          <w:tcPr>
            <w:tcW w:w="83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818FE"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w:t>
            </w:r>
          </w:p>
        </w:tc>
        <w:tc>
          <w:tcPr>
            <w:tcW w:w="465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818FE" w:rsidRPr="003544BA" w:rsidRDefault="00CD2BC4" w:rsidP="00CD2BC4">
            <w:pPr>
              <w:rPr>
                <w:rFonts w:ascii="Arial Narrow" w:hAnsi="Arial Narrow" w:cs="Arial"/>
                <w:color w:val="000000"/>
                <w:sz w:val="18"/>
                <w:szCs w:val="18"/>
              </w:rPr>
            </w:pPr>
            <w:r w:rsidRPr="003544BA">
              <w:rPr>
                <w:rFonts w:ascii="Arial Narrow" w:hAnsi="Arial Narrow" w:cs="Arial"/>
                <w:color w:val="000000"/>
                <w:sz w:val="18"/>
                <w:szCs w:val="18"/>
              </w:rPr>
              <w:t>Distance between the left side of the vehicle and the left boundary of the travel lane</w:t>
            </w:r>
          </w:p>
        </w:tc>
      </w:tr>
      <w:tr w:rsidR="001818FE" w:rsidRPr="00972E66" w:rsidTr="003544BA">
        <w:trPr>
          <w:trHeight w:val="288"/>
          <w:jc w:val="center"/>
        </w:trPr>
        <w:tc>
          <w:tcPr>
            <w:tcW w:w="146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818FE" w:rsidRPr="003544BA" w:rsidRDefault="001818FE" w:rsidP="00125DB0">
            <w:pPr>
              <w:rPr>
                <w:rFonts w:ascii="Arial Narrow" w:hAnsi="Arial Narrow" w:cs="Arial"/>
                <w:color w:val="000000"/>
                <w:sz w:val="18"/>
                <w:szCs w:val="18"/>
              </w:rPr>
            </w:pPr>
            <w:r w:rsidRPr="003544BA">
              <w:rPr>
                <w:rFonts w:ascii="Arial Narrow" w:hAnsi="Arial Narrow" w:cs="Arial"/>
                <w:color w:val="000000"/>
                <w:sz w:val="18"/>
                <w:szCs w:val="18"/>
              </w:rPr>
              <w:t>LaneDistanceRight</w:t>
            </w:r>
          </w:p>
        </w:tc>
        <w:tc>
          <w:tcPr>
            <w:tcW w:w="79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818FE"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Real</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818FE"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m</w:t>
            </w:r>
          </w:p>
        </w:tc>
        <w:tc>
          <w:tcPr>
            <w:tcW w:w="83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818FE"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w:t>
            </w:r>
          </w:p>
        </w:tc>
        <w:tc>
          <w:tcPr>
            <w:tcW w:w="465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818FE" w:rsidRPr="003544BA" w:rsidRDefault="00CD2BC4" w:rsidP="00CD2BC4">
            <w:pPr>
              <w:rPr>
                <w:rFonts w:ascii="Arial Narrow" w:hAnsi="Arial Narrow" w:cs="Arial"/>
                <w:color w:val="000000"/>
                <w:sz w:val="18"/>
                <w:szCs w:val="18"/>
              </w:rPr>
            </w:pPr>
            <w:r w:rsidRPr="003544BA">
              <w:rPr>
                <w:rFonts w:ascii="Arial Narrow" w:hAnsi="Arial Narrow" w:cs="Arial"/>
                <w:color w:val="000000"/>
                <w:sz w:val="18"/>
                <w:szCs w:val="18"/>
              </w:rPr>
              <w:t>Distance between the right side of the vehicle and the right boundary of the travel lane</w:t>
            </w:r>
          </w:p>
        </w:tc>
      </w:tr>
      <w:tr w:rsidR="001818FE" w:rsidRPr="00972E66" w:rsidTr="003544BA">
        <w:trPr>
          <w:trHeight w:val="288"/>
          <w:jc w:val="center"/>
        </w:trPr>
        <w:tc>
          <w:tcPr>
            <w:tcW w:w="1464"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818FE" w:rsidRPr="003544BA" w:rsidRDefault="001818FE" w:rsidP="00125DB0">
            <w:pPr>
              <w:rPr>
                <w:rFonts w:ascii="Arial Narrow" w:hAnsi="Arial Narrow" w:cs="Arial"/>
                <w:color w:val="000000"/>
                <w:sz w:val="18"/>
                <w:szCs w:val="18"/>
              </w:rPr>
            </w:pPr>
            <w:r w:rsidRPr="003544BA">
              <w:rPr>
                <w:rFonts w:ascii="Arial Narrow" w:hAnsi="Arial Narrow" w:cs="Arial"/>
                <w:color w:val="000000"/>
                <w:sz w:val="18"/>
                <w:szCs w:val="18"/>
              </w:rPr>
              <w:t>LaneHeading</w:t>
            </w:r>
          </w:p>
        </w:tc>
        <w:tc>
          <w:tcPr>
            <w:tcW w:w="79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818FE"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Real</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818FE" w:rsidRPr="003544BA" w:rsidRDefault="00FF42AD" w:rsidP="00125DB0">
            <w:pPr>
              <w:rPr>
                <w:rFonts w:ascii="Arial Narrow" w:hAnsi="Arial Narrow" w:cs="Arial"/>
                <w:color w:val="000000"/>
                <w:sz w:val="18"/>
                <w:szCs w:val="18"/>
              </w:rPr>
            </w:pPr>
            <w:r w:rsidRPr="003544BA">
              <w:rPr>
                <w:rFonts w:ascii="Arial Narrow" w:hAnsi="Arial Narrow" w:cs="Arial"/>
                <w:color w:val="000000"/>
                <w:sz w:val="18"/>
                <w:szCs w:val="18"/>
              </w:rPr>
              <w:t>degrees</w:t>
            </w:r>
          </w:p>
        </w:tc>
        <w:tc>
          <w:tcPr>
            <w:tcW w:w="83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818FE"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w:t>
            </w:r>
          </w:p>
        </w:tc>
        <w:tc>
          <w:tcPr>
            <w:tcW w:w="465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818FE" w:rsidRPr="003544BA" w:rsidRDefault="00CD2BC4" w:rsidP="00CD2BC4">
            <w:pPr>
              <w:rPr>
                <w:rFonts w:ascii="Arial Narrow" w:hAnsi="Arial Narrow" w:cs="Arial"/>
                <w:color w:val="000000"/>
                <w:sz w:val="18"/>
                <w:szCs w:val="18"/>
              </w:rPr>
            </w:pPr>
            <w:r w:rsidRPr="003544BA">
              <w:rPr>
                <w:rFonts w:ascii="Arial Narrow" w:hAnsi="Arial Narrow" w:cs="Calibri"/>
                <w:color w:val="000000"/>
                <w:sz w:val="18"/>
                <w:szCs w:val="18"/>
              </w:rPr>
              <w:t>Direction in which the vehicle is traveling</w:t>
            </w:r>
          </w:p>
        </w:tc>
      </w:tr>
      <w:tr w:rsidR="001818FE" w:rsidRPr="00972E66" w:rsidTr="003544BA">
        <w:trPr>
          <w:trHeight w:val="288"/>
          <w:jc w:val="center"/>
        </w:trPr>
        <w:tc>
          <w:tcPr>
            <w:tcW w:w="146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818FE" w:rsidRPr="003544BA" w:rsidRDefault="001818FE" w:rsidP="00125DB0">
            <w:pPr>
              <w:rPr>
                <w:rFonts w:ascii="Arial Narrow" w:hAnsi="Arial Narrow" w:cs="Arial"/>
                <w:color w:val="000000"/>
                <w:sz w:val="18"/>
                <w:szCs w:val="18"/>
              </w:rPr>
            </w:pPr>
            <w:r w:rsidRPr="003544BA">
              <w:rPr>
                <w:rFonts w:ascii="Arial Narrow" w:hAnsi="Arial Narrow" w:cs="Arial"/>
                <w:color w:val="000000"/>
                <w:sz w:val="18"/>
                <w:szCs w:val="18"/>
              </w:rPr>
              <w:t>LaneQualityRight</w:t>
            </w:r>
          </w:p>
        </w:tc>
        <w:tc>
          <w:tcPr>
            <w:tcW w:w="79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818FE" w:rsidRPr="003544BA" w:rsidRDefault="00CD2BC4" w:rsidP="00CD2BC4">
            <w:pPr>
              <w:rPr>
                <w:rFonts w:ascii="Arial Narrow" w:hAnsi="Arial Narrow" w:cs="Arial"/>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818FE"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none</w:t>
            </w:r>
          </w:p>
        </w:tc>
        <w:tc>
          <w:tcPr>
            <w:tcW w:w="83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818FE"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w:t>
            </w:r>
          </w:p>
        </w:tc>
        <w:tc>
          <w:tcPr>
            <w:tcW w:w="465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818FE" w:rsidRPr="003544BA" w:rsidRDefault="00CD2BC4" w:rsidP="00CD2BC4">
            <w:pPr>
              <w:rPr>
                <w:rFonts w:ascii="Arial Narrow" w:hAnsi="Arial Narrow" w:cs="Arial"/>
                <w:color w:val="000000"/>
                <w:sz w:val="18"/>
                <w:szCs w:val="18"/>
              </w:rPr>
            </w:pPr>
            <w:r w:rsidRPr="003544BA">
              <w:rPr>
                <w:rFonts w:ascii="Arial Narrow" w:hAnsi="Arial Narrow" w:cs="Arial"/>
                <w:color w:val="000000"/>
                <w:sz w:val="18"/>
                <w:szCs w:val="18"/>
              </w:rPr>
              <w:t>Quality of the estimated boundary measure of the travel lane</w:t>
            </w:r>
            <w:r w:rsidR="00FB6C5F" w:rsidRPr="003544BA">
              <w:rPr>
                <w:rFonts w:ascii="Arial Narrow" w:hAnsi="Arial Narrow" w:cs="Arial"/>
                <w:color w:val="000000"/>
                <w:sz w:val="18"/>
                <w:szCs w:val="18"/>
              </w:rPr>
              <w:t>’</w:t>
            </w:r>
            <w:r w:rsidRPr="003544BA">
              <w:rPr>
                <w:rFonts w:ascii="Arial Narrow" w:hAnsi="Arial Narrow" w:cs="Arial"/>
                <w:color w:val="000000"/>
                <w:sz w:val="18"/>
                <w:szCs w:val="18"/>
              </w:rPr>
              <w:t>s left boundary</w:t>
            </w:r>
          </w:p>
        </w:tc>
      </w:tr>
      <w:tr w:rsidR="001818FE" w:rsidRPr="00972E66" w:rsidTr="003544BA">
        <w:trPr>
          <w:trHeight w:val="288"/>
          <w:jc w:val="center"/>
        </w:trPr>
        <w:tc>
          <w:tcPr>
            <w:tcW w:w="146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818FE" w:rsidRPr="003544BA" w:rsidRDefault="001818FE" w:rsidP="00125DB0">
            <w:pPr>
              <w:rPr>
                <w:rFonts w:ascii="Arial Narrow" w:hAnsi="Arial Narrow" w:cs="Arial"/>
                <w:color w:val="000000"/>
                <w:sz w:val="18"/>
                <w:szCs w:val="18"/>
              </w:rPr>
            </w:pPr>
            <w:r w:rsidRPr="003544BA">
              <w:rPr>
                <w:rFonts w:ascii="Arial Narrow" w:hAnsi="Arial Narrow" w:cs="Arial"/>
                <w:color w:val="000000"/>
                <w:sz w:val="18"/>
                <w:szCs w:val="18"/>
              </w:rPr>
              <w:t>LaneQualityLeft</w:t>
            </w:r>
          </w:p>
        </w:tc>
        <w:tc>
          <w:tcPr>
            <w:tcW w:w="79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818FE"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818FE"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none</w:t>
            </w:r>
          </w:p>
        </w:tc>
        <w:tc>
          <w:tcPr>
            <w:tcW w:w="83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818FE"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w:t>
            </w:r>
          </w:p>
        </w:tc>
        <w:tc>
          <w:tcPr>
            <w:tcW w:w="465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818FE" w:rsidRPr="003544BA" w:rsidRDefault="00CD2BC4" w:rsidP="00CD2BC4">
            <w:pPr>
              <w:rPr>
                <w:rFonts w:ascii="Arial Narrow" w:hAnsi="Arial Narrow" w:cs="Arial"/>
                <w:color w:val="000000"/>
                <w:sz w:val="18"/>
                <w:szCs w:val="18"/>
              </w:rPr>
            </w:pPr>
            <w:r w:rsidRPr="003544BA">
              <w:rPr>
                <w:rFonts w:ascii="Arial Narrow" w:hAnsi="Arial Narrow" w:cs="Arial"/>
                <w:color w:val="000000"/>
                <w:sz w:val="18"/>
                <w:szCs w:val="18"/>
              </w:rPr>
              <w:t>Quality of the estimated boundary measure of the travel lane</w:t>
            </w:r>
            <w:r w:rsidR="00FB6C5F" w:rsidRPr="003544BA">
              <w:rPr>
                <w:rFonts w:ascii="Arial Narrow" w:hAnsi="Arial Narrow" w:cs="Arial"/>
                <w:color w:val="000000"/>
                <w:sz w:val="18"/>
                <w:szCs w:val="18"/>
              </w:rPr>
              <w:t>’</w:t>
            </w:r>
            <w:r w:rsidRPr="003544BA">
              <w:rPr>
                <w:rFonts w:ascii="Arial Narrow" w:hAnsi="Arial Narrow" w:cs="Arial"/>
                <w:color w:val="000000"/>
                <w:sz w:val="18"/>
                <w:szCs w:val="18"/>
              </w:rPr>
              <w:t>s right boundary</w:t>
            </w:r>
          </w:p>
        </w:tc>
      </w:tr>
    </w:tbl>
    <w:p w:rsidR="00980AB0" w:rsidRDefault="00980AB0" w:rsidP="007D1D47"/>
    <w:p w:rsidR="00980AB0" w:rsidRPr="00097ABE" w:rsidRDefault="00931195" w:rsidP="007D1D47">
      <w:r>
        <w:t>(</w:t>
      </w:r>
      <w:r w:rsidR="00980AB0">
        <w:t xml:space="preserve">It is intended that the following </w:t>
      </w:r>
      <w:r w:rsidR="00980AB0" w:rsidRPr="00980AB0">
        <w:t xml:space="preserve">table </w:t>
      </w:r>
      <w:r w:rsidR="00980AB0">
        <w:t>will</w:t>
      </w:r>
      <w:r w:rsidR="00980AB0" w:rsidRPr="00980AB0">
        <w:t xml:space="preserve"> be populated after further conversation with UMTRI)</w:t>
      </w:r>
    </w:p>
    <w:p w:rsidR="00980AB0" w:rsidRDefault="00672E53" w:rsidP="00672E53">
      <w:pPr>
        <w:pStyle w:val="Caption"/>
      </w:pPr>
      <w:bookmarkStart w:id="159" w:name="_Ref353613325"/>
      <w:bookmarkStart w:id="160" w:name="_Toc433422647"/>
      <w:r>
        <w:t xml:space="preserve">Table </w:t>
      </w:r>
      <w:r w:rsidR="00772B09">
        <w:fldChar w:fldCharType="begin"/>
      </w:r>
      <w:r w:rsidR="0038212E">
        <w:instrText xml:space="preserve"> SEQ Table \* ARABIC </w:instrText>
      </w:r>
      <w:r w:rsidR="00772B09">
        <w:fldChar w:fldCharType="separate"/>
      </w:r>
      <w:r w:rsidR="00C122F8">
        <w:rPr>
          <w:noProof/>
        </w:rPr>
        <w:t>9</w:t>
      </w:r>
      <w:r w:rsidR="00772B09">
        <w:rPr>
          <w:noProof/>
        </w:rPr>
        <w:fldChar w:fldCharType="end"/>
      </w:r>
      <w:bookmarkEnd w:id="159"/>
      <w:r w:rsidR="005A4DC3">
        <w:rPr>
          <w:noProof/>
        </w:rPr>
        <w:t>:</w:t>
      </w:r>
      <w:r>
        <w:t xml:space="preserve"> Enumeration Table for Data</w:t>
      </w:r>
      <w:r w:rsidR="00931195">
        <w:t>Lane</w:t>
      </w:r>
      <w:r>
        <w:t xml:space="preserve"> File</w:t>
      </w:r>
      <w:bookmarkEnd w:id="160"/>
    </w:p>
    <w:tbl>
      <w:tblPr>
        <w:tblW w:w="7885"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349"/>
        <w:gridCol w:w="941"/>
        <w:gridCol w:w="941"/>
        <w:gridCol w:w="1467"/>
        <w:gridCol w:w="3187"/>
      </w:tblGrid>
      <w:tr w:rsidR="00CD2BC4" w:rsidRPr="00C17208" w:rsidTr="003544BA">
        <w:trPr>
          <w:trHeight w:val="288"/>
          <w:jc w:val="center"/>
        </w:trPr>
        <w:tc>
          <w:tcPr>
            <w:tcW w:w="134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D2BC4" w:rsidRPr="003544BA" w:rsidRDefault="00CD2BC4" w:rsidP="003544BA">
            <w:pPr>
              <w:jc w:val="center"/>
              <w:rPr>
                <w:rFonts w:ascii="Arial Narrow" w:hAnsi="Arial Narrow" w:cs="Arial"/>
                <w:b/>
                <w:bCs/>
                <w:color w:val="000000"/>
                <w:sz w:val="18"/>
                <w:szCs w:val="18"/>
              </w:rPr>
            </w:pPr>
            <w:r w:rsidRPr="003544BA">
              <w:rPr>
                <w:rFonts w:ascii="Arial Narrow" w:hAnsi="Arial Narrow" w:cs="Arial"/>
                <w:b/>
                <w:bCs/>
                <w:color w:val="000000"/>
                <w:sz w:val="18"/>
                <w:szCs w:val="18"/>
              </w:rPr>
              <w:t>Data Element</w:t>
            </w:r>
          </w:p>
        </w:tc>
        <w:tc>
          <w:tcPr>
            <w:tcW w:w="94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D2BC4" w:rsidRPr="003544BA" w:rsidRDefault="00CD2BC4" w:rsidP="003544BA">
            <w:pPr>
              <w:jc w:val="center"/>
              <w:rPr>
                <w:rFonts w:ascii="Arial Narrow" w:hAnsi="Arial Narrow" w:cs="Arial"/>
                <w:b/>
                <w:bCs/>
                <w:color w:val="000000"/>
                <w:sz w:val="18"/>
                <w:szCs w:val="18"/>
              </w:rPr>
            </w:pPr>
            <w:r w:rsidRPr="003544BA">
              <w:rPr>
                <w:rFonts w:ascii="Arial Narrow" w:hAnsi="Arial Narrow" w:cs="Arial"/>
                <w:b/>
                <w:bCs/>
                <w:color w:val="000000"/>
                <w:sz w:val="18"/>
                <w:szCs w:val="18"/>
              </w:rPr>
              <w:t>EnumId</w:t>
            </w:r>
          </w:p>
        </w:tc>
        <w:tc>
          <w:tcPr>
            <w:tcW w:w="94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D2BC4" w:rsidRPr="003544BA" w:rsidRDefault="00CD2BC4" w:rsidP="003544BA">
            <w:pPr>
              <w:jc w:val="center"/>
              <w:rPr>
                <w:rFonts w:ascii="Arial Narrow" w:hAnsi="Arial Narrow" w:cs="Arial"/>
                <w:b/>
                <w:bCs/>
                <w:color w:val="000000"/>
                <w:sz w:val="18"/>
                <w:szCs w:val="18"/>
              </w:rPr>
            </w:pPr>
            <w:r w:rsidRPr="003544BA">
              <w:rPr>
                <w:rFonts w:ascii="Arial Narrow" w:hAnsi="Arial Narrow" w:cs="Arial"/>
                <w:b/>
                <w:bCs/>
                <w:color w:val="000000"/>
                <w:sz w:val="18"/>
                <w:szCs w:val="18"/>
              </w:rPr>
              <w:t>Value</w:t>
            </w:r>
          </w:p>
        </w:tc>
        <w:tc>
          <w:tcPr>
            <w:tcW w:w="146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D2BC4" w:rsidRPr="003544BA" w:rsidRDefault="00CD2BC4" w:rsidP="003544BA">
            <w:pPr>
              <w:jc w:val="center"/>
              <w:rPr>
                <w:rFonts w:ascii="Arial Narrow" w:hAnsi="Arial Narrow" w:cs="Arial"/>
                <w:b/>
                <w:bCs/>
                <w:color w:val="000000"/>
                <w:sz w:val="18"/>
                <w:szCs w:val="18"/>
              </w:rPr>
            </w:pPr>
            <w:r w:rsidRPr="003544BA">
              <w:rPr>
                <w:rFonts w:ascii="Arial Narrow" w:hAnsi="Arial Narrow" w:cs="Arial"/>
                <w:b/>
                <w:bCs/>
                <w:color w:val="000000"/>
                <w:sz w:val="18"/>
                <w:szCs w:val="18"/>
              </w:rPr>
              <w:t>Name</w:t>
            </w:r>
          </w:p>
        </w:tc>
        <w:tc>
          <w:tcPr>
            <w:tcW w:w="318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D2BC4" w:rsidRPr="003544BA" w:rsidRDefault="002F1A84" w:rsidP="003544BA">
            <w:pPr>
              <w:jc w:val="center"/>
              <w:rPr>
                <w:rFonts w:ascii="Arial Narrow" w:hAnsi="Arial Narrow" w:cs="Arial"/>
                <w:b/>
                <w:bCs/>
                <w:color w:val="000000"/>
                <w:sz w:val="18"/>
                <w:szCs w:val="18"/>
              </w:rPr>
            </w:pPr>
            <w:r w:rsidRPr="003544BA">
              <w:rPr>
                <w:rFonts w:ascii="Arial Narrow" w:hAnsi="Arial Narrow" w:cs="Arial"/>
                <w:b/>
                <w:bCs/>
                <w:color w:val="000000"/>
                <w:sz w:val="18"/>
                <w:szCs w:val="18"/>
              </w:rPr>
              <w:t>Description</w:t>
            </w:r>
          </w:p>
        </w:tc>
      </w:tr>
      <w:tr w:rsidR="00CD2BC4" w:rsidRPr="00C17208" w:rsidTr="003544BA">
        <w:trPr>
          <w:trHeight w:val="288"/>
          <w:jc w:val="center"/>
        </w:trPr>
        <w:tc>
          <w:tcPr>
            <w:tcW w:w="1349"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D2BC4"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LaneQualityRight</w:t>
            </w:r>
          </w:p>
        </w:tc>
        <w:tc>
          <w:tcPr>
            <w:tcW w:w="94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D2BC4"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w:t>
            </w:r>
          </w:p>
        </w:tc>
        <w:tc>
          <w:tcPr>
            <w:tcW w:w="94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D2BC4"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0</w:t>
            </w:r>
          </w:p>
        </w:tc>
        <w:tc>
          <w:tcPr>
            <w:tcW w:w="146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D2BC4" w:rsidRPr="003544BA" w:rsidRDefault="00CD2BC4" w:rsidP="00672E53">
            <w:pPr>
              <w:rPr>
                <w:rFonts w:ascii="Arial Narrow" w:hAnsi="Arial Narrow" w:cs="Arial"/>
                <w:color w:val="000000"/>
                <w:sz w:val="18"/>
                <w:szCs w:val="18"/>
              </w:rPr>
            </w:pPr>
          </w:p>
        </w:tc>
        <w:tc>
          <w:tcPr>
            <w:tcW w:w="318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D2BC4" w:rsidRPr="003544BA" w:rsidRDefault="00CD2BC4" w:rsidP="00125DB0">
            <w:pPr>
              <w:rPr>
                <w:rFonts w:ascii="Arial Narrow" w:hAnsi="Arial Narrow" w:cs="Arial"/>
                <w:color w:val="000000"/>
                <w:sz w:val="18"/>
                <w:szCs w:val="18"/>
              </w:rPr>
            </w:pPr>
          </w:p>
        </w:tc>
      </w:tr>
      <w:tr w:rsidR="00CD2BC4" w:rsidRPr="00C17208" w:rsidTr="003544BA">
        <w:trPr>
          <w:trHeight w:val="288"/>
          <w:jc w:val="center"/>
        </w:trPr>
        <w:tc>
          <w:tcPr>
            <w:tcW w:w="1349"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D2BC4" w:rsidRPr="003544BA" w:rsidRDefault="00CD2BC4" w:rsidP="00125DB0">
            <w:pPr>
              <w:rPr>
                <w:rFonts w:ascii="Arial Narrow" w:hAnsi="Arial Narrow" w:cs="Arial"/>
                <w:color w:val="000000"/>
                <w:sz w:val="18"/>
                <w:szCs w:val="18"/>
              </w:rPr>
            </w:pPr>
          </w:p>
        </w:tc>
        <w:tc>
          <w:tcPr>
            <w:tcW w:w="94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D2BC4" w:rsidRPr="003544BA" w:rsidRDefault="00061C5A" w:rsidP="00125DB0">
            <w:pPr>
              <w:rPr>
                <w:rFonts w:ascii="Arial Narrow" w:hAnsi="Arial Narrow" w:cs="Arial"/>
                <w:color w:val="000000"/>
                <w:sz w:val="18"/>
                <w:szCs w:val="18"/>
              </w:rPr>
            </w:pPr>
            <w:r>
              <w:rPr>
                <w:rFonts w:ascii="Arial Narrow" w:hAnsi="Arial Narrow" w:cs="Arial"/>
                <w:color w:val="000000"/>
                <w:sz w:val="18"/>
                <w:szCs w:val="18"/>
              </w:rPr>
              <w:t>??</w:t>
            </w:r>
          </w:p>
        </w:tc>
        <w:tc>
          <w:tcPr>
            <w:tcW w:w="94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D2BC4"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1</w:t>
            </w:r>
          </w:p>
        </w:tc>
        <w:tc>
          <w:tcPr>
            <w:tcW w:w="146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D2BC4" w:rsidRPr="003544BA" w:rsidRDefault="00CD2BC4" w:rsidP="00672E53">
            <w:pPr>
              <w:rPr>
                <w:rFonts w:ascii="Arial Narrow" w:hAnsi="Arial Narrow" w:cs="Arial"/>
                <w:color w:val="000000"/>
                <w:sz w:val="18"/>
                <w:szCs w:val="18"/>
              </w:rPr>
            </w:pPr>
          </w:p>
        </w:tc>
        <w:tc>
          <w:tcPr>
            <w:tcW w:w="318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D2BC4" w:rsidRPr="003544BA" w:rsidRDefault="00CD2BC4" w:rsidP="00125DB0">
            <w:pPr>
              <w:rPr>
                <w:rFonts w:ascii="Arial Narrow" w:hAnsi="Arial Narrow" w:cs="Arial"/>
                <w:color w:val="000000"/>
                <w:sz w:val="18"/>
                <w:szCs w:val="18"/>
              </w:rPr>
            </w:pPr>
          </w:p>
        </w:tc>
      </w:tr>
      <w:tr w:rsidR="00CD2BC4" w:rsidRPr="00C17208" w:rsidTr="003544BA">
        <w:trPr>
          <w:trHeight w:val="288"/>
          <w:jc w:val="center"/>
        </w:trPr>
        <w:tc>
          <w:tcPr>
            <w:tcW w:w="1349"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CD2BC4" w:rsidRPr="003544BA" w:rsidRDefault="00CD2BC4" w:rsidP="00125DB0">
            <w:pPr>
              <w:rPr>
                <w:rFonts w:ascii="Arial Narrow" w:hAnsi="Arial Narrow" w:cs="Arial"/>
                <w:color w:val="000000"/>
                <w:sz w:val="18"/>
                <w:szCs w:val="18"/>
              </w:rPr>
            </w:pPr>
          </w:p>
        </w:tc>
        <w:tc>
          <w:tcPr>
            <w:tcW w:w="94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D2BC4" w:rsidRPr="003544BA" w:rsidRDefault="00061C5A" w:rsidP="00125DB0">
            <w:pPr>
              <w:rPr>
                <w:rFonts w:ascii="Arial Narrow" w:hAnsi="Arial Narrow" w:cs="Arial"/>
                <w:color w:val="000000"/>
                <w:sz w:val="18"/>
                <w:szCs w:val="18"/>
              </w:rPr>
            </w:pPr>
            <w:r>
              <w:rPr>
                <w:rFonts w:ascii="Arial Narrow" w:hAnsi="Arial Narrow" w:cs="Arial"/>
                <w:color w:val="000000"/>
                <w:sz w:val="18"/>
                <w:szCs w:val="18"/>
              </w:rPr>
              <w:t>??</w:t>
            </w:r>
          </w:p>
        </w:tc>
        <w:tc>
          <w:tcPr>
            <w:tcW w:w="94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D2BC4"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2</w:t>
            </w:r>
          </w:p>
        </w:tc>
        <w:tc>
          <w:tcPr>
            <w:tcW w:w="146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D2BC4" w:rsidRPr="003544BA" w:rsidRDefault="00CD2BC4" w:rsidP="00125DB0">
            <w:pPr>
              <w:rPr>
                <w:rFonts w:ascii="Arial Narrow" w:hAnsi="Arial Narrow" w:cs="Arial"/>
                <w:color w:val="000000"/>
                <w:sz w:val="18"/>
                <w:szCs w:val="18"/>
              </w:rPr>
            </w:pPr>
          </w:p>
        </w:tc>
        <w:tc>
          <w:tcPr>
            <w:tcW w:w="318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D2BC4" w:rsidRPr="003544BA" w:rsidRDefault="00CD2BC4" w:rsidP="00125DB0">
            <w:pPr>
              <w:rPr>
                <w:rFonts w:ascii="Arial Narrow" w:hAnsi="Arial Narrow" w:cs="Arial"/>
                <w:color w:val="000000"/>
                <w:sz w:val="18"/>
                <w:szCs w:val="18"/>
              </w:rPr>
            </w:pPr>
          </w:p>
        </w:tc>
      </w:tr>
      <w:tr w:rsidR="00CD2BC4" w:rsidRPr="00C17208" w:rsidTr="003544BA">
        <w:trPr>
          <w:trHeight w:val="288"/>
          <w:jc w:val="center"/>
        </w:trPr>
        <w:tc>
          <w:tcPr>
            <w:tcW w:w="1349"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D2BC4" w:rsidRPr="003544BA" w:rsidRDefault="00CD2BC4" w:rsidP="00125DB0">
            <w:pPr>
              <w:rPr>
                <w:rFonts w:ascii="Arial Narrow" w:hAnsi="Arial Narrow" w:cs="Arial"/>
                <w:color w:val="000000"/>
                <w:sz w:val="18"/>
                <w:szCs w:val="18"/>
              </w:rPr>
            </w:pPr>
          </w:p>
        </w:tc>
        <w:tc>
          <w:tcPr>
            <w:tcW w:w="94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D2BC4" w:rsidRPr="003544BA" w:rsidRDefault="00061C5A" w:rsidP="00125DB0">
            <w:pPr>
              <w:rPr>
                <w:rFonts w:ascii="Arial Narrow" w:hAnsi="Arial Narrow" w:cs="Arial"/>
                <w:color w:val="000000"/>
                <w:sz w:val="18"/>
                <w:szCs w:val="18"/>
              </w:rPr>
            </w:pPr>
            <w:r>
              <w:rPr>
                <w:rFonts w:ascii="Arial Narrow" w:hAnsi="Arial Narrow" w:cs="Arial"/>
                <w:color w:val="000000"/>
                <w:sz w:val="18"/>
                <w:szCs w:val="18"/>
              </w:rPr>
              <w:t>??</w:t>
            </w:r>
          </w:p>
        </w:tc>
        <w:tc>
          <w:tcPr>
            <w:tcW w:w="94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D2BC4"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3</w:t>
            </w:r>
          </w:p>
        </w:tc>
        <w:tc>
          <w:tcPr>
            <w:tcW w:w="146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D2BC4" w:rsidRPr="003544BA" w:rsidRDefault="00CD2BC4" w:rsidP="00125DB0">
            <w:pPr>
              <w:rPr>
                <w:rFonts w:ascii="Arial Narrow" w:hAnsi="Arial Narrow" w:cs="Arial"/>
                <w:color w:val="000000"/>
                <w:sz w:val="18"/>
                <w:szCs w:val="18"/>
              </w:rPr>
            </w:pPr>
          </w:p>
        </w:tc>
        <w:tc>
          <w:tcPr>
            <w:tcW w:w="318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D2BC4" w:rsidRPr="003544BA" w:rsidRDefault="00CD2BC4" w:rsidP="00125DB0">
            <w:pPr>
              <w:rPr>
                <w:rFonts w:ascii="Arial Narrow" w:hAnsi="Arial Narrow" w:cs="Arial"/>
                <w:color w:val="000000"/>
                <w:sz w:val="18"/>
                <w:szCs w:val="18"/>
              </w:rPr>
            </w:pPr>
          </w:p>
        </w:tc>
      </w:tr>
      <w:tr w:rsidR="00CD2BC4" w:rsidRPr="00C17208" w:rsidTr="003544BA">
        <w:trPr>
          <w:trHeight w:val="288"/>
          <w:jc w:val="center"/>
        </w:trPr>
        <w:tc>
          <w:tcPr>
            <w:tcW w:w="1349"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D2BC4"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LaneQualityLeft</w:t>
            </w:r>
          </w:p>
        </w:tc>
        <w:tc>
          <w:tcPr>
            <w:tcW w:w="94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D2BC4"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w:t>
            </w:r>
          </w:p>
        </w:tc>
        <w:tc>
          <w:tcPr>
            <w:tcW w:w="94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D2BC4"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0</w:t>
            </w:r>
          </w:p>
        </w:tc>
        <w:tc>
          <w:tcPr>
            <w:tcW w:w="146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D2BC4" w:rsidRPr="003544BA" w:rsidRDefault="00CD2BC4" w:rsidP="00125DB0">
            <w:pPr>
              <w:rPr>
                <w:rFonts w:ascii="Arial Narrow" w:hAnsi="Arial Narrow" w:cs="Arial"/>
                <w:color w:val="000000"/>
                <w:sz w:val="18"/>
                <w:szCs w:val="18"/>
              </w:rPr>
            </w:pPr>
          </w:p>
        </w:tc>
        <w:tc>
          <w:tcPr>
            <w:tcW w:w="318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D2BC4" w:rsidRPr="003544BA" w:rsidRDefault="00CD2BC4" w:rsidP="00125DB0">
            <w:pPr>
              <w:rPr>
                <w:rFonts w:ascii="Arial Narrow" w:hAnsi="Arial Narrow" w:cs="Arial"/>
                <w:color w:val="000000"/>
                <w:sz w:val="18"/>
                <w:szCs w:val="18"/>
              </w:rPr>
            </w:pPr>
          </w:p>
        </w:tc>
      </w:tr>
      <w:tr w:rsidR="00CD2BC4" w:rsidRPr="00C17208" w:rsidTr="003544BA">
        <w:trPr>
          <w:trHeight w:val="288"/>
          <w:jc w:val="center"/>
        </w:trPr>
        <w:tc>
          <w:tcPr>
            <w:tcW w:w="1349"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D2BC4" w:rsidRPr="003544BA" w:rsidRDefault="00CD2BC4" w:rsidP="00125DB0">
            <w:pPr>
              <w:rPr>
                <w:rFonts w:ascii="Arial Narrow" w:hAnsi="Arial Narrow" w:cs="Arial"/>
                <w:color w:val="000000"/>
                <w:sz w:val="18"/>
                <w:szCs w:val="18"/>
              </w:rPr>
            </w:pPr>
          </w:p>
        </w:tc>
        <w:tc>
          <w:tcPr>
            <w:tcW w:w="94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D2BC4"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w:t>
            </w:r>
          </w:p>
        </w:tc>
        <w:tc>
          <w:tcPr>
            <w:tcW w:w="94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D2BC4"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1</w:t>
            </w:r>
          </w:p>
        </w:tc>
        <w:tc>
          <w:tcPr>
            <w:tcW w:w="146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D2BC4" w:rsidRPr="003544BA" w:rsidRDefault="00CD2BC4" w:rsidP="00125DB0">
            <w:pPr>
              <w:rPr>
                <w:rFonts w:ascii="Arial Narrow" w:hAnsi="Arial Narrow" w:cs="Arial"/>
                <w:color w:val="000000"/>
                <w:sz w:val="18"/>
                <w:szCs w:val="18"/>
              </w:rPr>
            </w:pPr>
          </w:p>
        </w:tc>
        <w:tc>
          <w:tcPr>
            <w:tcW w:w="318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D2BC4" w:rsidRPr="003544BA" w:rsidRDefault="00CD2BC4" w:rsidP="00125DB0">
            <w:pPr>
              <w:rPr>
                <w:rFonts w:ascii="Arial Narrow" w:hAnsi="Arial Narrow" w:cs="Arial"/>
                <w:color w:val="000000"/>
                <w:sz w:val="18"/>
                <w:szCs w:val="18"/>
              </w:rPr>
            </w:pPr>
          </w:p>
        </w:tc>
      </w:tr>
      <w:tr w:rsidR="00CD2BC4" w:rsidRPr="00C17208" w:rsidTr="003544BA">
        <w:trPr>
          <w:trHeight w:val="288"/>
          <w:jc w:val="center"/>
        </w:trPr>
        <w:tc>
          <w:tcPr>
            <w:tcW w:w="1349"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D2BC4" w:rsidRPr="003544BA" w:rsidRDefault="00CD2BC4" w:rsidP="00125DB0">
            <w:pPr>
              <w:rPr>
                <w:rFonts w:ascii="Arial Narrow" w:hAnsi="Arial Narrow" w:cs="Arial"/>
                <w:color w:val="000000"/>
                <w:sz w:val="18"/>
                <w:szCs w:val="18"/>
              </w:rPr>
            </w:pPr>
          </w:p>
        </w:tc>
        <w:tc>
          <w:tcPr>
            <w:tcW w:w="94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D2BC4"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w:t>
            </w:r>
          </w:p>
        </w:tc>
        <w:tc>
          <w:tcPr>
            <w:tcW w:w="94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D2BC4"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2</w:t>
            </w:r>
          </w:p>
        </w:tc>
        <w:tc>
          <w:tcPr>
            <w:tcW w:w="146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D2BC4" w:rsidRPr="003544BA" w:rsidRDefault="00CD2BC4" w:rsidP="00125DB0">
            <w:pPr>
              <w:rPr>
                <w:rFonts w:ascii="Arial Narrow" w:hAnsi="Arial Narrow" w:cs="Arial"/>
                <w:color w:val="000000"/>
                <w:sz w:val="18"/>
                <w:szCs w:val="18"/>
              </w:rPr>
            </w:pPr>
          </w:p>
        </w:tc>
        <w:tc>
          <w:tcPr>
            <w:tcW w:w="318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D2BC4" w:rsidRPr="003544BA" w:rsidRDefault="00CD2BC4" w:rsidP="00125DB0">
            <w:pPr>
              <w:rPr>
                <w:rFonts w:ascii="Arial Narrow" w:hAnsi="Arial Narrow" w:cs="Arial"/>
                <w:color w:val="000000"/>
                <w:sz w:val="18"/>
                <w:szCs w:val="18"/>
              </w:rPr>
            </w:pPr>
          </w:p>
        </w:tc>
      </w:tr>
      <w:tr w:rsidR="00CD2BC4" w:rsidRPr="00C17208" w:rsidTr="003544BA">
        <w:trPr>
          <w:trHeight w:val="288"/>
          <w:jc w:val="center"/>
        </w:trPr>
        <w:tc>
          <w:tcPr>
            <w:tcW w:w="1349"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D2BC4" w:rsidRPr="003544BA" w:rsidRDefault="00CD2BC4" w:rsidP="00125DB0">
            <w:pPr>
              <w:rPr>
                <w:rFonts w:ascii="Arial Narrow" w:hAnsi="Arial Narrow" w:cs="Arial"/>
                <w:color w:val="000000"/>
                <w:sz w:val="18"/>
                <w:szCs w:val="18"/>
              </w:rPr>
            </w:pPr>
          </w:p>
        </w:tc>
        <w:tc>
          <w:tcPr>
            <w:tcW w:w="94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D2BC4"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w:t>
            </w:r>
          </w:p>
        </w:tc>
        <w:tc>
          <w:tcPr>
            <w:tcW w:w="94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D2BC4" w:rsidRPr="003544BA" w:rsidRDefault="00CD2BC4" w:rsidP="00125DB0">
            <w:pPr>
              <w:rPr>
                <w:rFonts w:ascii="Arial Narrow" w:hAnsi="Arial Narrow" w:cs="Arial"/>
                <w:color w:val="000000"/>
                <w:sz w:val="18"/>
                <w:szCs w:val="18"/>
              </w:rPr>
            </w:pPr>
            <w:r w:rsidRPr="003544BA">
              <w:rPr>
                <w:rFonts w:ascii="Arial Narrow" w:hAnsi="Arial Narrow" w:cs="Arial"/>
                <w:color w:val="000000"/>
                <w:sz w:val="18"/>
                <w:szCs w:val="18"/>
              </w:rPr>
              <w:t>3</w:t>
            </w:r>
          </w:p>
        </w:tc>
        <w:tc>
          <w:tcPr>
            <w:tcW w:w="146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D2BC4" w:rsidRPr="003544BA" w:rsidRDefault="00CD2BC4" w:rsidP="00125DB0">
            <w:pPr>
              <w:rPr>
                <w:rFonts w:ascii="Arial Narrow" w:hAnsi="Arial Narrow" w:cs="Arial"/>
                <w:color w:val="000000"/>
                <w:sz w:val="18"/>
                <w:szCs w:val="18"/>
              </w:rPr>
            </w:pPr>
          </w:p>
        </w:tc>
        <w:tc>
          <w:tcPr>
            <w:tcW w:w="318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D2BC4" w:rsidRPr="003544BA" w:rsidRDefault="00CD2BC4" w:rsidP="00125DB0">
            <w:pPr>
              <w:rPr>
                <w:rFonts w:ascii="Arial Narrow" w:hAnsi="Arial Narrow" w:cs="Arial"/>
                <w:color w:val="000000"/>
                <w:sz w:val="18"/>
                <w:szCs w:val="18"/>
              </w:rPr>
            </w:pPr>
          </w:p>
        </w:tc>
      </w:tr>
    </w:tbl>
    <w:p w:rsidR="007D1D47" w:rsidRDefault="007D1D47" w:rsidP="004D16B0">
      <w:pPr>
        <w:rPr>
          <w:rStyle w:val="SubtleEmphasis"/>
          <w:i w:val="0"/>
          <w:iCs w:val="0"/>
          <w:color w:val="auto"/>
        </w:rPr>
      </w:pPr>
    </w:p>
    <w:p w:rsidR="00BE789F" w:rsidRDefault="00772B09" w:rsidP="00BE789F">
      <w:pPr>
        <w:rPr>
          <w:rStyle w:val="SubtleEmphasis"/>
          <w:i w:val="0"/>
          <w:iCs w:val="0"/>
          <w:color w:val="auto"/>
        </w:rPr>
      </w:pPr>
      <w:r>
        <w:rPr>
          <w:rStyle w:val="SubtleEmphasis"/>
          <w:i w:val="0"/>
          <w:iCs w:val="0"/>
          <w:color w:val="auto"/>
        </w:rPr>
        <w:fldChar w:fldCharType="begin"/>
      </w:r>
      <w:r w:rsidR="00DB2543">
        <w:rPr>
          <w:rStyle w:val="SubtleEmphasis"/>
          <w:i w:val="0"/>
          <w:iCs w:val="0"/>
          <w:color w:val="auto"/>
        </w:rPr>
        <w:instrText xml:space="preserve"> REF _Ref353613308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10</w:t>
      </w:r>
      <w:r>
        <w:rPr>
          <w:rStyle w:val="SubtleEmphasis"/>
          <w:i w:val="0"/>
          <w:iCs w:val="0"/>
          <w:color w:val="auto"/>
        </w:rPr>
        <w:fldChar w:fldCharType="end"/>
      </w:r>
      <w:r w:rsidR="00BE789F">
        <w:rPr>
          <w:rStyle w:val="SubtleEmphasis"/>
          <w:i w:val="0"/>
          <w:iCs w:val="0"/>
          <w:color w:val="auto"/>
        </w:rPr>
        <w:t xml:space="preserve"> provides a </w:t>
      </w:r>
      <w:r w:rsidR="00B202D3">
        <w:rPr>
          <w:rStyle w:val="SubtleEmphasis"/>
          <w:i w:val="0"/>
          <w:iCs w:val="0"/>
          <w:color w:val="auto"/>
        </w:rPr>
        <w:t>10</w:t>
      </w:r>
      <w:r w:rsidR="005A4DC3">
        <w:rPr>
          <w:rStyle w:val="SubtleEmphasis"/>
          <w:i w:val="0"/>
          <w:iCs w:val="0"/>
          <w:color w:val="auto"/>
        </w:rPr>
        <w:t>-</w:t>
      </w:r>
      <w:r w:rsidR="00BE789F">
        <w:rPr>
          <w:rStyle w:val="SubtleEmphasis"/>
          <w:i w:val="0"/>
          <w:iCs w:val="0"/>
          <w:color w:val="auto"/>
        </w:rPr>
        <w:t xml:space="preserve">record sample from the </w:t>
      </w:r>
      <w:r w:rsidR="006B0F07">
        <w:rPr>
          <w:rStyle w:val="SubtleEmphasis"/>
          <w:iCs w:val="0"/>
          <w:color w:val="auto"/>
        </w:rPr>
        <w:t>DataLane</w:t>
      </w:r>
      <w:r w:rsidR="00BE789F">
        <w:rPr>
          <w:rStyle w:val="SubtleEmphasis"/>
          <w:iCs w:val="0"/>
          <w:color w:val="auto"/>
        </w:rPr>
        <w:t xml:space="preserve"> </w:t>
      </w:r>
      <w:r w:rsidR="00BE789F">
        <w:rPr>
          <w:rStyle w:val="SubtleEmphasis"/>
          <w:i w:val="0"/>
          <w:iCs w:val="0"/>
          <w:color w:val="auto"/>
        </w:rPr>
        <w:t>file.</w:t>
      </w:r>
      <w:r w:rsidR="00FB6C5F">
        <w:rPr>
          <w:rStyle w:val="SubtleEmphasis"/>
          <w:i w:val="0"/>
          <w:iCs w:val="0"/>
          <w:color w:val="auto"/>
        </w:rPr>
        <w:t xml:space="preserve"> </w:t>
      </w:r>
    </w:p>
    <w:p w:rsidR="00125DB0" w:rsidRDefault="00125DB0" w:rsidP="00125DB0">
      <w:pPr>
        <w:pStyle w:val="Caption"/>
        <w:rPr>
          <w:rStyle w:val="SubtleEmphasis"/>
          <w:i/>
          <w:iCs w:val="0"/>
          <w:color w:val="auto"/>
        </w:rPr>
      </w:pPr>
      <w:bookmarkStart w:id="161" w:name="_Ref353613308"/>
      <w:bookmarkStart w:id="162" w:name="_Toc433422648"/>
      <w:r>
        <w:t xml:space="preserve">Table </w:t>
      </w:r>
      <w:r w:rsidR="00772B09">
        <w:fldChar w:fldCharType="begin"/>
      </w:r>
      <w:r w:rsidR="0038212E">
        <w:instrText xml:space="preserve"> SEQ Table \* ARABIC </w:instrText>
      </w:r>
      <w:r w:rsidR="00772B09">
        <w:fldChar w:fldCharType="separate"/>
      </w:r>
      <w:r w:rsidR="00C122F8">
        <w:rPr>
          <w:noProof/>
        </w:rPr>
        <w:t>10</w:t>
      </w:r>
      <w:r w:rsidR="00772B09">
        <w:rPr>
          <w:noProof/>
        </w:rPr>
        <w:fldChar w:fldCharType="end"/>
      </w:r>
      <w:bookmarkEnd w:id="161"/>
      <w:r w:rsidR="005A4DC3">
        <w:rPr>
          <w:noProof/>
        </w:rPr>
        <w:t>:</w:t>
      </w:r>
      <w:r>
        <w:t xml:space="preserve"> Sample Records for DataLane File</w:t>
      </w:r>
      <w:bookmarkEnd w:id="162"/>
    </w:p>
    <w:tbl>
      <w:tblPr>
        <w:tblW w:w="9319"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775"/>
        <w:gridCol w:w="577"/>
        <w:gridCol w:w="643"/>
        <w:gridCol w:w="1529"/>
        <w:gridCol w:w="1635"/>
        <w:gridCol w:w="1225"/>
        <w:gridCol w:w="1521"/>
        <w:gridCol w:w="1414"/>
      </w:tblGrid>
      <w:tr w:rsidR="00125DB0" w:rsidRPr="00125DB0" w:rsidTr="003544BA">
        <w:trPr>
          <w:trHeight w:val="288"/>
          <w:jc w:val="center"/>
        </w:trPr>
        <w:tc>
          <w:tcPr>
            <w:tcW w:w="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Device</w:t>
            </w:r>
          </w:p>
        </w:tc>
        <w:tc>
          <w:tcPr>
            <w:tcW w:w="57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Trip</w:t>
            </w:r>
          </w:p>
        </w:tc>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Time</w:t>
            </w:r>
          </w:p>
        </w:tc>
        <w:tc>
          <w:tcPr>
            <w:tcW w:w="152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LaneDistanceLeft</w:t>
            </w:r>
          </w:p>
        </w:tc>
        <w:tc>
          <w:tcPr>
            <w:tcW w:w="163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LaneDistanceRight</w:t>
            </w:r>
          </w:p>
        </w:tc>
        <w:tc>
          <w:tcPr>
            <w:tcW w:w="122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LaneHeading</w:t>
            </w:r>
          </w:p>
        </w:tc>
        <w:tc>
          <w:tcPr>
            <w:tcW w:w="152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LaneQualityRight</w:t>
            </w:r>
          </w:p>
        </w:tc>
        <w:tc>
          <w:tcPr>
            <w:tcW w:w="14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LaneQualityLeft</w:t>
            </w:r>
          </w:p>
        </w:tc>
      </w:tr>
      <w:tr w:rsidR="00125DB0" w:rsidRPr="00125DB0" w:rsidTr="003544BA">
        <w:trPr>
          <w:trHeight w:val="288"/>
          <w:jc w:val="center"/>
        </w:trPr>
        <w:tc>
          <w:tcPr>
            <w:tcW w:w="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10204</w:t>
            </w:r>
          </w:p>
        </w:tc>
        <w:tc>
          <w:tcPr>
            <w:tcW w:w="57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512</w:t>
            </w:r>
          </w:p>
        </w:tc>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210</w:t>
            </w:r>
          </w:p>
        </w:tc>
        <w:tc>
          <w:tcPr>
            <w:tcW w:w="152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-1.875</w:t>
            </w:r>
          </w:p>
        </w:tc>
        <w:tc>
          <w:tcPr>
            <w:tcW w:w="163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1.875</w:t>
            </w:r>
          </w:p>
        </w:tc>
        <w:tc>
          <w:tcPr>
            <w:tcW w:w="122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-1.024</w:t>
            </w:r>
          </w:p>
        </w:tc>
        <w:tc>
          <w:tcPr>
            <w:tcW w:w="152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4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0</w:t>
            </w:r>
          </w:p>
        </w:tc>
      </w:tr>
      <w:tr w:rsidR="00125DB0" w:rsidRPr="00125DB0" w:rsidTr="003544BA">
        <w:trPr>
          <w:trHeight w:val="288"/>
          <w:jc w:val="center"/>
        </w:trPr>
        <w:tc>
          <w:tcPr>
            <w:tcW w:w="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10204</w:t>
            </w:r>
          </w:p>
        </w:tc>
        <w:tc>
          <w:tcPr>
            <w:tcW w:w="57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512</w:t>
            </w:r>
          </w:p>
        </w:tc>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220</w:t>
            </w:r>
          </w:p>
        </w:tc>
        <w:tc>
          <w:tcPr>
            <w:tcW w:w="152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-1.875</w:t>
            </w:r>
          </w:p>
        </w:tc>
        <w:tc>
          <w:tcPr>
            <w:tcW w:w="163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1.875</w:t>
            </w:r>
          </w:p>
        </w:tc>
        <w:tc>
          <w:tcPr>
            <w:tcW w:w="122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-1.024</w:t>
            </w:r>
          </w:p>
        </w:tc>
        <w:tc>
          <w:tcPr>
            <w:tcW w:w="152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4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0</w:t>
            </w:r>
          </w:p>
        </w:tc>
      </w:tr>
      <w:tr w:rsidR="00125DB0" w:rsidRPr="00125DB0" w:rsidTr="003544BA">
        <w:trPr>
          <w:trHeight w:val="288"/>
          <w:jc w:val="center"/>
        </w:trPr>
        <w:tc>
          <w:tcPr>
            <w:tcW w:w="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10204</w:t>
            </w:r>
          </w:p>
        </w:tc>
        <w:tc>
          <w:tcPr>
            <w:tcW w:w="57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512</w:t>
            </w:r>
          </w:p>
        </w:tc>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230</w:t>
            </w:r>
          </w:p>
        </w:tc>
        <w:tc>
          <w:tcPr>
            <w:tcW w:w="152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-1.875</w:t>
            </w:r>
          </w:p>
        </w:tc>
        <w:tc>
          <w:tcPr>
            <w:tcW w:w="163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1.875</w:t>
            </w:r>
          </w:p>
        </w:tc>
        <w:tc>
          <w:tcPr>
            <w:tcW w:w="122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-1.024</w:t>
            </w:r>
          </w:p>
        </w:tc>
        <w:tc>
          <w:tcPr>
            <w:tcW w:w="152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4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0</w:t>
            </w:r>
          </w:p>
        </w:tc>
      </w:tr>
      <w:tr w:rsidR="00125DB0" w:rsidRPr="00125DB0" w:rsidTr="003544BA">
        <w:trPr>
          <w:trHeight w:val="288"/>
          <w:jc w:val="center"/>
        </w:trPr>
        <w:tc>
          <w:tcPr>
            <w:tcW w:w="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10204</w:t>
            </w:r>
          </w:p>
        </w:tc>
        <w:tc>
          <w:tcPr>
            <w:tcW w:w="57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512</w:t>
            </w:r>
          </w:p>
        </w:tc>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240</w:t>
            </w:r>
          </w:p>
        </w:tc>
        <w:tc>
          <w:tcPr>
            <w:tcW w:w="152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-1.875</w:t>
            </w:r>
          </w:p>
        </w:tc>
        <w:tc>
          <w:tcPr>
            <w:tcW w:w="163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1.875</w:t>
            </w:r>
          </w:p>
        </w:tc>
        <w:tc>
          <w:tcPr>
            <w:tcW w:w="122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-1.024</w:t>
            </w:r>
          </w:p>
        </w:tc>
        <w:tc>
          <w:tcPr>
            <w:tcW w:w="152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4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0</w:t>
            </w:r>
          </w:p>
        </w:tc>
      </w:tr>
      <w:tr w:rsidR="00125DB0" w:rsidRPr="00125DB0" w:rsidTr="003544BA">
        <w:trPr>
          <w:trHeight w:val="288"/>
          <w:jc w:val="center"/>
        </w:trPr>
        <w:tc>
          <w:tcPr>
            <w:tcW w:w="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10204</w:t>
            </w:r>
          </w:p>
        </w:tc>
        <w:tc>
          <w:tcPr>
            <w:tcW w:w="57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512</w:t>
            </w:r>
          </w:p>
        </w:tc>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250</w:t>
            </w:r>
          </w:p>
        </w:tc>
        <w:tc>
          <w:tcPr>
            <w:tcW w:w="152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-1.875</w:t>
            </w:r>
          </w:p>
        </w:tc>
        <w:tc>
          <w:tcPr>
            <w:tcW w:w="163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1.875</w:t>
            </w:r>
          </w:p>
        </w:tc>
        <w:tc>
          <w:tcPr>
            <w:tcW w:w="122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-1.024</w:t>
            </w:r>
          </w:p>
        </w:tc>
        <w:tc>
          <w:tcPr>
            <w:tcW w:w="152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4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0</w:t>
            </w:r>
          </w:p>
        </w:tc>
      </w:tr>
      <w:tr w:rsidR="00125DB0" w:rsidRPr="00125DB0" w:rsidTr="003544BA">
        <w:trPr>
          <w:trHeight w:val="288"/>
          <w:jc w:val="center"/>
        </w:trPr>
        <w:tc>
          <w:tcPr>
            <w:tcW w:w="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10204</w:t>
            </w:r>
          </w:p>
        </w:tc>
        <w:tc>
          <w:tcPr>
            <w:tcW w:w="57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512</w:t>
            </w:r>
          </w:p>
        </w:tc>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260</w:t>
            </w:r>
          </w:p>
        </w:tc>
        <w:tc>
          <w:tcPr>
            <w:tcW w:w="152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-1.875</w:t>
            </w:r>
          </w:p>
        </w:tc>
        <w:tc>
          <w:tcPr>
            <w:tcW w:w="163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1.875</w:t>
            </w:r>
          </w:p>
        </w:tc>
        <w:tc>
          <w:tcPr>
            <w:tcW w:w="122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-1.024</w:t>
            </w:r>
          </w:p>
        </w:tc>
        <w:tc>
          <w:tcPr>
            <w:tcW w:w="152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4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0</w:t>
            </w:r>
          </w:p>
        </w:tc>
      </w:tr>
      <w:tr w:rsidR="00125DB0" w:rsidRPr="00125DB0" w:rsidTr="003544BA">
        <w:trPr>
          <w:trHeight w:val="288"/>
          <w:jc w:val="center"/>
        </w:trPr>
        <w:tc>
          <w:tcPr>
            <w:tcW w:w="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10204</w:t>
            </w:r>
          </w:p>
        </w:tc>
        <w:tc>
          <w:tcPr>
            <w:tcW w:w="57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512</w:t>
            </w:r>
          </w:p>
        </w:tc>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270</w:t>
            </w:r>
          </w:p>
        </w:tc>
        <w:tc>
          <w:tcPr>
            <w:tcW w:w="152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-1.875</w:t>
            </w:r>
          </w:p>
        </w:tc>
        <w:tc>
          <w:tcPr>
            <w:tcW w:w="163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1.875</w:t>
            </w:r>
          </w:p>
        </w:tc>
        <w:tc>
          <w:tcPr>
            <w:tcW w:w="122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-1.024</w:t>
            </w:r>
          </w:p>
        </w:tc>
        <w:tc>
          <w:tcPr>
            <w:tcW w:w="152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4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0</w:t>
            </w:r>
          </w:p>
        </w:tc>
      </w:tr>
      <w:tr w:rsidR="00125DB0" w:rsidRPr="00125DB0" w:rsidTr="003544BA">
        <w:trPr>
          <w:trHeight w:val="288"/>
          <w:jc w:val="center"/>
        </w:trPr>
        <w:tc>
          <w:tcPr>
            <w:tcW w:w="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10204</w:t>
            </w:r>
          </w:p>
        </w:tc>
        <w:tc>
          <w:tcPr>
            <w:tcW w:w="57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512</w:t>
            </w:r>
          </w:p>
        </w:tc>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280</w:t>
            </w:r>
          </w:p>
        </w:tc>
        <w:tc>
          <w:tcPr>
            <w:tcW w:w="152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-1.875</w:t>
            </w:r>
          </w:p>
        </w:tc>
        <w:tc>
          <w:tcPr>
            <w:tcW w:w="163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1.875</w:t>
            </w:r>
          </w:p>
        </w:tc>
        <w:tc>
          <w:tcPr>
            <w:tcW w:w="122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-1.024</w:t>
            </w:r>
          </w:p>
        </w:tc>
        <w:tc>
          <w:tcPr>
            <w:tcW w:w="152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4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0</w:t>
            </w:r>
          </w:p>
        </w:tc>
      </w:tr>
      <w:tr w:rsidR="00125DB0" w:rsidRPr="00125DB0" w:rsidTr="003544BA">
        <w:trPr>
          <w:trHeight w:val="288"/>
          <w:jc w:val="center"/>
        </w:trPr>
        <w:tc>
          <w:tcPr>
            <w:tcW w:w="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10204</w:t>
            </w:r>
          </w:p>
        </w:tc>
        <w:tc>
          <w:tcPr>
            <w:tcW w:w="57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512</w:t>
            </w:r>
          </w:p>
        </w:tc>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290</w:t>
            </w:r>
          </w:p>
        </w:tc>
        <w:tc>
          <w:tcPr>
            <w:tcW w:w="152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-1.875</w:t>
            </w:r>
          </w:p>
        </w:tc>
        <w:tc>
          <w:tcPr>
            <w:tcW w:w="163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1.875</w:t>
            </w:r>
          </w:p>
        </w:tc>
        <w:tc>
          <w:tcPr>
            <w:tcW w:w="122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-1.024</w:t>
            </w:r>
          </w:p>
        </w:tc>
        <w:tc>
          <w:tcPr>
            <w:tcW w:w="152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4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0</w:t>
            </w:r>
          </w:p>
        </w:tc>
      </w:tr>
      <w:tr w:rsidR="00125DB0" w:rsidRPr="00125DB0" w:rsidTr="003544BA">
        <w:trPr>
          <w:trHeight w:val="288"/>
          <w:jc w:val="center"/>
        </w:trPr>
        <w:tc>
          <w:tcPr>
            <w:tcW w:w="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10204</w:t>
            </w:r>
          </w:p>
        </w:tc>
        <w:tc>
          <w:tcPr>
            <w:tcW w:w="57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512</w:t>
            </w:r>
          </w:p>
        </w:tc>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300</w:t>
            </w:r>
          </w:p>
        </w:tc>
        <w:tc>
          <w:tcPr>
            <w:tcW w:w="152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-1.875</w:t>
            </w:r>
          </w:p>
        </w:tc>
        <w:tc>
          <w:tcPr>
            <w:tcW w:w="163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1.875</w:t>
            </w:r>
          </w:p>
        </w:tc>
        <w:tc>
          <w:tcPr>
            <w:tcW w:w="122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-1.024</w:t>
            </w:r>
          </w:p>
        </w:tc>
        <w:tc>
          <w:tcPr>
            <w:tcW w:w="152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4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25DB0" w:rsidRPr="003544BA" w:rsidRDefault="00125DB0" w:rsidP="00125DB0">
            <w:pPr>
              <w:rPr>
                <w:rFonts w:ascii="Arial Narrow" w:hAnsi="Arial Narrow" w:cs="Calibri"/>
                <w:color w:val="000000"/>
                <w:sz w:val="18"/>
                <w:szCs w:val="18"/>
              </w:rPr>
            </w:pPr>
            <w:r w:rsidRPr="003544BA">
              <w:rPr>
                <w:rFonts w:ascii="Arial Narrow" w:hAnsi="Arial Narrow" w:cs="Calibri"/>
                <w:color w:val="000000"/>
                <w:sz w:val="18"/>
                <w:szCs w:val="18"/>
              </w:rPr>
              <w:t>0</w:t>
            </w:r>
          </w:p>
        </w:tc>
      </w:tr>
    </w:tbl>
    <w:p w:rsidR="00125DB0" w:rsidRPr="00802C6A" w:rsidRDefault="00772B09" w:rsidP="00125DB0">
      <w:r>
        <w:rPr>
          <w:rStyle w:val="SubtleEmphasis"/>
          <w:i w:val="0"/>
          <w:iCs w:val="0"/>
          <w:color w:val="auto"/>
        </w:rPr>
        <w:fldChar w:fldCharType="begin"/>
      </w:r>
      <w:r w:rsidR="00DB2543">
        <w:rPr>
          <w:rStyle w:val="SubtleEmphasis"/>
          <w:i w:val="0"/>
          <w:iCs w:val="0"/>
          <w:color w:val="auto"/>
        </w:rPr>
        <w:instrText xml:space="preserve"> REF _Ref353613297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11</w:t>
      </w:r>
      <w:r>
        <w:rPr>
          <w:rStyle w:val="SubtleEmphasis"/>
          <w:i w:val="0"/>
          <w:iCs w:val="0"/>
          <w:color w:val="auto"/>
        </w:rPr>
        <w:fldChar w:fldCharType="end"/>
      </w:r>
      <w:r w:rsidR="00125DB0">
        <w:rPr>
          <w:rStyle w:val="SubtleEmphasis"/>
          <w:i w:val="0"/>
          <w:iCs w:val="0"/>
          <w:color w:val="auto"/>
        </w:rPr>
        <w:t xml:space="preserve"> provides a few summary measures of the </w:t>
      </w:r>
      <w:r w:rsidR="00125DB0">
        <w:rPr>
          <w:rStyle w:val="SubtleEmphasis"/>
          <w:iCs w:val="0"/>
          <w:color w:val="auto"/>
        </w:rPr>
        <w:t>DataLane</w:t>
      </w:r>
      <w:r w:rsidR="00CD2BC4">
        <w:rPr>
          <w:rStyle w:val="SubtleEmphasis"/>
          <w:i w:val="0"/>
          <w:iCs w:val="0"/>
          <w:color w:val="auto"/>
        </w:rPr>
        <w:t xml:space="preserve"> file obtained from the data </w:t>
      </w:r>
      <w:r w:rsidR="00FF42AD">
        <w:rPr>
          <w:rStyle w:val="SubtleEmphasis"/>
          <w:i w:val="0"/>
          <w:iCs w:val="0"/>
          <w:color w:val="auto"/>
        </w:rPr>
        <w:t>collected</w:t>
      </w:r>
      <w:r w:rsidR="00CD2BC4">
        <w:rPr>
          <w:rStyle w:val="SubtleEmphasis"/>
          <w:i w:val="0"/>
          <w:iCs w:val="0"/>
          <w:color w:val="auto"/>
        </w:rPr>
        <w:t xml:space="preserve"> on </w:t>
      </w:r>
      <w:r w:rsidR="00D17E00">
        <w:rPr>
          <w:rStyle w:val="SubtleEmphasis"/>
          <w:i w:val="0"/>
          <w:iCs w:val="0"/>
          <w:color w:val="auto"/>
        </w:rPr>
        <w:t>November 1, 2012</w:t>
      </w:r>
      <w:r w:rsidR="00CD2BC4">
        <w:rPr>
          <w:rStyle w:val="SubtleEmphasis"/>
          <w:i w:val="0"/>
          <w:iCs w:val="0"/>
          <w:color w:val="auto"/>
        </w:rPr>
        <w:t>.</w:t>
      </w:r>
    </w:p>
    <w:p w:rsidR="00125DB0" w:rsidRDefault="00125DB0" w:rsidP="00125DB0">
      <w:pPr>
        <w:pStyle w:val="Caption"/>
        <w:rPr>
          <w:rStyle w:val="SubtleEmphasis"/>
          <w:i/>
          <w:iCs w:val="0"/>
          <w:color w:val="auto"/>
        </w:rPr>
      </w:pPr>
      <w:bookmarkStart w:id="163" w:name="_Ref353613297"/>
      <w:bookmarkStart w:id="164" w:name="_Toc433422649"/>
      <w:r>
        <w:lastRenderedPageBreak/>
        <w:t xml:space="preserve">Table </w:t>
      </w:r>
      <w:r w:rsidR="00772B09">
        <w:fldChar w:fldCharType="begin"/>
      </w:r>
      <w:r w:rsidR="0038212E">
        <w:instrText xml:space="preserve"> SEQ Table \* ARABIC </w:instrText>
      </w:r>
      <w:r w:rsidR="00772B09">
        <w:fldChar w:fldCharType="separate"/>
      </w:r>
      <w:r w:rsidR="00C122F8">
        <w:rPr>
          <w:noProof/>
        </w:rPr>
        <w:t>11</w:t>
      </w:r>
      <w:r w:rsidR="00772B09">
        <w:rPr>
          <w:noProof/>
        </w:rPr>
        <w:fldChar w:fldCharType="end"/>
      </w:r>
      <w:bookmarkEnd w:id="163"/>
      <w:r w:rsidR="00BA592D">
        <w:rPr>
          <w:noProof/>
        </w:rPr>
        <w:t>:</w:t>
      </w:r>
      <w:r>
        <w:t xml:space="preserve"> Summary Measures for Data Elements of the DataLane File</w:t>
      </w:r>
      <w:bookmarkEnd w:id="164"/>
      <w:r>
        <w:t xml:space="preserve"> </w:t>
      </w:r>
    </w:p>
    <w:tbl>
      <w:tblPr>
        <w:tblW w:w="9576"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464"/>
        <w:gridCol w:w="1775"/>
        <w:gridCol w:w="3095"/>
        <w:gridCol w:w="1029"/>
        <w:gridCol w:w="1062"/>
        <w:gridCol w:w="1151"/>
      </w:tblGrid>
      <w:tr w:rsidR="00805F56" w:rsidRPr="00036622" w:rsidTr="003544BA">
        <w:trPr>
          <w:trHeight w:val="288"/>
        </w:trPr>
        <w:tc>
          <w:tcPr>
            <w:tcW w:w="146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05F56" w:rsidRPr="003544BA" w:rsidRDefault="00805F56" w:rsidP="00805F56">
            <w:pPr>
              <w:rPr>
                <w:rFonts w:ascii="Arial Narrow" w:hAnsi="Arial Narrow" w:cs="Calibri"/>
                <w:b/>
                <w:bCs/>
                <w:color w:val="000000"/>
                <w:sz w:val="18"/>
                <w:szCs w:val="18"/>
              </w:rPr>
            </w:pPr>
            <w:r w:rsidRPr="003544BA">
              <w:rPr>
                <w:rFonts w:ascii="Arial Narrow" w:hAnsi="Arial Narrow" w:cs="Calibri"/>
                <w:b/>
                <w:bCs/>
                <w:color w:val="000000"/>
                <w:sz w:val="18"/>
                <w:szCs w:val="18"/>
              </w:rPr>
              <w:t>Column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05F56" w:rsidRPr="003544BA" w:rsidRDefault="00805F56" w:rsidP="00805F56">
            <w:pP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3095"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805F56" w:rsidRPr="003544BA" w:rsidRDefault="00805F56" w:rsidP="00805F56">
            <w:pP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05F56" w:rsidRPr="003544BA" w:rsidRDefault="00805F56" w:rsidP="00805F56">
            <w:pP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805F56" w:rsidRPr="003544BA" w:rsidRDefault="00805F56" w:rsidP="00805F56">
            <w:pP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05F56" w:rsidRPr="003544BA" w:rsidRDefault="00805F56" w:rsidP="00805F56">
            <w:pP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805F56" w:rsidRPr="00036622" w:rsidTr="003544BA">
        <w:trPr>
          <w:trHeight w:val="288"/>
        </w:trPr>
        <w:tc>
          <w:tcPr>
            <w:tcW w:w="146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05F56" w:rsidRPr="003544BA" w:rsidRDefault="00805F56" w:rsidP="00805F56">
            <w:pPr>
              <w:rPr>
                <w:rFonts w:ascii="Arial Narrow" w:hAnsi="Arial Narrow" w:cs="Calibri"/>
                <w:color w:val="000000"/>
                <w:sz w:val="18"/>
                <w:szCs w:val="18"/>
              </w:rPr>
            </w:pPr>
            <w:r w:rsidRPr="003544BA">
              <w:rPr>
                <w:rFonts w:ascii="Arial Narrow" w:hAnsi="Arial Narrow" w:cs="Calibri"/>
                <w:color w:val="000000"/>
                <w:sz w:val="18"/>
                <w:szCs w:val="18"/>
              </w:rPr>
              <w:t>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05F56" w:rsidRPr="003544BA" w:rsidRDefault="00805F56" w:rsidP="00805F56">
            <w:pPr>
              <w:rPr>
                <w:rFonts w:ascii="Arial Narrow" w:hAnsi="Arial Narrow"/>
                <w:sz w:val="18"/>
                <w:szCs w:val="18"/>
              </w:rPr>
            </w:pPr>
            <w:r w:rsidRPr="003544BA">
              <w:rPr>
                <w:rFonts w:ascii="Arial Narrow" w:hAnsi="Arial Narrow"/>
                <w:sz w:val="18"/>
                <w:szCs w:val="18"/>
              </w:rPr>
              <w:t>10</w:t>
            </w:r>
          </w:p>
        </w:tc>
        <w:tc>
          <w:tcPr>
            <w:tcW w:w="3095" w:type="dxa"/>
            <w:tcBorders>
              <w:top w:val="single" w:sz="8" w:space="0" w:color="4F81BD"/>
              <w:left w:val="single" w:sz="8" w:space="0" w:color="4F81BD"/>
              <w:bottom w:val="single" w:sz="8" w:space="0" w:color="4F81BD"/>
              <w:right w:val="single" w:sz="8" w:space="0" w:color="4F81BD"/>
            </w:tcBorders>
            <w:shd w:val="clear" w:color="auto" w:fill="auto"/>
            <w:vAlign w:val="center"/>
          </w:tcPr>
          <w:p w:rsidR="00805F56" w:rsidRPr="003544BA" w:rsidRDefault="00805F56" w:rsidP="00805F56">
            <w:pPr>
              <w:rPr>
                <w:rFonts w:ascii="Arial Narrow" w:hAnsi="Arial Narrow" w:cs="Calibri"/>
                <w:color w:val="000000"/>
                <w:sz w:val="18"/>
                <w:szCs w:val="18"/>
              </w:rPr>
            </w:pPr>
            <w:r w:rsidRPr="003544BA">
              <w:rPr>
                <w:rFonts w:ascii="Arial Narrow" w:hAnsi="Arial Narrow" w:cs="Calibri"/>
                <w:color w:val="000000"/>
                <w:sz w:val="18"/>
                <w:szCs w:val="18"/>
              </w:rPr>
              <w:t>10204, 10205, 10207, 13000, 13103</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05F56" w:rsidRPr="003544BA" w:rsidRDefault="00805F56" w:rsidP="00805F56">
            <w:pPr>
              <w:rPr>
                <w:rFonts w:ascii="Arial Narrow" w:hAnsi="Arial Narrow"/>
                <w:sz w:val="18"/>
                <w:szCs w:val="18"/>
              </w:rPr>
            </w:pPr>
            <w:r w:rsidRPr="003544BA">
              <w:rPr>
                <w:rFonts w:ascii="Arial Narrow" w:hAnsi="Arial Narrow"/>
                <w:sz w:val="18"/>
                <w:szCs w:val="18"/>
              </w:rPr>
              <w:t>10204</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05F56" w:rsidRPr="003544BA" w:rsidRDefault="00805F56" w:rsidP="00805F56">
            <w:pPr>
              <w:rPr>
                <w:rFonts w:ascii="Arial Narrow" w:hAnsi="Arial Narrow"/>
                <w:sz w:val="18"/>
                <w:szCs w:val="18"/>
              </w:rPr>
            </w:pPr>
            <w:r w:rsidRPr="003544BA">
              <w:rPr>
                <w:rFonts w:ascii="Arial Narrow" w:hAnsi="Arial Narrow"/>
                <w:sz w:val="18"/>
                <w:szCs w:val="18"/>
              </w:rPr>
              <w:t>17103</w:t>
            </w:r>
          </w:p>
        </w:tc>
        <w:tc>
          <w:tcPr>
            <w:tcW w:w="1151"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05F56" w:rsidRPr="003544BA" w:rsidRDefault="00805F56" w:rsidP="00805F56">
            <w:pPr>
              <w:rPr>
                <w:rFonts w:ascii="Arial Narrow" w:hAnsi="Arial Narrow" w:cs="Calibri"/>
                <w:sz w:val="18"/>
                <w:szCs w:val="18"/>
              </w:rPr>
            </w:pPr>
            <w:r w:rsidRPr="003544BA">
              <w:rPr>
                <w:rFonts w:ascii="Arial Narrow" w:hAnsi="Arial Narrow" w:cs="Calibri"/>
                <w:color w:val="000000"/>
                <w:sz w:val="18"/>
                <w:szCs w:val="18"/>
              </w:rPr>
              <w:t>1401110</w:t>
            </w:r>
          </w:p>
        </w:tc>
      </w:tr>
      <w:tr w:rsidR="00805F56" w:rsidRPr="00036622" w:rsidTr="003544BA">
        <w:trPr>
          <w:trHeight w:val="288"/>
        </w:trPr>
        <w:tc>
          <w:tcPr>
            <w:tcW w:w="146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05F56" w:rsidRPr="003544BA" w:rsidRDefault="00805F56" w:rsidP="00805F56">
            <w:pPr>
              <w:rPr>
                <w:rFonts w:ascii="Arial Narrow" w:hAnsi="Arial Narrow" w:cs="Calibri"/>
                <w:color w:val="000000"/>
                <w:sz w:val="18"/>
                <w:szCs w:val="18"/>
              </w:rPr>
            </w:pPr>
            <w:r w:rsidRPr="003544BA">
              <w:rPr>
                <w:rFonts w:ascii="Arial Narrow" w:hAnsi="Arial Narrow" w:cs="Calibri"/>
                <w:color w:val="000000"/>
                <w:sz w:val="18"/>
                <w:szCs w:val="18"/>
              </w:rPr>
              <w:t>Trip</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05F56" w:rsidRPr="003544BA" w:rsidRDefault="00805F56" w:rsidP="00805F56">
            <w:pPr>
              <w:rPr>
                <w:rFonts w:ascii="Arial Narrow" w:hAnsi="Arial Narrow"/>
                <w:sz w:val="18"/>
                <w:szCs w:val="18"/>
              </w:rPr>
            </w:pPr>
            <w:r w:rsidRPr="003544BA">
              <w:rPr>
                <w:rFonts w:ascii="Arial Narrow" w:hAnsi="Arial Narrow"/>
                <w:sz w:val="18"/>
                <w:szCs w:val="18"/>
              </w:rPr>
              <w:t>51</w:t>
            </w:r>
          </w:p>
        </w:tc>
        <w:tc>
          <w:tcPr>
            <w:tcW w:w="3095"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805F56" w:rsidRPr="003544BA" w:rsidRDefault="00805F56" w:rsidP="00805F56">
            <w:pPr>
              <w:rPr>
                <w:rFonts w:ascii="Arial Narrow" w:hAnsi="Arial Narrow" w:cs="Calibri"/>
                <w:color w:val="000000"/>
                <w:sz w:val="18"/>
                <w:szCs w:val="18"/>
              </w:rPr>
            </w:pPr>
            <w:r w:rsidRPr="003544BA">
              <w:rPr>
                <w:rFonts w:ascii="Arial Narrow" w:hAnsi="Arial Narrow" w:cs="Calibri"/>
                <w:color w:val="000000"/>
                <w:sz w:val="18"/>
                <w:szCs w:val="18"/>
              </w:rPr>
              <w:t>141, 162, 334, 512, 131</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05F56" w:rsidRPr="003544BA" w:rsidRDefault="00805F56" w:rsidP="00805F56">
            <w:pPr>
              <w:rPr>
                <w:rFonts w:ascii="Arial Narrow" w:hAnsi="Arial Narrow"/>
                <w:sz w:val="18"/>
                <w:szCs w:val="18"/>
              </w:rPr>
            </w:pPr>
            <w:r w:rsidRPr="003544BA">
              <w:rPr>
                <w:rFonts w:ascii="Arial Narrow" w:hAnsi="Arial Narrow"/>
                <w:sz w:val="18"/>
                <w:szCs w:val="18"/>
              </w:rPr>
              <w:t>2</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05F56" w:rsidRPr="003544BA" w:rsidRDefault="00805F56" w:rsidP="00805F56">
            <w:pPr>
              <w:rPr>
                <w:rFonts w:ascii="Arial Narrow" w:hAnsi="Arial Narrow"/>
                <w:sz w:val="18"/>
                <w:szCs w:val="18"/>
              </w:rPr>
            </w:pPr>
            <w:r w:rsidRPr="003544BA">
              <w:rPr>
                <w:rFonts w:ascii="Arial Narrow" w:hAnsi="Arial Narrow"/>
                <w:sz w:val="18"/>
                <w:szCs w:val="18"/>
              </w:rPr>
              <w:t>1117</w:t>
            </w:r>
          </w:p>
        </w:tc>
        <w:tc>
          <w:tcPr>
            <w:tcW w:w="1151"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05F56" w:rsidRPr="003544BA" w:rsidRDefault="00805F56" w:rsidP="00805F56">
            <w:pPr>
              <w:rPr>
                <w:rFonts w:ascii="Arial Narrow" w:hAnsi="Arial Narrow" w:cs="Calibri"/>
                <w:color w:val="000000"/>
                <w:sz w:val="18"/>
                <w:szCs w:val="18"/>
              </w:rPr>
            </w:pPr>
          </w:p>
        </w:tc>
      </w:tr>
      <w:tr w:rsidR="00805F56" w:rsidRPr="00036622" w:rsidTr="003544BA">
        <w:trPr>
          <w:trHeight w:val="288"/>
        </w:trPr>
        <w:tc>
          <w:tcPr>
            <w:tcW w:w="146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05F56" w:rsidRPr="003544BA" w:rsidRDefault="00805F56" w:rsidP="00805F56">
            <w:pPr>
              <w:rPr>
                <w:rFonts w:ascii="Arial Narrow" w:hAnsi="Arial Narrow" w:cs="Calibri"/>
                <w:color w:val="000000"/>
                <w:sz w:val="18"/>
                <w:szCs w:val="18"/>
              </w:rPr>
            </w:pPr>
            <w:r w:rsidRPr="003544BA">
              <w:rPr>
                <w:rFonts w:ascii="Arial Narrow" w:hAnsi="Arial Narrow" w:cs="Calibri"/>
                <w:color w:val="000000"/>
                <w:sz w:val="18"/>
                <w:szCs w:val="18"/>
              </w:rPr>
              <w:t>Time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05F56" w:rsidRPr="003544BA" w:rsidRDefault="00805F56" w:rsidP="00805F56">
            <w:pPr>
              <w:rPr>
                <w:rFonts w:ascii="Arial Narrow" w:hAnsi="Arial Narrow"/>
                <w:sz w:val="18"/>
                <w:szCs w:val="18"/>
              </w:rPr>
            </w:pPr>
            <w:r w:rsidRPr="003544BA">
              <w:rPr>
                <w:rFonts w:ascii="Arial Narrow" w:hAnsi="Arial Narrow"/>
                <w:sz w:val="18"/>
                <w:szCs w:val="18"/>
              </w:rPr>
              <w:t>288468</w:t>
            </w:r>
          </w:p>
        </w:tc>
        <w:tc>
          <w:tcPr>
            <w:tcW w:w="3095" w:type="dxa"/>
            <w:tcBorders>
              <w:top w:val="single" w:sz="8" w:space="0" w:color="4F81BD"/>
              <w:left w:val="single" w:sz="8" w:space="0" w:color="4F81BD"/>
              <w:bottom w:val="single" w:sz="8" w:space="0" w:color="4F81BD"/>
              <w:right w:val="single" w:sz="8" w:space="0" w:color="4F81BD"/>
            </w:tcBorders>
            <w:shd w:val="clear" w:color="auto" w:fill="auto"/>
            <w:vAlign w:val="center"/>
          </w:tcPr>
          <w:p w:rsidR="00805F56" w:rsidRPr="003544BA" w:rsidRDefault="00805F56" w:rsidP="00805F56">
            <w:pPr>
              <w:rPr>
                <w:rFonts w:ascii="Arial Narrow" w:hAnsi="Arial Narrow" w:cs="Calibri"/>
                <w:color w:val="000000"/>
                <w:sz w:val="18"/>
                <w:szCs w:val="18"/>
              </w:rPr>
            </w:pPr>
            <w:r w:rsidRPr="003544BA">
              <w:rPr>
                <w:rFonts w:ascii="Arial Narrow" w:hAnsi="Arial Narrow" w:cs="Calibri"/>
                <w:color w:val="000000"/>
                <w:sz w:val="18"/>
                <w:szCs w:val="18"/>
              </w:rPr>
              <w:t>1833670, 737700, 763170, 2642450, 2669260</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05F56" w:rsidRPr="003544BA" w:rsidRDefault="00805F56" w:rsidP="00805F56">
            <w:pPr>
              <w:rPr>
                <w:rFonts w:ascii="Arial Narrow" w:hAnsi="Arial Narrow"/>
                <w:sz w:val="18"/>
                <w:szCs w:val="18"/>
              </w:rPr>
            </w:pPr>
            <w:r w:rsidRPr="003544BA">
              <w:rPr>
                <w:rFonts w:ascii="Arial Narrow" w:hAnsi="Arial Narrow"/>
                <w:sz w:val="18"/>
                <w:szCs w:val="18"/>
              </w:rPr>
              <w:t>200</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05F56" w:rsidRPr="003544BA" w:rsidRDefault="00805F56" w:rsidP="00805F56">
            <w:pPr>
              <w:rPr>
                <w:rFonts w:ascii="Arial Narrow" w:hAnsi="Arial Narrow"/>
                <w:sz w:val="18"/>
                <w:szCs w:val="18"/>
              </w:rPr>
            </w:pPr>
            <w:r w:rsidRPr="003544BA">
              <w:rPr>
                <w:rFonts w:ascii="Arial Narrow" w:hAnsi="Arial Narrow"/>
                <w:sz w:val="18"/>
                <w:szCs w:val="18"/>
              </w:rPr>
              <w:t>2884870</w:t>
            </w:r>
          </w:p>
        </w:tc>
        <w:tc>
          <w:tcPr>
            <w:tcW w:w="1151"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05F56" w:rsidRPr="003544BA" w:rsidRDefault="00805F56" w:rsidP="00805F56">
            <w:pPr>
              <w:rPr>
                <w:rFonts w:ascii="Arial Narrow" w:hAnsi="Arial Narrow" w:cs="Calibri"/>
                <w:color w:val="000000"/>
                <w:sz w:val="18"/>
                <w:szCs w:val="18"/>
              </w:rPr>
            </w:pPr>
          </w:p>
        </w:tc>
      </w:tr>
      <w:tr w:rsidR="00805F56" w:rsidRPr="00036622" w:rsidTr="003544BA">
        <w:trPr>
          <w:trHeight w:val="288"/>
        </w:trPr>
        <w:tc>
          <w:tcPr>
            <w:tcW w:w="146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05F56" w:rsidRPr="003544BA" w:rsidRDefault="00805F56" w:rsidP="00805F56">
            <w:pPr>
              <w:rPr>
                <w:rFonts w:ascii="Arial Narrow" w:hAnsi="Arial Narrow" w:cs="Calibri"/>
                <w:color w:val="000000"/>
                <w:sz w:val="18"/>
                <w:szCs w:val="18"/>
              </w:rPr>
            </w:pPr>
            <w:r w:rsidRPr="003544BA">
              <w:rPr>
                <w:rFonts w:ascii="Arial Narrow" w:hAnsi="Arial Narrow" w:cs="Calibri"/>
                <w:color w:val="000000"/>
                <w:sz w:val="18"/>
                <w:szCs w:val="18"/>
              </w:rPr>
              <w:t>LaneDistanceLeft</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05F56" w:rsidRPr="003544BA" w:rsidRDefault="00805F56" w:rsidP="00805F56">
            <w:pPr>
              <w:rPr>
                <w:rFonts w:ascii="Arial Narrow" w:hAnsi="Arial Narrow"/>
                <w:sz w:val="18"/>
                <w:szCs w:val="18"/>
              </w:rPr>
            </w:pPr>
            <w:r w:rsidRPr="003544BA">
              <w:rPr>
                <w:rFonts w:ascii="Arial Narrow" w:hAnsi="Arial Narrow"/>
                <w:sz w:val="18"/>
                <w:szCs w:val="18"/>
              </w:rPr>
              <w:t>4248</w:t>
            </w:r>
          </w:p>
        </w:tc>
        <w:tc>
          <w:tcPr>
            <w:tcW w:w="3095"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805F56" w:rsidRPr="003544BA" w:rsidRDefault="00805F56" w:rsidP="00805F56">
            <w:pPr>
              <w:rPr>
                <w:rFonts w:ascii="Arial Narrow" w:hAnsi="Arial Narrow" w:cs="Calibri"/>
                <w:color w:val="000000"/>
                <w:sz w:val="18"/>
                <w:szCs w:val="18"/>
              </w:rPr>
            </w:pPr>
            <w:r w:rsidRPr="003544BA">
              <w:rPr>
                <w:rFonts w:ascii="Arial Narrow" w:hAnsi="Arial Narrow" w:cs="Calibri"/>
                <w:color w:val="000000"/>
                <w:sz w:val="18"/>
                <w:szCs w:val="18"/>
              </w:rPr>
              <w:t>6.59375, -8.242188, 8.566406, 2.722656, 1.253906</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05F56" w:rsidRPr="003544BA" w:rsidRDefault="00805F56" w:rsidP="00805F56">
            <w:pPr>
              <w:rPr>
                <w:rFonts w:ascii="Arial Narrow" w:hAnsi="Arial Narrow"/>
                <w:sz w:val="18"/>
                <w:szCs w:val="18"/>
              </w:rPr>
            </w:pPr>
            <w:r w:rsidRPr="003544BA">
              <w:rPr>
                <w:rFonts w:ascii="Arial Narrow" w:hAnsi="Arial Narrow"/>
                <w:sz w:val="18"/>
                <w:szCs w:val="18"/>
              </w:rPr>
              <w:t>-9.972656</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05F56" w:rsidRPr="003544BA" w:rsidRDefault="00805F56" w:rsidP="00805F56">
            <w:pPr>
              <w:rPr>
                <w:rFonts w:ascii="Arial Narrow" w:hAnsi="Arial Narrow"/>
                <w:sz w:val="18"/>
                <w:szCs w:val="18"/>
              </w:rPr>
            </w:pPr>
            <w:r w:rsidRPr="003544BA">
              <w:rPr>
                <w:rFonts w:ascii="Arial Narrow" w:hAnsi="Arial Narrow"/>
                <w:sz w:val="18"/>
                <w:szCs w:val="18"/>
              </w:rPr>
              <w:t>9.984375</w:t>
            </w:r>
          </w:p>
        </w:tc>
        <w:tc>
          <w:tcPr>
            <w:tcW w:w="1151"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05F56" w:rsidRPr="003544BA" w:rsidRDefault="00805F56" w:rsidP="00805F56">
            <w:pPr>
              <w:rPr>
                <w:rFonts w:ascii="Arial Narrow" w:hAnsi="Arial Narrow" w:cs="Calibri"/>
                <w:color w:val="000000"/>
                <w:sz w:val="18"/>
                <w:szCs w:val="18"/>
              </w:rPr>
            </w:pPr>
          </w:p>
        </w:tc>
      </w:tr>
      <w:tr w:rsidR="00805F56" w:rsidRPr="00036622" w:rsidTr="003544BA">
        <w:trPr>
          <w:trHeight w:val="288"/>
        </w:trPr>
        <w:tc>
          <w:tcPr>
            <w:tcW w:w="146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05F56" w:rsidRPr="003544BA" w:rsidRDefault="00805F56" w:rsidP="00805F56">
            <w:pPr>
              <w:rPr>
                <w:rFonts w:ascii="Arial Narrow" w:hAnsi="Arial Narrow" w:cs="Calibri"/>
                <w:color w:val="000000"/>
                <w:sz w:val="18"/>
                <w:szCs w:val="18"/>
              </w:rPr>
            </w:pPr>
            <w:r w:rsidRPr="003544BA">
              <w:rPr>
                <w:rFonts w:ascii="Arial Narrow" w:hAnsi="Arial Narrow" w:cs="Calibri"/>
                <w:color w:val="000000"/>
                <w:sz w:val="18"/>
                <w:szCs w:val="18"/>
              </w:rPr>
              <w:t>LaneDistanceRight</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05F56" w:rsidRPr="003544BA" w:rsidRDefault="00805F56" w:rsidP="00805F56">
            <w:pPr>
              <w:rPr>
                <w:rFonts w:ascii="Arial Narrow" w:hAnsi="Arial Narrow"/>
                <w:sz w:val="18"/>
                <w:szCs w:val="18"/>
              </w:rPr>
            </w:pPr>
            <w:r w:rsidRPr="003544BA">
              <w:rPr>
                <w:rFonts w:ascii="Arial Narrow" w:hAnsi="Arial Narrow"/>
                <w:sz w:val="18"/>
                <w:szCs w:val="18"/>
              </w:rPr>
              <w:t>4215</w:t>
            </w:r>
          </w:p>
        </w:tc>
        <w:tc>
          <w:tcPr>
            <w:tcW w:w="3095" w:type="dxa"/>
            <w:tcBorders>
              <w:top w:val="single" w:sz="8" w:space="0" w:color="4F81BD"/>
              <w:left w:val="single" w:sz="8" w:space="0" w:color="4F81BD"/>
              <w:bottom w:val="single" w:sz="8" w:space="0" w:color="4F81BD"/>
              <w:right w:val="single" w:sz="8" w:space="0" w:color="4F81BD"/>
            </w:tcBorders>
            <w:shd w:val="clear" w:color="auto" w:fill="auto"/>
            <w:vAlign w:val="center"/>
          </w:tcPr>
          <w:p w:rsidR="00805F56" w:rsidRPr="003544BA" w:rsidRDefault="00805F56" w:rsidP="00805F56">
            <w:pPr>
              <w:rPr>
                <w:rFonts w:ascii="Arial Narrow" w:hAnsi="Arial Narrow" w:cs="Calibri"/>
                <w:color w:val="000000"/>
                <w:sz w:val="18"/>
                <w:szCs w:val="18"/>
              </w:rPr>
            </w:pPr>
            <w:r w:rsidRPr="003544BA">
              <w:rPr>
                <w:rFonts w:ascii="Arial Narrow" w:hAnsi="Arial Narrow" w:cs="Calibri"/>
                <w:color w:val="000000"/>
                <w:sz w:val="18"/>
                <w:szCs w:val="18"/>
              </w:rPr>
              <w:t>-1.808594,-5.015625, 4.121094, 5.472656, -5.648438</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05F56" w:rsidRPr="003544BA" w:rsidRDefault="00805F56" w:rsidP="00805F56">
            <w:pPr>
              <w:rPr>
                <w:rFonts w:ascii="Arial Narrow" w:hAnsi="Arial Narrow"/>
                <w:sz w:val="18"/>
                <w:szCs w:val="18"/>
              </w:rPr>
            </w:pPr>
            <w:r w:rsidRPr="003544BA">
              <w:rPr>
                <w:rFonts w:ascii="Arial Narrow" w:hAnsi="Arial Narrow"/>
                <w:sz w:val="18"/>
                <w:szCs w:val="18"/>
              </w:rPr>
              <w:t>-9.996094</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05F56" w:rsidRPr="003544BA" w:rsidRDefault="00805F56" w:rsidP="00805F56">
            <w:pPr>
              <w:rPr>
                <w:rFonts w:ascii="Arial Narrow" w:hAnsi="Arial Narrow"/>
                <w:sz w:val="18"/>
                <w:szCs w:val="18"/>
              </w:rPr>
            </w:pPr>
            <w:r w:rsidRPr="003544BA">
              <w:rPr>
                <w:rFonts w:ascii="Arial Narrow" w:hAnsi="Arial Narrow"/>
                <w:sz w:val="18"/>
                <w:szCs w:val="18"/>
              </w:rPr>
              <w:t>9.996094</w:t>
            </w:r>
          </w:p>
        </w:tc>
        <w:tc>
          <w:tcPr>
            <w:tcW w:w="1151"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05F56" w:rsidRPr="003544BA" w:rsidRDefault="00805F56" w:rsidP="00805F56">
            <w:pPr>
              <w:rPr>
                <w:rFonts w:ascii="Arial Narrow" w:hAnsi="Arial Narrow" w:cs="Calibri"/>
                <w:color w:val="000000"/>
                <w:sz w:val="18"/>
                <w:szCs w:val="18"/>
              </w:rPr>
            </w:pPr>
          </w:p>
        </w:tc>
      </w:tr>
      <w:tr w:rsidR="00805F56" w:rsidRPr="00036622" w:rsidTr="003544BA">
        <w:trPr>
          <w:trHeight w:val="288"/>
        </w:trPr>
        <w:tc>
          <w:tcPr>
            <w:tcW w:w="146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05F56" w:rsidRPr="003544BA" w:rsidRDefault="00805F56" w:rsidP="00805F56">
            <w:pPr>
              <w:rPr>
                <w:rFonts w:ascii="Arial Narrow" w:hAnsi="Arial Narrow" w:cs="Calibri"/>
                <w:color w:val="000000"/>
                <w:sz w:val="18"/>
                <w:szCs w:val="18"/>
              </w:rPr>
            </w:pPr>
            <w:r w:rsidRPr="003544BA">
              <w:rPr>
                <w:rFonts w:ascii="Arial Narrow" w:hAnsi="Arial Narrow" w:cs="Calibri"/>
                <w:color w:val="000000"/>
                <w:sz w:val="18"/>
                <w:szCs w:val="18"/>
              </w:rPr>
              <w:t>LaneHeading</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05F56" w:rsidRPr="003544BA" w:rsidRDefault="00805F56" w:rsidP="00805F56">
            <w:pPr>
              <w:rPr>
                <w:rFonts w:ascii="Arial Narrow" w:hAnsi="Arial Narrow"/>
                <w:sz w:val="18"/>
                <w:szCs w:val="18"/>
              </w:rPr>
            </w:pPr>
            <w:r w:rsidRPr="003544BA">
              <w:rPr>
                <w:rFonts w:ascii="Arial Narrow" w:hAnsi="Arial Narrow"/>
                <w:sz w:val="18"/>
                <w:szCs w:val="18"/>
              </w:rPr>
              <w:t>992</w:t>
            </w:r>
          </w:p>
        </w:tc>
        <w:tc>
          <w:tcPr>
            <w:tcW w:w="3095"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805F56" w:rsidRPr="003544BA" w:rsidRDefault="00805F56" w:rsidP="00805F56">
            <w:pPr>
              <w:rPr>
                <w:rFonts w:ascii="Arial Narrow" w:hAnsi="Arial Narrow" w:cs="Calibri"/>
                <w:color w:val="000000"/>
                <w:sz w:val="18"/>
                <w:szCs w:val="18"/>
              </w:rPr>
            </w:pPr>
            <w:r w:rsidRPr="003544BA">
              <w:rPr>
                <w:rFonts w:ascii="Arial Narrow" w:hAnsi="Arial Narrow" w:cs="Calibri"/>
                <w:color w:val="000000"/>
                <w:sz w:val="18"/>
                <w:szCs w:val="18"/>
              </w:rPr>
              <w:t>0, 0.09200001, 0.2, -0.019, 0.226</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05F56" w:rsidRPr="003544BA" w:rsidRDefault="00805F56" w:rsidP="00805F56">
            <w:pPr>
              <w:rPr>
                <w:rFonts w:ascii="Arial Narrow" w:hAnsi="Arial Narrow"/>
                <w:sz w:val="18"/>
                <w:szCs w:val="18"/>
              </w:rPr>
            </w:pPr>
            <w:r w:rsidRPr="003544BA">
              <w:rPr>
                <w:rFonts w:ascii="Arial Narrow" w:hAnsi="Arial Narrow"/>
                <w:sz w:val="18"/>
                <w:szCs w:val="18"/>
              </w:rPr>
              <w:t>-1.024</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05F56" w:rsidRPr="003544BA" w:rsidRDefault="00805F56" w:rsidP="00805F56">
            <w:pPr>
              <w:rPr>
                <w:rFonts w:ascii="Arial Narrow" w:hAnsi="Arial Narrow"/>
                <w:sz w:val="18"/>
                <w:szCs w:val="18"/>
              </w:rPr>
            </w:pPr>
            <w:r w:rsidRPr="003544BA">
              <w:rPr>
                <w:rFonts w:ascii="Arial Narrow" w:hAnsi="Arial Narrow"/>
                <w:sz w:val="18"/>
                <w:szCs w:val="18"/>
              </w:rPr>
              <w:t>0.6305</w:t>
            </w:r>
          </w:p>
        </w:tc>
        <w:tc>
          <w:tcPr>
            <w:tcW w:w="1151"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05F56" w:rsidRPr="003544BA" w:rsidRDefault="00805F56" w:rsidP="00805F56">
            <w:pPr>
              <w:rPr>
                <w:rFonts w:ascii="Arial Narrow" w:hAnsi="Arial Narrow" w:cs="Calibri"/>
                <w:color w:val="000000"/>
                <w:sz w:val="18"/>
                <w:szCs w:val="18"/>
              </w:rPr>
            </w:pPr>
          </w:p>
        </w:tc>
      </w:tr>
      <w:tr w:rsidR="00805F56" w:rsidRPr="00036622" w:rsidTr="003544BA">
        <w:trPr>
          <w:trHeight w:val="288"/>
        </w:trPr>
        <w:tc>
          <w:tcPr>
            <w:tcW w:w="1464"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805F56" w:rsidRPr="003544BA" w:rsidRDefault="00805F56" w:rsidP="00805F56">
            <w:pPr>
              <w:rPr>
                <w:rFonts w:ascii="Arial Narrow" w:hAnsi="Arial Narrow" w:cs="Calibri"/>
                <w:color w:val="000000"/>
                <w:sz w:val="18"/>
                <w:szCs w:val="18"/>
              </w:rPr>
            </w:pPr>
            <w:r w:rsidRPr="003544BA">
              <w:rPr>
                <w:rFonts w:ascii="Arial Narrow" w:hAnsi="Arial Narrow" w:cs="Calibri"/>
                <w:color w:val="000000"/>
                <w:sz w:val="18"/>
                <w:szCs w:val="18"/>
              </w:rPr>
              <w:t>LaneQualityLeft</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805F56" w:rsidRPr="003544BA" w:rsidRDefault="00805F56" w:rsidP="00805F56">
            <w:pPr>
              <w:rPr>
                <w:rFonts w:ascii="Arial Narrow" w:hAnsi="Arial Narrow"/>
                <w:sz w:val="18"/>
                <w:szCs w:val="18"/>
              </w:rPr>
            </w:pPr>
            <w:r w:rsidRPr="003544BA">
              <w:rPr>
                <w:rFonts w:ascii="Arial Narrow" w:hAnsi="Arial Narrow"/>
                <w:sz w:val="18"/>
                <w:szCs w:val="18"/>
              </w:rPr>
              <w:t>4</w:t>
            </w:r>
          </w:p>
        </w:tc>
        <w:tc>
          <w:tcPr>
            <w:tcW w:w="3095" w:type="dxa"/>
            <w:tcBorders>
              <w:top w:val="single" w:sz="8" w:space="0" w:color="4F81BD"/>
              <w:left w:val="single" w:sz="8" w:space="0" w:color="4F81BD"/>
              <w:bottom w:val="single" w:sz="8" w:space="0" w:color="4F81BD"/>
              <w:right w:val="single" w:sz="8" w:space="0" w:color="4F81BD"/>
            </w:tcBorders>
            <w:shd w:val="clear" w:color="auto" w:fill="auto"/>
            <w:vAlign w:val="center"/>
          </w:tcPr>
          <w:p w:rsidR="00805F56" w:rsidRPr="003544BA" w:rsidRDefault="00805F56" w:rsidP="00805F56">
            <w:pPr>
              <w:rPr>
                <w:rFonts w:ascii="Arial Narrow" w:hAnsi="Arial Narrow" w:cs="Calibri"/>
                <w:color w:val="000000"/>
                <w:sz w:val="18"/>
                <w:szCs w:val="18"/>
              </w:rPr>
            </w:pPr>
            <w:r w:rsidRPr="003544BA">
              <w:rPr>
                <w:rFonts w:ascii="Arial Narrow" w:hAnsi="Arial Narrow" w:cs="Calibri"/>
                <w:color w:val="000000"/>
                <w:sz w:val="18"/>
                <w:szCs w:val="18"/>
              </w:rPr>
              <w:t>0, 1, 2, 3</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805F56" w:rsidRPr="003544BA" w:rsidRDefault="00805F56" w:rsidP="00805F56">
            <w:pPr>
              <w:rPr>
                <w:rFonts w:ascii="Arial Narrow" w:hAnsi="Arial Narrow"/>
                <w:sz w:val="18"/>
                <w:szCs w:val="18"/>
              </w:rPr>
            </w:pPr>
            <w:r w:rsidRPr="003544BA">
              <w:rPr>
                <w:rFonts w:ascii="Arial Narrow" w:hAnsi="Arial Narrow"/>
                <w:sz w:val="18"/>
                <w:szCs w:val="18"/>
              </w:rPr>
              <w:t>0</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805F56" w:rsidRPr="003544BA" w:rsidRDefault="00805F56" w:rsidP="00805F56">
            <w:pPr>
              <w:rPr>
                <w:rFonts w:ascii="Arial Narrow" w:hAnsi="Arial Narrow"/>
                <w:sz w:val="18"/>
                <w:szCs w:val="18"/>
              </w:rPr>
            </w:pPr>
            <w:r w:rsidRPr="003544BA">
              <w:rPr>
                <w:rFonts w:ascii="Arial Narrow" w:hAnsi="Arial Narrow"/>
                <w:sz w:val="18"/>
                <w:szCs w:val="18"/>
              </w:rPr>
              <w:t>3</w:t>
            </w:r>
          </w:p>
        </w:tc>
        <w:tc>
          <w:tcPr>
            <w:tcW w:w="1151"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805F56" w:rsidRPr="003544BA" w:rsidRDefault="00805F56" w:rsidP="00805F56">
            <w:pPr>
              <w:rPr>
                <w:rFonts w:ascii="Arial Narrow" w:hAnsi="Arial Narrow" w:cs="Calibri"/>
                <w:color w:val="000000"/>
                <w:sz w:val="18"/>
                <w:szCs w:val="18"/>
              </w:rPr>
            </w:pPr>
          </w:p>
        </w:tc>
      </w:tr>
      <w:tr w:rsidR="00805F56" w:rsidRPr="00036622" w:rsidTr="003544BA">
        <w:trPr>
          <w:trHeight w:val="288"/>
        </w:trPr>
        <w:tc>
          <w:tcPr>
            <w:tcW w:w="1464"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805F56" w:rsidRPr="003544BA" w:rsidRDefault="00805F56" w:rsidP="00805F56">
            <w:pPr>
              <w:rPr>
                <w:rFonts w:ascii="Arial Narrow" w:hAnsi="Arial Narrow" w:cs="Calibri"/>
                <w:color w:val="000000"/>
                <w:sz w:val="18"/>
                <w:szCs w:val="18"/>
              </w:rPr>
            </w:pPr>
            <w:r w:rsidRPr="003544BA">
              <w:rPr>
                <w:rFonts w:ascii="Arial Narrow" w:hAnsi="Arial Narrow" w:cs="Calibri"/>
                <w:color w:val="000000"/>
                <w:sz w:val="18"/>
                <w:szCs w:val="18"/>
              </w:rPr>
              <w:t>LaneQualityRight</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805F56" w:rsidRPr="003544BA" w:rsidRDefault="00805F56" w:rsidP="00805F56">
            <w:pPr>
              <w:rPr>
                <w:rFonts w:ascii="Arial Narrow" w:hAnsi="Arial Narrow"/>
                <w:sz w:val="18"/>
                <w:szCs w:val="18"/>
              </w:rPr>
            </w:pPr>
            <w:r w:rsidRPr="003544BA">
              <w:rPr>
                <w:rFonts w:ascii="Arial Narrow" w:hAnsi="Arial Narrow"/>
                <w:sz w:val="18"/>
                <w:szCs w:val="18"/>
              </w:rPr>
              <w:t>4</w:t>
            </w:r>
          </w:p>
        </w:tc>
        <w:tc>
          <w:tcPr>
            <w:tcW w:w="3095"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805F56" w:rsidRPr="003544BA" w:rsidRDefault="00805F56" w:rsidP="00805F56">
            <w:pPr>
              <w:rPr>
                <w:rFonts w:ascii="Arial Narrow" w:hAnsi="Arial Narrow" w:cs="Calibri"/>
                <w:color w:val="000000"/>
                <w:sz w:val="18"/>
                <w:szCs w:val="18"/>
              </w:rPr>
            </w:pPr>
            <w:r w:rsidRPr="003544BA">
              <w:rPr>
                <w:rFonts w:ascii="Arial Narrow" w:hAnsi="Arial Narrow" w:cs="Calibri"/>
                <w:color w:val="000000"/>
                <w:sz w:val="18"/>
                <w:szCs w:val="18"/>
              </w:rPr>
              <w:t>0, 1, 2, 3</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805F56" w:rsidRPr="003544BA" w:rsidRDefault="00805F56" w:rsidP="00805F56">
            <w:pPr>
              <w:rPr>
                <w:rFonts w:ascii="Arial Narrow" w:hAnsi="Arial Narrow"/>
                <w:sz w:val="18"/>
                <w:szCs w:val="18"/>
              </w:rPr>
            </w:pPr>
            <w:r w:rsidRPr="003544BA">
              <w:rPr>
                <w:rFonts w:ascii="Arial Narrow" w:hAnsi="Arial Narrow"/>
                <w:sz w:val="18"/>
                <w:szCs w:val="18"/>
              </w:rPr>
              <w:t>0</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805F56" w:rsidRPr="003544BA" w:rsidRDefault="00805F56" w:rsidP="00805F56">
            <w:pPr>
              <w:rPr>
                <w:rFonts w:ascii="Arial Narrow" w:hAnsi="Arial Narrow"/>
                <w:sz w:val="18"/>
                <w:szCs w:val="18"/>
              </w:rPr>
            </w:pPr>
            <w:r w:rsidRPr="003544BA">
              <w:rPr>
                <w:rFonts w:ascii="Arial Narrow" w:hAnsi="Arial Narrow"/>
                <w:sz w:val="18"/>
                <w:szCs w:val="18"/>
              </w:rPr>
              <w:t>3</w:t>
            </w:r>
          </w:p>
        </w:tc>
        <w:tc>
          <w:tcPr>
            <w:tcW w:w="1151"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805F56" w:rsidRPr="003544BA" w:rsidRDefault="00805F56" w:rsidP="00805F56">
            <w:pPr>
              <w:rPr>
                <w:rFonts w:ascii="Arial Narrow" w:hAnsi="Arial Narrow" w:cs="Calibri"/>
                <w:color w:val="000000"/>
                <w:sz w:val="18"/>
                <w:szCs w:val="18"/>
              </w:rPr>
            </w:pPr>
          </w:p>
        </w:tc>
      </w:tr>
    </w:tbl>
    <w:p w:rsidR="00336A05" w:rsidRDefault="00336A05" w:rsidP="00DA5D8D">
      <w:pPr>
        <w:pStyle w:val="Heading2"/>
        <w:rPr>
          <w:rStyle w:val="SubtleEmphasis"/>
          <w:rFonts w:hint="eastAsia"/>
          <w:i w:val="0"/>
          <w:iCs w:val="0"/>
          <w:color w:val="auto"/>
        </w:rPr>
      </w:pPr>
      <w:bookmarkStart w:id="165" w:name="_Toc432517831"/>
      <w:bookmarkStart w:id="166" w:name="_Toc432517832"/>
      <w:bookmarkStart w:id="167" w:name="_Toc432517833"/>
      <w:bookmarkStart w:id="168" w:name="_Toc432517834"/>
      <w:bookmarkStart w:id="169" w:name="_Toc432517835"/>
      <w:bookmarkStart w:id="170" w:name="_Toc432517836"/>
      <w:bookmarkStart w:id="171" w:name="_Toc432517837"/>
      <w:bookmarkStart w:id="172" w:name="_Toc432517838"/>
      <w:bookmarkStart w:id="173" w:name="_Toc432517839"/>
      <w:bookmarkStart w:id="174" w:name="_Toc432517840"/>
      <w:bookmarkStart w:id="175" w:name="_Toc432517841"/>
      <w:bookmarkStart w:id="176" w:name="_Toc432517842"/>
      <w:bookmarkStart w:id="177" w:name="_Toc432517843"/>
      <w:bookmarkStart w:id="178" w:name="_Toc432517844"/>
      <w:bookmarkStart w:id="179" w:name="_Toc432517845"/>
      <w:bookmarkStart w:id="180" w:name="_Toc432517846"/>
      <w:bookmarkStart w:id="181" w:name="_Toc432517847"/>
      <w:bookmarkStart w:id="182" w:name="_Toc432517848"/>
      <w:bookmarkStart w:id="183" w:name="_Toc432517849"/>
      <w:bookmarkStart w:id="184" w:name="_Toc432517850"/>
      <w:bookmarkStart w:id="185" w:name="_Toc432517851"/>
      <w:bookmarkStart w:id="186" w:name="_Toc432517852"/>
      <w:bookmarkStart w:id="187" w:name="_Toc432517949"/>
      <w:bookmarkStart w:id="188" w:name="_Toc432517950"/>
      <w:bookmarkStart w:id="189" w:name="_Toc432517951"/>
      <w:bookmarkStart w:id="190" w:name="_Toc432517952"/>
      <w:bookmarkStart w:id="191" w:name="_Toc432517953"/>
      <w:bookmarkStart w:id="192" w:name="_Toc432518064"/>
      <w:bookmarkStart w:id="193" w:name="_Toc432518065"/>
      <w:bookmarkStart w:id="194" w:name="_Toc432518066"/>
      <w:bookmarkStart w:id="195" w:name="_Toc432518067"/>
      <w:bookmarkStart w:id="196" w:name="_Toc432518068"/>
      <w:bookmarkStart w:id="197" w:name="_Toc432518146"/>
      <w:bookmarkStart w:id="198" w:name="_Toc432518147"/>
      <w:bookmarkStart w:id="199" w:name="_Toc432518148"/>
      <w:bookmarkStart w:id="200" w:name="_Toc432518277"/>
      <w:bookmarkStart w:id="201" w:name="_Toc432518278"/>
      <w:bookmarkStart w:id="202" w:name="_Toc432518279"/>
      <w:bookmarkStart w:id="203" w:name="_Toc432518280"/>
      <w:bookmarkStart w:id="204" w:name="_Toc432518281"/>
      <w:bookmarkStart w:id="205" w:name="_Toc432518282"/>
      <w:bookmarkStart w:id="206" w:name="_Toc432518367"/>
      <w:bookmarkStart w:id="207" w:name="_Toc432518368"/>
      <w:bookmarkStart w:id="208" w:name="_Toc432518369"/>
      <w:bookmarkStart w:id="209" w:name="_Toc432518480"/>
      <w:bookmarkStart w:id="210" w:name="_Toc432518481"/>
      <w:bookmarkStart w:id="211" w:name="_Toc432518482"/>
      <w:bookmarkStart w:id="212" w:name="_Toc432518483"/>
      <w:bookmarkStart w:id="213" w:name="_Toc432518484"/>
      <w:bookmarkStart w:id="214" w:name="_Toc432518485"/>
      <w:bookmarkStart w:id="215" w:name="_Toc432518486"/>
      <w:bookmarkStart w:id="216" w:name="_Toc432518487"/>
      <w:bookmarkStart w:id="217" w:name="_Toc432518543"/>
      <w:bookmarkStart w:id="218" w:name="_Toc432518544"/>
      <w:bookmarkStart w:id="219" w:name="_Toc432518545"/>
      <w:bookmarkStart w:id="220" w:name="_Toc432518672"/>
      <w:bookmarkStart w:id="221" w:name="_Toc438163775"/>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r>
        <w:rPr>
          <w:rStyle w:val="SubtleEmphasis"/>
          <w:i w:val="0"/>
          <w:iCs w:val="0"/>
          <w:color w:val="auto"/>
        </w:rPr>
        <w:t>DataWsu File</w:t>
      </w:r>
      <w:bookmarkEnd w:id="221"/>
      <w:r>
        <w:rPr>
          <w:rStyle w:val="SubtleEmphasis"/>
          <w:i w:val="0"/>
          <w:iCs w:val="0"/>
          <w:color w:val="auto"/>
        </w:rPr>
        <w:t xml:space="preserve"> </w:t>
      </w:r>
    </w:p>
    <w:p w:rsidR="00336A05" w:rsidRDefault="00336A05" w:rsidP="00336A05"/>
    <w:p w:rsidR="00336A05" w:rsidRPr="00097ABE" w:rsidRDefault="00B209B6" w:rsidP="00336A05">
      <w:r>
        <w:t xml:space="preserve">Data </w:t>
      </w:r>
      <w:r w:rsidR="00336A05">
        <w:t>from the</w:t>
      </w:r>
      <w:r>
        <w:t xml:space="preserve"> onboard </w:t>
      </w:r>
      <w:r w:rsidR="00336A05">
        <w:t xml:space="preserve">WSU populates </w:t>
      </w:r>
      <w:r>
        <w:t xml:space="preserve">the </w:t>
      </w:r>
      <w:r w:rsidRPr="00B209B6">
        <w:rPr>
          <w:i/>
        </w:rPr>
        <w:t>DataWsu</w:t>
      </w:r>
      <w:r w:rsidR="00336A05">
        <w:t xml:space="preserve"> file.</w:t>
      </w:r>
      <w:r>
        <w:t xml:space="preserve"> This file primarily consist</w:t>
      </w:r>
      <w:r w:rsidR="00894259">
        <w:t>s</w:t>
      </w:r>
      <w:r>
        <w:t xml:space="preserve"> of GPS</w:t>
      </w:r>
      <w:r w:rsidR="00894259">
        <w:t>-</w:t>
      </w:r>
      <w:r>
        <w:t>based data elements and those that are obtained from the vehicle</w:t>
      </w:r>
      <w:r w:rsidR="00FB6C5F">
        <w:t>’</w:t>
      </w:r>
      <w:r w:rsidR="0069623E">
        <w:t>s</w:t>
      </w:r>
      <w:r>
        <w:t xml:space="preserve"> </w:t>
      </w:r>
      <w:r w:rsidR="00917230">
        <w:t>Controller</w:t>
      </w:r>
      <w:r w:rsidR="001F25D8">
        <w:t xml:space="preserve"> Area Network (</w:t>
      </w:r>
      <w:r>
        <w:t>CA</w:t>
      </w:r>
      <w:r w:rsidR="0069623E">
        <w:t>N</w:t>
      </w:r>
      <w:r w:rsidR="001F25D8">
        <w:t>)</w:t>
      </w:r>
      <w:r w:rsidR="0069623E">
        <w:t xml:space="preserve"> Bus.</w:t>
      </w:r>
      <w:r w:rsidR="00FB6C5F">
        <w:t xml:space="preserve"> </w:t>
      </w:r>
      <w:r w:rsidR="00D52942">
        <w:t>I</w:t>
      </w:r>
      <w:r w:rsidR="0069623E">
        <w:t>n addition to GPS</w:t>
      </w:r>
      <w:r w:rsidR="00894259">
        <w:t>-</w:t>
      </w:r>
      <w:r w:rsidR="0069623E">
        <w:t xml:space="preserve">based data, there are a series of data elements that present vehicle performance information </w:t>
      </w:r>
      <w:r w:rsidR="00894259">
        <w:t xml:space="preserve">and </w:t>
      </w:r>
      <w:r w:rsidR="0069623E">
        <w:t xml:space="preserve">the state of a few </w:t>
      </w:r>
      <w:r w:rsidR="00D52942">
        <w:t xml:space="preserve">of its </w:t>
      </w:r>
      <w:r w:rsidR="0069623E">
        <w:t>components.</w:t>
      </w:r>
      <w:r w:rsidR="00FB6C5F">
        <w:t xml:space="preserve"> </w:t>
      </w:r>
      <w:r w:rsidR="00336A05">
        <w:t xml:space="preserve">The </w:t>
      </w:r>
      <w:r w:rsidR="0069623E">
        <w:rPr>
          <w:i/>
        </w:rPr>
        <w:t>DataWsu</w:t>
      </w:r>
      <w:r w:rsidR="00336A05">
        <w:t xml:space="preserve"> file </w:t>
      </w:r>
      <w:r w:rsidR="0069623E">
        <w:t xml:space="preserve">has the most </w:t>
      </w:r>
      <w:r w:rsidR="00D52942">
        <w:t>fields</w:t>
      </w:r>
      <w:r w:rsidR="001F7FA0">
        <w:t xml:space="preserve">, 27, </w:t>
      </w:r>
      <w:r w:rsidR="0069623E">
        <w:t xml:space="preserve">of any file in the </w:t>
      </w:r>
      <w:r w:rsidR="00D52942">
        <w:t>DAS1</w:t>
      </w:r>
      <w:r w:rsidR="0069623E">
        <w:t xml:space="preserve"> dataset.</w:t>
      </w:r>
      <w:r w:rsidR="00FB6C5F">
        <w:t xml:space="preserve"> </w:t>
      </w:r>
      <w:r w:rsidR="00772B09">
        <w:fldChar w:fldCharType="begin"/>
      </w:r>
      <w:r w:rsidR="00D52942">
        <w:instrText xml:space="preserve"> REF _Ref353634414 \h </w:instrText>
      </w:r>
      <w:r w:rsidR="00772B09">
        <w:fldChar w:fldCharType="separate"/>
      </w:r>
      <w:r w:rsidR="00C122F8">
        <w:t xml:space="preserve">Table </w:t>
      </w:r>
      <w:r w:rsidR="00C122F8">
        <w:rPr>
          <w:noProof/>
        </w:rPr>
        <w:t>12</w:t>
      </w:r>
      <w:r w:rsidR="00772B09">
        <w:fldChar w:fldCharType="end"/>
      </w:r>
      <w:r w:rsidR="00D52942">
        <w:t xml:space="preserve"> </w:t>
      </w:r>
      <w:r w:rsidR="00336A05">
        <w:t xml:space="preserve">contains the list of </w:t>
      </w:r>
      <w:r w:rsidR="002927AC">
        <w:t>fields</w:t>
      </w:r>
      <w:r w:rsidR="00336A05">
        <w:t xml:space="preserve"> in the </w:t>
      </w:r>
      <w:r w:rsidR="001F7FA0">
        <w:rPr>
          <w:i/>
        </w:rPr>
        <w:t>DataWsu</w:t>
      </w:r>
      <w:r w:rsidR="00336A05">
        <w:t xml:space="preserve"> file</w:t>
      </w:r>
      <w:r w:rsidR="00894259">
        <w:t>,</w:t>
      </w:r>
      <w:r w:rsidR="00336A05">
        <w:t xml:space="preserve"> along with a brief description of each.</w:t>
      </w:r>
      <w:r w:rsidR="00FB6C5F">
        <w:t xml:space="preserve"> </w:t>
      </w:r>
    </w:p>
    <w:p w:rsidR="00336A05" w:rsidRDefault="00336A05" w:rsidP="004D16B0">
      <w:pPr>
        <w:rPr>
          <w:rStyle w:val="SubtleEmphasis"/>
          <w:i w:val="0"/>
          <w:iCs w:val="0"/>
          <w:color w:val="auto"/>
        </w:rPr>
      </w:pPr>
    </w:p>
    <w:p w:rsidR="004F0E96" w:rsidRDefault="004F0E96" w:rsidP="004F0E96">
      <w:pPr>
        <w:pStyle w:val="Caption"/>
        <w:rPr>
          <w:rStyle w:val="SubtleEmphasis"/>
          <w:i/>
          <w:iCs w:val="0"/>
          <w:color w:val="auto"/>
        </w:rPr>
      </w:pPr>
      <w:bookmarkStart w:id="222" w:name="_Ref353634414"/>
      <w:bookmarkStart w:id="223" w:name="_Toc433422650"/>
      <w:r>
        <w:t xml:space="preserve">Table </w:t>
      </w:r>
      <w:r w:rsidR="00772B09">
        <w:fldChar w:fldCharType="begin"/>
      </w:r>
      <w:r w:rsidR="0038212E">
        <w:instrText xml:space="preserve"> SEQ Table \* ARABIC </w:instrText>
      </w:r>
      <w:r w:rsidR="00772B09">
        <w:fldChar w:fldCharType="separate"/>
      </w:r>
      <w:r w:rsidR="00C122F8">
        <w:rPr>
          <w:noProof/>
        </w:rPr>
        <w:t>12</w:t>
      </w:r>
      <w:r w:rsidR="00772B09">
        <w:rPr>
          <w:noProof/>
        </w:rPr>
        <w:fldChar w:fldCharType="end"/>
      </w:r>
      <w:bookmarkEnd w:id="222"/>
      <w:r w:rsidR="00894259">
        <w:rPr>
          <w:noProof/>
        </w:rPr>
        <w:t>:</w:t>
      </w:r>
      <w:r>
        <w:t xml:space="preserve"> Data Elements of the </w:t>
      </w:r>
      <w:r w:rsidR="002650D9">
        <w:t>DataWsu</w:t>
      </w:r>
      <w:r>
        <w:t xml:space="preserve"> </w:t>
      </w:r>
      <w:r w:rsidR="00336A05">
        <w:t>File</w:t>
      </w:r>
      <w:bookmarkEnd w:id="223"/>
    </w:p>
    <w:tbl>
      <w:tblPr>
        <w:tblW w:w="9576"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891"/>
        <w:gridCol w:w="984"/>
        <w:gridCol w:w="1078"/>
        <w:gridCol w:w="895"/>
        <w:gridCol w:w="4728"/>
      </w:tblGrid>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D52942" w:rsidRPr="003544BA" w:rsidRDefault="00D52942"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Field Name</w:t>
            </w:r>
          </w:p>
        </w:tc>
        <w:tc>
          <w:tcPr>
            <w:tcW w:w="984"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D52942" w:rsidRPr="003544BA" w:rsidRDefault="00D52942"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Type</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D52942" w:rsidRPr="003544BA" w:rsidRDefault="00D52942"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Units</w:t>
            </w:r>
          </w:p>
        </w:tc>
        <w:tc>
          <w:tcPr>
            <w:tcW w:w="89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D52942" w:rsidRPr="003544BA" w:rsidRDefault="00D52942"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EnumId</w:t>
            </w:r>
          </w:p>
        </w:tc>
        <w:tc>
          <w:tcPr>
            <w:tcW w:w="472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D52942" w:rsidRPr="003544BA" w:rsidRDefault="002F1A8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Description</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5A6022">
            <w:pPr>
              <w:rPr>
                <w:rFonts w:ascii="Arial Narrow" w:hAnsi="Arial Narrow" w:cs="Arial"/>
                <w:color w:val="000000"/>
                <w:sz w:val="18"/>
                <w:szCs w:val="18"/>
              </w:rPr>
            </w:pPr>
            <w:r w:rsidRPr="003544BA">
              <w:rPr>
                <w:rFonts w:ascii="Arial Narrow" w:hAnsi="Arial Narrow" w:cs="Arial"/>
                <w:color w:val="000000"/>
                <w:sz w:val="18"/>
                <w:szCs w:val="18"/>
              </w:rPr>
              <w:t>Device</w:t>
            </w:r>
          </w:p>
        </w:tc>
        <w:tc>
          <w:tcPr>
            <w:tcW w:w="9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5A6022">
            <w:pPr>
              <w:rPr>
                <w:rFonts w:ascii="Arial Narrow" w:hAnsi="Arial Narrow" w:cs="Arial"/>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5A6022">
            <w:pPr>
              <w:rPr>
                <w:rFonts w:ascii="Arial Narrow" w:hAnsi="Arial Narrow" w:cs="Arial"/>
                <w:color w:val="000000"/>
                <w:sz w:val="18"/>
                <w:szCs w:val="18"/>
              </w:rPr>
            </w:pPr>
            <w:r w:rsidRPr="003544BA">
              <w:rPr>
                <w:rFonts w:ascii="Arial Narrow" w:hAnsi="Arial Narrow" w:cs="Arial"/>
                <w:color w:val="000000"/>
                <w:sz w:val="18"/>
                <w:szCs w:val="18"/>
              </w:rPr>
              <w:t>none</w:t>
            </w:r>
          </w:p>
        </w:tc>
        <w:tc>
          <w:tcPr>
            <w:tcW w:w="89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5A6022">
            <w:pPr>
              <w:rPr>
                <w:rFonts w:ascii="Arial Narrow" w:hAnsi="Arial Narrow" w:cs="Arial"/>
                <w:color w:val="000000"/>
                <w:sz w:val="18"/>
                <w:szCs w:val="18"/>
              </w:rPr>
            </w:pPr>
            <w:r w:rsidRPr="003544BA">
              <w:rPr>
                <w:rFonts w:ascii="Arial Narrow" w:hAnsi="Arial Narrow" w:cs="Arial"/>
                <w:color w:val="000000"/>
                <w:sz w:val="18"/>
                <w:szCs w:val="18"/>
              </w:rPr>
              <w:t>-</w:t>
            </w:r>
          </w:p>
        </w:tc>
        <w:tc>
          <w:tcPr>
            <w:tcW w:w="472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571630" w:rsidP="005A6022">
            <w:pPr>
              <w:rPr>
                <w:rFonts w:ascii="Arial Narrow" w:hAnsi="Arial Narrow" w:cs="Calibri"/>
                <w:color w:val="000000"/>
                <w:sz w:val="18"/>
                <w:szCs w:val="18"/>
              </w:rPr>
            </w:pPr>
            <w:r w:rsidRPr="003544BA">
              <w:rPr>
                <w:rFonts w:ascii="Arial Narrow" w:hAnsi="Arial Narrow" w:cs="Calibri"/>
                <w:color w:val="000000"/>
                <w:sz w:val="18"/>
                <w:szCs w:val="18"/>
              </w:rPr>
              <w:t>A unique numeric ID assigned to each DAS</w:t>
            </w:r>
            <w:r w:rsidR="00D25895" w:rsidRPr="003544BA">
              <w:rPr>
                <w:rFonts w:ascii="Arial Narrow" w:hAnsi="Arial Narrow" w:cs="Calibri"/>
                <w:color w:val="000000"/>
                <w:sz w:val="18"/>
                <w:szCs w:val="18"/>
              </w:rPr>
              <w:t>. This ID also</w:t>
            </w:r>
            <w:r w:rsidRPr="003544BA">
              <w:rPr>
                <w:rFonts w:ascii="Arial Narrow" w:hAnsi="Arial Narrow" w:cs="Calibri"/>
                <w:color w:val="000000"/>
                <w:sz w:val="18"/>
                <w:szCs w:val="18"/>
              </w:rPr>
              <w:t xml:space="preserve"> doubles as a vehicle’s ID</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5A6022">
            <w:pPr>
              <w:rPr>
                <w:rFonts w:ascii="Arial Narrow" w:hAnsi="Arial Narrow" w:cs="Arial"/>
                <w:color w:val="000000"/>
                <w:sz w:val="18"/>
                <w:szCs w:val="18"/>
              </w:rPr>
            </w:pPr>
            <w:r w:rsidRPr="003544BA">
              <w:rPr>
                <w:rFonts w:ascii="Arial Narrow" w:hAnsi="Arial Narrow" w:cs="Arial"/>
                <w:color w:val="000000"/>
                <w:sz w:val="18"/>
                <w:szCs w:val="18"/>
              </w:rPr>
              <w:t>Trip</w:t>
            </w:r>
          </w:p>
        </w:tc>
        <w:tc>
          <w:tcPr>
            <w:tcW w:w="9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5A6022">
            <w:pPr>
              <w:rPr>
                <w:rFonts w:ascii="Arial Narrow" w:hAnsi="Arial Narrow" w:cs="Arial"/>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5A6022">
            <w:pPr>
              <w:rPr>
                <w:rFonts w:ascii="Arial Narrow" w:hAnsi="Arial Narrow" w:cs="Arial"/>
                <w:color w:val="000000"/>
                <w:sz w:val="18"/>
                <w:szCs w:val="18"/>
              </w:rPr>
            </w:pPr>
            <w:r w:rsidRPr="003544BA">
              <w:rPr>
                <w:rFonts w:ascii="Arial Narrow" w:hAnsi="Arial Narrow" w:cs="Arial"/>
                <w:color w:val="000000"/>
                <w:sz w:val="18"/>
                <w:szCs w:val="18"/>
              </w:rPr>
              <w:t>none</w:t>
            </w:r>
          </w:p>
        </w:tc>
        <w:tc>
          <w:tcPr>
            <w:tcW w:w="89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5A6022">
            <w:pPr>
              <w:rPr>
                <w:rFonts w:ascii="Arial Narrow" w:hAnsi="Arial Narrow" w:cs="Arial"/>
                <w:color w:val="000000"/>
                <w:sz w:val="18"/>
                <w:szCs w:val="18"/>
              </w:rPr>
            </w:pPr>
            <w:r w:rsidRPr="003544BA">
              <w:rPr>
                <w:rFonts w:ascii="Arial Narrow" w:hAnsi="Arial Narrow" w:cs="Arial"/>
                <w:color w:val="000000"/>
                <w:sz w:val="18"/>
                <w:szCs w:val="18"/>
              </w:rPr>
              <w:t>-</w:t>
            </w:r>
          </w:p>
        </w:tc>
        <w:tc>
          <w:tcPr>
            <w:tcW w:w="47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5A6022">
            <w:pPr>
              <w:rPr>
                <w:rFonts w:ascii="Arial Narrow" w:hAnsi="Arial Narrow" w:cs="Calibri"/>
                <w:color w:val="000000"/>
                <w:sz w:val="18"/>
                <w:szCs w:val="18"/>
              </w:rPr>
            </w:pPr>
            <w:r w:rsidRPr="003544BA">
              <w:rPr>
                <w:rFonts w:ascii="Arial Narrow" w:hAnsi="Arial Narrow" w:cs="Calibri"/>
                <w:color w:val="000000"/>
                <w:sz w:val="18"/>
                <w:szCs w:val="18"/>
              </w:rPr>
              <w:t>Count of ignition cycles</w:t>
            </w:r>
            <w:r w:rsidR="00FB6C5F" w:rsidRPr="003544BA">
              <w:rPr>
                <w:rFonts w:ascii="Arial Narrow" w:hAnsi="Arial Narrow" w:cs="Calibri"/>
                <w:color w:val="000000"/>
                <w:sz w:val="18"/>
                <w:szCs w:val="18"/>
              </w:rPr>
              <w:t>—</w:t>
            </w:r>
            <w:r w:rsidRPr="003544BA">
              <w:rPr>
                <w:rFonts w:ascii="Arial Narrow" w:hAnsi="Arial Narrow" w:cs="Calibri"/>
                <w:color w:val="000000"/>
                <w:sz w:val="18"/>
                <w:szCs w:val="18"/>
              </w:rPr>
              <w:t>each ignition cycle commences when the ignition is in the on position and end</w:t>
            </w:r>
            <w:r w:rsidR="00571630" w:rsidRPr="003544BA">
              <w:rPr>
                <w:rFonts w:ascii="Arial Narrow" w:hAnsi="Arial Narrow" w:cs="Calibri"/>
                <w:color w:val="000000"/>
                <w:sz w:val="18"/>
                <w:szCs w:val="18"/>
              </w:rPr>
              <w:t>s</w:t>
            </w:r>
            <w:r w:rsidRPr="003544BA">
              <w:rPr>
                <w:rFonts w:ascii="Arial Narrow" w:hAnsi="Arial Narrow" w:cs="Calibri"/>
                <w:color w:val="000000"/>
                <w:sz w:val="18"/>
                <w:szCs w:val="18"/>
              </w:rPr>
              <w:t xml:space="preserve"> when it is in the off position</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5A6022">
            <w:pPr>
              <w:rPr>
                <w:rFonts w:ascii="Arial Narrow" w:hAnsi="Arial Narrow" w:cs="Arial"/>
                <w:color w:val="000000"/>
                <w:sz w:val="18"/>
                <w:szCs w:val="18"/>
              </w:rPr>
            </w:pPr>
            <w:r w:rsidRPr="003544BA">
              <w:rPr>
                <w:rFonts w:ascii="Arial Narrow" w:hAnsi="Arial Narrow" w:cs="Arial"/>
                <w:color w:val="000000"/>
                <w:sz w:val="18"/>
                <w:szCs w:val="18"/>
              </w:rPr>
              <w:t>Time</w:t>
            </w:r>
          </w:p>
        </w:tc>
        <w:tc>
          <w:tcPr>
            <w:tcW w:w="9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5A6022">
            <w:pPr>
              <w:rPr>
                <w:rFonts w:ascii="Arial Narrow" w:hAnsi="Arial Narrow" w:cs="Arial"/>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5A6022">
            <w:pPr>
              <w:rPr>
                <w:rFonts w:ascii="Arial Narrow" w:hAnsi="Arial Narrow" w:cs="Arial"/>
                <w:color w:val="000000"/>
                <w:sz w:val="18"/>
                <w:szCs w:val="18"/>
              </w:rPr>
            </w:pPr>
            <w:r w:rsidRPr="003544BA">
              <w:rPr>
                <w:rFonts w:ascii="Arial Narrow" w:hAnsi="Arial Narrow" w:cs="Arial"/>
                <w:color w:val="000000"/>
                <w:sz w:val="18"/>
                <w:szCs w:val="18"/>
              </w:rPr>
              <w:t>centiseconds</w:t>
            </w:r>
          </w:p>
        </w:tc>
        <w:tc>
          <w:tcPr>
            <w:tcW w:w="89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5A6022">
            <w:pPr>
              <w:rPr>
                <w:rFonts w:ascii="Arial Narrow" w:hAnsi="Arial Narrow" w:cs="Arial"/>
                <w:color w:val="000000"/>
                <w:sz w:val="18"/>
                <w:szCs w:val="18"/>
              </w:rPr>
            </w:pPr>
            <w:r w:rsidRPr="003544BA">
              <w:rPr>
                <w:rFonts w:ascii="Arial Narrow" w:hAnsi="Arial Narrow" w:cs="Arial"/>
                <w:color w:val="000000"/>
                <w:sz w:val="18"/>
                <w:szCs w:val="18"/>
              </w:rPr>
              <w:t>-</w:t>
            </w:r>
          </w:p>
        </w:tc>
        <w:tc>
          <w:tcPr>
            <w:tcW w:w="472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5A6022">
            <w:pPr>
              <w:rPr>
                <w:rFonts w:ascii="Arial Narrow" w:hAnsi="Arial Narrow" w:cs="Calibri"/>
                <w:color w:val="000000"/>
                <w:sz w:val="18"/>
                <w:szCs w:val="18"/>
              </w:rPr>
            </w:pPr>
            <w:r w:rsidRPr="003544BA">
              <w:rPr>
                <w:rFonts w:ascii="Arial Narrow" w:hAnsi="Arial Narrow" w:cs="Calibri"/>
                <w:color w:val="000000"/>
                <w:sz w:val="18"/>
                <w:szCs w:val="18"/>
              </w:rPr>
              <w:t>Time in centiseconds since DAS started, which (generally) starts when the ignition is in the on position</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GpsValidWsu </w:t>
            </w:r>
          </w:p>
        </w:tc>
        <w:tc>
          <w:tcPr>
            <w:tcW w:w="9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none </w:t>
            </w:r>
          </w:p>
        </w:tc>
        <w:tc>
          <w:tcPr>
            <w:tcW w:w="89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47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D52942">
            <w:pPr>
              <w:rPr>
                <w:rFonts w:ascii="Arial Narrow" w:hAnsi="Arial Narrow" w:cs="Calibri"/>
                <w:color w:val="000000"/>
                <w:sz w:val="18"/>
                <w:szCs w:val="18"/>
              </w:rPr>
            </w:pPr>
            <w:r w:rsidRPr="003544BA">
              <w:rPr>
                <w:rFonts w:ascii="Arial Narrow" w:hAnsi="Arial Narrow" w:cs="Calibri"/>
                <w:color w:val="000000"/>
                <w:sz w:val="18"/>
                <w:szCs w:val="18"/>
              </w:rPr>
              <w:t>Communicates whether a GPS data point is valid or not</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GpsTimeWsu </w:t>
            </w:r>
          </w:p>
        </w:tc>
        <w:tc>
          <w:tcPr>
            <w:tcW w:w="9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millisecond</w:t>
            </w:r>
          </w:p>
        </w:tc>
        <w:tc>
          <w:tcPr>
            <w:tcW w:w="89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p>
        </w:tc>
        <w:tc>
          <w:tcPr>
            <w:tcW w:w="472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D52942">
            <w:pPr>
              <w:rPr>
                <w:rFonts w:ascii="Arial Narrow" w:hAnsi="Arial Narrow" w:cs="Calibri"/>
                <w:color w:val="000000"/>
                <w:sz w:val="18"/>
                <w:szCs w:val="18"/>
              </w:rPr>
            </w:pPr>
            <w:r w:rsidRPr="003544BA">
              <w:rPr>
                <w:rFonts w:ascii="Arial Narrow" w:hAnsi="Arial Narrow" w:cs="Calibri"/>
                <w:color w:val="000000"/>
                <w:sz w:val="18"/>
                <w:szCs w:val="18"/>
              </w:rPr>
              <w:t>Epoch GPS time received from the remote vehicle that has been target</w:t>
            </w:r>
            <w:r w:rsidR="00A10E56" w:rsidRPr="003544BA">
              <w:rPr>
                <w:rFonts w:ascii="Arial Narrow" w:hAnsi="Arial Narrow" w:cs="Calibri"/>
                <w:color w:val="000000"/>
                <w:sz w:val="18"/>
                <w:szCs w:val="18"/>
              </w:rPr>
              <w:t>ed</w:t>
            </w:r>
            <w:r w:rsidRPr="003544BA">
              <w:rPr>
                <w:rFonts w:ascii="Arial Narrow" w:hAnsi="Arial Narrow" w:cs="Calibri"/>
                <w:color w:val="000000"/>
                <w:sz w:val="18"/>
                <w:szCs w:val="18"/>
              </w:rPr>
              <w:t xml:space="preserve"> by the host vehicle</w:t>
            </w:r>
            <w:r w:rsidR="00FB6C5F" w:rsidRPr="003544BA">
              <w:rPr>
                <w:rFonts w:ascii="Arial Narrow" w:hAnsi="Arial Narrow" w:cs="Calibri"/>
                <w:color w:val="000000"/>
                <w:sz w:val="18"/>
                <w:szCs w:val="18"/>
              </w:rPr>
              <w:t>’</w:t>
            </w:r>
            <w:r w:rsidRPr="003544BA">
              <w:rPr>
                <w:rFonts w:ascii="Arial Narrow" w:hAnsi="Arial Narrow" w:cs="Calibri"/>
                <w:color w:val="000000"/>
                <w:sz w:val="18"/>
                <w:szCs w:val="18"/>
              </w:rPr>
              <w:t>s WSU</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LatitudeWsu </w:t>
            </w:r>
          </w:p>
        </w:tc>
        <w:tc>
          <w:tcPr>
            <w:tcW w:w="9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Float </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deg </w:t>
            </w:r>
          </w:p>
        </w:tc>
        <w:tc>
          <w:tcPr>
            <w:tcW w:w="89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w:t>
            </w:r>
          </w:p>
        </w:tc>
        <w:tc>
          <w:tcPr>
            <w:tcW w:w="47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Latitude from WSU receiver </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LongitudeWsu </w:t>
            </w:r>
          </w:p>
        </w:tc>
        <w:tc>
          <w:tcPr>
            <w:tcW w:w="9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Float </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deg </w:t>
            </w:r>
          </w:p>
        </w:tc>
        <w:tc>
          <w:tcPr>
            <w:tcW w:w="89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w:t>
            </w:r>
          </w:p>
        </w:tc>
        <w:tc>
          <w:tcPr>
            <w:tcW w:w="472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Longitude from WSU receiver </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AltitudeWsu </w:t>
            </w:r>
          </w:p>
        </w:tc>
        <w:tc>
          <w:tcPr>
            <w:tcW w:w="9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Real</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m </w:t>
            </w:r>
          </w:p>
        </w:tc>
        <w:tc>
          <w:tcPr>
            <w:tcW w:w="89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w:t>
            </w:r>
          </w:p>
        </w:tc>
        <w:tc>
          <w:tcPr>
            <w:tcW w:w="47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Altitude from WSU receiver </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GpsHeadingWsu </w:t>
            </w:r>
          </w:p>
        </w:tc>
        <w:tc>
          <w:tcPr>
            <w:tcW w:w="9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Real</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deg </w:t>
            </w:r>
          </w:p>
        </w:tc>
        <w:tc>
          <w:tcPr>
            <w:tcW w:w="89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w:t>
            </w:r>
          </w:p>
        </w:tc>
        <w:tc>
          <w:tcPr>
            <w:tcW w:w="472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Heading from WSU GPS receiver </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GpsSpeedWsu </w:t>
            </w:r>
          </w:p>
        </w:tc>
        <w:tc>
          <w:tcPr>
            <w:tcW w:w="9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Real</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m/sec </w:t>
            </w:r>
          </w:p>
        </w:tc>
        <w:tc>
          <w:tcPr>
            <w:tcW w:w="89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w:t>
            </w:r>
          </w:p>
        </w:tc>
        <w:tc>
          <w:tcPr>
            <w:tcW w:w="47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Speed from WSU GPS receiver </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C078DD" w:rsidP="00087F29">
            <w:pPr>
              <w:rPr>
                <w:rFonts w:ascii="Arial Narrow" w:hAnsi="Arial Narrow" w:cs="Calibri"/>
                <w:color w:val="000000"/>
                <w:sz w:val="18"/>
                <w:szCs w:val="18"/>
              </w:rPr>
            </w:pPr>
            <w:r w:rsidRPr="003544BA">
              <w:rPr>
                <w:rFonts w:ascii="Arial Narrow" w:hAnsi="Arial Narrow" w:cs="Calibri"/>
                <w:color w:val="000000"/>
                <w:sz w:val="18"/>
                <w:szCs w:val="18"/>
              </w:rPr>
              <w:t>HdopWsu</w:t>
            </w:r>
          </w:p>
        </w:tc>
        <w:tc>
          <w:tcPr>
            <w:tcW w:w="9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Real</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none </w:t>
            </w:r>
          </w:p>
        </w:tc>
        <w:tc>
          <w:tcPr>
            <w:tcW w:w="89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w:t>
            </w:r>
          </w:p>
        </w:tc>
        <w:tc>
          <w:tcPr>
            <w:tcW w:w="472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Horizontal dilution of precision </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PdopWsu </w:t>
            </w:r>
          </w:p>
        </w:tc>
        <w:tc>
          <w:tcPr>
            <w:tcW w:w="9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Real</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none </w:t>
            </w:r>
          </w:p>
        </w:tc>
        <w:tc>
          <w:tcPr>
            <w:tcW w:w="89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w:t>
            </w:r>
          </w:p>
        </w:tc>
        <w:tc>
          <w:tcPr>
            <w:tcW w:w="47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Position dilution of precision </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FixQualityWsu </w:t>
            </w:r>
          </w:p>
        </w:tc>
        <w:tc>
          <w:tcPr>
            <w:tcW w:w="9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none </w:t>
            </w:r>
          </w:p>
        </w:tc>
        <w:tc>
          <w:tcPr>
            <w:tcW w:w="89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w:t>
            </w:r>
          </w:p>
        </w:tc>
        <w:tc>
          <w:tcPr>
            <w:tcW w:w="472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G</w:t>
            </w:r>
            <w:r w:rsidR="00A671AB" w:rsidRPr="003544BA">
              <w:rPr>
                <w:rFonts w:ascii="Arial Narrow" w:hAnsi="Arial Narrow" w:cs="Calibri"/>
                <w:color w:val="000000"/>
                <w:sz w:val="18"/>
                <w:szCs w:val="18"/>
              </w:rPr>
              <w:t>PS</w:t>
            </w:r>
            <w:r w:rsidRPr="003544BA">
              <w:rPr>
                <w:rFonts w:ascii="Arial Narrow" w:hAnsi="Arial Narrow" w:cs="Calibri"/>
                <w:color w:val="000000"/>
                <w:sz w:val="18"/>
                <w:szCs w:val="18"/>
              </w:rPr>
              <w:t xml:space="preserve"> Fix Quality </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GpsCoastingWsu </w:t>
            </w:r>
          </w:p>
        </w:tc>
        <w:tc>
          <w:tcPr>
            <w:tcW w:w="9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none </w:t>
            </w:r>
          </w:p>
        </w:tc>
        <w:tc>
          <w:tcPr>
            <w:tcW w:w="89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w:t>
            </w:r>
          </w:p>
        </w:tc>
        <w:tc>
          <w:tcPr>
            <w:tcW w:w="47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G</w:t>
            </w:r>
            <w:r w:rsidR="00A671AB" w:rsidRPr="003544BA">
              <w:rPr>
                <w:rFonts w:ascii="Arial Narrow" w:hAnsi="Arial Narrow" w:cs="Calibri"/>
                <w:color w:val="000000"/>
                <w:sz w:val="18"/>
                <w:szCs w:val="18"/>
              </w:rPr>
              <w:t>PS</w:t>
            </w:r>
            <w:r w:rsidRPr="003544BA">
              <w:rPr>
                <w:rFonts w:ascii="Arial Narrow" w:hAnsi="Arial Narrow" w:cs="Calibri"/>
                <w:color w:val="000000"/>
                <w:sz w:val="18"/>
                <w:szCs w:val="18"/>
              </w:rPr>
              <w:t xml:space="preserve"> Coasted </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ValidCanWsu </w:t>
            </w:r>
          </w:p>
        </w:tc>
        <w:tc>
          <w:tcPr>
            <w:tcW w:w="9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none </w:t>
            </w:r>
          </w:p>
        </w:tc>
        <w:tc>
          <w:tcPr>
            <w:tcW w:w="89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472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Valid Vehicle CAN Bus message to WSU </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lastRenderedPageBreak/>
              <w:t xml:space="preserve">YawRateWsu </w:t>
            </w:r>
          </w:p>
        </w:tc>
        <w:tc>
          <w:tcPr>
            <w:tcW w:w="9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Real</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deg/sec</w:t>
            </w:r>
          </w:p>
        </w:tc>
        <w:tc>
          <w:tcPr>
            <w:tcW w:w="89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w:t>
            </w:r>
          </w:p>
        </w:tc>
        <w:tc>
          <w:tcPr>
            <w:tcW w:w="47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D52942">
            <w:pPr>
              <w:rPr>
                <w:rFonts w:ascii="Arial Narrow" w:hAnsi="Arial Narrow" w:cs="Calibri"/>
                <w:color w:val="000000"/>
                <w:sz w:val="18"/>
                <w:szCs w:val="18"/>
              </w:rPr>
            </w:pPr>
            <w:r w:rsidRPr="003544BA">
              <w:rPr>
                <w:rFonts w:ascii="Arial Narrow" w:hAnsi="Arial Narrow" w:cs="Calibri"/>
                <w:color w:val="000000"/>
                <w:sz w:val="18"/>
                <w:szCs w:val="18"/>
              </w:rPr>
              <w:t xml:space="preserve">Yaw rate from vehicle CAN Bus via WSU </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SpeedWsu </w:t>
            </w:r>
          </w:p>
        </w:tc>
        <w:tc>
          <w:tcPr>
            <w:tcW w:w="9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Real</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kph </w:t>
            </w:r>
          </w:p>
        </w:tc>
        <w:tc>
          <w:tcPr>
            <w:tcW w:w="89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w:t>
            </w:r>
          </w:p>
        </w:tc>
        <w:tc>
          <w:tcPr>
            <w:tcW w:w="472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D52942">
            <w:pPr>
              <w:rPr>
                <w:rFonts w:ascii="Arial Narrow" w:hAnsi="Arial Narrow" w:cs="Calibri"/>
                <w:color w:val="000000"/>
                <w:sz w:val="18"/>
                <w:szCs w:val="18"/>
              </w:rPr>
            </w:pPr>
            <w:r w:rsidRPr="003544BA">
              <w:rPr>
                <w:rFonts w:ascii="Arial Narrow" w:hAnsi="Arial Narrow" w:cs="Calibri"/>
                <w:color w:val="000000"/>
                <w:sz w:val="18"/>
                <w:szCs w:val="18"/>
              </w:rPr>
              <w:t xml:space="preserve">Speed from vehicle CAN Bus via WSU </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TurnSngRWsu </w:t>
            </w:r>
          </w:p>
        </w:tc>
        <w:tc>
          <w:tcPr>
            <w:tcW w:w="9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none </w:t>
            </w:r>
          </w:p>
        </w:tc>
        <w:tc>
          <w:tcPr>
            <w:tcW w:w="89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47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Right turn</w:t>
            </w:r>
            <w:r w:rsidR="00A10E56" w:rsidRPr="003544BA">
              <w:rPr>
                <w:rFonts w:ascii="Arial Narrow" w:hAnsi="Arial Narrow" w:cs="Calibri"/>
                <w:color w:val="000000"/>
                <w:sz w:val="18"/>
                <w:szCs w:val="18"/>
              </w:rPr>
              <w:t xml:space="preserve"> </w:t>
            </w:r>
            <w:r w:rsidRPr="003544BA">
              <w:rPr>
                <w:rFonts w:ascii="Arial Narrow" w:hAnsi="Arial Narrow" w:cs="Calibri"/>
                <w:color w:val="000000"/>
                <w:sz w:val="18"/>
                <w:szCs w:val="18"/>
              </w:rPr>
              <w:t xml:space="preserve">signal from vehicle CAN Bus via WSU </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TurnSngLWsu </w:t>
            </w:r>
          </w:p>
        </w:tc>
        <w:tc>
          <w:tcPr>
            <w:tcW w:w="9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none </w:t>
            </w:r>
          </w:p>
        </w:tc>
        <w:tc>
          <w:tcPr>
            <w:tcW w:w="89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472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Left turn</w:t>
            </w:r>
            <w:r w:rsidR="00A10E56" w:rsidRPr="003544BA">
              <w:rPr>
                <w:rFonts w:ascii="Arial Narrow" w:hAnsi="Arial Narrow" w:cs="Calibri"/>
                <w:color w:val="000000"/>
                <w:sz w:val="18"/>
                <w:szCs w:val="18"/>
              </w:rPr>
              <w:t xml:space="preserve"> </w:t>
            </w:r>
            <w:r w:rsidRPr="003544BA">
              <w:rPr>
                <w:rFonts w:ascii="Arial Narrow" w:hAnsi="Arial Narrow" w:cs="Calibri"/>
                <w:color w:val="000000"/>
                <w:sz w:val="18"/>
                <w:szCs w:val="18"/>
              </w:rPr>
              <w:t xml:space="preserve">signal from vehicle CAN Bus via WSU </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BrakeAbsTcsWsu </w:t>
            </w:r>
          </w:p>
        </w:tc>
        <w:tc>
          <w:tcPr>
            <w:tcW w:w="9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none </w:t>
            </w:r>
          </w:p>
        </w:tc>
        <w:tc>
          <w:tcPr>
            <w:tcW w:w="89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w:t>
            </w:r>
          </w:p>
        </w:tc>
        <w:tc>
          <w:tcPr>
            <w:tcW w:w="47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Brake, ABS, and traction control from vehicle CAN Bus via WSU </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AxWsu </w:t>
            </w:r>
          </w:p>
        </w:tc>
        <w:tc>
          <w:tcPr>
            <w:tcW w:w="9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Real</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1307AC" w:rsidP="001307AC">
            <w:pPr>
              <w:rPr>
                <w:rFonts w:ascii="Arial Narrow" w:hAnsi="Arial Narrow" w:cs="Calibri"/>
                <w:color w:val="000000"/>
                <w:sz w:val="18"/>
                <w:szCs w:val="18"/>
              </w:rPr>
            </w:pPr>
            <w:r w:rsidRPr="003544BA">
              <w:rPr>
                <w:rFonts w:ascii="Arial Narrow" w:hAnsi="Arial Narrow" w:cs="Calibri"/>
                <w:color w:val="000000"/>
                <w:sz w:val="18"/>
                <w:szCs w:val="18"/>
              </w:rPr>
              <w:t>m/sec</w:t>
            </w:r>
            <w:r w:rsidRPr="003544BA">
              <w:rPr>
                <w:rFonts w:ascii="Arial Narrow" w:hAnsi="Arial Narrow" w:cs="Calibri"/>
                <w:color w:val="000000"/>
                <w:sz w:val="18"/>
                <w:szCs w:val="18"/>
                <w:vertAlign w:val="superscript"/>
              </w:rPr>
              <w:t>2</w:t>
            </w:r>
            <w:r w:rsidRPr="003544BA">
              <w:rPr>
                <w:rFonts w:ascii="Arial Narrow" w:hAnsi="Arial Narrow" w:cs="Calibri"/>
                <w:color w:val="000000"/>
                <w:sz w:val="18"/>
                <w:szCs w:val="18"/>
              </w:rPr>
              <w:t xml:space="preserve"> </w:t>
            </w:r>
          </w:p>
        </w:tc>
        <w:tc>
          <w:tcPr>
            <w:tcW w:w="89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w:t>
            </w:r>
          </w:p>
        </w:tc>
        <w:tc>
          <w:tcPr>
            <w:tcW w:w="472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Longitudinal </w:t>
            </w:r>
            <w:r w:rsidR="00353E0F" w:rsidRPr="003544BA">
              <w:rPr>
                <w:rFonts w:ascii="Arial Narrow" w:hAnsi="Arial Narrow" w:cs="Calibri"/>
                <w:color w:val="000000"/>
                <w:sz w:val="18"/>
                <w:szCs w:val="18"/>
              </w:rPr>
              <w:t>acceleration</w:t>
            </w:r>
            <w:r w:rsidRPr="003544BA">
              <w:rPr>
                <w:rFonts w:ascii="Arial Narrow" w:hAnsi="Arial Narrow" w:cs="Calibri"/>
                <w:color w:val="000000"/>
                <w:sz w:val="18"/>
                <w:szCs w:val="18"/>
              </w:rPr>
              <w:t xml:space="preserve"> from vehicle CAN Bus via WSU </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PrndlWsu </w:t>
            </w:r>
          </w:p>
        </w:tc>
        <w:tc>
          <w:tcPr>
            <w:tcW w:w="9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none </w:t>
            </w:r>
          </w:p>
        </w:tc>
        <w:tc>
          <w:tcPr>
            <w:tcW w:w="89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403</w:t>
            </w:r>
          </w:p>
        </w:tc>
        <w:tc>
          <w:tcPr>
            <w:tcW w:w="47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D52942">
            <w:pPr>
              <w:rPr>
                <w:rFonts w:ascii="Arial Narrow" w:hAnsi="Arial Narrow" w:cs="Calibri"/>
                <w:color w:val="000000"/>
                <w:sz w:val="18"/>
                <w:szCs w:val="18"/>
              </w:rPr>
            </w:pPr>
            <w:r w:rsidRPr="003544BA">
              <w:rPr>
                <w:rFonts w:ascii="Arial Narrow" w:hAnsi="Arial Narrow" w:cs="Calibri"/>
                <w:color w:val="000000"/>
                <w:sz w:val="18"/>
                <w:szCs w:val="18"/>
              </w:rPr>
              <w:t xml:space="preserve">Current transmission state (Park, Reverse, </w:t>
            </w:r>
            <w:r w:rsidR="00353E0F" w:rsidRPr="003544BA">
              <w:rPr>
                <w:rFonts w:ascii="Arial Narrow" w:hAnsi="Arial Narrow" w:cs="Calibri"/>
                <w:color w:val="000000"/>
                <w:sz w:val="18"/>
                <w:szCs w:val="18"/>
              </w:rPr>
              <w:t>Neutral</w:t>
            </w:r>
            <w:r w:rsidRPr="003544BA">
              <w:rPr>
                <w:rFonts w:ascii="Arial Narrow" w:hAnsi="Arial Narrow" w:cs="Calibri"/>
                <w:color w:val="000000"/>
                <w:sz w:val="18"/>
                <w:szCs w:val="18"/>
              </w:rPr>
              <w:t xml:space="preserve">, Drive, Low) from vehicle CAN Bus via WSU </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VsaActiveWsu </w:t>
            </w:r>
          </w:p>
        </w:tc>
        <w:tc>
          <w:tcPr>
            <w:tcW w:w="9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none </w:t>
            </w:r>
          </w:p>
        </w:tc>
        <w:tc>
          <w:tcPr>
            <w:tcW w:w="89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w:t>
            </w:r>
          </w:p>
        </w:tc>
        <w:tc>
          <w:tcPr>
            <w:tcW w:w="472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Stability control active from vehicle CAN Bus via WSU </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HeadlampWsu </w:t>
            </w:r>
          </w:p>
        </w:tc>
        <w:tc>
          <w:tcPr>
            <w:tcW w:w="9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none </w:t>
            </w:r>
          </w:p>
        </w:tc>
        <w:tc>
          <w:tcPr>
            <w:tcW w:w="89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w:t>
            </w:r>
          </w:p>
        </w:tc>
        <w:tc>
          <w:tcPr>
            <w:tcW w:w="47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Headlamp state from vehicle CAN Bus via WSU </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WiperWsu</w:t>
            </w:r>
          </w:p>
        </w:tc>
        <w:tc>
          <w:tcPr>
            <w:tcW w:w="9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none </w:t>
            </w:r>
          </w:p>
        </w:tc>
        <w:tc>
          <w:tcPr>
            <w:tcW w:w="89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w:t>
            </w:r>
          </w:p>
        </w:tc>
        <w:tc>
          <w:tcPr>
            <w:tcW w:w="472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Wiper state from vehicle CAN Bus via WSU </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ThrottleWsu </w:t>
            </w:r>
          </w:p>
        </w:tc>
        <w:tc>
          <w:tcPr>
            <w:tcW w:w="9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Real </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none </w:t>
            </w:r>
          </w:p>
        </w:tc>
        <w:tc>
          <w:tcPr>
            <w:tcW w:w="89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w:t>
            </w:r>
          </w:p>
        </w:tc>
        <w:tc>
          <w:tcPr>
            <w:tcW w:w="47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Throttle position from vehicle CAN Bus via WSU </w:t>
            </w:r>
          </w:p>
        </w:tc>
      </w:tr>
      <w:tr w:rsidR="00D52942" w:rsidRPr="00D52942" w:rsidTr="003544BA">
        <w:trPr>
          <w:trHeight w:val="288"/>
          <w:jc w:val="center"/>
        </w:trPr>
        <w:tc>
          <w:tcPr>
            <w:tcW w:w="189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SteerWsu </w:t>
            </w:r>
          </w:p>
        </w:tc>
        <w:tc>
          <w:tcPr>
            <w:tcW w:w="9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Real</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 xml:space="preserve">deg </w:t>
            </w:r>
          </w:p>
        </w:tc>
        <w:tc>
          <w:tcPr>
            <w:tcW w:w="89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Arial"/>
                <w:color w:val="000000"/>
                <w:sz w:val="18"/>
                <w:szCs w:val="18"/>
              </w:rPr>
              <w:t>-</w:t>
            </w:r>
          </w:p>
        </w:tc>
        <w:tc>
          <w:tcPr>
            <w:tcW w:w="472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52942" w:rsidRPr="003544BA" w:rsidRDefault="00D52942" w:rsidP="00087F29">
            <w:pPr>
              <w:rPr>
                <w:rFonts w:ascii="Arial Narrow" w:hAnsi="Arial Narrow" w:cs="Calibri"/>
                <w:color w:val="000000"/>
                <w:sz w:val="18"/>
                <w:szCs w:val="18"/>
              </w:rPr>
            </w:pPr>
            <w:r w:rsidRPr="003544BA">
              <w:rPr>
                <w:rFonts w:ascii="Arial Narrow" w:hAnsi="Arial Narrow" w:cs="Calibri"/>
                <w:color w:val="000000"/>
                <w:sz w:val="18"/>
                <w:szCs w:val="18"/>
              </w:rPr>
              <w:t>Steer</w:t>
            </w:r>
            <w:r w:rsidR="00A10E56" w:rsidRPr="003544BA">
              <w:rPr>
                <w:rFonts w:ascii="Arial Narrow" w:hAnsi="Arial Narrow" w:cs="Calibri"/>
                <w:color w:val="000000"/>
                <w:sz w:val="18"/>
                <w:szCs w:val="18"/>
              </w:rPr>
              <w:t>ing</w:t>
            </w:r>
            <w:r w:rsidRPr="003544BA">
              <w:rPr>
                <w:rFonts w:ascii="Arial Narrow" w:hAnsi="Arial Narrow" w:cs="Calibri"/>
                <w:color w:val="000000"/>
                <w:sz w:val="18"/>
                <w:szCs w:val="18"/>
              </w:rPr>
              <w:t xml:space="preserve"> angle/position from vehicle CAN Bus via WSU </w:t>
            </w:r>
          </w:p>
        </w:tc>
      </w:tr>
    </w:tbl>
    <w:p w:rsidR="004F0E96" w:rsidRDefault="004F0E96" w:rsidP="004D16B0">
      <w:pPr>
        <w:rPr>
          <w:rStyle w:val="SubtleEmphasis"/>
          <w:i w:val="0"/>
          <w:iCs w:val="0"/>
          <w:color w:val="auto"/>
        </w:rPr>
      </w:pPr>
    </w:p>
    <w:p w:rsidR="001F7FA0" w:rsidRDefault="00772B09" w:rsidP="001F7FA0">
      <w:pPr>
        <w:rPr>
          <w:rStyle w:val="SubtleEmphasis"/>
          <w:i w:val="0"/>
          <w:iCs w:val="0"/>
          <w:color w:val="auto"/>
        </w:rPr>
      </w:pPr>
      <w:r>
        <w:rPr>
          <w:rStyle w:val="SubtleEmphasis"/>
          <w:i w:val="0"/>
          <w:iCs w:val="0"/>
          <w:color w:val="auto"/>
        </w:rPr>
        <w:fldChar w:fldCharType="begin"/>
      </w:r>
      <w:r w:rsidR="00D52942">
        <w:rPr>
          <w:rStyle w:val="SubtleEmphasis"/>
          <w:i w:val="0"/>
          <w:iCs w:val="0"/>
          <w:color w:val="auto"/>
        </w:rPr>
        <w:instrText xml:space="preserve"> REF _Ref353634414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12</w:t>
      </w:r>
      <w:r>
        <w:rPr>
          <w:rStyle w:val="SubtleEmphasis"/>
          <w:i w:val="0"/>
          <w:iCs w:val="0"/>
          <w:color w:val="auto"/>
        </w:rPr>
        <w:fldChar w:fldCharType="end"/>
      </w:r>
      <w:r w:rsidR="00A671AB">
        <w:rPr>
          <w:rStyle w:val="SubtleEmphasis"/>
          <w:i w:val="0"/>
          <w:iCs w:val="0"/>
          <w:color w:val="auto"/>
        </w:rPr>
        <w:t xml:space="preserve"> </w:t>
      </w:r>
      <w:r w:rsidR="001F7FA0">
        <w:rPr>
          <w:rStyle w:val="SubtleEmphasis"/>
          <w:i w:val="0"/>
          <w:iCs w:val="0"/>
          <w:color w:val="auto"/>
        </w:rPr>
        <w:t>contain</w:t>
      </w:r>
      <w:r w:rsidR="00A671AB">
        <w:rPr>
          <w:rStyle w:val="SubtleEmphasis"/>
          <w:i w:val="0"/>
          <w:iCs w:val="0"/>
          <w:color w:val="auto"/>
        </w:rPr>
        <w:t>s</w:t>
      </w:r>
      <w:r w:rsidR="001F7FA0">
        <w:rPr>
          <w:rStyle w:val="SubtleEmphasis"/>
          <w:i w:val="0"/>
          <w:iCs w:val="0"/>
          <w:color w:val="auto"/>
        </w:rPr>
        <w:t xml:space="preserve"> a number of enumerate</w:t>
      </w:r>
      <w:r w:rsidR="00A10E56">
        <w:rPr>
          <w:rStyle w:val="SubtleEmphasis"/>
          <w:i w:val="0"/>
          <w:iCs w:val="0"/>
          <w:color w:val="auto"/>
        </w:rPr>
        <w:t>d</w:t>
      </w:r>
      <w:r w:rsidR="001F7FA0">
        <w:rPr>
          <w:rStyle w:val="SubtleEmphasis"/>
          <w:i w:val="0"/>
          <w:iCs w:val="0"/>
          <w:color w:val="auto"/>
        </w:rPr>
        <w:t xml:space="preserve"> elements whose values are associated with </w:t>
      </w:r>
      <w:r w:rsidR="00164165">
        <w:rPr>
          <w:rStyle w:val="SubtleEmphasis"/>
          <w:i w:val="0"/>
          <w:iCs w:val="0"/>
          <w:color w:val="auto"/>
        </w:rPr>
        <w:t>different meanings.</w:t>
      </w:r>
      <w:r w:rsidR="00FB6C5F">
        <w:rPr>
          <w:rStyle w:val="SubtleEmphasis"/>
          <w:i w:val="0"/>
          <w:iCs w:val="0"/>
          <w:color w:val="auto"/>
        </w:rPr>
        <w:t xml:space="preserve"> </w:t>
      </w:r>
      <w:r>
        <w:rPr>
          <w:rStyle w:val="SubtleEmphasis"/>
          <w:i w:val="0"/>
          <w:iCs w:val="0"/>
          <w:color w:val="auto"/>
        </w:rPr>
        <w:fldChar w:fldCharType="begin"/>
      </w:r>
      <w:r w:rsidR="00D52942">
        <w:rPr>
          <w:rStyle w:val="SubtleEmphasis"/>
          <w:i w:val="0"/>
          <w:iCs w:val="0"/>
          <w:color w:val="auto"/>
        </w:rPr>
        <w:instrText xml:space="preserve"> REF _Ref353634578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13</w:t>
      </w:r>
      <w:r>
        <w:rPr>
          <w:rStyle w:val="SubtleEmphasis"/>
          <w:i w:val="0"/>
          <w:iCs w:val="0"/>
          <w:color w:val="auto"/>
        </w:rPr>
        <w:fldChar w:fldCharType="end"/>
      </w:r>
      <w:r w:rsidR="001F7FA0">
        <w:rPr>
          <w:rStyle w:val="SubtleEmphasis"/>
          <w:i w:val="0"/>
          <w:iCs w:val="0"/>
          <w:color w:val="auto"/>
        </w:rPr>
        <w:t xml:space="preserve"> presents each of these data elements and their various enumerations.</w:t>
      </w:r>
    </w:p>
    <w:p w:rsidR="007A1691" w:rsidRDefault="007A1691" w:rsidP="001F7FA0">
      <w:pPr>
        <w:rPr>
          <w:rStyle w:val="SubtleEmphasis"/>
          <w:i w:val="0"/>
          <w:iCs w:val="0"/>
          <w:color w:val="auto"/>
        </w:rPr>
      </w:pPr>
    </w:p>
    <w:p w:rsidR="001F7FA0" w:rsidRDefault="001F7FA0" w:rsidP="001F7FA0">
      <w:pPr>
        <w:pStyle w:val="Caption"/>
        <w:rPr>
          <w:rStyle w:val="SubtleEmphasis"/>
          <w:i/>
          <w:iCs w:val="0"/>
          <w:color w:val="auto"/>
        </w:rPr>
      </w:pPr>
      <w:bookmarkStart w:id="224" w:name="_Ref353634578"/>
      <w:bookmarkStart w:id="225" w:name="_Toc433422651"/>
      <w:r>
        <w:t xml:space="preserve">Table </w:t>
      </w:r>
      <w:r w:rsidR="00772B09">
        <w:fldChar w:fldCharType="begin"/>
      </w:r>
      <w:r w:rsidR="0038212E">
        <w:instrText xml:space="preserve"> SEQ Table \* ARABIC </w:instrText>
      </w:r>
      <w:r w:rsidR="00772B09">
        <w:fldChar w:fldCharType="separate"/>
      </w:r>
      <w:r w:rsidR="00C122F8">
        <w:rPr>
          <w:noProof/>
        </w:rPr>
        <w:t>13</w:t>
      </w:r>
      <w:r w:rsidR="00772B09">
        <w:rPr>
          <w:noProof/>
        </w:rPr>
        <w:fldChar w:fldCharType="end"/>
      </w:r>
      <w:bookmarkEnd w:id="224"/>
      <w:r w:rsidR="00A671AB">
        <w:rPr>
          <w:noProof/>
        </w:rPr>
        <w:t>:</w:t>
      </w:r>
      <w:r>
        <w:t xml:space="preserve"> Enumeration Table for DataWsu File</w:t>
      </w:r>
      <w:bookmarkEnd w:id="225"/>
    </w:p>
    <w:tbl>
      <w:tblPr>
        <w:tblW w:w="8166"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342"/>
        <w:gridCol w:w="960"/>
        <w:gridCol w:w="960"/>
        <w:gridCol w:w="960"/>
        <w:gridCol w:w="3944"/>
      </w:tblGrid>
      <w:tr w:rsidR="0064222B" w:rsidRPr="001F7FA0" w:rsidTr="003544BA">
        <w:trPr>
          <w:trHeight w:val="255"/>
          <w:jc w:val="center"/>
        </w:trPr>
        <w:tc>
          <w:tcPr>
            <w:tcW w:w="13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3544BA">
            <w:pPr>
              <w:jc w:val="center"/>
              <w:rPr>
                <w:rFonts w:ascii="Arial Narrow" w:hAnsi="Arial Narrow" w:cs="Arial"/>
                <w:b/>
                <w:bCs/>
                <w:color w:val="000000"/>
                <w:sz w:val="18"/>
                <w:szCs w:val="18"/>
              </w:rPr>
            </w:pPr>
            <w:r w:rsidRPr="003544BA">
              <w:rPr>
                <w:rFonts w:ascii="Arial Narrow" w:hAnsi="Arial Narrow" w:cs="Arial"/>
                <w:b/>
                <w:bCs/>
                <w:color w:val="000000"/>
                <w:sz w:val="18"/>
                <w:szCs w:val="18"/>
              </w:rPr>
              <w:t>Data Element</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3544BA">
            <w:pPr>
              <w:jc w:val="center"/>
              <w:rPr>
                <w:rFonts w:ascii="Arial Narrow" w:hAnsi="Arial Narrow" w:cs="Arial"/>
                <w:b/>
                <w:bCs/>
                <w:color w:val="000000"/>
                <w:sz w:val="18"/>
                <w:szCs w:val="18"/>
              </w:rPr>
            </w:pPr>
            <w:r w:rsidRPr="003544BA">
              <w:rPr>
                <w:rFonts w:ascii="Arial Narrow" w:hAnsi="Arial Narrow" w:cs="Arial"/>
                <w:b/>
                <w:bCs/>
                <w:color w:val="000000"/>
                <w:sz w:val="18"/>
                <w:szCs w:val="18"/>
              </w:rPr>
              <w:t>EnumId</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3544BA">
            <w:pPr>
              <w:jc w:val="center"/>
              <w:rPr>
                <w:rFonts w:ascii="Arial Narrow" w:hAnsi="Arial Narrow" w:cs="Arial"/>
                <w:b/>
                <w:bCs/>
                <w:color w:val="000000"/>
                <w:sz w:val="18"/>
                <w:szCs w:val="18"/>
              </w:rPr>
            </w:pPr>
            <w:r w:rsidRPr="003544BA">
              <w:rPr>
                <w:rFonts w:ascii="Arial Narrow" w:hAnsi="Arial Narrow" w:cs="Arial"/>
                <w:b/>
                <w:bCs/>
                <w:color w:val="000000"/>
                <w:sz w:val="18"/>
                <w:szCs w:val="18"/>
              </w:rPr>
              <w:t>Value</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3544BA">
            <w:pPr>
              <w:jc w:val="center"/>
              <w:rPr>
                <w:rFonts w:ascii="Arial Narrow" w:hAnsi="Arial Narrow" w:cs="Arial"/>
                <w:b/>
                <w:bCs/>
                <w:color w:val="000000"/>
                <w:sz w:val="18"/>
                <w:szCs w:val="18"/>
              </w:rPr>
            </w:pPr>
            <w:r w:rsidRPr="003544BA">
              <w:rPr>
                <w:rFonts w:ascii="Arial Narrow" w:hAnsi="Arial Narrow" w:cs="Arial"/>
                <w:b/>
                <w:bCs/>
                <w:color w:val="000000"/>
                <w:sz w:val="18"/>
                <w:szCs w:val="18"/>
              </w:rPr>
              <w:t>Name</w:t>
            </w:r>
          </w:p>
        </w:tc>
        <w:tc>
          <w:tcPr>
            <w:tcW w:w="39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2F1A84" w:rsidP="003544BA">
            <w:pPr>
              <w:jc w:val="center"/>
              <w:rPr>
                <w:rFonts w:ascii="Arial Narrow" w:hAnsi="Arial Narrow" w:cs="Arial"/>
                <w:b/>
                <w:bCs/>
                <w:color w:val="000000"/>
                <w:sz w:val="18"/>
                <w:szCs w:val="18"/>
              </w:rPr>
            </w:pPr>
            <w:r w:rsidRPr="003544BA">
              <w:rPr>
                <w:rFonts w:ascii="Arial Narrow" w:hAnsi="Arial Narrow" w:cs="Arial"/>
                <w:b/>
                <w:bCs/>
                <w:color w:val="000000"/>
                <w:sz w:val="18"/>
                <w:szCs w:val="18"/>
              </w:rPr>
              <w:t>Description</w:t>
            </w:r>
          </w:p>
        </w:tc>
      </w:tr>
      <w:tr w:rsidR="0064222B" w:rsidRPr="001F7FA0" w:rsidTr="003544BA">
        <w:trPr>
          <w:trHeight w:val="270"/>
          <w:jc w:val="center"/>
        </w:trPr>
        <w:tc>
          <w:tcPr>
            <w:tcW w:w="13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 xml:space="preserve">GpsValidWsu </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1</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False</w:t>
            </w:r>
          </w:p>
        </w:tc>
        <w:tc>
          <w:tcPr>
            <w:tcW w:w="39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Invalid data from GPS unit</w:t>
            </w:r>
          </w:p>
        </w:tc>
      </w:tr>
      <w:tr w:rsidR="0064222B" w:rsidRPr="001F7FA0" w:rsidTr="003544BA">
        <w:trPr>
          <w:trHeight w:val="255"/>
          <w:jc w:val="center"/>
        </w:trPr>
        <w:tc>
          <w:tcPr>
            <w:tcW w:w="13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True</w:t>
            </w:r>
          </w:p>
        </w:tc>
        <w:tc>
          <w:tcPr>
            <w:tcW w:w="39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Valid data from GPS unit</w:t>
            </w:r>
          </w:p>
        </w:tc>
      </w:tr>
      <w:tr w:rsidR="0064222B" w:rsidRPr="001F7FA0" w:rsidTr="003544BA">
        <w:trPr>
          <w:trHeight w:val="270"/>
          <w:jc w:val="center"/>
        </w:trPr>
        <w:tc>
          <w:tcPr>
            <w:tcW w:w="13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ValidCanWsu</w:t>
            </w:r>
            <w:r w:rsidR="00FB6C5F" w:rsidRPr="003544BA">
              <w:rPr>
                <w:rFonts w:ascii="Arial Narrow" w:hAnsi="Arial Narrow" w:cs="Arial"/>
                <w:color w:val="000000"/>
                <w:sz w:val="18"/>
                <w:szCs w:val="18"/>
              </w:rPr>
              <w:t xml:space="preserve"> </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1</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False</w:t>
            </w:r>
          </w:p>
        </w:tc>
        <w:tc>
          <w:tcPr>
            <w:tcW w:w="39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64222B">
            <w:pPr>
              <w:rPr>
                <w:rFonts w:ascii="Arial Narrow" w:hAnsi="Arial Narrow" w:cs="Arial"/>
                <w:color w:val="000000"/>
                <w:sz w:val="18"/>
                <w:szCs w:val="18"/>
              </w:rPr>
            </w:pPr>
            <w:r w:rsidRPr="003544BA">
              <w:rPr>
                <w:rFonts w:ascii="Arial Narrow" w:hAnsi="Arial Narrow" w:cs="Arial"/>
                <w:color w:val="000000"/>
                <w:sz w:val="18"/>
                <w:szCs w:val="18"/>
              </w:rPr>
              <w:t>Invalid data from vehicle CAN bus</w:t>
            </w:r>
          </w:p>
        </w:tc>
      </w:tr>
      <w:tr w:rsidR="0064222B" w:rsidRPr="001F7FA0" w:rsidTr="003544BA">
        <w:trPr>
          <w:trHeight w:val="255"/>
          <w:jc w:val="center"/>
        </w:trPr>
        <w:tc>
          <w:tcPr>
            <w:tcW w:w="13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True</w:t>
            </w:r>
          </w:p>
        </w:tc>
        <w:tc>
          <w:tcPr>
            <w:tcW w:w="39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64222B">
            <w:pPr>
              <w:rPr>
                <w:rFonts w:ascii="Arial Narrow" w:hAnsi="Arial Narrow" w:cs="Arial"/>
                <w:color w:val="000000"/>
                <w:sz w:val="18"/>
                <w:szCs w:val="18"/>
              </w:rPr>
            </w:pPr>
            <w:r w:rsidRPr="003544BA">
              <w:rPr>
                <w:rFonts w:ascii="Arial Narrow" w:hAnsi="Arial Narrow" w:cs="Arial"/>
                <w:color w:val="000000"/>
                <w:sz w:val="18"/>
                <w:szCs w:val="18"/>
              </w:rPr>
              <w:t>Valid data from vehicle CAN bus</w:t>
            </w:r>
          </w:p>
        </w:tc>
      </w:tr>
      <w:tr w:rsidR="0064222B" w:rsidRPr="001F7FA0" w:rsidTr="003544BA">
        <w:trPr>
          <w:trHeight w:val="255"/>
          <w:jc w:val="center"/>
        </w:trPr>
        <w:tc>
          <w:tcPr>
            <w:tcW w:w="13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TurnSngLWsu</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Off</w:t>
            </w:r>
          </w:p>
        </w:tc>
        <w:tc>
          <w:tcPr>
            <w:tcW w:w="39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64222B">
            <w:pPr>
              <w:rPr>
                <w:rFonts w:ascii="Arial Narrow" w:hAnsi="Arial Narrow" w:cs="Arial"/>
                <w:color w:val="000000"/>
                <w:sz w:val="18"/>
                <w:szCs w:val="18"/>
              </w:rPr>
            </w:pPr>
            <w:r w:rsidRPr="003544BA">
              <w:rPr>
                <w:rFonts w:ascii="Arial Narrow" w:hAnsi="Arial Narrow" w:cs="Arial"/>
                <w:color w:val="000000"/>
                <w:sz w:val="18"/>
                <w:szCs w:val="18"/>
              </w:rPr>
              <w:t xml:space="preserve">Left turn </w:t>
            </w:r>
            <w:r w:rsidR="00A671AB" w:rsidRPr="003544BA">
              <w:rPr>
                <w:rFonts w:ascii="Arial Narrow" w:hAnsi="Arial Narrow" w:cs="Arial"/>
                <w:color w:val="000000"/>
                <w:sz w:val="18"/>
                <w:szCs w:val="18"/>
              </w:rPr>
              <w:t>s</w:t>
            </w:r>
            <w:r w:rsidRPr="003544BA">
              <w:rPr>
                <w:rFonts w:ascii="Arial Narrow" w:hAnsi="Arial Narrow" w:cs="Arial"/>
                <w:color w:val="000000"/>
                <w:sz w:val="18"/>
                <w:szCs w:val="18"/>
              </w:rPr>
              <w:t>ignal is off</w:t>
            </w:r>
          </w:p>
        </w:tc>
      </w:tr>
      <w:tr w:rsidR="0064222B" w:rsidRPr="001F7FA0" w:rsidTr="003544BA">
        <w:trPr>
          <w:trHeight w:val="270"/>
          <w:jc w:val="center"/>
        </w:trPr>
        <w:tc>
          <w:tcPr>
            <w:tcW w:w="13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On</w:t>
            </w:r>
          </w:p>
        </w:tc>
        <w:tc>
          <w:tcPr>
            <w:tcW w:w="39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64222B">
            <w:pPr>
              <w:rPr>
                <w:rFonts w:ascii="Arial Narrow" w:hAnsi="Arial Narrow" w:cs="Arial"/>
                <w:color w:val="000000"/>
                <w:sz w:val="18"/>
                <w:szCs w:val="18"/>
              </w:rPr>
            </w:pPr>
            <w:r w:rsidRPr="003544BA">
              <w:rPr>
                <w:rFonts w:ascii="Arial Narrow" w:hAnsi="Arial Narrow" w:cs="Arial"/>
                <w:color w:val="000000"/>
                <w:sz w:val="18"/>
                <w:szCs w:val="18"/>
              </w:rPr>
              <w:t xml:space="preserve">Left turn </w:t>
            </w:r>
            <w:r w:rsidR="00A671AB" w:rsidRPr="003544BA">
              <w:rPr>
                <w:rFonts w:ascii="Arial Narrow" w:hAnsi="Arial Narrow" w:cs="Arial"/>
                <w:color w:val="000000"/>
                <w:sz w:val="18"/>
                <w:szCs w:val="18"/>
              </w:rPr>
              <w:t>s</w:t>
            </w:r>
            <w:r w:rsidRPr="003544BA">
              <w:rPr>
                <w:rFonts w:ascii="Arial Narrow" w:hAnsi="Arial Narrow" w:cs="Arial"/>
                <w:color w:val="000000"/>
                <w:sz w:val="18"/>
                <w:szCs w:val="18"/>
              </w:rPr>
              <w:t>ignal is on</w:t>
            </w:r>
          </w:p>
        </w:tc>
      </w:tr>
      <w:tr w:rsidR="0064222B" w:rsidRPr="001F7FA0" w:rsidTr="003544BA">
        <w:trPr>
          <w:trHeight w:val="255"/>
          <w:jc w:val="center"/>
        </w:trPr>
        <w:tc>
          <w:tcPr>
            <w:tcW w:w="13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TurnSngRWsu</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Off</w:t>
            </w:r>
          </w:p>
        </w:tc>
        <w:tc>
          <w:tcPr>
            <w:tcW w:w="39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5A6022">
            <w:pPr>
              <w:rPr>
                <w:rFonts w:ascii="Arial Narrow" w:hAnsi="Arial Narrow" w:cs="Arial"/>
                <w:color w:val="000000"/>
                <w:sz w:val="18"/>
                <w:szCs w:val="18"/>
              </w:rPr>
            </w:pPr>
            <w:r w:rsidRPr="003544BA">
              <w:rPr>
                <w:rFonts w:ascii="Arial Narrow" w:hAnsi="Arial Narrow" w:cs="Arial"/>
                <w:color w:val="000000"/>
                <w:sz w:val="18"/>
                <w:szCs w:val="18"/>
              </w:rPr>
              <w:t xml:space="preserve">Right turn </w:t>
            </w:r>
            <w:r w:rsidR="00A671AB" w:rsidRPr="003544BA">
              <w:rPr>
                <w:rFonts w:ascii="Arial Narrow" w:hAnsi="Arial Narrow" w:cs="Arial"/>
                <w:color w:val="000000"/>
                <w:sz w:val="18"/>
                <w:szCs w:val="18"/>
              </w:rPr>
              <w:t>s</w:t>
            </w:r>
            <w:r w:rsidRPr="003544BA">
              <w:rPr>
                <w:rFonts w:ascii="Arial Narrow" w:hAnsi="Arial Narrow" w:cs="Arial"/>
                <w:color w:val="000000"/>
                <w:sz w:val="18"/>
                <w:szCs w:val="18"/>
              </w:rPr>
              <w:t>ignal is off</w:t>
            </w:r>
          </w:p>
        </w:tc>
      </w:tr>
      <w:tr w:rsidR="0064222B" w:rsidRPr="001F7FA0" w:rsidTr="003544BA">
        <w:trPr>
          <w:trHeight w:val="255"/>
          <w:jc w:val="center"/>
        </w:trPr>
        <w:tc>
          <w:tcPr>
            <w:tcW w:w="13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On</w:t>
            </w:r>
          </w:p>
        </w:tc>
        <w:tc>
          <w:tcPr>
            <w:tcW w:w="39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5A6022">
            <w:pPr>
              <w:rPr>
                <w:rFonts w:ascii="Arial Narrow" w:hAnsi="Arial Narrow" w:cs="Arial"/>
                <w:color w:val="000000"/>
                <w:sz w:val="18"/>
                <w:szCs w:val="18"/>
              </w:rPr>
            </w:pPr>
            <w:r w:rsidRPr="003544BA">
              <w:rPr>
                <w:rFonts w:ascii="Arial Narrow" w:hAnsi="Arial Narrow" w:cs="Arial"/>
                <w:color w:val="000000"/>
                <w:sz w:val="18"/>
                <w:szCs w:val="18"/>
              </w:rPr>
              <w:t xml:space="preserve">Right turn </w:t>
            </w:r>
            <w:r w:rsidR="00A671AB" w:rsidRPr="003544BA">
              <w:rPr>
                <w:rFonts w:ascii="Arial Narrow" w:hAnsi="Arial Narrow" w:cs="Arial"/>
                <w:color w:val="000000"/>
                <w:sz w:val="18"/>
                <w:szCs w:val="18"/>
              </w:rPr>
              <w:t>s</w:t>
            </w:r>
            <w:r w:rsidRPr="003544BA">
              <w:rPr>
                <w:rFonts w:ascii="Arial Narrow" w:hAnsi="Arial Narrow" w:cs="Arial"/>
                <w:color w:val="000000"/>
                <w:sz w:val="18"/>
                <w:szCs w:val="18"/>
              </w:rPr>
              <w:t>ignal is on</w:t>
            </w:r>
          </w:p>
        </w:tc>
      </w:tr>
      <w:tr w:rsidR="0064222B" w:rsidRPr="001F7FA0" w:rsidTr="003544BA">
        <w:trPr>
          <w:trHeight w:val="270"/>
          <w:jc w:val="center"/>
        </w:trPr>
        <w:tc>
          <w:tcPr>
            <w:tcW w:w="13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 xml:space="preserve">PrndlWsu </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403</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Shifting</w:t>
            </w:r>
          </w:p>
        </w:tc>
        <w:tc>
          <w:tcPr>
            <w:tcW w:w="39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1B2D4E" w:rsidP="001B2D4E">
            <w:pPr>
              <w:rPr>
                <w:rFonts w:ascii="Arial Narrow" w:hAnsi="Arial Narrow" w:cs="Arial"/>
                <w:color w:val="000000"/>
                <w:sz w:val="18"/>
                <w:szCs w:val="18"/>
              </w:rPr>
            </w:pPr>
            <w:r w:rsidRPr="003544BA">
              <w:rPr>
                <w:rFonts w:ascii="Arial Narrow" w:hAnsi="Arial Narrow" w:cs="Arial"/>
                <w:color w:val="000000"/>
                <w:sz w:val="18"/>
                <w:szCs w:val="18"/>
              </w:rPr>
              <w:t>Shifting gears</w:t>
            </w:r>
          </w:p>
        </w:tc>
      </w:tr>
      <w:tr w:rsidR="0064222B" w:rsidRPr="001F7FA0" w:rsidTr="003544BA">
        <w:trPr>
          <w:trHeight w:val="255"/>
          <w:jc w:val="center"/>
        </w:trPr>
        <w:tc>
          <w:tcPr>
            <w:tcW w:w="13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403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Park</w:t>
            </w:r>
          </w:p>
        </w:tc>
        <w:tc>
          <w:tcPr>
            <w:tcW w:w="39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 xml:space="preserve">Transmission is in the Park position </w:t>
            </w:r>
          </w:p>
        </w:tc>
      </w:tr>
      <w:tr w:rsidR="0064222B" w:rsidRPr="001F7FA0" w:rsidTr="003544BA">
        <w:trPr>
          <w:trHeight w:val="255"/>
          <w:jc w:val="center"/>
        </w:trPr>
        <w:tc>
          <w:tcPr>
            <w:tcW w:w="13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403</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2</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Reverse</w:t>
            </w:r>
          </w:p>
        </w:tc>
        <w:tc>
          <w:tcPr>
            <w:tcW w:w="39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64222B">
            <w:pPr>
              <w:rPr>
                <w:rFonts w:ascii="Arial Narrow" w:hAnsi="Arial Narrow" w:cs="Arial"/>
                <w:color w:val="000000"/>
                <w:sz w:val="18"/>
                <w:szCs w:val="18"/>
              </w:rPr>
            </w:pPr>
            <w:r w:rsidRPr="003544BA">
              <w:rPr>
                <w:rFonts w:ascii="Arial Narrow" w:hAnsi="Arial Narrow" w:cs="Arial"/>
                <w:color w:val="000000"/>
                <w:sz w:val="18"/>
                <w:szCs w:val="18"/>
              </w:rPr>
              <w:t>Transmission is in the Reverse position</w:t>
            </w:r>
          </w:p>
        </w:tc>
      </w:tr>
      <w:tr w:rsidR="0064222B" w:rsidRPr="001F7FA0" w:rsidTr="003544BA">
        <w:trPr>
          <w:trHeight w:val="255"/>
          <w:jc w:val="center"/>
        </w:trPr>
        <w:tc>
          <w:tcPr>
            <w:tcW w:w="13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403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Neutral</w:t>
            </w:r>
          </w:p>
        </w:tc>
        <w:tc>
          <w:tcPr>
            <w:tcW w:w="39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64222B">
            <w:pPr>
              <w:rPr>
                <w:rFonts w:ascii="Arial Narrow" w:hAnsi="Arial Narrow" w:cs="Arial"/>
                <w:color w:val="000000"/>
                <w:sz w:val="18"/>
                <w:szCs w:val="18"/>
              </w:rPr>
            </w:pPr>
            <w:r w:rsidRPr="003544BA">
              <w:rPr>
                <w:rFonts w:ascii="Arial Narrow" w:hAnsi="Arial Narrow" w:cs="Arial"/>
                <w:color w:val="000000"/>
                <w:sz w:val="18"/>
                <w:szCs w:val="18"/>
              </w:rPr>
              <w:t>Transmission is in the Neutral position</w:t>
            </w:r>
          </w:p>
        </w:tc>
      </w:tr>
      <w:tr w:rsidR="0064222B" w:rsidRPr="001F7FA0" w:rsidTr="003544BA">
        <w:trPr>
          <w:trHeight w:val="270"/>
          <w:jc w:val="center"/>
        </w:trPr>
        <w:tc>
          <w:tcPr>
            <w:tcW w:w="13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403</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4</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Drive</w:t>
            </w:r>
          </w:p>
        </w:tc>
        <w:tc>
          <w:tcPr>
            <w:tcW w:w="39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64222B">
            <w:pPr>
              <w:rPr>
                <w:rFonts w:ascii="Arial Narrow" w:hAnsi="Arial Narrow" w:cs="Arial"/>
                <w:color w:val="000000"/>
                <w:sz w:val="18"/>
                <w:szCs w:val="18"/>
              </w:rPr>
            </w:pPr>
            <w:r w:rsidRPr="003544BA">
              <w:rPr>
                <w:rFonts w:ascii="Arial Narrow" w:hAnsi="Arial Narrow" w:cs="Arial"/>
                <w:color w:val="000000"/>
                <w:sz w:val="18"/>
                <w:szCs w:val="18"/>
              </w:rPr>
              <w:t>Transmission is in the Drive position</w:t>
            </w:r>
          </w:p>
        </w:tc>
      </w:tr>
      <w:tr w:rsidR="0064222B" w:rsidRPr="001F7FA0" w:rsidTr="003544BA">
        <w:trPr>
          <w:trHeight w:val="255"/>
          <w:jc w:val="center"/>
        </w:trPr>
        <w:tc>
          <w:tcPr>
            <w:tcW w:w="13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403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5</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Drive4</w:t>
            </w:r>
          </w:p>
        </w:tc>
        <w:tc>
          <w:tcPr>
            <w:tcW w:w="39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64222B">
            <w:pPr>
              <w:rPr>
                <w:rFonts w:ascii="Arial Narrow" w:hAnsi="Arial Narrow" w:cs="Arial"/>
                <w:color w:val="000000"/>
                <w:sz w:val="18"/>
                <w:szCs w:val="18"/>
              </w:rPr>
            </w:pPr>
            <w:r w:rsidRPr="003544BA">
              <w:rPr>
                <w:rFonts w:ascii="Arial Narrow" w:hAnsi="Arial Narrow" w:cs="Arial"/>
                <w:color w:val="000000"/>
                <w:sz w:val="18"/>
                <w:szCs w:val="18"/>
              </w:rPr>
              <w:t>Transmission is in the Drive4 position</w:t>
            </w:r>
          </w:p>
        </w:tc>
      </w:tr>
      <w:tr w:rsidR="0064222B" w:rsidRPr="001F7FA0" w:rsidTr="003544BA">
        <w:trPr>
          <w:trHeight w:val="255"/>
          <w:jc w:val="center"/>
        </w:trPr>
        <w:tc>
          <w:tcPr>
            <w:tcW w:w="13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403</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6</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First</w:t>
            </w:r>
          </w:p>
        </w:tc>
        <w:tc>
          <w:tcPr>
            <w:tcW w:w="39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64222B">
            <w:pPr>
              <w:rPr>
                <w:rFonts w:ascii="Arial Narrow" w:hAnsi="Arial Narrow" w:cs="Arial"/>
                <w:color w:val="000000"/>
                <w:sz w:val="18"/>
                <w:szCs w:val="18"/>
              </w:rPr>
            </w:pPr>
            <w:r w:rsidRPr="003544BA">
              <w:rPr>
                <w:rFonts w:ascii="Arial Narrow" w:hAnsi="Arial Narrow" w:cs="Arial"/>
                <w:color w:val="000000"/>
                <w:sz w:val="18"/>
                <w:szCs w:val="18"/>
              </w:rPr>
              <w:t>Transmission is in the first gear</w:t>
            </w:r>
          </w:p>
        </w:tc>
      </w:tr>
      <w:tr w:rsidR="0064222B" w:rsidRPr="001F7FA0" w:rsidTr="003544BA">
        <w:trPr>
          <w:trHeight w:val="255"/>
          <w:jc w:val="center"/>
        </w:trPr>
        <w:tc>
          <w:tcPr>
            <w:tcW w:w="13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403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7</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Second</w:t>
            </w:r>
          </w:p>
        </w:tc>
        <w:tc>
          <w:tcPr>
            <w:tcW w:w="39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64222B">
            <w:pPr>
              <w:rPr>
                <w:rFonts w:ascii="Arial Narrow" w:hAnsi="Arial Narrow" w:cs="Arial"/>
                <w:color w:val="000000"/>
                <w:sz w:val="18"/>
                <w:szCs w:val="18"/>
              </w:rPr>
            </w:pPr>
            <w:r w:rsidRPr="003544BA">
              <w:rPr>
                <w:rFonts w:ascii="Arial Narrow" w:hAnsi="Arial Narrow" w:cs="Arial"/>
                <w:color w:val="000000"/>
                <w:sz w:val="18"/>
                <w:szCs w:val="18"/>
              </w:rPr>
              <w:t>Transmission is in the second gear</w:t>
            </w:r>
          </w:p>
        </w:tc>
      </w:tr>
      <w:tr w:rsidR="0064222B" w:rsidRPr="001F7FA0" w:rsidTr="003544BA">
        <w:trPr>
          <w:trHeight w:val="255"/>
          <w:jc w:val="center"/>
        </w:trPr>
        <w:tc>
          <w:tcPr>
            <w:tcW w:w="13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403</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8</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Third</w:t>
            </w:r>
          </w:p>
        </w:tc>
        <w:tc>
          <w:tcPr>
            <w:tcW w:w="39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4222B" w:rsidRPr="003544BA" w:rsidRDefault="0064222B" w:rsidP="0064222B">
            <w:pPr>
              <w:rPr>
                <w:rFonts w:ascii="Arial Narrow" w:hAnsi="Arial Narrow" w:cs="Arial"/>
                <w:color w:val="000000"/>
                <w:sz w:val="18"/>
                <w:szCs w:val="18"/>
              </w:rPr>
            </w:pPr>
            <w:r w:rsidRPr="003544BA">
              <w:rPr>
                <w:rFonts w:ascii="Arial Narrow" w:hAnsi="Arial Narrow" w:cs="Arial"/>
                <w:color w:val="000000"/>
                <w:sz w:val="18"/>
                <w:szCs w:val="18"/>
              </w:rPr>
              <w:t>Transmission is in third gear</w:t>
            </w:r>
          </w:p>
        </w:tc>
      </w:tr>
      <w:tr w:rsidR="0064222B" w:rsidRPr="001F7FA0" w:rsidTr="003544BA">
        <w:trPr>
          <w:trHeight w:val="255"/>
          <w:jc w:val="center"/>
        </w:trPr>
        <w:tc>
          <w:tcPr>
            <w:tcW w:w="13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403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9</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1F7FA0">
            <w:pPr>
              <w:rPr>
                <w:rFonts w:ascii="Arial Narrow" w:hAnsi="Arial Narrow" w:cs="Arial"/>
                <w:color w:val="000000"/>
                <w:sz w:val="18"/>
                <w:szCs w:val="18"/>
              </w:rPr>
            </w:pPr>
            <w:r w:rsidRPr="003544BA">
              <w:rPr>
                <w:rFonts w:ascii="Arial Narrow" w:hAnsi="Arial Narrow" w:cs="Arial"/>
                <w:color w:val="000000"/>
                <w:sz w:val="18"/>
                <w:szCs w:val="18"/>
              </w:rPr>
              <w:t>Fourth</w:t>
            </w:r>
          </w:p>
        </w:tc>
        <w:tc>
          <w:tcPr>
            <w:tcW w:w="39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4222B" w:rsidRPr="003544BA" w:rsidRDefault="0064222B" w:rsidP="0064222B">
            <w:pPr>
              <w:rPr>
                <w:rFonts w:ascii="Arial Narrow" w:hAnsi="Arial Narrow" w:cs="Arial"/>
                <w:color w:val="000000"/>
                <w:sz w:val="18"/>
                <w:szCs w:val="18"/>
              </w:rPr>
            </w:pPr>
            <w:r w:rsidRPr="003544BA">
              <w:rPr>
                <w:rFonts w:ascii="Arial Narrow" w:hAnsi="Arial Narrow" w:cs="Arial"/>
                <w:color w:val="000000"/>
                <w:sz w:val="18"/>
                <w:szCs w:val="18"/>
              </w:rPr>
              <w:t>Transmission is in fourth gear</w:t>
            </w:r>
          </w:p>
        </w:tc>
      </w:tr>
    </w:tbl>
    <w:p w:rsidR="002F327D" w:rsidRDefault="002F327D" w:rsidP="004D16B0">
      <w:pPr>
        <w:rPr>
          <w:rStyle w:val="SubtleEmphasis"/>
          <w:i w:val="0"/>
          <w:iCs w:val="0"/>
          <w:color w:val="auto"/>
        </w:rPr>
      </w:pPr>
    </w:p>
    <w:p w:rsidR="001F7FA0" w:rsidRDefault="00772B09" w:rsidP="001F7FA0">
      <w:pPr>
        <w:rPr>
          <w:rStyle w:val="SubtleEmphasis"/>
          <w:i w:val="0"/>
          <w:iCs w:val="0"/>
          <w:color w:val="auto"/>
        </w:rPr>
      </w:pPr>
      <w:r>
        <w:rPr>
          <w:rStyle w:val="SubtleEmphasis"/>
          <w:i w:val="0"/>
          <w:iCs w:val="0"/>
          <w:color w:val="auto"/>
        </w:rPr>
        <w:fldChar w:fldCharType="begin"/>
      </w:r>
      <w:r w:rsidR="00D52942">
        <w:rPr>
          <w:rStyle w:val="SubtleEmphasis"/>
          <w:i w:val="0"/>
          <w:iCs w:val="0"/>
          <w:color w:val="auto"/>
        </w:rPr>
        <w:instrText xml:space="preserve"> REF _Ref353634588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14</w:t>
      </w:r>
      <w:r>
        <w:rPr>
          <w:rStyle w:val="SubtleEmphasis"/>
          <w:i w:val="0"/>
          <w:iCs w:val="0"/>
          <w:color w:val="auto"/>
        </w:rPr>
        <w:fldChar w:fldCharType="end"/>
      </w:r>
      <w:r w:rsidR="001F7FA0">
        <w:rPr>
          <w:rStyle w:val="SubtleEmphasis"/>
          <w:i w:val="0"/>
          <w:iCs w:val="0"/>
          <w:color w:val="auto"/>
        </w:rPr>
        <w:t xml:space="preserve"> provides a </w:t>
      </w:r>
      <w:r w:rsidR="00B202D3">
        <w:rPr>
          <w:rStyle w:val="SubtleEmphasis"/>
          <w:i w:val="0"/>
          <w:iCs w:val="0"/>
          <w:color w:val="auto"/>
        </w:rPr>
        <w:t>10</w:t>
      </w:r>
      <w:r w:rsidR="00A671AB">
        <w:rPr>
          <w:rStyle w:val="SubtleEmphasis"/>
          <w:i w:val="0"/>
          <w:iCs w:val="0"/>
          <w:color w:val="auto"/>
        </w:rPr>
        <w:t>-</w:t>
      </w:r>
      <w:r w:rsidR="001F7FA0">
        <w:rPr>
          <w:rStyle w:val="SubtleEmphasis"/>
          <w:i w:val="0"/>
          <w:iCs w:val="0"/>
          <w:color w:val="auto"/>
        </w:rPr>
        <w:t xml:space="preserve">record sample from the </w:t>
      </w:r>
      <w:r w:rsidR="00A838B3" w:rsidRPr="002E3213">
        <w:rPr>
          <w:rStyle w:val="SubtleEmphasis"/>
          <w:iCs w:val="0"/>
          <w:color w:val="auto"/>
        </w:rPr>
        <w:t>Data</w:t>
      </w:r>
      <w:r w:rsidR="00A838B3">
        <w:rPr>
          <w:rStyle w:val="SubtleEmphasis"/>
          <w:iCs w:val="0"/>
          <w:color w:val="auto"/>
        </w:rPr>
        <w:t xml:space="preserve">Wsu </w:t>
      </w:r>
      <w:r w:rsidR="001F7FA0">
        <w:rPr>
          <w:rStyle w:val="SubtleEmphasis"/>
          <w:i w:val="0"/>
          <w:iCs w:val="0"/>
          <w:color w:val="auto"/>
        </w:rPr>
        <w:t>file.</w:t>
      </w:r>
      <w:r w:rsidR="00FB6C5F">
        <w:rPr>
          <w:rStyle w:val="SubtleEmphasis"/>
          <w:i w:val="0"/>
          <w:iCs w:val="0"/>
          <w:color w:val="auto"/>
        </w:rPr>
        <w:t xml:space="preserve"> </w:t>
      </w:r>
    </w:p>
    <w:p w:rsidR="00A24953" w:rsidRDefault="00A24953" w:rsidP="001F7FA0">
      <w:pPr>
        <w:rPr>
          <w:rStyle w:val="SubtleEmphasis"/>
          <w:i w:val="0"/>
          <w:iCs w:val="0"/>
          <w:color w:val="auto"/>
        </w:rPr>
      </w:pPr>
    </w:p>
    <w:p w:rsidR="00A24953" w:rsidRDefault="00A24953" w:rsidP="001F7FA0">
      <w:pPr>
        <w:rPr>
          <w:rStyle w:val="SubtleEmphasis"/>
          <w:i w:val="0"/>
          <w:iCs w:val="0"/>
          <w:color w:val="auto"/>
        </w:rPr>
        <w:sectPr w:rsidR="00A24953" w:rsidSect="00B114EA">
          <w:headerReference w:type="default" r:id="rId17"/>
          <w:footerReference w:type="default" r:id="rId18"/>
          <w:pgSz w:w="12240" w:h="15840" w:code="1"/>
          <w:pgMar w:top="648" w:right="1440" w:bottom="979" w:left="1440" w:header="720" w:footer="720" w:gutter="432"/>
          <w:cols w:space="720"/>
          <w:docGrid w:linePitch="360"/>
        </w:sectPr>
      </w:pPr>
    </w:p>
    <w:p w:rsidR="009A6AE0" w:rsidRDefault="009A6AE0" w:rsidP="009A6AE0">
      <w:pPr>
        <w:pStyle w:val="Caption"/>
        <w:rPr>
          <w:rStyle w:val="SubtleEmphasis"/>
          <w:i/>
          <w:iCs w:val="0"/>
          <w:color w:val="auto"/>
        </w:rPr>
      </w:pPr>
      <w:bookmarkStart w:id="226" w:name="_Ref353634588"/>
      <w:bookmarkStart w:id="227" w:name="_Toc433422652"/>
      <w:r>
        <w:t xml:space="preserve">Table </w:t>
      </w:r>
      <w:r w:rsidR="00772B09">
        <w:fldChar w:fldCharType="begin"/>
      </w:r>
      <w:r w:rsidR="0038212E">
        <w:instrText xml:space="preserve"> SEQ Table \* ARABIC </w:instrText>
      </w:r>
      <w:r w:rsidR="00772B09">
        <w:fldChar w:fldCharType="separate"/>
      </w:r>
      <w:r w:rsidR="00C122F8">
        <w:rPr>
          <w:noProof/>
        </w:rPr>
        <w:t>14</w:t>
      </w:r>
      <w:r w:rsidR="00772B09">
        <w:rPr>
          <w:noProof/>
        </w:rPr>
        <w:fldChar w:fldCharType="end"/>
      </w:r>
      <w:bookmarkEnd w:id="226"/>
      <w:r w:rsidR="00A671AB">
        <w:rPr>
          <w:noProof/>
        </w:rPr>
        <w:t>:</w:t>
      </w:r>
      <w:r>
        <w:t xml:space="preserve"> Sample Records for Dat</w:t>
      </w:r>
      <w:r w:rsidR="0027048D">
        <w:t>a</w:t>
      </w:r>
      <w:r>
        <w:t>Wsu File</w:t>
      </w:r>
      <w:bookmarkEnd w:id="227"/>
    </w:p>
    <w:tbl>
      <w:tblPr>
        <w:tblW w:w="1339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774"/>
        <w:gridCol w:w="576"/>
        <w:gridCol w:w="708"/>
        <w:gridCol w:w="1168"/>
        <w:gridCol w:w="1199"/>
        <w:gridCol w:w="1170"/>
        <w:gridCol w:w="1260"/>
        <w:gridCol w:w="1159"/>
        <w:gridCol w:w="1181"/>
        <w:gridCol w:w="971"/>
        <w:gridCol w:w="987"/>
        <w:gridCol w:w="979"/>
        <w:gridCol w:w="1260"/>
      </w:tblGrid>
      <w:tr w:rsidR="00C160D7" w:rsidRPr="00A24953" w:rsidTr="003544BA">
        <w:trPr>
          <w:trHeight w:val="300"/>
        </w:trPr>
        <w:tc>
          <w:tcPr>
            <w:tcW w:w="77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Device</w:t>
            </w:r>
          </w:p>
        </w:tc>
        <w:tc>
          <w:tcPr>
            <w:tcW w:w="5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Trip</w:t>
            </w:r>
          </w:p>
        </w:tc>
        <w:tc>
          <w:tcPr>
            <w:tcW w:w="7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Time</w:t>
            </w:r>
          </w:p>
        </w:tc>
        <w:tc>
          <w:tcPr>
            <w:tcW w:w="116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GpsValidWsu</w:t>
            </w:r>
          </w:p>
        </w:tc>
        <w:tc>
          <w:tcPr>
            <w:tcW w:w="11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GpsTimeWsu</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LatitudeWsu</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LongitudeWsu</w:t>
            </w:r>
          </w:p>
        </w:tc>
        <w:tc>
          <w:tcPr>
            <w:tcW w:w="115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AltitudeWsu</w:t>
            </w:r>
          </w:p>
        </w:tc>
        <w:tc>
          <w:tcPr>
            <w:tcW w:w="11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Gps</w:t>
            </w:r>
          </w:p>
          <w:p w:rsidR="00C160D7" w:rsidRPr="003544BA" w:rsidRDefault="00C160D7"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HeadingWsu</w:t>
            </w:r>
          </w:p>
        </w:tc>
        <w:tc>
          <w:tcPr>
            <w:tcW w:w="97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Gps</w:t>
            </w:r>
          </w:p>
          <w:p w:rsidR="00C160D7" w:rsidRPr="003544BA" w:rsidRDefault="00C160D7"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SpeedWsu</w:t>
            </w:r>
          </w:p>
        </w:tc>
        <w:tc>
          <w:tcPr>
            <w:tcW w:w="98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HdopWsu</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PdopWsu</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FixQualityWsu</w:t>
            </w:r>
          </w:p>
        </w:tc>
      </w:tr>
      <w:tr w:rsidR="00C160D7" w:rsidRPr="00A24953" w:rsidTr="003544BA">
        <w:trPr>
          <w:trHeight w:val="300"/>
        </w:trPr>
        <w:tc>
          <w:tcPr>
            <w:tcW w:w="77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10204</w:t>
            </w:r>
          </w:p>
        </w:tc>
        <w:tc>
          <w:tcPr>
            <w:tcW w:w="5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509</w:t>
            </w:r>
          </w:p>
        </w:tc>
        <w:tc>
          <w:tcPr>
            <w:tcW w:w="7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23650</w:t>
            </w:r>
          </w:p>
        </w:tc>
        <w:tc>
          <w:tcPr>
            <w:tcW w:w="11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11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1.35E+12</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42.28868</w:t>
            </w:r>
          </w:p>
        </w:tc>
        <w:tc>
          <w:tcPr>
            <w:tcW w:w="12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-83.7482</w:t>
            </w:r>
          </w:p>
        </w:tc>
        <w:tc>
          <w:tcPr>
            <w:tcW w:w="115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203.8</w:t>
            </w:r>
          </w:p>
        </w:tc>
        <w:tc>
          <w:tcPr>
            <w:tcW w:w="11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106.88</w:t>
            </w:r>
          </w:p>
        </w:tc>
        <w:tc>
          <w:tcPr>
            <w:tcW w:w="97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6.780764</w:t>
            </w:r>
          </w:p>
        </w:tc>
        <w:tc>
          <w:tcPr>
            <w:tcW w:w="98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0.8</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1.4</w:t>
            </w:r>
          </w:p>
        </w:tc>
        <w:tc>
          <w:tcPr>
            <w:tcW w:w="12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w:t>
            </w:r>
          </w:p>
        </w:tc>
      </w:tr>
      <w:tr w:rsidR="00C160D7" w:rsidRPr="00A24953" w:rsidTr="003544BA">
        <w:trPr>
          <w:trHeight w:val="300"/>
        </w:trPr>
        <w:tc>
          <w:tcPr>
            <w:tcW w:w="77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10204</w:t>
            </w:r>
          </w:p>
        </w:tc>
        <w:tc>
          <w:tcPr>
            <w:tcW w:w="5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509</w:t>
            </w:r>
          </w:p>
        </w:tc>
        <w:tc>
          <w:tcPr>
            <w:tcW w:w="7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23660</w:t>
            </w:r>
          </w:p>
        </w:tc>
        <w:tc>
          <w:tcPr>
            <w:tcW w:w="116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11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1.35E+12</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42.28868</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-83.7482</w:t>
            </w:r>
          </w:p>
        </w:tc>
        <w:tc>
          <w:tcPr>
            <w:tcW w:w="115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203.8</w:t>
            </w:r>
          </w:p>
        </w:tc>
        <w:tc>
          <w:tcPr>
            <w:tcW w:w="11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107.2572</w:t>
            </w:r>
          </w:p>
        </w:tc>
        <w:tc>
          <w:tcPr>
            <w:tcW w:w="97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6.821229</w:t>
            </w:r>
          </w:p>
        </w:tc>
        <w:tc>
          <w:tcPr>
            <w:tcW w:w="98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0.8</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1.4</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w:t>
            </w:r>
          </w:p>
        </w:tc>
      </w:tr>
      <w:tr w:rsidR="00C160D7" w:rsidRPr="00A24953" w:rsidTr="003544BA">
        <w:trPr>
          <w:trHeight w:val="300"/>
        </w:trPr>
        <w:tc>
          <w:tcPr>
            <w:tcW w:w="77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10204</w:t>
            </w:r>
          </w:p>
        </w:tc>
        <w:tc>
          <w:tcPr>
            <w:tcW w:w="5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509</w:t>
            </w:r>
          </w:p>
        </w:tc>
        <w:tc>
          <w:tcPr>
            <w:tcW w:w="7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23670</w:t>
            </w:r>
          </w:p>
        </w:tc>
        <w:tc>
          <w:tcPr>
            <w:tcW w:w="11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11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1.35E+12</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42.28868</w:t>
            </w:r>
          </w:p>
        </w:tc>
        <w:tc>
          <w:tcPr>
            <w:tcW w:w="12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-83.7482</w:t>
            </w:r>
          </w:p>
        </w:tc>
        <w:tc>
          <w:tcPr>
            <w:tcW w:w="115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203.8</w:t>
            </w:r>
          </w:p>
        </w:tc>
        <w:tc>
          <w:tcPr>
            <w:tcW w:w="11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108.58</w:t>
            </w:r>
          </w:p>
        </w:tc>
        <w:tc>
          <w:tcPr>
            <w:tcW w:w="97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6.910778</w:t>
            </w:r>
          </w:p>
        </w:tc>
        <w:tc>
          <w:tcPr>
            <w:tcW w:w="98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0.8</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1.4</w:t>
            </w:r>
          </w:p>
        </w:tc>
        <w:tc>
          <w:tcPr>
            <w:tcW w:w="12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w:t>
            </w:r>
          </w:p>
        </w:tc>
      </w:tr>
      <w:tr w:rsidR="00C160D7" w:rsidRPr="00A24953" w:rsidTr="003544BA">
        <w:trPr>
          <w:trHeight w:val="300"/>
        </w:trPr>
        <w:tc>
          <w:tcPr>
            <w:tcW w:w="77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10204</w:t>
            </w:r>
          </w:p>
        </w:tc>
        <w:tc>
          <w:tcPr>
            <w:tcW w:w="5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509</w:t>
            </w:r>
          </w:p>
        </w:tc>
        <w:tc>
          <w:tcPr>
            <w:tcW w:w="7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23680</w:t>
            </w:r>
          </w:p>
        </w:tc>
        <w:tc>
          <w:tcPr>
            <w:tcW w:w="116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11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1.35E+12</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42.28867</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-83.7482</w:t>
            </w:r>
          </w:p>
        </w:tc>
        <w:tc>
          <w:tcPr>
            <w:tcW w:w="115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203.8</w:t>
            </w:r>
          </w:p>
        </w:tc>
        <w:tc>
          <w:tcPr>
            <w:tcW w:w="11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109.0787</w:t>
            </w:r>
          </w:p>
        </w:tc>
        <w:tc>
          <w:tcPr>
            <w:tcW w:w="97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6.959002</w:t>
            </w:r>
          </w:p>
        </w:tc>
        <w:tc>
          <w:tcPr>
            <w:tcW w:w="98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0.8</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1.4</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w:t>
            </w:r>
          </w:p>
        </w:tc>
      </w:tr>
      <w:tr w:rsidR="00C160D7" w:rsidRPr="00A24953" w:rsidTr="003544BA">
        <w:trPr>
          <w:trHeight w:val="300"/>
        </w:trPr>
        <w:tc>
          <w:tcPr>
            <w:tcW w:w="77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10204</w:t>
            </w:r>
          </w:p>
        </w:tc>
        <w:tc>
          <w:tcPr>
            <w:tcW w:w="5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509</w:t>
            </w:r>
          </w:p>
        </w:tc>
        <w:tc>
          <w:tcPr>
            <w:tcW w:w="7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23690</w:t>
            </w:r>
          </w:p>
        </w:tc>
        <w:tc>
          <w:tcPr>
            <w:tcW w:w="11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11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1.35E+12</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42.28867</w:t>
            </w:r>
          </w:p>
        </w:tc>
        <w:tc>
          <w:tcPr>
            <w:tcW w:w="12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-83.7482</w:t>
            </w:r>
          </w:p>
        </w:tc>
        <w:tc>
          <w:tcPr>
            <w:tcW w:w="115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203.7</w:t>
            </w:r>
          </w:p>
        </w:tc>
        <w:tc>
          <w:tcPr>
            <w:tcW w:w="11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108.64</w:t>
            </w:r>
          </w:p>
        </w:tc>
        <w:tc>
          <w:tcPr>
            <w:tcW w:w="97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7.036681</w:t>
            </w:r>
          </w:p>
        </w:tc>
        <w:tc>
          <w:tcPr>
            <w:tcW w:w="98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0.8</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1.4</w:t>
            </w:r>
          </w:p>
        </w:tc>
        <w:tc>
          <w:tcPr>
            <w:tcW w:w="12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w:t>
            </w:r>
          </w:p>
        </w:tc>
      </w:tr>
      <w:tr w:rsidR="00C160D7" w:rsidRPr="00A24953" w:rsidTr="003544BA">
        <w:trPr>
          <w:trHeight w:val="300"/>
        </w:trPr>
        <w:tc>
          <w:tcPr>
            <w:tcW w:w="77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10204</w:t>
            </w:r>
          </w:p>
        </w:tc>
        <w:tc>
          <w:tcPr>
            <w:tcW w:w="5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509</w:t>
            </w:r>
          </w:p>
        </w:tc>
        <w:tc>
          <w:tcPr>
            <w:tcW w:w="7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23700</w:t>
            </w:r>
          </w:p>
        </w:tc>
        <w:tc>
          <w:tcPr>
            <w:tcW w:w="116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11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1.35E+12</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42.28867</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-83.7482</w:t>
            </w:r>
          </w:p>
        </w:tc>
        <w:tc>
          <w:tcPr>
            <w:tcW w:w="115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203.7</w:t>
            </w:r>
          </w:p>
        </w:tc>
        <w:tc>
          <w:tcPr>
            <w:tcW w:w="11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109.0606</w:t>
            </w:r>
          </w:p>
        </w:tc>
        <w:tc>
          <w:tcPr>
            <w:tcW w:w="97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7.090995</w:t>
            </w:r>
          </w:p>
        </w:tc>
        <w:tc>
          <w:tcPr>
            <w:tcW w:w="98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0.8</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1.4</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w:t>
            </w:r>
          </w:p>
        </w:tc>
      </w:tr>
      <w:tr w:rsidR="00C160D7" w:rsidRPr="00A24953" w:rsidTr="003544BA">
        <w:trPr>
          <w:trHeight w:val="300"/>
        </w:trPr>
        <w:tc>
          <w:tcPr>
            <w:tcW w:w="77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10204</w:t>
            </w:r>
          </w:p>
        </w:tc>
        <w:tc>
          <w:tcPr>
            <w:tcW w:w="5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509</w:t>
            </w:r>
          </w:p>
        </w:tc>
        <w:tc>
          <w:tcPr>
            <w:tcW w:w="7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23710</w:t>
            </w:r>
          </w:p>
        </w:tc>
        <w:tc>
          <w:tcPr>
            <w:tcW w:w="11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11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1.35E+12</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42.28867</w:t>
            </w:r>
          </w:p>
        </w:tc>
        <w:tc>
          <w:tcPr>
            <w:tcW w:w="12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-83.7482</w:t>
            </w:r>
          </w:p>
        </w:tc>
        <w:tc>
          <w:tcPr>
            <w:tcW w:w="115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203.7</w:t>
            </w:r>
          </w:p>
        </w:tc>
        <w:tc>
          <w:tcPr>
            <w:tcW w:w="11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109.51</w:t>
            </w:r>
          </w:p>
        </w:tc>
        <w:tc>
          <w:tcPr>
            <w:tcW w:w="97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7.119417</w:t>
            </w:r>
          </w:p>
        </w:tc>
        <w:tc>
          <w:tcPr>
            <w:tcW w:w="98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0.8</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1.4</w:t>
            </w:r>
          </w:p>
        </w:tc>
        <w:tc>
          <w:tcPr>
            <w:tcW w:w="12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w:t>
            </w:r>
          </w:p>
        </w:tc>
      </w:tr>
      <w:tr w:rsidR="00C160D7" w:rsidRPr="00A24953" w:rsidTr="003544BA">
        <w:trPr>
          <w:trHeight w:val="300"/>
        </w:trPr>
        <w:tc>
          <w:tcPr>
            <w:tcW w:w="77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10204</w:t>
            </w:r>
          </w:p>
        </w:tc>
        <w:tc>
          <w:tcPr>
            <w:tcW w:w="5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509</w:t>
            </w:r>
          </w:p>
        </w:tc>
        <w:tc>
          <w:tcPr>
            <w:tcW w:w="7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23720</w:t>
            </w:r>
          </w:p>
        </w:tc>
        <w:tc>
          <w:tcPr>
            <w:tcW w:w="116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11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1.35E+12</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42.28866</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-83.7482</w:t>
            </w:r>
          </w:p>
        </w:tc>
        <w:tc>
          <w:tcPr>
            <w:tcW w:w="115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203.7</w:t>
            </w:r>
          </w:p>
        </w:tc>
        <w:tc>
          <w:tcPr>
            <w:tcW w:w="11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109.9133</w:t>
            </w:r>
          </w:p>
        </w:tc>
        <w:tc>
          <w:tcPr>
            <w:tcW w:w="97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7.170913</w:t>
            </w:r>
          </w:p>
        </w:tc>
        <w:tc>
          <w:tcPr>
            <w:tcW w:w="98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0.8</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1.4</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w:t>
            </w:r>
          </w:p>
        </w:tc>
      </w:tr>
      <w:tr w:rsidR="00C160D7" w:rsidRPr="00A24953" w:rsidTr="003544BA">
        <w:trPr>
          <w:trHeight w:val="300"/>
        </w:trPr>
        <w:tc>
          <w:tcPr>
            <w:tcW w:w="77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10204</w:t>
            </w:r>
          </w:p>
        </w:tc>
        <w:tc>
          <w:tcPr>
            <w:tcW w:w="5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509</w:t>
            </w:r>
          </w:p>
        </w:tc>
        <w:tc>
          <w:tcPr>
            <w:tcW w:w="7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23730</w:t>
            </w:r>
          </w:p>
        </w:tc>
        <w:tc>
          <w:tcPr>
            <w:tcW w:w="11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11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1.35E+12</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42.28866</w:t>
            </w:r>
          </w:p>
        </w:tc>
        <w:tc>
          <w:tcPr>
            <w:tcW w:w="12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-83.7482</w:t>
            </w:r>
          </w:p>
        </w:tc>
        <w:tc>
          <w:tcPr>
            <w:tcW w:w="115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203.6</w:t>
            </w:r>
          </w:p>
        </w:tc>
        <w:tc>
          <w:tcPr>
            <w:tcW w:w="11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111.39</w:t>
            </w:r>
          </w:p>
        </w:tc>
        <w:tc>
          <w:tcPr>
            <w:tcW w:w="97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7.220139</w:t>
            </w:r>
          </w:p>
        </w:tc>
        <w:tc>
          <w:tcPr>
            <w:tcW w:w="98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0.8</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1.4</w:t>
            </w:r>
          </w:p>
        </w:tc>
        <w:tc>
          <w:tcPr>
            <w:tcW w:w="12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w:t>
            </w:r>
          </w:p>
        </w:tc>
      </w:tr>
      <w:tr w:rsidR="00C160D7" w:rsidRPr="00A24953" w:rsidTr="003544BA">
        <w:trPr>
          <w:trHeight w:val="300"/>
        </w:trPr>
        <w:tc>
          <w:tcPr>
            <w:tcW w:w="77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10204</w:t>
            </w:r>
          </w:p>
        </w:tc>
        <w:tc>
          <w:tcPr>
            <w:tcW w:w="5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509</w:t>
            </w:r>
          </w:p>
        </w:tc>
        <w:tc>
          <w:tcPr>
            <w:tcW w:w="7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23740</w:t>
            </w:r>
          </w:p>
        </w:tc>
        <w:tc>
          <w:tcPr>
            <w:tcW w:w="116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11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1.35E+12</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42.28866</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-83.7482</w:t>
            </w:r>
          </w:p>
        </w:tc>
        <w:tc>
          <w:tcPr>
            <w:tcW w:w="115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203.6</w:t>
            </w:r>
          </w:p>
        </w:tc>
        <w:tc>
          <w:tcPr>
            <w:tcW w:w="11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111.915</w:t>
            </w:r>
          </w:p>
        </w:tc>
        <w:tc>
          <w:tcPr>
            <w:tcW w:w="97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7.27073</w:t>
            </w:r>
          </w:p>
        </w:tc>
        <w:tc>
          <w:tcPr>
            <w:tcW w:w="98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0.8</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1.4</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C160D7" w:rsidP="00A24953">
            <w:pPr>
              <w:rPr>
                <w:rFonts w:ascii="Arial Narrow" w:hAnsi="Arial Narrow" w:cs="Calibri"/>
                <w:color w:val="000000"/>
                <w:sz w:val="18"/>
                <w:szCs w:val="18"/>
              </w:rPr>
            </w:pPr>
            <w:r w:rsidRPr="003544BA">
              <w:rPr>
                <w:rFonts w:ascii="Arial Narrow" w:hAnsi="Arial Narrow" w:cs="Calibri"/>
                <w:color w:val="000000"/>
                <w:sz w:val="18"/>
                <w:szCs w:val="18"/>
              </w:rPr>
              <w:t>1</w:t>
            </w:r>
          </w:p>
        </w:tc>
      </w:tr>
    </w:tbl>
    <w:p w:rsidR="00A24953" w:rsidRDefault="009A6AE0" w:rsidP="001F7FA0">
      <w:pPr>
        <w:rPr>
          <w:rStyle w:val="SubtleEmphasis"/>
          <w:i w:val="0"/>
          <w:iCs w:val="0"/>
          <w:color w:val="auto"/>
        </w:rPr>
      </w:pPr>
      <w:r>
        <w:rPr>
          <w:rStyle w:val="SubtleEmphasis"/>
          <w:i w:val="0"/>
          <w:iCs w:val="0"/>
          <w:color w:val="auto"/>
        </w:rPr>
        <w:t>Table continued …</w:t>
      </w:r>
    </w:p>
    <w:tbl>
      <w:tblPr>
        <w:tblW w:w="13989" w:type="dxa"/>
        <w:jc w:val="righ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242"/>
        <w:gridCol w:w="807"/>
        <w:gridCol w:w="930"/>
        <w:gridCol w:w="990"/>
        <w:gridCol w:w="995"/>
        <w:gridCol w:w="979"/>
        <w:gridCol w:w="1143"/>
        <w:gridCol w:w="914"/>
        <w:gridCol w:w="987"/>
        <w:gridCol w:w="1053"/>
        <w:gridCol w:w="955"/>
        <w:gridCol w:w="938"/>
        <w:gridCol w:w="1159"/>
        <w:gridCol w:w="897"/>
      </w:tblGrid>
      <w:tr w:rsidR="00C160D7" w:rsidRPr="00A24953" w:rsidTr="003544BA">
        <w:trPr>
          <w:trHeight w:val="300"/>
          <w:jc w:val="right"/>
        </w:trPr>
        <w:tc>
          <w:tcPr>
            <w:tcW w:w="12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B71A1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Gps</w:t>
            </w:r>
          </w:p>
          <w:p w:rsidR="00B71A14" w:rsidRPr="003544BA" w:rsidRDefault="00B71A1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CoastingWsu</w:t>
            </w:r>
          </w:p>
        </w:tc>
        <w:tc>
          <w:tcPr>
            <w:tcW w:w="80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B71A1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Valid</w:t>
            </w:r>
          </w:p>
          <w:p w:rsidR="00B71A14" w:rsidRPr="003544BA" w:rsidRDefault="00B71A1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CanWsu</w:t>
            </w:r>
          </w:p>
        </w:tc>
        <w:tc>
          <w:tcPr>
            <w:tcW w:w="9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B71A1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Yaw</w:t>
            </w:r>
          </w:p>
          <w:p w:rsidR="00B71A14" w:rsidRPr="003544BA" w:rsidRDefault="00B71A1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RateWsu</w:t>
            </w:r>
          </w:p>
        </w:tc>
        <w:tc>
          <w:tcPr>
            <w:tcW w:w="9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SpeedWsu</w:t>
            </w:r>
          </w:p>
        </w:tc>
        <w:tc>
          <w:tcPr>
            <w:tcW w:w="99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B71A1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Turn</w:t>
            </w:r>
          </w:p>
          <w:p w:rsidR="00B71A14" w:rsidRPr="003544BA" w:rsidRDefault="00B71A1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SngRWsu</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B71A1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Turn</w:t>
            </w:r>
          </w:p>
          <w:p w:rsidR="00B71A14" w:rsidRPr="003544BA" w:rsidRDefault="00B71A1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SngLWsu</w:t>
            </w:r>
          </w:p>
        </w:tc>
        <w:tc>
          <w:tcPr>
            <w:tcW w:w="11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B71A1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Brake</w:t>
            </w:r>
          </w:p>
          <w:p w:rsidR="00B71A14" w:rsidRPr="003544BA" w:rsidRDefault="00B71A1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AbsTcsWsu</w:t>
            </w:r>
          </w:p>
        </w:tc>
        <w:tc>
          <w:tcPr>
            <w:tcW w:w="9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AxWsu</w:t>
            </w:r>
          </w:p>
        </w:tc>
        <w:tc>
          <w:tcPr>
            <w:tcW w:w="98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PrndlWsu</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B71A1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Vsa</w:t>
            </w:r>
          </w:p>
          <w:p w:rsidR="00B71A14" w:rsidRPr="003544BA" w:rsidRDefault="00B71A1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ActiveWsu</w:t>
            </w:r>
          </w:p>
        </w:tc>
        <w:tc>
          <w:tcPr>
            <w:tcW w:w="95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60D7" w:rsidRPr="003544BA" w:rsidRDefault="00B71A1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Head</w:t>
            </w:r>
          </w:p>
          <w:p w:rsidR="00B71A14" w:rsidRPr="003544BA" w:rsidRDefault="00B71A1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lampWsu</w:t>
            </w:r>
          </w:p>
        </w:tc>
        <w:tc>
          <w:tcPr>
            <w:tcW w:w="93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WiperWsu</w:t>
            </w:r>
          </w:p>
        </w:tc>
        <w:tc>
          <w:tcPr>
            <w:tcW w:w="115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ThrottleWsu</w:t>
            </w:r>
          </w:p>
        </w:tc>
        <w:tc>
          <w:tcPr>
            <w:tcW w:w="8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SteerWsu</w:t>
            </w:r>
          </w:p>
        </w:tc>
      </w:tr>
      <w:tr w:rsidR="00C160D7" w:rsidRPr="00A24953" w:rsidTr="003544BA">
        <w:trPr>
          <w:trHeight w:val="300"/>
          <w:jc w:val="right"/>
        </w:trPr>
        <w:tc>
          <w:tcPr>
            <w:tcW w:w="12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80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9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3.385353</w:t>
            </w:r>
          </w:p>
        </w:tc>
        <w:tc>
          <w:tcPr>
            <w:tcW w:w="9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24.2392</w:t>
            </w:r>
          </w:p>
        </w:tc>
        <w:tc>
          <w:tcPr>
            <w:tcW w:w="99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4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0.397074</w:t>
            </w:r>
          </w:p>
        </w:tc>
        <w:tc>
          <w:tcPr>
            <w:tcW w:w="98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5</w:t>
            </w:r>
          </w:p>
        </w:tc>
        <w:tc>
          <w:tcPr>
            <w:tcW w:w="10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5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3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5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8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r>
      <w:tr w:rsidR="00C160D7" w:rsidRPr="00A24953" w:rsidTr="003544BA">
        <w:trPr>
          <w:trHeight w:val="300"/>
          <w:jc w:val="right"/>
        </w:trPr>
        <w:tc>
          <w:tcPr>
            <w:tcW w:w="12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80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9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3.771652</w:t>
            </w:r>
          </w:p>
        </w:tc>
        <w:tc>
          <w:tcPr>
            <w:tcW w:w="9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24.41075</w:t>
            </w:r>
          </w:p>
        </w:tc>
        <w:tc>
          <w:tcPr>
            <w:tcW w:w="99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0.404651</w:t>
            </w:r>
          </w:p>
        </w:tc>
        <w:tc>
          <w:tcPr>
            <w:tcW w:w="98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5</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5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3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5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8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r>
      <w:tr w:rsidR="00C160D7" w:rsidRPr="00A24953" w:rsidTr="003544BA">
        <w:trPr>
          <w:trHeight w:val="300"/>
          <w:jc w:val="right"/>
        </w:trPr>
        <w:tc>
          <w:tcPr>
            <w:tcW w:w="12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80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9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3.771652</w:t>
            </w:r>
          </w:p>
        </w:tc>
        <w:tc>
          <w:tcPr>
            <w:tcW w:w="9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24.55643</w:t>
            </w:r>
          </w:p>
        </w:tc>
        <w:tc>
          <w:tcPr>
            <w:tcW w:w="99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4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0.404651</w:t>
            </w:r>
          </w:p>
        </w:tc>
        <w:tc>
          <w:tcPr>
            <w:tcW w:w="98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5</w:t>
            </w:r>
          </w:p>
        </w:tc>
        <w:tc>
          <w:tcPr>
            <w:tcW w:w="10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5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3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5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8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r>
      <w:tr w:rsidR="00C160D7" w:rsidRPr="00A24953" w:rsidTr="003544BA">
        <w:trPr>
          <w:trHeight w:val="300"/>
          <w:jc w:val="right"/>
        </w:trPr>
        <w:tc>
          <w:tcPr>
            <w:tcW w:w="12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80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9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4.987145</w:t>
            </w:r>
          </w:p>
        </w:tc>
        <w:tc>
          <w:tcPr>
            <w:tcW w:w="9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24.8788</w:t>
            </w:r>
          </w:p>
        </w:tc>
        <w:tc>
          <w:tcPr>
            <w:tcW w:w="99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0.482242</w:t>
            </w:r>
          </w:p>
        </w:tc>
        <w:tc>
          <w:tcPr>
            <w:tcW w:w="98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5</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5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3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5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8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r>
      <w:tr w:rsidR="00C160D7" w:rsidRPr="00A24953" w:rsidTr="003544BA">
        <w:trPr>
          <w:trHeight w:val="300"/>
          <w:jc w:val="right"/>
        </w:trPr>
        <w:tc>
          <w:tcPr>
            <w:tcW w:w="12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80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9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4.987145</w:t>
            </w:r>
          </w:p>
        </w:tc>
        <w:tc>
          <w:tcPr>
            <w:tcW w:w="9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25.05241</w:t>
            </w:r>
          </w:p>
        </w:tc>
        <w:tc>
          <w:tcPr>
            <w:tcW w:w="99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4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0.482242</w:t>
            </w:r>
          </w:p>
        </w:tc>
        <w:tc>
          <w:tcPr>
            <w:tcW w:w="98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5</w:t>
            </w:r>
          </w:p>
        </w:tc>
        <w:tc>
          <w:tcPr>
            <w:tcW w:w="10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5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3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5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8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r>
      <w:tr w:rsidR="00C160D7" w:rsidRPr="00A24953" w:rsidTr="003544BA">
        <w:trPr>
          <w:trHeight w:val="300"/>
          <w:jc w:val="right"/>
        </w:trPr>
        <w:tc>
          <w:tcPr>
            <w:tcW w:w="12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80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9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4.205868</w:t>
            </w:r>
          </w:p>
        </w:tc>
        <w:tc>
          <w:tcPr>
            <w:tcW w:w="9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25.33205</w:t>
            </w:r>
          </w:p>
        </w:tc>
        <w:tc>
          <w:tcPr>
            <w:tcW w:w="99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0.543147</w:t>
            </w:r>
          </w:p>
        </w:tc>
        <w:tc>
          <w:tcPr>
            <w:tcW w:w="98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5</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5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3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5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8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r>
      <w:tr w:rsidR="00C160D7" w:rsidRPr="00A24953" w:rsidTr="003544BA">
        <w:trPr>
          <w:trHeight w:val="300"/>
          <w:jc w:val="right"/>
        </w:trPr>
        <w:tc>
          <w:tcPr>
            <w:tcW w:w="12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80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9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4.205868</w:t>
            </w:r>
          </w:p>
        </w:tc>
        <w:tc>
          <w:tcPr>
            <w:tcW w:w="9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25.52758</w:t>
            </w:r>
          </w:p>
        </w:tc>
        <w:tc>
          <w:tcPr>
            <w:tcW w:w="99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4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0.543147</w:t>
            </w:r>
          </w:p>
        </w:tc>
        <w:tc>
          <w:tcPr>
            <w:tcW w:w="98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5</w:t>
            </w:r>
          </w:p>
        </w:tc>
        <w:tc>
          <w:tcPr>
            <w:tcW w:w="10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5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3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5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8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r>
      <w:tr w:rsidR="00C160D7" w:rsidRPr="00A24953" w:rsidTr="003544BA">
        <w:trPr>
          <w:trHeight w:val="300"/>
          <w:jc w:val="right"/>
        </w:trPr>
        <w:tc>
          <w:tcPr>
            <w:tcW w:w="12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80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9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4.03274</w:t>
            </w:r>
          </w:p>
        </w:tc>
        <w:tc>
          <w:tcPr>
            <w:tcW w:w="9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25.6299</w:t>
            </w:r>
          </w:p>
        </w:tc>
        <w:tc>
          <w:tcPr>
            <w:tcW w:w="99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0.51496</w:t>
            </w:r>
          </w:p>
        </w:tc>
        <w:tc>
          <w:tcPr>
            <w:tcW w:w="98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5</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5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3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5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8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r>
      <w:tr w:rsidR="00C160D7" w:rsidRPr="00A24953" w:rsidTr="003544BA">
        <w:trPr>
          <w:trHeight w:val="300"/>
          <w:jc w:val="right"/>
        </w:trPr>
        <w:tc>
          <w:tcPr>
            <w:tcW w:w="12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80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9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4.03274</w:t>
            </w:r>
          </w:p>
        </w:tc>
        <w:tc>
          <w:tcPr>
            <w:tcW w:w="9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25.81528</w:t>
            </w:r>
          </w:p>
        </w:tc>
        <w:tc>
          <w:tcPr>
            <w:tcW w:w="99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4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0.51496</w:t>
            </w:r>
          </w:p>
        </w:tc>
        <w:tc>
          <w:tcPr>
            <w:tcW w:w="98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5</w:t>
            </w:r>
          </w:p>
        </w:tc>
        <w:tc>
          <w:tcPr>
            <w:tcW w:w="10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5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3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5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8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r>
      <w:tr w:rsidR="00C160D7" w:rsidRPr="00A24953" w:rsidTr="003544BA">
        <w:trPr>
          <w:trHeight w:val="300"/>
          <w:jc w:val="right"/>
        </w:trPr>
        <w:tc>
          <w:tcPr>
            <w:tcW w:w="12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80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9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5.250378</w:t>
            </w:r>
          </w:p>
        </w:tc>
        <w:tc>
          <w:tcPr>
            <w:tcW w:w="9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25.9925</w:t>
            </w:r>
          </w:p>
        </w:tc>
        <w:tc>
          <w:tcPr>
            <w:tcW w:w="99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0.505906</w:t>
            </w:r>
          </w:p>
        </w:tc>
        <w:tc>
          <w:tcPr>
            <w:tcW w:w="98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5</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5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3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5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8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71A14" w:rsidRPr="003544BA" w:rsidRDefault="00B71A14" w:rsidP="003A1FDA">
            <w:pPr>
              <w:rPr>
                <w:rFonts w:ascii="Arial Narrow" w:hAnsi="Arial Narrow" w:cs="Calibri"/>
                <w:color w:val="000000"/>
                <w:sz w:val="18"/>
                <w:szCs w:val="18"/>
              </w:rPr>
            </w:pPr>
            <w:r w:rsidRPr="003544BA">
              <w:rPr>
                <w:rFonts w:ascii="Arial Narrow" w:hAnsi="Arial Narrow" w:cs="Calibri"/>
                <w:color w:val="000000"/>
                <w:sz w:val="18"/>
                <w:szCs w:val="18"/>
              </w:rPr>
              <w:t>0</w:t>
            </w:r>
          </w:p>
        </w:tc>
      </w:tr>
    </w:tbl>
    <w:p w:rsidR="00D52942" w:rsidRDefault="00D52942" w:rsidP="001F7FA0">
      <w:pPr>
        <w:rPr>
          <w:rStyle w:val="SubtleEmphasis"/>
          <w:i w:val="0"/>
          <w:iCs w:val="0"/>
          <w:color w:val="auto"/>
        </w:rPr>
      </w:pPr>
    </w:p>
    <w:p w:rsidR="00D52942" w:rsidRDefault="00D52942" w:rsidP="001F7FA0">
      <w:pPr>
        <w:rPr>
          <w:rStyle w:val="SubtleEmphasis"/>
          <w:i w:val="0"/>
          <w:iCs w:val="0"/>
          <w:color w:val="auto"/>
        </w:rPr>
        <w:sectPr w:rsidR="00D52942" w:rsidSect="00A24953">
          <w:headerReference w:type="default" r:id="rId19"/>
          <w:footerReference w:type="default" r:id="rId20"/>
          <w:pgSz w:w="15840" w:h="12240" w:orient="landscape" w:code="1"/>
          <w:pgMar w:top="1440" w:right="648" w:bottom="1440" w:left="979" w:header="720" w:footer="720" w:gutter="432"/>
          <w:cols w:space="720"/>
          <w:docGrid w:linePitch="360"/>
        </w:sectPr>
      </w:pPr>
    </w:p>
    <w:p w:rsidR="00A24953" w:rsidRDefault="00772B09" w:rsidP="001F7FA0">
      <w:pPr>
        <w:rPr>
          <w:rStyle w:val="SubtleEmphasis"/>
          <w:i w:val="0"/>
          <w:iCs w:val="0"/>
          <w:color w:val="auto"/>
        </w:rPr>
      </w:pPr>
      <w:r>
        <w:rPr>
          <w:rStyle w:val="SubtleEmphasis"/>
          <w:i w:val="0"/>
          <w:iCs w:val="0"/>
          <w:color w:val="auto"/>
        </w:rPr>
        <w:fldChar w:fldCharType="begin"/>
      </w:r>
      <w:r w:rsidR="00D52942">
        <w:rPr>
          <w:rStyle w:val="SubtleEmphasis"/>
          <w:i w:val="0"/>
          <w:iCs w:val="0"/>
          <w:color w:val="auto"/>
        </w:rPr>
        <w:instrText xml:space="preserve"> REF _Ref353634630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15</w:t>
      </w:r>
      <w:r>
        <w:rPr>
          <w:rStyle w:val="SubtleEmphasis"/>
          <w:i w:val="0"/>
          <w:iCs w:val="0"/>
          <w:color w:val="auto"/>
        </w:rPr>
        <w:fldChar w:fldCharType="end"/>
      </w:r>
      <w:r w:rsidR="00D52942">
        <w:rPr>
          <w:rStyle w:val="SubtleEmphasis"/>
          <w:i w:val="0"/>
          <w:iCs w:val="0"/>
          <w:color w:val="auto"/>
        </w:rPr>
        <w:t xml:space="preserve"> </w:t>
      </w:r>
      <w:r w:rsidR="00B202D3">
        <w:rPr>
          <w:rStyle w:val="SubtleEmphasis"/>
          <w:i w:val="0"/>
          <w:iCs w:val="0"/>
          <w:color w:val="auto"/>
        </w:rPr>
        <w:t xml:space="preserve">lists </w:t>
      </w:r>
      <w:r w:rsidR="00D52942">
        <w:rPr>
          <w:rStyle w:val="SubtleEmphasis"/>
          <w:i w:val="0"/>
          <w:iCs w:val="0"/>
          <w:color w:val="auto"/>
        </w:rPr>
        <w:t xml:space="preserve">summary measures of the </w:t>
      </w:r>
      <w:r w:rsidR="00D52942">
        <w:rPr>
          <w:rStyle w:val="SubtleEmphasis"/>
          <w:iCs w:val="0"/>
          <w:color w:val="auto"/>
        </w:rPr>
        <w:t>DataWsu</w:t>
      </w:r>
      <w:r w:rsidR="00D52942">
        <w:rPr>
          <w:rStyle w:val="SubtleEmphasis"/>
          <w:i w:val="0"/>
          <w:iCs w:val="0"/>
          <w:color w:val="auto"/>
        </w:rPr>
        <w:t xml:space="preserve"> file obtained from data collected on </w:t>
      </w:r>
      <w:r w:rsidR="00D17E00">
        <w:rPr>
          <w:rStyle w:val="SubtleEmphasis"/>
          <w:i w:val="0"/>
          <w:iCs w:val="0"/>
          <w:color w:val="auto"/>
        </w:rPr>
        <w:t>November 1, 2012</w:t>
      </w:r>
      <w:r w:rsidR="00D52942">
        <w:rPr>
          <w:rStyle w:val="SubtleEmphasis"/>
          <w:i w:val="0"/>
          <w:iCs w:val="0"/>
          <w:color w:val="auto"/>
        </w:rPr>
        <w:t>.</w:t>
      </w:r>
      <w:r w:rsidR="00FB6C5F">
        <w:rPr>
          <w:rStyle w:val="SubtleEmphasis"/>
          <w:i w:val="0"/>
          <w:iCs w:val="0"/>
          <w:color w:val="auto"/>
        </w:rPr>
        <w:t xml:space="preserve"> </w:t>
      </w:r>
    </w:p>
    <w:p w:rsidR="002F327D" w:rsidRDefault="002F327D" w:rsidP="002F327D">
      <w:pPr>
        <w:pStyle w:val="Caption"/>
        <w:rPr>
          <w:rStyle w:val="SubtleEmphasis"/>
          <w:i/>
          <w:iCs w:val="0"/>
          <w:color w:val="auto"/>
        </w:rPr>
      </w:pPr>
      <w:bookmarkStart w:id="228" w:name="_Ref353634630"/>
      <w:bookmarkStart w:id="229" w:name="_Toc433422653"/>
      <w:r>
        <w:t xml:space="preserve">Table </w:t>
      </w:r>
      <w:r w:rsidR="00772B09">
        <w:fldChar w:fldCharType="begin"/>
      </w:r>
      <w:r w:rsidR="0038212E">
        <w:instrText xml:space="preserve"> SEQ Table \* ARABIC </w:instrText>
      </w:r>
      <w:r w:rsidR="00772B09">
        <w:fldChar w:fldCharType="separate"/>
      </w:r>
      <w:r w:rsidR="00C122F8">
        <w:rPr>
          <w:noProof/>
        </w:rPr>
        <w:t>15</w:t>
      </w:r>
      <w:r w:rsidR="00772B09">
        <w:rPr>
          <w:noProof/>
        </w:rPr>
        <w:fldChar w:fldCharType="end"/>
      </w:r>
      <w:bookmarkEnd w:id="228"/>
      <w:r w:rsidR="009434E9">
        <w:rPr>
          <w:noProof/>
        </w:rPr>
        <w:t>:</w:t>
      </w:r>
      <w:r>
        <w:t xml:space="preserve"> </w:t>
      </w:r>
      <w:r w:rsidR="00097ABE">
        <w:t>Summary Measures</w:t>
      </w:r>
      <w:r>
        <w:t xml:space="preserve"> for Data Elements of the </w:t>
      </w:r>
      <w:r w:rsidR="00D52942">
        <w:t>DataWsu</w:t>
      </w:r>
      <w:r>
        <w:t xml:space="preserve"> File</w:t>
      </w:r>
      <w:bookmarkEnd w:id="229"/>
      <w:r>
        <w:t xml:space="preserve"> </w:t>
      </w:r>
    </w:p>
    <w:tbl>
      <w:tblPr>
        <w:tblW w:w="10089"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611"/>
        <w:gridCol w:w="1775"/>
        <w:gridCol w:w="2312"/>
        <w:gridCol w:w="1620"/>
        <w:gridCol w:w="1620"/>
        <w:gridCol w:w="1151"/>
      </w:tblGrid>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05BB7" w:rsidRPr="003544BA" w:rsidRDefault="00305BB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Column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05BB7" w:rsidRPr="003544BA" w:rsidRDefault="00305BB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231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05BB7" w:rsidRPr="003544BA" w:rsidRDefault="00305BB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05BB7" w:rsidRPr="003544BA" w:rsidRDefault="00305BB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05BB7" w:rsidRPr="003544BA" w:rsidRDefault="00305BB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05BB7" w:rsidRPr="003544BA" w:rsidRDefault="00305BB7" w:rsidP="00305BB7">
            <w:pPr>
              <w:rPr>
                <w:rFonts w:ascii="Arial Narrow" w:hAnsi="Arial Narrow"/>
                <w:sz w:val="18"/>
                <w:szCs w:val="18"/>
              </w:rPr>
            </w:pPr>
            <w:r w:rsidRPr="003544BA">
              <w:rPr>
                <w:rFonts w:ascii="Arial Narrow" w:hAnsi="Arial Narrow"/>
                <w:sz w:val="18"/>
                <w:szCs w:val="18"/>
              </w:rPr>
              <w:t>10</w:t>
            </w:r>
          </w:p>
        </w:tc>
        <w:tc>
          <w:tcPr>
            <w:tcW w:w="2312" w:type="dxa"/>
            <w:tcBorders>
              <w:top w:val="single" w:sz="8" w:space="0" w:color="4F81BD"/>
              <w:left w:val="single" w:sz="8" w:space="0" w:color="4F81BD"/>
              <w:bottom w:val="single" w:sz="8" w:space="0" w:color="4F81BD"/>
              <w:right w:val="single" w:sz="8" w:space="0" w:color="4F81BD"/>
            </w:tcBorders>
            <w:shd w:val="clear" w:color="auto" w:fill="auto"/>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10204, 10205, 10207, 13000, 13101</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05BB7" w:rsidRPr="003544BA" w:rsidRDefault="00305BB7" w:rsidP="00305BB7">
            <w:pPr>
              <w:rPr>
                <w:rFonts w:ascii="Arial Narrow" w:hAnsi="Arial Narrow"/>
                <w:sz w:val="18"/>
                <w:szCs w:val="18"/>
              </w:rPr>
            </w:pPr>
            <w:r w:rsidRPr="003544BA">
              <w:rPr>
                <w:rFonts w:ascii="Arial Narrow" w:hAnsi="Arial Narrow"/>
                <w:sz w:val="18"/>
                <w:szCs w:val="18"/>
              </w:rPr>
              <w:t>10204</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05BB7" w:rsidRPr="003544BA" w:rsidRDefault="00305BB7" w:rsidP="00305BB7">
            <w:pPr>
              <w:rPr>
                <w:rFonts w:ascii="Arial Narrow" w:hAnsi="Arial Narrow"/>
                <w:sz w:val="18"/>
                <w:szCs w:val="18"/>
              </w:rPr>
            </w:pPr>
            <w:r w:rsidRPr="003544BA">
              <w:rPr>
                <w:rFonts w:ascii="Arial Narrow" w:hAnsi="Arial Narrow"/>
                <w:sz w:val="18"/>
                <w:szCs w:val="18"/>
              </w:rPr>
              <w:t>17103</w:t>
            </w:r>
          </w:p>
        </w:tc>
        <w:tc>
          <w:tcPr>
            <w:tcW w:w="1151"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05BB7" w:rsidRPr="003544BA" w:rsidRDefault="00305BB7" w:rsidP="00305BB7">
            <w:pPr>
              <w:rPr>
                <w:rFonts w:ascii="Arial Narrow" w:hAnsi="Arial Narrow" w:cs="Calibri"/>
                <w:sz w:val="18"/>
                <w:szCs w:val="18"/>
              </w:rPr>
            </w:pPr>
            <w:r w:rsidRPr="003544BA">
              <w:rPr>
                <w:rFonts w:ascii="Arial Narrow" w:hAnsi="Arial Narrow" w:cs="Calibri"/>
                <w:color w:val="000000"/>
                <w:sz w:val="18"/>
                <w:szCs w:val="18"/>
              </w:rPr>
              <w:t>999440</w:t>
            </w: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Trip</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05BB7" w:rsidRPr="003544BA" w:rsidRDefault="00305BB7" w:rsidP="00305BB7">
            <w:pPr>
              <w:rPr>
                <w:rFonts w:ascii="Arial Narrow" w:hAnsi="Arial Narrow"/>
                <w:sz w:val="18"/>
                <w:szCs w:val="18"/>
              </w:rPr>
            </w:pPr>
            <w:r w:rsidRPr="003544BA">
              <w:rPr>
                <w:rFonts w:ascii="Arial Narrow" w:hAnsi="Arial Narrow"/>
                <w:sz w:val="18"/>
                <w:szCs w:val="18"/>
              </w:rPr>
              <w:t>51</w:t>
            </w:r>
          </w:p>
        </w:tc>
        <w:tc>
          <w:tcPr>
            <w:tcW w:w="231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162, 104, 513, 1113, 141</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05BB7" w:rsidRPr="003544BA" w:rsidRDefault="00305BB7" w:rsidP="00305BB7">
            <w:pPr>
              <w:rPr>
                <w:rFonts w:ascii="Arial Narrow" w:hAnsi="Arial Narrow"/>
                <w:sz w:val="18"/>
                <w:szCs w:val="18"/>
              </w:rPr>
            </w:pPr>
            <w:r w:rsidRPr="003544BA">
              <w:rPr>
                <w:rFonts w:ascii="Arial Narrow" w:hAnsi="Arial Narrow"/>
                <w:sz w:val="18"/>
                <w:szCs w:val="18"/>
              </w:rPr>
              <w:t>2</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05BB7" w:rsidRPr="003544BA" w:rsidRDefault="00305BB7" w:rsidP="00305BB7">
            <w:pPr>
              <w:rPr>
                <w:rFonts w:ascii="Arial Narrow" w:hAnsi="Arial Narrow"/>
                <w:sz w:val="18"/>
                <w:szCs w:val="18"/>
              </w:rPr>
            </w:pPr>
            <w:r w:rsidRPr="003544BA">
              <w:rPr>
                <w:rFonts w:ascii="Arial Narrow" w:hAnsi="Arial Narrow"/>
                <w:sz w:val="18"/>
                <w:szCs w:val="18"/>
              </w:rPr>
              <w:t>1117</w:t>
            </w:r>
          </w:p>
        </w:tc>
        <w:tc>
          <w:tcPr>
            <w:tcW w:w="1151"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Time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05BB7" w:rsidRPr="003544BA" w:rsidRDefault="00305BB7" w:rsidP="00305BB7">
            <w:pPr>
              <w:rPr>
                <w:rFonts w:ascii="Arial Narrow" w:hAnsi="Arial Narrow"/>
                <w:sz w:val="18"/>
                <w:szCs w:val="18"/>
              </w:rPr>
            </w:pPr>
            <w:r w:rsidRPr="003544BA">
              <w:rPr>
                <w:rFonts w:ascii="Arial Narrow" w:hAnsi="Arial Narrow"/>
                <w:sz w:val="18"/>
                <w:szCs w:val="18"/>
              </w:rPr>
              <w:t>241151</w:t>
            </w:r>
          </w:p>
        </w:tc>
        <w:tc>
          <w:tcPr>
            <w:tcW w:w="2312" w:type="dxa"/>
            <w:tcBorders>
              <w:top w:val="single" w:sz="8" w:space="0" w:color="4F81BD"/>
              <w:left w:val="single" w:sz="8" w:space="0" w:color="4F81BD"/>
              <w:bottom w:val="single" w:sz="8" w:space="0" w:color="4F81BD"/>
              <w:right w:val="single" w:sz="8" w:space="0" w:color="4F81BD"/>
            </w:tcBorders>
            <w:shd w:val="clear" w:color="auto" w:fill="auto"/>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1376130, 2409830, 743900, 683800, 382610</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05BB7" w:rsidRPr="003544BA" w:rsidRDefault="00305BB7" w:rsidP="00305BB7">
            <w:pPr>
              <w:rPr>
                <w:rFonts w:ascii="Arial Narrow" w:hAnsi="Arial Narrow"/>
                <w:sz w:val="18"/>
                <w:szCs w:val="18"/>
              </w:rPr>
            </w:pPr>
            <w:r w:rsidRPr="003544BA">
              <w:rPr>
                <w:rFonts w:ascii="Arial Narrow" w:hAnsi="Arial Narrow"/>
                <w:sz w:val="18"/>
                <w:szCs w:val="18"/>
              </w:rPr>
              <w:t>900</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05BB7" w:rsidRPr="003544BA" w:rsidRDefault="00305BB7" w:rsidP="00305BB7">
            <w:pPr>
              <w:rPr>
                <w:rFonts w:ascii="Arial Narrow" w:hAnsi="Arial Narrow"/>
                <w:sz w:val="18"/>
                <w:szCs w:val="18"/>
              </w:rPr>
            </w:pPr>
            <w:r w:rsidRPr="003544BA">
              <w:rPr>
                <w:rFonts w:ascii="Arial Narrow" w:hAnsi="Arial Narrow"/>
                <w:sz w:val="18"/>
                <w:szCs w:val="18"/>
              </w:rPr>
              <w:t>2412510</w:t>
            </w:r>
          </w:p>
        </w:tc>
        <w:tc>
          <w:tcPr>
            <w:tcW w:w="1151"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GpsValidWsu</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05BB7" w:rsidRPr="003544BA" w:rsidRDefault="00305BB7" w:rsidP="00305BB7">
            <w:pPr>
              <w:rPr>
                <w:rFonts w:ascii="Arial Narrow" w:hAnsi="Arial Narrow"/>
                <w:sz w:val="18"/>
                <w:szCs w:val="18"/>
              </w:rPr>
            </w:pPr>
            <w:r w:rsidRPr="003544BA">
              <w:rPr>
                <w:rFonts w:ascii="Arial Narrow" w:hAnsi="Arial Narrow"/>
                <w:sz w:val="18"/>
                <w:szCs w:val="18"/>
              </w:rPr>
              <w:t>1</w:t>
            </w:r>
          </w:p>
        </w:tc>
        <w:tc>
          <w:tcPr>
            <w:tcW w:w="231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05BB7" w:rsidRPr="003544BA" w:rsidRDefault="00305BB7" w:rsidP="00305BB7">
            <w:pPr>
              <w:rPr>
                <w:rFonts w:ascii="Arial Narrow" w:hAnsi="Arial Narrow"/>
                <w:sz w:val="18"/>
                <w:szCs w:val="18"/>
              </w:rPr>
            </w:pPr>
            <w:r w:rsidRPr="003544BA">
              <w:rPr>
                <w:rFonts w:ascii="Arial Narrow" w:hAnsi="Arial Narrow"/>
                <w:sz w:val="18"/>
                <w:szCs w:val="18"/>
              </w:rPr>
              <w:t>1</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05BB7" w:rsidRPr="003544BA" w:rsidRDefault="00305BB7" w:rsidP="00305BB7">
            <w:pPr>
              <w:rPr>
                <w:rFonts w:ascii="Arial Narrow" w:hAnsi="Arial Narrow"/>
                <w:sz w:val="18"/>
                <w:szCs w:val="18"/>
              </w:rPr>
            </w:pPr>
            <w:r w:rsidRPr="003544BA">
              <w:rPr>
                <w:rFonts w:ascii="Arial Narrow" w:hAnsi="Arial Narrow"/>
                <w:sz w:val="18"/>
                <w:szCs w:val="18"/>
              </w:rPr>
              <w:t>1</w:t>
            </w:r>
          </w:p>
        </w:tc>
        <w:tc>
          <w:tcPr>
            <w:tcW w:w="1151"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GpsTimeWsu</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05BB7" w:rsidRPr="003544BA" w:rsidRDefault="00305BB7" w:rsidP="00305BB7">
            <w:pPr>
              <w:rPr>
                <w:rFonts w:ascii="Arial Narrow" w:hAnsi="Arial Narrow"/>
                <w:sz w:val="18"/>
                <w:szCs w:val="18"/>
              </w:rPr>
            </w:pPr>
            <w:r w:rsidRPr="003544BA">
              <w:rPr>
                <w:rFonts w:ascii="Arial Narrow" w:hAnsi="Arial Narrow"/>
                <w:sz w:val="18"/>
                <w:szCs w:val="18"/>
              </w:rPr>
              <w:t>594964</w:t>
            </w:r>
          </w:p>
        </w:tc>
        <w:tc>
          <w:tcPr>
            <w:tcW w:w="2312" w:type="dxa"/>
            <w:tcBorders>
              <w:top w:val="single" w:sz="8" w:space="0" w:color="4F81BD"/>
              <w:left w:val="single" w:sz="8" w:space="0" w:color="4F81BD"/>
              <w:bottom w:val="single" w:sz="8" w:space="0" w:color="4F81BD"/>
              <w:right w:val="single" w:sz="8" w:space="0" w:color="4F81BD"/>
            </w:tcBorders>
            <w:shd w:val="clear" w:color="auto" w:fill="auto"/>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1351822952900</w:t>
            </w:r>
          </w:p>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1351827345200</w:t>
            </w:r>
          </w:p>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1351764713500</w:t>
            </w:r>
          </w:p>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1351808299200</w:t>
            </w:r>
          </w:p>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1351783875200</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05BB7" w:rsidRPr="003544BA" w:rsidRDefault="00305BB7" w:rsidP="00305BB7">
            <w:pPr>
              <w:rPr>
                <w:rFonts w:ascii="Arial Narrow" w:hAnsi="Arial Narrow"/>
                <w:sz w:val="18"/>
                <w:szCs w:val="18"/>
              </w:rPr>
            </w:pPr>
            <w:r w:rsidRPr="003544BA">
              <w:rPr>
                <w:rFonts w:ascii="Arial Narrow" w:hAnsi="Arial Narrow"/>
                <w:sz w:val="18"/>
                <w:szCs w:val="18"/>
              </w:rPr>
              <w:t>1351737667700</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05BB7" w:rsidRPr="003544BA" w:rsidRDefault="00305BB7" w:rsidP="00305BB7">
            <w:pPr>
              <w:rPr>
                <w:rFonts w:ascii="Arial Narrow" w:hAnsi="Arial Narrow"/>
                <w:sz w:val="18"/>
                <w:szCs w:val="18"/>
              </w:rPr>
            </w:pPr>
            <w:r w:rsidRPr="003544BA">
              <w:rPr>
                <w:rFonts w:ascii="Arial Narrow" w:hAnsi="Arial Narrow"/>
                <w:sz w:val="18"/>
                <w:szCs w:val="18"/>
              </w:rPr>
              <w:t>1351829139600</w:t>
            </w:r>
          </w:p>
        </w:tc>
        <w:tc>
          <w:tcPr>
            <w:tcW w:w="1151"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LatitudeWsu</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05BB7" w:rsidRPr="003544BA" w:rsidRDefault="00305BB7" w:rsidP="00305BB7">
            <w:pPr>
              <w:rPr>
                <w:rFonts w:ascii="Arial Narrow" w:hAnsi="Arial Narrow"/>
                <w:sz w:val="18"/>
                <w:szCs w:val="18"/>
              </w:rPr>
            </w:pPr>
            <w:r w:rsidRPr="003544BA">
              <w:rPr>
                <w:rFonts w:ascii="Arial Narrow" w:hAnsi="Arial Narrow"/>
                <w:sz w:val="18"/>
                <w:szCs w:val="18"/>
              </w:rPr>
              <w:t>748803</w:t>
            </w:r>
          </w:p>
        </w:tc>
        <w:tc>
          <w:tcPr>
            <w:tcW w:w="231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42.2785019210991</w:t>
            </w:r>
          </w:p>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42.2773747970819</w:t>
            </w:r>
          </w:p>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42.293050752057</w:t>
            </w:r>
          </w:p>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41.7330789462533</w:t>
            </w:r>
          </w:p>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42.2813880226503</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05BB7" w:rsidRPr="003544BA" w:rsidRDefault="00305BB7" w:rsidP="00305BB7">
            <w:pPr>
              <w:rPr>
                <w:rFonts w:ascii="Arial Narrow" w:hAnsi="Arial Narrow"/>
                <w:sz w:val="18"/>
                <w:szCs w:val="18"/>
              </w:rPr>
            </w:pPr>
            <w:r w:rsidRPr="003544BA">
              <w:rPr>
                <w:rFonts w:ascii="Arial Narrow" w:hAnsi="Arial Narrow"/>
                <w:sz w:val="18"/>
                <w:szCs w:val="18"/>
              </w:rPr>
              <w:t>41.7318741083832</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05BB7" w:rsidRPr="003544BA" w:rsidRDefault="00305BB7" w:rsidP="00305BB7">
            <w:pPr>
              <w:rPr>
                <w:rFonts w:ascii="Arial Narrow" w:hAnsi="Arial Narrow"/>
                <w:sz w:val="18"/>
                <w:szCs w:val="18"/>
              </w:rPr>
            </w:pPr>
            <w:r w:rsidRPr="003544BA">
              <w:rPr>
                <w:rFonts w:ascii="Arial Narrow" w:hAnsi="Arial Narrow"/>
                <w:sz w:val="18"/>
                <w:szCs w:val="18"/>
              </w:rPr>
              <w:t>42.4484912629007</w:t>
            </w:r>
          </w:p>
        </w:tc>
        <w:tc>
          <w:tcPr>
            <w:tcW w:w="1151"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LongitudeWsu</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760267</w:t>
            </w:r>
          </w:p>
        </w:tc>
        <w:tc>
          <w:tcPr>
            <w:tcW w:w="2312" w:type="dxa"/>
            <w:tcBorders>
              <w:top w:val="single" w:sz="8" w:space="0" w:color="4F81BD"/>
              <w:left w:val="single" w:sz="8" w:space="0" w:color="4F81BD"/>
              <w:bottom w:val="single" w:sz="8" w:space="0" w:color="4F81BD"/>
              <w:right w:val="single" w:sz="8" w:space="0" w:color="4F81BD"/>
            </w:tcBorders>
            <w:shd w:val="clear" w:color="auto" w:fill="auto"/>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-83.7265748282363</w:t>
            </w:r>
          </w:p>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-83.692588300285</w:t>
            </w:r>
          </w:p>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-83.7233979177803</w:t>
            </w:r>
          </w:p>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-83.7356074898158</w:t>
            </w:r>
          </w:p>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- 83.7338702147645</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-83.7879927971741</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-83.4309751827293</w:t>
            </w:r>
          </w:p>
        </w:tc>
        <w:tc>
          <w:tcPr>
            <w:tcW w:w="1151"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AltitudeWsu</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2504</w:t>
            </w:r>
          </w:p>
        </w:tc>
        <w:tc>
          <w:tcPr>
            <w:tcW w:w="231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213.82, 224.72, 194.6, 212.75, 233</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166.75</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268.42</w:t>
            </w:r>
          </w:p>
        </w:tc>
        <w:tc>
          <w:tcPr>
            <w:tcW w:w="1151"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GpsHeadingWsu</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314804</w:t>
            </w:r>
          </w:p>
        </w:tc>
        <w:tc>
          <w:tcPr>
            <w:tcW w:w="2312" w:type="dxa"/>
            <w:tcBorders>
              <w:top w:val="single" w:sz="8" w:space="0" w:color="4F81BD"/>
              <w:left w:val="single" w:sz="8" w:space="0" w:color="4F81BD"/>
              <w:bottom w:val="single" w:sz="8" w:space="0" w:color="4F81BD"/>
              <w:right w:val="single" w:sz="8" w:space="0" w:color="4F81BD"/>
            </w:tcBorders>
            <w:shd w:val="clear" w:color="auto" w:fill="auto"/>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 xml:space="preserve">260.06, 178.3642, 68.39957, 333.1638, </w:t>
            </w:r>
          </w:p>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209.5879</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359.9996</w:t>
            </w:r>
          </w:p>
        </w:tc>
        <w:tc>
          <w:tcPr>
            <w:tcW w:w="1151"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GpsSpeedWsu</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338569</w:t>
            </w:r>
          </w:p>
        </w:tc>
        <w:tc>
          <w:tcPr>
            <w:tcW w:w="231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9.114333, 11.89754, 16.85081, 5.285861, 13.21384</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40.07752</w:t>
            </w:r>
          </w:p>
        </w:tc>
        <w:tc>
          <w:tcPr>
            <w:tcW w:w="1151"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HdopWsu</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17</w:t>
            </w:r>
          </w:p>
        </w:tc>
        <w:tc>
          <w:tcPr>
            <w:tcW w:w="2312" w:type="dxa"/>
            <w:tcBorders>
              <w:top w:val="single" w:sz="8" w:space="0" w:color="4F81BD"/>
              <w:left w:val="single" w:sz="8" w:space="0" w:color="4F81BD"/>
              <w:bottom w:val="single" w:sz="8" w:space="0" w:color="4F81BD"/>
              <w:right w:val="single" w:sz="8" w:space="0" w:color="4F81BD"/>
            </w:tcBorders>
            <w:shd w:val="clear" w:color="auto" w:fill="auto"/>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0.7, 0.8, 0.9, 1, 1.1</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0.7</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2.5</w:t>
            </w:r>
          </w:p>
        </w:tc>
        <w:tc>
          <w:tcPr>
            <w:tcW w:w="1151"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PdopWsu</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29</w:t>
            </w:r>
          </w:p>
        </w:tc>
        <w:tc>
          <w:tcPr>
            <w:tcW w:w="231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1.1, 1.2, 1.3, 1.4, 1.5</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1.1</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4.9</w:t>
            </w:r>
          </w:p>
        </w:tc>
        <w:tc>
          <w:tcPr>
            <w:tcW w:w="1151"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FixQualityWsu</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1</w:t>
            </w:r>
          </w:p>
        </w:tc>
        <w:tc>
          <w:tcPr>
            <w:tcW w:w="2312" w:type="dxa"/>
            <w:tcBorders>
              <w:top w:val="single" w:sz="8" w:space="0" w:color="4F81BD"/>
              <w:left w:val="single" w:sz="8" w:space="0" w:color="4F81BD"/>
              <w:bottom w:val="single" w:sz="8" w:space="0" w:color="4F81BD"/>
              <w:right w:val="single" w:sz="8" w:space="0" w:color="4F81BD"/>
            </w:tcBorders>
            <w:shd w:val="clear" w:color="auto" w:fill="auto"/>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1</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1</w:t>
            </w:r>
          </w:p>
        </w:tc>
        <w:tc>
          <w:tcPr>
            <w:tcW w:w="1151"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GpsCoastingWsu</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1</w:t>
            </w:r>
          </w:p>
        </w:tc>
        <w:tc>
          <w:tcPr>
            <w:tcW w:w="231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0</w:t>
            </w:r>
          </w:p>
        </w:tc>
        <w:tc>
          <w:tcPr>
            <w:tcW w:w="1151"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ValidCanWsu</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2</w:t>
            </w:r>
          </w:p>
        </w:tc>
        <w:tc>
          <w:tcPr>
            <w:tcW w:w="2312" w:type="dxa"/>
            <w:tcBorders>
              <w:top w:val="single" w:sz="8" w:space="0" w:color="4F81BD"/>
              <w:left w:val="single" w:sz="8" w:space="0" w:color="4F81BD"/>
              <w:bottom w:val="single" w:sz="8" w:space="0" w:color="4F81BD"/>
              <w:right w:val="single" w:sz="8" w:space="0" w:color="4F81BD"/>
            </w:tcBorders>
            <w:shd w:val="clear" w:color="auto" w:fill="auto"/>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0, 1</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1</w:t>
            </w:r>
          </w:p>
        </w:tc>
        <w:tc>
          <w:tcPr>
            <w:tcW w:w="1151"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YawRateWsu</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314618</w:t>
            </w:r>
          </w:p>
        </w:tc>
        <w:tc>
          <w:tcPr>
            <w:tcW w:w="231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1.49246, 0.7796845, 0.03145057, 3.345737, 2.400542</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-219.3898</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638</w:t>
            </w:r>
          </w:p>
        </w:tc>
        <w:tc>
          <w:tcPr>
            <w:tcW w:w="1151"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SpeedWsu</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317743</w:t>
            </w:r>
          </w:p>
        </w:tc>
        <w:tc>
          <w:tcPr>
            <w:tcW w:w="2312" w:type="dxa"/>
            <w:tcBorders>
              <w:top w:val="single" w:sz="8" w:space="0" w:color="4F81BD"/>
              <w:left w:val="single" w:sz="8" w:space="0" w:color="4F81BD"/>
              <w:bottom w:val="single" w:sz="8" w:space="0" w:color="4F81BD"/>
              <w:right w:val="single" w:sz="8" w:space="0" w:color="4F81BD"/>
            </w:tcBorders>
            <w:shd w:val="clear" w:color="auto" w:fill="auto"/>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43.9116, 33.5072, 115.7111, 72.96955, 95.49178</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144.2791</w:t>
            </w:r>
          </w:p>
        </w:tc>
        <w:tc>
          <w:tcPr>
            <w:tcW w:w="1151"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TurnSngRWsu</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1</w:t>
            </w:r>
          </w:p>
        </w:tc>
        <w:tc>
          <w:tcPr>
            <w:tcW w:w="231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0</w:t>
            </w:r>
          </w:p>
        </w:tc>
        <w:tc>
          <w:tcPr>
            <w:tcW w:w="1151"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TurnSngLWsu</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1</w:t>
            </w:r>
          </w:p>
        </w:tc>
        <w:tc>
          <w:tcPr>
            <w:tcW w:w="2312" w:type="dxa"/>
            <w:tcBorders>
              <w:top w:val="single" w:sz="8" w:space="0" w:color="4F81BD"/>
              <w:left w:val="single" w:sz="8" w:space="0" w:color="4F81BD"/>
              <w:bottom w:val="single" w:sz="8" w:space="0" w:color="4F81BD"/>
              <w:right w:val="single" w:sz="8" w:space="0" w:color="4F81BD"/>
            </w:tcBorders>
            <w:shd w:val="clear" w:color="auto" w:fill="auto"/>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0</w:t>
            </w:r>
          </w:p>
        </w:tc>
        <w:tc>
          <w:tcPr>
            <w:tcW w:w="1151"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BrakeAbsTcsWsu</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2</w:t>
            </w:r>
          </w:p>
        </w:tc>
        <w:tc>
          <w:tcPr>
            <w:tcW w:w="231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0, 64</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64</w:t>
            </w:r>
          </w:p>
        </w:tc>
        <w:tc>
          <w:tcPr>
            <w:tcW w:w="1151"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AxWsu</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315044</w:t>
            </w:r>
          </w:p>
        </w:tc>
        <w:tc>
          <w:tcPr>
            <w:tcW w:w="2312" w:type="dxa"/>
            <w:tcBorders>
              <w:top w:val="single" w:sz="8" w:space="0" w:color="4F81BD"/>
              <w:left w:val="single" w:sz="8" w:space="0" w:color="4F81BD"/>
              <w:bottom w:val="single" w:sz="8" w:space="0" w:color="4F81BD"/>
              <w:right w:val="single" w:sz="8" w:space="0" w:color="4F81BD"/>
            </w:tcBorders>
            <w:shd w:val="clear" w:color="auto" w:fill="auto"/>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-0.04029475, -.5697368, -0.3275318, 1.030152, -0.5303813</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-7.655474</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5.025188</w:t>
            </w:r>
          </w:p>
        </w:tc>
        <w:tc>
          <w:tcPr>
            <w:tcW w:w="1151"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PrndlWsu</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1</w:t>
            </w:r>
          </w:p>
        </w:tc>
        <w:tc>
          <w:tcPr>
            <w:tcW w:w="231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5</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5</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5</w:t>
            </w:r>
          </w:p>
        </w:tc>
        <w:tc>
          <w:tcPr>
            <w:tcW w:w="1151"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VsaActiveWsu</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1</w:t>
            </w:r>
          </w:p>
        </w:tc>
        <w:tc>
          <w:tcPr>
            <w:tcW w:w="2312" w:type="dxa"/>
            <w:tcBorders>
              <w:top w:val="single" w:sz="8" w:space="0" w:color="4F81BD"/>
              <w:left w:val="single" w:sz="8" w:space="0" w:color="4F81BD"/>
              <w:bottom w:val="single" w:sz="8" w:space="0" w:color="4F81BD"/>
              <w:right w:val="single" w:sz="8" w:space="0" w:color="4F81BD"/>
            </w:tcBorders>
            <w:shd w:val="clear" w:color="auto" w:fill="auto"/>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0</w:t>
            </w:r>
          </w:p>
        </w:tc>
        <w:tc>
          <w:tcPr>
            <w:tcW w:w="1151"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HeadlampWsu</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1</w:t>
            </w:r>
          </w:p>
        </w:tc>
        <w:tc>
          <w:tcPr>
            <w:tcW w:w="231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0</w:t>
            </w:r>
          </w:p>
        </w:tc>
        <w:tc>
          <w:tcPr>
            <w:tcW w:w="1151"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WiperWsu</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1</w:t>
            </w:r>
          </w:p>
        </w:tc>
        <w:tc>
          <w:tcPr>
            <w:tcW w:w="2312" w:type="dxa"/>
            <w:tcBorders>
              <w:top w:val="single" w:sz="8" w:space="0" w:color="4F81BD"/>
              <w:left w:val="single" w:sz="8" w:space="0" w:color="4F81BD"/>
              <w:bottom w:val="single" w:sz="8" w:space="0" w:color="4F81BD"/>
              <w:right w:val="single" w:sz="8" w:space="0" w:color="4F81BD"/>
            </w:tcBorders>
            <w:shd w:val="clear" w:color="auto" w:fill="auto"/>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0</w:t>
            </w:r>
          </w:p>
        </w:tc>
        <w:tc>
          <w:tcPr>
            <w:tcW w:w="1151"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ThrottleWsu</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1</w:t>
            </w:r>
          </w:p>
        </w:tc>
        <w:tc>
          <w:tcPr>
            <w:tcW w:w="231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0</w:t>
            </w:r>
          </w:p>
        </w:tc>
        <w:tc>
          <w:tcPr>
            <w:tcW w:w="1151"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05BB7" w:rsidRPr="003544BA" w:rsidRDefault="00305BB7" w:rsidP="00305BB7">
            <w:pPr>
              <w:rPr>
                <w:rFonts w:ascii="Arial Narrow" w:hAnsi="Arial Narrow" w:cs="Calibri"/>
                <w:color w:val="000000"/>
                <w:sz w:val="18"/>
                <w:szCs w:val="18"/>
              </w:rPr>
            </w:pPr>
          </w:p>
        </w:tc>
      </w:tr>
      <w:tr w:rsidR="00305BB7" w:rsidRPr="00036622" w:rsidTr="003544BA">
        <w:trPr>
          <w:trHeight w:val="288"/>
        </w:trPr>
        <w:tc>
          <w:tcPr>
            <w:tcW w:w="161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SteerWsu</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1</w:t>
            </w:r>
          </w:p>
        </w:tc>
        <w:tc>
          <w:tcPr>
            <w:tcW w:w="2312" w:type="dxa"/>
            <w:tcBorders>
              <w:top w:val="single" w:sz="8" w:space="0" w:color="4F81BD"/>
              <w:left w:val="single" w:sz="8" w:space="0" w:color="4F81BD"/>
              <w:bottom w:val="single" w:sz="8" w:space="0" w:color="4F81BD"/>
              <w:right w:val="single" w:sz="8" w:space="0" w:color="4F81BD"/>
            </w:tcBorders>
            <w:shd w:val="clear" w:color="auto" w:fill="auto"/>
            <w:vAlign w:val="center"/>
          </w:tcPr>
          <w:p w:rsidR="00305BB7" w:rsidRPr="003544BA" w:rsidRDefault="00305BB7" w:rsidP="00305BB7">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sz w:val="18"/>
                <w:szCs w:val="18"/>
              </w:rPr>
            </w:pPr>
            <w:r w:rsidRPr="003544BA">
              <w:rPr>
                <w:rFonts w:ascii="Arial Narrow" w:hAnsi="Arial Narrow"/>
                <w:sz w:val="18"/>
                <w:szCs w:val="18"/>
              </w:rPr>
              <w:t>0</w:t>
            </w:r>
          </w:p>
        </w:tc>
        <w:tc>
          <w:tcPr>
            <w:tcW w:w="1151"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305BB7" w:rsidRPr="003544BA" w:rsidRDefault="00305BB7" w:rsidP="00305BB7">
            <w:pPr>
              <w:rPr>
                <w:rFonts w:ascii="Arial Narrow" w:hAnsi="Arial Narrow" w:cs="Calibri"/>
                <w:color w:val="000000"/>
                <w:sz w:val="18"/>
                <w:szCs w:val="18"/>
              </w:rPr>
            </w:pPr>
          </w:p>
        </w:tc>
      </w:tr>
    </w:tbl>
    <w:p w:rsidR="00C25F85" w:rsidRDefault="00AE7F7F" w:rsidP="00DA5D8D">
      <w:pPr>
        <w:pStyle w:val="Heading2"/>
        <w:rPr>
          <w:rStyle w:val="SubtleEmphasis"/>
          <w:rFonts w:hint="eastAsia"/>
          <w:i w:val="0"/>
          <w:iCs w:val="0"/>
          <w:color w:val="auto"/>
        </w:rPr>
      </w:pPr>
      <w:bookmarkStart w:id="230" w:name="_Toc438163776"/>
      <w:r>
        <w:rPr>
          <w:rStyle w:val="SubtleEmphasis"/>
          <w:i w:val="0"/>
          <w:iCs w:val="0"/>
          <w:color w:val="auto"/>
        </w:rPr>
        <w:t>DAS</w:t>
      </w:r>
      <w:r w:rsidR="00C825C0">
        <w:rPr>
          <w:rStyle w:val="SubtleEmphasis"/>
          <w:i w:val="0"/>
          <w:iCs w:val="0"/>
          <w:color w:val="auto"/>
        </w:rPr>
        <w:t>1</w:t>
      </w:r>
      <w:r>
        <w:rPr>
          <w:rStyle w:val="SubtleEmphasis"/>
          <w:i w:val="0"/>
          <w:iCs w:val="0"/>
          <w:color w:val="auto"/>
        </w:rPr>
        <w:t xml:space="preserve"> Tri</w:t>
      </w:r>
      <w:r w:rsidR="00C825C0">
        <w:rPr>
          <w:rStyle w:val="SubtleEmphasis"/>
          <w:i w:val="0"/>
          <w:iCs w:val="0"/>
          <w:color w:val="auto"/>
        </w:rPr>
        <w:t xml:space="preserve">p </w:t>
      </w:r>
      <w:r w:rsidR="00C25F85">
        <w:rPr>
          <w:rStyle w:val="SubtleEmphasis"/>
          <w:i w:val="0"/>
          <w:iCs w:val="0"/>
          <w:color w:val="auto"/>
        </w:rPr>
        <w:t>Summary File</w:t>
      </w:r>
      <w:bookmarkEnd w:id="230"/>
      <w:r w:rsidR="00C25F85">
        <w:rPr>
          <w:rStyle w:val="SubtleEmphasis"/>
          <w:i w:val="0"/>
          <w:iCs w:val="0"/>
          <w:color w:val="auto"/>
        </w:rPr>
        <w:t xml:space="preserve"> </w:t>
      </w:r>
    </w:p>
    <w:p w:rsidR="00C25F85" w:rsidRDefault="00C25F85" w:rsidP="00C25F85"/>
    <w:p w:rsidR="00C25F85" w:rsidRPr="00097ABE" w:rsidRDefault="00C825C0" w:rsidP="00C25F85">
      <w:r w:rsidRPr="00C825C0">
        <w:t xml:space="preserve">The </w:t>
      </w:r>
      <w:r w:rsidR="00406F8E">
        <w:rPr>
          <w:rStyle w:val="SubtleEmphasis"/>
          <w:i w:val="0"/>
          <w:iCs w:val="0"/>
          <w:color w:val="auto"/>
        </w:rPr>
        <w:t xml:space="preserve">DAS1 Trip Summary </w:t>
      </w:r>
      <w:r w:rsidRPr="00C825C0">
        <w:t>file contains trip-level summaries, from each instrument vehicle, for each trip taken during the selected time period of the Model Deployment. The trip summaries include details such as trip start and end times, distance traveled, and the number of time a driver applied the brakes during the trip. Also captured in the trip summary file is the distance driven while the vehicle speed was greater than 25 mph. This data element is of interest not only because it further details the trip, but also because it provides a sense of the conditions under which data, for a particular trip, were collected. The Summary file contains 15 fields; below is a list of these fields and a brief description of each.</w:t>
      </w:r>
      <w:r w:rsidR="00FB6C5F">
        <w:t xml:space="preserve"> </w:t>
      </w:r>
    </w:p>
    <w:p w:rsidR="002F327D" w:rsidRDefault="002F327D" w:rsidP="004D16B0">
      <w:pPr>
        <w:rPr>
          <w:rStyle w:val="SubtleEmphasis"/>
          <w:i w:val="0"/>
          <w:iCs w:val="0"/>
          <w:color w:val="auto"/>
        </w:rPr>
      </w:pPr>
    </w:p>
    <w:p w:rsidR="004F0E96" w:rsidRDefault="004F0E96" w:rsidP="004F0E96">
      <w:pPr>
        <w:pStyle w:val="Caption"/>
        <w:rPr>
          <w:rStyle w:val="SubtleEmphasis"/>
          <w:i/>
          <w:iCs w:val="0"/>
          <w:color w:val="auto"/>
        </w:rPr>
      </w:pPr>
      <w:bookmarkStart w:id="231" w:name="_Ref353797104"/>
      <w:bookmarkStart w:id="232" w:name="_Toc433422654"/>
      <w:r>
        <w:t xml:space="preserve">Table </w:t>
      </w:r>
      <w:r w:rsidR="00772B09">
        <w:fldChar w:fldCharType="begin"/>
      </w:r>
      <w:r w:rsidR="0038212E">
        <w:instrText xml:space="preserve"> SEQ Table \* ARABIC </w:instrText>
      </w:r>
      <w:r w:rsidR="00772B09">
        <w:fldChar w:fldCharType="separate"/>
      </w:r>
      <w:r w:rsidR="00C122F8">
        <w:rPr>
          <w:noProof/>
        </w:rPr>
        <w:t>16</w:t>
      </w:r>
      <w:r w:rsidR="00772B09">
        <w:rPr>
          <w:noProof/>
        </w:rPr>
        <w:fldChar w:fldCharType="end"/>
      </w:r>
      <w:bookmarkEnd w:id="231"/>
      <w:r w:rsidR="00534E8F">
        <w:rPr>
          <w:noProof/>
        </w:rPr>
        <w:t>:</w:t>
      </w:r>
      <w:r>
        <w:t xml:space="preserve"> Data Elements of the </w:t>
      </w:r>
      <w:r w:rsidR="006A3FD6">
        <w:t xml:space="preserve">Summary </w:t>
      </w:r>
      <w:r>
        <w:t>Table</w:t>
      </w:r>
      <w:bookmarkEnd w:id="232"/>
      <w:r>
        <w:t xml:space="preserve"> </w:t>
      </w:r>
    </w:p>
    <w:tbl>
      <w:tblPr>
        <w:tblW w:w="973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2056"/>
        <w:gridCol w:w="853"/>
        <w:gridCol w:w="1078"/>
        <w:gridCol w:w="892"/>
        <w:gridCol w:w="4859"/>
      </w:tblGrid>
      <w:tr w:rsidR="00724619" w:rsidRPr="00C825C0" w:rsidTr="00397997">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724619" w:rsidRPr="00C825C0" w:rsidRDefault="00724619" w:rsidP="003544BA">
            <w:pPr>
              <w:jc w:val="center"/>
              <w:rPr>
                <w:rFonts w:ascii="Arial Narrow" w:hAnsi="Arial Narrow" w:cs="Calibri"/>
                <w:b/>
                <w:color w:val="000000"/>
                <w:sz w:val="18"/>
                <w:szCs w:val="18"/>
              </w:rPr>
            </w:pPr>
            <w:r w:rsidRPr="00C825C0">
              <w:rPr>
                <w:rFonts w:ascii="Arial Narrow" w:hAnsi="Arial Narrow" w:cs="Calibri"/>
                <w:b/>
                <w:color w:val="000000"/>
                <w:sz w:val="18"/>
                <w:szCs w:val="18"/>
              </w:rPr>
              <w:t>Field Name</w:t>
            </w:r>
          </w:p>
        </w:tc>
        <w:tc>
          <w:tcPr>
            <w:tcW w:w="85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724619" w:rsidRPr="00C825C0" w:rsidRDefault="00724619" w:rsidP="003544BA">
            <w:pPr>
              <w:jc w:val="center"/>
              <w:rPr>
                <w:rFonts w:ascii="Arial Narrow" w:hAnsi="Arial Narrow" w:cs="Calibri"/>
                <w:b/>
                <w:color w:val="000000"/>
                <w:sz w:val="18"/>
                <w:szCs w:val="18"/>
              </w:rPr>
            </w:pPr>
            <w:r w:rsidRPr="00C825C0">
              <w:rPr>
                <w:rFonts w:ascii="Arial Narrow" w:hAnsi="Arial Narrow" w:cs="Calibri"/>
                <w:b/>
                <w:color w:val="000000"/>
                <w:sz w:val="18"/>
                <w:szCs w:val="18"/>
              </w:rPr>
              <w:t>Type</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724619" w:rsidRPr="00C825C0" w:rsidRDefault="00724619" w:rsidP="003544BA">
            <w:pPr>
              <w:jc w:val="center"/>
              <w:rPr>
                <w:rFonts w:ascii="Arial Narrow" w:hAnsi="Arial Narrow" w:cs="Calibri"/>
                <w:b/>
                <w:color w:val="000000"/>
                <w:sz w:val="18"/>
                <w:szCs w:val="18"/>
              </w:rPr>
            </w:pPr>
            <w:r w:rsidRPr="00C825C0">
              <w:rPr>
                <w:rFonts w:ascii="Arial Narrow" w:hAnsi="Arial Narrow" w:cs="Calibri"/>
                <w:b/>
                <w:color w:val="000000"/>
                <w:sz w:val="18"/>
                <w:szCs w:val="18"/>
              </w:rPr>
              <w:t>Units</w:t>
            </w:r>
          </w:p>
        </w:tc>
        <w:tc>
          <w:tcPr>
            <w:tcW w:w="89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724619" w:rsidRPr="00C825C0" w:rsidRDefault="00724619" w:rsidP="003544BA">
            <w:pPr>
              <w:jc w:val="center"/>
              <w:rPr>
                <w:rFonts w:ascii="Arial Narrow" w:hAnsi="Arial Narrow" w:cs="Calibri"/>
                <w:b/>
                <w:color w:val="000000"/>
                <w:sz w:val="18"/>
                <w:szCs w:val="18"/>
              </w:rPr>
            </w:pPr>
            <w:r w:rsidRPr="00C825C0">
              <w:rPr>
                <w:rFonts w:ascii="Arial Narrow" w:hAnsi="Arial Narrow" w:cs="Calibri"/>
                <w:b/>
                <w:color w:val="000000"/>
                <w:sz w:val="18"/>
                <w:szCs w:val="18"/>
              </w:rPr>
              <w:t>EnumId</w:t>
            </w:r>
          </w:p>
        </w:tc>
        <w:tc>
          <w:tcPr>
            <w:tcW w:w="485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724619" w:rsidRPr="00C825C0" w:rsidRDefault="002F1A84" w:rsidP="003544BA">
            <w:pPr>
              <w:jc w:val="center"/>
              <w:rPr>
                <w:rFonts w:ascii="Arial Narrow" w:hAnsi="Arial Narrow" w:cs="Calibri"/>
                <w:b/>
                <w:color w:val="000000"/>
                <w:sz w:val="18"/>
                <w:szCs w:val="18"/>
              </w:rPr>
            </w:pPr>
            <w:r w:rsidRPr="00C825C0">
              <w:rPr>
                <w:rFonts w:ascii="Arial Narrow" w:hAnsi="Arial Narrow" w:cs="Calibri"/>
                <w:b/>
                <w:color w:val="000000"/>
                <w:sz w:val="18"/>
                <w:szCs w:val="18"/>
              </w:rPr>
              <w:t>Description</w:t>
            </w:r>
          </w:p>
        </w:tc>
      </w:tr>
      <w:tr w:rsidR="00C825C0" w:rsidRPr="00C825C0" w:rsidTr="00397997">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DA6730">
            <w:pPr>
              <w:rPr>
                <w:rFonts w:ascii="Arial Narrow" w:hAnsi="Arial Narrow"/>
                <w:color w:val="000000"/>
                <w:sz w:val="18"/>
                <w:szCs w:val="18"/>
              </w:rPr>
            </w:pPr>
            <w:r w:rsidRPr="00C825C0">
              <w:rPr>
                <w:rFonts w:ascii="Arial Narrow" w:hAnsi="Arial Narrow"/>
                <w:color w:val="000000"/>
                <w:sz w:val="18"/>
                <w:szCs w:val="18"/>
              </w:rPr>
              <w:t>DeviceID</w:t>
            </w:r>
          </w:p>
        </w:tc>
        <w:tc>
          <w:tcPr>
            <w:tcW w:w="8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2C72D3">
            <w:pPr>
              <w:rPr>
                <w:rFonts w:ascii="Arial Narrow" w:hAnsi="Arial Narrow" w:cs="Arial"/>
                <w:color w:val="000000"/>
                <w:sz w:val="18"/>
                <w:szCs w:val="18"/>
              </w:rPr>
            </w:pPr>
            <w:r w:rsidRPr="00C825C0">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2C72D3">
            <w:pPr>
              <w:rPr>
                <w:rFonts w:ascii="Arial Narrow" w:hAnsi="Arial Narrow" w:cs="Arial"/>
                <w:color w:val="000000"/>
                <w:sz w:val="18"/>
                <w:szCs w:val="18"/>
              </w:rPr>
            </w:pPr>
            <w:r w:rsidRPr="00C825C0">
              <w:rPr>
                <w:rFonts w:ascii="Arial Narrow" w:hAnsi="Arial Narrow" w:cs="Arial"/>
                <w:color w:val="000000"/>
                <w:sz w:val="18"/>
                <w:szCs w:val="18"/>
              </w:rPr>
              <w:t>None</w:t>
            </w:r>
          </w:p>
        </w:tc>
        <w:tc>
          <w:tcPr>
            <w:tcW w:w="8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2C72D3">
            <w:pPr>
              <w:rPr>
                <w:rFonts w:ascii="Arial Narrow" w:hAnsi="Arial Narrow" w:cs="Arial"/>
                <w:color w:val="000000"/>
                <w:sz w:val="18"/>
                <w:szCs w:val="18"/>
              </w:rPr>
            </w:pPr>
            <w:r w:rsidRPr="00C825C0">
              <w:rPr>
                <w:rFonts w:ascii="Arial Narrow" w:hAnsi="Arial Narrow" w:cs="Arial"/>
                <w:color w:val="000000"/>
                <w:sz w:val="18"/>
                <w:szCs w:val="18"/>
              </w:rPr>
              <w:t>-</w:t>
            </w:r>
          </w:p>
        </w:tc>
        <w:tc>
          <w:tcPr>
            <w:tcW w:w="485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2C72D3">
            <w:pPr>
              <w:rPr>
                <w:rFonts w:ascii="Arial Narrow" w:hAnsi="Arial Narrow" w:cs="Calibri"/>
                <w:color w:val="000000"/>
                <w:sz w:val="18"/>
                <w:szCs w:val="18"/>
              </w:rPr>
            </w:pPr>
            <w:r w:rsidRPr="00C825C0">
              <w:rPr>
                <w:rFonts w:ascii="Arial Narrow" w:hAnsi="Arial Narrow" w:cs="Calibri"/>
                <w:color w:val="000000"/>
                <w:sz w:val="18"/>
                <w:szCs w:val="18"/>
              </w:rPr>
              <w:t>This field contains the unique, numeric ID assigned to each DAS. This ID also doubles as a vehicle’s ID</w:t>
            </w:r>
          </w:p>
        </w:tc>
      </w:tr>
      <w:tr w:rsidR="00C825C0" w:rsidRPr="00C825C0" w:rsidTr="00397997">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C825C0" w:rsidP="00DA6730">
            <w:pPr>
              <w:rPr>
                <w:rFonts w:ascii="Arial Narrow" w:hAnsi="Arial Narrow"/>
                <w:color w:val="000000"/>
                <w:sz w:val="18"/>
                <w:szCs w:val="18"/>
              </w:rPr>
            </w:pPr>
            <w:r w:rsidRPr="00C825C0">
              <w:rPr>
                <w:rFonts w:ascii="Arial Narrow" w:hAnsi="Arial Narrow"/>
                <w:color w:val="000000"/>
                <w:sz w:val="18"/>
                <w:szCs w:val="18"/>
              </w:rPr>
              <w:t xml:space="preserve"> TripID</w:t>
            </w:r>
          </w:p>
        </w:tc>
        <w:tc>
          <w:tcPr>
            <w:tcW w:w="8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7E3775" w:rsidP="002C72D3">
            <w:pPr>
              <w:rPr>
                <w:rFonts w:ascii="Arial Narrow" w:hAnsi="Arial Narrow" w:cs="Arial"/>
                <w:color w:val="000000"/>
                <w:sz w:val="18"/>
                <w:szCs w:val="18"/>
              </w:rPr>
            </w:pPr>
            <w:r>
              <w:rPr>
                <w:rFonts w:ascii="Arial Narrow" w:hAnsi="Arial Narrow" w:cs="Arial"/>
                <w:color w:val="000000"/>
                <w:sz w:val="18"/>
                <w:szCs w:val="18"/>
              </w:rPr>
              <w:t>String</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C825C0" w:rsidP="002C72D3">
            <w:pPr>
              <w:rPr>
                <w:rFonts w:ascii="Arial Narrow" w:hAnsi="Arial Narrow" w:cs="Arial"/>
                <w:color w:val="000000"/>
                <w:sz w:val="18"/>
                <w:szCs w:val="18"/>
              </w:rPr>
            </w:pPr>
            <w:r w:rsidRPr="00C825C0">
              <w:rPr>
                <w:rFonts w:ascii="Arial Narrow" w:hAnsi="Arial Narrow" w:cs="Arial"/>
                <w:color w:val="000000"/>
                <w:sz w:val="18"/>
                <w:szCs w:val="18"/>
              </w:rPr>
              <w:t>None</w:t>
            </w:r>
          </w:p>
        </w:tc>
        <w:tc>
          <w:tcPr>
            <w:tcW w:w="8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C825C0" w:rsidP="002C72D3">
            <w:pPr>
              <w:rPr>
                <w:rFonts w:ascii="Arial Narrow" w:hAnsi="Arial Narrow" w:cs="Arial"/>
                <w:color w:val="000000"/>
                <w:sz w:val="18"/>
                <w:szCs w:val="18"/>
              </w:rPr>
            </w:pPr>
            <w:r w:rsidRPr="00C825C0">
              <w:rPr>
                <w:rFonts w:ascii="Arial Narrow" w:hAnsi="Arial Narrow" w:cs="Arial"/>
                <w:color w:val="000000"/>
                <w:sz w:val="18"/>
                <w:szCs w:val="18"/>
              </w:rPr>
              <w:t>-</w:t>
            </w:r>
          </w:p>
        </w:tc>
        <w:tc>
          <w:tcPr>
            <w:tcW w:w="485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C825C0" w:rsidP="002C72D3">
            <w:pPr>
              <w:rPr>
                <w:rFonts w:ascii="Arial Narrow" w:hAnsi="Arial Narrow" w:cs="Calibri"/>
                <w:color w:val="000000"/>
                <w:sz w:val="18"/>
                <w:szCs w:val="18"/>
              </w:rPr>
            </w:pPr>
            <w:r w:rsidRPr="00C825C0">
              <w:rPr>
                <w:rFonts w:ascii="Arial Narrow" w:hAnsi="Arial Narrow" w:cs="Calibri"/>
                <w:color w:val="000000"/>
                <w:sz w:val="18"/>
                <w:szCs w:val="18"/>
              </w:rPr>
              <w:t>This field contains a count of ignition cycles—each ignition cycle commences when the ignition is in the on position and ends when it is in the off position</w:t>
            </w:r>
          </w:p>
        </w:tc>
      </w:tr>
      <w:tr w:rsidR="00C825C0" w:rsidRPr="00C825C0" w:rsidTr="00397997">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DA6730">
            <w:pPr>
              <w:rPr>
                <w:rFonts w:ascii="Arial Narrow" w:hAnsi="Arial Narrow"/>
                <w:color w:val="000000"/>
                <w:sz w:val="18"/>
                <w:szCs w:val="18"/>
              </w:rPr>
            </w:pPr>
            <w:r w:rsidRPr="00C825C0">
              <w:rPr>
                <w:rFonts w:ascii="Arial Narrow" w:hAnsi="Arial Narrow"/>
                <w:color w:val="000000"/>
                <w:sz w:val="18"/>
                <w:szCs w:val="18"/>
              </w:rPr>
              <w:t>Epoch Start Time</w:t>
            </w:r>
          </w:p>
        </w:tc>
        <w:tc>
          <w:tcPr>
            <w:tcW w:w="8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 xml:space="preserve">Integer </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DA6730" w:rsidP="00CA67B0">
            <w:pPr>
              <w:rPr>
                <w:rFonts w:ascii="Arial Narrow" w:hAnsi="Arial Narrow" w:cs="Calibri"/>
                <w:color w:val="000000"/>
                <w:sz w:val="18"/>
                <w:szCs w:val="18"/>
              </w:rPr>
            </w:pPr>
            <w:r>
              <w:rPr>
                <w:rFonts w:ascii="Arial Narrow" w:hAnsi="Arial Narrow" w:cs="Calibri"/>
                <w:color w:val="000000"/>
                <w:sz w:val="18"/>
                <w:szCs w:val="18"/>
              </w:rPr>
              <w:t>seconds</w:t>
            </w:r>
          </w:p>
        </w:tc>
        <w:tc>
          <w:tcPr>
            <w:tcW w:w="8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85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This field contains the epoch start time stamp, in seconds, of a trip</w:t>
            </w:r>
            <w:r w:rsidR="00500E19">
              <w:rPr>
                <w:rFonts w:ascii="Arial Narrow" w:hAnsi="Arial Narrow" w:cs="Calibri"/>
                <w:color w:val="000000"/>
                <w:sz w:val="18"/>
                <w:szCs w:val="18"/>
              </w:rPr>
              <w:t xml:space="preserve">. </w:t>
            </w:r>
            <w:r w:rsidRPr="00C825C0">
              <w:rPr>
                <w:rFonts w:ascii="Arial Narrow" w:hAnsi="Arial Narrow" w:cs="Calibri"/>
                <w:color w:val="000000"/>
                <w:sz w:val="18"/>
                <w:szCs w:val="18"/>
              </w:rPr>
              <w:t>Epoch time, which is sometimes referred to as Unix time, is the number of seconds that has elapsed since midnight January 1, 1970</w:t>
            </w:r>
          </w:p>
        </w:tc>
      </w:tr>
      <w:tr w:rsidR="00C825C0" w:rsidRPr="00C825C0" w:rsidTr="00397997">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C825C0" w:rsidP="00DA6730">
            <w:pPr>
              <w:rPr>
                <w:rFonts w:ascii="Arial Narrow" w:hAnsi="Arial Narrow"/>
                <w:color w:val="000000"/>
                <w:sz w:val="18"/>
                <w:szCs w:val="18"/>
              </w:rPr>
            </w:pPr>
            <w:r w:rsidRPr="00C825C0">
              <w:rPr>
                <w:rFonts w:ascii="Arial Narrow" w:hAnsi="Arial Narrow"/>
                <w:color w:val="000000"/>
                <w:sz w:val="18"/>
                <w:szCs w:val="18"/>
              </w:rPr>
              <w:t>Start Date</w:t>
            </w:r>
          </w:p>
        </w:tc>
        <w:tc>
          <w:tcPr>
            <w:tcW w:w="8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2B2796" w:rsidP="00CA67B0">
            <w:pPr>
              <w:rPr>
                <w:rFonts w:ascii="Arial Narrow" w:hAnsi="Arial Narrow" w:cs="Calibri"/>
                <w:color w:val="000000"/>
                <w:sz w:val="18"/>
                <w:szCs w:val="18"/>
              </w:rPr>
            </w:pPr>
            <w:r>
              <w:rPr>
                <w:rFonts w:ascii="Arial Narrow" w:hAnsi="Arial Narrow" w:cs="Calibri"/>
                <w:color w:val="000000"/>
                <w:sz w:val="18"/>
                <w:szCs w:val="18"/>
              </w:rPr>
              <w:t>Date</w:t>
            </w:r>
            <w:r w:rsidR="00C825C0" w:rsidRPr="00C825C0">
              <w:rPr>
                <w:rFonts w:ascii="Arial Narrow" w:hAnsi="Arial Narrow" w:cs="Calibri"/>
                <w:color w:val="000000"/>
                <w:sz w:val="18"/>
                <w:szCs w:val="18"/>
              </w:rPr>
              <w:t xml:space="preserve"> </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DA6730" w:rsidP="00CA67B0">
            <w:pPr>
              <w:rPr>
                <w:rFonts w:ascii="Arial Narrow" w:hAnsi="Arial Narrow" w:cs="Calibri"/>
                <w:color w:val="000000"/>
                <w:sz w:val="18"/>
                <w:szCs w:val="18"/>
              </w:rPr>
            </w:pPr>
            <w:r>
              <w:rPr>
                <w:rFonts w:ascii="Arial Narrow" w:hAnsi="Arial Narrow" w:cs="Calibri"/>
                <w:color w:val="000000"/>
                <w:sz w:val="18"/>
                <w:szCs w:val="18"/>
              </w:rPr>
              <w:t>date</w:t>
            </w:r>
          </w:p>
        </w:tc>
        <w:tc>
          <w:tcPr>
            <w:tcW w:w="8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85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The m/d/yyyy on which the trips started</w:t>
            </w:r>
          </w:p>
        </w:tc>
      </w:tr>
      <w:tr w:rsidR="00C825C0" w:rsidRPr="00C825C0" w:rsidTr="00397997">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DA6730">
            <w:pPr>
              <w:rPr>
                <w:rFonts w:ascii="Arial Narrow" w:hAnsi="Arial Narrow"/>
                <w:color w:val="000000"/>
                <w:sz w:val="18"/>
                <w:szCs w:val="18"/>
              </w:rPr>
            </w:pPr>
            <w:r w:rsidRPr="00C825C0">
              <w:rPr>
                <w:rFonts w:ascii="Arial Narrow" w:hAnsi="Arial Narrow"/>
                <w:color w:val="000000"/>
                <w:sz w:val="18"/>
                <w:szCs w:val="18"/>
              </w:rPr>
              <w:t>Start Time</w:t>
            </w:r>
          </w:p>
        </w:tc>
        <w:tc>
          <w:tcPr>
            <w:tcW w:w="8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2B2796" w:rsidP="00CA67B0">
            <w:pPr>
              <w:rPr>
                <w:rFonts w:ascii="Arial Narrow" w:hAnsi="Arial Narrow" w:cs="Calibri"/>
                <w:color w:val="000000"/>
                <w:sz w:val="18"/>
                <w:szCs w:val="18"/>
              </w:rPr>
            </w:pPr>
            <w:r>
              <w:rPr>
                <w:rFonts w:ascii="Arial Narrow" w:hAnsi="Arial Narrow" w:cs="Calibri"/>
                <w:color w:val="000000"/>
                <w:sz w:val="18"/>
                <w:szCs w:val="18"/>
              </w:rPr>
              <w:t>Time</w:t>
            </w:r>
            <w:r w:rsidR="00C825C0" w:rsidRPr="00C825C0">
              <w:rPr>
                <w:rFonts w:ascii="Arial Narrow" w:hAnsi="Arial Narrow" w:cs="Calibri"/>
                <w:color w:val="000000"/>
                <w:sz w:val="18"/>
                <w:szCs w:val="18"/>
              </w:rPr>
              <w:t xml:space="preserve"> </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DA6730" w:rsidP="00CA67B0">
            <w:pPr>
              <w:rPr>
                <w:rFonts w:ascii="Arial Narrow" w:hAnsi="Arial Narrow" w:cs="Calibri"/>
                <w:color w:val="000000"/>
                <w:sz w:val="18"/>
                <w:szCs w:val="18"/>
              </w:rPr>
            </w:pPr>
            <w:r>
              <w:rPr>
                <w:rFonts w:ascii="Arial Narrow" w:hAnsi="Arial Narrow" w:cs="Calibri"/>
                <w:color w:val="000000"/>
                <w:sz w:val="18"/>
                <w:szCs w:val="18"/>
              </w:rPr>
              <w:t>time</w:t>
            </w:r>
          </w:p>
        </w:tc>
        <w:tc>
          <w:tcPr>
            <w:tcW w:w="8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85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This field contains the wall clock time stamp of the start of a trip, in the form of hh:mm:sss</w:t>
            </w:r>
          </w:p>
        </w:tc>
      </w:tr>
      <w:tr w:rsidR="00C825C0" w:rsidRPr="00C825C0" w:rsidTr="00397997">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C825C0" w:rsidP="00DA6730">
            <w:pPr>
              <w:rPr>
                <w:rFonts w:ascii="Arial Narrow" w:hAnsi="Arial Narrow"/>
                <w:color w:val="000000"/>
                <w:sz w:val="18"/>
                <w:szCs w:val="18"/>
              </w:rPr>
            </w:pPr>
            <w:r w:rsidRPr="00C825C0">
              <w:rPr>
                <w:rFonts w:ascii="Arial Narrow" w:hAnsi="Arial Narrow"/>
                <w:color w:val="000000"/>
                <w:sz w:val="18"/>
                <w:szCs w:val="18"/>
              </w:rPr>
              <w:t>Epoch End Time</w:t>
            </w:r>
          </w:p>
        </w:tc>
        <w:tc>
          <w:tcPr>
            <w:tcW w:w="8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 xml:space="preserve">Integer </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DA6730" w:rsidP="00CA67B0">
            <w:pPr>
              <w:rPr>
                <w:rFonts w:ascii="Arial Narrow" w:hAnsi="Arial Narrow" w:cs="Calibri"/>
                <w:color w:val="000000"/>
                <w:sz w:val="18"/>
                <w:szCs w:val="18"/>
              </w:rPr>
            </w:pPr>
            <w:r>
              <w:rPr>
                <w:rFonts w:ascii="Arial Narrow" w:hAnsi="Arial Narrow" w:cs="Calibri"/>
                <w:color w:val="000000"/>
                <w:sz w:val="18"/>
                <w:szCs w:val="18"/>
              </w:rPr>
              <w:t>seconds</w:t>
            </w:r>
            <w:r w:rsidR="00C825C0" w:rsidRPr="00C825C0">
              <w:rPr>
                <w:rFonts w:ascii="Arial Narrow" w:hAnsi="Arial Narrow" w:cs="Calibri"/>
                <w:color w:val="000000"/>
                <w:sz w:val="18"/>
                <w:szCs w:val="18"/>
              </w:rPr>
              <w:t xml:space="preserve"> </w:t>
            </w:r>
          </w:p>
        </w:tc>
        <w:tc>
          <w:tcPr>
            <w:tcW w:w="8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85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This field contains the epoch end time stamp, in seconds, of a trip</w:t>
            </w:r>
            <w:r w:rsidR="00500E19">
              <w:rPr>
                <w:rFonts w:ascii="Arial Narrow" w:hAnsi="Arial Narrow" w:cs="Calibri"/>
                <w:color w:val="000000"/>
                <w:sz w:val="18"/>
                <w:szCs w:val="18"/>
              </w:rPr>
              <w:t xml:space="preserve">. </w:t>
            </w:r>
            <w:r w:rsidRPr="00C825C0">
              <w:rPr>
                <w:rFonts w:ascii="Arial Narrow" w:hAnsi="Arial Narrow" w:cs="Calibri"/>
                <w:color w:val="000000"/>
                <w:sz w:val="18"/>
                <w:szCs w:val="18"/>
              </w:rPr>
              <w:t>Epoch time, which is sometimes referred to as Unix time, is the number of seconds that has elapsed since midnight January 1, 1970</w:t>
            </w:r>
          </w:p>
        </w:tc>
      </w:tr>
      <w:tr w:rsidR="00C825C0" w:rsidRPr="00C825C0" w:rsidTr="00397997">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DA6730">
            <w:pPr>
              <w:rPr>
                <w:rFonts w:ascii="Arial Narrow" w:hAnsi="Arial Narrow"/>
                <w:color w:val="000000"/>
                <w:sz w:val="18"/>
                <w:szCs w:val="18"/>
              </w:rPr>
            </w:pPr>
            <w:r w:rsidRPr="00C825C0">
              <w:rPr>
                <w:rFonts w:ascii="Arial Narrow" w:hAnsi="Arial Narrow"/>
                <w:color w:val="000000"/>
                <w:sz w:val="18"/>
                <w:szCs w:val="18"/>
              </w:rPr>
              <w:t>End Date</w:t>
            </w:r>
          </w:p>
        </w:tc>
        <w:tc>
          <w:tcPr>
            <w:tcW w:w="8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2B2796" w:rsidP="00CA67B0">
            <w:pPr>
              <w:rPr>
                <w:rFonts w:ascii="Arial Narrow" w:hAnsi="Arial Narrow" w:cs="Calibri"/>
                <w:color w:val="000000"/>
                <w:sz w:val="18"/>
                <w:szCs w:val="18"/>
              </w:rPr>
            </w:pPr>
            <w:r>
              <w:rPr>
                <w:rFonts w:ascii="Arial Narrow" w:hAnsi="Arial Narrow" w:cs="Calibri"/>
                <w:color w:val="000000"/>
                <w:sz w:val="18"/>
                <w:szCs w:val="18"/>
              </w:rPr>
              <w:t>Date</w:t>
            </w:r>
            <w:r w:rsidR="00C825C0" w:rsidRPr="00C825C0">
              <w:rPr>
                <w:rFonts w:ascii="Arial Narrow" w:hAnsi="Arial Narrow" w:cs="Calibri"/>
                <w:color w:val="000000"/>
                <w:sz w:val="18"/>
                <w:szCs w:val="18"/>
              </w:rPr>
              <w:t xml:space="preserve"> </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DA6730" w:rsidP="00CA67B0">
            <w:pPr>
              <w:rPr>
                <w:rFonts w:ascii="Arial Narrow" w:hAnsi="Arial Narrow" w:cs="Calibri"/>
                <w:color w:val="000000"/>
                <w:sz w:val="18"/>
                <w:szCs w:val="18"/>
              </w:rPr>
            </w:pPr>
            <w:r>
              <w:rPr>
                <w:rFonts w:ascii="Arial Narrow" w:hAnsi="Arial Narrow" w:cs="Calibri"/>
                <w:color w:val="000000"/>
                <w:sz w:val="18"/>
                <w:szCs w:val="18"/>
              </w:rPr>
              <w:t>date</w:t>
            </w:r>
            <w:r w:rsidR="00C825C0" w:rsidRPr="00C825C0">
              <w:rPr>
                <w:rFonts w:ascii="Arial Narrow" w:hAnsi="Arial Narrow" w:cs="Calibri"/>
                <w:color w:val="000000"/>
                <w:sz w:val="18"/>
                <w:szCs w:val="18"/>
              </w:rPr>
              <w:t xml:space="preserve"> </w:t>
            </w:r>
          </w:p>
        </w:tc>
        <w:tc>
          <w:tcPr>
            <w:tcW w:w="8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85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4751DB" w:rsidP="00CA67B0">
            <w:pPr>
              <w:rPr>
                <w:rFonts w:ascii="Arial Narrow" w:hAnsi="Arial Narrow" w:cs="Calibri"/>
                <w:color w:val="000000"/>
                <w:sz w:val="18"/>
                <w:szCs w:val="18"/>
              </w:rPr>
            </w:pPr>
            <w:r w:rsidRPr="004751DB">
              <w:rPr>
                <w:rFonts w:ascii="Arial Narrow" w:hAnsi="Arial Narrow" w:cs="Calibri"/>
                <w:color w:val="000000"/>
                <w:sz w:val="18"/>
                <w:szCs w:val="18"/>
              </w:rPr>
              <w:t>The m/d/yyyy on which the trips ended</w:t>
            </w:r>
          </w:p>
        </w:tc>
      </w:tr>
      <w:tr w:rsidR="00C825C0" w:rsidRPr="00C825C0" w:rsidTr="00397997">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C825C0" w:rsidP="00DA6730">
            <w:pPr>
              <w:rPr>
                <w:rFonts w:ascii="Arial Narrow" w:hAnsi="Arial Narrow"/>
                <w:color w:val="000000"/>
                <w:sz w:val="18"/>
                <w:szCs w:val="18"/>
              </w:rPr>
            </w:pPr>
            <w:r w:rsidRPr="00C825C0">
              <w:rPr>
                <w:rFonts w:ascii="Arial Narrow" w:hAnsi="Arial Narrow"/>
                <w:color w:val="000000"/>
                <w:sz w:val="18"/>
                <w:szCs w:val="18"/>
              </w:rPr>
              <w:t>End Time</w:t>
            </w:r>
          </w:p>
        </w:tc>
        <w:tc>
          <w:tcPr>
            <w:tcW w:w="8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2B2796" w:rsidP="00CA67B0">
            <w:pPr>
              <w:rPr>
                <w:rFonts w:ascii="Arial Narrow" w:hAnsi="Arial Narrow" w:cs="Calibri"/>
                <w:color w:val="000000"/>
                <w:sz w:val="18"/>
                <w:szCs w:val="18"/>
              </w:rPr>
            </w:pPr>
            <w:r>
              <w:rPr>
                <w:rFonts w:ascii="Arial Narrow" w:hAnsi="Arial Narrow" w:cs="Calibri"/>
                <w:color w:val="000000"/>
                <w:sz w:val="18"/>
                <w:szCs w:val="18"/>
              </w:rPr>
              <w:t>Time</w:t>
            </w:r>
            <w:r w:rsidR="00C825C0" w:rsidRPr="00C825C0">
              <w:rPr>
                <w:rFonts w:ascii="Arial Narrow" w:hAnsi="Arial Narrow" w:cs="Calibri"/>
                <w:color w:val="000000"/>
                <w:sz w:val="18"/>
                <w:szCs w:val="18"/>
              </w:rPr>
              <w:t xml:space="preserve"> </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DA6730" w:rsidP="00CA67B0">
            <w:pPr>
              <w:rPr>
                <w:rFonts w:ascii="Arial Narrow" w:hAnsi="Arial Narrow" w:cs="Calibri"/>
                <w:color w:val="000000"/>
                <w:sz w:val="18"/>
                <w:szCs w:val="18"/>
              </w:rPr>
            </w:pPr>
            <w:r>
              <w:rPr>
                <w:rFonts w:ascii="Arial Narrow" w:hAnsi="Arial Narrow" w:cs="Calibri"/>
                <w:color w:val="000000"/>
                <w:sz w:val="18"/>
                <w:szCs w:val="18"/>
              </w:rPr>
              <w:t>Time</w:t>
            </w:r>
          </w:p>
        </w:tc>
        <w:tc>
          <w:tcPr>
            <w:tcW w:w="8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85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4751DB" w:rsidP="00CA67B0">
            <w:pPr>
              <w:rPr>
                <w:rFonts w:ascii="Arial Narrow" w:hAnsi="Arial Narrow" w:cs="Calibri"/>
                <w:color w:val="000000"/>
                <w:sz w:val="18"/>
                <w:szCs w:val="18"/>
              </w:rPr>
            </w:pPr>
            <w:r w:rsidRPr="004751DB">
              <w:rPr>
                <w:rFonts w:ascii="Arial Narrow" w:hAnsi="Arial Narrow" w:cs="Calibri"/>
                <w:color w:val="000000"/>
                <w:sz w:val="18"/>
                <w:szCs w:val="18"/>
              </w:rPr>
              <w:t>This field contains the wall clock time stamp of the end of a trip, in the form of hh:mm:sss</w:t>
            </w:r>
          </w:p>
        </w:tc>
      </w:tr>
      <w:tr w:rsidR="00C825C0" w:rsidRPr="00C825C0" w:rsidTr="00397997">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DA6730">
            <w:pPr>
              <w:rPr>
                <w:rFonts w:ascii="Arial Narrow" w:hAnsi="Arial Narrow"/>
                <w:color w:val="000000"/>
                <w:sz w:val="18"/>
                <w:szCs w:val="18"/>
              </w:rPr>
            </w:pPr>
            <w:r w:rsidRPr="00C825C0">
              <w:rPr>
                <w:rFonts w:ascii="Arial Narrow" w:hAnsi="Arial Narrow"/>
                <w:color w:val="000000"/>
                <w:sz w:val="18"/>
                <w:szCs w:val="18"/>
              </w:rPr>
              <w:t>Total Trip Distance</w:t>
            </w:r>
          </w:p>
        </w:tc>
        <w:tc>
          <w:tcPr>
            <w:tcW w:w="8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 xml:space="preserve">Integer </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DA6730" w:rsidP="00CA67B0">
            <w:pPr>
              <w:rPr>
                <w:rFonts w:ascii="Arial Narrow" w:hAnsi="Arial Narrow" w:cs="Calibri"/>
                <w:color w:val="000000"/>
                <w:sz w:val="18"/>
                <w:szCs w:val="18"/>
              </w:rPr>
            </w:pPr>
            <w:r>
              <w:rPr>
                <w:rFonts w:ascii="Arial Narrow" w:hAnsi="Arial Narrow" w:cs="Calibri"/>
                <w:color w:val="000000"/>
                <w:sz w:val="18"/>
                <w:szCs w:val="18"/>
              </w:rPr>
              <w:t>m</w:t>
            </w:r>
            <w:r w:rsidR="00C825C0" w:rsidRPr="00C825C0">
              <w:rPr>
                <w:rFonts w:ascii="Arial Narrow" w:hAnsi="Arial Narrow" w:cs="Calibri"/>
                <w:color w:val="000000"/>
                <w:sz w:val="18"/>
                <w:szCs w:val="18"/>
              </w:rPr>
              <w:t xml:space="preserve"> </w:t>
            </w:r>
          </w:p>
        </w:tc>
        <w:tc>
          <w:tcPr>
            <w:tcW w:w="8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85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4751DB" w:rsidP="00533AA7">
            <w:pPr>
              <w:rPr>
                <w:rFonts w:ascii="Arial Narrow" w:hAnsi="Arial Narrow" w:cs="Calibri"/>
                <w:color w:val="000000"/>
                <w:sz w:val="18"/>
                <w:szCs w:val="18"/>
              </w:rPr>
            </w:pPr>
            <w:r w:rsidRPr="004751DB">
              <w:rPr>
                <w:rFonts w:ascii="Arial Narrow" w:hAnsi="Arial Narrow" w:cs="Calibri"/>
                <w:color w:val="000000"/>
                <w:sz w:val="18"/>
                <w:szCs w:val="18"/>
              </w:rPr>
              <w:t>This field contains the total distance traveled, in miles, covered in a trip</w:t>
            </w:r>
          </w:p>
        </w:tc>
      </w:tr>
      <w:tr w:rsidR="00C825C0" w:rsidRPr="00C825C0" w:rsidTr="00397997">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C825C0" w:rsidP="00DA6730">
            <w:pPr>
              <w:rPr>
                <w:rFonts w:ascii="Arial Narrow" w:hAnsi="Arial Narrow"/>
                <w:color w:val="000000"/>
                <w:sz w:val="18"/>
                <w:szCs w:val="18"/>
              </w:rPr>
            </w:pPr>
            <w:r w:rsidRPr="00C825C0">
              <w:rPr>
                <w:rFonts w:ascii="Arial Narrow" w:hAnsi="Arial Narrow"/>
                <w:color w:val="000000"/>
                <w:sz w:val="18"/>
                <w:szCs w:val="18"/>
              </w:rPr>
              <w:t>Distance Travelled w/ Speed &gt;= 25mph</w:t>
            </w:r>
          </w:p>
        </w:tc>
        <w:tc>
          <w:tcPr>
            <w:tcW w:w="8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 xml:space="preserve">Real </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 xml:space="preserve">m </w:t>
            </w:r>
          </w:p>
        </w:tc>
        <w:tc>
          <w:tcPr>
            <w:tcW w:w="8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85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4751DB" w:rsidP="00CA67B0">
            <w:pPr>
              <w:rPr>
                <w:rFonts w:ascii="Arial Narrow" w:hAnsi="Arial Narrow" w:cs="Calibri"/>
                <w:color w:val="000000"/>
                <w:sz w:val="18"/>
                <w:szCs w:val="18"/>
              </w:rPr>
            </w:pPr>
            <w:r w:rsidRPr="004751DB">
              <w:rPr>
                <w:rFonts w:ascii="Arial Narrow" w:hAnsi="Arial Narrow" w:cs="Calibri"/>
                <w:color w:val="000000"/>
                <w:sz w:val="18"/>
                <w:szCs w:val="18"/>
              </w:rPr>
              <w:t>This field contains the distance traveled in a trip but only when the vehicle’s speed is greater than or equal to 25 mph.</w:t>
            </w:r>
          </w:p>
        </w:tc>
      </w:tr>
      <w:tr w:rsidR="00C825C0" w:rsidRPr="00C825C0" w:rsidTr="00397997">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DA6730">
            <w:pPr>
              <w:rPr>
                <w:rFonts w:ascii="Arial Narrow" w:hAnsi="Arial Narrow"/>
                <w:color w:val="000000"/>
                <w:sz w:val="18"/>
                <w:szCs w:val="18"/>
              </w:rPr>
            </w:pPr>
            <w:r w:rsidRPr="00C825C0">
              <w:rPr>
                <w:rFonts w:ascii="Arial Narrow" w:hAnsi="Arial Narrow"/>
                <w:color w:val="000000"/>
                <w:sz w:val="18"/>
                <w:szCs w:val="18"/>
              </w:rPr>
              <w:t>Trip Duration</w:t>
            </w:r>
          </w:p>
        </w:tc>
        <w:tc>
          <w:tcPr>
            <w:tcW w:w="8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 xml:space="preserve">Real </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 xml:space="preserve">m </w:t>
            </w:r>
          </w:p>
        </w:tc>
        <w:tc>
          <w:tcPr>
            <w:tcW w:w="8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85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4751DB" w:rsidP="00CA67B0">
            <w:pPr>
              <w:rPr>
                <w:rFonts w:ascii="Arial Narrow" w:hAnsi="Arial Narrow" w:cs="Calibri"/>
                <w:color w:val="000000"/>
                <w:sz w:val="18"/>
                <w:szCs w:val="18"/>
              </w:rPr>
            </w:pPr>
            <w:r w:rsidRPr="004751DB">
              <w:rPr>
                <w:rFonts w:ascii="Arial Narrow" w:hAnsi="Arial Narrow" w:cs="Calibri"/>
                <w:color w:val="000000"/>
                <w:sz w:val="18"/>
                <w:szCs w:val="18"/>
              </w:rPr>
              <w:t>This field contains the total time duration, in seconds, of a trip</w:t>
            </w:r>
            <w:r w:rsidR="00500E19">
              <w:rPr>
                <w:rFonts w:ascii="Arial Narrow" w:hAnsi="Arial Narrow" w:cs="Calibri"/>
                <w:color w:val="000000"/>
                <w:sz w:val="18"/>
                <w:szCs w:val="18"/>
              </w:rPr>
              <w:t xml:space="preserve">. </w:t>
            </w:r>
            <w:r w:rsidR="00F9763C">
              <w:rPr>
                <w:rFonts w:ascii="Arial Narrow" w:hAnsi="Arial Narrow" w:cs="Calibri"/>
                <w:color w:val="000000"/>
                <w:sz w:val="18"/>
                <w:szCs w:val="18"/>
              </w:rPr>
              <w:t>999999 – data unavailable</w:t>
            </w:r>
          </w:p>
        </w:tc>
      </w:tr>
      <w:tr w:rsidR="00C825C0" w:rsidRPr="00C825C0" w:rsidTr="00397997">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C825C0" w:rsidP="00DA6730">
            <w:pPr>
              <w:rPr>
                <w:rFonts w:ascii="Arial Narrow" w:hAnsi="Arial Narrow"/>
                <w:color w:val="000000"/>
                <w:sz w:val="18"/>
                <w:szCs w:val="18"/>
              </w:rPr>
            </w:pPr>
            <w:r w:rsidRPr="00C825C0">
              <w:rPr>
                <w:rFonts w:ascii="Arial Narrow" w:hAnsi="Arial Narrow"/>
                <w:color w:val="000000"/>
                <w:sz w:val="18"/>
                <w:szCs w:val="18"/>
              </w:rPr>
              <w:t>Average Speed</w:t>
            </w:r>
          </w:p>
        </w:tc>
        <w:tc>
          <w:tcPr>
            <w:tcW w:w="8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 xml:space="preserve">Real </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7E3775" w:rsidP="00CA67B0">
            <w:pPr>
              <w:rPr>
                <w:rFonts w:ascii="Arial Narrow" w:hAnsi="Arial Narrow" w:cs="Calibri"/>
                <w:color w:val="000000"/>
                <w:sz w:val="18"/>
                <w:szCs w:val="18"/>
              </w:rPr>
            </w:pPr>
            <w:r>
              <w:rPr>
                <w:rFonts w:ascii="Arial Narrow" w:hAnsi="Arial Narrow" w:cs="Calibri"/>
                <w:color w:val="000000"/>
                <w:sz w:val="18"/>
                <w:szCs w:val="18"/>
              </w:rPr>
              <w:t>m</w:t>
            </w:r>
            <w:r w:rsidR="00DA6730">
              <w:rPr>
                <w:rFonts w:ascii="Arial Narrow" w:hAnsi="Arial Narrow" w:cs="Calibri"/>
                <w:color w:val="000000"/>
                <w:sz w:val="18"/>
                <w:szCs w:val="18"/>
              </w:rPr>
              <w:t>/s</w:t>
            </w:r>
          </w:p>
        </w:tc>
        <w:tc>
          <w:tcPr>
            <w:tcW w:w="8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85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4751DB" w:rsidP="00CA67B0">
            <w:pPr>
              <w:rPr>
                <w:rFonts w:ascii="Arial Narrow" w:hAnsi="Arial Narrow" w:cs="Calibri"/>
                <w:color w:val="000000"/>
                <w:sz w:val="18"/>
                <w:szCs w:val="18"/>
              </w:rPr>
            </w:pPr>
            <w:r w:rsidRPr="004751DB">
              <w:rPr>
                <w:rFonts w:ascii="Arial Narrow" w:hAnsi="Arial Narrow" w:cs="Calibri"/>
                <w:color w:val="000000"/>
                <w:sz w:val="18"/>
                <w:szCs w:val="18"/>
              </w:rPr>
              <w:t>This field communicates a vehicle’s average speed over the entire length of the trip</w:t>
            </w:r>
            <w:r w:rsidR="00F9763C">
              <w:rPr>
                <w:rFonts w:ascii="Arial Narrow" w:hAnsi="Arial Narrow" w:cs="Calibri"/>
                <w:color w:val="000000"/>
                <w:sz w:val="18"/>
                <w:szCs w:val="18"/>
              </w:rPr>
              <w:t>. 999999 – data unavailable</w:t>
            </w:r>
          </w:p>
        </w:tc>
      </w:tr>
      <w:tr w:rsidR="00C825C0" w:rsidRPr="00C825C0" w:rsidTr="00397997">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DA6730">
            <w:pPr>
              <w:rPr>
                <w:rFonts w:ascii="Arial Narrow" w:hAnsi="Arial Narrow"/>
                <w:color w:val="000000"/>
                <w:sz w:val="18"/>
                <w:szCs w:val="18"/>
              </w:rPr>
            </w:pPr>
            <w:r w:rsidRPr="00C825C0">
              <w:rPr>
                <w:rFonts w:ascii="Arial Narrow" w:hAnsi="Arial Narrow"/>
                <w:color w:val="000000"/>
                <w:sz w:val="18"/>
                <w:szCs w:val="18"/>
              </w:rPr>
              <w:t>Maximum Speed</w:t>
            </w:r>
          </w:p>
        </w:tc>
        <w:tc>
          <w:tcPr>
            <w:tcW w:w="8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 xml:space="preserve">Real </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DA6730" w:rsidP="00CA67B0">
            <w:pPr>
              <w:rPr>
                <w:rFonts w:ascii="Arial Narrow" w:hAnsi="Arial Narrow" w:cs="Calibri"/>
                <w:color w:val="000000"/>
                <w:sz w:val="18"/>
                <w:szCs w:val="18"/>
              </w:rPr>
            </w:pPr>
            <w:r>
              <w:rPr>
                <w:rFonts w:ascii="Arial Narrow" w:hAnsi="Arial Narrow" w:cs="Calibri"/>
                <w:color w:val="000000"/>
                <w:sz w:val="18"/>
                <w:szCs w:val="18"/>
              </w:rPr>
              <w:t>m/s</w:t>
            </w:r>
          </w:p>
        </w:tc>
        <w:tc>
          <w:tcPr>
            <w:tcW w:w="8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85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4751DB" w:rsidP="00CA67B0">
            <w:pPr>
              <w:rPr>
                <w:rFonts w:ascii="Arial Narrow" w:hAnsi="Arial Narrow" w:cs="Calibri"/>
                <w:color w:val="000000"/>
                <w:sz w:val="18"/>
                <w:szCs w:val="18"/>
              </w:rPr>
            </w:pPr>
            <w:r w:rsidRPr="004751DB">
              <w:rPr>
                <w:rFonts w:ascii="Arial Narrow" w:hAnsi="Arial Narrow" w:cs="Calibri"/>
                <w:color w:val="000000"/>
                <w:sz w:val="18"/>
                <w:szCs w:val="18"/>
              </w:rPr>
              <w:t>This field contains the maximum speed reached during a trip</w:t>
            </w:r>
          </w:p>
        </w:tc>
      </w:tr>
      <w:tr w:rsidR="00C825C0" w:rsidRPr="00C825C0" w:rsidTr="00397997">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C825C0" w:rsidP="00DA6730">
            <w:pPr>
              <w:rPr>
                <w:rFonts w:ascii="Arial Narrow" w:hAnsi="Arial Narrow"/>
                <w:color w:val="000000"/>
                <w:sz w:val="18"/>
                <w:szCs w:val="18"/>
              </w:rPr>
            </w:pPr>
            <w:r w:rsidRPr="00C825C0">
              <w:rPr>
                <w:rFonts w:ascii="Arial Narrow" w:hAnsi="Arial Narrow"/>
                <w:color w:val="000000"/>
                <w:sz w:val="18"/>
                <w:szCs w:val="18"/>
              </w:rPr>
              <w:t>Brake Count</w:t>
            </w:r>
          </w:p>
        </w:tc>
        <w:tc>
          <w:tcPr>
            <w:tcW w:w="8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4751DB" w:rsidP="00CA67B0">
            <w:pPr>
              <w:rPr>
                <w:rFonts w:ascii="Arial Narrow" w:hAnsi="Arial Narrow" w:cs="Calibri"/>
                <w:color w:val="000000"/>
                <w:sz w:val="18"/>
                <w:szCs w:val="18"/>
              </w:rPr>
            </w:pPr>
            <w:r>
              <w:rPr>
                <w:rFonts w:ascii="Arial Narrow" w:hAnsi="Arial Narrow" w:cs="Calibri"/>
                <w:color w:val="000000"/>
                <w:sz w:val="18"/>
                <w:szCs w:val="18"/>
              </w:rPr>
              <w:t xml:space="preserve">Integer </w:t>
            </w:r>
            <w:r w:rsidR="00C825C0" w:rsidRPr="00C825C0">
              <w:rPr>
                <w:rFonts w:ascii="Arial Narrow" w:hAnsi="Arial Narrow" w:cs="Calibri"/>
                <w:color w:val="000000"/>
                <w:sz w:val="18"/>
                <w:szCs w:val="18"/>
              </w:rPr>
              <w:t xml:space="preserve"> </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4751DB" w:rsidP="00CA67B0">
            <w:pPr>
              <w:rPr>
                <w:rFonts w:ascii="Arial Narrow" w:hAnsi="Arial Narrow" w:cs="Calibri"/>
                <w:color w:val="000000"/>
                <w:sz w:val="18"/>
                <w:szCs w:val="18"/>
              </w:rPr>
            </w:pPr>
            <w:r>
              <w:rPr>
                <w:rFonts w:ascii="Arial Narrow" w:hAnsi="Arial Narrow" w:cs="Calibri"/>
                <w:color w:val="000000"/>
                <w:sz w:val="18"/>
                <w:szCs w:val="18"/>
              </w:rPr>
              <w:t>none</w:t>
            </w:r>
          </w:p>
        </w:tc>
        <w:tc>
          <w:tcPr>
            <w:tcW w:w="8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C825C0" w:rsidP="00CA67B0">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85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825C0" w:rsidRPr="00C825C0" w:rsidRDefault="004751DB" w:rsidP="00CA67B0">
            <w:pPr>
              <w:rPr>
                <w:rFonts w:ascii="Arial Narrow" w:hAnsi="Arial Narrow" w:cs="Calibri"/>
                <w:color w:val="000000"/>
                <w:sz w:val="18"/>
                <w:szCs w:val="18"/>
              </w:rPr>
            </w:pPr>
            <w:r w:rsidRPr="004751DB">
              <w:rPr>
                <w:rFonts w:ascii="Arial Narrow" w:hAnsi="Arial Narrow" w:cs="Calibri"/>
                <w:color w:val="000000"/>
                <w:sz w:val="18"/>
                <w:szCs w:val="18"/>
              </w:rPr>
              <w:t>This field contains an indication of the number of times the driver applies the brake during a trip</w:t>
            </w:r>
          </w:p>
        </w:tc>
      </w:tr>
      <w:tr w:rsidR="00C825C0" w:rsidRPr="00C825C0" w:rsidTr="00397997">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C825C0" w:rsidP="00DA6730">
            <w:pPr>
              <w:rPr>
                <w:rFonts w:ascii="Arial Narrow" w:hAnsi="Arial Narrow"/>
                <w:color w:val="000000"/>
                <w:sz w:val="18"/>
                <w:szCs w:val="18"/>
              </w:rPr>
            </w:pPr>
            <w:r w:rsidRPr="00C825C0">
              <w:rPr>
                <w:rFonts w:ascii="Arial Narrow" w:hAnsi="Arial Narrow"/>
                <w:color w:val="000000"/>
                <w:sz w:val="18"/>
                <w:szCs w:val="18"/>
              </w:rPr>
              <w:t>Wiper Activated</w:t>
            </w:r>
          </w:p>
        </w:tc>
        <w:tc>
          <w:tcPr>
            <w:tcW w:w="8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4751DB" w:rsidP="00CA67B0">
            <w:pPr>
              <w:rPr>
                <w:rFonts w:ascii="Arial Narrow" w:hAnsi="Arial Narrow" w:cs="Calibri"/>
                <w:color w:val="000000"/>
                <w:sz w:val="18"/>
                <w:szCs w:val="18"/>
              </w:rPr>
            </w:pPr>
            <w:r>
              <w:rPr>
                <w:rFonts w:ascii="Arial Narrow" w:hAnsi="Arial Narrow" w:cs="Calibri"/>
                <w:color w:val="000000"/>
                <w:sz w:val="18"/>
                <w:szCs w:val="18"/>
              </w:rPr>
              <w:t>String</w:t>
            </w:r>
            <w:r w:rsidR="00C825C0" w:rsidRPr="00C825C0">
              <w:rPr>
                <w:rFonts w:ascii="Arial Narrow" w:hAnsi="Arial Narrow" w:cs="Calibri"/>
                <w:color w:val="000000"/>
                <w:sz w:val="18"/>
                <w:szCs w:val="18"/>
              </w:rPr>
              <w:t xml:space="preserve"> </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4751DB" w:rsidP="00CA67B0">
            <w:pPr>
              <w:rPr>
                <w:rFonts w:ascii="Arial Narrow" w:hAnsi="Arial Narrow" w:cs="Calibri"/>
                <w:color w:val="000000"/>
                <w:sz w:val="18"/>
                <w:szCs w:val="18"/>
              </w:rPr>
            </w:pPr>
            <w:r>
              <w:rPr>
                <w:rFonts w:ascii="Arial Narrow" w:hAnsi="Arial Narrow" w:cs="Calibri"/>
                <w:color w:val="000000"/>
                <w:sz w:val="18"/>
                <w:szCs w:val="18"/>
              </w:rPr>
              <w:t>none</w:t>
            </w:r>
            <w:r w:rsidR="00C825C0" w:rsidRPr="00C825C0">
              <w:rPr>
                <w:rFonts w:ascii="Arial Narrow" w:hAnsi="Arial Narrow" w:cs="Calibri"/>
                <w:color w:val="000000"/>
                <w:sz w:val="18"/>
                <w:szCs w:val="18"/>
              </w:rPr>
              <w:t xml:space="preserve"> </w:t>
            </w:r>
          </w:p>
        </w:tc>
        <w:tc>
          <w:tcPr>
            <w:tcW w:w="8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4751DB" w:rsidP="00CA67B0">
            <w:pPr>
              <w:rPr>
                <w:rFonts w:ascii="Arial Narrow" w:hAnsi="Arial Narrow" w:cs="Calibri"/>
                <w:color w:val="000000"/>
                <w:sz w:val="18"/>
                <w:szCs w:val="18"/>
              </w:rPr>
            </w:pPr>
            <w:r>
              <w:rPr>
                <w:rFonts w:ascii="Arial Narrow" w:hAnsi="Arial Narrow" w:cs="Calibri"/>
                <w:color w:val="000000"/>
                <w:sz w:val="18"/>
                <w:szCs w:val="18"/>
              </w:rPr>
              <w:t>-</w:t>
            </w:r>
          </w:p>
        </w:tc>
        <w:tc>
          <w:tcPr>
            <w:tcW w:w="485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825C0" w:rsidRPr="00C825C0" w:rsidRDefault="004751DB" w:rsidP="00CA67B0">
            <w:pPr>
              <w:rPr>
                <w:rFonts w:ascii="Arial Narrow" w:hAnsi="Arial Narrow" w:cs="Calibri"/>
                <w:color w:val="000000"/>
                <w:sz w:val="18"/>
                <w:szCs w:val="18"/>
              </w:rPr>
            </w:pPr>
            <w:r w:rsidRPr="004751DB">
              <w:rPr>
                <w:rFonts w:ascii="Arial Narrow" w:hAnsi="Arial Narrow" w:cs="Calibri"/>
                <w:color w:val="000000"/>
                <w:sz w:val="18"/>
                <w:szCs w:val="18"/>
              </w:rPr>
              <w:t>This field indicates whether or not the wipe</w:t>
            </w:r>
            <w:r>
              <w:rPr>
                <w:rFonts w:ascii="Arial Narrow" w:hAnsi="Arial Narrow" w:cs="Calibri"/>
                <w:color w:val="000000"/>
                <w:sz w:val="18"/>
                <w:szCs w:val="18"/>
              </w:rPr>
              <w:t>rs were activated during a trip</w:t>
            </w:r>
          </w:p>
        </w:tc>
      </w:tr>
    </w:tbl>
    <w:p w:rsidR="00CA67B0" w:rsidRDefault="00CA67B0" w:rsidP="00CA67B0">
      <w:pPr>
        <w:rPr>
          <w:rStyle w:val="SubtleEmphasis"/>
          <w:i w:val="0"/>
          <w:iCs w:val="0"/>
          <w:color w:val="auto"/>
        </w:rPr>
      </w:pPr>
    </w:p>
    <w:p w:rsidR="00CA67B0" w:rsidRDefault="00CA67B0" w:rsidP="00CA67B0">
      <w:pPr>
        <w:rPr>
          <w:rStyle w:val="SubtleEmphasis"/>
          <w:i w:val="0"/>
          <w:iCs w:val="0"/>
          <w:color w:val="auto"/>
        </w:rPr>
        <w:sectPr w:rsidR="00CA67B0" w:rsidSect="00B114EA">
          <w:headerReference w:type="default" r:id="rId21"/>
          <w:footerReference w:type="default" r:id="rId22"/>
          <w:pgSz w:w="12240" w:h="15840" w:code="1"/>
          <w:pgMar w:top="648" w:right="1440" w:bottom="979" w:left="1440" w:header="720" w:footer="720" w:gutter="432"/>
          <w:cols w:space="720"/>
          <w:docGrid w:linePitch="360"/>
        </w:sectPr>
      </w:pPr>
    </w:p>
    <w:bookmarkStart w:id="233" w:name="_Ref353799350"/>
    <w:p w:rsidR="00B202D3" w:rsidRDefault="004B183A" w:rsidP="00B202D3">
      <w:pPr>
        <w:rPr>
          <w:rStyle w:val="SubtleEmphasis"/>
          <w:i w:val="0"/>
          <w:iCs w:val="0"/>
          <w:color w:val="auto"/>
        </w:rPr>
      </w:pPr>
      <w:r>
        <w:rPr>
          <w:rStyle w:val="SubtleEmphasis"/>
          <w:i w:val="0"/>
          <w:iCs w:val="0"/>
          <w:color w:val="auto"/>
        </w:rPr>
        <w:fldChar w:fldCharType="begin"/>
      </w:r>
      <w:r>
        <w:rPr>
          <w:rStyle w:val="SubtleEmphasis"/>
          <w:i w:val="0"/>
          <w:iCs w:val="0"/>
          <w:color w:val="auto"/>
        </w:rPr>
        <w:instrText xml:space="preserve"> REF _Ref358628936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17</w:t>
      </w:r>
      <w:r>
        <w:rPr>
          <w:rStyle w:val="SubtleEmphasis"/>
          <w:i w:val="0"/>
          <w:iCs w:val="0"/>
          <w:color w:val="auto"/>
        </w:rPr>
        <w:fldChar w:fldCharType="end"/>
      </w:r>
      <w:r>
        <w:rPr>
          <w:rStyle w:val="SubtleEmphasis"/>
          <w:i w:val="0"/>
          <w:iCs w:val="0"/>
          <w:color w:val="auto"/>
        </w:rPr>
        <w:t xml:space="preserve"> </w:t>
      </w:r>
      <w:r w:rsidR="00B202D3">
        <w:rPr>
          <w:rStyle w:val="SubtleEmphasis"/>
          <w:i w:val="0"/>
          <w:iCs w:val="0"/>
          <w:color w:val="auto"/>
        </w:rPr>
        <w:t xml:space="preserve">provides a 10-record sample from the </w:t>
      </w:r>
      <w:r w:rsidR="00B202D3">
        <w:rPr>
          <w:rStyle w:val="SubtleEmphasis"/>
          <w:iCs w:val="0"/>
          <w:color w:val="auto"/>
        </w:rPr>
        <w:t xml:space="preserve">Summary </w:t>
      </w:r>
      <w:r w:rsidR="00B202D3">
        <w:rPr>
          <w:rStyle w:val="SubtleEmphasis"/>
          <w:i w:val="0"/>
          <w:iCs w:val="0"/>
          <w:color w:val="auto"/>
        </w:rPr>
        <w:t xml:space="preserve">file. </w:t>
      </w:r>
    </w:p>
    <w:p w:rsidR="00CA67B0" w:rsidRDefault="00CA67B0" w:rsidP="00CA67B0">
      <w:pPr>
        <w:pStyle w:val="Caption"/>
      </w:pPr>
      <w:bookmarkStart w:id="234" w:name="_Ref358628936"/>
      <w:bookmarkStart w:id="235" w:name="_Toc433422655"/>
      <w:r>
        <w:t xml:space="preserve">Table </w:t>
      </w:r>
      <w:r w:rsidR="00772B09">
        <w:fldChar w:fldCharType="begin"/>
      </w:r>
      <w:r w:rsidR="0038212E">
        <w:instrText xml:space="preserve"> SEQ Table \* ARABIC </w:instrText>
      </w:r>
      <w:r w:rsidR="00772B09">
        <w:fldChar w:fldCharType="separate"/>
      </w:r>
      <w:r w:rsidR="00C122F8">
        <w:rPr>
          <w:noProof/>
        </w:rPr>
        <w:t>17</w:t>
      </w:r>
      <w:r w:rsidR="00772B09">
        <w:rPr>
          <w:noProof/>
        </w:rPr>
        <w:fldChar w:fldCharType="end"/>
      </w:r>
      <w:bookmarkEnd w:id="233"/>
      <w:bookmarkEnd w:id="234"/>
      <w:r w:rsidR="00534E8F">
        <w:rPr>
          <w:noProof/>
        </w:rPr>
        <w:t>:</w:t>
      </w:r>
      <w:r>
        <w:t xml:space="preserve"> Sample Records for </w:t>
      </w:r>
      <w:r w:rsidR="004B1CA3">
        <w:t>Summary</w:t>
      </w:r>
      <w:r>
        <w:t xml:space="preserve"> File</w:t>
      </w:r>
      <w:bookmarkEnd w:id="235"/>
    </w:p>
    <w:tbl>
      <w:tblPr>
        <w:tblStyle w:val="LightGrid-Accent11"/>
        <w:tblW w:w="13794" w:type="dxa"/>
        <w:tblLook w:val="0400" w:firstRow="0" w:lastRow="0" w:firstColumn="0" w:lastColumn="0" w:noHBand="0" w:noVBand="1"/>
      </w:tblPr>
      <w:tblGrid>
        <w:gridCol w:w="940"/>
        <w:gridCol w:w="700"/>
        <w:gridCol w:w="1660"/>
        <w:gridCol w:w="1020"/>
        <w:gridCol w:w="1060"/>
        <w:gridCol w:w="1580"/>
        <w:gridCol w:w="1020"/>
        <w:gridCol w:w="960"/>
        <w:gridCol w:w="1840"/>
        <w:gridCol w:w="3014"/>
      </w:tblGrid>
      <w:tr w:rsidR="00626FD2" w:rsidRPr="00406F8E" w:rsidTr="00626FD2">
        <w:trPr>
          <w:cnfStyle w:val="000000100000" w:firstRow="0" w:lastRow="0" w:firstColumn="0" w:lastColumn="0" w:oddVBand="0" w:evenVBand="0" w:oddHBand="1" w:evenHBand="0" w:firstRowFirstColumn="0" w:firstRowLastColumn="0" w:lastRowFirstColumn="0" w:lastRowLastColumn="0"/>
          <w:trHeight w:val="300"/>
        </w:trPr>
        <w:tc>
          <w:tcPr>
            <w:tcW w:w="940" w:type="dxa"/>
            <w:noWrap/>
            <w:vAlign w:val="center"/>
            <w:hideMark/>
          </w:tcPr>
          <w:p w:rsidR="00626FD2" w:rsidRPr="00406F8E" w:rsidRDefault="00626FD2" w:rsidP="00406F8E">
            <w:pPr>
              <w:jc w:val="center"/>
              <w:rPr>
                <w:rFonts w:ascii="Arial Narrow" w:hAnsi="Arial Narrow"/>
                <w:b/>
                <w:color w:val="000000"/>
                <w:sz w:val="18"/>
                <w:szCs w:val="18"/>
              </w:rPr>
            </w:pPr>
            <w:r w:rsidRPr="00406F8E">
              <w:rPr>
                <w:rFonts w:ascii="Arial Narrow" w:hAnsi="Arial Narrow"/>
                <w:b/>
                <w:color w:val="000000"/>
                <w:sz w:val="18"/>
                <w:szCs w:val="18"/>
              </w:rPr>
              <w:t>DeviceID</w:t>
            </w:r>
          </w:p>
        </w:tc>
        <w:tc>
          <w:tcPr>
            <w:tcW w:w="700" w:type="dxa"/>
            <w:noWrap/>
            <w:vAlign w:val="center"/>
            <w:hideMark/>
          </w:tcPr>
          <w:p w:rsidR="00626FD2" w:rsidRPr="00406F8E" w:rsidRDefault="00626FD2" w:rsidP="00406F8E">
            <w:pPr>
              <w:jc w:val="center"/>
              <w:rPr>
                <w:rFonts w:ascii="Arial Narrow" w:hAnsi="Arial Narrow"/>
                <w:b/>
                <w:color w:val="000000"/>
                <w:sz w:val="18"/>
                <w:szCs w:val="18"/>
              </w:rPr>
            </w:pPr>
            <w:r w:rsidRPr="00406F8E">
              <w:rPr>
                <w:rFonts w:ascii="Arial Narrow" w:hAnsi="Arial Narrow"/>
                <w:b/>
                <w:color w:val="000000"/>
                <w:sz w:val="18"/>
                <w:szCs w:val="18"/>
              </w:rPr>
              <w:t>TripID</w:t>
            </w:r>
          </w:p>
        </w:tc>
        <w:tc>
          <w:tcPr>
            <w:tcW w:w="1660" w:type="dxa"/>
            <w:noWrap/>
            <w:vAlign w:val="center"/>
            <w:hideMark/>
          </w:tcPr>
          <w:p w:rsidR="00626FD2" w:rsidRPr="00406F8E" w:rsidRDefault="00626FD2" w:rsidP="00406F8E">
            <w:pPr>
              <w:jc w:val="center"/>
              <w:rPr>
                <w:rFonts w:ascii="Arial Narrow" w:hAnsi="Arial Narrow"/>
                <w:b/>
                <w:color w:val="000000"/>
                <w:sz w:val="18"/>
                <w:szCs w:val="18"/>
              </w:rPr>
            </w:pPr>
            <w:r w:rsidRPr="00406F8E">
              <w:rPr>
                <w:rFonts w:ascii="Arial Narrow" w:hAnsi="Arial Narrow"/>
                <w:b/>
                <w:color w:val="000000"/>
                <w:sz w:val="18"/>
                <w:szCs w:val="18"/>
              </w:rPr>
              <w:t>Epoch Start Time</w:t>
            </w:r>
          </w:p>
        </w:tc>
        <w:tc>
          <w:tcPr>
            <w:tcW w:w="1020" w:type="dxa"/>
            <w:noWrap/>
            <w:vAlign w:val="center"/>
            <w:hideMark/>
          </w:tcPr>
          <w:p w:rsidR="00626FD2" w:rsidRPr="00406F8E" w:rsidRDefault="00626FD2" w:rsidP="00406F8E">
            <w:pPr>
              <w:jc w:val="center"/>
              <w:rPr>
                <w:rFonts w:ascii="Arial Narrow" w:hAnsi="Arial Narrow"/>
                <w:b/>
                <w:color w:val="000000"/>
                <w:sz w:val="18"/>
                <w:szCs w:val="18"/>
              </w:rPr>
            </w:pPr>
            <w:r w:rsidRPr="00406F8E">
              <w:rPr>
                <w:rFonts w:ascii="Arial Narrow" w:hAnsi="Arial Narrow"/>
                <w:b/>
                <w:color w:val="000000"/>
                <w:sz w:val="18"/>
                <w:szCs w:val="18"/>
              </w:rPr>
              <w:t>Start Date</w:t>
            </w:r>
          </w:p>
        </w:tc>
        <w:tc>
          <w:tcPr>
            <w:tcW w:w="1060" w:type="dxa"/>
            <w:noWrap/>
            <w:vAlign w:val="center"/>
            <w:hideMark/>
          </w:tcPr>
          <w:p w:rsidR="00626FD2" w:rsidRPr="00406F8E" w:rsidRDefault="00626FD2" w:rsidP="00406F8E">
            <w:pPr>
              <w:jc w:val="center"/>
              <w:rPr>
                <w:rFonts w:ascii="Arial Narrow" w:hAnsi="Arial Narrow"/>
                <w:b/>
                <w:color w:val="000000"/>
                <w:sz w:val="18"/>
                <w:szCs w:val="18"/>
              </w:rPr>
            </w:pPr>
            <w:r w:rsidRPr="00406F8E">
              <w:rPr>
                <w:rFonts w:ascii="Arial Narrow" w:hAnsi="Arial Narrow"/>
                <w:b/>
                <w:color w:val="000000"/>
                <w:sz w:val="18"/>
                <w:szCs w:val="18"/>
              </w:rPr>
              <w:t>Start Time</w:t>
            </w:r>
          </w:p>
        </w:tc>
        <w:tc>
          <w:tcPr>
            <w:tcW w:w="1580" w:type="dxa"/>
            <w:noWrap/>
            <w:vAlign w:val="center"/>
            <w:hideMark/>
          </w:tcPr>
          <w:p w:rsidR="00626FD2" w:rsidRPr="00406F8E" w:rsidRDefault="00626FD2" w:rsidP="00406F8E">
            <w:pPr>
              <w:jc w:val="center"/>
              <w:rPr>
                <w:rFonts w:ascii="Arial Narrow" w:hAnsi="Arial Narrow"/>
                <w:b/>
                <w:color w:val="000000"/>
                <w:sz w:val="18"/>
                <w:szCs w:val="18"/>
              </w:rPr>
            </w:pPr>
            <w:r w:rsidRPr="00406F8E">
              <w:rPr>
                <w:rFonts w:ascii="Arial Narrow" w:hAnsi="Arial Narrow"/>
                <w:b/>
                <w:color w:val="000000"/>
                <w:sz w:val="18"/>
                <w:szCs w:val="18"/>
              </w:rPr>
              <w:t>Epoch End Time</w:t>
            </w:r>
          </w:p>
        </w:tc>
        <w:tc>
          <w:tcPr>
            <w:tcW w:w="1020" w:type="dxa"/>
            <w:noWrap/>
            <w:vAlign w:val="center"/>
            <w:hideMark/>
          </w:tcPr>
          <w:p w:rsidR="00626FD2" w:rsidRPr="00406F8E" w:rsidRDefault="00626FD2" w:rsidP="00406F8E">
            <w:pPr>
              <w:jc w:val="center"/>
              <w:rPr>
                <w:rFonts w:ascii="Arial Narrow" w:hAnsi="Arial Narrow"/>
                <w:b/>
                <w:color w:val="000000"/>
                <w:sz w:val="18"/>
                <w:szCs w:val="18"/>
              </w:rPr>
            </w:pPr>
            <w:r w:rsidRPr="00406F8E">
              <w:rPr>
                <w:rFonts w:ascii="Arial Narrow" w:hAnsi="Arial Narrow"/>
                <w:b/>
                <w:color w:val="000000"/>
                <w:sz w:val="18"/>
                <w:szCs w:val="18"/>
              </w:rPr>
              <w:t>End Date</w:t>
            </w:r>
          </w:p>
        </w:tc>
        <w:tc>
          <w:tcPr>
            <w:tcW w:w="960" w:type="dxa"/>
            <w:noWrap/>
            <w:vAlign w:val="center"/>
            <w:hideMark/>
          </w:tcPr>
          <w:p w:rsidR="00626FD2" w:rsidRPr="00406F8E" w:rsidRDefault="00626FD2" w:rsidP="00406F8E">
            <w:pPr>
              <w:jc w:val="center"/>
              <w:rPr>
                <w:rFonts w:ascii="Arial Narrow" w:hAnsi="Arial Narrow"/>
                <w:b/>
                <w:color w:val="000000"/>
                <w:sz w:val="18"/>
                <w:szCs w:val="18"/>
              </w:rPr>
            </w:pPr>
            <w:r w:rsidRPr="00406F8E">
              <w:rPr>
                <w:rFonts w:ascii="Arial Narrow" w:hAnsi="Arial Narrow"/>
                <w:b/>
                <w:color w:val="000000"/>
                <w:sz w:val="18"/>
                <w:szCs w:val="18"/>
              </w:rPr>
              <w:t>End Time</w:t>
            </w:r>
          </w:p>
        </w:tc>
        <w:tc>
          <w:tcPr>
            <w:tcW w:w="1840" w:type="dxa"/>
            <w:noWrap/>
            <w:vAlign w:val="center"/>
            <w:hideMark/>
          </w:tcPr>
          <w:p w:rsidR="00626FD2" w:rsidRPr="00406F8E" w:rsidRDefault="00626FD2" w:rsidP="00406F8E">
            <w:pPr>
              <w:jc w:val="center"/>
              <w:rPr>
                <w:rFonts w:ascii="Arial Narrow" w:hAnsi="Arial Narrow"/>
                <w:b/>
                <w:color w:val="000000"/>
                <w:sz w:val="18"/>
                <w:szCs w:val="18"/>
              </w:rPr>
            </w:pPr>
            <w:r w:rsidRPr="00406F8E">
              <w:rPr>
                <w:rFonts w:ascii="Arial Narrow" w:hAnsi="Arial Narrow"/>
                <w:b/>
                <w:color w:val="000000"/>
                <w:sz w:val="18"/>
                <w:szCs w:val="18"/>
              </w:rPr>
              <w:t>Total Trip Distance</w:t>
            </w:r>
          </w:p>
        </w:tc>
        <w:tc>
          <w:tcPr>
            <w:tcW w:w="3014" w:type="dxa"/>
            <w:noWrap/>
            <w:vAlign w:val="center"/>
            <w:hideMark/>
          </w:tcPr>
          <w:p w:rsidR="00626FD2" w:rsidRPr="00406F8E" w:rsidRDefault="00626FD2" w:rsidP="00406F8E">
            <w:pPr>
              <w:jc w:val="center"/>
              <w:rPr>
                <w:rFonts w:ascii="Arial Narrow" w:hAnsi="Arial Narrow"/>
                <w:b/>
                <w:color w:val="000000"/>
                <w:sz w:val="18"/>
                <w:szCs w:val="18"/>
              </w:rPr>
            </w:pPr>
            <w:r w:rsidRPr="00406F8E">
              <w:rPr>
                <w:rFonts w:ascii="Arial Narrow" w:hAnsi="Arial Narrow"/>
                <w:b/>
                <w:color w:val="000000"/>
                <w:sz w:val="18"/>
                <w:szCs w:val="18"/>
              </w:rPr>
              <w:t>Distance Travelled w/ Speed &gt;= 25mph</w:t>
            </w:r>
          </w:p>
        </w:tc>
      </w:tr>
      <w:tr w:rsidR="00626FD2" w:rsidRPr="00406F8E" w:rsidTr="00626FD2">
        <w:trPr>
          <w:cnfStyle w:val="000000010000" w:firstRow="0" w:lastRow="0" w:firstColumn="0" w:lastColumn="0" w:oddVBand="0" w:evenVBand="0" w:oddHBand="0" w:evenHBand="1" w:firstRowFirstColumn="0" w:firstRowLastColumn="0" w:lastRowFirstColumn="0" w:lastRowLastColumn="0"/>
          <w:trHeight w:val="300"/>
        </w:trPr>
        <w:tc>
          <w:tcPr>
            <w:tcW w:w="94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10106</w:t>
            </w:r>
          </w:p>
        </w:tc>
        <w:tc>
          <w:tcPr>
            <w:tcW w:w="70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297</w:t>
            </w:r>
          </w:p>
        </w:tc>
        <w:tc>
          <w:tcPr>
            <w:tcW w:w="16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1365680194</w:t>
            </w:r>
          </w:p>
        </w:tc>
        <w:tc>
          <w:tcPr>
            <w:tcW w:w="102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7:27:49</w:t>
            </w:r>
          </w:p>
        </w:tc>
        <w:tc>
          <w:tcPr>
            <w:tcW w:w="158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1365680194</w:t>
            </w:r>
          </w:p>
        </w:tc>
        <w:tc>
          <w:tcPr>
            <w:tcW w:w="102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7:36:33</w:t>
            </w:r>
          </w:p>
        </w:tc>
        <w:tc>
          <w:tcPr>
            <w:tcW w:w="184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5.124307</w:t>
            </w:r>
          </w:p>
        </w:tc>
        <w:tc>
          <w:tcPr>
            <w:tcW w:w="3014"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4.393447</w:t>
            </w:r>
          </w:p>
        </w:tc>
      </w:tr>
      <w:tr w:rsidR="00626FD2" w:rsidRPr="00406F8E" w:rsidTr="00626FD2">
        <w:trPr>
          <w:cnfStyle w:val="000000100000" w:firstRow="0" w:lastRow="0" w:firstColumn="0" w:lastColumn="0" w:oddVBand="0" w:evenVBand="0" w:oddHBand="1" w:evenHBand="0" w:firstRowFirstColumn="0" w:firstRowLastColumn="0" w:lastRowFirstColumn="0" w:lastRowLastColumn="0"/>
          <w:trHeight w:val="300"/>
        </w:trPr>
        <w:tc>
          <w:tcPr>
            <w:tcW w:w="94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10106</w:t>
            </w:r>
          </w:p>
        </w:tc>
        <w:tc>
          <w:tcPr>
            <w:tcW w:w="70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300</w:t>
            </w:r>
          </w:p>
        </w:tc>
        <w:tc>
          <w:tcPr>
            <w:tcW w:w="16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1365712962</w:t>
            </w:r>
          </w:p>
        </w:tc>
        <w:tc>
          <w:tcPr>
            <w:tcW w:w="102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16:33:57</w:t>
            </w:r>
          </w:p>
        </w:tc>
        <w:tc>
          <w:tcPr>
            <w:tcW w:w="158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1365712962</w:t>
            </w:r>
          </w:p>
        </w:tc>
        <w:tc>
          <w:tcPr>
            <w:tcW w:w="102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16:42:41</w:t>
            </w:r>
          </w:p>
        </w:tc>
        <w:tc>
          <w:tcPr>
            <w:tcW w:w="184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5.837012</w:t>
            </w:r>
          </w:p>
        </w:tc>
        <w:tc>
          <w:tcPr>
            <w:tcW w:w="3014"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4.617299</w:t>
            </w:r>
          </w:p>
        </w:tc>
      </w:tr>
      <w:tr w:rsidR="00626FD2" w:rsidRPr="00406F8E" w:rsidTr="00626FD2">
        <w:trPr>
          <w:cnfStyle w:val="000000010000" w:firstRow="0" w:lastRow="0" w:firstColumn="0" w:lastColumn="0" w:oddVBand="0" w:evenVBand="0" w:oddHBand="0" w:evenHBand="1" w:firstRowFirstColumn="0" w:firstRowLastColumn="0" w:lastRowFirstColumn="0" w:lastRowLastColumn="0"/>
          <w:trHeight w:val="300"/>
        </w:trPr>
        <w:tc>
          <w:tcPr>
            <w:tcW w:w="94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10116</w:t>
            </w:r>
          </w:p>
        </w:tc>
        <w:tc>
          <w:tcPr>
            <w:tcW w:w="70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716</w:t>
            </w:r>
          </w:p>
        </w:tc>
        <w:tc>
          <w:tcPr>
            <w:tcW w:w="16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1365685699</w:t>
            </w:r>
          </w:p>
        </w:tc>
        <w:tc>
          <w:tcPr>
            <w:tcW w:w="102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8:57:23</w:t>
            </w:r>
          </w:p>
        </w:tc>
        <w:tc>
          <w:tcPr>
            <w:tcW w:w="158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1365685699</w:t>
            </w:r>
          </w:p>
        </w:tc>
        <w:tc>
          <w:tcPr>
            <w:tcW w:w="102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9:08:18</w:t>
            </w:r>
          </w:p>
        </w:tc>
        <w:tc>
          <w:tcPr>
            <w:tcW w:w="184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12.994089</w:t>
            </w:r>
          </w:p>
        </w:tc>
        <w:tc>
          <w:tcPr>
            <w:tcW w:w="3014"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12.197617</w:t>
            </w:r>
          </w:p>
        </w:tc>
      </w:tr>
      <w:tr w:rsidR="00626FD2" w:rsidRPr="00406F8E" w:rsidTr="00626FD2">
        <w:trPr>
          <w:cnfStyle w:val="000000100000" w:firstRow="0" w:lastRow="0" w:firstColumn="0" w:lastColumn="0" w:oddVBand="0" w:evenVBand="0" w:oddHBand="1" w:evenHBand="0" w:firstRowFirstColumn="0" w:firstRowLastColumn="0" w:lastRowFirstColumn="0" w:lastRowLastColumn="0"/>
          <w:trHeight w:val="300"/>
        </w:trPr>
        <w:tc>
          <w:tcPr>
            <w:tcW w:w="94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10116</w:t>
            </w:r>
          </w:p>
        </w:tc>
        <w:tc>
          <w:tcPr>
            <w:tcW w:w="70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718</w:t>
            </w:r>
          </w:p>
        </w:tc>
        <w:tc>
          <w:tcPr>
            <w:tcW w:w="16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1365698544</w:t>
            </w:r>
          </w:p>
        </w:tc>
        <w:tc>
          <w:tcPr>
            <w:tcW w:w="102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12:40:12</w:t>
            </w:r>
          </w:p>
        </w:tc>
        <w:tc>
          <w:tcPr>
            <w:tcW w:w="158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1365698544</w:t>
            </w:r>
          </w:p>
        </w:tc>
        <w:tc>
          <w:tcPr>
            <w:tcW w:w="102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12:42:23</w:t>
            </w:r>
          </w:p>
        </w:tc>
        <w:tc>
          <w:tcPr>
            <w:tcW w:w="184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6.432951</w:t>
            </w:r>
          </w:p>
        </w:tc>
        <w:tc>
          <w:tcPr>
            <w:tcW w:w="3014"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6.432951</w:t>
            </w:r>
          </w:p>
        </w:tc>
      </w:tr>
      <w:tr w:rsidR="00626FD2" w:rsidRPr="00406F8E" w:rsidTr="00626FD2">
        <w:trPr>
          <w:cnfStyle w:val="000000010000" w:firstRow="0" w:lastRow="0" w:firstColumn="0" w:lastColumn="0" w:oddVBand="0" w:evenVBand="0" w:oddHBand="0" w:evenHBand="1" w:firstRowFirstColumn="0" w:firstRowLastColumn="0" w:lastRowFirstColumn="0" w:lastRowLastColumn="0"/>
          <w:trHeight w:val="300"/>
        </w:trPr>
        <w:tc>
          <w:tcPr>
            <w:tcW w:w="94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10116</w:t>
            </w:r>
          </w:p>
        </w:tc>
        <w:tc>
          <w:tcPr>
            <w:tcW w:w="70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719</w:t>
            </w:r>
          </w:p>
        </w:tc>
        <w:tc>
          <w:tcPr>
            <w:tcW w:w="16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1365703393</w:t>
            </w:r>
          </w:p>
        </w:tc>
        <w:tc>
          <w:tcPr>
            <w:tcW w:w="102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14:01:02</w:t>
            </w:r>
          </w:p>
        </w:tc>
        <w:tc>
          <w:tcPr>
            <w:tcW w:w="158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1365703393</w:t>
            </w:r>
          </w:p>
        </w:tc>
        <w:tc>
          <w:tcPr>
            <w:tcW w:w="102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14:03:13</w:t>
            </w:r>
          </w:p>
        </w:tc>
        <w:tc>
          <w:tcPr>
            <w:tcW w:w="184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0.647246</w:t>
            </w:r>
          </w:p>
        </w:tc>
        <w:tc>
          <w:tcPr>
            <w:tcW w:w="3014"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0.603726</w:t>
            </w:r>
          </w:p>
        </w:tc>
      </w:tr>
      <w:tr w:rsidR="00626FD2" w:rsidRPr="00406F8E" w:rsidTr="00626FD2">
        <w:trPr>
          <w:cnfStyle w:val="000000100000" w:firstRow="0" w:lastRow="0" w:firstColumn="0" w:lastColumn="0" w:oddVBand="0" w:evenVBand="0" w:oddHBand="1" w:evenHBand="0" w:firstRowFirstColumn="0" w:firstRowLastColumn="0" w:lastRowFirstColumn="0" w:lastRowLastColumn="0"/>
          <w:trHeight w:val="300"/>
        </w:trPr>
        <w:tc>
          <w:tcPr>
            <w:tcW w:w="94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10116</w:t>
            </w:r>
          </w:p>
        </w:tc>
        <w:tc>
          <w:tcPr>
            <w:tcW w:w="70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720</w:t>
            </w:r>
          </w:p>
        </w:tc>
        <w:tc>
          <w:tcPr>
            <w:tcW w:w="16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1365735768</w:t>
            </w:r>
          </w:p>
        </w:tc>
        <w:tc>
          <w:tcPr>
            <w:tcW w:w="102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22:51:52</w:t>
            </w:r>
          </w:p>
        </w:tc>
        <w:tc>
          <w:tcPr>
            <w:tcW w:w="158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1365735768</w:t>
            </w:r>
          </w:p>
        </w:tc>
        <w:tc>
          <w:tcPr>
            <w:tcW w:w="102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23:02:48</w:t>
            </w:r>
          </w:p>
        </w:tc>
        <w:tc>
          <w:tcPr>
            <w:tcW w:w="184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10.487535</w:t>
            </w:r>
          </w:p>
        </w:tc>
        <w:tc>
          <w:tcPr>
            <w:tcW w:w="3014"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9.914046</w:t>
            </w:r>
          </w:p>
        </w:tc>
      </w:tr>
      <w:tr w:rsidR="00626FD2" w:rsidRPr="00406F8E" w:rsidTr="00626FD2">
        <w:trPr>
          <w:cnfStyle w:val="000000010000" w:firstRow="0" w:lastRow="0" w:firstColumn="0" w:lastColumn="0" w:oddVBand="0" w:evenVBand="0" w:oddHBand="0" w:evenHBand="1" w:firstRowFirstColumn="0" w:firstRowLastColumn="0" w:lastRowFirstColumn="0" w:lastRowLastColumn="0"/>
          <w:trHeight w:val="300"/>
        </w:trPr>
        <w:tc>
          <w:tcPr>
            <w:tcW w:w="94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10118</w:t>
            </w:r>
          </w:p>
        </w:tc>
        <w:tc>
          <w:tcPr>
            <w:tcW w:w="70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771</w:t>
            </w:r>
          </w:p>
        </w:tc>
        <w:tc>
          <w:tcPr>
            <w:tcW w:w="16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1365682553</w:t>
            </w:r>
          </w:p>
        </w:tc>
        <w:tc>
          <w:tcPr>
            <w:tcW w:w="102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8:00:35</w:t>
            </w:r>
          </w:p>
        </w:tc>
        <w:tc>
          <w:tcPr>
            <w:tcW w:w="158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1365682553</w:t>
            </w:r>
          </w:p>
        </w:tc>
        <w:tc>
          <w:tcPr>
            <w:tcW w:w="102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8:15:52</w:t>
            </w:r>
          </w:p>
        </w:tc>
        <w:tc>
          <w:tcPr>
            <w:tcW w:w="184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7.422556</w:t>
            </w:r>
          </w:p>
        </w:tc>
        <w:tc>
          <w:tcPr>
            <w:tcW w:w="3014"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6.164827</w:t>
            </w:r>
          </w:p>
        </w:tc>
      </w:tr>
      <w:tr w:rsidR="00626FD2" w:rsidRPr="00406F8E" w:rsidTr="00626FD2">
        <w:trPr>
          <w:cnfStyle w:val="000000100000" w:firstRow="0" w:lastRow="0" w:firstColumn="0" w:lastColumn="0" w:oddVBand="0" w:evenVBand="0" w:oddHBand="1" w:evenHBand="0" w:firstRowFirstColumn="0" w:firstRowLastColumn="0" w:lastRowFirstColumn="0" w:lastRowLastColumn="0"/>
          <w:trHeight w:val="300"/>
        </w:trPr>
        <w:tc>
          <w:tcPr>
            <w:tcW w:w="94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10118</w:t>
            </w:r>
          </w:p>
        </w:tc>
        <w:tc>
          <w:tcPr>
            <w:tcW w:w="70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772</w:t>
            </w:r>
          </w:p>
        </w:tc>
        <w:tc>
          <w:tcPr>
            <w:tcW w:w="16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1365706146</w:t>
            </w:r>
          </w:p>
        </w:tc>
        <w:tc>
          <w:tcPr>
            <w:tcW w:w="102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14:44:43</w:t>
            </w:r>
          </w:p>
        </w:tc>
        <w:tc>
          <w:tcPr>
            <w:tcW w:w="158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1365706146</w:t>
            </w:r>
          </w:p>
        </w:tc>
        <w:tc>
          <w:tcPr>
            <w:tcW w:w="102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14:49:05</w:t>
            </w:r>
          </w:p>
        </w:tc>
        <w:tc>
          <w:tcPr>
            <w:tcW w:w="184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3.312033</w:t>
            </w:r>
          </w:p>
        </w:tc>
        <w:tc>
          <w:tcPr>
            <w:tcW w:w="3014"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2.608147</w:t>
            </w:r>
          </w:p>
        </w:tc>
      </w:tr>
      <w:tr w:rsidR="00626FD2" w:rsidRPr="00406F8E" w:rsidTr="00626FD2">
        <w:trPr>
          <w:cnfStyle w:val="000000010000" w:firstRow="0" w:lastRow="0" w:firstColumn="0" w:lastColumn="0" w:oddVBand="0" w:evenVBand="0" w:oddHBand="0" w:evenHBand="1" w:firstRowFirstColumn="0" w:firstRowLastColumn="0" w:lastRowFirstColumn="0" w:lastRowLastColumn="0"/>
          <w:trHeight w:val="300"/>
        </w:trPr>
        <w:tc>
          <w:tcPr>
            <w:tcW w:w="94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10118</w:t>
            </w:r>
          </w:p>
        </w:tc>
        <w:tc>
          <w:tcPr>
            <w:tcW w:w="70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773</w:t>
            </w:r>
          </w:p>
        </w:tc>
        <w:tc>
          <w:tcPr>
            <w:tcW w:w="16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1365714403</w:t>
            </w:r>
          </w:p>
        </w:tc>
        <w:tc>
          <w:tcPr>
            <w:tcW w:w="102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17:00:10</w:t>
            </w:r>
          </w:p>
        </w:tc>
        <w:tc>
          <w:tcPr>
            <w:tcW w:w="158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1365714403</w:t>
            </w:r>
          </w:p>
        </w:tc>
        <w:tc>
          <w:tcPr>
            <w:tcW w:w="102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17:06:43</w:t>
            </w:r>
          </w:p>
        </w:tc>
        <w:tc>
          <w:tcPr>
            <w:tcW w:w="184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3.980565</w:t>
            </w:r>
          </w:p>
        </w:tc>
        <w:tc>
          <w:tcPr>
            <w:tcW w:w="3014"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3.355532</w:t>
            </w:r>
          </w:p>
        </w:tc>
      </w:tr>
      <w:tr w:rsidR="00626FD2" w:rsidRPr="00406F8E" w:rsidTr="00626FD2">
        <w:trPr>
          <w:cnfStyle w:val="000000100000" w:firstRow="0" w:lastRow="0" w:firstColumn="0" w:lastColumn="0" w:oddVBand="0" w:evenVBand="0" w:oddHBand="1" w:evenHBand="0" w:firstRowFirstColumn="0" w:firstRowLastColumn="0" w:lastRowFirstColumn="0" w:lastRowLastColumn="0"/>
          <w:trHeight w:val="300"/>
        </w:trPr>
        <w:tc>
          <w:tcPr>
            <w:tcW w:w="94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10120</w:t>
            </w:r>
          </w:p>
        </w:tc>
        <w:tc>
          <w:tcPr>
            <w:tcW w:w="70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671</w:t>
            </w:r>
          </w:p>
        </w:tc>
        <w:tc>
          <w:tcPr>
            <w:tcW w:w="16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1365681111</w:t>
            </w:r>
          </w:p>
        </w:tc>
        <w:tc>
          <w:tcPr>
            <w:tcW w:w="102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7:32:11</w:t>
            </w:r>
          </w:p>
        </w:tc>
        <w:tc>
          <w:tcPr>
            <w:tcW w:w="158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1365681111</w:t>
            </w:r>
          </w:p>
        </w:tc>
        <w:tc>
          <w:tcPr>
            <w:tcW w:w="102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7:51:51</w:t>
            </w:r>
          </w:p>
        </w:tc>
        <w:tc>
          <w:tcPr>
            <w:tcW w:w="1840"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26.373104</w:t>
            </w:r>
          </w:p>
        </w:tc>
        <w:tc>
          <w:tcPr>
            <w:tcW w:w="3014" w:type="dxa"/>
            <w:noWrap/>
            <w:hideMark/>
          </w:tcPr>
          <w:p w:rsidR="00626FD2" w:rsidRPr="00406F8E" w:rsidRDefault="00626FD2" w:rsidP="00406F8E">
            <w:pPr>
              <w:rPr>
                <w:rFonts w:ascii="Arial Narrow" w:hAnsi="Arial Narrow"/>
                <w:color w:val="000000"/>
                <w:sz w:val="18"/>
                <w:szCs w:val="18"/>
              </w:rPr>
            </w:pPr>
            <w:r w:rsidRPr="00406F8E">
              <w:rPr>
                <w:rFonts w:ascii="Arial Narrow" w:hAnsi="Arial Narrow"/>
                <w:color w:val="000000"/>
                <w:sz w:val="18"/>
                <w:szCs w:val="18"/>
              </w:rPr>
              <w:t>24.054027</w:t>
            </w:r>
          </w:p>
        </w:tc>
      </w:tr>
    </w:tbl>
    <w:p w:rsidR="00626FD2" w:rsidRDefault="00626FD2" w:rsidP="00406F8E"/>
    <w:p w:rsidR="00406F8E" w:rsidRPr="00406F8E" w:rsidRDefault="00406F8E" w:rsidP="00406F8E">
      <w:r>
        <w:t>Table continued …</w:t>
      </w:r>
    </w:p>
    <w:tbl>
      <w:tblPr>
        <w:tblW w:w="6561" w:type="dxa"/>
        <w:jc w:val="righ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225"/>
        <w:gridCol w:w="1365"/>
        <w:gridCol w:w="1463"/>
        <w:gridCol w:w="1176"/>
        <w:gridCol w:w="1332"/>
      </w:tblGrid>
      <w:tr w:rsidR="00626FD2" w:rsidRPr="00626FD2" w:rsidTr="00397997">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626FD2">
            <w:pPr>
              <w:jc w:val="center"/>
              <w:rPr>
                <w:rFonts w:ascii="Arial Narrow" w:hAnsi="Arial Narrow"/>
                <w:b/>
                <w:color w:val="000000"/>
                <w:sz w:val="18"/>
                <w:szCs w:val="22"/>
              </w:rPr>
            </w:pPr>
            <w:r w:rsidRPr="00626FD2">
              <w:rPr>
                <w:rFonts w:ascii="Arial Narrow" w:hAnsi="Arial Narrow"/>
                <w:b/>
                <w:color w:val="000000"/>
                <w:sz w:val="18"/>
                <w:szCs w:val="22"/>
              </w:rPr>
              <w:t>Trip Duration</w:t>
            </w:r>
          </w:p>
        </w:tc>
        <w:tc>
          <w:tcPr>
            <w:tcW w:w="13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626FD2">
            <w:pPr>
              <w:jc w:val="center"/>
              <w:rPr>
                <w:rFonts w:ascii="Arial Narrow" w:hAnsi="Arial Narrow"/>
                <w:b/>
                <w:color w:val="000000"/>
                <w:sz w:val="18"/>
                <w:szCs w:val="22"/>
              </w:rPr>
            </w:pPr>
            <w:r w:rsidRPr="00626FD2">
              <w:rPr>
                <w:rFonts w:ascii="Arial Narrow" w:hAnsi="Arial Narrow"/>
                <w:b/>
                <w:color w:val="000000"/>
                <w:sz w:val="18"/>
                <w:szCs w:val="22"/>
              </w:rPr>
              <w:t>Average Speed</w:t>
            </w:r>
          </w:p>
        </w:tc>
        <w:tc>
          <w:tcPr>
            <w:tcW w:w="146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626FD2">
            <w:pPr>
              <w:jc w:val="center"/>
              <w:rPr>
                <w:rFonts w:ascii="Arial Narrow" w:hAnsi="Arial Narrow"/>
                <w:b/>
                <w:color w:val="000000"/>
                <w:sz w:val="18"/>
                <w:szCs w:val="22"/>
              </w:rPr>
            </w:pPr>
            <w:r w:rsidRPr="00626FD2">
              <w:rPr>
                <w:rFonts w:ascii="Arial Narrow" w:hAnsi="Arial Narrow"/>
                <w:b/>
                <w:color w:val="000000"/>
                <w:sz w:val="18"/>
                <w:szCs w:val="22"/>
              </w:rPr>
              <w:t>Maximum Speed</w:t>
            </w:r>
          </w:p>
        </w:tc>
        <w:tc>
          <w:tcPr>
            <w:tcW w:w="11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626FD2">
            <w:pPr>
              <w:jc w:val="center"/>
              <w:rPr>
                <w:rFonts w:ascii="Arial Narrow" w:hAnsi="Arial Narrow"/>
                <w:b/>
                <w:color w:val="000000"/>
                <w:sz w:val="18"/>
                <w:szCs w:val="22"/>
              </w:rPr>
            </w:pPr>
            <w:r w:rsidRPr="00626FD2">
              <w:rPr>
                <w:rFonts w:ascii="Arial Narrow" w:hAnsi="Arial Narrow"/>
                <w:b/>
                <w:color w:val="000000"/>
                <w:sz w:val="18"/>
                <w:szCs w:val="22"/>
              </w:rPr>
              <w:t>Brake Count</w:t>
            </w:r>
          </w:p>
        </w:tc>
        <w:tc>
          <w:tcPr>
            <w:tcW w:w="133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626FD2" w:rsidRPr="00626FD2" w:rsidRDefault="00626FD2" w:rsidP="00626FD2">
            <w:pPr>
              <w:jc w:val="center"/>
              <w:rPr>
                <w:rFonts w:ascii="Arial Narrow" w:hAnsi="Arial Narrow"/>
                <w:b/>
                <w:color w:val="000000"/>
                <w:sz w:val="18"/>
                <w:szCs w:val="22"/>
              </w:rPr>
            </w:pPr>
            <w:r w:rsidRPr="00626FD2">
              <w:rPr>
                <w:rFonts w:ascii="Arial Narrow" w:hAnsi="Arial Narrow"/>
                <w:b/>
                <w:color w:val="000000"/>
                <w:sz w:val="18"/>
                <w:szCs w:val="22"/>
              </w:rPr>
              <w:t>Wiper Activated</w:t>
            </w:r>
          </w:p>
        </w:tc>
      </w:tr>
      <w:tr w:rsidR="00626FD2" w:rsidRPr="002B2796" w:rsidTr="00397997">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524.288</w:t>
            </w:r>
          </w:p>
        </w:tc>
        <w:tc>
          <w:tcPr>
            <w:tcW w:w="13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35.185822</w:t>
            </w:r>
          </w:p>
        </w:tc>
        <w:tc>
          <w:tcPr>
            <w:tcW w:w="146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17.785469</w:t>
            </w:r>
          </w:p>
        </w:tc>
        <w:tc>
          <w:tcPr>
            <w:tcW w:w="11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4</w:t>
            </w:r>
          </w:p>
        </w:tc>
        <w:tc>
          <w:tcPr>
            <w:tcW w:w="1332" w:type="dxa"/>
            <w:tcBorders>
              <w:top w:val="single" w:sz="8" w:space="0" w:color="4F81BD"/>
              <w:left w:val="single" w:sz="8" w:space="0" w:color="4F81BD"/>
              <w:bottom w:val="single" w:sz="8" w:space="0" w:color="4F81BD"/>
              <w:right w:val="single" w:sz="8" w:space="0" w:color="4F81BD"/>
            </w:tcBorders>
            <w:vAlign w:val="center"/>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No</w:t>
            </w:r>
          </w:p>
        </w:tc>
      </w:tr>
      <w:tr w:rsidR="00626FD2" w:rsidRPr="002B2796" w:rsidTr="00397997">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524.288</w:t>
            </w:r>
          </w:p>
        </w:tc>
        <w:tc>
          <w:tcPr>
            <w:tcW w:w="13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40.079584</w:t>
            </w:r>
          </w:p>
        </w:tc>
        <w:tc>
          <w:tcPr>
            <w:tcW w:w="146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20.322571</w:t>
            </w:r>
          </w:p>
        </w:tc>
        <w:tc>
          <w:tcPr>
            <w:tcW w:w="11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11</w:t>
            </w:r>
          </w:p>
        </w:tc>
        <w:tc>
          <w:tcPr>
            <w:tcW w:w="133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No</w:t>
            </w:r>
          </w:p>
        </w:tc>
      </w:tr>
      <w:tr w:rsidR="00626FD2" w:rsidRPr="002B2796" w:rsidTr="00397997">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655.36</w:t>
            </w:r>
          </w:p>
        </w:tc>
        <w:tc>
          <w:tcPr>
            <w:tcW w:w="13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71.378664</w:t>
            </w:r>
          </w:p>
        </w:tc>
        <w:tc>
          <w:tcPr>
            <w:tcW w:w="146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34.94302</w:t>
            </w:r>
          </w:p>
        </w:tc>
        <w:tc>
          <w:tcPr>
            <w:tcW w:w="11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10</w:t>
            </w:r>
          </w:p>
        </w:tc>
        <w:tc>
          <w:tcPr>
            <w:tcW w:w="1332" w:type="dxa"/>
            <w:tcBorders>
              <w:top w:val="single" w:sz="8" w:space="0" w:color="4F81BD"/>
              <w:left w:val="single" w:sz="8" w:space="0" w:color="4F81BD"/>
              <w:bottom w:val="single" w:sz="8" w:space="0" w:color="4F81BD"/>
              <w:right w:val="single" w:sz="8" w:space="0" w:color="4F81BD"/>
            </w:tcBorders>
            <w:vAlign w:val="center"/>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No</w:t>
            </w:r>
          </w:p>
        </w:tc>
      </w:tr>
      <w:tr w:rsidR="00626FD2" w:rsidRPr="002B2796" w:rsidTr="00397997">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131.072</w:t>
            </w:r>
          </w:p>
        </w:tc>
        <w:tc>
          <w:tcPr>
            <w:tcW w:w="13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176.686287</w:t>
            </w:r>
          </w:p>
        </w:tc>
        <w:tc>
          <w:tcPr>
            <w:tcW w:w="146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32.364101</w:t>
            </w:r>
          </w:p>
        </w:tc>
        <w:tc>
          <w:tcPr>
            <w:tcW w:w="11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0</w:t>
            </w:r>
          </w:p>
        </w:tc>
        <w:tc>
          <w:tcPr>
            <w:tcW w:w="133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No</w:t>
            </w:r>
          </w:p>
        </w:tc>
      </w:tr>
      <w:tr w:rsidR="00626FD2" w:rsidRPr="002B2796" w:rsidTr="00397997">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131.072</w:t>
            </w:r>
          </w:p>
        </w:tc>
        <w:tc>
          <w:tcPr>
            <w:tcW w:w="13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17.777129</w:t>
            </w:r>
          </w:p>
        </w:tc>
        <w:tc>
          <w:tcPr>
            <w:tcW w:w="146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19.83666</w:t>
            </w:r>
          </w:p>
        </w:tc>
        <w:tc>
          <w:tcPr>
            <w:tcW w:w="11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1</w:t>
            </w:r>
          </w:p>
        </w:tc>
        <w:tc>
          <w:tcPr>
            <w:tcW w:w="1332" w:type="dxa"/>
            <w:tcBorders>
              <w:top w:val="single" w:sz="8" w:space="0" w:color="4F81BD"/>
              <w:left w:val="single" w:sz="8" w:space="0" w:color="4F81BD"/>
              <w:bottom w:val="single" w:sz="8" w:space="0" w:color="4F81BD"/>
              <w:right w:val="single" w:sz="8" w:space="0" w:color="4F81BD"/>
            </w:tcBorders>
            <w:vAlign w:val="center"/>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No</w:t>
            </w:r>
          </w:p>
        </w:tc>
      </w:tr>
      <w:tr w:rsidR="00626FD2" w:rsidRPr="002B2796" w:rsidTr="00397997">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655.36</w:t>
            </w:r>
          </w:p>
        </w:tc>
        <w:tc>
          <w:tcPr>
            <w:tcW w:w="13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57.609751</w:t>
            </w:r>
          </w:p>
        </w:tc>
        <w:tc>
          <w:tcPr>
            <w:tcW w:w="146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22.45439</w:t>
            </w:r>
          </w:p>
        </w:tc>
        <w:tc>
          <w:tcPr>
            <w:tcW w:w="11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4</w:t>
            </w:r>
          </w:p>
        </w:tc>
        <w:tc>
          <w:tcPr>
            <w:tcW w:w="133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No</w:t>
            </w:r>
          </w:p>
        </w:tc>
      </w:tr>
      <w:tr w:rsidR="00626FD2" w:rsidRPr="002B2796" w:rsidTr="00397997">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917.504</w:t>
            </w:r>
          </w:p>
        </w:tc>
        <w:tc>
          <w:tcPr>
            <w:tcW w:w="13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29.123799</w:t>
            </w:r>
          </w:p>
        </w:tc>
        <w:tc>
          <w:tcPr>
            <w:tcW w:w="146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20.85228</w:t>
            </w:r>
          </w:p>
        </w:tc>
        <w:tc>
          <w:tcPr>
            <w:tcW w:w="11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16</w:t>
            </w:r>
          </w:p>
        </w:tc>
        <w:tc>
          <w:tcPr>
            <w:tcW w:w="1332" w:type="dxa"/>
            <w:tcBorders>
              <w:top w:val="single" w:sz="8" w:space="0" w:color="4F81BD"/>
              <w:left w:val="single" w:sz="8" w:space="0" w:color="4F81BD"/>
              <w:bottom w:val="single" w:sz="8" w:space="0" w:color="4F81BD"/>
              <w:right w:val="single" w:sz="8" w:space="0" w:color="4F81BD"/>
            </w:tcBorders>
            <w:vAlign w:val="center"/>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No</w:t>
            </w:r>
          </w:p>
        </w:tc>
      </w:tr>
      <w:tr w:rsidR="00626FD2" w:rsidRPr="002B2796" w:rsidTr="00397997">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262.144</w:t>
            </w:r>
          </w:p>
        </w:tc>
        <w:tc>
          <w:tcPr>
            <w:tcW w:w="13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45.483846</w:t>
            </w:r>
          </w:p>
        </w:tc>
        <w:tc>
          <w:tcPr>
            <w:tcW w:w="146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20.987221</w:t>
            </w:r>
          </w:p>
        </w:tc>
        <w:tc>
          <w:tcPr>
            <w:tcW w:w="11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13</w:t>
            </w:r>
          </w:p>
        </w:tc>
        <w:tc>
          <w:tcPr>
            <w:tcW w:w="133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No</w:t>
            </w:r>
          </w:p>
        </w:tc>
      </w:tr>
      <w:tr w:rsidR="00626FD2" w:rsidRPr="002B2796" w:rsidTr="00397997">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393.216</w:t>
            </w:r>
          </w:p>
        </w:tc>
        <w:tc>
          <w:tcPr>
            <w:tcW w:w="13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36.443159</w:t>
            </w:r>
          </w:p>
        </w:tc>
        <w:tc>
          <w:tcPr>
            <w:tcW w:w="146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20.735519</w:t>
            </w:r>
          </w:p>
        </w:tc>
        <w:tc>
          <w:tcPr>
            <w:tcW w:w="11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8</w:t>
            </w:r>
          </w:p>
        </w:tc>
        <w:tc>
          <w:tcPr>
            <w:tcW w:w="1332" w:type="dxa"/>
            <w:tcBorders>
              <w:top w:val="single" w:sz="8" w:space="0" w:color="4F81BD"/>
              <w:left w:val="single" w:sz="8" w:space="0" w:color="4F81BD"/>
              <w:bottom w:val="single" w:sz="8" w:space="0" w:color="4F81BD"/>
              <w:right w:val="single" w:sz="8" w:space="0" w:color="4F81BD"/>
            </w:tcBorders>
            <w:vAlign w:val="center"/>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No</w:t>
            </w:r>
          </w:p>
        </w:tc>
      </w:tr>
      <w:tr w:rsidR="00626FD2" w:rsidRPr="002B2796" w:rsidTr="00397997">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1179.648</w:t>
            </w:r>
          </w:p>
        </w:tc>
        <w:tc>
          <w:tcPr>
            <w:tcW w:w="13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80.484327</w:t>
            </w:r>
          </w:p>
        </w:tc>
        <w:tc>
          <w:tcPr>
            <w:tcW w:w="146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35.382179</w:t>
            </w:r>
          </w:p>
        </w:tc>
        <w:tc>
          <w:tcPr>
            <w:tcW w:w="11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9</w:t>
            </w:r>
          </w:p>
        </w:tc>
        <w:tc>
          <w:tcPr>
            <w:tcW w:w="133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626FD2" w:rsidRPr="00626FD2" w:rsidRDefault="00626FD2" w:rsidP="00626FD2">
            <w:pPr>
              <w:rPr>
                <w:rFonts w:ascii="Arial Narrow" w:hAnsi="Arial Narrow"/>
                <w:color w:val="000000"/>
                <w:sz w:val="18"/>
                <w:szCs w:val="22"/>
              </w:rPr>
            </w:pPr>
            <w:r w:rsidRPr="00626FD2">
              <w:rPr>
                <w:rFonts w:ascii="Arial Narrow" w:hAnsi="Arial Narrow"/>
                <w:color w:val="000000"/>
                <w:sz w:val="18"/>
                <w:szCs w:val="22"/>
              </w:rPr>
              <w:t>No</w:t>
            </w:r>
          </w:p>
        </w:tc>
      </w:tr>
    </w:tbl>
    <w:p w:rsidR="00CA67B0" w:rsidRDefault="00CA67B0" w:rsidP="00CA67B0">
      <w:pPr>
        <w:rPr>
          <w:rStyle w:val="SubtleEmphasis"/>
          <w:i w:val="0"/>
          <w:iCs w:val="0"/>
          <w:color w:val="auto"/>
        </w:rPr>
      </w:pPr>
    </w:p>
    <w:p w:rsidR="00CA67B0" w:rsidRDefault="00CA67B0" w:rsidP="00CA67B0">
      <w:pPr>
        <w:rPr>
          <w:rStyle w:val="SubtleEmphasis"/>
          <w:i w:val="0"/>
          <w:iCs w:val="0"/>
          <w:color w:val="auto"/>
        </w:rPr>
        <w:sectPr w:rsidR="00CA67B0" w:rsidSect="0027048D">
          <w:headerReference w:type="default" r:id="rId23"/>
          <w:footerReference w:type="default" r:id="rId24"/>
          <w:pgSz w:w="15840" w:h="12240" w:orient="landscape" w:code="1"/>
          <w:pgMar w:top="1440" w:right="648" w:bottom="1440" w:left="979" w:header="720" w:footer="720" w:gutter="432"/>
          <w:cols w:space="720"/>
          <w:docGrid w:linePitch="360"/>
        </w:sectPr>
      </w:pPr>
    </w:p>
    <w:p w:rsidR="004B1CA3" w:rsidRDefault="00772B09" w:rsidP="004B1CA3">
      <w:pPr>
        <w:rPr>
          <w:rStyle w:val="SubtleEmphasis"/>
          <w:i w:val="0"/>
          <w:iCs w:val="0"/>
          <w:color w:val="auto"/>
        </w:rPr>
      </w:pPr>
      <w:r>
        <w:rPr>
          <w:rStyle w:val="SubtleEmphasis"/>
          <w:i w:val="0"/>
          <w:iCs w:val="0"/>
          <w:color w:val="auto"/>
        </w:rPr>
        <w:fldChar w:fldCharType="begin"/>
      </w:r>
      <w:r w:rsidR="00945913">
        <w:rPr>
          <w:rStyle w:val="SubtleEmphasis"/>
          <w:i w:val="0"/>
          <w:iCs w:val="0"/>
          <w:color w:val="auto"/>
        </w:rPr>
        <w:instrText xml:space="preserve"> REF _Ref353799365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18</w:t>
      </w:r>
      <w:r>
        <w:rPr>
          <w:rStyle w:val="SubtleEmphasis"/>
          <w:i w:val="0"/>
          <w:iCs w:val="0"/>
          <w:color w:val="auto"/>
        </w:rPr>
        <w:fldChar w:fldCharType="end"/>
      </w:r>
      <w:r w:rsidR="004B1CA3">
        <w:rPr>
          <w:rStyle w:val="SubtleEmphasis"/>
          <w:i w:val="0"/>
          <w:iCs w:val="0"/>
          <w:color w:val="auto"/>
        </w:rPr>
        <w:t xml:space="preserve"> provides a few summary measures of the </w:t>
      </w:r>
      <w:r w:rsidR="005A2EE8">
        <w:rPr>
          <w:rStyle w:val="SubtleEmphasis"/>
          <w:iCs w:val="0"/>
          <w:color w:val="auto"/>
        </w:rPr>
        <w:t>Summary</w:t>
      </w:r>
      <w:r w:rsidR="00945913">
        <w:rPr>
          <w:rStyle w:val="SubtleEmphasis"/>
          <w:i w:val="0"/>
          <w:iCs w:val="0"/>
          <w:color w:val="auto"/>
        </w:rPr>
        <w:t xml:space="preserve"> file from </w:t>
      </w:r>
      <w:r w:rsidR="00A63348">
        <w:rPr>
          <w:rStyle w:val="SubtleEmphasis"/>
          <w:i w:val="0"/>
          <w:iCs w:val="0"/>
          <w:color w:val="auto"/>
        </w:rPr>
        <w:t>April 11, 2013</w:t>
      </w:r>
      <w:r w:rsidR="004B1CA3">
        <w:rPr>
          <w:rStyle w:val="SubtleEmphasis"/>
          <w:i w:val="0"/>
          <w:iCs w:val="0"/>
          <w:color w:val="auto"/>
        </w:rPr>
        <w:t>.</w:t>
      </w:r>
      <w:r w:rsidR="00FB6C5F">
        <w:rPr>
          <w:rStyle w:val="SubtleEmphasis"/>
          <w:i w:val="0"/>
          <w:iCs w:val="0"/>
          <w:color w:val="auto"/>
        </w:rPr>
        <w:t xml:space="preserve"> </w:t>
      </w:r>
    </w:p>
    <w:p w:rsidR="00CA67B0" w:rsidRDefault="00CA67B0" w:rsidP="004B1CA3"/>
    <w:p w:rsidR="002F327D" w:rsidRDefault="002F327D" w:rsidP="002F327D">
      <w:pPr>
        <w:pStyle w:val="Caption"/>
        <w:rPr>
          <w:rStyle w:val="SubtleEmphasis"/>
          <w:i/>
          <w:iCs w:val="0"/>
          <w:color w:val="auto"/>
        </w:rPr>
      </w:pPr>
      <w:bookmarkStart w:id="236" w:name="_Ref353799365"/>
      <w:bookmarkStart w:id="237" w:name="_Toc433422656"/>
      <w:r>
        <w:t xml:space="preserve">Table </w:t>
      </w:r>
      <w:r w:rsidR="00772B09">
        <w:fldChar w:fldCharType="begin"/>
      </w:r>
      <w:r w:rsidR="0038212E">
        <w:instrText xml:space="preserve"> SEQ Table \* ARABIC </w:instrText>
      </w:r>
      <w:r w:rsidR="00772B09">
        <w:fldChar w:fldCharType="separate"/>
      </w:r>
      <w:r w:rsidR="00C122F8">
        <w:rPr>
          <w:noProof/>
        </w:rPr>
        <w:t>18</w:t>
      </w:r>
      <w:r w:rsidR="00772B09">
        <w:rPr>
          <w:noProof/>
        </w:rPr>
        <w:fldChar w:fldCharType="end"/>
      </w:r>
      <w:bookmarkEnd w:id="236"/>
      <w:r w:rsidR="00534E8F">
        <w:rPr>
          <w:noProof/>
        </w:rPr>
        <w:t>:</w:t>
      </w:r>
      <w:r>
        <w:t xml:space="preserve"> </w:t>
      </w:r>
      <w:r w:rsidR="00097ABE">
        <w:t>Summary Measures</w:t>
      </w:r>
      <w:r>
        <w:t xml:space="preserve"> for Data Elements of the </w:t>
      </w:r>
      <w:r w:rsidR="004B1CA3">
        <w:t>Summary</w:t>
      </w:r>
      <w:r>
        <w:t xml:space="preserve"> File</w:t>
      </w:r>
      <w:bookmarkEnd w:id="237"/>
      <w:r>
        <w:t xml:space="preserve"> </w:t>
      </w:r>
    </w:p>
    <w:tbl>
      <w:tblPr>
        <w:tblW w:w="100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816"/>
        <w:gridCol w:w="1768"/>
        <w:gridCol w:w="2756"/>
        <w:gridCol w:w="1210"/>
        <w:gridCol w:w="1210"/>
        <w:gridCol w:w="1288"/>
      </w:tblGrid>
      <w:tr w:rsidR="004B1CA3" w:rsidRPr="00A63348" w:rsidTr="003544BA">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4B1CA3" w:rsidRPr="00A63348" w:rsidRDefault="00D52942" w:rsidP="003544BA">
            <w:pPr>
              <w:jc w:val="center"/>
              <w:rPr>
                <w:rFonts w:ascii="Arial Narrow" w:hAnsi="Arial Narrow" w:cs="Calibri"/>
                <w:b/>
                <w:bCs/>
                <w:color w:val="000000"/>
                <w:sz w:val="18"/>
                <w:szCs w:val="18"/>
              </w:rPr>
            </w:pPr>
            <w:r w:rsidRPr="00A63348">
              <w:rPr>
                <w:rFonts w:ascii="Arial Narrow" w:hAnsi="Arial Narrow" w:cs="Calibri"/>
                <w:b/>
                <w:bCs/>
                <w:color w:val="000000"/>
                <w:sz w:val="18"/>
                <w:szCs w:val="18"/>
              </w:rPr>
              <w:t>Field</w:t>
            </w:r>
            <w:r w:rsidR="004B1CA3" w:rsidRPr="00A63348">
              <w:rPr>
                <w:rFonts w:ascii="Arial Narrow" w:hAnsi="Arial Narrow" w:cs="Calibri"/>
                <w:b/>
                <w:bCs/>
                <w:color w:val="000000"/>
                <w:sz w:val="18"/>
                <w:szCs w:val="18"/>
              </w:rPr>
              <w:t xml:space="preserve"> Name</w:t>
            </w:r>
          </w:p>
        </w:tc>
        <w:tc>
          <w:tcPr>
            <w:tcW w:w="176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4B1CA3" w:rsidRPr="00A63348" w:rsidRDefault="004B1CA3" w:rsidP="003544BA">
            <w:pPr>
              <w:jc w:val="center"/>
              <w:rPr>
                <w:rFonts w:ascii="Arial Narrow" w:hAnsi="Arial Narrow" w:cs="Calibri"/>
                <w:b/>
                <w:bCs/>
                <w:color w:val="000000"/>
                <w:sz w:val="18"/>
                <w:szCs w:val="18"/>
              </w:rPr>
            </w:pPr>
            <w:r w:rsidRPr="00A63348">
              <w:rPr>
                <w:rFonts w:ascii="Arial Narrow" w:hAnsi="Arial Narrow" w:cs="Calibri"/>
                <w:b/>
                <w:bCs/>
                <w:color w:val="000000"/>
                <w:sz w:val="18"/>
                <w:szCs w:val="18"/>
              </w:rPr>
              <w:t xml:space="preserve">No. of Unique </w:t>
            </w:r>
            <w:r w:rsidR="008A7D3C" w:rsidRPr="00A63348">
              <w:rPr>
                <w:rFonts w:ascii="Arial Narrow" w:hAnsi="Arial Narrow" w:cs="Calibri"/>
                <w:b/>
                <w:bCs/>
                <w:color w:val="000000"/>
                <w:sz w:val="18"/>
                <w:szCs w:val="18"/>
              </w:rPr>
              <w:t>Values</w:t>
            </w:r>
          </w:p>
        </w:tc>
        <w:tc>
          <w:tcPr>
            <w:tcW w:w="275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4B1CA3" w:rsidRPr="00A63348" w:rsidRDefault="004B1CA3" w:rsidP="003544BA">
            <w:pPr>
              <w:jc w:val="center"/>
              <w:rPr>
                <w:rFonts w:ascii="Arial Narrow" w:hAnsi="Arial Narrow" w:cs="Calibri"/>
                <w:b/>
                <w:bCs/>
                <w:color w:val="000000"/>
                <w:sz w:val="18"/>
                <w:szCs w:val="18"/>
              </w:rPr>
            </w:pPr>
            <w:r w:rsidRPr="00A63348">
              <w:rPr>
                <w:rFonts w:ascii="Arial Narrow" w:hAnsi="Arial Narrow" w:cs="Calibri"/>
                <w:b/>
                <w:bCs/>
                <w:color w:val="000000"/>
                <w:sz w:val="18"/>
                <w:szCs w:val="18"/>
              </w:rPr>
              <w:t xml:space="preserve">Sample </w:t>
            </w:r>
            <w:r w:rsidR="008A7D3C" w:rsidRPr="00A63348">
              <w:rPr>
                <w:rFonts w:ascii="Arial Narrow" w:hAnsi="Arial Narrow" w:cs="Calibri"/>
                <w:b/>
                <w:bCs/>
                <w:color w:val="000000"/>
                <w:sz w:val="18"/>
                <w:szCs w:val="18"/>
              </w:rPr>
              <w:t>Values</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4B1CA3" w:rsidRPr="00A63348" w:rsidRDefault="004B1CA3" w:rsidP="003544BA">
            <w:pPr>
              <w:jc w:val="center"/>
              <w:rPr>
                <w:rFonts w:ascii="Arial Narrow" w:hAnsi="Arial Narrow" w:cs="Calibri"/>
                <w:b/>
                <w:bCs/>
                <w:color w:val="000000"/>
                <w:sz w:val="18"/>
                <w:szCs w:val="18"/>
              </w:rPr>
            </w:pPr>
            <w:r w:rsidRPr="00A63348">
              <w:rPr>
                <w:rFonts w:ascii="Arial Narrow" w:hAnsi="Arial Narrow" w:cs="Calibri"/>
                <w:b/>
                <w:bCs/>
                <w:color w:val="000000"/>
                <w:sz w:val="18"/>
                <w:szCs w:val="18"/>
              </w:rPr>
              <w:t>Min. Value</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4B1CA3" w:rsidRPr="00A63348" w:rsidRDefault="004B1CA3" w:rsidP="003544BA">
            <w:pPr>
              <w:jc w:val="center"/>
              <w:rPr>
                <w:rFonts w:ascii="Arial Narrow" w:hAnsi="Arial Narrow" w:cs="Calibri"/>
                <w:b/>
                <w:bCs/>
                <w:color w:val="000000"/>
                <w:sz w:val="18"/>
                <w:szCs w:val="18"/>
              </w:rPr>
            </w:pPr>
            <w:r w:rsidRPr="00A63348">
              <w:rPr>
                <w:rFonts w:ascii="Arial Narrow" w:hAnsi="Arial Narrow" w:cs="Calibri"/>
                <w:b/>
                <w:bCs/>
                <w:color w:val="000000"/>
                <w:sz w:val="18"/>
                <w:szCs w:val="18"/>
              </w:rPr>
              <w:t>Max. Value</w:t>
            </w:r>
          </w:p>
        </w:tc>
        <w:tc>
          <w:tcPr>
            <w:tcW w:w="128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4B1CA3" w:rsidRPr="00A63348" w:rsidRDefault="004B1CA3" w:rsidP="003544BA">
            <w:pPr>
              <w:jc w:val="center"/>
              <w:rPr>
                <w:rFonts w:ascii="Arial Narrow" w:hAnsi="Arial Narrow" w:cs="Calibri"/>
                <w:b/>
                <w:bCs/>
                <w:color w:val="000000"/>
                <w:sz w:val="18"/>
                <w:szCs w:val="18"/>
              </w:rPr>
            </w:pPr>
            <w:r w:rsidRPr="00A63348">
              <w:rPr>
                <w:rFonts w:ascii="Arial Narrow" w:hAnsi="Arial Narrow" w:cs="Calibri"/>
                <w:b/>
                <w:bCs/>
                <w:color w:val="000000"/>
                <w:sz w:val="18"/>
                <w:szCs w:val="18"/>
              </w:rPr>
              <w:t xml:space="preserve">No. </w:t>
            </w:r>
            <w:r w:rsidR="00D022AD" w:rsidRPr="00A63348">
              <w:rPr>
                <w:rFonts w:ascii="Arial Narrow" w:hAnsi="Arial Narrow" w:cs="Calibri"/>
                <w:b/>
                <w:bCs/>
                <w:color w:val="000000"/>
                <w:sz w:val="18"/>
                <w:szCs w:val="18"/>
              </w:rPr>
              <w:t>of Row</w:t>
            </w:r>
            <w:r w:rsidR="007A3353" w:rsidRPr="00A63348">
              <w:rPr>
                <w:rFonts w:ascii="Arial Narrow" w:hAnsi="Arial Narrow" w:cs="Calibri"/>
                <w:b/>
                <w:bCs/>
                <w:color w:val="000000"/>
                <w:sz w:val="18"/>
                <w:szCs w:val="18"/>
              </w:rPr>
              <w:t>s</w:t>
            </w:r>
          </w:p>
        </w:tc>
      </w:tr>
      <w:tr w:rsidR="00A63348" w:rsidRPr="00A63348" w:rsidTr="00A63348">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DeviceID</w:t>
            </w:r>
          </w:p>
        </w:tc>
        <w:tc>
          <w:tcPr>
            <w:tcW w:w="17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s="Calibri"/>
                <w:color w:val="000000"/>
                <w:sz w:val="18"/>
                <w:szCs w:val="18"/>
              </w:rPr>
            </w:pPr>
          </w:p>
        </w:tc>
        <w:tc>
          <w:tcPr>
            <w:tcW w:w="27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s="Calibri"/>
                <w:color w:val="000000"/>
                <w:sz w:val="18"/>
                <w:szCs w:val="18"/>
              </w:rPr>
            </w:pPr>
            <w:r w:rsidRPr="00A63348">
              <w:rPr>
                <w:rFonts w:ascii="Arial Narrow" w:hAnsi="Arial Narrow" w:cs="Calibri"/>
                <w:color w:val="000000"/>
                <w:sz w:val="18"/>
                <w:szCs w:val="18"/>
              </w:rPr>
              <w:t>10204, 10205, 10207, 13000, 17101</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10106</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17103</w:t>
            </w:r>
          </w:p>
        </w:tc>
        <w:tc>
          <w:tcPr>
            <w:tcW w:w="1288"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tcPr>
          <w:p w:rsidR="00A63348" w:rsidRPr="00A63348" w:rsidRDefault="00A63348" w:rsidP="004B1CA3">
            <w:pPr>
              <w:rPr>
                <w:rFonts w:ascii="Arial Narrow" w:hAnsi="Arial Narrow" w:cs="Calibri"/>
                <w:color w:val="000000"/>
                <w:sz w:val="18"/>
                <w:szCs w:val="18"/>
              </w:rPr>
            </w:pPr>
            <w:r w:rsidRPr="00A63348">
              <w:rPr>
                <w:rFonts w:ascii="Arial Narrow" w:hAnsi="Arial Narrow" w:cs="Calibri"/>
                <w:color w:val="000000"/>
                <w:sz w:val="18"/>
                <w:szCs w:val="18"/>
              </w:rPr>
              <w:t>278</w:t>
            </w:r>
          </w:p>
        </w:tc>
      </w:tr>
      <w:tr w:rsidR="00A63348" w:rsidRPr="00A63348" w:rsidTr="00A63348">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 xml:space="preserve"> TripID</w:t>
            </w:r>
          </w:p>
        </w:tc>
        <w:tc>
          <w:tcPr>
            <w:tcW w:w="176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A63348" w:rsidP="00A63348">
            <w:pPr>
              <w:rPr>
                <w:rFonts w:ascii="Arial Narrow" w:hAnsi="Arial Narrow" w:cs="Calibri"/>
                <w:color w:val="000000"/>
                <w:sz w:val="18"/>
                <w:szCs w:val="18"/>
              </w:rPr>
            </w:pPr>
          </w:p>
        </w:tc>
        <w:tc>
          <w:tcPr>
            <w:tcW w:w="27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7E3775" w:rsidP="00A63348">
            <w:pPr>
              <w:rPr>
                <w:rFonts w:ascii="Arial Narrow" w:hAnsi="Arial Narrow" w:cs="Calibri"/>
                <w:color w:val="000000"/>
                <w:sz w:val="18"/>
                <w:szCs w:val="18"/>
              </w:rPr>
            </w:pPr>
            <w:r>
              <w:rPr>
                <w:rFonts w:ascii="Arial Narrow" w:hAnsi="Arial Narrow" w:cs="Calibri"/>
                <w:color w:val="000000"/>
                <w:sz w:val="18"/>
                <w:szCs w:val="18"/>
              </w:rPr>
              <w:t>41, 71-A, 50, 167, 87</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24</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2271</w:t>
            </w:r>
          </w:p>
        </w:tc>
        <w:tc>
          <w:tcPr>
            <w:tcW w:w="1288"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63348" w:rsidRPr="00A63348" w:rsidRDefault="00A63348" w:rsidP="004B1CA3">
            <w:pPr>
              <w:rPr>
                <w:rFonts w:ascii="Arial Narrow" w:hAnsi="Arial Narrow" w:cs="Calibri"/>
                <w:color w:val="000000"/>
                <w:sz w:val="18"/>
                <w:szCs w:val="18"/>
              </w:rPr>
            </w:pPr>
          </w:p>
        </w:tc>
      </w:tr>
      <w:tr w:rsidR="00A63348" w:rsidRPr="00A63348" w:rsidTr="00A63348">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Epoch Start Time</w:t>
            </w:r>
          </w:p>
        </w:tc>
        <w:tc>
          <w:tcPr>
            <w:tcW w:w="17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s="Calibri"/>
                <w:color w:val="000000"/>
                <w:sz w:val="18"/>
                <w:szCs w:val="18"/>
              </w:rPr>
            </w:pPr>
            <w:r w:rsidRPr="00A63348">
              <w:rPr>
                <w:rFonts w:ascii="Arial Narrow" w:hAnsi="Arial Narrow" w:cs="Calibri"/>
                <w:color w:val="000000"/>
                <w:sz w:val="18"/>
                <w:szCs w:val="18"/>
              </w:rPr>
              <w:t>Continuous</w:t>
            </w:r>
          </w:p>
        </w:tc>
        <w:tc>
          <w:tcPr>
            <w:tcW w:w="27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7E3775" w:rsidP="007E3775">
            <w:pPr>
              <w:rPr>
                <w:rFonts w:ascii="Arial Narrow" w:hAnsi="Arial Narrow" w:cs="Calibri"/>
                <w:color w:val="000000"/>
                <w:sz w:val="18"/>
                <w:szCs w:val="18"/>
              </w:rPr>
            </w:pPr>
            <w:r w:rsidRPr="007E3775">
              <w:rPr>
                <w:rFonts w:ascii="Arial Narrow" w:hAnsi="Arial Narrow" w:cs="Calibri"/>
                <w:color w:val="000000"/>
                <w:sz w:val="18"/>
                <w:szCs w:val="18"/>
              </w:rPr>
              <w:t>1365711651</w:t>
            </w:r>
            <w:r>
              <w:rPr>
                <w:rFonts w:ascii="Arial Narrow" w:hAnsi="Arial Narrow" w:cs="Calibri"/>
                <w:color w:val="000000"/>
                <w:sz w:val="18"/>
                <w:szCs w:val="18"/>
              </w:rPr>
              <w:t xml:space="preserve">, </w:t>
            </w:r>
            <w:r w:rsidRPr="007E3775">
              <w:rPr>
                <w:rFonts w:ascii="Arial Narrow" w:hAnsi="Arial Narrow" w:cs="Calibri"/>
                <w:color w:val="000000"/>
                <w:sz w:val="18"/>
                <w:szCs w:val="18"/>
              </w:rPr>
              <w:t>1365712175</w:t>
            </w:r>
            <w:r>
              <w:rPr>
                <w:rFonts w:ascii="Arial Narrow" w:hAnsi="Arial Narrow" w:cs="Calibri"/>
                <w:color w:val="000000"/>
                <w:sz w:val="18"/>
                <w:szCs w:val="18"/>
              </w:rPr>
              <w:t xml:space="preserve">, </w:t>
            </w:r>
            <w:r w:rsidRPr="007E3775">
              <w:rPr>
                <w:rFonts w:ascii="Arial Narrow" w:hAnsi="Arial Narrow" w:cs="Calibri"/>
                <w:color w:val="000000"/>
                <w:sz w:val="18"/>
                <w:szCs w:val="18"/>
              </w:rPr>
              <w:t>1365679407</w:t>
            </w:r>
            <w:r>
              <w:rPr>
                <w:rFonts w:ascii="Arial Narrow" w:hAnsi="Arial Narrow" w:cs="Calibri"/>
                <w:color w:val="000000"/>
                <w:sz w:val="18"/>
                <w:szCs w:val="18"/>
              </w:rPr>
              <w:t xml:space="preserve">, </w:t>
            </w:r>
            <w:r w:rsidRPr="007E3775">
              <w:rPr>
                <w:rFonts w:ascii="Arial Narrow" w:hAnsi="Arial Narrow" w:cs="Calibri"/>
                <w:color w:val="000000"/>
                <w:sz w:val="18"/>
                <w:szCs w:val="18"/>
              </w:rPr>
              <w:t>1365679669</w:t>
            </w:r>
            <w:r>
              <w:rPr>
                <w:rFonts w:ascii="Arial Narrow" w:hAnsi="Arial Narrow" w:cs="Calibri"/>
                <w:color w:val="000000"/>
                <w:sz w:val="18"/>
                <w:szCs w:val="18"/>
              </w:rPr>
              <w:t xml:space="preserve">, </w:t>
            </w:r>
            <w:r w:rsidRPr="007E3775">
              <w:rPr>
                <w:rFonts w:ascii="Arial Narrow" w:hAnsi="Arial Narrow" w:cs="Calibri"/>
                <w:color w:val="000000"/>
                <w:sz w:val="18"/>
                <w:szCs w:val="18"/>
              </w:rPr>
              <w:t>1365680980</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F9763C" w:rsidP="00A63348">
            <w:pPr>
              <w:rPr>
                <w:rFonts w:ascii="Arial Narrow" w:hAnsi="Arial Narrow"/>
                <w:color w:val="000000"/>
                <w:sz w:val="18"/>
                <w:szCs w:val="18"/>
              </w:rPr>
            </w:pPr>
            <w:r w:rsidRPr="00F9763C">
              <w:rPr>
                <w:rFonts w:ascii="Arial Narrow" w:hAnsi="Arial Narrow"/>
                <w:color w:val="000000"/>
                <w:sz w:val="18"/>
                <w:szCs w:val="18"/>
              </w:rPr>
              <w:t>1365652800</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F9763C" w:rsidP="00A63348">
            <w:pPr>
              <w:rPr>
                <w:rFonts w:ascii="Arial Narrow" w:hAnsi="Arial Narrow"/>
                <w:color w:val="000000"/>
                <w:sz w:val="18"/>
                <w:szCs w:val="18"/>
              </w:rPr>
            </w:pPr>
            <w:r w:rsidRPr="00F9763C">
              <w:rPr>
                <w:rFonts w:ascii="Arial Narrow" w:hAnsi="Arial Narrow"/>
                <w:color w:val="000000"/>
                <w:sz w:val="18"/>
                <w:szCs w:val="18"/>
              </w:rPr>
              <w:t>1365652800</w:t>
            </w:r>
          </w:p>
        </w:tc>
        <w:tc>
          <w:tcPr>
            <w:tcW w:w="128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A63348" w:rsidRPr="00A63348" w:rsidRDefault="00A63348" w:rsidP="004B1CA3">
            <w:pPr>
              <w:rPr>
                <w:rFonts w:ascii="Arial Narrow" w:hAnsi="Arial Narrow" w:cs="Calibri"/>
                <w:color w:val="000000"/>
                <w:sz w:val="18"/>
                <w:szCs w:val="18"/>
              </w:rPr>
            </w:pPr>
          </w:p>
        </w:tc>
      </w:tr>
      <w:tr w:rsidR="00A63348" w:rsidRPr="00A63348" w:rsidTr="00A63348">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Start Date</w:t>
            </w:r>
          </w:p>
        </w:tc>
        <w:tc>
          <w:tcPr>
            <w:tcW w:w="176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63348" w:rsidRPr="00A63348" w:rsidRDefault="00A63348" w:rsidP="00A63348">
            <w:pPr>
              <w:rPr>
                <w:rFonts w:ascii="Arial Narrow" w:hAnsi="Arial Narrow" w:cs="Calibri"/>
                <w:color w:val="000000"/>
                <w:sz w:val="18"/>
                <w:szCs w:val="18"/>
              </w:rPr>
            </w:pPr>
            <w:r w:rsidRPr="00A63348">
              <w:rPr>
                <w:rFonts w:ascii="Arial Narrow" w:hAnsi="Arial Narrow" w:cs="Calibri"/>
                <w:color w:val="000000"/>
                <w:sz w:val="18"/>
                <w:szCs w:val="18"/>
              </w:rPr>
              <w:t>1</w:t>
            </w:r>
          </w:p>
        </w:tc>
        <w:tc>
          <w:tcPr>
            <w:tcW w:w="27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A63348" w:rsidP="00A63348">
            <w:pPr>
              <w:rPr>
                <w:rFonts w:ascii="Arial Narrow" w:hAnsi="Arial Narrow" w:cs="Calibri"/>
                <w:color w:val="000000"/>
                <w:sz w:val="18"/>
                <w:szCs w:val="18"/>
              </w:rPr>
            </w:pPr>
            <w:r w:rsidRPr="00A63348">
              <w:rPr>
                <w:rFonts w:ascii="Arial Narrow" w:hAnsi="Arial Narrow"/>
                <w:color w:val="000000"/>
                <w:sz w:val="18"/>
                <w:szCs w:val="18"/>
              </w:rPr>
              <w:t>4/11/201</w:t>
            </w:r>
            <w:r>
              <w:rPr>
                <w:rFonts w:ascii="Arial Narrow" w:hAnsi="Arial Narrow"/>
                <w:color w:val="000000"/>
                <w:sz w:val="18"/>
                <w:szCs w:val="18"/>
              </w:rPr>
              <w:t>3</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4/11/2013</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4/11/2013</w:t>
            </w:r>
          </w:p>
        </w:tc>
        <w:tc>
          <w:tcPr>
            <w:tcW w:w="1288"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63348" w:rsidRPr="00A63348" w:rsidRDefault="00A63348" w:rsidP="004B1CA3">
            <w:pPr>
              <w:rPr>
                <w:rFonts w:ascii="Arial Narrow" w:hAnsi="Arial Narrow" w:cs="Calibri"/>
                <w:color w:val="000000"/>
                <w:sz w:val="18"/>
                <w:szCs w:val="18"/>
              </w:rPr>
            </w:pPr>
          </w:p>
        </w:tc>
      </w:tr>
      <w:tr w:rsidR="00A63348" w:rsidRPr="00A63348" w:rsidTr="00A63348">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Start Time</w:t>
            </w:r>
          </w:p>
        </w:tc>
        <w:tc>
          <w:tcPr>
            <w:tcW w:w="17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s="Calibri"/>
                <w:color w:val="000000"/>
                <w:sz w:val="18"/>
                <w:szCs w:val="18"/>
              </w:rPr>
            </w:pPr>
          </w:p>
        </w:tc>
        <w:tc>
          <w:tcPr>
            <w:tcW w:w="27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7E3775" w:rsidP="007E3775">
            <w:pPr>
              <w:rPr>
                <w:rFonts w:ascii="Arial Narrow" w:hAnsi="Arial Narrow" w:cs="Calibri"/>
                <w:color w:val="000000"/>
                <w:sz w:val="18"/>
                <w:szCs w:val="18"/>
              </w:rPr>
            </w:pPr>
            <w:r w:rsidRPr="007E3775">
              <w:rPr>
                <w:rFonts w:ascii="Arial Narrow" w:hAnsi="Arial Narrow" w:cs="Calibri"/>
                <w:color w:val="000000"/>
                <w:sz w:val="18"/>
                <w:szCs w:val="18"/>
              </w:rPr>
              <w:t>6:52:52</w:t>
            </w:r>
            <w:r>
              <w:rPr>
                <w:rFonts w:ascii="Arial Narrow" w:hAnsi="Arial Narrow" w:cs="Calibri"/>
                <w:color w:val="000000"/>
                <w:sz w:val="18"/>
                <w:szCs w:val="18"/>
              </w:rPr>
              <w:t xml:space="preserve">, </w:t>
            </w:r>
            <w:r w:rsidRPr="007E3775">
              <w:rPr>
                <w:rFonts w:ascii="Arial Narrow" w:hAnsi="Arial Narrow" w:cs="Calibri"/>
                <w:color w:val="000000"/>
                <w:sz w:val="18"/>
                <w:szCs w:val="18"/>
              </w:rPr>
              <w:t>11:34:40</w:t>
            </w:r>
            <w:r>
              <w:rPr>
                <w:rFonts w:ascii="Arial Narrow" w:hAnsi="Arial Narrow" w:cs="Calibri"/>
                <w:color w:val="000000"/>
                <w:sz w:val="18"/>
                <w:szCs w:val="18"/>
              </w:rPr>
              <w:t xml:space="preserve">, </w:t>
            </w:r>
            <w:r w:rsidRPr="007E3775">
              <w:rPr>
                <w:rFonts w:ascii="Arial Narrow" w:hAnsi="Arial Narrow" w:cs="Calibri"/>
                <w:color w:val="000000"/>
                <w:sz w:val="18"/>
                <w:szCs w:val="18"/>
              </w:rPr>
              <w:t>13:04:14</w:t>
            </w:r>
            <w:r>
              <w:rPr>
                <w:rFonts w:ascii="Arial Narrow" w:hAnsi="Arial Narrow" w:cs="Calibri"/>
                <w:color w:val="000000"/>
                <w:sz w:val="18"/>
                <w:szCs w:val="18"/>
              </w:rPr>
              <w:t xml:space="preserve">, </w:t>
            </w:r>
            <w:r w:rsidRPr="007E3775">
              <w:rPr>
                <w:rFonts w:ascii="Arial Narrow" w:hAnsi="Arial Narrow" w:cs="Calibri"/>
                <w:color w:val="000000"/>
                <w:sz w:val="18"/>
                <w:szCs w:val="18"/>
              </w:rPr>
              <w:t>17:48:13</w:t>
            </w:r>
            <w:r>
              <w:rPr>
                <w:rFonts w:ascii="Arial Narrow" w:hAnsi="Arial Narrow" w:cs="Calibri"/>
                <w:color w:val="000000"/>
                <w:sz w:val="18"/>
                <w:szCs w:val="18"/>
              </w:rPr>
              <w:t xml:space="preserve">, </w:t>
            </w:r>
            <w:r w:rsidRPr="007E3775">
              <w:rPr>
                <w:rFonts w:ascii="Arial Narrow" w:hAnsi="Arial Narrow" w:cs="Calibri"/>
                <w:color w:val="000000"/>
                <w:sz w:val="18"/>
                <w:szCs w:val="18"/>
              </w:rPr>
              <w:t>18:27:32</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7E3775" w:rsidP="00A63348">
            <w:pPr>
              <w:rPr>
                <w:rFonts w:ascii="Arial Narrow" w:hAnsi="Arial Narrow"/>
                <w:color w:val="000000"/>
                <w:sz w:val="18"/>
                <w:szCs w:val="18"/>
              </w:rPr>
            </w:pPr>
            <w:r w:rsidRPr="007E3775">
              <w:rPr>
                <w:rFonts w:ascii="Arial Narrow" w:hAnsi="Arial Narrow"/>
                <w:color w:val="000000"/>
                <w:sz w:val="18"/>
                <w:szCs w:val="18"/>
              </w:rPr>
              <w:t>0:02:10</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7E3775" w:rsidP="00A63348">
            <w:pPr>
              <w:rPr>
                <w:rFonts w:ascii="Arial Narrow" w:hAnsi="Arial Narrow"/>
                <w:color w:val="000000"/>
                <w:sz w:val="18"/>
                <w:szCs w:val="18"/>
              </w:rPr>
            </w:pPr>
            <w:r w:rsidRPr="007E3775">
              <w:rPr>
                <w:rFonts w:ascii="Arial Narrow" w:hAnsi="Arial Narrow"/>
                <w:color w:val="000000"/>
                <w:sz w:val="18"/>
                <w:szCs w:val="18"/>
              </w:rPr>
              <w:t>23:59:59</w:t>
            </w:r>
          </w:p>
        </w:tc>
        <w:tc>
          <w:tcPr>
            <w:tcW w:w="128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A63348" w:rsidRPr="00A63348" w:rsidRDefault="00A63348" w:rsidP="004B1CA3">
            <w:pPr>
              <w:rPr>
                <w:rFonts w:ascii="Arial Narrow" w:hAnsi="Arial Narrow" w:cs="Calibri"/>
                <w:color w:val="000000"/>
                <w:sz w:val="18"/>
                <w:szCs w:val="18"/>
              </w:rPr>
            </w:pPr>
          </w:p>
        </w:tc>
      </w:tr>
      <w:tr w:rsidR="00A63348" w:rsidRPr="00A63348" w:rsidTr="00A63348">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Epoch End Time</w:t>
            </w:r>
          </w:p>
        </w:tc>
        <w:tc>
          <w:tcPr>
            <w:tcW w:w="176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A63348" w:rsidP="00A63348">
            <w:pPr>
              <w:rPr>
                <w:rFonts w:ascii="Arial Narrow" w:hAnsi="Arial Narrow" w:cs="Calibri"/>
                <w:color w:val="000000"/>
                <w:sz w:val="18"/>
                <w:szCs w:val="18"/>
              </w:rPr>
            </w:pPr>
            <w:r w:rsidRPr="00A63348">
              <w:rPr>
                <w:rFonts w:ascii="Arial Narrow" w:hAnsi="Arial Narrow" w:cs="Calibri"/>
                <w:color w:val="000000"/>
                <w:sz w:val="18"/>
                <w:szCs w:val="18"/>
              </w:rPr>
              <w:t>Continuous</w:t>
            </w:r>
          </w:p>
        </w:tc>
        <w:tc>
          <w:tcPr>
            <w:tcW w:w="27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7E3775" w:rsidP="007E3775">
            <w:pPr>
              <w:rPr>
                <w:rFonts w:ascii="Arial Narrow" w:hAnsi="Arial Narrow" w:cs="Calibri"/>
                <w:color w:val="000000"/>
                <w:sz w:val="18"/>
                <w:szCs w:val="18"/>
              </w:rPr>
            </w:pPr>
            <w:r w:rsidRPr="007E3775">
              <w:rPr>
                <w:rFonts w:ascii="Arial Narrow" w:hAnsi="Arial Narrow" w:cs="Calibri"/>
                <w:color w:val="000000"/>
                <w:sz w:val="18"/>
                <w:szCs w:val="18"/>
              </w:rPr>
              <w:t>1365737341</w:t>
            </w:r>
            <w:r>
              <w:rPr>
                <w:rFonts w:ascii="Arial Narrow" w:hAnsi="Arial Narrow" w:cs="Calibri"/>
                <w:color w:val="000000"/>
                <w:sz w:val="18"/>
                <w:szCs w:val="18"/>
              </w:rPr>
              <w:t xml:space="preserve">, </w:t>
            </w:r>
            <w:r w:rsidRPr="007E3775">
              <w:rPr>
                <w:rFonts w:ascii="Arial Narrow" w:hAnsi="Arial Narrow" w:cs="Calibri"/>
                <w:color w:val="000000"/>
                <w:sz w:val="18"/>
                <w:szCs w:val="18"/>
              </w:rPr>
              <w:t>1365684781</w:t>
            </w:r>
            <w:r>
              <w:rPr>
                <w:rFonts w:ascii="Arial Narrow" w:hAnsi="Arial Narrow" w:cs="Calibri"/>
                <w:color w:val="000000"/>
                <w:sz w:val="18"/>
                <w:szCs w:val="18"/>
              </w:rPr>
              <w:t xml:space="preserve">, </w:t>
            </w:r>
            <w:r w:rsidRPr="007E3775">
              <w:rPr>
                <w:rFonts w:ascii="Arial Narrow" w:hAnsi="Arial Narrow" w:cs="Calibri"/>
                <w:color w:val="000000"/>
                <w:sz w:val="18"/>
                <w:szCs w:val="18"/>
              </w:rPr>
              <w:t>1365693170</w:t>
            </w:r>
            <w:r>
              <w:rPr>
                <w:rFonts w:ascii="Arial Narrow" w:hAnsi="Arial Narrow" w:cs="Calibri"/>
                <w:color w:val="000000"/>
                <w:sz w:val="18"/>
                <w:szCs w:val="18"/>
              </w:rPr>
              <w:t xml:space="preserve">, </w:t>
            </w:r>
            <w:r w:rsidRPr="007E3775">
              <w:rPr>
                <w:rFonts w:ascii="Arial Narrow" w:hAnsi="Arial Narrow" w:cs="Calibri"/>
                <w:color w:val="000000"/>
                <w:sz w:val="18"/>
                <w:szCs w:val="18"/>
              </w:rPr>
              <w:t>1365703655</w:t>
            </w:r>
            <w:r>
              <w:rPr>
                <w:rFonts w:ascii="Arial Narrow" w:hAnsi="Arial Narrow" w:cs="Calibri"/>
                <w:color w:val="000000"/>
                <w:sz w:val="18"/>
                <w:szCs w:val="18"/>
              </w:rPr>
              <w:t xml:space="preserve">, </w:t>
            </w:r>
            <w:r w:rsidRPr="007E3775">
              <w:rPr>
                <w:rFonts w:ascii="Arial Narrow" w:hAnsi="Arial Narrow" w:cs="Calibri"/>
                <w:color w:val="000000"/>
                <w:sz w:val="18"/>
                <w:szCs w:val="18"/>
              </w:rPr>
              <w:t>1365706801</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F9763C" w:rsidP="00A63348">
            <w:pPr>
              <w:rPr>
                <w:rFonts w:ascii="Arial Narrow" w:hAnsi="Arial Narrow"/>
                <w:color w:val="000000"/>
                <w:sz w:val="18"/>
                <w:szCs w:val="18"/>
              </w:rPr>
            </w:pPr>
            <w:r w:rsidRPr="00F9763C">
              <w:rPr>
                <w:rFonts w:ascii="Arial Narrow" w:hAnsi="Arial Narrow"/>
                <w:color w:val="000000"/>
                <w:sz w:val="18"/>
                <w:szCs w:val="18"/>
              </w:rPr>
              <w:t>1365739199</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F9763C" w:rsidP="00A63348">
            <w:pPr>
              <w:rPr>
                <w:rFonts w:ascii="Arial Narrow" w:hAnsi="Arial Narrow"/>
                <w:color w:val="000000"/>
                <w:sz w:val="18"/>
                <w:szCs w:val="18"/>
              </w:rPr>
            </w:pPr>
            <w:r w:rsidRPr="00F9763C">
              <w:rPr>
                <w:rFonts w:ascii="Arial Narrow" w:hAnsi="Arial Narrow"/>
                <w:color w:val="000000"/>
                <w:sz w:val="18"/>
                <w:szCs w:val="18"/>
              </w:rPr>
              <w:t>1365739199</w:t>
            </w:r>
          </w:p>
        </w:tc>
        <w:tc>
          <w:tcPr>
            <w:tcW w:w="1288"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63348" w:rsidRPr="00A63348" w:rsidRDefault="00A63348" w:rsidP="004B1CA3">
            <w:pPr>
              <w:rPr>
                <w:rFonts w:ascii="Arial Narrow" w:hAnsi="Arial Narrow" w:cs="Calibri"/>
                <w:color w:val="000000"/>
                <w:sz w:val="18"/>
                <w:szCs w:val="18"/>
              </w:rPr>
            </w:pPr>
          </w:p>
        </w:tc>
      </w:tr>
      <w:tr w:rsidR="00A63348" w:rsidRPr="00A63348" w:rsidTr="00A63348">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End Date</w:t>
            </w:r>
          </w:p>
        </w:tc>
        <w:tc>
          <w:tcPr>
            <w:tcW w:w="17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s="Calibri"/>
                <w:color w:val="000000"/>
                <w:sz w:val="18"/>
                <w:szCs w:val="18"/>
              </w:rPr>
            </w:pPr>
            <w:r w:rsidRPr="00A63348">
              <w:rPr>
                <w:rFonts w:ascii="Arial Narrow" w:hAnsi="Arial Narrow" w:cs="Calibri"/>
                <w:color w:val="000000"/>
                <w:sz w:val="18"/>
                <w:szCs w:val="18"/>
              </w:rPr>
              <w:t>1</w:t>
            </w:r>
          </w:p>
        </w:tc>
        <w:tc>
          <w:tcPr>
            <w:tcW w:w="27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s="Calibri"/>
                <w:color w:val="000000"/>
                <w:sz w:val="18"/>
                <w:szCs w:val="18"/>
              </w:rPr>
            </w:pPr>
            <w:r w:rsidRPr="00A63348">
              <w:rPr>
                <w:rFonts w:ascii="Arial Narrow" w:hAnsi="Arial Narrow"/>
                <w:color w:val="000000"/>
                <w:sz w:val="18"/>
                <w:szCs w:val="18"/>
              </w:rPr>
              <w:t>4/11/201</w:t>
            </w:r>
            <w:r>
              <w:rPr>
                <w:rFonts w:ascii="Arial Narrow" w:hAnsi="Arial Narrow"/>
                <w:color w:val="000000"/>
                <w:sz w:val="18"/>
                <w:szCs w:val="18"/>
              </w:rPr>
              <w:t>3</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4/11/201</w:t>
            </w:r>
            <w:r>
              <w:rPr>
                <w:rFonts w:ascii="Arial Narrow" w:hAnsi="Arial Narrow"/>
                <w:color w:val="000000"/>
                <w:sz w:val="18"/>
                <w:szCs w:val="18"/>
              </w:rPr>
              <w:t>3</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4/11/2013</w:t>
            </w:r>
          </w:p>
        </w:tc>
        <w:tc>
          <w:tcPr>
            <w:tcW w:w="128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A63348" w:rsidRPr="00A63348" w:rsidRDefault="00A63348" w:rsidP="004B1CA3">
            <w:pPr>
              <w:rPr>
                <w:rFonts w:ascii="Arial Narrow" w:hAnsi="Arial Narrow" w:cs="Calibri"/>
                <w:color w:val="000000"/>
                <w:sz w:val="18"/>
                <w:szCs w:val="18"/>
              </w:rPr>
            </w:pPr>
          </w:p>
        </w:tc>
      </w:tr>
      <w:tr w:rsidR="007E3775" w:rsidRPr="00A63348" w:rsidTr="00A63348">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E3775" w:rsidRPr="00A63348" w:rsidRDefault="007E3775" w:rsidP="00A63348">
            <w:pPr>
              <w:rPr>
                <w:rFonts w:ascii="Arial Narrow" w:hAnsi="Arial Narrow"/>
                <w:color w:val="000000"/>
                <w:sz w:val="18"/>
                <w:szCs w:val="18"/>
              </w:rPr>
            </w:pPr>
            <w:r w:rsidRPr="00A63348">
              <w:rPr>
                <w:rFonts w:ascii="Arial Narrow" w:hAnsi="Arial Narrow"/>
                <w:color w:val="000000"/>
                <w:sz w:val="18"/>
                <w:szCs w:val="18"/>
              </w:rPr>
              <w:t>End Time</w:t>
            </w:r>
          </w:p>
        </w:tc>
        <w:tc>
          <w:tcPr>
            <w:tcW w:w="176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E3775" w:rsidRPr="00A63348" w:rsidRDefault="007E3775" w:rsidP="00A63348">
            <w:pPr>
              <w:rPr>
                <w:rFonts w:ascii="Arial Narrow" w:hAnsi="Arial Narrow" w:cs="Calibri"/>
                <w:color w:val="000000"/>
                <w:sz w:val="18"/>
                <w:szCs w:val="18"/>
              </w:rPr>
            </w:pPr>
          </w:p>
        </w:tc>
        <w:tc>
          <w:tcPr>
            <w:tcW w:w="27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E3775" w:rsidRPr="00A63348" w:rsidRDefault="007E3775" w:rsidP="007E3775">
            <w:pPr>
              <w:rPr>
                <w:rFonts w:ascii="Arial Narrow" w:hAnsi="Arial Narrow" w:cs="Calibri"/>
                <w:color w:val="000000"/>
                <w:sz w:val="18"/>
                <w:szCs w:val="18"/>
              </w:rPr>
            </w:pPr>
            <w:r w:rsidRPr="007E3775">
              <w:rPr>
                <w:rFonts w:ascii="Arial Narrow" w:hAnsi="Arial Narrow" w:cs="Calibri"/>
                <w:color w:val="000000"/>
                <w:sz w:val="18"/>
                <w:szCs w:val="18"/>
              </w:rPr>
              <w:t>12:40:12</w:t>
            </w:r>
            <w:r>
              <w:rPr>
                <w:rFonts w:ascii="Arial Narrow" w:hAnsi="Arial Narrow" w:cs="Calibri"/>
                <w:color w:val="000000"/>
                <w:sz w:val="18"/>
                <w:szCs w:val="18"/>
              </w:rPr>
              <w:t xml:space="preserve">, </w:t>
            </w:r>
            <w:r w:rsidRPr="007E3775">
              <w:rPr>
                <w:rFonts w:ascii="Arial Narrow" w:hAnsi="Arial Narrow" w:cs="Calibri"/>
                <w:color w:val="000000"/>
                <w:sz w:val="18"/>
                <w:szCs w:val="18"/>
              </w:rPr>
              <w:t>6:20:06</w:t>
            </w:r>
            <w:r>
              <w:rPr>
                <w:rFonts w:ascii="Arial Narrow" w:hAnsi="Arial Narrow" w:cs="Calibri"/>
                <w:color w:val="000000"/>
                <w:sz w:val="18"/>
                <w:szCs w:val="18"/>
              </w:rPr>
              <w:t xml:space="preserve">, </w:t>
            </w:r>
            <w:r w:rsidRPr="007E3775">
              <w:rPr>
                <w:rFonts w:ascii="Arial Narrow" w:hAnsi="Arial Narrow" w:cs="Calibri"/>
                <w:color w:val="000000"/>
                <w:sz w:val="18"/>
                <w:szCs w:val="18"/>
              </w:rPr>
              <w:t>11:19:22</w:t>
            </w:r>
            <w:r>
              <w:rPr>
                <w:rFonts w:ascii="Arial Narrow" w:hAnsi="Arial Narrow" w:cs="Calibri"/>
                <w:color w:val="000000"/>
                <w:sz w:val="18"/>
                <w:szCs w:val="18"/>
              </w:rPr>
              <w:t xml:space="preserve">, </w:t>
            </w:r>
            <w:r w:rsidRPr="007E3775">
              <w:rPr>
                <w:rFonts w:ascii="Arial Narrow" w:hAnsi="Arial Narrow" w:cs="Calibri"/>
                <w:color w:val="000000"/>
                <w:sz w:val="18"/>
                <w:szCs w:val="18"/>
              </w:rPr>
              <w:t>13:34:49</w:t>
            </w:r>
            <w:r>
              <w:rPr>
                <w:rFonts w:ascii="Arial Narrow" w:hAnsi="Arial Narrow" w:cs="Calibri"/>
                <w:color w:val="000000"/>
                <w:sz w:val="18"/>
                <w:szCs w:val="18"/>
              </w:rPr>
              <w:t xml:space="preserve">, </w:t>
            </w:r>
            <w:r w:rsidRPr="007E3775">
              <w:rPr>
                <w:rFonts w:ascii="Arial Narrow" w:hAnsi="Arial Narrow" w:cs="Calibri"/>
                <w:color w:val="000000"/>
                <w:sz w:val="18"/>
                <w:szCs w:val="18"/>
              </w:rPr>
              <w:t>16:38:19</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E3775" w:rsidRPr="00A63348" w:rsidRDefault="007E3775" w:rsidP="00DA6730">
            <w:pPr>
              <w:rPr>
                <w:rFonts w:ascii="Arial Narrow" w:hAnsi="Arial Narrow"/>
                <w:color w:val="000000"/>
                <w:sz w:val="18"/>
                <w:szCs w:val="18"/>
              </w:rPr>
            </w:pPr>
            <w:r w:rsidRPr="007E3775">
              <w:rPr>
                <w:rFonts w:ascii="Arial Narrow" w:hAnsi="Arial Narrow"/>
                <w:color w:val="000000"/>
                <w:sz w:val="18"/>
                <w:szCs w:val="18"/>
              </w:rPr>
              <w:t>0:02:10</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E3775" w:rsidRPr="00A63348" w:rsidRDefault="007E3775" w:rsidP="00DA6730">
            <w:pPr>
              <w:rPr>
                <w:rFonts w:ascii="Arial Narrow" w:hAnsi="Arial Narrow"/>
                <w:color w:val="000000"/>
                <w:sz w:val="18"/>
                <w:szCs w:val="18"/>
              </w:rPr>
            </w:pPr>
            <w:r w:rsidRPr="007E3775">
              <w:rPr>
                <w:rFonts w:ascii="Arial Narrow" w:hAnsi="Arial Narrow"/>
                <w:color w:val="000000"/>
                <w:sz w:val="18"/>
                <w:szCs w:val="18"/>
              </w:rPr>
              <w:t>23:59:59</w:t>
            </w:r>
          </w:p>
        </w:tc>
        <w:tc>
          <w:tcPr>
            <w:tcW w:w="1288"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7E3775" w:rsidRPr="00A63348" w:rsidRDefault="007E3775" w:rsidP="004B1CA3">
            <w:pPr>
              <w:rPr>
                <w:rFonts w:ascii="Arial Narrow" w:hAnsi="Arial Narrow" w:cs="Calibri"/>
                <w:color w:val="000000"/>
                <w:sz w:val="18"/>
                <w:szCs w:val="18"/>
              </w:rPr>
            </w:pPr>
          </w:p>
        </w:tc>
      </w:tr>
      <w:tr w:rsidR="00A63348" w:rsidRPr="00A63348" w:rsidTr="00A63348">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Total Trip Distance</w:t>
            </w:r>
          </w:p>
        </w:tc>
        <w:tc>
          <w:tcPr>
            <w:tcW w:w="17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s="Calibri"/>
                <w:color w:val="000000"/>
                <w:sz w:val="18"/>
                <w:szCs w:val="18"/>
              </w:rPr>
            </w:pPr>
            <w:r w:rsidRPr="00A63348">
              <w:rPr>
                <w:rFonts w:ascii="Arial Narrow" w:hAnsi="Arial Narrow" w:cs="Calibri"/>
                <w:color w:val="000000"/>
                <w:sz w:val="18"/>
                <w:szCs w:val="18"/>
              </w:rPr>
              <w:t>Continuous</w:t>
            </w:r>
          </w:p>
        </w:tc>
        <w:tc>
          <w:tcPr>
            <w:tcW w:w="27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7E3775" w:rsidP="007E3775">
            <w:pPr>
              <w:rPr>
                <w:rFonts w:ascii="Arial Narrow" w:hAnsi="Arial Narrow" w:cs="Calibri"/>
                <w:color w:val="000000"/>
                <w:sz w:val="18"/>
                <w:szCs w:val="18"/>
              </w:rPr>
            </w:pPr>
            <w:r w:rsidRPr="007E3775">
              <w:rPr>
                <w:rFonts w:ascii="Arial Narrow" w:hAnsi="Arial Narrow" w:cs="Calibri"/>
                <w:color w:val="000000"/>
                <w:sz w:val="18"/>
                <w:szCs w:val="18"/>
              </w:rPr>
              <w:t>26.816043</w:t>
            </w:r>
            <w:r>
              <w:rPr>
                <w:rFonts w:ascii="Arial Narrow" w:hAnsi="Arial Narrow" w:cs="Calibri"/>
                <w:color w:val="000000"/>
                <w:sz w:val="18"/>
                <w:szCs w:val="18"/>
              </w:rPr>
              <w:t xml:space="preserve">, </w:t>
            </w:r>
            <w:r w:rsidRPr="007E3775">
              <w:rPr>
                <w:rFonts w:ascii="Arial Narrow" w:hAnsi="Arial Narrow" w:cs="Calibri"/>
                <w:color w:val="000000"/>
                <w:sz w:val="18"/>
                <w:szCs w:val="18"/>
              </w:rPr>
              <w:t>29.563191</w:t>
            </w:r>
            <w:r>
              <w:rPr>
                <w:rFonts w:ascii="Arial Narrow" w:hAnsi="Arial Narrow" w:cs="Calibri"/>
                <w:color w:val="000000"/>
                <w:sz w:val="18"/>
                <w:szCs w:val="18"/>
              </w:rPr>
              <w:t xml:space="preserve">, </w:t>
            </w:r>
            <w:r w:rsidRPr="007E3775">
              <w:rPr>
                <w:rFonts w:ascii="Arial Narrow" w:hAnsi="Arial Narrow" w:cs="Calibri"/>
                <w:color w:val="000000"/>
                <w:sz w:val="18"/>
                <w:szCs w:val="18"/>
              </w:rPr>
              <w:t>8.294983</w:t>
            </w:r>
            <w:r>
              <w:rPr>
                <w:rFonts w:ascii="Arial Narrow" w:hAnsi="Arial Narrow" w:cs="Calibri"/>
                <w:color w:val="000000"/>
                <w:sz w:val="18"/>
                <w:szCs w:val="18"/>
              </w:rPr>
              <w:t xml:space="preserve">, </w:t>
            </w:r>
            <w:r w:rsidRPr="007E3775">
              <w:rPr>
                <w:rFonts w:ascii="Arial Narrow" w:hAnsi="Arial Narrow" w:cs="Calibri"/>
                <w:color w:val="000000"/>
                <w:sz w:val="18"/>
                <w:szCs w:val="18"/>
              </w:rPr>
              <w:t>11.286039</w:t>
            </w:r>
            <w:r>
              <w:rPr>
                <w:rFonts w:ascii="Arial Narrow" w:hAnsi="Arial Narrow" w:cs="Calibri"/>
                <w:color w:val="000000"/>
                <w:sz w:val="18"/>
                <w:szCs w:val="18"/>
              </w:rPr>
              <w:t xml:space="preserve">, </w:t>
            </w:r>
            <w:r w:rsidRPr="007E3775">
              <w:rPr>
                <w:rFonts w:ascii="Arial Narrow" w:hAnsi="Arial Narrow" w:cs="Calibri"/>
                <w:color w:val="000000"/>
                <w:sz w:val="18"/>
                <w:szCs w:val="18"/>
              </w:rPr>
              <w:t>1.165109</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0.014572</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339.5202</w:t>
            </w:r>
          </w:p>
        </w:tc>
        <w:tc>
          <w:tcPr>
            <w:tcW w:w="128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A63348" w:rsidRPr="00A63348" w:rsidRDefault="00A63348" w:rsidP="004B1CA3">
            <w:pPr>
              <w:rPr>
                <w:rFonts w:ascii="Arial Narrow" w:hAnsi="Arial Narrow" w:cs="Calibri"/>
                <w:color w:val="000000"/>
                <w:sz w:val="18"/>
                <w:szCs w:val="18"/>
              </w:rPr>
            </w:pPr>
          </w:p>
        </w:tc>
      </w:tr>
      <w:tr w:rsidR="00A63348" w:rsidRPr="00A63348" w:rsidTr="00A63348">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Distance Travelled w/ Speed &gt;= 25mph</w:t>
            </w:r>
          </w:p>
        </w:tc>
        <w:tc>
          <w:tcPr>
            <w:tcW w:w="176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A63348" w:rsidP="00A63348">
            <w:pPr>
              <w:rPr>
                <w:rFonts w:ascii="Arial Narrow" w:hAnsi="Arial Narrow" w:cs="Calibri"/>
                <w:color w:val="000000"/>
                <w:sz w:val="18"/>
                <w:szCs w:val="18"/>
              </w:rPr>
            </w:pPr>
            <w:r w:rsidRPr="00A63348">
              <w:rPr>
                <w:rFonts w:ascii="Arial Narrow" w:hAnsi="Arial Narrow" w:cs="Calibri"/>
                <w:color w:val="000000"/>
                <w:sz w:val="18"/>
                <w:szCs w:val="18"/>
              </w:rPr>
              <w:t>Continuous</w:t>
            </w:r>
          </w:p>
        </w:tc>
        <w:tc>
          <w:tcPr>
            <w:tcW w:w="27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7E3775" w:rsidP="007E3775">
            <w:pPr>
              <w:rPr>
                <w:rFonts w:ascii="Arial Narrow" w:hAnsi="Arial Narrow" w:cs="Calibri"/>
                <w:color w:val="000000"/>
                <w:sz w:val="18"/>
                <w:szCs w:val="18"/>
              </w:rPr>
            </w:pPr>
            <w:r w:rsidRPr="007E3775">
              <w:rPr>
                <w:rFonts w:ascii="Arial Narrow" w:hAnsi="Arial Narrow" w:cs="Calibri"/>
                <w:color w:val="000000"/>
                <w:sz w:val="18"/>
                <w:szCs w:val="18"/>
              </w:rPr>
              <w:t>28.814616</w:t>
            </w:r>
            <w:r>
              <w:rPr>
                <w:rFonts w:ascii="Arial Narrow" w:hAnsi="Arial Narrow" w:cs="Calibri"/>
                <w:color w:val="000000"/>
                <w:sz w:val="18"/>
                <w:szCs w:val="18"/>
              </w:rPr>
              <w:t xml:space="preserve">, </w:t>
            </w:r>
            <w:r w:rsidRPr="007E3775">
              <w:rPr>
                <w:rFonts w:ascii="Arial Narrow" w:hAnsi="Arial Narrow" w:cs="Calibri"/>
                <w:color w:val="000000"/>
                <w:sz w:val="18"/>
                <w:szCs w:val="18"/>
              </w:rPr>
              <w:t>22.377494</w:t>
            </w:r>
            <w:r>
              <w:rPr>
                <w:rFonts w:ascii="Arial Narrow" w:hAnsi="Arial Narrow" w:cs="Calibri"/>
                <w:color w:val="000000"/>
                <w:sz w:val="18"/>
                <w:szCs w:val="18"/>
              </w:rPr>
              <w:t xml:space="preserve">, </w:t>
            </w:r>
            <w:r w:rsidRPr="007E3775">
              <w:rPr>
                <w:rFonts w:ascii="Arial Narrow" w:hAnsi="Arial Narrow" w:cs="Calibri"/>
                <w:color w:val="000000"/>
                <w:sz w:val="18"/>
                <w:szCs w:val="18"/>
              </w:rPr>
              <w:t>1.025562</w:t>
            </w:r>
            <w:r>
              <w:rPr>
                <w:rFonts w:ascii="Arial Narrow" w:hAnsi="Arial Narrow" w:cs="Calibri"/>
                <w:color w:val="000000"/>
                <w:sz w:val="18"/>
                <w:szCs w:val="18"/>
              </w:rPr>
              <w:t xml:space="preserve">, </w:t>
            </w:r>
            <w:r w:rsidRPr="007E3775">
              <w:rPr>
                <w:rFonts w:ascii="Arial Narrow" w:hAnsi="Arial Narrow" w:cs="Calibri"/>
                <w:color w:val="000000"/>
                <w:sz w:val="18"/>
                <w:szCs w:val="18"/>
              </w:rPr>
              <w:t>8.281198</w:t>
            </w:r>
            <w:r>
              <w:rPr>
                <w:rFonts w:ascii="Arial Narrow" w:hAnsi="Arial Narrow" w:cs="Calibri"/>
                <w:color w:val="000000"/>
                <w:sz w:val="18"/>
                <w:szCs w:val="18"/>
              </w:rPr>
              <w:t xml:space="preserve">, </w:t>
            </w:r>
            <w:r w:rsidRPr="007E3775">
              <w:rPr>
                <w:rFonts w:ascii="Arial Narrow" w:hAnsi="Arial Narrow" w:cs="Calibri"/>
                <w:color w:val="000000"/>
                <w:sz w:val="18"/>
                <w:szCs w:val="18"/>
              </w:rPr>
              <w:t>7.480304</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0</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333.0411</w:t>
            </w:r>
          </w:p>
        </w:tc>
        <w:tc>
          <w:tcPr>
            <w:tcW w:w="1288"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63348" w:rsidRPr="00A63348" w:rsidRDefault="00A63348" w:rsidP="004B1CA3">
            <w:pPr>
              <w:rPr>
                <w:rFonts w:ascii="Arial Narrow" w:hAnsi="Arial Narrow" w:cs="Calibri"/>
                <w:color w:val="000000"/>
                <w:sz w:val="18"/>
                <w:szCs w:val="18"/>
              </w:rPr>
            </w:pPr>
          </w:p>
        </w:tc>
      </w:tr>
      <w:tr w:rsidR="00A63348" w:rsidRPr="00A63348" w:rsidTr="00A63348">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Trip Duration</w:t>
            </w:r>
          </w:p>
        </w:tc>
        <w:tc>
          <w:tcPr>
            <w:tcW w:w="17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s="Calibri"/>
                <w:color w:val="000000"/>
                <w:sz w:val="18"/>
                <w:szCs w:val="18"/>
              </w:rPr>
            </w:pPr>
            <w:r w:rsidRPr="00A63348">
              <w:rPr>
                <w:rFonts w:ascii="Arial Narrow" w:hAnsi="Arial Narrow" w:cs="Calibri"/>
                <w:color w:val="000000"/>
                <w:sz w:val="18"/>
                <w:szCs w:val="18"/>
              </w:rPr>
              <w:t>Continuous</w:t>
            </w:r>
          </w:p>
        </w:tc>
        <w:tc>
          <w:tcPr>
            <w:tcW w:w="27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7E3775" w:rsidP="007E3775">
            <w:pPr>
              <w:rPr>
                <w:rFonts w:ascii="Arial Narrow" w:hAnsi="Arial Narrow" w:cs="Calibri"/>
                <w:color w:val="000000"/>
                <w:sz w:val="18"/>
                <w:szCs w:val="18"/>
              </w:rPr>
            </w:pPr>
            <w:r w:rsidRPr="007E3775">
              <w:rPr>
                <w:rFonts w:ascii="Arial Narrow" w:hAnsi="Arial Narrow" w:cs="Calibri"/>
                <w:color w:val="000000"/>
                <w:sz w:val="18"/>
                <w:szCs w:val="18"/>
              </w:rPr>
              <w:t>917.504</w:t>
            </w:r>
            <w:r>
              <w:rPr>
                <w:rFonts w:ascii="Arial Narrow" w:hAnsi="Arial Narrow" w:cs="Calibri"/>
                <w:color w:val="000000"/>
                <w:sz w:val="18"/>
                <w:szCs w:val="18"/>
              </w:rPr>
              <w:t xml:space="preserve">, </w:t>
            </w:r>
            <w:r w:rsidRPr="007E3775">
              <w:rPr>
                <w:rFonts w:ascii="Arial Narrow" w:hAnsi="Arial Narrow" w:cs="Calibri"/>
                <w:color w:val="000000"/>
                <w:sz w:val="18"/>
                <w:szCs w:val="18"/>
              </w:rPr>
              <w:t>786.432</w:t>
            </w:r>
            <w:r>
              <w:rPr>
                <w:rFonts w:ascii="Arial Narrow" w:hAnsi="Arial Narrow" w:cs="Calibri"/>
                <w:color w:val="000000"/>
                <w:sz w:val="18"/>
                <w:szCs w:val="18"/>
              </w:rPr>
              <w:t xml:space="preserve">, </w:t>
            </w:r>
            <w:r w:rsidRPr="007E3775">
              <w:rPr>
                <w:rFonts w:ascii="Arial Narrow" w:hAnsi="Arial Narrow" w:cs="Calibri"/>
                <w:color w:val="000000"/>
                <w:sz w:val="18"/>
                <w:szCs w:val="18"/>
              </w:rPr>
              <w:t>131.072</w:t>
            </w:r>
            <w:r>
              <w:rPr>
                <w:rFonts w:ascii="Arial Narrow" w:hAnsi="Arial Narrow" w:cs="Calibri"/>
                <w:color w:val="000000"/>
                <w:sz w:val="18"/>
                <w:szCs w:val="18"/>
              </w:rPr>
              <w:t xml:space="preserve">, </w:t>
            </w:r>
            <w:r w:rsidRPr="007E3775">
              <w:rPr>
                <w:rFonts w:ascii="Arial Narrow" w:hAnsi="Arial Narrow" w:cs="Calibri"/>
                <w:color w:val="000000"/>
                <w:sz w:val="18"/>
                <w:szCs w:val="18"/>
              </w:rPr>
              <w:t>393.216</w:t>
            </w:r>
            <w:r>
              <w:rPr>
                <w:rFonts w:ascii="Arial Narrow" w:hAnsi="Arial Narrow" w:cs="Calibri"/>
                <w:color w:val="000000"/>
                <w:sz w:val="18"/>
                <w:szCs w:val="18"/>
              </w:rPr>
              <w:t xml:space="preserve">, </w:t>
            </w:r>
            <w:r w:rsidRPr="007E3775">
              <w:rPr>
                <w:rFonts w:ascii="Arial Narrow" w:hAnsi="Arial Narrow" w:cs="Calibri"/>
                <w:color w:val="000000"/>
                <w:sz w:val="18"/>
                <w:szCs w:val="18"/>
              </w:rPr>
              <w:t>393.216</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131.072</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999999</w:t>
            </w:r>
          </w:p>
        </w:tc>
        <w:tc>
          <w:tcPr>
            <w:tcW w:w="128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A63348" w:rsidRPr="00A63348" w:rsidRDefault="00A63348" w:rsidP="004B1CA3">
            <w:pPr>
              <w:rPr>
                <w:rFonts w:ascii="Arial Narrow" w:hAnsi="Arial Narrow" w:cs="Calibri"/>
                <w:color w:val="000000"/>
                <w:sz w:val="18"/>
                <w:szCs w:val="18"/>
              </w:rPr>
            </w:pPr>
          </w:p>
        </w:tc>
      </w:tr>
      <w:tr w:rsidR="00A63348" w:rsidRPr="00A63348" w:rsidTr="00A63348">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Average Speed</w:t>
            </w:r>
          </w:p>
        </w:tc>
        <w:tc>
          <w:tcPr>
            <w:tcW w:w="176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A63348" w:rsidP="00A63348">
            <w:pPr>
              <w:rPr>
                <w:rFonts w:ascii="Arial Narrow" w:hAnsi="Arial Narrow" w:cs="Calibri"/>
                <w:color w:val="000000"/>
                <w:sz w:val="18"/>
                <w:szCs w:val="18"/>
              </w:rPr>
            </w:pPr>
            <w:r w:rsidRPr="00A63348">
              <w:rPr>
                <w:rFonts w:ascii="Arial Narrow" w:hAnsi="Arial Narrow" w:cs="Calibri"/>
                <w:color w:val="000000"/>
                <w:sz w:val="18"/>
                <w:szCs w:val="18"/>
              </w:rPr>
              <w:t>Continuous</w:t>
            </w:r>
          </w:p>
        </w:tc>
        <w:tc>
          <w:tcPr>
            <w:tcW w:w="27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A63348" w:rsidP="00A63348">
            <w:pPr>
              <w:rPr>
                <w:rFonts w:ascii="Arial Narrow" w:hAnsi="Arial Narrow" w:cs="Calibri"/>
                <w:color w:val="000000"/>
                <w:sz w:val="18"/>
                <w:szCs w:val="18"/>
              </w:rPr>
            </w:pPr>
            <w:r w:rsidRPr="00A63348">
              <w:rPr>
                <w:rFonts w:ascii="Arial Narrow" w:hAnsi="Arial Narrow" w:cs="Calibri"/>
                <w:color w:val="000000"/>
                <w:sz w:val="18"/>
                <w:szCs w:val="18"/>
              </w:rPr>
              <w:t>0, 1352.01794433594, 3653.50708007812, 4117.85302734375, 4156.54296875</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0.005718</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999999</w:t>
            </w:r>
          </w:p>
        </w:tc>
        <w:tc>
          <w:tcPr>
            <w:tcW w:w="1288"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63348" w:rsidRPr="00A63348" w:rsidRDefault="00A63348" w:rsidP="004B1CA3">
            <w:pPr>
              <w:rPr>
                <w:rFonts w:ascii="Arial Narrow" w:hAnsi="Arial Narrow" w:cs="Calibri"/>
                <w:color w:val="000000"/>
                <w:sz w:val="18"/>
                <w:szCs w:val="18"/>
              </w:rPr>
            </w:pPr>
          </w:p>
        </w:tc>
      </w:tr>
      <w:tr w:rsidR="00A63348" w:rsidRPr="00A63348" w:rsidTr="00A63348">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Maximum Speed</w:t>
            </w:r>
          </w:p>
        </w:tc>
        <w:tc>
          <w:tcPr>
            <w:tcW w:w="17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s="Calibri"/>
                <w:color w:val="000000"/>
                <w:sz w:val="18"/>
                <w:szCs w:val="18"/>
              </w:rPr>
            </w:pPr>
            <w:r w:rsidRPr="00A63348">
              <w:rPr>
                <w:rFonts w:ascii="Arial Narrow" w:hAnsi="Arial Narrow" w:cs="Calibri"/>
                <w:color w:val="000000"/>
                <w:sz w:val="18"/>
                <w:szCs w:val="18"/>
              </w:rPr>
              <w:t>Continuous</w:t>
            </w:r>
          </w:p>
        </w:tc>
        <w:tc>
          <w:tcPr>
            <w:tcW w:w="27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s="Calibri"/>
                <w:color w:val="000000"/>
                <w:sz w:val="18"/>
                <w:szCs w:val="18"/>
              </w:rPr>
            </w:pPr>
            <w:r w:rsidRPr="00A63348">
              <w:rPr>
                <w:rFonts w:ascii="Arial Narrow" w:hAnsi="Arial Narrow" w:cs="Calibri"/>
                <w:color w:val="000000"/>
                <w:sz w:val="18"/>
                <w:szCs w:val="18"/>
              </w:rPr>
              <w:t>0, 3.57740211486816, 723.406127929688, 3300.6240234375, 3698.57104492188</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1.538876</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42.25568</w:t>
            </w:r>
          </w:p>
        </w:tc>
        <w:tc>
          <w:tcPr>
            <w:tcW w:w="128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A63348" w:rsidRPr="00A63348" w:rsidRDefault="00A63348" w:rsidP="004B1CA3">
            <w:pPr>
              <w:rPr>
                <w:rFonts w:ascii="Arial Narrow" w:hAnsi="Arial Narrow" w:cs="Calibri"/>
                <w:color w:val="000000"/>
                <w:sz w:val="18"/>
                <w:szCs w:val="18"/>
              </w:rPr>
            </w:pPr>
          </w:p>
        </w:tc>
      </w:tr>
      <w:tr w:rsidR="00A63348" w:rsidRPr="00A63348" w:rsidTr="00A63348">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Brake Count</w:t>
            </w:r>
          </w:p>
        </w:tc>
        <w:tc>
          <w:tcPr>
            <w:tcW w:w="176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63348" w:rsidRPr="00A63348" w:rsidRDefault="00A63348" w:rsidP="00A63348">
            <w:pPr>
              <w:rPr>
                <w:rFonts w:ascii="Arial Narrow" w:hAnsi="Arial Narrow" w:cs="Calibri"/>
                <w:color w:val="000000"/>
                <w:sz w:val="18"/>
                <w:szCs w:val="18"/>
              </w:rPr>
            </w:pPr>
            <w:r w:rsidRPr="00A63348">
              <w:rPr>
                <w:rFonts w:ascii="Arial Narrow" w:hAnsi="Arial Narrow" w:cs="Calibri"/>
                <w:color w:val="000000"/>
                <w:sz w:val="18"/>
                <w:szCs w:val="18"/>
              </w:rPr>
              <w:t>Continuous</w:t>
            </w:r>
          </w:p>
        </w:tc>
        <w:tc>
          <w:tcPr>
            <w:tcW w:w="27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A63348" w:rsidP="00A63348">
            <w:pPr>
              <w:rPr>
                <w:rFonts w:ascii="Arial Narrow" w:hAnsi="Arial Narrow" w:cs="Calibri"/>
                <w:color w:val="000000"/>
                <w:sz w:val="18"/>
                <w:szCs w:val="18"/>
              </w:rPr>
            </w:pPr>
            <w:r w:rsidRPr="00A63348">
              <w:rPr>
                <w:rFonts w:ascii="Arial Narrow" w:hAnsi="Arial Narrow" w:cs="Calibri"/>
                <w:color w:val="000000"/>
                <w:sz w:val="18"/>
                <w:szCs w:val="18"/>
              </w:rPr>
              <w:t>0, 1104.56298828125, 2801.86206054688, 3296.44897460938, 4322.8818359375</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0</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345</w:t>
            </w:r>
          </w:p>
        </w:tc>
        <w:tc>
          <w:tcPr>
            <w:tcW w:w="1288"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63348" w:rsidRPr="00A63348" w:rsidRDefault="00A63348" w:rsidP="004B1CA3">
            <w:pPr>
              <w:rPr>
                <w:rFonts w:ascii="Arial Narrow" w:hAnsi="Arial Narrow" w:cs="Calibri"/>
                <w:color w:val="000000"/>
                <w:sz w:val="18"/>
                <w:szCs w:val="18"/>
              </w:rPr>
            </w:pPr>
          </w:p>
        </w:tc>
      </w:tr>
      <w:tr w:rsidR="00A63348" w:rsidRPr="00A63348" w:rsidTr="00A63348">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Wiper Activated</w:t>
            </w:r>
          </w:p>
        </w:tc>
        <w:tc>
          <w:tcPr>
            <w:tcW w:w="17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s="Calibri"/>
                <w:color w:val="000000"/>
                <w:sz w:val="18"/>
                <w:szCs w:val="18"/>
              </w:rPr>
            </w:pPr>
            <w:r w:rsidRPr="00A63348">
              <w:rPr>
                <w:rFonts w:ascii="Arial Narrow" w:hAnsi="Arial Narrow" w:cs="Calibri"/>
                <w:color w:val="000000"/>
                <w:sz w:val="18"/>
                <w:szCs w:val="18"/>
              </w:rPr>
              <w:t>2</w:t>
            </w:r>
          </w:p>
        </w:tc>
        <w:tc>
          <w:tcPr>
            <w:tcW w:w="27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s="Calibri"/>
                <w:color w:val="000000"/>
                <w:sz w:val="18"/>
                <w:szCs w:val="18"/>
              </w:rPr>
            </w:pPr>
            <w:r w:rsidRPr="00A63348">
              <w:rPr>
                <w:rFonts w:ascii="Arial Narrow" w:hAnsi="Arial Narrow" w:cs="Calibri"/>
                <w:color w:val="000000"/>
                <w:sz w:val="18"/>
                <w:szCs w:val="18"/>
              </w:rPr>
              <w:t>Yes, No</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0</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63348" w:rsidRPr="00A63348" w:rsidRDefault="00A63348" w:rsidP="00A63348">
            <w:pPr>
              <w:rPr>
                <w:rFonts w:ascii="Arial Narrow" w:hAnsi="Arial Narrow"/>
                <w:color w:val="000000"/>
                <w:sz w:val="18"/>
                <w:szCs w:val="18"/>
              </w:rPr>
            </w:pPr>
            <w:r w:rsidRPr="00A63348">
              <w:rPr>
                <w:rFonts w:ascii="Arial Narrow" w:hAnsi="Arial Narrow"/>
                <w:color w:val="000000"/>
                <w:sz w:val="18"/>
                <w:szCs w:val="18"/>
              </w:rPr>
              <w:t>0</w:t>
            </w:r>
          </w:p>
        </w:tc>
        <w:tc>
          <w:tcPr>
            <w:tcW w:w="128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A63348" w:rsidRPr="00A63348" w:rsidRDefault="00A63348" w:rsidP="004B1CA3">
            <w:pPr>
              <w:rPr>
                <w:rFonts w:ascii="Arial Narrow" w:hAnsi="Arial Narrow" w:cs="Calibri"/>
                <w:color w:val="000000"/>
                <w:sz w:val="18"/>
                <w:szCs w:val="18"/>
              </w:rPr>
            </w:pPr>
          </w:p>
        </w:tc>
      </w:tr>
    </w:tbl>
    <w:p w:rsidR="00944A64" w:rsidRDefault="00944A64" w:rsidP="004D16B0">
      <w:pPr>
        <w:rPr>
          <w:rStyle w:val="SubtleEmphasis"/>
          <w:i w:val="0"/>
          <w:iCs w:val="0"/>
          <w:color w:val="auto"/>
        </w:rPr>
      </w:pPr>
    </w:p>
    <w:p w:rsidR="00944A64" w:rsidRPr="0026151B" w:rsidRDefault="00944A64" w:rsidP="006C48E6">
      <w:pPr>
        <w:pStyle w:val="Heading1"/>
        <w:rPr>
          <w:rStyle w:val="SubtleEmphasis"/>
          <w:i w:val="0"/>
          <w:iCs w:val="0"/>
          <w:color w:val="auto"/>
        </w:rPr>
      </w:pPr>
      <w:bookmarkStart w:id="238" w:name="_Toc432518675"/>
      <w:bookmarkStart w:id="239" w:name="_Toc432518676"/>
      <w:bookmarkStart w:id="240" w:name="_Toc432518677"/>
      <w:bookmarkStart w:id="241" w:name="_Toc432518678"/>
      <w:bookmarkStart w:id="242" w:name="_Toc432518679"/>
      <w:bookmarkStart w:id="243" w:name="_Toc432518716"/>
      <w:bookmarkStart w:id="244" w:name="_Toc432518717"/>
      <w:bookmarkStart w:id="245" w:name="_Toc432518718"/>
      <w:bookmarkStart w:id="246" w:name="_Toc432518908"/>
      <w:bookmarkStart w:id="247" w:name="_Toc432518909"/>
      <w:bookmarkStart w:id="248" w:name="_Toc432518910"/>
      <w:bookmarkStart w:id="249" w:name="_Toc432518922"/>
      <w:bookmarkStart w:id="250" w:name="_Toc432518932"/>
      <w:bookmarkStart w:id="251" w:name="_Toc432518942"/>
      <w:bookmarkStart w:id="252" w:name="_Toc432518952"/>
      <w:bookmarkStart w:id="253" w:name="_Toc432518962"/>
      <w:bookmarkStart w:id="254" w:name="_Toc432518972"/>
      <w:bookmarkStart w:id="255" w:name="_Toc432518982"/>
      <w:bookmarkStart w:id="256" w:name="_Toc432518992"/>
      <w:bookmarkStart w:id="257" w:name="_Toc432518997"/>
      <w:bookmarkStart w:id="258" w:name="_Toc432519002"/>
      <w:bookmarkStart w:id="259" w:name="_Toc432519012"/>
      <w:bookmarkStart w:id="260" w:name="_Toc432519017"/>
      <w:bookmarkStart w:id="261" w:name="_Toc432519022"/>
      <w:bookmarkStart w:id="262" w:name="_Toc432519027"/>
      <w:bookmarkStart w:id="263" w:name="_Toc432519032"/>
      <w:bookmarkStart w:id="264" w:name="_Toc432519042"/>
      <w:bookmarkStart w:id="265" w:name="_Toc432519047"/>
      <w:bookmarkStart w:id="266" w:name="_Toc432519052"/>
      <w:bookmarkStart w:id="267" w:name="_Toc432519057"/>
      <w:bookmarkStart w:id="268" w:name="_Toc432519062"/>
      <w:bookmarkStart w:id="269" w:name="_Toc432519072"/>
      <w:bookmarkStart w:id="270" w:name="_Toc432519077"/>
      <w:bookmarkStart w:id="271" w:name="_Toc432519082"/>
      <w:bookmarkStart w:id="272" w:name="_Toc432519087"/>
      <w:bookmarkStart w:id="273" w:name="_Toc432519092"/>
      <w:bookmarkStart w:id="274" w:name="_Toc432519097"/>
      <w:bookmarkStart w:id="275" w:name="_Toc432519102"/>
      <w:bookmarkStart w:id="276" w:name="_Toc432519107"/>
      <w:bookmarkStart w:id="277" w:name="_Toc432519117"/>
      <w:bookmarkStart w:id="278" w:name="_Toc432519122"/>
      <w:bookmarkStart w:id="279" w:name="_Toc432519127"/>
      <w:bookmarkStart w:id="280" w:name="_Toc432519132"/>
      <w:bookmarkStart w:id="281" w:name="_Toc432519133"/>
      <w:bookmarkStart w:id="282" w:name="_Toc432519200"/>
      <w:bookmarkStart w:id="283" w:name="_Toc432519201"/>
      <w:bookmarkStart w:id="284" w:name="_Toc432519202"/>
      <w:bookmarkStart w:id="285" w:name="_Toc432519245"/>
      <w:bookmarkStart w:id="286" w:name="_Toc432519246"/>
      <w:bookmarkStart w:id="287" w:name="_Toc43816377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sidRPr="0026151B">
        <w:rPr>
          <w:rStyle w:val="SubtleEmphasis"/>
          <w:i w:val="0"/>
          <w:iCs w:val="0"/>
          <w:color w:val="auto"/>
        </w:rPr>
        <w:t>DAS</w:t>
      </w:r>
      <w:r>
        <w:rPr>
          <w:rStyle w:val="SubtleEmphasis"/>
          <w:i w:val="0"/>
          <w:iCs w:val="0"/>
          <w:color w:val="auto"/>
        </w:rPr>
        <w:t>2</w:t>
      </w:r>
      <w:r w:rsidRPr="0026151B">
        <w:rPr>
          <w:rStyle w:val="SubtleEmphasis"/>
          <w:i w:val="0"/>
          <w:iCs w:val="0"/>
          <w:color w:val="auto"/>
        </w:rPr>
        <w:t xml:space="preserve"> DATASET</w:t>
      </w:r>
      <w:bookmarkEnd w:id="287"/>
    </w:p>
    <w:p w:rsidR="00944A64" w:rsidRDefault="00944A64" w:rsidP="004D16B0">
      <w:pPr>
        <w:rPr>
          <w:rStyle w:val="SubtleEmphasis"/>
          <w:i w:val="0"/>
          <w:iCs w:val="0"/>
          <w:color w:val="auto"/>
        </w:rPr>
      </w:pPr>
    </w:p>
    <w:p w:rsidR="00944A64" w:rsidRDefault="00944A64" w:rsidP="004D16B0">
      <w:pPr>
        <w:rPr>
          <w:rStyle w:val="SubtleEmphasis"/>
          <w:i w:val="0"/>
          <w:iCs w:val="0"/>
          <w:color w:val="auto"/>
        </w:rPr>
      </w:pPr>
      <w:r>
        <w:rPr>
          <w:rStyle w:val="SubtleEmphasis"/>
          <w:i w:val="0"/>
          <w:iCs w:val="0"/>
          <w:color w:val="auto"/>
        </w:rPr>
        <w:t>The DAS2 dataset catalogs the vehicle operation data of</w:t>
      </w:r>
      <w:r w:rsidR="00CF3001">
        <w:rPr>
          <w:rStyle w:val="SubtleEmphasis"/>
          <w:i w:val="0"/>
          <w:iCs w:val="0"/>
          <w:color w:val="auto"/>
        </w:rPr>
        <w:t xml:space="preserve"> </w:t>
      </w:r>
      <w:r w:rsidR="00CF3001" w:rsidRPr="00CF3001">
        <w:rPr>
          <w:rStyle w:val="SubtleEmphasis"/>
          <w:i w:val="0"/>
          <w:iCs w:val="0"/>
          <w:color w:val="auto"/>
        </w:rPr>
        <w:t>Crash Avoidance Metrics Partnership</w:t>
      </w:r>
      <w:r>
        <w:rPr>
          <w:rStyle w:val="SubtleEmphasis"/>
          <w:i w:val="0"/>
          <w:iCs w:val="0"/>
          <w:color w:val="auto"/>
        </w:rPr>
        <w:t xml:space="preserve"> CAMP’s 64 vehicles that are equipped </w:t>
      </w:r>
      <w:r w:rsidR="001D7C3C">
        <w:rPr>
          <w:rStyle w:val="SubtleEmphasis"/>
          <w:i w:val="0"/>
          <w:iCs w:val="0"/>
          <w:color w:val="auto"/>
        </w:rPr>
        <w:t xml:space="preserve">with </w:t>
      </w:r>
      <w:r>
        <w:rPr>
          <w:rStyle w:val="SubtleEmphasis"/>
          <w:i w:val="0"/>
          <w:iCs w:val="0"/>
          <w:color w:val="auto"/>
        </w:rPr>
        <w:t xml:space="preserve">integrated safety devices (ISD) and the data acquisition system developed by Virginia Tech Transportation Institute (VTTI) (DAS2). This DAS serves as the primary means by which vehicle operation data is being collected and stored. Although “DAS2” also captures text- and video-based data, only the text-based data will be available via the Research Data Exchange (RDE), as (Sensitive) Personally Identifiable Information ((S)PII) is in the video (and audio) data. As a result, the following sections will detail only text-based data. The DAS2 dataset contains </w:t>
      </w:r>
      <w:r w:rsidR="0028268C">
        <w:rPr>
          <w:rStyle w:val="SubtleEmphasis"/>
          <w:i w:val="0"/>
          <w:iCs w:val="0"/>
          <w:color w:val="auto"/>
        </w:rPr>
        <w:t>four</w:t>
      </w:r>
      <w:r>
        <w:rPr>
          <w:rStyle w:val="SubtleEmphasis"/>
          <w:i w:val="0"/>
          <w:iCs w:val="0"/>
          <w:color w:val="auto"/>
        </w:rPr>
        <w:t xml:space="preserve"> individual *.csv files. </w:t>
      </w:r>
      <w:r w:rsidR="00772B09">
        <w:fldChar w:fldCharType="begin"/>
      </w:r>
      <w:r w:rsidR="00CF3001">
        <w:rPr>
          <w:rStyle w:val="SubtleEmphasis"/>
          <w:i w:val="0"/>
          <w:iCs w:val="0"/>
          <w:color w:val="auto"/>
        </w:rPr>
        <w:instrText xml:space="preserve"> REF _Ref355618822 \h </w:instrText>
      </w:r>
      <w:r w:rsidR="00772B09">
        <w:fldChar w:fldCharType="separate"/>
      </w:r>
      <w:r w:rsidR="00C122F8">
        <w:t xml:space="preserve">Table </w:t>
      </w:r>
      <w:r w:rsidR="00C122F8">
        <w:rPr>
          <w:noProof/>
        </w:rPr>
        <w:t>19</w:t>
      </w:r>
      <w:r w:rsidR="00772B09">
        <w:fldChar w:fldCharType="end"/>
      </w:r>
      <w:r w:rsidR="00916CF5">
        <w:t xml:space="preserve"> </w:t>
      </w:r>
      <w:r>
        <w:rPr>
          <w:rStyle w:val="SubtleEmphasis"/>
          <w:i w:val="0"/>
          <w:iCs w:val="0"/>
          <w:color w:val="auto"/>
        </w:rPr>
        <w:t>presents the seven files and a brief description of each.</w:t>
      </w:r>
    </w:p>
    <w:p w:rsidR="00944A64" w:rsidRDefault="00CF3001" w:rsidP="00794B67">
      <w:pPr>
        <w:pStyle w:val="Caption"/>
        <w:rPr>
          <w:b w:val="0"/>
          <w:i w:val="0"/>
        </w:rPr>
      </w:pPr>
      <w:bookmarkStart w:id="288" w:name="_Ref355618822"/>
      <w:bookmarkStart w:id="289" w:name="_Toc433422657"/>
      <w:bookmarkStart w:id="290" w:name="_Ref353831289"/>
      <w:r>
        <w:t xml:space="preserve">Table </w:t>
      </w:r>
      <w:r w:rsidR="00772B09">
        <w:fldChar w:fldCharType="begin"/>
      </w:r>
      <w:r w:rsidR="0038212E">
        <w:instrText xml:space="preserve"> SEQ Table \* ARABIC </w:instrText>
      </w:r>
      <w:r w:rsidR="00772B09">
        <w:fldChar w:fldCharType="separate"/>
      </w:r>
      <w:r w:rsidR="00C122F8">
        <w:rPr>
          <w:noProof/>
        </w:rPr>
        <w:t>19</w:t>
      </w:r>
      <w:r w:rsidR="00772B09">
        <w:rPr>
          <w:noProof/>
        </w:rPr>
        <w:fldChar w:fldCharType="end"/>
      </w:r>
      <w:bookmarkEnd w:id="288"/>
      <w:r w:rsidR="00944A64">
        <w:t>:</w:t>
      </w:r>
      <w:r w:rsidR="00944A64" w:rsidRPr="00794B67">
        <w:t xml:space="preserve"> Summary of the </w:t>
      </w:r>
      <w:r w:rsidR="00944A64">
        <w:t>F</w:t>
      </w:r>
      <w:r w:rsidR="00944A64" w:rsidRPr="00794B67">
        <w:t xml:space="preserve">iles </w:t>
      </w:r>
      <w:r w:rsidR="00944A64">
        <w:t>C</w:t>
      </w:r>
      <w:r w:rsidR="00944A64" w:rsidRPr="00794B67">
        <w:t xml:space="preserve">ontained in DAS2 </w:t>
      </w:r>
      <w:r w:rsidR="00944A64">
        <w:t>D</w:t>
      </w:r>
      <w:r w:rsidR="00944A64" w:rsidRPr="00794B67">
        <w:t>ataset</w:t>
      </w:r>
      <w:bookmarkEnd w:id="289"/>
      <w:r w:rsidR="00944A64" w:rsidRPr="00794B67">
        <w:t xml:space="preserve"> </w:t>
      </w:r>
      <w:bookmarkEnd w:id="290"/>
    </w:p>
    <w:tbl>
      <w:tblPr>
        <w:tblStyle w:val="LightGrid-Accent11"/>
        <w:tblW w:w="9944" w:type="dxa"/>
        <w:tblLook w:val="0400" w:firstRow="0" w:lastRow="0" w:firstColumn="0" w:lastColumn="0" w:noHBand="0" w:noVBand="1"/>
      </w:tblPr>
      <w:tblGrid>
        <w:gridCol w:w="774"/>
        <w:gridCol w:w="2439"/>
        <w:gridCol w:w="5546"/>
        <w:gridCol w:w="1185"/>
      </w:tblGrid>
      <w:tr w:rsidR="0028268C" w:rsidRPr="00D86846" w:rsidTr="00D10288">
        <w:trPr>
          <w:cnfStyle w:val="000000100000" w:firstRow="0" w:lastRow="0" w:firstColumn="0" w:lastColumn="0" w:oddVBand="0" w:evenVBand="0" w:oddHBand="1" w:evenHBand="0" w:firstRowFirstColumn="0" w:firstRowLastColumn="0" w:lastRowFirstColumn="0" w:lastRowLastColumn="0"/>
          <w:trHeight w:val="288"/>
        </w:trPr>
        <w:tc>
          <w:tcPr>
            <w:tcW w:w="774" w:type="dxa"/>
            <w:vAlign w:val="center"/>
          </w:tcPr>
          <w:p w:rsidR="00944A64" w:rsidRPr="003544BA" w:rsidRDefault="00944A64" w:rsidP="0028268C">
            <w:pPr>
              <w:jc w:val="center"/>
              <w:rPr>
                <w:rFonts w:ascii="Arial Narrow" w:hAnsi="Arial Narrow" w:cs="Arial"/>
                <w:b/>
                <w:bCs/>
                <w:color w:val="000000"/>
                <w:sz w:val="18"/>
                <w:szCs w:val="18"/>
              </w:rPr>
            </w:pPr>
            <w:r w:rsidRPr="003544BA">
              <w:rPr>
                <w:rFonts w:ascii="Arial Narrow" w:hAnsi="Arial Narrow" w:cs="Arial"/>
                <w:b/>
                <w:bCs/>
                <w:color w:val="000000"/>
                <w:sz w:val="18"/>
                <w:szCs w:val="18"/>
              </w:rPr>
              <w:t>File Number</w:t>
            </w:r>
          </w:p>
        </w:tc>
        <w:tc>
          <w:tcPr>
            <w:tcW w:w="2439" w:type="dxa"/>
            <w:noWrap/>
            <w:vAlign w:val="center"/>
            <w:hideMark/>
          </w:tcPr>
          <w:p w:rsidR="00944A64" w:rsidRPr="003544BA" w:rsidRDefault="00944A64" w:rsidP="0028268C">
            <w:pPr>
              <w:jc w:val="center"/>
              <w:rPr>
                <w:rFonts w:ascii="Arial Narrow" w:hAnsi="Arial Narrow" w:cs="Arial"/>
                <w:b/>
                <w:bCs/>
                <w:color w:val="000000"/>
                <w:sz w:val="18"/>
                <w:szCs w:val="18"/>
              </w:rPr>
            </w:pPr>
            <w:r w:rsidRPr="003544BA">
              <w:rPr>
                <w:rFonts w:ascii="Arial Narrow" w:hAnsi="Arial Narrow" w:cs="Arial"/>
                <w:b/>
                <w:bCs/>
                <w:color w:val="000000"/>
                <w:sz w:val="18"/>
                <w:szCs w:val="18"/>
              </w:rPr>
              <w:t>File</w:t>
            </w:r>
          </w:p>
        </w:tc>
        <w:tc>
          <w:tcPr>
            <w:tcW w:w="5546" w:type="dxa"/>
            <w:noWrap/>
            <w:vAlign w:val="center"/>
            <w:hideMark/>
          </w:tcPr>
          <w:p w:rsidR="00944A64" w:rsidRPr="003544BA" w:rsidRDefault="00944A64" w:rsidP="0028268C">
            <w:pPr>
              <w:jc w:val="center"/>
              <w:rPr>
                <w:rFonts w:ascii="Arial Narrow" w:hAnsi="Arial Narrow" w:cs="Arial"/>
                <w:b/>
                <w:bCs/>
                <w:color w:val="000000"/>
                <w:sz w:val="18"/>
                <w:szCs w:val="18"/>
              </w:rPr>
            </w:pPr>
            <w:r w:rsidRPr="003544BA">
              <w:rPr>
                <w:rFonts w:ascii="Arial Narrow" w:hAnsi="Arial Narrow" w:cs="Arial"/>
                <w:b/>
                <w:bCs/>
                <w:color w:val="000000"/>
                <w:sz w:val="18"/>
                <w:szCs w:val="18"/>
              </w:rPr>
              <w:t>Description</w:t>
            </w:r>
          </w:p>
        </w:tc>
        <w:tc>
          <w:tcPr>
            <w:tcW w:w="1185" w:type="dxa"/>
            <w:noWrap/>
            <w:vAlign w:val="center"/>
            <w:hideMark/>
          </w:tcPr>
          <w:p w:rsidR="00944A64" w:rsidRPr="003544BA" w:rsidRDefault="00944A64" w:rsidP="0028268C">
            <w:pPr>
              <w:jc w:val="center"/>
              <w:rPr>
                <w:rFonts w:ascii="Arial Narrow" w:hAnsi="Arial Narrow" w:cs="Arial"/>
                <w:b/>
                <w:bCs/>
                <w:color w:val="000000"/>
                <w:sz w:val="18"/>
                <w:szCs w:val="18"/>
              </w:rPr>
            </w:pPr>
            <w:r w:rsidRPr="003544BA">
              <w:rPr>
                <w:rFonts w:ascii="Arial Narrow" w:hAnsi="Arial Narrow" w:cs="Arial"/>
                <w:b/>
                <w:bCs/>
                <w:color w:val="000000"/>
                <w:sz w:val="18"/>
                <w:szCs w:val="18"/>
              </w:rPr>
              <w:t>Sample Rate</w:t>
            </w:r>
          </w:p>
        </w:tc>
      </w:tr>
      <w:tr w:rsidR="0028268C" w:rsidRPr="00D86846" w:rsidTr="00D10288">
        <w:trPr>
          <w:cnfStyle w:val="000000010000" w:firstRow="0" w:lastRow="0" w:firstColumn="0" w:lastColumn="0" w:oddVBand="0" w:evenVBand="0" w:oddHBand="0" w:evenHBand="1" w:firstRowFirstColumn="0" w:firstRowLastColumn="0" w:lastRowFirstColumn="0" w:lastRowLastColumn="0"/>
          <w:trHeight w:val="288"/>
        </w:trPr>
        <w:tc>
          <w:tcPr>
            <w:tcW w:w="774" w:type="dxa"/>
            <w:vAlign w:val="center"/>
          </w:tcPr>
          <w:p w:rsidR="00944A64" w:rsidRPr="003544BA" w:rsidRDefault="0028268C" w:rsidP="0028268C">
            <w:pPr>
              <w:rPr>
                <w:rStyle w:val="SubtleEmphasis"/>
                <w:rFonts w:ascii="Arial Narrow" w:hAnsi="Arial Narrow"/>
                <w:i w:val="0"/>
                <w:iCs w:val="0"/>
                <w:color w:val="auto"/>
                <w:sz w:val="18"/>
                <w:szCs w:val="18"/>
              </w:rPr>
            </w:pPr>
            <w:r>
              <w:rPr>
                <w:rStyle w:val="SubtleEmphasis"/>
                <w:rFonts w:ascii="Arial Narrow" w:hAnsi="Arial Narrow"/>
                <w:i w:val="0"/>
                <w:iCs w:val="0"/>
                <w:color w:val="auto"/>
                <w:sz w:val="18"/>
                <w:szCs w:val="18"/>
              </w:rPr>
              <w:t>1</w:t>
            </w:r>
          </w:p>
        </w:tc>
        <w:tc>
          <w:tcPr>
            <w:tcW w:w="2439" w:type="dxa"/>
            <w:noWrap/>
            <w:vAlign w:val="center"/>
            <w:hideMark/>
          </w:tcPr>
          <w:p w:rsidR="00944A64" w:rsidRPr="003544BA" w:rsidRDefault="00944A64" w:rsidP="0028268C">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HV_Primary</w:t>
            </w:r>
          </w:p>
        </w:tc>
        <w:tc>
          <w:tcPr>
            <w:tcW w:w="5546" w:type="dxa"/>
            <w:vAlign w:val="center"/>
            <w:hideMark/>
          </w:tcPr>
          <w:p w:rsidR="00944A64" w:rsidRPr="003544BA" w:rsidRDefault="00944A64" w:rsidP="0028268C">
            <w:pPr>
              <w:rPr>
                <w:rFonts w:ascii="Arial Narrow" w:hAnsi="Arial Narrow" w:cs="Arial"/>
                <w:color w:val="000000"/>
                <w:sz w:val="18"/>
                <w:szCs w:val="18"/>
              </w:rPr>
            </w:pPr>
            <w:r w:rsidRPr="003544BA">
              <w:rPr>
                <w:rFonts w:ascii="Arial Narrow" w:hAnsi="Arial Narrow" w:cs="Arial"/>
                <w:color w:val="000000"/>
                <w:sz w:val="18"/>
                <w:szCs w:val="18"/>
              </w:rPr>
              <w:t>Main log file for the data acquisition system that logs vehicle position and motion data</w:t>
            </w:r>
          </w:p>
        </w:tc>
        <w:tc>
          <w:tcPr>
            <w:tcW w:w="1185" w:type="dxa"/>
            <w:noWrap/>
            <w:vAlign w:val="center"/>
            <w:hideMark/>
          </w:tcPr>
          <w:p w:rsidR="00944A64" w:rsidRPr="003544BA" w:rsidRDefault="00944A64" w:rsidP="0028268C">
            <w:pPr>
              <w:rPr>
                <w:rFonts w:ascii="Arial Narrow" w:hAnsi="Arial Narrow" w:cs="Arial"/>
                <w:color w:val="000000"/>
                <w:sz w:val="18"/>
                <w:szCs w:val="18"/>
              </w:rPr>
            </w:pPr>
            <w:r w:rsidRPr="003544BA">
              <w:rPr>
                <w:rFonts w:ascii="Arial Narrow" w:hAnsi="Arial Narrow" w:cs="Arial"/>
                <w:color w:val="000000"/>
                <w:sz w:val="18"/>
                <w:szCs w:val="18"/>
              </w:rPr>
              <w:t>10Hz</w:t>
            </w:r>
          </w:p>
        </w:tc>
      </w:tr>
      <w:tr w:rsidR="0028268C" w:rsidRPr="00D86846" w:rsidTr="00D10288">
        <w:trPr>
          <w:cnfStyle w:val="000000100000" w:firstRow="0" w:lastRow="0" w:firstColumn="0" w:lastColumn="0" w:oddVBand="0" w:evenVBand="0" w:oddHBand="1" w:evenHBand="0" w:firstRowFirstColumn="0" w:firstRowLastColumn="0" w:lastRowFirstColumn="0" w:lastRowLastColumn="0"/>
          <w:trHeight w:val="288"/>
        </w:trPr>
        <w:tc>
          <w:tcPr>
            <w:tcW w:w="774" w:type="dxa"/>
            <w:vAlign w:val="center"/>
          </w:tcPr>
          <w:p w:rsidR="00944A64" w:rsidRPr="003544BA" w:rsidRDefault="0028268C" w:rsidP="0028268C">
            <w:pPr>
              <w:rPr>
                <w:rStyle w:val="SubtleEmphasis"/>
                <w:rFonts w:ascii="Arial Narrow" w:hAnsi="Arial Narrow"/>
                <w:i w:val="0"/>
                <w:iCs w:val="0"/>
                <w:color w:val="auto"/>
                <w:sz w:val="18"/>
                <w:szCs w:val="18"/>
              </w:rPr>
            </w:pPr>
            <w:r>
              <w:rPr>
                <w:rStyle w:val="SubtleEmphasis"/>
                <w:rFonts w:ascii="Arial Narrow" w:hAnsi="Arial Narrow"/>
                <w:i w:val="0"/>
                <w:iCs w:val="0"/>
                <w:color w:val="auto"/>
                <w:sz w:val="18"/>
                <w:szCs w:val="18"/>
              </w:rPr>
              <w:t>2</w:t>
            </w:r>
          </w:p>
        </w:tc>
        <w:tc>
          <w:tcPr>
            <w:tcW w:w="2439" w:type="dxa"/>
            <w:noWrap/>
            <w:vAlign w:val="center"/>
            <w:hideMark/>
          </w:tcPr>
          <w:p w:rsidR="00944A64" w:rsidRPr="003544BA" w:rsidRDefault="00944A64" w:rsidP="0028268C">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HV_Radar</w:t>
            </w:r>
          </w:p>
        </w:tc>
        <w:tc>
          <w:tcPr>
            <w:tcW w:w="5546" w:type="dxa"/>
            <w:vAlign w:val="center"/>
            <w:hideMark/>
          </w:tcPr>
          <w:p w:rsidR="00944A64" w:rsidRPr="003544BA" w:rsidRDefault="00944A64" w:rsidP="0028268C">
            <w:pPr>
              <w:rPr>
                <w:rFonts w:ascii="Arial Narrow" w:hAnsi="Arial Narrow" w:cs="Arial"/>
                <w:color w:val="000000"/>
                <w:sz w:val="18"/>
                <w:szCs w:val="18"/>
              </w:rPr>
            </w:pPr>
            <w:r w:rsidRPr="003544BA">
              <w:rPr>
                <w:rFonts w:ascii="Arial Narrow" w:hAnsi="Arial Narrow" w:cs="Arial"/>
                <w:color w:val="000000"/>
                <w:sz w:val="18"/>
                <w:szCs w:val="18"/>
              </w:rPr>
              <w:t xml:space="preserve">Registered information from the host vehicle’s radar unit </w:t>
            </w:r>
          </w:p>
        </w:tc>
        <w:tc>
          <w:tcPr>
            <w:tcW w:w="1185" w:type="dxa"/>
            <w:noWrap/>
            <w:vAlign w:val="center"/>
            <w:hideMark/>
          </w:tcPr>
          <w:p w:rsidR="00944A64" w:rsidRPr="003544BA" w:rsidRDefault="00944A64" w:rsidP="0028268C">
            <w:pPr>
              <w:rPr>
                <w:rFonts w:ascii="Arial Narrow" w:hAnsi="Arial Narrow" w:cs="Arial"/>
                <w:color w:val="000000"/>
                <w:sz w:val="18"/>
                <w:szCs w:val="18"/>
              </w:rPr>
            </w:pPr>
            <w:r w:rsidRPr="003544BA">
              <w:rPr>
                <w:rFonts w:ascii="Arial Narrow" w:hAnsi="Arial Narrow" w:cs="Arial"/>
                <w:color w:val="000000"/>
                <w:sz w:val="18"/>
                <w:szCs w:val="18"/>
              </w:rPr>
              <w:t>10Hz</w:t>
            </w:r>
          </w:p>
        </w:tc>
      </w:tr>
      <w:tr w:rsidR="00A838B3" w:rsidRPr="00D86846" w:rsidTr="00D10288">
        <w:trPr>
          <w:cnfStyle w:val="000000010000" w:firstRow="0" w:lastRow="0" w:firstColumn="0" w:lastColumn="0" w:oddVBand="0" w:evenVBand="0" w:oddHBand="0" w:evenHBand="1" w:firstRowFirstColumn="0" w:firstRowLastColumn="0" w:lastRowFirstColumn="0" w:lastRowLastColumn="0"/>
          <w:trHeight w:val="288"/>
        </w:trPr>
        <w:tc>
          <w:tcPr>
            <w:tcW w:w="774" w:type="dxa"/>
            <w:vAlign w:val="center"/>
          </w:tcPr>
          <w:p w:rsidR="00A838B3" w:rsidRPr="003544BA" w:rsidRDefault="00A838B3" w:rsidP="00A838B3">
            <w:pPr>
              <w:rPr>
                <w:rStyle w:val="SubtleEmphasis"/>
                <w:rFonts w:ascii="Arial Narrow" w:hAnsi="Arial Narrow"/>
                <w:i w:val="0"/>
                <w:iCs w:val="0"/>
                <w:color w:val="auto"/>
                <w:sz w:val="18"/>
                <w:szCs w:val="18"/>
              </w:rPr>
            </w:pPr>
            <w:r>
              <w:rPr>
                <w:rStyle w:val="SubtleEmphasis"/>
                <w:rFonts w:ascii="Arial Narrow" w:hAnsi="Arial Narrow"/>
                <w:i w:val="0"/>
                <w:iCs w:val="0"/>
                <w:color w:val="auto"/>
                <w:sz w:val="18"/>
                <w:szCs w:val="18"/>
              </w:rPr>
              <w:t>3</w:t>
            </w:r>
          </w:p>
        </w:tc>
        <w:tc>
          <w:tcPr>
            <w:tcW w:w="2439" w:type="dxa"/>
            <w:noWrap/>
            <w:vAlign w:val="center"/>
            <w:hideMark/>
          </w:tcPr>
          <w:p w:rsidR="00A838B3" w:rsidRPr="003544BA" w:rsidRDefault="00A838B3" w:rsidP="00A838B3">
            <w:pPr>
              <w:rPr>
                <w:rStyle w:val="SubtleEmphasis"/>
                <w:rFonts w:ascii="Arial Narrow" w:hAnsi="Arial Narrow"/>
                <w:i w:val="0"/>
                <w:iCs w:val="0"/>
                <w:color w:val="auto"/>
                <w:sz w:val="18"/>
                <w:szCs w:val="18"/>
              </w:rPr>
            </w:pPr>
            <w:r w:rsidRPr="0028268C">
              <w:rPr>
                <w:rStyle w:val="SubtleEmphasis"/>
                <w:rFonts w:ascii="Arial Narrow" w:hAnsi="Arial Narrow"/>
                <w:i w:val="0"/>
                <w:iCs w:val="0"/>
                <w:color w:val="auto"/>
                <w:sz w:val="18"/>
                <w:szCs w:val="18"/>
              </w:rPr>
              <w:t>DAS2_Trip_Summary_File</w:t>
            </w:r>
          </w:p>
        </w:tc>
        <w:tc>
          <w:tcPr>
            <w:tcW w:w="5546" w:type="dxa"/>
            <w:vAlign w:val="center"/>
            <w:hideMark/>
          </w:tcPr>
          <w:p w:rsidR="00A838B3" w:rsidRPr="003544BA" w:rsidRDefault="00A838B3" w:rsidP="00A838B3">
            <w:pPr>
              <w:rPr>
                <w:rFonts w:ascii="Arial Narrow" w:hAnsi="Arial Narrow" w:cs="Arial"/>
                <w:color w:val="000000"/>
                <w:sz w:val="18"/>
                <w:szCs w:val="18"/>
                <w:highlight w:val="yellow"/>
              </w:rPr>
            </w:pPr>
            <w:r w:rsidRPr="003544BA">
              <w:rPr>
                <w:rFonts w:ascii="Arial Narrow" w:hAnsi="Arial Narrow" w:cs="Arial"/>
                <w:color w:val="000000"/>
                <w:sz w:val="18"/>
                <w:szCs w:val="18"/>
              </w:rPr>
              <w:t>A list of summary measures for each trip completed by a vehicle equipped with DAS2</w:t>
            </w:r>
          </w:p>
        </w:tc>
        <w:tc>
          <w:tcPr>
            <w:tcW w:w="1185" w:type="dxa"/>
            <w:noWrap/>
            <w:vAlign w:val="center"/>
            <w:hideMark/>
          </w:tcPr>
          <w:p w:rsidR="00A838B3" w:rsidRPr="003544BA" w:rsidRDefault="00A838B3" w:rsidP="00A838B3">
            <w:pPr>
              <w:rPr>
                <w:rFonts w:ascii="Arial Narrow" w:hAnsi="Arial Narrow" w:cs="Arial"/>
                <w:color w:val="000000"/>
                <w:sz w:val="18"/>
                <w:szCs w:val="18"/>
              </w:rPr>
            </w:pPr>
            <w:r w:rsidRPr="003544BA">
              <w:rPr>
                <w:rFonts w:ascii="Arial Narrow" w:hAnsi="Arial Narrow" w:cs="Arial"/>
                <w:color w:val="000000"/>
                <w:sz w:val="18"/>
                <w:szCs w:val="18"/>
              </w:rPr>
              <w:t xml:space="preserve">1 per trip </w:t>
            </w:r>
          </w:p>
        </w:tc>
      </w:tr>
    </w:tbl>
    <w:p w:rsidR="00944A64" w:rsidRDefault="00944A64" w:rsidP="004D16B0">
      <w:pPr>
        <w:rPr>
          <w:rStyle w:val="SubtleEmphasis"/>
          <w:i w:val="0"/>
          <w:iCs w:val="0"/>
          <w:color w:val="auto"/>
        </w:rPr>
      </w:pPr>
    </w:p>
    <w:p w:rsidR="00944A64" w:rsidRDefault="00944A64" w:rsidP="008D1F12">
      <w:pPr>
        <w:rPr>
          <w:rStyle w:val="SubtleEmphasis"/>
          <w:i w:val="0"/>
          <w:iCs w:val="0"/>
          <w:color w:val="auto"/>
        </w:rPr>
      </w:pPr>
      <w:r>
        <w:rPr>
          <w:rStyle w:val="SubtleEmphasis"/>
          <w:i w:val="0"/>
          <w:iCs w:val="0"/>
          <w:color w:val="auto"/>
        </w:rPr>
        <w:t>By way of providing an overview of the DAS2 dataset</w:t>
      </w:r>
      <w:r w:rsidR="00F65AB3">
        <w:rPr>
          <w:rStyle w:val="SubtleEmphasis"/>
          <w:i w:val="0"/>
          <w:iCs w:val="0"/>
          <w:color w:val="auto"/>
        </w:rPr>
        <w:t xml:space="preserve">, </w:t>
      </w:r>
      <w:r w:rsidR="00772B09">
        <w:rPr>
          <w:rStyle w:val="SubtleEmphasis"/>
          <w:i w:val="0"/>
          <w:iCs w:val="0"/>
          <w:color w:val="auto"/>
        </w:rPr>
        <w:fldChar w:fldCharType="begin"/>
      </w:r>
      <w:r w:rsidR="00CF3001">
        <w:rPr>
          <w:rStyle w:val="SubtleEmphasis"/>
          <w:i w:val="0"/>
          <w:iCs w:val="0"/>
          <w:color w:val="auto"/>
        </w:rPr>
        <w:instrText xml:space="preserve"> REF _Ref355618822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19</w:t>
      </w:r>
      <w:r w:rsidR="00772B09">
        <w:rPr>
          <w:rStyle w:val="SubtleEmphasis"/>
          <w:i w:val="0"/>
          <w:iCs w:val="0"/>
          <w:color w:val="auto"/>
        </w:rPr>
        <w:fldChar w:fldCharType="end"/>
      </w:r>
      <w:r w:rsidR="00F65AB3">
        <w:rPr>
          <w:rStyle w:val="SubtleEmphasis"/>
          <w:i w:val="0"/>
          <w:iCs w:val="0"/>
          <w:color w:val="auto"/>
        </w:rPr>
        <w:t xml:space="preserve"> </w:t>
      </w:r>
      <w:r>
        <w:rPr>
          <w:rStyle w:val="SubtleEmphasis"/>
          <w:i w:val="0"/>
          <w:iCs w:val="0"/>
          <w:color w:val="auto"/>
        </w:rPr>
        <w:t xml:space="preserve">presents a summary for all the files contained in this dataset. This table illustrates the contributions made that populate each file in DAS2 dataset. </w:t>
      </w:r>
      <w:r w:rsidR="00772B09">
        <w:rPr>
          <w:rStyle w:val="SubtleEmphasis"/>
          <w:i w:val="0"/>
          <w:iCs w:val="0"/>
          <w:color w:val="auto"/>
        </w:rPr>
        <w:fldChar w:fldCharType="begin"/>
      </w:r>
      <w:r w:rsidR="00CF3001">
        <w:rPr>
          <w:rStyle w:val="SubtleEmphasis"/>
          <w:i w:val="0"/>
          <w:iCs w:val="0"/>
          <w:color w:val="auto"/>
        </w:rPr>
        <w:instrText xml:space="preserve"> REF _Ref355618901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20</w:t>
      </w:r>
      <w:r w:rsidR="00772B09">
        <w:rPr>
          <w:rStyle w:val="SubtleEmphasis"/>
          <w:i w:val="0"/>
          <w:iCs w:val="0"/>
          <w:color w:val="auto"/>
        </w:rPr>
        <w:fldChar w:fldCharType="end"/>
      </w:r>
      <w:r>
        <w:rPr>
          <w:rStyle w:val="SubtleEmphasis"/>
          <w:i w:val="0"/>
          <w:iCs w:val="0"/>
          <w:color w:val="auto"/>
        </w:rPr>
        <w:t xml:space="preserve"> is similar to the “Summary” file that can be found on the RDE; it summarizes DAS2 files populated with data collected on </w:t>
      </w:r>
      <w:r w:rsidR="006625B8">
        <w:rPr>
          <w:rStyle w:val="SubtleEmphasis"/>
          <w:i w:val="0"/>
          <w:iCs w:val="0"/>
          <w:color w:val="auto"/>
        </w:rPr>
        <w:t xml:space="preserve">September </w:t>
      </w:r>
      <w:r>
        <w:rPr>
          <w:rStyle w:val="SubtleEmphasis"/>
          <w:i w:val="0"/>
          <w:iCs w:val="0"/>
          <w:color w:val="auto"/>
        </w:rPr>
        <w:t>6, 2012.</w:t>
      </w:r>
    </w:p>
    <w:p w:rsidR="00944A64" w:rsidRPr="00794B67" w:rsidRDefault="00CF3001" w:rsidP="008D1F12">
      <w:pPr>
        <w:pStyle w:val="Caption"/>
        <w:rPr>
          <w:rStyle w:val="SubtleEmphasis"/>
          <w:iCs w:val="0"/>
          <w:color w:val="auto"/>
        </w:rPr>
      </w:pPr>
      <w:bookmarkStart w:id="291" w:name="_Ref354067300"/>
      <w:bookmarkStart w:id="292" w:name="_Ref355618901"/>
      <w:bookmarkStart w:id="293" w:name="_Ref354067295"/>
      <w:bookmarkStart w:id="294" w:name="_Toc433422658"/>
      <w:r>
        <w:t xml:space="preserve">Table </w:t>
      </w:r>
      <w:r w:rsidR="00772B09">
        <w:fldChar w:fldCharType="begin"/>
      </w:r>
      <w:r w:rsidR="0038212E">
        <w:instrText xml:space="preserve"> SEQ Table \* ARABIC </w:instrText>
      </w:r>
      <w:r w:rsidR="00772B09">
        <w:fldChar w:fldCharType="separate"/>
      </w:r>
      <w:r w:rsidR="00C122F8">
        <w:rPr>
          <w:noProof/>
        </w:rPr>
        <w:t>20</w:t>
      </w:r>
      <w:r w:rsidR="00772B09">
        <w:rPr>
          <w:noProof/>
        </w:rPr>
        <w:fldChar w:fldCharType="end"/>
      </w:r>
      <w:bookmarkEnd w:id="291"/>
      <w:bookmarkEnd w:id="292"/>
      <w:r w:rsidR="00944A64">
        <w:t xml:space="preserve">: </w:t>
      </w:r>
      <w:r w:rsidR="00944A64" w:rsidRPr="008D1F12">
        <w:t>File Summary for DAS</w:t>
      </w:r>
      <w:r w:rsidR="00944A64">
        <w:t>2</w:t>
      </w:r>
      <w:r w:rsidR="00944A64" w:rsidRPr="008D1F12">
        <w:t xml:space="preserve"> Dataset for </w:t>
      </w:r>
      <w:r w:rsidR="00944A64">
        <w:t>September 6</w:t>
      </w:r>
      <w:r w:rsidR="00944A64" w:rsidRPr="008D1F12">
        <w:t>, 2012</w:t>
      </w:r>
      <w:bookmarkEnd w:id="293"/>
      <w:bookmarkEnd w:id="294"/>
    </w:p>
    <w:tbl>
      <w:tblPr>
        <w:tblW w:w="8652"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807"/>
        <w:gridCol w:w="2439"/>
        <w:gridCol w:w="996"/>
        <w:gridCol w:w="1195"/>
        <w:gridCol w:w="960"/>
        <w:gridCol w:w="1196"/>
        <w:gridCol w:w="1059"/>
      </w:tblGrid>
      <w:tr w:rsidR="00944A64" w:rsidRPr="00E25365" w:rsidTr="00D10288">
        <w:trPr>
          <w:trHeight w:val="288"/>
          <w:jc w:val="center"/>
        </w:trPr>
        <w:tc>
          <w:tcPr>
            <w:tcW w:w="80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File No.</w:t>
            </w:r>
          </w:p>
        </w:tc>
        <w:tc>
          <w:tcPr>
            <w:tcW w:w="243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File Name</w:t>
            </w:r>
          </w:p>
        </w:tc>
        <w:tc>
          <w:tcPr>
            <w:tcW w:w="99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No. of Rows</w:t>
            </w:r>
          </w:p>
        </w:tc>
        <w:tc>
          <w:tcPr>
            <w:tcW w:w="119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No. of Columns</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No. of Vehicles</w:t>
            </w:r>
          </w:p>
        </w:tc>
        <w:tc>
          <w:tcPr>
            <w:tcW w:w="119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No. Unique Trip IDs</w:t>
            </w:r>
          </w:p>
        </w:tc>
        <w:tc>
          <w:tcPr>
            <w:tcW w:w="105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File Size (KB)</w:t>
            </w:r>
          </w:p>
        </w:tc>
      </w:tr>
      <w:tr w:rsidR="0028268C" w:rsidRPr="00E25365" w:rsidTr="00D10288">
        <w:trPr>
          <w:trHeight w:val="288"/>
          <w:jc w:val="center"/>
        </w:trPr>
        <w:tc>
          <w:tcPr>
            <w:tcW w:w="80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28268C" w:rsidRPr="003544BA" w:rsidRDefault="0028268C" w:rsidP="0079208C">
            <w:pPr>
              <w:rPr>
                <w:rStyle w:val="SubtleEmphasis"/>
                <w:rFonts w:ascii="Arial Narrow" w:hAnsi="Arial Narrow"/>
                <w:i w:val="0"/>
                <w:iCs w:val="0"/>
                <w:color w:val="auto"/>
                <w:sz w:val="18"/>
                <w:szCs w:val="18"/>
              </w:rPr>
            </w:pPr>
            <w:r>
              <w:rPr>
                <w:rStyle w:val="SubtleEmphasis"/>
                <w:rFonts w:ascii="Arial Narrow" w:hAnsi="Arial Narrow"/>
                <w:i w:val="0"/>
                <w:iCs w:val="0"/>
                <w:color w:val="auto"/>
                <w:sz w:val="18"/>
                <w:szCs w:val="18"/>
              </w:rPr>
              <w:t>1</w:t>
            </w:r>
          </w:p>
        </w:tc>
        <w:tc>
          <w:tcPr>
            <w:tcW w:w="243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28268C" w:rsidRPr="003544BA" w:rsidRDefault="0028268C" w:rsidP="0079208C">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HV_Primary</w:t>
            </w:r>
          </w:p>
        </w:tc>
        <w:tc>
          <w:tcPr>
            <w:tcW w:w="99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28268C" w:rsidRPr="003544BA" w:rsidRDefault="0028268C" w:rsidP="00474958">
            <w:pPr>
              <w:rPr>
                <w:rFonts w:ascii="Arial Narrow" w:hAnsi="Arial Narrow" w:cs="Calibri"/>
                <w:color w:val="000000"/>
                <w:sz w:val="18"/>
                <w:szCs w:val="22"/>
              </w:rPr>
            </w:pPr>
            <w:r w:rsidRPr="003544BA">
              <w:rPr>
                <w:rFonts w:ascii="Arial Narrow" w:hAnsi="Arial Narrow" w:cs="Calibri"/>
                <w:color w:val="000000"/>
                <w:sz w:val="18"/>
                <w:szCs w:val="22"/>
              </w:rPr>
              <w:t>2,160,912</w:t>
            </w:r>
          </w:p>
        </w:tc>
        <w:tc>
          <w:tcPr>
            <w:tcW w:w="119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28268C" w:rsidRPr="003544BA" w:rsidRDefault="0028268C" w:rsidP="00474958">
            <w:pPr>
              <w:rPr>
                <w:rFonts w:ascii="Arial Narrow" w:hAnsi="Arial Narrow" w:cs="Calibri"/>
                <w:color w:val="000000"/>
                <w:sz w:val="18"/>
                <w:szCs w:val="22"/>
              </w:rPr>
            </w:pPr>
            <w:r w:rsidRPr="003544BA">
              <w:rPr>
                <w:rFonts w:ascii="Arial Narrow" w:hAnsi="Arial Narrow" w:cs="Calibri"/>
                <w:color w:val="000000"/>
                <w:sz w:val="18"/>
                <w:szCs w:val="22"/>
              </w:rPr>
              <w:t>53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28268C" w:rsidRPr="003544BA" w:rsidRDefault="0028268C" w:rsidP="00474958">
            <w:pPr>
              <w:rPr>
                <w:rFonts w:ascii="Arial Narrow" w:hAnsi="Arial Narrow" w:cs="Calibri"/>
                <w:color w:val="000000"/>
                <w:sz w:val="18"/>
                <w:szCs w:val="22"/>
              </w:rPr>
            </w:pPr>
            <w:r w:rsidRPr="003544BA">
              <w:rPr>
                <w:rFonts w:ascii="Arial Narrow" w:hAnsi="Arial Narrow" w:cs="Calibri"/>
                <w:color w:val="000000"/>
                <w:sz w:val="18"/>
                <w:szCs w:val="22"/>
              </w:rPr>
              <w:t>51</w:t>
            </w:r>
          </w:p>
        </w:tc>
        <w:tc>
          <w:tcPr>
            <w:tcW w:w="119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28268C" w:rsidRPr="003544BA" w:rsidRDefault="0028268C" w:rsidP="00474958">
            <w:pPr>
              <w:rPr>
                <w:rFonts w:ascii="Arial Narrow" w:hAnsi="Arial Narrow" w:cs="Calibri"/>
                <w:color w:val="000000"/>
                <w:sz w:val="18"/>
                <w:szCs w:val="22"/>
              </w:rPr>
            </w:pPr>
            <w:r w:rsidRPr="003544BA">
              <w:rPr>
                <w:rFonts w:ascii="Arial Narrow" w:hAnsi="Arial Narrow" w:cs="Calibri"/>
                <w:color w:val="000000"/>
                <w:sz w:val="18"/>
                <w:szCs w:val="22"/>
              </w:rPr>
              <w:t>246</w:t>
            </w:r>
          </w:p>
        </w:tc>
        <w:tc>
          <w:tcPr>
            <w:tcW w:w="105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28268C" w:rsidRPr="003544BA" w:rsidRDefault="0028268C" w:rsidP="00474958">
            <w:pPr>
              <w:rPr>
                <w:rFonts w:ascii="Arial Narrow" w:hAnsi="Arial Narrow" w:cs="Calibri"/>
                <w:color w:val="000000"/>
                <w:sz w:val="18"/>
                <w:szCs w:val="22"/>
              </w:rPr>
            </w:pPr>
            <w:r w:rsidRPr="003544BA">
              <w:rPr>
                <w:rFonts w:ascii="Arial Narrow" w:hAnsi="Arial Narrow" w:cs="Calibri"/>
                <w:color w:val="000000"/>
                <w:sz w:val="18"/>
                <w:szCs w:val="22"/>
              </w:rPr>
              <w:t>576,041</w:t>
            </w:r>
          </w:p>
        </w:tc>
      </w:tr>
      <w:tr w:rsidR="0028268C" w:rsidRPr="00E25365" w:rsidTr="00D10288">
        <w:trPr>
          <w:trHeight w:val="288"/>
          <w:jc w:val="center"/>
        </w:trPr>
        <w:tc>
          <w:tcPr>
            <w:tcW w:w="80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28268C" w:rsidRPr="003544BA" w:rsidRDefault="0028268C" w:rsidP="0079208C">
            <w:pPr>
              <w:rPr>
                <w:rStyle w:val="SubtleEmphasis"/>
                <w:rFonts w:ascii="Arial Narrow" w:hAnsi="Arial Narrow"/>
                <w:i w:val="0"/>
                <w:iCs w:val="0"/>
                <w:color w:val="auto"/>
                <w:sz w:val="18"/>
                <w:szCs w:val="18"/>
              </w:rPr>
            </w:pPr>
            <w:r>
              <w:rPr>
                <w:rStyle w:val="SubtleEmphasis"/>
                <w:rFonts w:ascii="Arial Narrow" w:hAnsi="Arial Narrow"/>
                <w:i w:val="0"/>
                <w:iCs w:val="0"/>
                <w:color w:val="auto"/>
                <w:sz w:val="18"/>
                <w:szCs w:val="18"/>
              </w:rPr>
              <w:t>2</w:t>
            </w:r>
          </w:p>
        </w:tc>
        <w:tc>
          <w:tcPr>
            <w:tcW w:w="243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28268C" w:rsidRPr="003544BA" w:rsidRDefault="0028268C" w:rsidP="0079208C">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HV_Radar</w:t>
            </w:r>
          </w:p>
        </w:tc>
        <w:tc>
          <w:tcPr>
            <w:tcW w:w="99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28268C" w:rsidRPr="003544BA" w:rsidRDefault="0028268C" w:rsidP="00474958">
            <w:pPr>
              <w:rPr>
                <w:rFonts w:ascii="Arial Narrow" w:hAnsi="Arial Narrow" w:cs="Calibri"/>
                <w:color w:val="000000"/>
                <w:sz w:val="18"/>
                <w:szCs w:val="22"/>
              </w:rPr>
            </w:pPr>
            <w:r w:rsidRPr="003544BA">
              <w:rPr>
                <w:rFonts w:ascii="Arial Narrow" w:hAnsi="Arial Narrow" w:cs="Calibri"/>
                <w:color w:val="000000"/>
                <w:sz w:val="18"/>
                <w:szCs w:val="22"/>
              </w:rPr>
              <w:t>3,404,787</w:t>
            </w:r>
          </w:p>
        </w:tc>
        <w:tc>
          <w:tcPr>
            <w:tcW w:w="119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28268C" w:rsidRPr="003544BA" w:rsidRDefault="0028268C" w:rsidP="00474958">
            <w:pPr>
              <w:rPr>
                <w:rFonts w:ascii="Arial Narrow" w:hAnsi="Arial Narrow" w:cs="Calibri"/>
                <w:color w:val="000000"/>
                <w:sz w:val="18"/>
                <w:szCs w:val="22"/>
              </w:rPr>
            </w:pPr>
            <w:r w:rsidRPr="003544BA">
              <w:rPr>
                <w:rFonts w:ascii="Arial Narrow" w:hAnsi="Arial Narrow" w:cs="Calibri"/>
                <w:color w:val="000000"/>
                <w:sz w:val="18"/>
                <w:szCs w:val="22"/>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28268C" w:rsidRPr="003544BA" w:rsidRDefault="0028268C" w:rsidP="00474958">
            <w:pPr>
              <w:rPr>
                <w:rFonts w:ascii="Arial Narrow" w:hAnsi="Arial Narrow" w:cs="Calibri"/>
                <w:color w:val="000000"/>
                <w:sz w:val="18"/>
                <w:szCs w:val="22"/>
              </w:rPr>
            </w:pPr>
            <w:r w:rsidRPr="003544BA">
              <w:rPr>
                <w:rFonts w:ascii="Arial Narrow" w:hAnsi="Arial Narrow" w:cs="Calibri"/>
                <w:color w:val="000000"/>
                <w:sz w:val="18"/>
                <w:szCs w:val="22"/>
              </w:rPr>
              <w:t>50</w:t>
            </w:r>
          </w:p>
        </w:tc>
        <w:tc>
          <w:tcPr>
            <w:tcW w:w="119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28268C" w:rsidRPr="003544BA" w:rsidRDefault="0028268C" w:rsidP="00474958">
            <w:pPr>
              <w:rPr>
                <w:rFonts w:ascii="Arial Narrow" w:hAnsi="Arial Narrow" w:cs="Calibri"/>
                <w:color w:val="000000"/>
                <w:sz w:val="18"/>
                <w:szCs w:val="22"/>
              </w:rPr>
            </w:pPr>
            <w:r w:rsidRPr="003544BA">
              <w:rPr>
                <w:rFonts w:ascii="Arial Narrow" w:hAnsi="Arial Narrow" w:cs="Calibri"/>
                <w:color w:val="000000"/>
                <w:sz w:val="18"/>
                <w:szCs w:val="22"/>
              </w:rPr>
              <w:t>234</w:t>
            </w:r>
          </w:p>
        </w:tc>
        <w:tc>
          <w:tcPr>
            <w:tcW w:w="105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28268C" w:rsidRPr="003544BA" w:rsidRDefault="0028268C" w:rsidP="00474958">
            <w:pPr>
              <w:rPr>
                <w:rFonts w:ascii="Arial Narrow" w:hAnsi="Arial Narrow" w:cs="Calibri"/>
                <w:color w:val="000000"/>
                <w:sz w:val="18"/>
                <w:szCs w:val="22"/>
              </w:rPr>
            </w:pPr>
            <w:r w:rsidRPr="003544BA">
              <w:rPr>
                <w:rFonts w:ascii="Arial Narrow" w:hAnsi="Arial Narrow" w:cs="Calibri"/>
                <w:color w:val="000000"/>
                <w:sz w:val="18"/>
                <w:szCs w:val="22"/>
              </w:rPr>
              <w:t>171,731</w:t>
            </w:r>
          </w:p>
        </w:tc>
      </w:tr>
      <w:tr w:rsidR="00A838B3" w:rsidRPr="00E25365" w:rsidTr="00D10288">
        <w:trPr>
          <w:trHeight w:val="288"/>
          <w:jc w:val="center"/>
        </w:trPr>
        <w:tc>
          <w:tcPr>
            <w:tcW w:w="80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838B3" w:rsidRPr="003544BA" w:rsidRDefault="00A838B3" w:rsidP="00A838B3">
            <w:pPr>
              <w:rPr>
                <w:rStyle w:val="SubtleEmphasis"/>
                <w:rFonts w:ascii="Arial Narrow" w:hAnsi="Arial Narrow"/>
                <w:i w:val="0"/>
                <w:iCs w:val="0"/>
                <w:color w:val="auto"/>
                <w:sz w:val="18"/>
                <w:szCs w:val="18"/>
              </w:rPr>
            </w:pPr>
            <w:r>
              <w:rPr>
                <w:rStyle w:val="SubtleEmphasis"/>
                <w:rFonts w:ascii="Arial Narrow" w:hAnsi="Arial Narrow"/>
                <w:i w:val="0"/>
                <w:iCs w:val="0"/>
                <w:color w:val="auto"/>
                <w:sz w:val="18"/>
                <w:szCs w:val="18"/>
              </w:rPr>
              <w:t>3</w:t>
            </w:r>
          </w:p>
        </w:tc>
        <w:tc>
          <w:tcPr>
            <w:tcW w:w="243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838B3" w:rsidRPr="003544BA" w:rsidRDefault="00A838B3" w:rsidP="00A838B3">
            <w:pPr>
              <w:rPr>
                <w:rStyle w:val="SubtleEmphasis"/>
                <w:rFonts w:ascii="Arial Narrow" w:hAnsi="Arial Narrow"/>
                <w:i w:val="0"/>
                <w:iCs w:val="0"/>
                <w:color w:val="auto"/>
                <w:sz w:val="18"/>
                <w:szCs w:val="18"/>
              </w:rPr>
            </w:pPr>
            <w:r w:rsidRPr="0028268C">
              <w:rPr>
                <w:rStyle w:val="SubtleEmphasis"/>
                <w:rFonts w:ascii="Arial Narrow" w:hAnsi="Arial Narrow"/>
                <w:i w:val="0"/>
                <w:iCs w:val="0"/>
                <w:color w:val="auto"/>
                <w:sz w:val="18"/>
                <w:szCs w:val="18"/>
              </w:rPr>
              <w:t>DAS2_Trip_Summary_File</w:t>
            </w:r>
          </w:p>
        </w:tc>
        <w:tc>
          <w:tcPr>
            <w:tcW w:w="99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838B3" w:rsidRPr="003544BA" w:rsidRDefault="00A838B3" w:rsidP="00A838B3">
            <w:pPr>
              <w:rPr>
                <w:rFonts w:ascii="Arial Narrow" w:hAnsi="Arial Narrow" w:cs="Calibri"/>
                <w:color w:val="000000"/>
                <w:sz w:val="18"/>
                <w:szCs w:val="22"/>
              </w:rPr>
            </w:pPr>
            <w:r w:rsidRPr="003544BA">
              <w:rPr>
                <w:rFonts w:ascii="Arial Narrow" w:hAnsi="Arial Narrow" w:cs="Calibri"/>
                <w:color w:val="000000"/>
                <w:sz w:val="18"/>
                <w:szCs w:val="22"/>
              </w:rPr>
              <w:t>245</w:t>
            </w:r>
          </w:p>
        </w:tc>
        <w:tc>
          <w:tcPr>
            <w:tcW w:w="119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838B3" w:rsidRPr="003544BA" w:rsidRDefault="00A838B3" w:rsidP="00A838B3">
            <w:pPr>
              <w:rPr>
                <w:rFonts w:ascii="Arial Narrow" w:hAnsi="Arial Narrow" w:cs="Calibri"/>
                <w:color w:val="000000"/>
                <w:sz w:val="18"/>
                <w:szCs w:val="22"/>
              </w:rPr>
            </w:pPr>
            <w:r>
              <w:rPr>
                <w:rFonts w:ascii="Arial Narrow" w:hAnsi="Arial Narrow" w:cs="Calibri"/>
                <w:color w:val="000000"/>
                <w:sz w:val="18"/>
                <w:szCs w:val="22"/>
              </w:rPr>
              <w:t>15</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838B3" w:rsidRPr="003544BA" w:rsidRDefault="00A838B3" w:rsidP="00A838B3">
            <w:pPr>
              <w:rPr>
                <w:rFonts w:ascii="Arial Narrow" w:hAnsi="Arial Narrow" w:cs="Calibri"/>
                <w:color w:val="000000"/>
                <w:sz w:val="18"/>
                <w:szCs w:val="22"/>
              </w:rPr>
            </w:pPr>
            <w:r w:rsidRPr="003544BA">
              <w:rPr>
                <w:rFonts w:ascii="Arial Narrow" w:hAnsi="Arial Narrow" w:cs="Calibri"/>
                <w:color w:val="000000"/>
                <w:sz w:val="18"/>
                <w:szCs w:val="22"/>
              </w:rPr>
              <w:t>245</w:t>
            </w:r>
          </w:p>
        </w:tc>
        <w:tc>
          <w:tcPr>
            <w:tcW w:w="119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838B3" w:rsidRPr="003544BA" w:rsidRDefault="00A838B3" w:rsidP="00A838B3">
            <w:pPr>
              <w:rPr>
                <w:rFonts w:ascii="Arial Narrow" w:hAnsi="Arial Narrow" w:cs="Calibri"/>
                <w:color w:val="000000"/>
                <w:sz w:val="18"/>
                <w:szCs w:val="22"/>
              </w:rPr>
            </w:pPr>
            <w:r w:rsidRPr="003544BA">
              <w:rPr>
                <w:rFonts w:ascii="Arial Narrow" w:hAnsi="Arial Narrow" w:cs="Calibri"/>
                <w:color w:val="000000"/>
                <w:sz w:val="18"/>
                <w:szCs w:val="22"/>
              </w:rPr>
              <w:t>53</w:t>
            </w:r>
          </w:p>
        </w:tc>
        <w:tc>
          <w:tcPr>
            <w:tcW w:w="105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838B3" w:rsidRPr="003544BA" w:rsidRDefault="00A838B3" w:rsidP="00A838B3">
            <w:pPr>
              <w:rPr>
                <w:rFonts w:ascii="Arial Narrow" w:hAnsi="Arial Narrow" w:cs="Calibri"/>
                <w:color w:val="000000"/>
                <w:sz w:val="18"/>
                <w:szCs w:val="22"/>
              </w:rPr>
            </w:pPr>
            <w:r w:rsidRPr="003544BA">
              <w:rPr>
                <w:rFonts w:ascii="Arial Narrow" w:hAnsi="Arial Narrow" w:cs="Calibri"/>
                <w:color w:val="000000"/>
                <w:sz w:val="18"/>
                <w:szCs w:val="22"/>
              </w:rPr>
              <w:t>8</w:t>
            </w:r>
          </w:p>
        </w:tc>
      </w:tr>
    </w:tbl>
    <w:p w:rsidR="00944A64" w:rsidRDefault="00944A64" w:rsidP="008D1F12">
      <w:pPr>
        <w:rPr>
          <w:rStyle w:val="SubtleEmphasis"/>
          <w:i w:val="0"/>
          <w:iCs w:val="0"/>
          <w:color w:val="auto"/>
        </w:rPr>
      </w:pPr>
    </w:p>
    <w:p w:rsidR="00944A64" w:rsidRDefault="00944A64" w:rsidP="008D1F12">
      <w:pPr>
        <w:rPr>
          <w:rStyle w:val="SubtleEmphasis"/>
          <w:i w:val="0"/>
          <w:iCs w:val="0"/>
          <w:color w:val="auto"/>
        </w:rPr>
      </w:pPr>
      <w:r>
        <w:rPr>
          <w:rStyle w:val="SubtleEmphasis"/>
          <w:i w:val="0"/>
          <w:iCs w:val="0"/>
          <w:color w:val="auto"/>
        </w:rPr>
        <w:t xml:space="preserve">For </w:t>
      </w:r>
      <w:r w:rsidR="00772B09">
        <w:rPr>
          <w:rStyle w:val="SubtleEmphasis"/>
          <w:i w:val="0"/>
          <w:iCs w:val="0"/>
          <w:color w:val="auto"/>
        </w:rPr>
        <w:fldChar w:fldCharType="begin"/>
      </w:r>
      <w:r w:rsidR="00CF3001">
        <w:rPr>
          <w:rStyle w:val="SubtleEmphasis"/>
          <w:i w:val="0"/>
          <w:iCs w:val="0"/>
          <w:color w:val="auto"/>
        </w:rPr>
        <w:instrText xml:space="preserve"> REF _Ref354067300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20</w:t>
      </w:r>
      <w:r w:rsidR="00772B09">
        <w:rPr>
          <w:rStyle w:val="SubtleEmphasis"/>
          <w:i w:val="0"/>
          <w:iCs w:val="0"/>
          <w:color w:val="auto"/>
        </w:rPr>
        <w:fldChar w:fldCharType="end"/>
      </w:r>
      <w:r>
        <w:rPr>
          <w:rStyle w:val="SubtleEmphasis"/>
          <w:i w:val="0"/>
          <w:iCs w:val="0"/>
          <w:color w:val="auto"/>
        </w:rPr>
        <w:t xml:space="preserve">, the “No. of Unique Trip IDs” does not reflect the number of trips that contributed to a particular file. This is because the different device/vehicle IDs can be assigned the same trip ID. To get a sense of number of trips that are sufficiently detailed for the data being explored, users are advised to explore the </w:t>
      </w:r>
      <w:r w:rsidR="007A5F22" w:rsidRPr="007A5F22">
        <w:rPr>
          <w:rStyle w:val="SubtleEmphasis"/>
          <w:iCs w:val="0"/>
          <w:color w:val="auto"/>
        </w:rPr>
        <w:t>DAS2_Trip_Summary_File</w:t>
      </w:r>
      <w:r>
        <w:rPr>
          <w:rStyle w:val="SubtleEmphasis"/>
          <w:iCs w:val="0"/>
          <w:color w:val="auto"/>
        </w:rPr>
        <w:t>_2012_09_06</w:t>
      </w:r>
      <w:r w:rsidRPr="00425407">
        <w:rPr>
          <w:rStyle w:val="SubtleEmphasis"/>
          <w:iCs w:val="0"/>
          <w:color w:val="auto"/>
        </w:rPr>
        <w:t xml:space="preserve">.csv </w:t>
      </w:r>
      <w:r>
        <w:rPr>
          <w:rStyle w:val="SubtleEmphasis"/>
          <w:i w:val="0"/>
          <w:iCs w:val="0"/>
          <w:color w:val="auto"/>
        </w:rPr>
        <w:t>file, which summarizes all the trips taken by equipped host vehicles, for which the most comprehensive data are available. For the day being explored here, September 6, 2012, there are 24</w:t>
      </w:r>
      <w:r w:rsidR="00CF3001">
        <w:rPr>
          <w:rStyle w:val="SubtleEmphasis"/>
          <w:i w:val="0"/>
          <w:iCs w:val="0"/>
          <w:color w:val="auto"/>
        </w:rPr>
        <w:t>4</w:t>
      </w:r>
      <w:r>
        <w:rPr>
          <w:rStyle w:val="SubtleEmphasis"/>
          <w:i w:val="0"/>
          <w:iCs w:val="0"/>
          <w:color w:val="auto"/>
        </w:rPr>
        <w:t xml:space="preserve"> trips for which detailed host vehicle driving data is available. This is according to the above </w:t>
      </w:r>
      <w:r w:rsidR="007A5F22" w:rsidRPr="007A5F22">
        <w:rPr>
          <w:rStyle w:val="SubtleEmphasis"/>
          <w:iCs w:val="0"/>
          <w:color w:val="auto"/>
        </w:rPr>
        <w:t>DAS2_Trip_Summary_File</w:t>
      </w:r>
      <w:r w:rsidRPr="00425407">
        <w:rPr>
          <w:rStyle w:val="SubtleEmphasis"/>
          <w:iCs w:val="0"/>
          <w:color w:val="auto"/>
        </w:rPr>
        <w:t>_2012_</w:t>
      </w:r>
      <w:r w:rsidR="00C34B46">
        <w:rPr>
          <w:rStyle w:val="SubtleEmphasis"/>
          <w:iCs w:val="0"/>
          <w:color w:val="auto"/>
        </w:rPr>
        <w:t>09</w:t>
      </w:r>
      <w:r w:rsidRPr="00425407">
        <w:rPr>
          <w:rStyle w:val="SubtleEmphasis"/>
          <w:iCs w:val="0"/>
          <w:color w:val="auto"/>
        </w:rPr>
        <w:t>_</w:t>
      </w:r>
      <w:r w:rsidR="00C34B46">
        <w:rPr>
          <w:rStyle w:val="SubtleEmphasis"/>
          <w:iCs w:val="0"/>
          <w:color w:val="auto"/>
        </w:rPr>
        <w:t>06</w:t>
      </w:r>
      <w:r w:rsidRPr="00425407">
        <w:rPr>
          <w:rStyle w:val="SubtleEmphasis"/>
          <w:iCs w:val="0"/>
          <w:color w:val="auto"/>
        </w:rPr>
        <w:t>.csv</w:t>
      </w:r>
      <w:r>
        <w:rPr>
          <w:rStyle w:val="SubtleEmphasis"/>
          <w:iCs w:val="0"/>
          <w:color w:val="auto"/>
        </w:rPr>
        <w:t xml:space="preserve"> </w:t>
      </w:r>
      <w:r>
        <w:rPr>
          <w:rStyle w:val="SubtleEmphasis"/>
          <w:i w:val="0"/>
          <w:iCs w:val="0"/>
          <w:color w:val="auto"/>
        </w:rPr>
        <w:t xml:space="preserve">file, which has 245 rows, each representing a single trip, and one representing the header row. </w:t>
      </w:r>
    </w:p>
    <w:p w:rsidR="00944A64" w:rsidRDefault="00944A64" w:rsidP="008D1F12">
      <w:pPr>
        <w:rPr>
          <w:rStyle w:val="SubtleEmphasis"/>
          <w:i w:val="0"/>
          <w:iCs w:val="0"/>
          <w:color w:val="auto"/>
        </w:rPr>
      </w:pPr>
    </w:p>
    <w:p w:rsidR="00944A64" w:rsidRDefault="00944A64" w:rsidP="004D16B0">
      <w:pPr>
        <w:rPr>
          <w:rStyle w:val="SubtleEmphasis"/>
          <w:i w:val="0"/>
          <w:iCs w:val="0"/>
          <w:color w:val="auto"/>
        </w:rPr>
      </w:pPr>
      <w:r>
        <w:rPr>
          <w:rStyle w:val="SubtleEmphasis"/>
          <w:i w:val="0"/>
          <w:iCs w:val="0"/>
          <w:color w:val="auto"/>
        </w:rPr>
        <w:t>Similar to the presentation of all the files within the DAS1 dataset, the following sections will detail the contents of each file in the DAS2 dataset. To accomplish this, three or four tables will be presented to communicate the various aspects of each file, as was the case when describing the files of the DAS1 dataset.</w:t>
      </w:r>
    </w:p>
    <w:p w:rsidR="00944A64" w:rsidRDefault="00944A64" w:rsidP="00087B28">
      <w:pPr>
        <w:pStyle w:val="Heading2"/>
        <w:rPr>
          <w:rStyle w:val="SubtleEmphasis"/>
          <w:rFonts w:hint="eastAsia"/>
          <w:i w:val="0"/>
          <w:iCs w:val="0"/>
          <w:color w:val="auto"/>
        </w:rPr>
      </w:pPr>
      <w:bookmarkStart w:id="295" w:name="_Toc438163778"/>
      <w:r>
        <w:rPr>
          <w:rStyle w:val="SubtleEmphasis"/>
          <w:i w:val="0"/>
          <w:iCs w:val="0"/>
          <w:color w:val="auto"/>
        </w:rPr>
        <w:t>HV_Primary File</w:t>
      </w:r>
      <w:bookmarkEnd w:id="295"/>
    </w:p>
    <w:p w:rsidR="00944A64" w:rsidRDefault="00944A64" w:rsidP="004D16B0">
      <w:pPr>
        <w:rPr>
          <w:rStyle w:val="SubtleEmphasis"/>
          <w:i w:val="0"/>
          <w:iCs w:val="0"/>
          <w:color w:val="auto"/>
        </w:rPr>
      </w:pPr>
    </w:p>
    <w:p w:rsidR="00580D75" w:rsidRDefault="00944A64" w:rsidP="004D16B0">
      <w:pPr>
        <w:rPr>
          <w:rStyle w:val="SubtleEmphasis"/>
          <w:i w:val="0"/>
          <w:iCs w:val="0"/>
          <w:color w:val="auto"/>
        </w:rPr>
      </w:pPr>
      <w:r>
        <w:rPr>
          <w:rStyle w:val="SubtleEmphasis"/>
          <w:i w:val="0"/>
          <w:iCs w:val="0"/>
          <w:color w:val="auto"/>
        </w:rPr>
        <w:t xml:space="preserve">The </w:t>
      </w:r>
      <w:r>
        <w:rPr>
          <w:rStyle w:val="SubtleEmphasis"/>
          <w:iCs w:val="0"/>
          <w:color w:val="auto"/>
        </w:rPr>
        <w:t xml:space="preserve">HV_Primary </w:t>
      </w:r>
      <w:r>
        <w:rPr>
          <w:rStyle w:val="SubtleEmphasis"/>
          <w:i w:val="0"/>
          <w:iCs w:val="0"/>
          <w:color w:val="auto"/>
        </w:rPr>
        <w:t>file is the main file that contains the performance and operation details of vehicles with ISDs. This file contains 5</w:t>
      </w:r>
      <w:r w:rsidR="00061C5A">
        <w:rPr>
          <w:rStyle w:val="SubtleEmphasis"/>
          <w:i w:val="0"/>
          <w:iCs w:val="0"/>
          <w:color w:val="auto"/>
        </w:rPr>
        <w:t>2</w:t>
      </w:r>
      <w:r>
        <w:rPr>
          <w:rStyle w:val="SubtleEmphasis"/>
          <w:i w:val="0"/>
          <w:iCs w:val="0"/>
          <w:color w:val="auto"/>
        </w:rPr>
        <w:t xml:space="preserve"> fields detailing elements such as vehicle position and speed, fidelity measures of GPS-based data elements, and vehicle </w:t>
      </w:r>
      <w:r w:rsidR="00917230">
        <w:rPr>
          <w:rStyle w:val="SubtleEmphasis"/>
          <w:i w:val="0"/>
          <w:iCs w:val="0"/>
          <w:color w:val="auto"/>
        </w:rPr>
        <w:t>operation</w:t>
      </w:r>
      <w:r>
        <w:rPr>
          <w:rStyle w:val="SubtleEmphasis"/>
          <w:i w:val="0"/>
          <w:iCs w:val="0"/>
          <w:color w:val="auto"/>
        </w:rPr>
        <w:t xml:space="preserve"> data such as steering and throttle position. </w:t>
      </w:r>
      <w:r w:rsidR="00772B09">
        <w:rPr>
          <w:rStyle w:val="SubtleEmphasis"/>
          <w:i w:val="0"/>
          <w:iCs w:val="0"/>
          <w:color w:val="auto"/>
        </w:rPr>
        <w:fldChar w:fldCharType="begin"/>
      </w:r>
      <w:r>
        <w:rPr>
          <w:rStyle w:val="SubtleEmphasis"/>
          <w:i w:val="0"/>
          <w:iCs w:val="0"/>
          <w:color w:val="auto"/>
        </w:rPr>
        <w:instrText xml:space="preserve"> REF _Ref353835231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21</w:t>
      </w:r>
      <w:r w:rsidR="00772B09">
        <w:rPr>
          <w:rStyle w:val="SubtleEmphasis"/>
          <w:i w:val="0"/>
          <w:iCs w:val="0"/>
          <w:color w:val="auto"/>
        </w:rPr>
        <w:fldChar w:fldCharType="end"/>
      </w:r>
      <w:r>
        <w:rPr>
          <w:rStyle w:val="SubtleEmphasis"/>
          <w:i w:val="0"/>
          <w:iCs w:val="0"/>
          <w:color w:val="auto"/>
        </w:rPr>
        <w:t xml:space="preserve"> presents the fields of the HV_Primary file as well as a few descriptors for each.</w:t>
      </w:r>
    </w:p>
    <w:p w:rsidR="00944A64" w:rsidRDefault="00944A64" w:rsidP="004D16B0">
      <w:pPr>
        <w:rPr>
          <w:rStyle w:val="SubtleEmphasis"/>
          <w:i w:val="0"/>
          <w:iCs w:val="0"/>
          <w:color w:val="auto"/>
        </w:rPr>
      </w:pPr>
    </w:p>
    <w:p w:rsidR="00944A64" w:rsidRDefault="00944A64" w:rsidP="00EA4F6E">
      <w:pPr>
        <w:pStyle w:val="Caption"/>
        <w:rPr>
          <w:rStyle w:val="SubtleEmphasis"/>
          <w:i/>
          <w:iCs w:val="0"/>
          <w:color w:val="auto"/>
        </w:rPr>
      </w:pPr>
      <w:bookmarkStart w:id="296" w:name="_Ref353835231"/>
      <w:bookmarkStart w:id="297" w:name="_Toc433422659"/>
      <w:r>
        <w:t xml:space="preserve">Table </w:t>
      </w:r>
      <w:r w:rsidR="00772B09">
        <w:fldChar w:fldCharType="begin"/>
      </w:r>
      <w:r w:rsidR="0038212E">
        <w:instrText xml:space="preserve"> SEQ Table \* ARABIC </w:instrText>
      </w:r>
      <w:r w:rsidR="00772B09">
        <w:fldChar w:fldCharType="separate"/>
      </w:r>
      <w:r w:rsidR="00C122F8">
        <w:rPr>
          <w:noProof/>
        </w:rPr>
        <w:t>21</w:t>
      </w:r>
      <w:r w:rsidR="00772B09">
        <w:rPr>
          <w:noProof/>
        </w:rPr>
        <w:fldChar w:fldCharType="end"/>
      </w:r>
      <w:bookmarkEnd w:id="296"/>
      <w:r w:rsidR="00045837">
        <w:t>:</w:t>
      </w:r>
      <w:r>
        <w:t xml:space="preserve"> Data Elements of the HV_Primary File</w:t>
      </w:r>
      <w:bookmarkEnd w:id="297"/>
    </w:p>
    <w:tbl>
      <w:tblPr>
        <w:tblW w:w="955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3047"/>
        <w:gridCol w:w="881"/>
        <w:gridCol w:w="1423"/>
        <w:gridCol w:w="840"/>
        <w:gridCol w:w="3367"/>
      </w:tblGrid>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944A64" w:rsidRPr="003544BA" w:rsidRDefault="00944A6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881"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944A64" w:rsidRPr="003544BA" w:rsidRDefault="00944A6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423"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944A64" w:rsidRPr="003544BA" w:rsidRDefault="00944A6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84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3367"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944A64" w:rsidRPr="003544BA" w:rsidRDefault="00944A6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DeviceID</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42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336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A unique numeric ID assigned to each DAS</w:t>
            </w:r>
            <w:r w:rsidR="003632B5" w:rsidRPr="003544BA">
              <w:rPr>
                <w:rFonts w:ascii="Arial Narrow" w:hAnsi="Arial Narrow" w:cs="Calibri"/>
                <w:color w:val="000000"/>
                <w:sz w:val="18"/>
                <w:szCs w:val="18"/>
              </w:rPr>
              <w:t>. This ID also</w:t>
            </w:r>
            <w:r w:rsidRPr="003544BA">
              <w:rPr>
                <w:rFonts w:ascii="Arial Narrow" w:hAnsi="Arial Narrow" w:cs="Calibri"/>
                <w:color w:val="000000"/>
                <w:sz w:val="18"/>
                <w:szCs w:val="18"/>
              </w:rPr>
              <w:t xml:space="preserve"> doubles as a vehicle’s ID</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Trip</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42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336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Count of ignition cycles</w:t>
            </w:r>
            <w:r w:rsidRPr="003544BA">
              <w:rPr>
                <w:rFonts w:ascii="Arial" w:hAnsi="Arial" w:cs="Arial"/>
                <w:color w:val="000000"/>
                <w:sz w:val="18"/>
                <w:szCs w:val="18"/>
              </w:rPr>
              <w:t>—</w:t>
            </w:r>
            <w:r w:rsidRPr="003544BA">
              <w:rPr>
                <w:rFonts w:ascii="Arial Narrow" w:hAnsi="Arial Narrow" w:cs="Calibri"/>
                <w:color w:val="000000"/>
                <w:sz w:val="18"/>
                <w:szCs w:val="18"/>
              </w:rPr>
              <w:t>each ignition cycle commences when the ignition is in the on position and ends when it is in the off position</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Time</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42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centiseconds</w:t>
            </w:r>
          </w:p>
        </w:tc>
        <w:tc>
          <w:tcPr>
            <w:tcW w:w="84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336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Time in centiseconds since DAS started, which (generally) starts when the ignition is in the on position</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GPS_Elevation</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42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m</w:t>
            </w:r>
          </w:p>
        </w:tc>
        <w:tc>
          <w:tcPr>
            <w:tcW w:w="84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336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Elevation of vehicle according to GPS</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GPS_Fix_Quality</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42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2</w:t>
            </w:r>
          </w:p>
        </w:tc>
        <w:tc>
          <w:tcPr>
            <w:tcW w:w="336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Quality of GPS information</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GPS_Hdop</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42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336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Horizontal Dilution of Precision, used to determine position accuracy; the lower the number, the better</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GPS_Heading</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42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degrees</w:t>
            </w:r>
          </w:p>
        </w:tc>
        <w:tc>
          <w:tcPr>
            <w:tcW w:w="84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336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Heading of vehicle according to GPS</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GPS_Latitude</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42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degrees</w:t>
            </w:r>
          </w:p>
        </w:tc>
        <w:tc>
          <w:tcPr>
            <w:tcW w:w="84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336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Latitude of vehicle according to GPS</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GPS_Longitude</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42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degrees</w:t>
            </w:r>
          </w:p>
        </w:tc>
        <w:tc>
          <w:tcPr>
            <w:tcW w:w="84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336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Longitude of vehicle according to GPS</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GPS_Number_Satellites</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42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satellites</w:t>
            </w:r>
          </w:p>
        </w:tc>
        <w:tc>
          <w:tcPr>
            <w:tcW w:w="84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336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Number of satellites used in GPS solution</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GPS_Pdop</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42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336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Positional Dilution of Precision, used to determine position accuracy; the lower the number, the better</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GPS_Speed</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42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meters/second</w:t>
            </w:r>
          </w:p>
        </w:tc>
        <w:tc>
          <w:tcPr>
            <w:tcW w:w="84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336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Speed of vehicle according to GPS</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GPS_UTC_Time</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42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milliseconds</w:t>
            </w:r>
          </w:p>
        </w:tc>
        <w:tc>
          <w:tcPr>
            <w:tcW w:w="84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A86A52">
            <w:pPr>
              <w:rPr>
                <w:rFonts w:ascii="Arial Narrow" w:hAnsi="Arial Narrow" w:cs="Calibri"/>
                <w:color w:val="000000"/>
                <w:sz w:val="18"/>
                <w:szCs w:val="18"/>
              </w:rPr>
            </w:pPr>
          </w:p>
        </w:tc>
        <w:tc>
          <w:tcPr>
            <w:tcW w:w="336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UTC Time of vehicle according to GPS</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GPS_Valid</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42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3</w:t>
            </w:r>
          </w:p>
        </w:tc>
        <w:tc>
          <w:tcPr>
            <w:tcW w:w="336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Validity of GPS data</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DAS_Pitch_Rate</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42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degrees/seconds</w:t>
            </w:r>
          </w:p>
        </w:tc>
        <w:tc>
          <w:tcPr>
            <w:tcW w:w="84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336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Vehicle angular velocity around the lateral axis</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DAS_Roll_Rate</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42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degrees/seconds</w:t>
            </w:r>
          </w:p>
        </w:tc>
        <w:tc>
          <w:tcPr>
            <w:tcW w:w="84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336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Vehicle angular velocity around the longitudinal axis</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InVehicle_ABS_State</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Character</w:t>
            </w:r>
          </w:p>
        </w:tc>
        <w:tc>
          <w:tcPr>
            <w:tcW w:w="142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4</w:t>
            </w:r>
          </w:p>
        </w:tc>
        <w:tc>
          <w:tcPr>
            <w:tcW w:w="336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Provides ABS state of the vehicle</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InVehicle_Brake_Status</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Character</w:t>
            </w:r>
          </w:p>
        </w:tc>
        <w:tc>
          <w:tcPr>
            <w:tcW w:w="142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5</w:t>
            </w:r>
          </w:p>
        </w:tc>
        <w:tc>
          <w:tcPr>
            <w:tcW w:w="336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Provides brake status of the vehicle</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InVehicle_Headlight_Status</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42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6</w:t>
            </w:r>
          </w:p>
        </w:tc>
        <w:tc>
          <w:tcPr>
            <w:tcW w:w="336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Provides status if headlights are currently in use</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InVehicle_Longitudinal_Accel</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42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meter /second^2</w:t>
            </w:r>
          </w:p>
        </w:tc>
        <w:tc>
          <w:tcPr>
            <w:tcW w:w="84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336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625B8">
            <w:pPr>
              <w:rPr>
                <w:rFonts w:ascii="Arial Narrow" w:hAnsi="Arial Narrow" w:cs="Calibri"/>
                <w:color w:val="000000"/>
                <w:sz w:val="18"/>
                <w:szCs w:val="18"/>
              </w:rPr>
            </w:pPr>
            <w:r w:rsidRPr="003544BA">
              <w:rPr>
                <w:rFonts w:ascii="Arial Narrow" w:hAnsi="Arial Narrow" w:cs="Calibri"/>
                <w:color w:val="000000"/>
                <w:sz w:val="18"/>
                <w:szCs w:val="18"/>
              </w:rPr>
              <w:t>Vehicle acceleration in the longitudinal direction</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InVehicle_Longitudinal_Speed</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42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meters/second</w:t>
            </w:r>
          </w:p>
        </w:tc>
        <w:tc>
          <w:tcPr>
            <w:tcW w:w="84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336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Vehicle speed sampled from the vehicle network</w:t>
            </w:r>
            <w:r w:rsidR="00C34B46" w:rsidRPr="003544BA">
              <w:rPr>
                <w:rFonts w:ascii="Arial Narrow" w:hAnsi="Arial Narrow" w:cs="Calibri"/>
                <w:color w:val="000000"/>
                <w:sz w:val="18"/>
                <w:szCs w:val="18"/>
              </w:rPr>
              <w:t xml:space="preserve"> (CAN bus)</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InVehicle_PRNDL</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42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7</w:t>
            </w:r>
          </w:p>
        </w:tc>
        <w:tc>
          <w:tcPr>
            <w:tcW w:w="336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Vehicle transmission state</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InVehicle_Stability_Control_Status</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42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8</w:t>
            </w:r>
          </w:p>
        </w:tc>
        <w:tc>
          <w:tcPr>
            <w:tcW w:w="336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Vehicle stability control status</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InVehicle_Steering_Position</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42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degrees</w:t>
            </w:r>
          </w:p>
        </w:tc>
        <w:tc>
          <w:tcPr>
            <w:tcW w:w="84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336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625B8">
            <w:pPr>
              <w:rPr>
                <w:rFonts w:ascii="Arial Narrow" w:hAnsi="Arial Narrow" w:cs="Calibri"/>
                <w:color w:val="000000"/>
                <w:sz w:val="18"/>
                <w:szCs w:val="18"/>
              </w:rPr>
            </w:pPr>
            <w:r w:rsidRPr="003544BA">
              <w:rPr>
                <w:rFonts w:ascii="Arial Narrow" w:hAnsi="Arial Narrow" w:cs="Calibri"/>
                <w:color w:val="000000"/>
                <w:sz w:val="18"/>
                <w:szCs w:val="18"/>
              </w:rPr>
              <w:t xml:space="preserve">Vehicle steering wheel position </w:t>
            </w:r>
            <w:r w:rsidR="006625B8" w:rsidRPr="003544BA">
              <w:rPr>
                <w:rFonts w:ascii="Arial Narrow" w:hAnsi="Arial Narrow" w:cs="Calibri"/>
                <w:color w:val="000000"/>
                <w:sz w:val="18"/>
                <w:szCs w:val="18"/>
              </w:rPr>
              <w:t>in</w:t>
            </w:r>
            <w:r w:rsidRPr="003544BA">
              <w:rPr>
                <w:rFonts w:ascii="Arial Narrow" w:hAnsi="Arial Narrow" w:cs="Calibri"/>
                <w:color w:val="000000"/>
                <w:sz w:val="18"/>
                <w:szCs w:val="18"/>
              </w:rPr>
              <w:t xml:space="preserve"> degrees</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InVehicle_Throttle_Position</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42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336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Vehicle throttle position</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InVehicle_Traction_Control_Status</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Character(10)</w:t>
            </w:r>
          </w:p>
        </w:tc>
        <w:tc>
          <w:tcPr>
            <w:tcW w:w="142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p>
        </w:tc>
        <w:tc>
          <w:tcPr>
            <w:tcW w:w="84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4</w:t>
            </w:r>
          </w:p>
        </w:tc>
        <w:tc>
          <w:tcPr>
            <w:tcW w:w="336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Vehicle traction control status</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InVehicle_Turn_Signal_Left</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42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6</w:t>
            </w:r>
          </w:p>
        </w:tc>
        <w:tc>
          <w:tcPr>
            <w:tcW w:w="336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Vehicle left turn signal status</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InVehicle_Turn_Signal_Right</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42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6</w:t>
            </w:r>
          </w:p>
        </w:tc>
        <w:tc>
          <w:tcPr>
            <w:tcW w:w="336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Vehicle right turn signal status</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InVehicle_Wiper_Status</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42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84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9</w:t>
            </w:r>
          </w:p>
        </w:tc>
        <w:tc>
          <w:tcPr>
            <w:tcW w:w="336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Vehicle wiper status</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InVehicle_Yaw_Rate</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42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degrees/second</w:t>
            </w:r>
          </w:p>
        </w:tc>
        <w:tc>
          <w:tcPr>
            <w:tcW w:w="84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336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Vehicle yaw rate</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LaneTrack_Crossing_Left</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BIT</w:t>
            </w:r>
          </w:p>
        </w:tc>
        <w:tc>
          <w:tcPr>
            <w:tcW w:w="142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336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There is an exit on the left side of the road</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LaneTrack_Crossing_Right</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BIT</w:t>
            </w:r>
          </w:p>
        </w:tc>
        <w:tc>
          <w:tcPr>
            <w:tcW w:w="142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336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There is an exit on the right side of the road</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LaneTrack_Distance_Left_Marker</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42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Millimeter</w:t>
            </w:r>
          </w:p>
        </w:tc>
        <w:tc>
          <w:tcPr>
            <w:tcW w:w="84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336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Distance from vehicle centerline to inside of left-side lane marker based on vehicle-based machine vision</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LaneTrack_Distance_Right_Marker</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42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Millimeter</w:t>
            </w:r>
          </w:p>
        </w:tc>
        <w:tc>
          <w:tcPr>
            <w:tcW w:w="84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336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Distance from vehicle centerline to inside of right-side lane marker based on vehicle-based machine vision</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LaneTrack_Lane_Width</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42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Millimeter</w:t>
            </w:r>
          </w:p>
        </w:tc>
        <w:tc>
          <w:tcPr>
            <w:tcW w:w="84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336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Distance between the inside edge of the innermost lane marking to the left and right of the vehicle</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LaneTrack_Probability_Left_Exist</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42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Percent</w:t>
            </w:r>
          </w:p>
        </w:tc>
        <w:tc>
          <w:tcPr>
            <w:tcW w:w="84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336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Probability that vehicle-based machine vision lane marking evaluation is providing correct data for the left-side lane markings; values from 0-1024, thus 100/1024 = 0.0977% per 1</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LaneTrack_Probability_Right_Exists</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42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Percent</w:t>
            </w:r>
          </w:p>
        </w:tc>
        <w:tc>
          <w:tcPr>
            <w:tcW w:w="84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336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Probability that vehicle-based machine vision lane marking evaluation is providing correct data for the right-side lane markings; values from 0-1024, thus 100/1024 = 0.0977% per 1</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LaneTrack_Shift_Aborted</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BIT</w:t>
            </w:r>
          </w:p>
        </w:tc>
        <w:tc>
          <w:tcPr>
            <w:tcW w:w="142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336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The driver aborted crossing a line; a line was crossed, then the driver crossed back over it</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LaneTrack_Shift_Left</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BIT</w:t>
            </w:r>
          </w:p>
        </w:tc>
        <w:tc>
          <w:tcPr>
            <w:tcW w:w="142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336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The vehicle is crossing a line on the left (cannot be STATUS_RIGHT also)</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LaneTrack_Shift_Right</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BIT</w:t>
            </w:r>
          </w:p>
        </w:tc>
        <w:tc>
          <w:tcPr>
            <w:tcW w:w="142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336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The vehicle is crossing a line on the right</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LaneTrack_Shift_Successful</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BIT</w:t>
            </w:r>
          </w:p>
        </w:tc>
        <w:tc>
          <w:tcPr>
            <w:tcW w:w="142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336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The vehicle lies in the lane between the painted lines</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LaneTrack_Type_LeftLane_LeftMarker</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42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336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The type of left-most marker toward the left of the vehicle</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LaneTrack_Type_LeftLane_RightMarker</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42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336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The type of right-most marker toward the left of the vehicle</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LaneTrack_Type_RightLane_LeftMarker</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42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336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The type of left-most marker toward the right of the vehicle</w:t>
            </w:r>
          </w:p>
        </w:tc>
      </w:tr>
      <w:tr w:rsidR="00944A64" w:rsidRPr="00D162C3" w:rsidTr="003544BA">
        <w:trPr>
          <w:trHeight w:val="288"/>
        </w:trPr>
        <w:tc>
          <w:tcPr>
            <w:tcW w:w="30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LaneTrack_Type_RightLane_RightMarker</w:t>
            </w:r>
          </w:p>
        </w:tc>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42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336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The type of right-most marker toward the right of the vehicle</w:t>
            </w:r>
          </w:p>
        </w:tc>
      </w:tr>
    </w:tbl>
    <w:p w:rsidR="00944A64" w:rsidRDefault="00944A64" w:rsidP="004D16B0">
      <w:pPr>
        <w:rPr>
          <w:rStyle w:val="SubtleEmphasis"/>
          <w:i w:val="0"/>
          <w:iCs w:val="0"/>
          <w:color w:val="auto"/>
        </w:rPr>
      </w:pPr>
    </w:p>
    <w:p w:rsidR="00580D75" w:rsidRDefault="00944A64" w:rsidP="004D16B0">
      <w:pPr>
        <w:rPr>
          <w:rStyle w:val="SubtleEmphasis"/>
          <w:i w:val="0"/>
          <w:iCs w:val="0"/>
          <w:color w:val="auto"/>
        </w:rPr>
      </w:pPr>
      <w:r>
        <w:rPr>
          <w:rStyle w:val="SubtleEmphasis"/>
          <w:i w:val="0"/>
          <w:iCs w:val="0"/>
          <w:color w:val="auto"/>
        </w:rPr>
        <w:t xml:space="preserve">Table 62 contains a number of enumerated elements whose values are </w:t>
      </w:r>
      <w:r w:rsidR="006625B8">
        <w:rPr>
          <w:rStyle w:val="SubtleEmphasis"/>
          <w:i w:val="0"/>
          <w:iCs w:val="0"/>
          <w:color w:val="auto"/>
        </w:rPr>
        <w:t xml:space="preserve">associated </w:t>
      </w:r>
      <w:r>
        <w:rPr>
          <w:rStyle w:val="SubtleEmphasis"/>
          <w:i w:val="0"/>
          <w:iCs w:val="0"/>
          <w:color w:val="auto"/>
        </w:rPr>
        <w:t xml:space="preserve">with different meanings. </w:t>
      </w:r>
      <w:r w:rsidR="00580D75">
        <w:rPr>
          <w:rStyle w:val="SubtleEmphasis"/>
          <w:i w:val="0"/>
          <w:iCs w:val="0"/>
          <w:color w:val="auto"/>
        </w:rPr>
        <w:t>Table 63</w:t>
      </w:r>
      <w:r>
        <w:rPr>
          <w:rStyle w:val="SubtleEmphasis"/>
          <w:i w:val="0"/>
          <w:iCs w:val="0"/>
          <w:color w:val="auto"/>
        </w:rPr>
        <w:t xml:space="preserve"> presents each of these data elements and their various enumerations.</w:t>
      </w:r>
    </w:p>
    <w:p w:rsidR="00580D75" w:rsidRDefault="00580D75">
      <w:pPr>
        <w:rPr>
          <w:rStyle w:val="SubtleEmphasis"/>
          <w:i w:val="0"/>
          <w:iCs w:val="0"/>
          <w:color w:val="auto"/>
        </w:rPr>
      </w:pPr>
      <w:r>
        <w:rPr>
          <w:rStyle w:val="SubtleEmphasis"/>
          <w:i w:val="0"/>
          <w:iCs w:val="0"/>
          <w:color w:val="auto"/>
        </w:rPr>
        <w:br w:type="page"/>
      </w:r>
    </w:p>
    <w:p w:rsidR="00944A64" w:rsidRDefault="00944A64" w:rsidP="004D16B0">
      <w:pPr>
        <w:rPr>
          <w:rStyle w:val="SubtleEmphasis"/>
          <w:i w:val="0"/>
          <w:iCs w:val="0"/>
          <w:color w:val="auto"/>
        </w:rPr>
      </w:pPr>
      <w:r>
        <w:rPr>
          <w:rStyle w:val="SubtleEmphasis"/>
          <w:i w:val="0"/>
          <w:iCs w:val="0"/>
          <w:color w:val="auto"/>
        </w:rPr>
        <w:t xml:space="preserve"> </w:t>
      </w:r>
    </w:p>
    <w:p w:rsidR="00944A64" w:rsidRDefault="00944A64" w:rsidP="00EA4F6E">
      <w:pPr>
        <w:pStyle w:val="Caption"/>
        <w:rPr>
          <w:rStyle w:val="SubtleEmphasis"/>
          <w:i/>
          <w:iCs w:val="0"/>
          <w:color w:val="auto"/>
        </w:rPr>
      </w:pPr>
      <w:bookmarkStart w:id="298" w:name="_Ref353836265"/>
      <w:bookmarkStart w:id="299" w:name="_Toc433422660"/>
      <w:r>
        <w:t xml:space="preserve">Table </w:t>
      </w:r>
      <w:r w:rsidR="00772B09">
        <w:fldChar w:fldCharType="begin"/>
      </w:r>
      <w:r w:rsidR="0038212E">
        <w:instrText xml:space="preserve"> SEQ Table \* ARABIC </w:instrText>
      </w:r>
      <w:r w:rsidR="00772B09">
        <w:fldChar w:fldCharType="separate"/>
      </w:r>
      <w:r w:rsidR="00C122F8">
        <w:rPr>
          <w:noProof/>
        </w:rPr>
        <w:t>22</w:t>
      </w:r>
      <w:r w:rsidR="00772B09">
        <w:rPr>
          <w:noProof/>
        </w:rPr>
        <w:fldChar w:fldCharType="end"/>
      </w:r>
      <w:bookmarkEnd w:id="298"/>
      <w:r>
        <w:t>: Enumeration Table for HV_Primary File</w:t>
      </w:r>
      <w:bookmarkEnd w:id="299"/>
    </w:p>
    <w:tbl>
      <w:tblPr>
        <w:tblW w:w="981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3334"/>
        <w:gridCol w:w="758"/>
        <w:gridCol w:w="676"/>
        <w:gridCol w:w="1684"/>
        <w:gridCol w:w="3360"/>
      </w:tblGrid>
      <w:tr w:rsidR="00944A64" w:rsidRPr="00A86A52" w:rsidTr="003544BA">
        <w:trPr>
          <w:trHeight w:val="288"/>
        </w:trPr>
        <w:tc>
          <w:tcPr>
            <w:tcW w:w="333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Data Element</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EnumId</w:t>
            </w:r>
          </w:p>
        </w:tc>
        <w:tc>
          <w:tcPr>
            <w:tcW w:w="6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Value</w:t>
            </w:r>
          </w:p>
        </w:tc>
        <w:tc>
          <w:tcPr>
            <w:tcW w:w="16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Name</w:t>
            </w:r>
          </w:p>
        </w:tc>
        <w:tc>
          <w:tcPr>
            <w:tcW w:w="33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Description</w:t>
            </w:r>
          </w:p>
        </w:tc>
      </w:tr>
      <w:tr w:rsidR="00944A64" w:rsidRPr="005B2239" w:rsidTr="003544BA">
        <w:trPr>
          <w:trHeight w:val="288"/>
        </w:trPr>
        <w:tc>
          <w:tcPr>
            <w:tcW w:w="333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GPS_Fix_Quality</w:t>
            </w:r>
          </w:p>
        </w:tc>
        <w:tc>
          <w:tcPr>
            <w:tcW w:w="758"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2</w:t>
            </w:r>
          </w:p>
        </w:tc>
        <w:tc>
          <w:tcPr>
            <w:tcW w:w="6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6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invalid</w:t>
            </w:r>
          </w:p>
        </w:tc>
        <w:tc>
          <w:tcPr>
            <w:tcW w:w="33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Quality of GPS information</w:t>
            </w:r>
          </w:p>
        </w:tc>
      </w:tr>
      <w:tr w:rsidR="00944A64" w:rsidRPr="005B2239" w:rsidTr="003544B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vAlign w:val="center"/>
            <w:hideMark/>
          </w:tcPr>
          <w:p w:rsidR="00944A64" w:rsidRPr="003544BA" w:rsidRDefault="00944A64" w:rsidP="00A86A52">
            <w:pPr>
              <w:rPr>
                <w:rFonts w:ascii="Arial Narrow" w:hAnsi="Arial Narrow"/>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16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GPS fix</w:t>
            </w:r>
          </w:p>
        </w:tc>
        <w:tc>
          <w:tcPr>
            <w:tcW w:w="33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Quality of GPS information</w:t>
            </w:r>
          </w:p>
        </w:tc>
      </w:tr>
      <w:tr w:rsidR="00944A64" w:rsidRPr="005B2239" w:rsidTr="003544B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vAlign w:val="center"/>
            <w:hideMark/>
          </w:tcPr>
          <w:p w:rsidR="00944A64" w:rsidRPr="003544BA" w:rsidRDefault="00944A64" w:rsidP="00A86A52">
            <w:pPr>
              <w:rPr>
                <w:rFonts w:ascii="Arial Narrow" w:hAnsi="Arial Narrow"/>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2</w:t>
            </w:r>
          </w:p>
        </w:tc>
        <w:tc>
          <w:tcPr>
            <w:tcW w:w="16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dgps fix</w:t>
            </w:r>
          </w:p>
        </w:tc>
        <w:tc>
          <w:tcPr>
            <w:tcW w:w="33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Quality of GPS information</w:t>
            </w:r>
          </w:p>
        </w:tc>
      </w:tr>
      <w:tr w:rsidR="00944A64" w:rsidRPr="005B2239" w:rsidTr="003544BA">
        <w:trPr>
          <w:trHeight w:val="288"/>
        </w:trPr>
        <w:tc>
          <w:tcPr>
            <w:tcW w:w="333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GPS_Valid</w:t>
            </w:r>
          </w:p>
        </w:tc>
        <w:tc>
          <w:tcPr>
            <w:tcW w:w="758"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3</w:t>
            </w:r>
          </w:p>
        </w:tc>
        <w:tc>
          <w:tcPr>
            <w:tcW w:w="6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6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114821" w:rsidP="00A86A52">
            <w:pPr>
              <w:rPr>
                <w:rFonts w:ascii="Arial Narrow" w:hAnsi="Arial Narrow" w:cs="Calibri"/>
                <w:color w:val="000000"/>
                <w:sz w:val="18"/>
                <w:szCs w:val="18"/>
              </w:rPr>
            </w:pPr>
            <w:r w:rsidRPr="003544BA">
              <w:rPr>
                <w:rFonts w:ascii="Arial Narrow" w:hAnsi="Arial Narrow" w:cs="Calibri"/>
                <w:color w:val="000000"/>
                <w:sz w:val="18"/>
                <w:szCs w:val="18"/>
              </w:rPr>
              <w:t>V</w:t>
            </w:r>
            <w:r w:rsidR="00944A64" w:rsidRPr="003544BA">
              <w:rPr>
                <w:rFonts w:ascii="Arial Narrow" w:hAnsi="Arial Narrow" w:cs="Calibri"/>
                <w:color w:val="000000"/>
                <w:sz w:val="18"/>
                <w:szCs w:val="18"/>
              </w:rPr>
              <w:t>alid</w:t>
            </w:r>
          </w:p>
        </w:tc>
        <w:tc>
          <w:tcPr>
            <w:tcW w:w="33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Validity of GPS data</w:t>
            </w:r>
          </w:p>
        </w:tc>
      </w:tr>
      <w:tr w:rsidR="00944A64" w:rsidRPr="005B2239" w:rsidTr="003544B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vAlign w:val="center"/>
            <w:hideMark/>
          </w:tcPr>
          <w:p w:rsidR="00944A64" w:rsidRPr="003544BA" w:rsidRDefault="00944A64" w:rsidP="00A86A52">
            <w:pPr>
              <w:rPr>
                <w:rFonts w:ascii="Arial Narrow" w:hAnsi="Arial Narrow"/>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16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invalid</w:t>
            </w:r>
          </w:p>
        </w:tc>
        <w:tc>
          <w:tcPr>
            <w:tcW w:w="33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Validity of GPS data</w:t>
            </w:r>
          </w:p>
        </w:tc>
      </w:tr>
      <w:tr w:rsidR="00944A64" w:rsidRPr="005B2239" w:rsidTr="003544BA">
        <w:trPr>
          <w:trHeight w:val="288"/>
        </w:trPr>
        <w:tc>
          <w:tcPr>
            <w:tcW w:w="333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InVehicle_ABS_State</w:t>
            </w:r>
          </w:p>
        </w:tc>
        <w:tc>
          <w:tcPr>
            <w:tcW w:w="758"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4</w:t>
            </w:r>
          </w:p>
        </w:tc>
        <w:tc>
          <w:tcPr>
            <w:tcW w:w="6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0</w:t>
            </w:r>
          </w:p>
        </w:tc>
        <w:tc>
          <w:tcPr>
            <w:tcW w:w="16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Unavailable</w:t>
            </w:r>
          </w:p>
        </w:tc>
        <w:tc>
          <w:tcPr>
            <w:tcW w:w="33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Provides ABS state of the vehicle</w:t>
            </w:r>
          </w:p>
        </w:tc>
      </w:tr>
      <w:tr w:rsidR="00944A64" w:rsidRPr="005B2239" w:rsidTr="003544B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vAlign w:val="center"/>
            <w:hideMark/>
          </w:tcPr>
          <w:p w:rsidR="00944A64" w:rsidRPr="003544BA" w:rsidRDefault="00944A64" w:rsidP="00A86A52">
            <w:pPr>
              <w:rPr>
                <w:rFonts w:ascii="Arial Narrow" w:hAnsi="Arial Narrow" w:cs="Calibri"/>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1</w:t>
            </w:r>
          </w:p>
        </w:tc>
        <w:tc>
          <w:tcPr>
            <w:tcW w:w="16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114821" w:rsidP="00A86A52">
            <w:pPr>
              <w:rPr>
                <w:rFonts w:ascii="Arial Narrow" w:hAnsi="Arial Narrow" w:cs="Calibri"/>
                <w:color w:val="000000"/>
                <w:sz w:val="18"/>
                <w:szCs w:val="18"/>
              </w:rPr>
            </w:pPr>
            <w:r w:rsidRPr="003544BA">
              <w:rPr>
                <w:rFonts w:ascii="Arial Narrow" w:hAnsi="Arial Narrow" w:cs="Calibri"/>
                <w:color w:val="000000"/>
                <w:sz w:val="18"/>
                <w:szCs w:val="18"/>
              </w:rPr>
              <w:t>O</w:t>
            </w:r>
            <w:r w:rsidR="00944A64" w:rsidRPr="003544BA">
              <w:rPr>
                <w:rFonts w:ascii="Arial Narrow" w:hAnsi="Arial Narrow" w:cs="Calibri"/>
                <w:color w:val="000000"/>
                <w:sz w:val="18"/>
                <w:szCs w:val="18"/>
              </w:rPr>
              <w:t>ff</w:t>
            </w:r>
          </w:p>
        </w:tc>
        <w:tc>
          <w:tcPr>
            <w:tcW w:w="33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Provides ABS state of the vehicle</w:t>
            </w:r>
          </w:p>
        </w:tc>
      </w:tr>
      <w:tr w:rsidR="00944A64" w:rsidRPr="005B2239" w:rsidTr="003544B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vAlign w:val="center"/>
            <w:hideMark/>
          </w:tcPr>
          <w:p w:rsidR="00944A64" w:rsidRPr="003544BA" w:rsidRDefault="00944A64" w:rsidP="00A86A52">
            <w:pPr>
              <w:rPr>
                <w:rFonts w:ascii="Arial Narrow" w:hAnsi="Arial Narrow" w:cs="Calibri"/>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2</w:t>
            </w:r>
          </w:p>
        </w:tc>
        <w:tc>
          <w:tcPr>
            <w:tcW w:w="16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on (but not engaged)</w:t>
            </w:r>
          </w:p>
        </w:tc>
        <w:tc>
          <w:tcPr>
            <w:tcW w:w="33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Provides ABS state of the vehicle</w:t>
            </w:r>
          </w:p>
        </w:tc>
      </w:tr>
      <w:tr w:rsidR="00944A64" w:rsidRPr="005B2239" w:rsidTr="003544B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vAlign w:val="center"/>
            <w:hideMark/>
          </w:tcPr>
          <w:p w:rsidR="00944A64" w:rsidRPr="003544BA" w:rsidRDefault="00944A64" w:rsidP="00A86A52">
            <w:pPr>
              <w:rPr>
                <w:rFonts w:ascii="Arial Narrow" w:hAnsi="Arial Narrow" w:cs="Calibri"/>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3</w:t>
            </w:r>
          </w:p>
        </w:tc>
        <w:tc>
          <w:tcPr>
            <w:tcW w:w="16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engaged</w:t>
            </w:r>
          </w:p>
        </w:tc>
        <w:tc>
          <w:tcPr>
            <w:tcW w:w="33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Provides ABS state of the vehicle</w:t>
            </w:r>
          </w:p>
        </w:tc>
      </w:tr>
      <w:tr w:rsidR="00944A64" w:rsidRPr="005B2239" w:rsidTr="003544BA">
        <w:trPr>
          <w:trHeight w:val="288"/>
        </w:trPr>
        <w:tc>
          <w:tcPr>
            <w:tcW w:w="333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InVehicle_Brake_Status</w:t>
            </w:r>
          </w:p>
        </w:tc>
        <w:tc>
          <w:tcPr>
            <w:tcW w:w="758"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5</w:t>
            </w:r>
          </w:p>
        </w:tc>
        <w:tc>
          <w:tcPr>
            <w:tcW w:w="6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0</w:t>
            </w:r>
          </w:p>
        </w:tc>
        <w:tc>
          <w:tcPr>
            <w:tcW w:w="16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Not active</w:t>
            </w:r>
          </w:p>
        </w:tc>
        <w:tc>
          <w:tcPr>
            <w:tcW w:w="33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Provides brake status of the vehicle</w:t>
            </w:r>
          </w:p>
        </w:tc>
      </w:tr>
      <w:tr w:rsidR="00944A64" w:rsidRPr="005B2239" w:rsidTr="003544B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vAlign w:val="center"/>
            <w:hideMark/>
          </w:tcPr>
          <w:p w:rsidR="00944A64" w:rsidRPr="003544BA" w:rsidRDefault="00944A64" w:rsidP="00A86A52">
            <w:pPr>
              <w:rPr>
                <w:rFonts w:ascii="Arial Narrow" w:hAnsi="Arial Narrow"/>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15</w:t>
            </w:r>
          </w:p>
        </w:tc>
        <w:tc>
          <w:tcPr>
            <w:tcW w:w="16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Active</w:t>
            </w:r>
          </w:p>
        </w:tc>
        <w:tc>
          <w:tcPr>
            <w:tcW w:w="33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Provides brake status of the vehicle</w:t>
            </w:r>
          </w:p>
        </w:tc>
      </w:tr>
      <w:tr w:rsidR="00944A64" w:rsidRPr="005B2239" w:rsidTr="003544BA">
        <w:trPr>
          <w:trHeight w:val="288"/>
        </w:trPr>
        <w:tc>
          <w:tcPr>
            <w:tcW w:w="333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InVehicle_Headlight_Status</w:t>
            </w:r>
          </w:p>
        </w:tc>
        <w:tc>
          <w:tcPr>
            <w:tcW w:w="758"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6</w:t>
            </w:r>
          </w:p>
        </w:tc>
        <w:tc>
          <w:tcPr>
            <w:tcW w:w="6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0</w:t>
            </w:r>
          </w:p>
        </w:tc>
        <w:tc>
          <w:tcPr>
            <w:tcW w:w="16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Not active</w:t>
            </w:r>
          </w:p>
        </w:tc>
        <w:tc>
          <w:tcPr>
            <w:tcW w:w="33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Provides status if headlights are currently in use</w:t>
            </w:r>
          </w:p>
        </w:tc>
      </w:tr>
      <w:tr w:rsidR="00944A64" w:rsidRPr="005B2239" w:rsidTr="003544B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vAlign w:val="center"/>
            <w:hideMark/>
          </w:tcPr>
          <w:p w:rsidR="00944A64" w:rsidRPr="003544BA" w:rsidRDefault="00944A64" w:rsidP="00A86A52">
            <w:pPr>
              <w:rPr>
                <w:rFonts w:ascii="Arial Narrow" w:hAnsi="Arial Narrow"/>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1</w:t>
            </w:r>
          </w:p>
        </w:tc>
        <w:tc>
          <w:tcPr>
            <w:tcW w:w="16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Active</w:t>
            </w:r>
          </w:p>
        </w:tc>
        <w:tc>
          <w:tcPr>
            <w:tcW w:w="33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Provides status if headlights are currently in use</w:t>
            </w:r>
          </w:p>
        </w:tc>
      </w:tr>
      <w:tr w:rsidR="00944A64" w:rsidRPr="005B2239" w:rsidTr="003544BA">
        <w:trPr>
          <w:trHeight w:val="288"/>
        </w:trPr>
        <w:tc>
          <w:tcPr>
            <w:tcW w:w="333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InVehicle_PRNDL</w:t>
            </w:r>
          </w:p>
        </w:tc>
        <w:tc>
          <w:tcPr>
            <w:tcW w:w="758"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7</w:t>
            </w:r>
          </w:p>
        </w:tc>
        <w:tc>
          <w:tcPr>
            <w:tcW w:w="6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0</w:t>
            </w:r>
          </w:p>
        </w:tc>
        <w:tc>
          <w:tcPr>
            <w:tcW w:w="16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Neutral</w:t>
            </w:r>
          </w:p>
        </w:tc>
        <w:tc>
          <w:tcPr>
            <w:tcW w:w="33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Vehicle Transmission State</w:t>
            </w:r>
          </w:p>
        </w:tc>
      </w:tr>
      <w:tr w:rsidR="00944A64" w:rsidRPr="005B2239" w:rsidTr="003544B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vAlign w:val="center"/>
            <w:hideMark/>
          </w:tcPr>
          <w:p w:rsidR="00944A64" w:rsidRPr="003544BA" w:rsidRDefault="00944A64" w:rsidP="00A86A52">
            <w:pPr>
              <w:rPr>
                <w:rFonts w:ascii="Arial Narrow" w:hAnsi="Arial Narrow"/>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1</w:t>
            </w:r>
          </w:p>
        </w:tc>
        <w:tc>
          <w:tcPr>
            <w:tcW w:w="16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Park</w:t>
            </w:r>
          </w:p>
        </w:tc>
        <w:tc>
          <w:tcPr>
            <w:tcW w:w="33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Vehicle Transmission State</w:t>
            </w:r>
          </w:p>
        </w:tc>
      </w:tr>
      <w:tr w:rsidR="00944A64" w:rsidRPr="005B2239" w:rsidTr="003544B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vAlign w:val="center"/>
            <w:hideMark/>
          </w:tcPr>
          <w:p w:rsidR="00944A64" w:rsidRPr="003544BA" w:rsidRDefault="00944A64" w:rsidP="00A86A52">
            <w:pPr>
              <w:rPr>
                <w:rFonts w:ascii="Arial Narrow" w:hAnsi="Arial Narrow"/>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2</w:t>
            </w:r>
          </w:p>
        </w:tc>
        <w:tc>
          <w:tcPr>
            <w:tcW w:w="16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Drive</w:t>
            </w:r>
          </w:p>
        </w:tc>
        <w:tc>
          <w:tcPr>
            <w:tcW w:w="33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Vehicle Transmission State</w:t>
            </w:r>
          </w:p>
        </w:tc>
      </w:tr>
      <w:tr w:rsidR="00944A64" w:rsidRPr="005B2239" w:rsidTr="003544B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vAlign w:val="center"/>
            <w:hideMark/>
          </w:tcPr>
          <w:p w:rsidR="00944A64" w:rsidRPr="003544BA" w:rsidRDefault="00944A64" w:rsidP="00A86A52">
            <w:pPr>
              <w:rPr>
                <w:rFonts w:ascii="Arial Narrow" w:hAnsi="Arial Narrow"/>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3</w:t>
            </w:r>
          </w:p>
        </w:tc>
        <w:tc>
          <w:tcPr>
            <w:tcW w:w="16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Reverse</w:t>
            </w:r>
          </w:p>
        </w:tc>
        <w:tc>
          <w:tcPr>
            <w:tcW w:w="33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Vehicle Transmission State</w:t>
            </w:r>
          </w:p>
        </w:tc>
      </w:tr>
      <w:tr w:rsidR="00944A64" w:rsidRPr="005B2239" w:rsidTr="003544B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vAlign w:val="center"/>
            <w:hideMark/>
          </w:tcPr>
          <w:p w:rsidR="00944A64" w:rsidRPr="003544BA" w:rsidRDefault="00944A64" w:rsidP="00A86A52">
            <w:pPr>
              <w:rPr>
                <w:rFonts w:ascii="Arial Narrow" w:hAnsi="Arial Narrow"/>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4</w:t>
            </w:r>
          </w:p>
        </w:tc>
        <w:tc>
          <w:tcPr>
            <w:tcW w:w="16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Reserved1</w:t>
            </w:r>
          </w:p>
        </w:tc>
        <w:tc>
          <w:tcPr>
            <w:tcW w:w="33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Vehicle Transmission State</w:t>
            </w:r>
          </w:p>
        </w:tc>
      </w:tr>
      <w:tr w:rsidR="00944A64" w:rsidRPr="005B2239" w:rsidTr="003544B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vAlign w:val="center"/>
            <w:hideMark/>
          </w:tcPr>
          <w:p w:rsidR="00944A64" w:rsidRPr="003544BA" w:rsidRDefault="00944A64" w:rsidP="00A86A52">
            <w:pPr>
              <w:rPr>
                <w:rFonts w:ascii="Arial Narrow" w:hAnsi="Arial Narrow"/>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5</w:t>
            </w:r>
          </w:p>
        </w:tc>
        <w:tc>
          <w:tcPr>
            <w:tcW w:w="16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Reserved2</w:t>
            </w:r>
          </w:p>
        </w:tc>
        <w:tc>
          <w:tcPr>
            <w:tcW w:w="33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Vehicle Transmission State</w:t>
            </w:r>
          </w:p>
        </w:tc>
      </w:tr>
      <w:tr w:rsidR="00944A64" w:rsidRPr="005B2239" w:rsidTr="003544B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vAlign w:val="center"/>
            <w:hideMark/>
          </w:tcPr>
          <w:p w:rsidR="00944A64" w:rsidRPr="003544BA" w:rsidRDefault="00944A64" w:rsidP="00A86A52">
            <w:pPr>
              <w:rPr>
                <w:rFonts w:ascii="Arial Narrow" w:hAnsi="Arial Narrow"/>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6</w:t>
            </w:r>
          </w:p>
        </w:tc>
        <w:tc>
          <w:tcPr>
            <w:tcW w:w="16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Reserved3</w:t>
            </w:r>
          </w:p>
        </w:tc>
        <w:tc>
          <w:tcPr>
            <w:tcW w:w="33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Vehicle Transmission State</w:t>
            </w:r>
          </w:p>
        </w:tc>
      </w:tr>
      <w:tr w:rsidR="00944A64" w:rsidRPr="005B2239" w:rsidTr="003544B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vAlign w:val="center"/>
            <w:hideMark/>
          </w:tcPr>
          <w:p w:rsidR="00944A64" w:rsidRPr="003544BA" w:rsidRDefault="00944A64" w:rsidP="00A86A52">
            <w:pPr>
              <w:rPr>
                <w:rFonts w:ascii="Arial Narrow" w:hAnsi="Arial Narrow"/>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7</w:t>
            </w:r>
          </w:p>
        </w:tc>
        <w:tc>
          <w:tcPr>
            <w:tcW w:w="16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Unavailable</w:t>
            </w:r>
          </w:p>
        </w:tc>
        <w:tc>
          <w:tcPr>
            <w:tcW w:w="33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Vehicle Transmission State</w:t>
            </w:r>
          </w:p>
        </w:tc>
      </w:tr>
      <w:tr w:rsidR="00944A64" w:rsidRPr="005B2239" w:rsidTr="003544BA">
        <w:trPr>
          <w:trHeight w:val="288"/>
        </w:trPr>
        <w:tc>
          <w:tcPr>
            <w:tcW w:w="333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InVehicle_Stability_Control_Status</w:t>
            </w:r>
          </w:p>
        </w:tc>
        <w:tc>
          <w:tcPr>
            <w:tcW w:w="758"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8</w:t>
            </w:r>
          </w:p>
        </w:tc>
        <w:tc>
          <w:tcPr>
            <w:tcW w:w="6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6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Unavailable</w:t>
            </w:r>
          </w:p>
        </w:tc>
        <w:tc>
          <w:tcPr>
            <w:tcW w:w="33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Vehicle stability control status</w:t>
            </w:r>
          </w:p>
        </w:tc>
      </w:tr>
      <w:tr w:rsidR="00944A64" w:rsidRPr="005B2239" w:rsidTr="003544B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vAlign w:val="center"/>
            <w:hideMark/>
          </w:tcPr>
          <w:p w:rsidR="00944A64" w:rsidRPr="003544BA" w:rsidRDefault="00944A64" w:rsidP="00A86A52">
            <w:pPr>
              <w:rPr>
                <w:rFonts w:ascii="Arial Narrow" w:hAnsi="Arial Narrow"/>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16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off</w:t>
            </w:r>
          </w:p>
        </w:tc>
        <w:tc>
          <w:tcPr>
            <w:tcW w:w="33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Vehicle stability control status</w:t>
            </w:r>
          </w:p>
        </w:tc>
      </w:tr>
      <w:tr w:rsidR="00944A64" w:rsidRPr="005B2239" w:rsidTr="003544B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vAlign w:val="center"/>
            <w:hideMark/>
          </w:tcPr>
          <w:p w:rsidR="00944A64" w:rsidRPr="003544BA" w:rsidRDefault="00944A64" w:rsidP="00A86A52">
            <w:pPr>
              <w:rPr>
                <w:rFonts w:ascii="Arial Narrow" w:hAnsi="Arial Narrow"/>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2</w:t>
            </w:r>
          </w:p>
        </w:tc>
        <w:tc>
          <w:tcPr>
            <w:tcW w:w="16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on or active (engaged)</w:t>
            </w:r>
          </w:p>
        </w:tc>
        <w:tc>
          <w:tcPr>
            <w:tcW w:w="33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Vehicle stability control status</w:t>
            </w:r>
          </w:p>
        </w:tc>
      </w:tr>
      <w:tr w:rsidR="00944A64" w:rsidRPr="005B2239" w:rsidTr="003544BA">
        <w:trPr>
          <w:trHeight w:val="288"/>
        </w:trPr>
        <w:tc>
          <w:tcPr>
            <w:tcW w:w="333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InVehicle_Wiper_Status</w:t>
            </w:r>
          </w:p>
        </w:tc>
        <w:tc>
          <w:tcPr>
            <w:tcW w:w="758"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9</w:t>
            </w:r>
          </w:p>
        </w:tc>
        <w:tc>
          <w:tcPr>
            <w:tcW w:w="6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6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off</w:t>
            </w:r>
          </w:p>
        </w:tc>
        <w:tc>
          <w:tcPr>
            <w:tcW w:w="33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On or off</w:t>
            </w:r>
          </w:p>
        </w:tc>
      </w:tr>
      <w:tr w:rsidR="00944A64" w:rsidRPr="005B2239" w:rsidTr="003544B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vAlign w:val="center"/>
            <w:hideMark/>
          </w:tcPr>
          <w:p w:rsidR="00944A64" w:rsidRPr="003544BA" w:rsidRDefault="00944A64" w:rsidP="00A86A52">
            <w:pPr>
              <w:rPr>
                <w:rFonts w:ascii="Arial Narrow" w:hAnsi="Arial Narrow" w:cs="Calibri"/>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5</w:t>
            </w:r>
          </w:p>
        </w:tc>
        <w:tc>
          <w:tcPr>
            <w:tcW w:w="16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on</w:t>
            </w:r>
          </w:p>
        </w:tc>
        <w:tc>
          <w:tcPr>
            <w:tcW w:w="33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On or off</w:t>
            </w:r>
          </w:p>
        </w:tc>
      </w:tr>
      <w:tr w:rsidR="00944A64" w:rsidRPr="005B2239" w:rsidTr="00061C5A">
        <w:trPr>
          <w:trHeight w:val="288"/>
        </w:trPr>
        <w:tc>
          <w:tcPr>
            <w:tcW w:w="333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LaneTrack_Crossing_Left/Right</w:t>
            </w:r>
          </w:p>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LaneTrack_Shift_Aborted/Successful</w:t>
            </w:r>
          </w:p>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LaneTrack_Shift_Left/Right</w:t>
            </w:r>
          </w:p>
        </w:tc>
        <w:tc>
          <w:tcPr>
            <w:tcW w:w="758"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6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1</w:t>
            </w:r>
          </w:p>
        </w:tc>
        <w:tc>
          <w:tcPr>
            <w:tcW w:w="16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LANE</w:t>
            </w:r>
          </w:p>
        </w:tc>
        <w:tc>
          <w:tcPr>
            <w:tcW w:w="336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sz w:val="18"/>
                <w:szCs w:val="18"/>
              </w:rPr>
            </w:pPr>
          </w:p>
        </w:tc>
      </w:tr>
      <w:tr w:rsidR="00944A64" w:rsidRPr="005B2239" w:rsidTr="00061C5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2</w:t>
            </w:r>
          </w:p>
        </w:tc>
        <w:tc>
          <w:tcPr>
            <w:tcW w:w="16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RIGHT</w:t>
            </w:r>
          </w:p>
        </w:tc>
        <w:tc>
          <w:tcPr>
            <w:tcW w:w="336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A86A52">
            <w:pPr>
              <w:rPr>
                <w:rFonts w:ascii="Arial Narrow" w:hAnsi="Arial Narrow"/>
                <w:sz w:val="18"/>
                <w:szCs w:val="18"/>
              </w:rPr>
            </w:pPr>
          </w:p>
        </w:tc>
      </w:tr>
      <w:tr w:rsidR="00944A64" w:rsidRPr="005B2239" w:rsidTr="00061C5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4</w:t>
            </w:r>
          </w:p>
        </w:tc>
        <w:tc>
          <w:tcPr>
            <w:tcW w:w="16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LEFT</w:t>
            </w:r>
          </w:p>
        </w:tc>
        <w:tc>
          <w:tcPr>
            <w:tcW w:w="336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sz w:val="18"/>
                <w:szCs w:val="18"/>
              </w:rPr>
            </w:pPr>
          </w:p>
        </w:tc>
      </w:tr>
      <w:tr w:rsidR="00944A64" w:rsidRPr="005B2239" w:rsidTr="00061C5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8</w:t>
            </w:r>
          </w:p>
        </w:tc>
        <w:tc>
          <w:tcPr>
            <w:tcW w:w="16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ABORT</w:t>
            </w:r>
          </w:p>
        </w:tc>
        <w:tc>
          <w:tcPr>
            <w:tcW w:w="336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A86A52">
            <w:pPr>
              <w:rPr>
                <w:rFonts w:ascii="Arial Narrow" w:hAnsi="Arial Narrow"/>
                <w:sz w:val="18"/>
                <w:szCs w:val="18"/>
              </w:rPr>
            </w:pPr>
          </w:p>
        </w:tc>
      </w:tr>
      <w:tr w:rsidR="00944A64" w:rsidRPr="005B2239" w:rsidTr="00061C5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10</w:t>
            </w:r>
          </w:p>
        </w:tc>
        <w:tc>
          <w:tcPr>
            <w:tcW w:w="16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SHIFT</w:t>
            </w:r>
          </w:p>
        </w:tc>
        <w:tc>
          <w:tcPr>
            <w:tcW w:w="336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sz w:val="18"/>
                <w:szCs w:val="18"/>
              </w:rPr>
            </w:pPr>
          </w:p>
        </w:tc>
      </w:tr>
      <w:tr w:rsidR="00944A64" w:rsidRPr="005B2239" w:rsidTr="00061C5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20</w:t>
            </w:r>
          </w:p>
        </w:tc>
        <w:tc>
          <w:tcPr>
            <w:tcW w:w="16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CROSS_SOLID</w:t>
            </w:r>
          </w:p>
        </w:tc>
        <w:tc>
          <w:tcPr>
            <w:tcW w:w="336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A86A52">
            <w:pPr>
              <w:rPr>
                <w:rFonts w:ascii="Arial Narrow" w:hAnsi="Arial Narrow"/>
                <w:sz w:val="18"/>
                <w:szCs w:val="18"/>
              </w:rPr>
            </w:pPr>
          </w:p>
        </w:tc>
      </w:tr>
      <w:tr w:rsidR="00944A64" w:rsidRPr="005B2239" w:rsidTr="00061C5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40</w:t>
            </w:r>
          </w:p>
        </w:tc>
        <w:tc>
          <w:tcPr>
            <w:tcW w:w="16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CALIBRATE</w:t>
            </w:r>
          </w:p>
        </w:tc>
        <w:tc>
          <w:tcPr>
            <w:tcW w:w="336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sz w:val="18"/>
                <w:szCs w:val="18"/>
              </w:rPr>
            </w:pPr>
          </w:p>
        </w:tc>
      </w:tr>
      <w:tr w:rsidR="00944A64" w:rsidRPr="005B2239" w:rsidTr="00061C5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80</w:t>
            </w:r>
          </w:p>
        </w:tc>
        <w:tc>
          <w:tcPr>
            <w:tcW w:w="16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LOW_SUN</w:t>
            </w:r>
          </w:p>
        </w:tc>
        <w:tc>
          <w:tcPr>
            <w:tcW w:w="336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A86A52">
            <w:pPr>
              <w:rPr>
                <w:rFonts w:ascii="Arial Narrow" w:hAnsi="Arial Narrow"/>
                <w:sz w:val="18"/>
                <w:szCs w:val="18"/>
              </w:rPr>
            </w:pPr>
          </w:p>
        </w:tc>
      </w:tr>
      <w:tr w:rsidR="00944A64" w:rsidRPr="005B2239" w:rsidTr="00061C5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100</w:t>
            </w:r>
          </w:p>
        </w:tc>
        <w:tc>
          <w:tcPr>
            <w:tcW w:w="16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NIGHTTIME</w:t>
            </w:r>
          </w:p>
        </w:tc>
        <w:tc>
          <w:tcPr>
            <w:tcW w:w="336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sz w:val="18"/>
                <w:szCs w:val="18"/>
              </w:rPr>
            </w:pPr>
          </w:p>
        </w:tc>
      </w:tr>
      <w:tr w:rsidR="00944A64" w:rsidRPr="005B2239" w:rsidTr="00061C5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200</w:t>
            </w:r>
          </w:p>
        </w:tc>
        <w:tc>
          <w:tcPr>
            <w:tcW w:w="16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EXIT_RIGHT</w:t>
            </w:r>
          </w:p>
        </w:tc>
        <w:tc>
          <w:tcPr>
            <w:tcW w:w="336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A86A52">
            <w:pPr>
              <w:rPr>
                <w:rFonts w:ascii="Arial Narrow" w:hAnsi="Arial Narrow"/>
                <w:sz w:val="18"/>
                <w:szCs w:val="18"/>
              </w:rPr>
            </w:pPr>
          </w:p>
        </w:tc>
      </w:tr>
      <w:tr w:rsidR="00944A64" w:rsidRPr="005B2239" w:rsidTr="00061C5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400</w:t>
            </w:r>
          </w:p>
        </w:tc>
        <w:tc>
          <w:tcPr>
            <w:tcW w:w="16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EXIT_LEFT</w:t>
            </w:r>
          </w:p>
        </w:tc>
        <w:tc>
          <w:tcPr>
            <w:tcW w:w="336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sz w:val="18"/>
                <w:szCs w:val="18"/>
              </w:rPr>
            </w:pPr>
          </w:p>
        </w:tc>
      </w:tr>
      <w:tr w:rsidR="00944A64" w:rsidRPr="005B2239" w:rsidTr="00061C5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800</w:t>
            </w:r>
          </w:p>
        </w:tc>
        <w:tc>
          <w:tcPr>
            <w:tcW w:w="16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SCAN_TILT</w:t>
            </w:r>
          </w:p>
        </w:tc>
        <w:tc>
          <w:tcPr>
            <w:tcW w:w="336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A86A52">
            <w:pPr>
              <w:rPr>
                <w:rFonts w:ascii="Arial Narrow" w:hAnsi="Arial Narrow"/>
                <w:sz w:val="18"/>
                <w:szCs w:val="18"/>
              </w:rPr>
            </w:pPr>
          </w:p>
        </w:tc>
      </w:tr>
      <w:tr w:rsidR="00944A64" w:rsidRPr="005B2239" w:rsidTr="00061C5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1000</w:t>
            </w:r>
          </w:p>
        </w:tc>
        <w:tc>
          <w:tcPr>
            <w:tcW w:w="16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CAM_TILT</w:t>
            </w:r>
          </w:p>
        </w:tc>
        <w:tc>
          <w:tcPr>
            <w:tcW w:w="336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sz w:val="18"/>
                <w:szCs w:val="18"/>
              </w:rPr>
            </w:pPr>
          </w:p>
        </w:tc>
      </w:tr>
      <w:tr w:rsidR="00944A64" w:rsidRPr="005B2239" w:rsidTr="00061C5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2000</w:t>
            </w:r>
          </w:p>
        </w:tc>
        <w:tc>
          <w:tcPr>
            <w:tcW w:w="16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NO_VIDEO</w:t>
            </w:r>
          </w:p>
        </w:tc>
        <w:tc>
          <w:tcPr>
            <w:tcW w:w="336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A86A52">
            <w:pPr>
              <w:rPr>
                <w:rFonts w:ascii="Arial Narrow" w:hAnsi="Arial Narrow"/>
                <w:sz w:val="18"/>
                <w:szCs w:val="18"/>
              </w:rPr>
            </w:pPr>
          </w:p>
        </w:tc>
      </w:tr>
      <w:tr w:rsidR="00944A64" w:rsidRPr="005B2239" w:rsidTr="00061C5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4000</w:t>
            </w:r>
          </w:p>
        </w:tc>
        <w:tc>
          <w:tcPr>
            <w:tcW w:w="16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CAM_SKEW</w:t>
            </w:r>
          </w:p>
        </w:tc>
        <w:tc>
          <w:tcPr>
            <w:tcW w:w="336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sz w:val="18"/>
                <w:szCs w:val="18"/>
              </w:rPr>
            </w:pPr>
          </w:p>
        </w:tc>
      </w:tr>
      <w:tr w:rsidR="00944A64" w:rsidRPr="005B2239" w:rsidTr="00061C5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8000</w:t>
            </w:r>
          </w:p>
        </w:tc>
        <w:tc>
          <w:tcPr>
            <w:tcW w:w="16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CALIBRATE_SKEW</w:t>
            </w:r>
          </w:p>
        </w:tc>
        <w:tc>
          <w:tcPr>
            <w:tcW w:w="336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A86A52">
            <w:pPr>
              <w:rPr>
                <w:rFonts w:ascii="Arial Narrow" w:hAnsi="Arial Narrow"/>
                <w:sz w:val="18"/>
                <w:szCs w:val="18"/>
              </w:rPr>
            </w:pPr>
          </w:p>
        </w:tc>
      </w:tr>
      <w:tr w:rsidR="00944A64" w:rsidRPr="005B2239" w:rsidTr="003544BA">
        <w:trPr>
          <w:trHeight w:val="288"/>
        </w:trPr>
        <w:tc>
          <w:tcPr>
            <w:tcW w:w="333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LaneTrack_Type_LeftLane_Left/RightMarker</w:t>
            </w:r>
          </w:p>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LaneTrack_Type_RightLane_Left/RightMarker</w:t>
            </w:r>
          </w:p>
        </w:tc>
        <w:tc>
          <w:tcPr>
            <w:tcW w:w="758"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6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0</w:t>
            </w:r>
          </w:p>
        </w:tc>
        <w:tc>
          <w:tcPr>
            <w:tcW w:w="16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SOLID</w:t>
            </w:r>
          </w:p>
        </w:tc>
        <w:tc>
          <w:tcPr>
            <w:tcW w:w="33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sz w:val="18"/>
                <w:szCs w:val="18"/>
              </w:rPr>
            </w:pPr>
            <w:r w:rsidRPr="003544BA">
              <w:rPr>
                <w:rFonts w:ascii="Arial Narrow" w:hAnsi="Arial Narrow"/>
                <w:sz w:val="18"/>
                <w:szCs w:val="18"/>
              </w:rPr>
              <w:t>Type of marker</w:t>
            </w:r>
          </w:p>
        </w:tc>
      </w:tr>
      <w:tr w:rsidR="00944A64" w:rsidRPr="005B2239" w:rsidTr="003544B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1</w:t>
            </w:r>
          </w:p>
        </w:tc>
        <w:tc>
          <w:tcPr>
            <w:tcW w:w="16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DASH</w:t>
            </w:r>
          </w:p>
        </w:tc>
        <w:tc>
          <w:tcPr>
            <w:tcW w:w="33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sz w:val="18"/>
                <w:szCs w:val="18"/>
              </w:rPr>
            </w:pPr>
            <w:r w:rsidRPr="003544BA">
              <w:rPr>
                <w:rFonts w:ascii="Arial Narrow" w:hAnsi="Arial Narrow"/>
                <w:sz w:val="18"/>
                <w:szCs w:val="18"/>
              </w:rPr>
              <w:t>Type of marker</w:t>
            </w:r>
          </w:p>
        </w:tc>
      </w:tr>
      <w:tr w:rsidR="00944A64" w:rsidRPr="005B2239" w:rsidTr="003544B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2</w:t>
            </w:r>
          </w:p>
        </w:tc>
        <w:tc>
          <w:tcPr>
            <w:tcW w:w="16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UNSURE</w:t>
            </w:r>
          </w:p>
        </w:tc>
        <w:tc>
          <w:tcPr>
            <w:tcW w:w="33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sz w:val="18"/>
                <w:szCs w:val="18"/>
              </w:rPr>
            </w:pPr>
            <w:r w:rsidRPr="003544BA">
              <w:rPr>
                <w:rFonts w:ascii="Arial Narrow" w:hAnsi="Arial Narrow"/>
                <w:sz w:val="18"/>
                <w:szCs w:val="18"/>
              </w:rPr>
              <w:t>Type of marker</w:t>
            </w:r>
          </w:p>
        </w:tc>
      </w:tr>
      <w:tr w:rsidR="00944A64" w:rsidRPr="005B2239" w:rsidTr="003544BA">
        <w:trPr>
          <w:trHeight w:val="288"/>
        </w:trPr>
        <w:tc>
          <w:tcPr>
            <w:tcW w:w="33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A86A52">
            <w:pPr>
              <w:rPr>
                <w:rFonts w:ascii="Arial Narrow" w:hAnsi="Arial Narrow" w:cs="Calibri"/>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A86A52">
            <w:pPr>
              <w:rPr>
                <w:rFonts w:ascii="Arial Narrow" w:hAnsi="Arial Narrow" w:cs="Calibri"/>
                <w:color w:val="000000"/>
                <w:sz w:val="18"/>
                <w:szCs w:val="18"/>
              </w:rPr>
            </w:pPr>
          </w:p>
        </w:tc>
        <w:tc>
          <w:tcPr>
            <w:tcW w:w="6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olor w:val="000000"/>
                <w:sz w:val="18"/>
                <w:szCs w:val="18"/>
              </w:rPr>
            </w:pPr>
            <w:r w:rsidRPr="003544BA">
              <w:rPr>
                <w:rFonts w:ascii="Arial Narrow" w:hAnsi="Arial Narrow"/>
                <w:color w:val="000000"/>
                <w:sz w:val="18"/>
                <w:szCs w:val="18"/>
              </w:rPr>
              <w:t>3</w:t>
            </w:r>
          </w:p>
        </w:tc>
        <w:tc>
          <w:tcPr>
            <w:tcW w:w="16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cs="Calibri"/>
                <w:color w:val="000000"/>
                <w:sz w:val="18"/>
                <w:szCs w:val="18"/>
              </w:rPr>
            </w:pPr>
            <w:r w:rsidRPr="003544BA">
              <w:rPr>
                <w:rFonts w:ascii="Arial Narrow" w:hAnsi="Arial Narrow" w:cs="Calibri"/>
                <w:color w:val="000000"/>
                <w:sz w:val="18"/>
                <w:szCs w:val="18"/>
              </w:rPr>
              <w:t>DARK_SOLID</w:t>
            </w:r>
          </w:p>
        </w:tc>
        <w:tc>
          <w:tcPr>
            <w:tcW w:w="33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A86A52">
            <w:pPr>
              <w:rPr>
                <w:rFonts w:ascii="Arial Narrow" w:hAnsi="Arial Narrow"/>
                <w:sz w:val="18"/>
                <w:szCs w:val="18"/>
              </w:rPr>
            </w:pPr>
            <w:r w:rsidRPr="003544BA">
              <w:rPr>
                <w:rFonts w:ascii="Arial Narrow" w:hAnsi="Arial Narrow"/>
                <w:sz w:val="18"/>
                <w:szCs w:val="18"/>
              </w:rPr>
              <w:t>Type of marker</w:t>
            </w:r>
          </w:p>
        </w:tc>
      </w:tr>
    </w:tbl>
    <w:p w:rsidR="00944A64" w:rsidRDefault="00944A64" w:rsidP="004D16B0">
      <w:pPr>
        <w:rPr>
          <w:rStyle w:val="SubtleEmphasis"/>
          <w:i w:val="0"/>
          <w:iCs w:val="0"/>
          <w:color w:val="auto"/>
        </w:rPr>
      </w:pPr>
    </w:p>
    <w:p w:rsidR="00944A64" w:rsidRDefault="00944A64" w:rsidP="004D16B0">
      <w:pPr>
        <w:rPr>
          <w:rStyle w:val="SubtleEmphasis"/>
          <w:i w:val="0"/>
          <w:iCs w:val="0"/>
          <w:color w:val="auto"/>
        </w:rPr>
      </w:pPr>
    </w:p>
    <w:p w:rsidR="00944A64" w:rsidRDefault="00944A64" w:rsidP="004D16B0">
      <w:pPr>
        <w:rPr>
          <w:rStyle w:val="SubtleEmphasis"/>
          <w:i w:val="0"/>
          <w:iCs w:val="0"/>
          <w:color w:val="auto"/>
        </w:rPr>
        <w:sectPr w:rsidR="00944A64" w:rsidSect="00B114EA">
          <w:headerReference w:type="default" r:id="rId25"/>
          <w:footerReference w:type="default" r:id="rId26"/>
          <w:pgSz w:w="12240" w:h="15840" w:code="1"/>
          <w:pgMar w:top="648" w:right="1440" w:bottom="979" w:left="1440" w:header="720" w:footer="720" w:gutter="432"/>
          <w:cols w:space="720"/>
          <w:docGrid w:linePitch="360"/>
        </w:sectPr>
      </w:pPr>
    </w:p>
    <w:p w:rsidR="00944A64" w:rsidRDefault="00580D75" w:rsidP="004D16B0">
      <w:pPr>
        <w:rPr>
          <w:rStyle w:val="SubtleEmphasis"/>
          <w:i w:val="0"/>
          <w:iCs w:val="0"/>
          <w:color w:val="auto"/>
        </w:rPr>
      </w:pPr>
      <w:r>
        <w:rPr>
          <w:rStyle w:val="SubtleEmphasis"/>
          <w:i w:val="0"/>
          <w:iCs w:val="0"/>
          <w:color w:val="auto"/>
        </w:rPr>
        <w:t>Table 64 provides a 10-record sample from the HV_Primary File.</w:t>
      </w:r>
    </w:p>
    <w:p w:rsidR="00944A64" w:rsidRDefault="00944A64" w:rsidP="00323EF6">
      <w:pPr>
        <w:pStyle w:val="Caption"/>
        <w:rPr>
          <w:rStyle w:val="SubtleEmphasis"/>
          <w:i/>
          <w:iCs w:val="0"/>
          <w:color w:val="auto"/>
        </w:rPr>
      </w:pPr>
      <w:bookmarkStart w:id="300" w:name="_Toc433422661"/>
      <w:r>
        <w:t xml:space="preserve">Table </w:t>
      </w:r>
      <w:r w:rsidR="00772B09">
        <w:fldChar w:fldCharType="begin"/>
      </w:r>
      <w:r w:rsidR="0038212E">
        <w:instrText xml:space="preserve"> SEQ Table \* ARABIC </w:instrText>
      </w:r>
      <w:r w:rsidR="00772B09">
        <w:fldChar w:fldCharType="separate"/>
      </w:r>
      <w:r w:rsidR="00C122F8">
        <w:rPr>
          <w:noProof/>
        </w:rPr>
        <w:t>23</w:t>
      </w:r>
      <w:r w:rsidR="00772B09">
        <w:rPr>
          <w:noProof/>
        </w:rPr>
        <w:fldChar w:fldCharType="end"/>
      </w:r>
      <w:r>
        <w:t>: Sample Records for HV_Primary File</w:t>
      </w:r>
      <w:bookmarkEnd w:id="300"/>
    </w:p>
    <w:tbl>
      <w:tblPr>
        <w:tblW w:w="1399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922"/>
        <w:gridCol w:w="798"/>
        <w:gridCol w:w="913"/>
        <w:gridCol w:w="984"/>
        <w:gridCol w:w="1094"/>
        <w:gridCol w:w="713"/>
        <w:gridCol w:w="908"/>
        <w:gridCol w:w="1085"/>
        <w:gridCol w:w="1043"/>
        <w:gridCol w:w="1332"/>
        <w:gridCol w:w="713"/>
        <w:gridCol w:w="742"/>
        <w:gridCol w:w="1079"/>
        <w:gridCol w:w="692"/>
        <w:gridCol w:w="979"/>
      </w:tblGrid>
      <w:tr w:rsidR="00944A64" w:rsidRPr="00FA01D0" w:rsidTr="003544BA">
        <w:trPr>
          <w:trHeight w:val="20"/>
        </w:trPr>
        <w:tc>
          <w:tcPr>
            <w:tcW w:w="92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DeviceID</w:t>
            </w:r>
          </w:p>
        </w:tc>
        <w:tc>
          <w:tcPr>
            <w:tcW w:w="798"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Trip</w:t>
            </w:r>
          </w:p>
        </w:tc>
        <w:tc>
          <w:tcPr>
            <w:tcW w:w="91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Time</w:t>
            </w:r>
          </w:p>
        </w:tc>
        <w:tc>
          <w:tcPr>
            <w:tcW w:w="984"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GPS_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Elevation</w:t>
            </w:r>
          </w:p>
        </w:tc>
        <w:tc>
          <w:tcPr>
            <w:tcW w:w="1094"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GPS_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Fix_Quality</w:t>
            </w:r>
          </w:p>
        </w:tc>
        <w:tc>
          <w:tcPr>
            <w:tcW w:w="71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GPS_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Hdop</w:t>
            </w:r>
          </w:p>
        </w:tc>
        <w:tc>
          <w:tcPr>
            <w:tcW w:w="908"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color w:val="000000"/>
                <w:sz w:val="18"/>
                <w:szCs w:val="18"/>
              </w:rPr>
            </w:pPr>
            <w:r w:rsidRPr="003544BA">
              <w:rPr>
                <w:rFonts w:ascii="Arial Narrow" w:hAnsi="Arial Narrow" w:cs="Calibri"/>
                <w:color w:val="000000"/>
                <w:sz w:val="18"/>
                <w:szCs w:val="18"/>
              </w:rPr>
              <w:t>GPS_</w:t>
            </w:r>
          </w:p>
          <w:p w:rsidR="00944A64" w:rsidRPr="003544BA" w:rsidRDefault="00944A64" w:rsidP="003544BA">
            <w:pPr>
              <w:jc w:val="center"/>
              <w:rPr>
                <w:rFonts w:ascii="Arial Narrow" w:hAnsi="Arial Narrow" w:cs="Calibri"/>
                <w:color w:val="000000"/>
                <w:sz w:val="18"/>
                <w:szCs w:val="18"/>
              </w:rPr>
            </w:pPr>
            <w:r w:rsidRPr="003544BA">
              <w:rPr>
                <w:rFonts w:ascii="Arial Narrow" w:hAnsi="Arial Narrow" w:cs="Calibri"/>
                <w:color w:val="000000"/>
                <w:sz w:val="18"/>
                <w:szCs w:val="18"/>
              </w:rPr>
              <w:t>Heading</w:t>
            </w:r>
          </w:p>
        </w:tc>
        <w:tc>
          <w:tcPr>
            <w:tcW w:w="108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GPS_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Latitude</w:t>
            </w:r>
          </w:p>
        </w:tc>
        <w:tc>
          <w:tcPr>
            <w:tcW w:w="104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GPS_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Longitude</w:t>
            </w:r>
          </w:p>
        </w:tc>
        <w:tc>
          <w:tcPr>
            <w:tcW w:w="133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GPS_Number_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Satellites</w:t>
            </w:r>
          </w:p>
        </w:tc>
        <w:tc>
          <w:tcPr>
            <w:tcW w:w="71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GPS_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Pdop</w:t>
            </w: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GPS_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Speed</w:t>
            </w:r>
          </w:p>
        </w:tc>
        <w:tc>
          <w:tcPr>
            <w:tcW w:w="107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GPS_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UTC_Time</w:t>
            </w:r>
          </w:p>
        </w:tc>
        <w:tc>
          <w:tcPr>
            <w:tcW w:w="692" w:type="dxa"/>
            <w:tcBorders>
              <w:top w:val="single" w:sz="8" w:space="0" w:color="4F81BD"/>
              <w:left w:val="single" w:sz="8" w:space="0" w:color="4F81BD"/>
              <w:bottom w:val="single" w:sz="8" w:space="0" w:color="4F81BD"/>
              <w:right w:val="single" w:sz="8" w:space="0" w:color="4F81BD"/>
            </w:tcBorders>
            <w:shd w:val="clear" w:color="auto" w:fill="D3DFEE"/>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GPS_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Valid</w:t>
            </w:r>
          </w:p>
        </w:tc>
        <w:tc>
          <w:tcPr>
            <w:tcW w:w="979" w:type="dxa"/>
            <w:tcBorders>
              <w:top w:val="single" w:sz="8" w:space="0" w:color="4F81BD"/>
              <w:left w:val="single" w:sz="8" w:space="0" w:color="4F81BD"/>
              <w:bottom w:val="single" w:sz="8" w:space="0" w:color="4F81BD"/>
              <w:right w:val="single" w:sz="8" w:space="0" w:color="4F81BD"/>
            </w:tcBorders>
            <w:shd w:val="clear" w:color="auto" w:fill="D3DFEE"/>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DAS_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Roll_Rate</w:t>
            </w:r>
          </w:p>
        </w:tc>
      </w:tr>
      <w:tr w:rsidR="00944A64" w:rsidRPr="00FA01D0" w:rsidTr="003544BA">
        <w:trPr>
          <w:trHeight w:val="20"/>
        </w:trPr>
        <w:tc>
          <w:tcPr>
            <w:tcW w:w="92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798"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61062</w:t>
            </w:r>
          </w:p>
        </w:tc>
        <w:tc>
          <w:tcPr>
            <w:tcW w:w="91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477818</w:t>
            </w:r>
          </w:p>
        </w:tc>
        <w:tc>
          <w:tcPr>
            <w:tcW w:w="984"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201.993</w:t>
            </w:r>
          </w:p>
        </w:tc>
        <w:tc>
          <w:tcPr>
            <w:tcW w:w="1094"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71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1.03</w:t>
            </w:r>
          </w:p>
        </w:tc>
        <w:tc>
          <w:tcPr>
            <w:tcW w:w="908"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231.85</w:t>
            </w:r>
          </w:p>
        </w:tc>
        <w:tc>
          <w:tcPr>
            <w:tcW w:w="108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42.28913</w:t>
            </w:r>
          </w:p>
        </w:tc>
        <w:tc>
          <w:tcPr>
            <w:tcW w:w="104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-83.7394</w:t>
            </w:r>
          </w:p>
        </w:tc>
        <w:tc>
          <w:tcPr>
            <w:tcW w:w="133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w:t>
            </w:r>
          </w:p>
        </w:tc>
        <w:tc>
          <w:tcPr>
            <w:tcW w:w="71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2.06</w:t>
            </w:r>
          </w:p>
        </w:tc>
        <w:tc>
          <w:tcPr>
            <w:tcW w:w="74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1.35E+12</w:t>
            </w:r>
          </w:p>
        </w:tc>
        <w:tc>
          <w:tcPr>
            <w:tcW w:w="69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944A64" w:rsidRPr="00FA01D0" w:rsidTr="003544BA">
        <w:trPr>
          <w:trHeight w:val="20"/>
        </w:trPr>
        <w:tc>
          <w:tcPr>
            <w:tcW w:w="92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798"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61062</w:t>
            </w:r>
          </w:p>
        </w:tc>
        <w:tc>
          <w:tcPr>
            <w:tcW w:w="91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477918</w:t>
            </w:r>
          </w:p>
        </w:tc>
        <w:tc>
          <w:tcPr>
            <w:tcW w:w="984"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201.993</w:t>
            </w:r>
          </w:p>
        </w:tc>
        <w:tc>
          <w:tcPr>
            <w:tcW w:w="1094"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71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1.03</w:t>
            </w:r>
          </w:p>
        </w:tc>
        <w:tc>
          <w:tcPr>
            <w:tcW w:w="908"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231.85</w:t>
            </w:r>
          </w:p>
        </w:tc>
        <w:tc>
          <w:tcPr>
            <w:tcW w:w="108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42.28913</w:t>
            </w:r>
          </w:p>
        </w:tc>
        <w:tc>
          <w:tcPr>
            <w:tcW w:w="104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-83.7394</w:t>
            </w:r>
          </w:p>
        </w:tc>
        <w:tc>
          <w:tcPr>
            <w:tcW w:w="133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w:t>
            </w:r>
          </w:p>
        </w:tc>
        <w:tc>
          <w:tcPr>
            <w:tcW w:w="71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2.06</w:t>
            </w: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1.35E+12</w:t>
            </w:r>
          </w:p>
        </w:tc>
        <w:tc>
          <w:tcPr>
            <w:tcW w:w="69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944A64" w:rsidRPr="00FA01D0" w:rsidTr="003544BA">
        <w:trPr>
          <w:trHeight w:val="20"/>
        </w:trPr>
        <w:tc>
          <w:tcPr>
            <w:tcW w:w="92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798"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61062</w:t>
            </w:r>
          </w:p>
        </w:tc>
        <w:tc>
          <w:tcPr>
            <w:tcW w:w="91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478018</w:t>
            </w:r>
          </w:p>
        </w:tc>
        <w:tc>
          <w:tcPr>
            <w:tcW w:w="984"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201.993</w:t>
            </w:r>
          </w:p>
        </w:tc>
        <w:tc>
          <w:tcPr>
            <w:tcW w:w="1094"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71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1.03</w:t>
            </w:r>
          </w:p>
        </w:tc>
        <w:tc>
          <w:tcPr>
            <w:tcW w:w="908"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231.85</w:t>
            </w:r>
          </w:p>
        </w:tc>
        <w:tc>
          <w:tcPr>
            <w:tcW w:w="108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42.28913</w:t>
            </w:r>
          </w:p>
        </w:tc>
        <w:tc>
          <w:tcPr>
            <w:tcW w:w="104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-83.7394</w:t>
            </w:r>
          </w:p>
        </w:tc>
        <w:tc>
          <w:tcPr>
            <w:tcW w:w="133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w:t>
            </w:r>
          </w:p>
        </w:tc>
        <w:tc>
          <w:tcPr>
            <w:tcW w:w="71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2.06</w:t>
            </w:r>
          </w:p>
        </w:tc>
        <w:tc>
          <w:tcPr>
            <w:tcW w:w="74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1.35E+12</w:t>
            </w:r>
          </w:p>
        </w:tc>
        <w:tc>
          <w:tcPr>
            <w:tcW w:w="69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944A64" w:rsidRPr="00FA01D0" w:rsidTr="003544BA">
        <w:trPr>
          <w:trHeight w:val="20"/>
        </w:trPr>
        <w:tc>
          <w:tcPr>
            <w:tcW w:w="92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798"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61062</w:t>
            </w:r>
          </w:p>
        </w:tc>
        <w:tc>
          <w:tcPr>
            <w:tcW w:w="91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478118</w:t>
            </w:r>
          </w:p>
        </w:tc>
        <w:tc>
          <w:tcPr>
            <w:tcW w:w="984"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201.993</w:t>
            </w:r>
          </w:p>
        </w:tc>
        <w:tc>
          <w:tcPr>
            <w:tcW w:w="1094"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71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1.03</w:t>
            </w:r>
          </w:p>
        </w:tc>
        <w:tc>
          <w:tcPr>
            <w:tcW w:w="908"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231.85</w:t>
            </w:r>
          </w:p>
        </w:tc>
        <w:tc>
          <w:tcPr>
            <w:tcW w:w="108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42.28913</w:t>
            </w:r>
          </w:p>
        </w:tc>
        <w:tc>
          <w:tcPr>
            <w:tcW w:w="104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-83.7394</w:t>
            </w:r>
          </w:p>
        </w:tc>
        <w:tc>
          <w:tcPr>
            <w:tcW w:w="133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w:t>
            </w:r>
          </w:p>
        </w:tc>
        <w:tc>
          <w:tcPr>
            <w:tcW w:w="71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2.06</w:t>
            </w: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1.35E+12</w:t>
            </w:r>
          </w:p>
        </w:tc>
        <w:tc>
          <w:tcPr>
            <w:tcW w:w="69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944A64" w:rsidRPr="00FA01D0" w:rsidTr="003544BA">
        <w:trPr>
          <w:trHeight w:val="20"/>
        </w:trPr>
        <w:tc>
          <w:tcPr>
            <w:tcW w:w="92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798"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61062</w:t>
            </w:r>
          </w:p>
        </w:tc>
        <w:tc>
          <w:tcPr>
            <w:tcW w:w="91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478218</w:t>
            </w:r>
          </w:p>
        </w:tc>
        <w:tc>
          <w:tcPr>
            <w:tcW w:w="984"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201.993</w:t>
            </w:r>
          </w:p>
        </w:tc>
        <w:tc>
          <w:tcPr>
            <w:tcW w:w="1094"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71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1.03</w:t>
            </w:r>
          </w:p>
        </w:tc>
        <w:tc>
          <w:tcPr>
            <w:tcW w:w="908"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231.85</w:t>
            </w:r>
          </w:p>
        </w:tc>
        <w:tc>
          <w:tcPr>
            <w:tcW w:w="108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42.28913</w:t>
            </w:r>
          </w:p>
        </w:tc>
        <w:tc>
          <w:tcPr>
            <w:tcW w:w="104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-83.7394</w:t>
            </w:r>
          </w:p>
        </w:tc>
        <w:tc>
          <w:tcPr>
            <w:tcW w:w="133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w:t>
            </w:r>
          </w:p>
        </w:tc>
        <w:tc>
          <w:tcPr>
            <w:tcW w:w="71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2.06</w:t>
            </w:r>
          </w:p>
        </w:tc>
        <w:tc>
          <w:tcPr>
            <w:tcW w:w="74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1.35E+12</w:t>
            </w:r>
          </w:p>
        </w:tc>
        <w:tc>
          <w:tcPr>
            <w:tcW w:w="69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944A64" w:rsidRPr="00FA01D0" w:rsidTr="003544BA">
        <w:trPr>
          <w:trHeight w:val="20"/>
        </w:trPr>
        <w:tc>
          <w:tcPr>
            <w:tcW w:w="92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798"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61062</w:t>
            </w:r>
          </w:p>
        </w:tc>
        <w:tc>
          <w:tcPr>
            <w:tcW w:w="91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478318</w:t>
            </w:r>
          </w:p>
        </w:tc>
        <w:tc>
          <w:tcPr>
            <w:tcW w:w="984"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201.993</w:t>
            </w:r>
          </w:p>
        </w:tc>
        <w:tc>
          <w:tcPr>
            <w:tcW w:w="1094"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71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1.03</w:t>
            </w:r>
          </w:p>
        </w:tc>
        <w:tc>
          <w:tcPr>
            <w:tcW w:w="908"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231.85</w:t>
            </w:r>
          </w:p>
        </w:tc>
        <w:tc>
          <w:tcPr>
            <w:tcW w:w="108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42.28913</w:t>
            </w:r>
          </w:p>
        </w:tc>
        <w:tc>
          <w:tcPr>
            <w:tcW w:w="104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-83.7394</w:t>
            </w:r>
          </w:p>
        </w:tc>
        <w:tc>
          <w:tcPr>
            <w:tcW w:w="133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w:t>
            </w:r>
          </w:p>
        </w:tc>
        <w:tc>
          <w:tcPr>
            <w:tcW w:w="71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2.06</w:t>
            </w: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1.35E+12</w:t>
            </w:r>
          </w:p>
        </w:tc>
        <w:tc>
          <w:tcPr>
            <w:tcW w:w="69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944A64" w:rsidRPr="00FA01D0" w:rsidTr="003544BA">
        <w:trPr>
          <w:trHeight w:val="20"/>
        </w:trPr>
        <w:tc>
          <w:tcPr>
            <w:tcW w:w="92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798"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61062</w:t>
            </w:r>
          </w:p>
        </w:tc>
        <w:tc>
          <w:tcPr>
            <w:tcW w:w="91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478418</w:t>
            </w:r>
          </w:p>
        </w:tc>
        <w:tc>
          <w:tcPr>
            <w:tcW w:w="984"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201.993</w:t>
            </w:r>
          </w:p>
        </w:tc>
        <w:tc>
          <w:tcPr>
            <w:tcW w:w="1094"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71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1.03</w:t>
            </w:r>
          </w:p>
        </w:tc>
        <w:tc>
          <w:tcPr>
            <w:tcW w:w="908"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231.85</w:t>
            </w:r>
          </w:p>
        </w:tc>
        <w:tc>
          <w:tcPr>
            <w:tcW w:w="108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42.28913</w:t>
            </w:r>
          </w:p>
        </w:tc>
        <w:tc>
          <w:tcPr>
            <w:tcW w:w="104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-83.7394</w:t>
            </w:r>
          </w:p>
        </w:tc>
        <w:tc>
          <w:tcPr>
            <w:tcW w:w="133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w:t>
            </w:r>
          </w:p>
        </w:tc>
        <w:tc>
          <w:tcPr>
            <w:tcW w:w="71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2.06</w:t>
            </w:r>
          </w:p>
        </w:tc>
        <w:tc>
          <w:tcPr>
            <w:tcW w:w="74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1.35E+12</w:t>
            </w:r>
          </w:p>
        </w:tc>
        <w:tc>
          <w:tcPr>
            <w:tcW w:w="69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944A64" w:rsidRPr="00FA01D0" w:rsidTr="003544BA">
        <w:trPr>
          <w:trHeight w:val="20"/>
        </w:trPr>
        <w:tc>
          <w:tcPr>
            <w:tcW w:w="92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798"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61062</w:t>
            </w:r>
          </w:p>
        </w:tc>
        <w:tc>
          <w:tcPr>
            <w:tcW w:w="91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478518</w:t>
            </w:r>
          </w:p>
        </w:tc>
        <w:tc>
          <w:tcPr>
            <w:tcW w:w="984"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202.093</w:t>
            </w:r>
          </w:p>
        </w:tc>
        <w:tc>
          <w:tcPr>
            <w:tcW w:w="1094"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71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1.03</w:t>
            </w:r>
          </w:p>
        </w:tc>
        <w:tc>
          <w:tcPr>
            <w:tcW w:w="908"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231.85</w:t>
            </w:r>
          </w:p>
        </w:tc>
        <w:tc>
          <w:tcPr>
            <w:tcW w:w="108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42.28913</w:t>
            </w:r>
          </w:p>
        </w:tc>
        <w:tc>
          <w:tcPr>
            <w:tcW w:w="104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-83.7394</w:t>
            </w:r>
          </w:p>
        </w:tc>
        <w:tc>
          <w:tcPr>
            <w:tcW w:w="133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w:t>
            </w:r>
          </w:p>
        </w:tc>
        <w:tc>
          <w:tcPr>
            <w:tcW w:w="71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2.06</w:t>
            </w: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1.35E+12</w:t>
            </w:r>
          </w:p>
        </w:tc>
        <w:tc>
          <w:tcPr>
            <w:tcW w:w="69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944A64" w:rsidRPr="00FA01D0" w:rsidTr="003544BA">
        <w:trPr>
          <w:trHeight w:val="20"/>
        </w:trPr>
        <w:tc>
          <w:tcPr>
            <w:tcW w:w="92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798"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61062</w:t>
            </w:r>
          </w:p>
        </w:tc>
        <w:tc>
          <w:tcPr>
            <w:tcW w:w="91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478618</w:t>
            </w:r>
          </w:p>
        </w:tc>
        <w:tc>
          <w:tcPr>
            <w:tcW w:w="984"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202.093</w:t>
            </w:r>
          </w:p>
        </w:tc>
        <w:tc>
          <w:tcPr>
            <w:tcW w:w="1094"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71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1.03</w:t>
            </w:r>
          </w:p>
        </w:tc>
        <w:tc>
          <w:tcPr>
            <w:tcW w:w="908"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231.85</w:t>
            </w:r>
          </w:p>
        </w:tc>
        <w:tc>
          <w:tcPr>
            <w:tcW w:w="108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42.28913</w:t>
            </w:r>
          </w:p>
        </w:tc>
        <w:tc>
          <w:tcPr>
            <w:tcW w:w="104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-83.7394</w:t>
            </w:r>
          </w:p>
        </w:tc>
        <w:tc>
          <w:tcPr>
            <w:tcW w:w="133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w:t>
            </w:r>
          </w:p>
        </w:tc>
        <w:tc>
          <w:tcPr>
            <w:tcW w:w="71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2.06</w:t>
            </w:r>
          </w:p>
        </w:tc>
        <w:tc>
          <w:tcPr>
            <w:tcW w:w="74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1.35E+12</w:t>
            </w:r>
          </w:p>
        </w:tc>
        <w:tc>
          <w:tcPr>
            <w:tcW w:w="69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944A64" w:rsidRPr="00FA01D0" w:rsidTr="003544BA">
        <w:trPr>
          <w:trHeight w:val="20"/>
        </w:trPr>
        <w:tc>
          <w:tcPr>
            <w:tcW w:w="92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798"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61062</w:t>
            </w:r>
          </w:p>
        </w:tc>
        <w:tc>
          <w:tcPr>
            <w:tcW w:w="91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478718</w:t>
            </w:r>
          </w:p>
        </w:tc>
        <w:tc>
          <w:tcPr>
            <w:tcW w:w="984"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202.093</w:t>
            </w:r>
          </w:p>
        </w:tc>
        <w:tc>
          <w:tcPr>
            <w:tcW w:w="1094"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71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1.03</w:t>
            </w:r>
          </w:p>
        </w:tc>
        <w:tc>
          <w:tcPr>
            <w:tcW w:w="908"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231.85</w:t>
            </w:r>
          </w:p>
        </w:tc>
        <w:tc>
          <w:tcPr>
            <w:tcW w:w="108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42.28913</w:t>
            </w:r>
          </w:p>
        </w:tc>
        <w:tc>
          <w:tcPr>
            <w:tcW w:w="104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-83.7394</w:t>
            </w:r>
          </w:p>
        </w:tc>
        <w:tc>
          <w:tcPr>
            <w:tcW w:w="133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w:t>
            </w:r>
          </w:p>
        </w:tc>
        <w:tc>
          <w:tcPr>
            <w:tcW w:w="71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2.06</w:t>
            </w: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1.35E+12</w:t>
            </w:r>
          </w:p>
        </w:tc>
        <w:tc>
          <w:tcPr>
            <w:tcW w:w="69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bl>
    <w:p w:rsidR="00944A64" w:rsidRDefault="00944A64" w:rsidP="004D16B0">
      <w:pPr>
        <w:rPr>
          <w:rStyle w:val="SubtleEmphasis"/>
          <w:i w:val="0"/>
          <w:iCs w:val="0"/>
          <w:color w:val="auto"/>
        </w:rPr>
      </w:pPr>
      <w:r>
        <w:rPr>
          <w:rStyle w:val="SubtleEmphasis"/>
          <w:i w:val="0"/>
          <w:iCs w:val="0"/>
          <w:color w:val="auto"/>
        </w:rPr>
        <w:t>Table continued …</w:t>
      </w:r>
    </w:p>
    <w:tbl>
      <w:tblPr>
        <w:tblW w:w="13968" w:type="dxa"/>
        <w:jc w:val="righ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61"/>
        <w:gridCol w:w="971"/>
        <w:gridCol w:w="1226"/>
        <w:gridCol w:w="1440"/>
        <w:gridCol w:w="1620"/>
        <w:gridCol w:w="1627"/>
        <w:gridCol w:w="983"/>
        <w:gridCol w:w="1980"/>
        <w:gridCol w:w="1530"/>
        <w:gridCol w:w="1530"/>
      </w:tblGrid>
      <w:tr w:rsidR="00944A64" w:rsidRPr="00FA01D0" w:rsidTr="003544BA">
        <w:trPr>
          <w:trHeight w:val="144"/>
          <w:jc w:val="right"/>
        </w:trPr>
        <w:tc>
          <w:tcPr>
            <w:tcW w:w="106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DAS_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Pitch_Rate</w:t>
            </w:r>
          </w:p>
        </w:tc>
        <w:tc>
          <w:tcPr>
            <w:tcW w:w="97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InVehicle_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ABS_State</w:t>
            </w:r>
          </w:p>
        </w:tc>
        <w:tc>
          <w:tcPr>
            <w:tcW w:w="122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InVehicle_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Brake_Status</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InVehicle_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Headlight_Status</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InVehicle_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Longitudinal_Accel</w:t>
            </w:r>
          </w:p>
        </w:tc>
        <w:tc>
          <w:tcPr>
            <w:tcW w:w="162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InVehicle_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Longitudinal_Speed</w:t>
            </w:r>
          </w:p>
        </w:tc>
        <w:tc>
          <w:tcPr>
            <w:tcW w:w="98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InVehicle_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PRNDL</w:t>
            </w:r>
          </w:p>
        </w:tc>
        <w:tc>
          <w:tcPr>
            <w:tcW w:w="19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InVehicle_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Stability_Control_Status</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InVehicle_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Steering_Position</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InVehicle_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Throttle_Position</w:t>
            </w:r>
          </w:p>
        </w:tc>
      </w:tr>
      <w:tr w:rsidR="00944A64" w:rsidRPr="00FA01D0" w:rsidTr="003544BA">
        <w:trPr>
          <w:trHeight w:val="144"/>
          <w:jc w:val="right"/>
        </w:trPr>
        <w:tc>
          <w:tcPr>
            <w:tcW w:w="106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7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22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15</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-0.4522</w:t>
            </w:r>
          </w:p>
        </w:tc>
        <w:tc>
          <w:tcPr>
            <w:tcW w:w="162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8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9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-1.28125</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944A64" w:rsidRPr="00FA01D0" w:rsidTr="003544BA">
        <w:trPr>
          <w:trHeight w:val="144"/>
          <w:jc w:val="right"/>
        </w:trPr>
        <w:tc>
          <w:tcPr>
            <w:tcW w:w="106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7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22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15</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-0.4522</w:t>
            </w:r>
          </w:p>
        </w:tc>
        <w:tc>
          <w:tcPr>
            <w:tcW w:w="162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8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9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-1.28125</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944A64" w:rsidRPr="00FA01D0" w:rsidTr="003544BA">
        <w:trPr>
          <w:trHeight w:val="144"/>
          <w:jc w:val="right"/>
        </w:trPr>
        <w:tc>
          <w:tcPr>
            <w:tcW w:w="106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7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22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15</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-0.4522</w:t>
            </w:r>
          </w:p>
        </w:tc>
        <w:tc>
          <w:tcPr>
            <w:tcW w:w="162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8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9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-1.28125</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944A64" w:rsidRPr="00FA01D0" w:rsidTr="003544BA">
        <w:trPr>
          <w:trHeight w:val="144"/>
          <w:jc w:val="right"/>
        </w:trPr>
        <w:tc>
          <w:tcPr>
            <w:tcW w:w="106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7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22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15</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-0.3746</w:t>
            </w:r>
          </w:p>
        </w:tc>
        <w:tc>
          <w:tcPr>
            <w:tcW w:w="162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8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9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-1.28125</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944A64" w:rsidRPr="00FA01D0" w:rsidTr="003544BA">
        <w:trPr>
          <w:trHeight w:val="144"/>
          <w:jc w:val="right"/>
        </w:trPr>
        <w:tc>
          <w:tcPr>
            <w:tcW w:w="106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7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22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15</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-0.4522</w:t>
            </w:r>
          </w:p>
        </w:tc>
        <w:tc>
          <w:tcPr>
            <w:tcW w:w="162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8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9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-1.28125</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944A64" w:rsidRPr="00FA01D0" w:rsidTr="003544BA">
        <w:trPr>
          <w:trHeight w:val="144"/>
          <w:jc w:val="right"/>
        </w:trPr>
        <w:tc>
          <w:tcPr>
            <w:tcW w:w="106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7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22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15</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-0.3746</w:t>
            </w:r>
          </w:p>
        </w:tc>
        <w:tc>
          <w:tcPr>
            <w:tcW w:w="162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8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9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-1.28125</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944A64" w:rsidRPr="00FA01D0" w:rsidTr="003544BA">
        <w:trPr>
          <w:trHeight w:val="144"/>
          <w:jc w:val="right"/>
        </w:trPr>
        <w:tc>
          <w:tcPr>
            <w:tcW w:w="106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7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22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15</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-0.4522</w:t>
            </w:r>
          </w:p>
        </w:tc>
        <w:tc>
          <w:tcPr>
            <w:tcW w:w="162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8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9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-1.28125</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944A64" w:rsidRPr="00FA01D0" w:rsidTr="003544BA">
        <w:trPr>
          <w:trHeight w:val="144"/>
          <w:jc w:val="right"/>
        </w:trPr>
        <w:tc>
          <w:tcPr>
            <w:tcW w:w="106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7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22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15</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-0.3746</w:t>
            </w:r>
          </w:p>
        </w:tc>
        <w:tc>
          <w:tcPr>
            <w:tcW w:w="162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8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9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-1.28125</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944A64" w:rsidRPr="00FA01D0" w:rsidTr="003544BA">
        <w:trPr>
          <w:trHeight w:val="144"/>
          <w:jc w:val="right"/>
        </w:trPr>
        <w:tc>
          <w:tcPr>
            <w:tcW w:w="106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7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22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15</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-0.3746</w:t>
            </w:r>
          </w:p>
        </w:tc>
        <w:tc>
          <w:tcPr>
            <w:tcW w:w="162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8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9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-1.28125</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944A64" w:rsidRPr="00FA01D0" w:rsidTr="003544BA">
        <w:trPr>
          <w:trHeight w:val="144"/>
          <w:jc w:val="right"/>
        </w:trPr>
        <w:tc>
          <w:tcPr>
            <w:tcW w:w="106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7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22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15</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-0.3746</w:t>
            </w:r>
          </w:p>
        </w:tc>
        <w:tc>
          <w:tcPr>
            <w:tcW w:w="162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8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9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-1.28125</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bl>
    <w:p w:rsidR="00944A64" w:rsidRDefault="00944A64" w:rsidP="004D16B0">
      <w:pPr>
        <w:rPr>
          <w:rStyle w:val="SubtleEmphasis"/>
          <w:i w:val="0"/>
          <w:iCs w:val="0"/>
          <w:color w:val="auto"/>
        </w:rPr>
      </w:pPr>
      <w:r>
        <w:rPr>
          <w:rStyle w:val="SubtleEmphasis"/>
          <w:i w:val="0"/>
          <w:iCs w:val="0"/>
          <w:color w:val="auto"/>
        </w:rPr>
        <w:t>Table continued …</w:t>
      </w:r>
    </w:p>
    <w:tbl>
      <w:tblPr>
        <w:tblW w:w="13878" w:type="dxa"/>
        <w:jc w:val="righ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939"/>
        <w:gridCol w:w="1422"/>
        <w:gridCol w:w="1529"/>
        <w:gridCol w:w="1160"/>
        <w:gridCol w:w="947"/>
        <w:gridCol w:w="1209"/>
        <w:gridCol w:w="1315"/>
        <w:gridCol w:w="1652"/>
        <w:gridCol w:w="1652"/>
        <w:gridCol w:w="1053"/>
      </w:tblGrid>
      <w:tr w:rsidR="00944A64" w:rsidRPr="007E2E6E" w:rsidTr="003544BA">
        <w:trPr>
          <w:trHeight w:val="20"/>
          <w:jc w:val="right"/>
        </w:trPr>
        <w:tc>
          <w:tcPr>
            <w:tcW w:w="193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InVehicle_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Traction_Control_Status</w:t>
            </w:r>
          </w:p>
        </w:tc>
        <w:tc>
          <w:tcPr>
            <w:tcW w:w="142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InVehicle_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Turn_Signal_Left</w:t>
            </w:r>
          </w:p>
        </w:tc>
        <w:tc>
          <w:tcPr>
            <w:tcW w:w="152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InVehicle_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Turn_Signal_Right</w:t>
            </w:r>
          </w:p>
        </w:tc>
        <w:tc>
          <w:tcPr>
            <w:tcW w:w="1160"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InVehicle_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Wiper_Status</w:t>
            </w:r>
          </w:p>
        </w:tc>
        <w:tc>
          <w:tcPr>
            <w:tcW w:w="947"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InVehicle_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Yaw_Rate</w:t>
            </w:r>
          </w:p>
        </w:tc>
        <w:tc>
          <w:tcPr>
            <w:tcW w:w="120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LaneTrack_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Crossing_Left</w:t>
            </w:r>
          </w:p>
        </w:tc>
        <w:tc>
          <w:tcPr>
            <w:tcW w:w="131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LaneTrack_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Crossing_Right</w:t>
            </w:r>
          </w:p>
        </w:tc>
        <w:tc>
          <w:tcPr>
            <w:tcW w:w="165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LaneTrack_Distance</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_Left_Marker</w:t>
            </w:r>
          </w:p>
        </w:tc>
        <w:tc>
          <w:tcPr>
            <w:tcW w:w="165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LaneTrack_Distance</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_Right_Marker</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LaneTrack_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Lane_Width</w:t>
            </w:r>
          </w:p>
        </w:tc>
      </w:tr>
      <w:tr w:rsidR="00944A64" w:rsidRPr="00B81028" w:rsidTr="003544BA">
        <w:trPr>
          <w:trHeight w:val="20"/>
          <w:jc w:val="right"/>
        </w:trPr>
        <w:tc>
          <w:tcPr>
            <w:tcW w:w="193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42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52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160"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47"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0.011659</w:t>
            </w:r>
          </w:p>
        </w:tc>
        <w:tc>
          <w:tcPr>
            <w:tcW w:w="120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31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5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-4414</w:t>
            </w:r>
          </w:p>
        </w:tc>
        <w:tc>
          <w:tcPr>
            <w:tcW w:w="165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2169</w:t>
            </w:r>
          </w:p>
        </w:tc>
        <w:tc>
          <w:tcPr>
            <w:tcW w:w="105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6583.675</w:t>
            </w:r>
          </w:p>
        </w:tc>
      </w:tr>
      <w:tr w:rsidR="00944A64" w:rsidRPr="00B81028" w:rsidTr="003544BA">
        <w:trPr>
          <w:trHeight w:val="20"/>
          <w:jc w:val="right"/>
        </w:trPr>
        <w:tc>
          <w:tcPr>
            <w:tcW w:w="193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42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52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160"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47"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0.011659</w:t>
            </w:r>
          </w:p>
        </w:tc>
        <w:tc>
          <w:tcPr>
            <w:tcW w:w="120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31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5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-4414</w:t>
            </w:r>
          </w:p>
        </w:tc>
        <w:tc>
          <w:tcPr>
            <w:tcW w:w="165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2169</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6583.675</w:t>
            </w:r>
          </w:p>
        </w:tc>
      </w:tr>
      <w:tr w:rsidR="00944A64" w:rsidRPr="00B81028" w:rsidTr="003544BA">
        <w:trPr>
          <w:trHeight w:val="20"/>
          <w:jc w:val="right"/>
        </w:trPr>
        <w:tc>
          <w:tcPr>
            <w:tcW w:w="193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42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52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160"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47"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0.111659</w:t>
            </w:r>
          </w:p>
        </w:tc>
        <w:tc>
          <w:tcPr>
            <w:tcW w:w="120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31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5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-4414</w:t>
            </w:r>
          </w:p>
        </w:tc>
        <w:tc>
          <w:tcPr>
            <w:tcW w:w="165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2169</w:t>
            </w:r>
          </w:p>
        </w:tc>
        <w:tc>
          <w:tcPr>
            <w:tcW w:w="105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6583.675</w:t>
            </w:r>
          </w:p>
        </w:tc>
      </w:tr>
      <w:tr w:rsidR="00944A64" w:rsidRPr="00B81028" w:rsidTr="003544BA">
        <w:trPr>
          <w:trHeight w:val="20"/>
          <w:jc w:val="right"/>
        </w:trPr>
        <w:tc>
          <w:tcPr>
            <w:tcW w:w="193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42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52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160"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47"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0.311659</w:t>
            </w:r>
          </w:p>
        </w:tc>
        <w:tc>
          <w:tcPr>
            <w:tcW w:w="120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31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5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-4414</w:t>
            </w:r>
          </w:p>
        </w:tc>
        <w:tc>
          <w:tcPr>
            <w:tcW w:w="165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2169</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6583.675</w:t>
            </w:r>
          </w:p>
        </w:tc>
      </w:tr>
      <w:tr w:rsidR="00944A64" w:rsidRPr="00B81028" w:rsidTr="003544BA">
        <w:trPr>
          <w:trHeight w:val="20"/>
          <w:jc w:val="right"/>
        </w:trPr>
        <w:tc>
          <w:tcPr>
            <w:tcW w:w="193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42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52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160"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47"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-0.18834</w:t>
            </w:r>
          </w:p>
        </w:tc>
        <w:tc>
          <w:tcPr>
            <w:tcW w:w="120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31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5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-4414</w:t>
            </w:r>
          </w:p>
        </w:tc>
        <w:tc>
          <w:tcPr>
            <w:tcW w:w="165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2169</w:t>
            </w:r>
          </w:p>
        </w:tc>
        <w:tc>
          <w:tcPr>
            <w:tcW w:w="105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6583.675</w:t>
            </w:r>
          </w:p>
        </w:tc>
      </w:tr>
      <w:tr w:rsidR="00944A64" w:rsidRPr="00B81028" w:rsidTr="003544BA">
        <w:trPr>
          <w:trHeight w:val="20"/>
          <w:jc w:val="right"/>
        </w:trPr>
        <w:tc>
          <w:tcPr>
            <w:tcW w:w="193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42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52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160"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47"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0.011659</w:t>
            </w:r>
          </w:p>
        </w:tc>
        <w:tc>
          <w:tcPr>
            <w:tcW w:w="120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31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5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-4414</w:t>
            </w:r>
          </w:p>
        </w:tc>
        <w:tc>
          <w:tcPr>
            <w:tcW w:w="165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2169</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6583.675</w:t>
            </w:r>
          </w:p>
        </w:tc>
      </w:tr>
      <w:tr w:rsidR="00944A64" w:rsidRPr="00B81028" w:rsidTr="003544BA">
        <w:trPr>
          <w:trHeight w:val="20"/>
          <w:jc w:val="right"/>
        </w:trPr>
        <w:tc>
          <w:tcPr>
            <w:tcW w:w="193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42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52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160"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47"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0.111659</w:t>
            </w:r>
          </w:p>
        </w:tc>
        <w:tc>
          <w:tcPr>
            <w:tcW w:w="120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31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5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-4414</w:t>
            </w:r>
          </w:p>
        </w:tc>
        <w:tc>
          <w:tcPr>
            <w:tcW w:w="165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2169</w:t>
            </w:r>
          </w:p>
        </w:tc>
        <w:tc>
          <w:tcPr>
            <w:tcW w:w="105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6583.675</w:t>
            </w:r>
          </w:p>
        </w:tc>
      </w:tr>
      <w:tr w:rsidR="00944A64" w:rsidRPr="00B81028" w:rsidTr="003544BA">
        <w:trPr>
          <w:trHeight w:val="20"/>
          <w:jc w:val="right"/>
        </w:trPr>
        <w:tc>
          <w:tcPr>
            <w:tcW w:w="193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42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52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160"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47"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-0.08834</w:t>
            </w:r>
          </w:p>
        </w:tc>
        <w:tc>
          <w:tcPr>
            <w:tcW w:w="120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31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5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-4414</w:t>
            </w:r>
          </w:p>
        </w:tc>
        <w:tc>
          <w:tcPr>
            <w:tcW w:w="165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2169</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6583.675</w:t>
            </w:r>
          </w:p>
        </w:tc>
      </w:tr>
      <w:tr w:rsidR="00944A64" w:rsidRPr="00B81028" w:rsidTr="003544BA">
        <w:trPr>
          <w:trHeight w:val="20"/>
          <w:jc w:val="right"/>
        </w:trPr>
        <w:tc>
          <w:tcPr>
            <w:tcW w:w="193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42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52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160"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47"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0.311659</w:t>
            </w:r>
          </w:p>
        </w:tc>
        <w:tc>
          <w:tcPr>
            <w:tcW w:w="1209"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31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5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-4414</w:t>
            </w:r>
          </w:p>
        </w:tc>
        <w:tc>
          <w:tcPr>
            <w:tcW w:w="1652"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2169</w:t>
            </w:r>
          </w:p>
        </w:tc>
        <w:tc>
          <w:tcPr>
            <w:tcW w:w="105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6583.675</w:t>
            </w:r>
          </w:p>
        </w:tc>
      </w:tr>
      <w:tr w:rsidR="00944A64" w:rsidRPr="00B81028" w:rsidTr="003544BA">
        <w:trPr>
          <w:trHeight w:val="20"/>
          <w:jc w:val="right"/>
        </w:trPr>
        <w:tc>
          <w:tcPr>
            <w:tcW w:w="193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42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52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160"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47"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0.011659</w:t>
            </w:r>
          </w:p>
        </w:tc>
        <w:tc>
          <w:tcPr>
            <w:tcW w:w="1209"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31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5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-4414</w:t>
            </w:r>
          </w:p>
        </w:tc>
        <w:tc>
          <w:tcPr>
            <w:tcW w:w="1652"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2169</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6583.675</w:t>
            </w:r>
          </w:p>
        </w:tc>
      </w:tr>
    </w:tbl>
    <w:p w:rsidR="00944A64" w:rsidRDefault="00944A64" w:rsidP="004D16B0">
      <w:pPr>
        <w:rPr>
          <w:rStyle w:val="SubtleEmphasis"/>
          <w:i w:val="0"/>
          <w:iCs w:val="0"/>
          <w:color w:val="auto"/>
        </w:rPr>
      </w:pPr>
      <w:r>
        <w:rPr>
          <w:rStyle w:val="SubtleEmphasis"/>
          <w:i w:val="0"/>
          <w:iCs w:val="0"/>
          <w:color w:val="auto"/>
        </w:rPr>
        <w:t>Table continued …</w:t>
      </w:r>
    </w:p>
    <w:tbl>
      <w:tblPr>
        <w:tblW w:w="13689" w:type="dxa"/>
        <w:jc w:val="righ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767"/>
        <w:gridCol w:w="1955"/>
        <w:gridCol w:w="1193"/>
        <w:gridCol w:w="1075"/>
        <w:gridCol w:w="1075"/>
        <w:gridCol w:w="1406"/>
        <w:gridCol w:w="1668"/>
        <w:gridCol w:w="1775"/>
        <w:gridCol w:w="1775"/>
      </w:tblGrid>
      <w:tr w:rsidR="00944A64" w:rsidRPr="007E2E6E" w:rsidTr="003544BA">
        <w:trPr>
          <w:trHeight w:val="144"/>
          <w:jc w:val="right"/>
        </w:trPr>
        <w:tc>
          <w:tcPr>
            <w:tcW w:w="1767"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LaneTrack_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Probability_Left_Exist</w:t>
            </w:r>
          </w:p>
        </w:tc>
        <w:tc>
          <w:tcPr>
            <w:tcW w:w="195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LaneTrack_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Probability_Right_Exists</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LaneTrack_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Shift_Aborted</w:t>
            </w:r>
          </w:p>
        </w:tc>
        <w:tc>
          <w:tcPr>
            <w:tcW w:w="107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LaneTrack_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Shift_Left</w:t>
            </w:r>
          </w:p>
        </w:tc>
        <w:tc>
          <w:tcPr>
            <w:tcW w:w="107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LaneTrack_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Shift_Right</w:t>
            </w:r>
          </w:p>
        </w:tc>
        <w:tc>
          <w:tcPr>
            <w:tcW w:w="1406"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LaneTrack_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Shift_Successful</w:t>
            </w:r>
          </w:p>
        </w:tc>
        <w:tc>
          <w:tcPr>
            <w:tcW w:w="1668"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LaneTrack_Type_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LeftLane_LeftMarker</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LaneTrack_Type_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LeftLane_RightMarker</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LaneTrack_Type_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RightLane_LeftMarker</w:t>
            </w:r>
          </w:p>
        </w:tc>
      </w:tr>
      <w:tr w:rsidR="00944A64" w:rsidRPr="00B81028" w:rsidTr="003544BA">
        <w:trPr>
          <w:trHeight w:val="144"/>
          <w:jc w:val="right"/>
        </w:trPr>
        <w:tc>
          <w:tcPr>
            <w:tcW w:w="1767"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336</w:t>
            </w:r>
          </w:p>
        </w:tc>
        <w:tc>
          <w:tcPr>
            <w:tcW w:w="195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212</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406"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68"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B81028" w:rsidTr="003544BA">
        <w:trPr>
          <w:trHeight w:val="144"/>
          <w:jc w:val="right"/>
        </w:trPr>
        <w:tc>
          <w:tcPr>
            <w:tcW w:w="1767"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336</w:t>
            </w:r>
          </w:p>
        </w:tc>
        <w:tc>
          <w:tcPr>
            <w:tcW w:w="195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212</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406"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68"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B81028" w:rsidTr="003544BA">
        <w:trPr>
          <w:trHeight w:val="144"/>
          <w:jc w:val="right"/>
        </w:trPr>
        <w:tc>
          <w:tcPr>
            <w:tcW w:w="1767"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336</w:t>
            </w:r>
          </w:p>
        </w:tc>
        <w:tc>
          <w:tcPr>
            <w:tcW w:w="195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212</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406"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68"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B81028" w:rsidTr="003544BA">
        <w:trPr>
          <w:trHeight w:val="144"/>
          <w:jc w:val="right"/>
        </w:trPr>
        <w:tc>
          <w:tcPr>
            <w:tcW w:w="1767"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336</w:t>
            </w:r>
          </w:p>
        </w:tc>
        <w:tc>
          <w:tcPr>
            <w:tcW w:w="195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212</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406"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68"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B81028" w:rsidTr="003544BA">
        <w:trPr>
          <w:trHeight w:val="144"/>
          <w:jc w:val="right"/>
        </w:trPr>
        <w:tc>
          <w:tcPr>
            <w:tcW w:w="1767"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336</w:t>
            </w:r>
          </w:p>
        </w:tc>
        <w:tc>
          <w:tcPr>
            <w:tcW w:w="195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212</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406"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68"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B81028" w:rsidTr="003544BA">
        <w:trPr>
          <w:trHeight w:val="144"/>
          <w:jc w:val="right"/>
        </w:trPr>
        <w:tc>
          <w:tcPr>
            <w:tcW w:w="1767"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336</w:t>
            </w:r>
          </w:p>
        </w:tc>
        <w:tc>
          <w:tcPr>
            <w:tcW w:w="195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212</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406"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68"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B81028" w:rsidTr="003544BA">
        <w:trPr>
          <w:trHeight w:val="144"/>
          <w:jc w:val="right"/>
        </w:trPr>
        <w:tc>
          <w:tcPr>
            <w:tcW w:w="1767"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336</w:t>
            </w:r>
          </w:p>
        </w:tc>
        <w:tc>
          <w:tcPr>
            <w:tcW w:w="195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212</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406"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68"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B81028" w:rsidTr="003544BA">
        <w:trPr>
          <w:trHeight w:val="144"/>
          <w:jc w:val="right"/>
        </w:trPr>
        <w:tc>
          <w:tcPr>
            <w:tcW w:w="1767"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336</w:t>
            </w:r>
          </w:p>
        </w:tc>
        <w:tc>
          <w:tcPr>
            <w:tcW w:w="195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212</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406"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68"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B81028" w:rsidTr="003544BA">
        <w:trPr>
          <w:trHeight w:val="144"/>
          <w:jc w:val="right"/>
        </w:trPr>
        <w:tc>
          <w:tcPr>
            <w:tcW w:w="1767"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336</w:t>
            </w:r>
          </w:p>
        </w:tc>
        <w:tc>
          <w:tcPr>
            <w:tcW w:w="195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212</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406"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68"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B81028" w:rsidTr="003544BA">
        <w:trPr>
          <w:trHeight w:val="144"/>
          <w:jc w:val="right"/>
        </w:trPr>
        <w:tc>
          <w:tcPr>
            <w:tcW w:w="1767"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336</w:t>
            </w:r>
          </w:p>
        </w:tc>
        <w:tc>
          <w:tcPr>
            <w:tcW w:w="195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212</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406"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668"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r>
    </w:tbl>
    <w:p w:rsidR="00944A64" w:rsidRDefault="00944A64" w:rsidP="00710BC1">
      <w:pPr>
        <w:rPr>
          <w:rStyle w:val="SubtleEmphasis"/>
          <w:i w:val="0"/>
          <w:iCs w:val="0"/>
          <w:color w:val="auto"/>
        </w:rPr>
      </w:pPr>
      <w:r>
        <w:rPr>
          <w:rStyle w:val="SubtleEmphasis"/>
          <w:i w:val="0"/>
          <w:iCs w:val="0"/>
          <w:color w:val="auto"/>
        </w:rPr>
        <w:t>Table continued …</w:t>
      </w:r>
    </w:p>
    <w:tbl>
      <w:tblPr>
        <w:tblW w:w="3128" w:type="dxa"/>
        <w:jc w:val="righ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3128"/>
      </w:tblGrid>
      <w:tr w:rsidR="000574ED" w:rsidRPr="007E2E6E" w:rsidTr="000574ED">
        <w:trPr>
          <w:trHeight w:val="144"/>
          <w:jc w:val="right"/>
        </w:trPr>
        <w:tc>
          <w:tcPr>
            <w:tcW w:w="31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574ED" w:rsidRPr="003544BA" w:rsidRDefault="000574ED"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LaneTrack_Type_RightLane_RightMarker</w:t>
            </w:r>
          </w:p>
        </w:tc>
      </w:tr>
      <w:tr w:rsidR="000574ED" w:rsidRPr="007E2E6E" w:rsidTr="000574ED">
        <w:trPr>
          <w:trHeight w:val="144"/>
          <w:jc w:val="right"/>
        </w:trPr>
        <w:tc>
          <w:tcPr>
            <w:tcW w:w="312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574ED" w:rsidRPr="003544BA" w:rsidRDefault="000574ED"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0574ED" w:rsidRPr="007E2E6E" w:rsidTr="000574ED">
        <w:trPr>
          <w:trHeight w:val="144"/>
          <w:jc w:val="right"/>
        </w:trPr>
        <w:tc>
          <w:tcPr>
            <w:tcW w:w="31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574ED" w:rsidRPr="003544BA" w:rsidRDefault="000574ED"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0574ED" w:rsidRPr="007E2E6E" w:rsidTr="000574ED">
        <w:trPr>
          <w:trHeight w:val="144"/>
          <w:jc w:val="right"/>
        </w:trPr>
        <w:tc>
          <w:tcPr>
            <w:tcW w:w="312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574ED" w:rsidRPr="003544BA" w:rsidRDefault="000574ED"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0574ED" w:rsidRPr="007E2E6E" w:rsidTr="000574ED">
        <w:trPr>
          <w:trHeight w:val="144"/>
          <w:jc w:val="right"/>
        </w:trPr>
        <w:tc>
          <w:tcPr>
            <w:tcW w:w="31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574ED" w:rsidRPr="003544BA" w:rsidRDefault="000574ED"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0574ED" w:rsidRPr="007E2E6E" w:rsidTr="000574ED">
        <w:trPr>
          <w:trHeight w:val="144"/>
          <w:jc w:val="right"/>
        </w:trPr>
        <w:tc>
          <w:tcPr>
            <w:tcW w:w="312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574ED" w:rsidRPr="003544BA" w:rsidRDefault="000574ED"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0574ED" w:rsidRPr="007E2E6E" w:rsidTr="000574ED">
        <w:trPr>
          <w:trHeight w:val="144"/>
          <w:jc w:val="right"/>
        </w:trPr>
        <w:tc>
          <w:tcPr>
            <w:tcW w:w="31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574ED" w:rsidRPr="003544BA" w:rsidRDefault="000574ED"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0574ED" w:rsidRPr="007E2E6E" w:rsidTr="000574ED">
        <w:trPr>
          <w:trHeight w:val="144"/>
          <w:jc w:val="right"/>
        </w:trPr>
        <w:tc>
          <w:tcPr>
            <w:tcW w:w="312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574ED" w:rsidRPr="003544BA" w:rsidRDefault="000574ED"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0574ED" w:rsidRPr="007E2E6E" w:rsidTr="000574ED">
        <w:trPr>
          <w:trHeight w:val="144"/>
          <w:jc w:val="right"/>
        </w:trPr>
        <w:tc>
          <w:tcPr>
            <w:tcW w:w="31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574ED" w:rsidRPr="003544BA" w:rsidRDefault="000574ED"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0574ED" w:rsidRPr="007E2E6E" w:rsidTr="000574ED">
        <w:trPr>
          <w:trHeight w:val="144"/>
          <w:jc w:val="right"/>
        </w:trPr>
        <w:tc>
          <w:tcPr>
            <w:tcW w:w="312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574ED" w:rsidRPr="003544BA" w:rsidRDefault="000574ED"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0574ED" w:rsidRPr="007E2E6E" w:rsidTr="000574ED">
        <w:trPr>
          <w:trHeight w:val="144"/>
          <w:jc w:val="right"/>
        </w:trPr>
        <w:tc>
          <w:tcPr>
            <w:tcW w:w="31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574ED" w:rsidRPr="003544BA" w:rsidRDefault="000574ED"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bl>
    <w:p w:rsidR="00944A64" w:rsidRDefault="00944A64" w:rsidP="004D16B0">
      <w:pPr>
        <w:rPr>
          <w:rStyle w:val="SubtleEmphasis"/>
          <w:i w:val="0"/>
          <w:iCs w:val="0"/>
          <w:color w:val="auto"/>
        </w:rPr>
        <w:sectPr w:rsidR="00944A64" w:rsidSect="00271D63">
          <w:headerReference w:type="default" r:id="rId27"/>
          <w:footerReference w:type="default" r:id="rId28"/>
          <w:pgSz w:w="15840" w:h="12240" w:orient="landscape" w:code="1"/>
          <w:pgMar w:top="1440" w:right="648" w:bottom="1440" w:left="979" w:header="720" w:footer="720" w:gutter="432"/>
          <w:cols w:space="720"/>
          <w:docGrid w:linePitch="360"/>
        </w:sectPr>
      </w:pPr>
    </w:p>
    <w:p w:rsidR="00944A64" w:rsidRDefault="00944A64" w:rsidP="004D16B0">
      <w:pPr>
        <w:rPr>
          <w:rStyle w:val="SubtleEmphasis"/>
          <w:i w:val="0"/>
          <w:iCs w:val="0"/>
          <w:color w:val="auto"/>
        </w:rPr>
      </w:pPr>
    </w:p>
    <w:p w:rsidR="00944A64" w:rsidRDefault="00772B09" w:rsidP="004D16B0">
      <w:pPr>
        <w:rPr>
          <w:rStyle w:val="SubtleEmphasis"/>
          <w:i w:val="0"/>
          <w:iCs w:val="0"/>
          <w:color w:val="auto"/>
        </w:rPr>
      </w:pPr>
      <w:r>
        <w:rPr>
          <w:rStyle w:val="SubtleEmphasis"/>
          <w:i w:val="0"/>
          <w:iCs w:val="0"/>
          <w:color w:val="auto"/>
        </w:rPr>
        <w:fldChar w:fldCharType="begin"/>
      </w:r>
      <w:r w:rsidR="00944A64">
        <w:rPr>
          <w:rStyle w:val="SubtleEmphasis"/>
          <w:i w:val="0"/>
          <w:iCs w:val="0"/>
          <w:color w:val="auto"/>
        </w:rPr>
        <w:instrText xml:space="preserve"> REF _Ref353836648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24</w:t>
      </w:r>
      <w:r>
        <w:rPr>
          <w:rStyle w:val="SubtleEmphasis"/>
          <w:i w:val="0"/>
          <w:iCs w:val="0"/>
          <w:color w:val="auto"/>
        </w:rPr>
        <w:fldChar w:fldCharType="end"/>
      </w:r>
      <w:r w:rsidR="00944A64">
        <w:rPr>
          <w:rStyle w:val="SubtleEmphasis"/>
          <w:i w:val="0"/>
          <w:iCs w:val="0"/>
          <w:color w:val="auto"/>
        </w:rPr>
        <w:t xml:space="preserve"> </w:t>
      </w:r>
      <w:r w:rsidR="00944A64" w:rsidRPr="001B57D2">
        <w:rPr>
          <w:rStyle w:val="SubtleEmphasis"/>
          <w:i w:val="0"/>
          <w:iCs w:val="0"/>
          <w:color w:val="auto"/>
        </w:rPr>
        <w:t xml:space="preserve">provides a few summary measures of the </w:t>
      </w:r>
      <w:r w:rsidR="00944A64" w:rsidRPr="00087B28">
        <w:rPr>
          <w:rStyle w:val="SubtleEmphasis"/>
          <w:iCs w:val="0"/>
          <w:color w:val="auto"/>
        </w:rPr>
        <w:t>HV_Primary</w:t>
      </w:r>
      <w:r w:rsidR="00944A64" w:rsidRPr="001B57D2">
        <w:rPr>
          <w:rStyle w:val="SubtleEmphasis"/>
          <w:i w:val="0"/>
          <w:iCs w:val="0"/>
          <w:color w:val="auto"/>
        </w:rPr>
        <w:t xml:space="preserve"> file that </w:t>
      </w:r>
      <w:r w:rsidR="006625B8">
        <w:rPr>
          <w:rStyle w:val="SubtleEmphasis"/>
          <w:i w:val="0"/>
          <w:iCs w:val="0"/>
          <w:color w:val="auto"/>
        </w:rPr>
        <w:t xml:space="preserve">are </w:t>
      </w:r>
      <w:r w:rsidR="00944A64">
        <w:rPr>
          <w:rStyle w:val="SubtleEmphasis"/>
          <w:i w:val="0"/>
          <w:iCs w:val="0"/>
          <w:color w:val="auto"/>
        </w:rPr>
        <w:t>based on data collected on</w:t>
      </w:r>
      <w:r w:rsidR="00944A64" w:rsidRPr="001B57D2">
        <w:rPr>
          <w:rStyle w:val="SubtleEmphasis"/>
          <w:i w:val="0"/>
          <w:iCs w:val="0"/>
          <w:color w:val="auto"/>
        </w:rPr>
        <w:t xml:space="preserve"> </w:t>
      </w:r>
      <w:r w:rsidR="00944A64">
        <w:rPr>
          <w:rStyle w:val="SubtleEmphasis"/>
          <w:i w:val="0"/>
          <w:iCs w:val="0"/>
          <w:color w:val="auto"/>
        </w:rPr>
        <w:t>September 6, 2012.</w:t>
      </w:r>
    </w:p>
    <w:p w:rsidR="00944A64" w:rsidRDefault="00944A64" w:rsidP="00A7253B">
      <w:pPr>
        <w:pStyle w:val="Caption"/>
        <w:rPr>
          <w:rStyle w:val="SubtleEmphasis"/>
          <w:i/>
          <w:iCs w:val="0"/>
          <w:color w:val="auto"/>
        </w:rPr>
      </w:pPr>
      <w:bookmarkStart w:id="301" w:name="_Ref353836648"/>
      <w:bookmarkStart w:id="302" w:name="_Toc433422662"/>
      <w:r>
        <w:t xml:space="preserve">Table </w:t>
      </w:r>
      <w:r w:rsidR="00772B09">
        <w:fldChar w:fldCharType="begin"/>
      </w:r>
      <w:r w:rsidR="0038212E">
        <w:instrText xml:space="preserve"> SEQ Table \* ARABIC </w:instrText>
      </w:r>
      <w:r w:rsidR="00772B09">
        <w:fldChar w:fldCharType="separate"/>
      </w:r>
      <w:r w:rsidR="00C122F8">
        <w:rPr>
          <w:noProof/>
        </w:rPr>
        <w:t>24</w:t>
      </w:r>
      <w:r w:rsidR="00772B09">
        <w:rPr>
          <w:noProof/>
        </w:rPr>
        <w:fldChar w:fldCharType="end"/>
      </w:r>
      <w:bookmarkEnd w:id="301"/>
      <w:r>
        <w:t>: Summary Measures for Data Element of the HV_Primary File</w:t>
      </w:r>
      <w:bookmarkEnd w:id="302"/>
    </w:p>
    <w:tbl>
      <w:tblPr>
        <w:tblW w:w="96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2965"/>
        <w:gridCol w:w="1193"/>
        <w:gridCol w:w="1890"/>
        <w:gridCol w:w="1170"/>
        <w:gridCol w:w="1078"/>
        <w:gridCol w:w="1352"/>
      </w:tblGrid>
      <w:tr w:rsidR="00944A64" w:rsidRPr="00B327BD"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Field Name</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No. of Unique Values</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Sample Values</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Min. Value</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Max. Value</w:t>
            </w:r>
          </w:p>
        </w:tc>
        <w:tc>
          <w:tcPr>
            <w:tcW w:w="135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No. of Rows</w:t>
            </w: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Device</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51</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0, 11, 13, 14, 15</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87</w:t>
            </w:r>
          </w:p>
        </w:tc>
        <w:tc>
          <w:tcPr>
            <w:tcW w:w="1352"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2,160,912</w:t>
            </w: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Trip</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246</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52672, 52762, 53327,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53472, 54464</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52672</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211231</w:t>
            </w:r>
          </w:p>
        </w:tc>
        <w:tc>
          <w:tcPr>
            <w:tcW w:w="13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Time</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587812</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2967, 2992, 2994,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2998, 3000</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2967</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5292093</w:t>
            </w:r>
          </w:p>
        </w:tc>
        <w:tc>
          <w:tcPr>
            <w:tcW w:w="13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GPS_Elevation</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6157</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0, 22.1000003814697,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23.2999992370605,</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24.3999996185303,</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26</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315.2000122</w:t>
            </w:r>
          </w:p>
        </w:tc>
        <w:tc>
          <w:tcPr>
            <w:tcW w:w="13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GPS_Fix_Quality</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1, 2 , </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3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GPS_Hdop</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434</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0.639999985694885,</w:t>
            </w:r>
          </w:p>
          <w:p w:rsidR="00944A64" w:rsidRPr="003544BA" w:rsidRDefault="00944A64" w:rsidP="00C258D2">
            <w:pPr>
              <w:rPr>
                <w:rFonts w:ascii="Arial Narrow" w:hAnsi="Arial Narrow" w:cs="Calibri"/>
                <w:color w:val="000000"/>
                <w:sz w:val="18"/>
                <w:szCs w:val="18"/>
              </w:rPr>
            </w:pPr>
            <w:r w:rsidRPr="003544BA">
              <w:rPr>
                <w:rFonts w:ascii="Arial Narrow" w:hAnsi="Arial Narrow" w:cs="Calibri"/>
                <w:color w:val="000000"/>
                <w:sz w:val="18"/>
                <w:szCs w:val="18"/>
              </w:rPr>
              <w:t>0.649999976158142,</w:t>
            </w:r>
          </w:p>
          <w:p w:rsidR="00944A64" w:rsidRPr="003544BA" w:rsidRDefault="00944A64" w:rsidP="00C258D2">
            <w:pPr>
              <w:rPr>
                <w:rFonts w:ascii="Arial Narrow" w:hAnsi="Arial Narrow" w:cs="Calibri"/>
                <w:color w:val="000000"/>
                <w:sz w:val="18"/>
                <w:szCs w:val="18"/>
              </w:rPr>
            </w:pPr>
            <w:r w:rsidRPr="003544BA">
              <w:rPr>
                <w:rFonts w:ascii="Arial Narrow" w:hAnsi="Arial Narrow" w:cs="Calibri"/>
                <w:color w:val="000000"/>
                <w:sz w:val="18"/>
                <w:szCs w:val="18"/>
              </w:rPr>
              <w:t>0.660000026226044,</w:t>
            </w:r>
          </w:p>
          <w:p w:rsidR="00944A64" w:rsidRPr="003544BA" w:rsidRDefault="00944A64" w:rsidP="00C258D2">
            <w:pPr>
              <w:rPr>
                <w:rFonts w:ascii="Arial Narrow" w:hAnsi="Arial Narrow" w:cs="Calibri"/>
                <w:color w:val="000000"/>
                <w:sz w:val="18"/>
                <w:szCs w:val="18"/>
              </w:rPr>
            </w:pPr>
            <w:r w:rsidRPr="003544BA">
              <w:rPr>
                <w:rFonts w:ascii="Arial Narrow" w:hAnsi="Arial Narrow" w:cs="Calibri"/>
                <w:color w:val="000000"/>
                <w:sz w:val="18"/>
                <w:szCs w:val="18"/>
              </w:rPr>
              <w:t xml:space="preserve">0.670000016689301, </w:t>
            </w:r>
          </w:p>
          <w:p w:rsidR="00944A64" w:rsidRPr="003544BA" w:rsidRDefault="00944A64" w:rsidP="00C258D2">
            <w:pPr>
              <w:rPr>
                <w:rFonts w:ascii="Arial Narrow" w:hAnsi="Arial Narrow" w:cs="Calibri"/>
                <w:color w:val="000000"/>
                <w:sz w:val="18"/>
                <w:szCs w:val="18"/>
              </w:rPr>
            </w:pPr>
            <w:r w:rsidRPr="003544BA">
              <w:rPr>
                <w:rFonts w:ascii="Arial Narrow" w:hAnsi="Arial Narrow" w:cs="Calibri"/>
                <w:color w:val="000000"/>
                <w:sz w:val="18"/>
                <w:szCs w:val="18"/>
              </w:rPr>
              <w:t>0.680000007152557</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0.639999986</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12.93000031</w:t>
            </w:r>
          </w:p>
        </w:tc>
        <w:tc>
          <w:tcPr>
            <w:tcW w:w="13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GPS_Heading</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58253</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0.00100000004749745,</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0.00300000002607703,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0.00700000021606684,</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0.00999999977648258</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359.9899902</w:t>
            </w:r>
          </w:p>
        </w:tc>
        <w:tc>
          <w:tcPr>
            <w:tcW w:w="13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GPS_Latitude</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184390</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41.8953475952148, </w:t>
            </w:r>
          </w:p>
          <w:p w:rsidR="00944A64" w:rsidRPr="003544BA" w:rsidRDefault="00944A64" w:rsidP="00C258D2">
            <w:pPr>
              <w:rPr>
                <w:rFonts w:ascii="Arial Narrow" w:hAnsi="Arial Narrow" w:cs="Calibri"/>
                <w:color w:val="000000"/>
                <w:sz w:val="18"/>
                <w:szCs w:val="18"/>
              </w:rPr>
            </w:pPr>
            <w:r w:rsidRPr="003544BA">
              <w:rPr>
                <w:rFonts w:ascii="Arial Narrow" w:hAnsi="Arial Narrow" w:cs="Calibri"/>
                <w:color w:val="000000"/>
                <w:sz w:val="18"/>
                <w:szCs w:val="18"/>
              </w:rPr>
              <w:t>41.8953514099121,</w:t>
            </w:r>
          </w:p>
          <w:p w:rsidR="00944A64" w:rsidRPr="003544BA" w:rsidRDefault="00944A64" w:rsidP="00C258D2">
            <w:pPr>
              <w:rPr>
                <w:rFonts w:ascii="Arial Narrow" w:hAnsi="Arial Narrow" w:cs="Calibri"/>
                <w:color w:val="000000"/>
                <w:sz w:val="18"/>
                <w:szCs w:val="18"/>
              </w:rPr>
            </w:pPr>
            <w:r w:rsidRPr="003544BA">
              <w:rPr>
                <w:rFonts w:ascii="Arial Narrow" w:hAnsi="Arial Narrow" w:cs="Calibri"/>
                <w:color w:val="000000"/>
                <w:sz w:val="18"/>
                <w:szCs w:val="18"/>
              </w:rPr>
              <w:t xml:space="preserve">41.8953552246094, </w:t>
            </w:r>
          </w:p>
          <w:p w:rsidR="00944A64" w:rsidRPr="003544BA" w:rsidRDefault="00944A64" w:rsidP="00C258D2">
            <w:pPr>
              <w:rPr>
                <w:rFonts w:ascii="Arial Narrow" w:hAnsi="Arial Narrow" w:cs="Calibri"/>
                <w:color w:val="000000"/>
                <w:sz w:val="18"/>
                <w:szCs w:val="18"/>
              </w:rPr>
            </w:pPr>
            <w:r w:rsidRPr="003544BA">
              <w:rPr>
                <w:rFonts w:ascii="Arial Narrow" w:hAnsi="Arial Narrow" w:cs="Calibri"/>
                <w:color w:val="000000"/>
                <w:sz w:val="18"/>
                <w:szCs w:val="18"/>
              </w:rPr>
              <w:t>41.8953590393066</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43.17897415</w:t>
            </w:r>
          </w:p>
        </w:tc>
        <w:tc>
          <w:tcPr>
            <w:tcW w:w="13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GPS_Longitude</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125898</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-84.5110397338867,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-84.5110321044922,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-84.5110244750977,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-84.5110168457031,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-84.5110092163086</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-84.51103973</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3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GPS_Number_Satellites</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3, 4, 5, 6, 7</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12</w:t>
            </w:r>
          </w:p>
        </w:tc>
        <w:tc>
          <w:tcPr>
            <w:tcW w:w="13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GPS_Pdop</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767</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1.10000002384186,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1.11000001430511,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1.12000000476837,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1.12999999523163,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1.13999998569489</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1.100000024</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21.98999977</w:t>
            </w:r>
          </w:p>
        </w:tc>
        <w:tc>
          <w:tcPr>
            <w:tcW w:w="13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1087"/>
        </w:trPr>
        <w:tc>
          <w:tcPr>
            <w:tcW w:w="29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GPS_Speed</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14880</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0.00833300035446882,</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0.0166669990867376,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0.025000000372529,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0.0333329997956753</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121.3200073</w:t>
            </w:r>
          </w:p>
        </w:tc>
        <w:tc>
          <w:tcPr>
            <w:tcW w:w="13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GPS_UTC_Time</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C258D2">
            <w:pPr>
              <w:rPr>
                <w:rFonts w:ascii="Arial Narrow" w:hAnsi="Arial Narrow" w:cs="Calibri"/>
                <w:color w:val="000000"/>
                <w:sz w:val="18"/>
                <w:szCs w:val="18"/>
              </w:rPr>
            </w:pPr>
            <w:r w:rsidRPr="003544BA">
              <w:rPr>
                <w:rFonts w:ascii="Arial Narrow" w:hAnsi="Arial Narrow" w:cs="Calibri"/>
                <w:color w:val="000000"/>
                <w:sz w:val="18"/>
                <w:szCs w:val="18"/>
              </w:rPr>
              <w:t>2147483647</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2147483647</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2147483647</w:t>
            </w:r>
          </w:p>
        </w:tc>
        <w:tc>
          <w:tcPr>
            <w:tcW w:w="13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GPS_Valid</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1 </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3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DAS_Roll_Rate</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110</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-0.325195,</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-0.650391,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-0.975586,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-1.300781,</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-1.625977</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-0.325195</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9.755859</w:t>
            </w:r>
          </w:p>
        </w:tc>
        <w:tc>
          <w:tcPr>
            <w:tcW w:w="13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DAS_Pitch_Rate</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147</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-0.325195,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-0.650391,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-0.975586, </w:t>
            </w:r>
          </w:p>
          <w:p w:rsidR="00944A64" w:rsidRPr="003544BA" w:rsidRDefault="00944A64" w:rsidP="00C258D2">
            <w:pPr>
              <w:rPr>
                <w:rFonts w:ascii="Arial Narrow" w:hAnsi="Arial Narrow" w:cs="Calibri"/>
                <w:color w:val="000000"/>
                <w:sz w:val="18"/>
                <w:szCs w:val="18"/>
              </w:rPr>
            </w:pPr>
            <w:r w:rsidRPr="003544BA">
              <w:rPr>
                <w:rFonts w:ascii="Arial Narrow" w:hAnsi="Arial Narrow" w:cs="Calibri"/>
                <w:color w:val="000000"/>
                <w:sz w:val="18"/>
                <w:szCs w:val="18"/>
              </w:rPr>
              <w:t>-1.300781,</w:t>
            </w:r>
          </w:p>
          <w:p w:rsidR="00944A64" w:rsidRPr="003544BA" w:rsidRDefault="00944A64" w:rsidP="00C258D2">
            <w:pPr>
              <w:rPr>
                <w:rFonts w:ascii="Arial Narrow" w:hAnsi="Arial Narrow" w:cs="Calibri"/>
                <w:color w:val="000000"/>
                <w:sz w:val="18"/>
                <w:szCs w:val="18"/>
              </w:rPr>
            </w:pPr>
            <w:r w:rsidRPr="003544BA">
              <w:rPr>
                <w:rFonts w:ascii="Arial Narrow" w:hAnsi="Arial Narrow" w:cs="Calibri"/>
                <w:color w:val="000000"/>
                <w:sz w:val="18"/>
                <w:szCs w:val="18"/>
              </w:rPr>
              <w:t>-1.625977</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-0.325195</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9.755859</w:t>
            </w:r>
          </w:p>
        </w:tc>
        <w:tc>
          <w:tcPr>
            <w:tcW w:w="13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InVehicle_ABS_State</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0, 1, 2, 3, </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w:t>
            </w:r>
          </w:p>
        </w:tc>
        <w:tc>
          <w:tcPr>
            <w:tcW w:w="13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InVehicle_Brake_Status</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0, 1, 15 </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15</w:t>
            </w:r>
          </w:p>
        </w:tc>
        <w:tc>
          <w:tcPr>
            <w:tcW w:w="13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InVehicle_Headlight_Status</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0, 1 , </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3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InVehicle_Longitudinal_Accel</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72471</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-9.89999961853027,</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-9.88059997558594,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-9.8612003326416,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-9.84179973602295,</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-9.70600032806396</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-9.899999619</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4.863399982</w:t>
            </w:r>
          </w:p>
        </w:tc>
        <w:tc>
          <w:tcPr>
            <w:tcW w:w="13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InVehicle_Longitudinal_Speed</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15236</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0.00833300035446882,</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0.0166669990867376,</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0.025000000372529,</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0.0333329997956753</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436.7520142</w:t>
            </w:r>
          </w:p>
        </w:tc>
        <w:tc>
          <w:tcPr>
            <w:tcW w:w="13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InVehicle_PRNDL</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5</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0, 1, 2, 3, 7</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7</w:t>
            </w:r>
          </w:p>
        </w:tc>
        <w:tc>
          <w:tcPr>
            <w:tcW w:w="13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InVehicle_Stability_Control_Status</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0, 1 , </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3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InVehicle_Steering_Position</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10643</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-539.5,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-538.375,</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-536.1875,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-531.375,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-531.28125</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-539.5</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536.59375</w:t>
            </w:r>
          </w:p>
        </w:tc>
        <w:tc>
          <w:tcPr>
            <w:tcW w:w="13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InVehicle_Throttle_Position</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100</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0, 1, 2, 3, 4</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100</w:t>
            </w:r>
          </w:p>
        </w:tc>
        <w:tc>
          <w:tcPr>
            <w:tcW w:w="13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InVehicle_Traction_Control_Status</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0, 1, 2 </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3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InVehicle_Turn_Signal_Left</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0, 1 , </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3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InVehicle_Turn_Signal_Right</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0, 1 , </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3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InVehicle_Wiper_Status</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0, 5, 6 </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6</w:t>
            </w:r>
          </w:p>
        </w:tc>
        <w:tc>
          <w:tcPr>
            <w:tcW w:w="13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InVehicle_Yaw_Rate</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94419</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-327.670013427734,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-52.4900016784668,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-51.8400001525879,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-51.8300018310547,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-51.2999992370605</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-327.6700134</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47.65000153</w:t>
            </w:r>
          </w:p>
        </w:tc>
        <w:tc>
          <w:tcPr>
            <w:tcW w:w="13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LaneTrack_Crossing_Left</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0, 1 , </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3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LaneTrack_Crossing_Right</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0, 1 , </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3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LaneTrack_Distance_Left_Marker</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10454</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-1, -10, -100, -1000, -10002</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999</w:t>
            </w:r>
          </w:p>
        </w:tc>
        <w:tc>
          <w:tcPr>
            <w:tcW w:w="13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LaneTrack_Distance_Right_Marker</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10081</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-1, -10, -100, -1000, -10012</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9997</w:t>
            </w:r>
          </w:p>
        </w:tc>
        <w:tc>
          <w:tcPr>
            <w:tcW w:w="13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LaneTrack_Lane_Width</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121898</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-1015.992981,</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-10165.075195,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-1041.39917, </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-10551694,</w:t>
            </w:r>
          </w:p>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-10647.668945</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-1015.992981</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9998.285156</w:t>
            </w:r>
          </w:p>
        </w:tc>
        <w:tc>
          <w:tcPr>
            <w:tcW w:w="13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LaneTrack_Probability_Left_Exist</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1027</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0, 1, 10, 100, 1000</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999</w:t>
            </w:r>
          </w:p>
        </w:tc>
        <w:tc>
          <w:tcPr>
            <w:tcW w:w="13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LaneTrack_Probability_Right_Exists</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1026</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0, 1, 10, 100, 1000</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999</w:t>
            </w:r>
          </w:p>
        </w:tc>
        <w:tc>
          <w:tcPr>
            <w:tcW w:w="13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LaneTrack_Shift_Aborted</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0, 1 , </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3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LaneTrack_Shift_Left</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0, 1 , </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3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LaneTrack_Shift_Right</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0, 1 , </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3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LaneTrack_Shift_Successful</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0, 1 , </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3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LaneTrack_Type_LeftLane_LeftMarker</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 1, 2, NULL, </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3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LaneTrack_Type_LeftLane_RightMarker</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 1, 2, NULL, </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3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LaneTrack_Type_RightLane_LeftMarker</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 1, 2, NULL, </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3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right"/>
              <w:rPr>
                <w:rFonts w:ascii="Arial Narrow" w:hAnsi="Arial Narrow" w:cs="Calibri"/>
                <w:color w:val="000000"/>
                <w:sz w:val="18"/>
                <w:szCs w:val="18"/>
              </w:rPr>
            </w:pPr>
          </w:p>
        </w:tc>
      </w:tr>
      <w:tr w:rsidR="00944A64" w:rsidRPr="001B57D2" w:rsidTr="003544BA">
        <w:trPr>
          <w:trHeight w:val="20"/>
        </w:trPr>
        <w:tc>
          <w:tcPr>
            <w:tcW w:w="29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LaneTrack_Type_RightLane_RightMarker</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1B57D2">
            <w:pPr>
              <w:rPr>
                <w:rFonts w:ascii="Arial Narrow" w:hAnsi="Arial Narrow" w:cs="Calibri"/>
                <w:color w:val="000000"/>
                <w:sz w:val="18"/>
                <w:szCs w:val="18"/>
              </w:rPr>
            </w:pPr>
            <w:r w:rsidRPr="003544BA">
              <w:rPr>
                <w:rFonts w:ascii="Arial Narrow" w:hAnsi="Arial Narrow" w:cs="Calibri"/>
                <w:color w:val="000000"/>
                <w:sz w:val="18"/>
                <w:szCs w:val="18"/>
              </w:rPr>
              <w:t xml:space="preserve">0, 1, 2, NULL, </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3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544BA">
            <w:pPr>
              <w:jc w:val="right"/>
              <w:rPr>
                <w:rFonts w:ascii="Arial Narrow" w:hAnsi="Arial Narrow" w:cs="Calibri"/>
                <w:color w:val="000000"/>
                <w:sz w:val="18"/>
                <w:szCs w:val="18"/>
              </w:rPr>
            </w:pPr>
          </w:p>
        </w:tc>
      </w:tr>
    </w:tbl>
    <w:p w:rsidR="00944A64" w:rsidRDefault="00944A64" w:rsidP="004D16B0">
      <w:pPr>
        <w:rPr>
          <w:rStyle w:val="SubtleEmphasis"/>
          <w:i w:val="0"/>
          <w:iCs w:val="0"/>
          <w:color w:val="auto"/>
        </w:rPr>
      </w:pPr>
    </w:p>
    <w:p w:rsidR="007A1691" w:rsidRDefault="007A1691" w:rsidP="004D16B0">
      <w:pPr>
        <w:rPr>
          <w:rStyle w:val="SubtleEmphasis"/>
          <w:i w:val="0"/>
          <w:iCs w:val="0"/>
          <w:color w:val="auto"/>
        </w:rPr>
      </w:pPr>
    </w:p>
    <w:p w:rsidR="00944A64" w:rsidRDefault="00944A64" w:rsidP="00087B28">
      <w:pPr>
        <w:pStyle w:val="Heading2"/>
        <w:rPr>
          <w:rStyle w:val="SubtleEmphasis"/>
          <w:rFonts w:hint="eastAsia"/>
          <w:i w:val="0"/>
          <w:iCs w:val="0"/>
          <w:color w:val="auto"/>
        </w:rPr>
      </w:pPr>
      <w:bookmarkStart w:id="303" w:name="_Toc438163779"/>
      <w:r>
        <w:rPr>
          <w:rStyle w:val="SubtleEmphasis"/>
          <w:i w:val="0"/>
          <w:iCs w:val="0"/>
          <w:color w:val="auto"/>
        </w:rPr>
        <w:t>HV_Radar File</w:t>
      </w:r>
      <w:bookmarkEnd w:id="303"/>
    </w:p>
    <w:p w:rsidR="00944A64" w:rsidRDefault="00944A64" w:rsidP="001E554F">
      <w:pPr>
        <w:rPr>
          <w:rStyle w:val="SubtleEmphasis"/>
          <w:i w:val="0"/>
          <w:iCs w:val="0"/>
          <w:color w:val="auto"/>
        </w:rPr>
      </w:pPr>
    </w:p>
    <w:p w:rsidR="00944A64" w:rsidRDefault="00944A64" w:rsidP="004D16B0">
      <w:pPr>
        <w:rPr>
          <w:rStyle w:val="SubtleEmphasis"/>
          <w:i w:val="0"/>
          <w:iCs w:val="0"/>
          <w:color w:val="auto"/>
        </w:rPr>
      </w:pPr>
      <w:r>
        <w:rPr>
          <w:rStyle w:val="SubtleEmphasis"/>
          <w:i w:val="0"/>
          <w:iCs w:val="0"/>
          <w:color w:val="auto"/>
        </w:rPr>
        <w:t xml:space="preserve">The </w:t>
      </w:r>
      <w:r>
        <w:rPr>
          <w:rStyle w:val="SubtleEmphasis"/>
          <w:iCs w:val="0"/>
          <w:color w:val="auto"/>
        </w:rPr>
        <w:t xml:space="preserve">HV_Radar </w:t>
      </w:r>
      <w:r>
        <w:rPr>
          <w:rStyle w:val="SubtleEmphasis"/>
          <w:i w:val="0"/>
          <w:iCs w:val="0"/>
          <w:color w:val="auto"/>
        </w:rPr>
        <w:t xml:space="preserve">file is populated with data collected from a radar unit that is part of a vehicle’s integrated safety device unit. The radar unit performs a number of functions, including estimating the type of object that is in front of the host vehicle, as well as that object’s speed and distance location relative to the host vehicle. </w:t>
      </w:r>
      <w:r w:rsidR="00772B09">
        <w:rPr>
          <w:rStyle w:val="SubtleEmphasis"/>
          <w:i w:val="0"/>
          <w:iCs w:val="0"/>
          <w:color w:val="auto"/>
        </w:rPr>
        <w:fldChar w:fldCharType="begin"/>
      </w:r>
      <w:r>
        <w:rPr>
          <w:rStyle w:val="SubtleEmphasis"/>
          <w:i w:val="0"/>
          <w:iCs w:val="0"/>
          <w:color w:val="auto"/>
        </w:rPr>
        <w:instrText xml:space="preserve"> REF _Ref353837246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25</w:t>
      </w:r>
      <w:r w:rsidR="00772B09">
        <w:rPr>
          <w:rStyle w:val="SubtleEmphasis"/>
          <w:i w:val="0"/>
          <w:iCs w:val="0"/>
          <w:color w:val="auto"/>
        </w:rPr>
        <w:fldChar w:fldCharType="end"/>
      </w:r>
      <w:r>
        <w:rPr>
          <w:rStyle w:val="SubtleEmphasis"/>
          <w:i w:val="0"/>
          <w:iCs w:val="0"/>
          <w:color w:val="auto"/>
        </w:rPr>
        <w:t xml:space="preserve"> presents the fields of the HV_Radar file as well as the associated description</w:t>
      </w:r>
      <w:r w:rsidR="006625B8">
        <w:rPr>
          <w:rStyle w:val="SubtleEmphasis"/>
          <w:i w:val="0"/>
          <w:iCs w:val="0"/>
          <w:color w:val="auto"/>
        </w:rPr>
        <w:t>s</w:t>
      </w:r>
      <w:r>
        <w:rPr>
          <w:rStyle w:val="SubtleEmphasis"/>
          <w:i w:val="0"/>
          <w:iCs w:val="0"/>
          <w:color w:val="auto"/>
        </w:rPr>
        <w:t>.</w:t>
      </w:r>
    </w:p>
    <w:p w:rsidR="00944A64" w:rsidRDefault="00944A64" w:rsidP="00120556">
      <w:pPr>
        <w:pStyle w:val="Caption"/>
        <w:rPr>
          <w:rStyle w:val="SubtleEmphasis"/>
          <w:i/>
          <w:iCs w:val="0"/>
          <w:color w:val="auto"/>
        </w:rPr>
      </w:pPr>
      <w:bookmarkStart w:id="304" w:name="_Ref353837246"/>
      <w:bookmarkStart w:id="305" w:name="_Toc433422663"/>
      <w:r>
        <w:t xml:space="preserve">Table </w:t>
      </w:r>
      <w:r w:rsidR="00772B09">
        <w:fldChar w:fldCharType="begin"/>
      </w:r>
      <w:r w:rsidR="0038212E">
        <w:instrText xml:space="preserve"> SEQ Table \* ARABIC </w:instrText>
      </w:r>
      <w:r w:rsidR="00772B09">
        <w:fldChar w:fldCharType="separate"/>
      </w:r>
      <w:r w:rsidR="00C122F8">
        <w:rPr>
          <w:noProof/>
        </w:rPr>
        <w:t>25</w:t>
      </w:r>
      <w:r w:rsidR="00772B09">
        <w:rPr>
          <w:noProof/>
        </w:rPr>
        <w:fldChar w:fldCharType="end"/>
      </w:r>
      <w:bookmarkEnd w:id="304"/>
      <w:r>
        <w:t>: Data Elements of the HV_Radar File</w:t>
      </w:r>
      <w:bookmarkEnd w:id="305"/>
      <w:r>
        <w:t xml:space="preserve"> </w:t>
      </w:r>
    </w:p>
    <w:tbl>
      <w:tblPr>
        <w:tblW w:w="9576"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1257"/>
        <w:gridCol w:w="1092"/>
        <w:gridCol w:w="1269"/>
        <w:gridCol w:w="668"/>
        <w:gridCol w:w="5290"/>
      </w:tblGrid>
      <w:tr w:rsidR="00944A64" w:rsidRPr="00791DDA" w:rsidTr="00061C5A">
        <w:trPr>
          <w:trHeight w:val="20"/>
        </w:trPr>
        <w:tc>
          <w:tcPr>
            <w:tcW w:w="1257"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944A64" w:rsidRPr="003544BA" w:rsidRDefault="00944A6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09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944A64" w:rsidRPr="003544BA" w:rsidRDefault="00944A6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26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944A64" w:rsidRPr="003544BA" w:rsidRDefault="00944A6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6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529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944A64" w:rsidRPr="003544BA" w:rsidRDefault="00944A6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944A64" w:rsidRPr="00791DDA" w:rsidTr="00061C5A">
        <w:trPr>
          <w:trHeight w:val="20"/>
        </w:trPr>
        <w:tc>
          <w:tcPr>
            <w:tcW w:w="125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DeviceID</w:t>
            </w:r>
          </w:p>
        </w:tc>
        <w:tc>
          <w:tcPr>
            <w:tcW w:w="109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061C5A" w:rsidP="00791DDA">
            <w:pPr>
              <w:rPr>
                <w:rFonts w:ascii="Arial Narrow" w:hAnsi="Arial Narrow" w:cs="Calibri"/>
                <w:color w:val="000000"/>
                <w:sz w:val="18"/>
                <w:szCs w:val="18"/>
              </w:rPr>
            </w:pPr>
            <w:r>
              <w:rPr>
                <w:rFonts w:ascii="Arial Narrow" w:hAnsi="Arial Narrow" w:cs="Calibri"/>
                <w:color w:val="000000"/>
                <w:sz w:val="18"/>
                <w:szCs w:val="18"/>
              </w:rPr>
              <w:t>Integer</w:t>
            </w:r>
          </w:p>
        </w:tc>
        <w:tc>
          <w:tcPr>
            <w:tcW w:w="126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668"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529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7D39DF">
            <w:pPr>
              <w:rPr>
                <w:rFonts w:ascii="Arial Narrow" w:hAnsi="Arial Narrow" w:cs="Calibri"/>
                <w:color w:val="000000"/>
                <w:sz w:val="18"/>
                <w:szCs w:val="18"/>
              </w:rPr>
            </w:pPr>
            <w:r w:rsidRPr="003544BA">
              <w:rPr>
                <w:rFonts w:ascii="Arial Narrow" w:hAnsi="Arial Narrow" w:cs="Calibri"/>
                <w:color w:val="000000"/>
                <w:sz w:val="18"/>
                <w:szCs w:val="18"/>
              </w:rPr>
              <w:t>A unique numeric ID assigned to each DAS</w:t>
            </w:r>
            <w:r w:rsidR="003632B5" w:rsidRPr="003544BA">
              <w:rPr>
                <w:rFonts w:ascii="Arial Narrow" w:hAnsi="Arial Narrow" w:cs="Calibri"/>
                <w:color w:val="000000"/>
                <w:sz w:val="18"/>
                <w:szCs w:val="18"/>
              </w:rPr>
              <w:t>. This ID also</w:t>
            </w:r>
            <w:r w:rsidRPr="003544BA">
              <w:rPr>
                <w:rFonts w:ascii="Arial Narrow" w:hAnsi="Arial Narrow" w:cs="Calibri"/>
                <w:color w:val="000000"/>
                <w:sz w:val="18"/>
                <w:szCs w:val="18"/>
              </w:rPr>
              <w:t xml:space="preserve"> doubles as a vehicle’s ID</w:t>
            </w:r>
          </w:p>
        </w:tc>
      </w:tr>
      <w:tr w:rsidR="00944A64" w:rsidRPr="00791DDA" w:rsidTr="00061C5A">
        <w:trPr>
          <w:trHeight w:val="20"/>
        </w:trPr>
        <w:tc>
          <w:tcPr>
            <w:tcW w:w="125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Trip</w:t>
            </w:r>
          </w:p>
        </w:tc>
        <w:tc>
          <w:tcPr>
            <w:tcW w:w="109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061C5A" w:rsidP="00791DDA">
            <w:pPr>
              <w:rPr>
                <w:rFonts w:ascii="Arial Narrow" w:hAnsi="Arial Narrow" w:cs="Calibri"/>
                <w:color w:val="000000"/>
                <w:sz w:val="18"/>
                <w:szCs w:val="18"/>
              </w:rPr>
            </w:pPr>
            <w:r>
              <w:rPr>
                <w:rFonts w:ascii="Arial Narrow" w:hAnsi="Arial Narrow" w:cs="Calibri"/>
                <w:color w:val="000000"/>
                <w:sz w:val="18"/>
                <w:szCs w:val="18"/>
              </w:rPr>
              <w:t>Integer</w:t>
            </w:r>
          </w:p>
        </w:tc>
        <w:tc>
          <w:tcPr>
            <w:tcW w:w="126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6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529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7D39DF">
            <w:pPr>
              <w:rPr>
                <w:rFonts w:ascii="Arial Narrow" w:hAnsi="Arial Narrow" w:cs="Calibri"/>
                <w:color w:val="000000"/>
                <w:sz w:val="18"/>
                <w:szCs w:val="18"/>
              </w:rPr>
            </w:pPr>
            <w:r w:rsidRPr="003544BA">
              <w:rPr>
                <w:rFonts w:ascii="Arial Narrow" w:hAnsi="Arial Narrow" w:cs="Calibri"/>
                <w:color w:val="000000"/>
                <w:sz w:val="18"/>
                <w:szCs w:val="18"/>
              </w:rPr>
              <w:t>Count of ignition cycles – each ignition cycle commences when the ignition is in the on position and end when it is in the off position</w:t>
            </w:r>
          </w:p>
        </w:tc>
      </w:tr>
      <w:tr w:rsidR="00944A64" w:rsidRPr="00791DDA" w:rsidTr="00061C5A">
        <w:trPr>
          <w:trHeight w:val="20"/>
        </w:trPr>
        <w:tc>
          <w:tcPr>
            <w:tcW w:w="125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Time</w:t>
            </w:r>
          </w:p>
        </w:tc>
        <w:tc>
          <w:tcPr>
            <w:tcW w:w="109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061C5A" w:rsidP="00791DDA">
            <w:pPr>
              <w:rPr>
                <w:rFonts w:ascii="Arial Narrow" w:hAnsi="Arial Narrow" w:cs="Calibri"/>
                <w:color w:val="000000"/>
                <w:sz w:val="18"/>
                <w:szCs w:val="18"/>
              </w:rPr>
            </w:pPr>
            <w:r>
              <w:rPr>
                <w:rFonts w:ascii="Arial Narrow" w:hAnsi="Arial Narrow" w:cs="Calibri"/>
                <w:color w:val="000000"/>
                <w:sz w:val="18"/>
                <w:szCs w:val="18"/>
              </w:rPr>
              <w:t>Integer</w:t>
            </w:r>
          </w:p>
        </w:tc>
        <w:tc>
          <w:tcPr>
            <w:tcW w:w="126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668"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529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7D39DF">
            <w:pPr>
              <w:rPr>
                <w:rFonts w:ascii="Arial Narrow" w:hAnsi="Arial Narrow" w:cs="Calibri"/>
                <w:color w:val="000000"/>
                <w:sz w:val="18"/>
                <w:szCs w:val="18"/>
              </w:rPr>
            </w:pPr>
            <w:r w:rsidRPr="003544BA">
              <w:rPr>
                <w:rFonts w:ascii="Arial Narrow" w:hAnsi="Arial Narrow" w:cs="Calibri"/>
                <w:color w:val="000000"/>
                <w:sz w:val="18"/>
                <w:szCs w:val="18"/>
              </w:rPr>
              <w:t>Time in centiseconds since DAS started, which (generally) starts when the ignition is in the on position</w:t>
            </w:r>
          </w:p>
        </w:tc>
      </w:tr>
      <w:tr w:rsidR="00944A64" w:rsidRPr="00791DDA" w:rsidTr="00061C5A">
        <w:trPr>
          <w:trHeight w:val="20"/>
        </w:trPr>
        <w:tc>
          <w:tcPr>
            <w:tcW w:w="125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Object_Type</w:t>
            </w:r>
          </w:p>
        </w:tc>
        <w:tc>
          <w:tcPr>
            <w:tcW w:w="10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061C5A" w:rsidP="00791DDA">
            <w:pPr>
              <w:rPr>
                <w:rFonts w:ascii="Arial Narrow" w:hAnsi="Arial Narrow" w:cs="Calibri"/>
                <w:color w:val="000000"/>
                <w:sz w:val="18"/>
                <w:szCs w:val="18"/>
              </w:rPr>
            </w:pPr>
            <w:r>
              <w:rPr>
                <w:rFonts w:ascii="Arial Narrow" w:hAnsi="Arial Narrow" w:cs="Calibri"/>
                <w:color w:val="000000"/>
                <w:sz w:val="18"/>
                <w:szCs w:val="18"/>
              </w:rPr>
              <w:t>Enumerated</w:t>
            </w:r>
          </w:p>
        </w:tc>
        <w:tc>
          <w:tcPr>
            <w:tcW w:w="126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6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14</w:t>
            </w:r>
          </w:p>
        </w:tc>
        <w:tc>
          <w:tcPr>
            <w:tcW w:w="52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Estimate of the object type, based on the size of the raw RADAR cluster of returns. Evolution of Object_Length_TX.</w:t>
            </w:r>
          </w:p>
        </w:tc>
      </w:tr>
      <w:tr w:rsidR="00944A64" w:rsidRPr="00791DDA" w:rsidTr="00061C5A">
        <w:trPr>
          <w:trHeight w:val="20"/>
        </w:trPr>
        <w:tc>
          <w:tcPr>
            <w:tcW w:w="125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Range_X</w:t>
            </w:r>
          </w:p>
        </w:tc>
        <w:tc>
          <w:tcPr>
            <w:tcW w:w="10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26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meters</w:t>
            </w:r>
          </w:p>
        </w:tc>
        <w:tc>
          <w:tcPr>
            <w:tcW w:w="668"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52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6625B8">
            <w:pPr>
              <w:rPr>
                <w:rFonts w:ascii="Arial Narrow" w:hAnsi="Arial Narrow" w:cs="Calibri"/>
                <w:color w:val="000000"/>
                <w:sz w:val="18"/>
                <w:szCs w:val="18"/>
              </w:rPr>
            </w:pPr>
            <w:r w:rsidRPr="003544BA">
              <w:rPr>
                <w:rFonts w:ascii="Arial Narrow" w:hAnsi="Arial Narrow" w:cs="Calibri"/>
                <w:color w:val="000000"/>
                <w:sz w:val="18"/>
                <w:szCs w:val="18"/>
              </w:rPr>
              <w:t>Range to forward radar target measured longitudinally from the radar.</w:t>
            </w:r>
          </w:p>
        </w:tc>
      </w:tr>
      <w:tr w:rsidR="00944A64" w:rsidRPr="00791DDA" w:rsidTr="00061C5A">
        <w:trPr>
          <w:trHeight w:val="20"/>
        </w:trPr>
        <w:tc>
          <w:tcPr>
            <w:tcW w:w="125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Range_Y</w:t>
            </w:r>
          </w:p>
        </w:tc>
        <w:tc>
          <w:tcPr>
            <w:tcW w:w="10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26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meters</w:t>
            </w:r>
          </w:p>
        </w:tc>
        <w:tc>
          <w:tcPr>
            <w:tcW w:w="6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52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625B8">
            <w:pPr>
              <w:rPr>
                <w:rFonts w:ascii="Arial Narrow" w:hAnsi="Arial Narrow" w:cs="Calibri"/>
                <w:color w:val="000000"/>
                <w:sz w:val="18"/>
                <w:szCs w:val="18"/>
              </w:rPr>
            </w:pPr>
            <w:r w:rsidRPr="003544BA">
              <w:rPr>
                <w:rFonts w:ascii="Arial Narrow" w:hAnsi="Arial Narrow" w:cs="Calibri"/>
                <w:color w:val="000000"/>
                <w:sz w:val="18"/>
                <w:szCs w:val="18"/>
              </w:rPr>
              <w:t>Range to forward radar target measured laterally from the radar.</w:t>
            </w:r>
          </w:p>
        </w:tc>
      </w:tr>
      <w:tr w:rsidR="00944A64" w:rsidRPr="00791DDA" w:rsidTr="00061C5A">
        <w:trPr>
          <w:trHeight w:val="20"/>
        </w:trPr>
        <w:tc>
          <w:tcPr>
            <w:tcW w:w="125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Speed_X</w:t>
            </w:r>
          </w:p>
        </w:tc>
        <w:tc>
          <w:tcPr>
            <w:tcW w:w="10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26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meters/second</w:t>
            </w:r>
          </w:p>
        </w:tc>
        <w:tc>
          <w:tcPr>
            <w:tcW w:w="668"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52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6625B8">
            <w:pPr>
              <w:rPr>
                <w:rFonts w:ascii="Arial Narrow" w:hAnsi="Arial Narrow" w:cs="Calibri"/>
                <w:color w:val="000000"/>
                <w:sz w:val="18"/>
                <w:szCs w:val="18"/>
              </w:rPr>
            </w:pPr>
            <w:r w:rsidRPr="003544BA">
              <w:rPr>
                <w:rFonts w:ascii="Arial Narrow" w:hAnsi="Arial Narrow" w:cs="Calibri"/>
                <w:color w:val="000000"/>
                <w:sz w:val="18"/>
                <w:szCs w:val="18"/>
              </w:rPr>
              <w:t>Range rate to forward radar target measured longitudinally from radar.</w:t>
            </w:r>
          </w:p>
        </w:tc>
      </w:tr>
      <w:tr w:rsidR="00944A64" w:rsidRPr="00791DDA" w:rsidTr="00061C5A">
        <w:trPr>
          <w:trHeight w:val="20"/>
        </w:trPr>
        <w:tc>
          <w:tcPr>
            <w:tcW w:w="125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Speed_Y</w:t>
            </w:r>
          </w:p>
        </w:tc>
        <w:tc>
          <w:tcPr>
            <w:tcW w:w="10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26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meters/second</w:t>
            </w:r>
          </w:p>
        </w:tc>
        <w:tc>
          <w:tcPr>
            <w:tcW w:w="6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52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625B8">
            <w:pPr>
              <w:rPr>
                <w:rFonts w:ascii="Arial Narrow" w:hAnsi="Arial Narrow" w:cs="Calibri"/>
                <w:color w:val="000000"/>
                <w:sz w:val="18"/>
                <w:szCs w:val="18"/>
              </w:rPr>
            </w:pPr>
            <w:r w:rsidRPr="003544BA">
              <w:rPr>
                <w:rFonts w:ascii="Arial Narrow" w:hAnsi="Arial Narrow" w:cs="Calibri"/>
                <w:color w:val="000000"/>
                <w:sz w:val="18"/>
                <w:szCs w:val="18"/>
              </w:rPr>
              <w:t>Range rate to forward radar target measured laterally from radar.</w:t>
            </w:r>
          </w:p>
        </w:tc>
      </w:tr>
      <w:tr w:rsidR="00944A64" w:rsidRPr="00791DDA" w:rsidTr="00061C5A">
        <w:trPr>
          <w:trHeight w:val="20"/>
        </w:trPr>
        <w:tc>
          <w:tcPr>
            <w:tcW w:w="125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Target_InPath</w:t>
            </w:r>
          </w:p>
        </w:tc>
        <w:tc>
          <w:tcPr>
            <w:tcW w:w="10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ENUM</w:t>
            </w:r>
          </w:p>
        </w:tc>
        <w:tc>
          <w:tcPr>
            <w:tcW w:w="126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668"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15</w:t>
            </w:r>
          </w:p>
        </w:tc>
        <w:tc>
          <w:tcPr>
            <w:tcW w:w="52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Compute from Object_ID - verify ID=1 is in path</w:t>
            </w:r>
          </w:p>
        </w:tc>
      </w:tr>
      <w:tr w:rsidR="00944A64" w:rsidRPr="00791DDA" w:rsidTr="00061C5A">
        <w:trPr>
          <w:trHeight w:val="20"/>
        </w:trPr>
        <w:tc>
          <w:tcPr>
            <w:tcW w:w="125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Target_Moving</w:t>
            </w:r>
          </w:p>
        </w:tc>
        <w:tc>
          <w:tcPr>
            <w:tcW w:w="10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ENUM</w:t>
            </w:r>
          </w:p>
        </w:tc>
        <w:tc>
          <w:tcPr>
            <w:tcW w:w="126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6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16</w:t>
            </w:r>
          </w:p>
        </w:tc>
        <w:tc>
          <w:tcPr>
            <w:tcW w:w="52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A4D82">
            <w:pPr>
              <w:rPr>
                <w:rFonts w:ascii="Arial Narrow" w:hAnsi="Arial Narrow" w:cs="Calibri"/>
                <w:color w:val="000000"/>
                <w:sz w:val="18"/>
                <w:szCs w:val="18"/>
              </w:rPr>
            </w:pPr>
            <w:r w:rsidRPr="003544BA">
              <w:rPr>
                <w:rFonts w:ascii="Arial Narrow" w:hAnsi="Arial Narrow" w:cs="Calibri"/>
                <w:color w:val="000000"/>
                <w:sz w:val="18"/>
                <w:szCs w:val="18"/>
              </w:rPr>
              <w:t xml:space="preserve">Whether the object detected is moving or not. It is moving if </w:t>
            </w:r>
            <w:r w:rsidR="0081707A" w:rsidRPr="003544BA">
              <w:rPr>
                <w:rFonts w:ascii="Arial Narrow" w:hAnsi="Arial Narrow" w:cs="Calibri"/>
                <w:color w:val="000000"/>
                <w:sz w:val="18"/>
                <w:szCs w:val="18"/>
              </w:rPr>
              <w:t>it’s</w:t>
            </w:r>
            <w:r w:rsidRPr="003544BA">
              <w:rPr>
                <w:rFonts w:ascii="Arial Narrow" w:hAnsi="Arial Narrow" w:cs="Calibri"/>
                <w:color w:val="000000"/>
                <w:sz w:val="18"/>
                <w:szCs w:val="18"/>
              </w:rPr>
              <w:t xml:space="preserve"> Relative Speed - RADAR speed is equal to zero.</w:t>
            </w:r>
          </w:p>
        </w:tc>
      </w:tr>
      <w:tr w:rsidR="00944A64" w:rsidRPr="00791DDA" w:rsidTr="00061C5A">
        <w:trPr>
          <w:trHeight w:val="20"/>
        </w:trPr>
        <w:tc>
          <w:tcPr>
            <w:tcW w:w="125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TargetID</w:t>
            </w:r>
          </w:p>
        </w:tc>
        <w:tc>
          <w:tcPr>
            <w:tcW w:w="10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061C5A" w:rsidP="00791DDA">
            <w:pPr>
              <w:rPr>
                <w:rFonts w:ascii="Arial Narrow" w:hAnsi="Arial Narrow" w:cs="Calibri"/>
                <w:color w:val="000000"/>
                <w:sz w:val="18"/>
                <w:szCs w:val="18"/>
              </w:rPr>
            </w:pPr>
            <w:r>
              <w:rPr>
                <w:rFonts w:ascii="Arial Narrow" w:hAnsi="Arial Narrow" w:cs="Calibri"/>
                <w:color w:val="000000"/>
                <w:sz w:val="18"/>
                <w:szCs w:val="18"/>
              </w:rPr>
              <w:t>Integer</w:t>
            </w:r>
          </w:p>
        </w:tc>
        <w:tc>
          <w:tcPr>
            <w:tcW w:w="126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668"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w:t>
            </w:r>
          </w:p>
        </w:tc>
        <w:tc>
          <w:tcPr>
            <w:tcW w:w="52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91DDA">
            <w:pPr>
              <w:rPr>
                <w:rFonts w:ascii="Arial Narrow" w:hAnsi="Arial Narrow" w:cs="Calibri"/>
                <w:color w:val="000000"/>
                <w:sz w:val="18"/>
                <w:szCs w:val="18"/>
              </w:rPr>
            </w:pPr>
            <w:r w:rsidRPr="003544BA">
              <w:rPr>
                <w:rFonts w:ascii="Arial Narrow" w:hAnsi="Arial Narrow" w:cs="Calibri"/>
                <w:color w:val="000000"/>
                <w:sz w:val="18"/>
                <w:szCs w:val="18"/>
              </w:rPr>
              <w:t>Numeric value used to differentiate one radar target from others</w:t>
            </w:r>
          </w:p>
        </w:tc>
      </w:tr>
    </w:tbl>
    <w:p w:rsidR="00944A64" w:rsidRDefault="00944A64" w:rsidP="004D16B0">
      <w:pPr>
        <w:rPr>
          <w:rStyle w:val="SubtleEmphasis"/>
          <w:i w:val="0"/>
          <w:iCs w:val="0"/>
          <w:color w:val="auto"/>
        </w:rPr>
      </w:pPr>
    </w:p>
    <w:p w:rsidR="00944A64" w:rsidRDefault="00772B09" w:rsidP="004D16B0">
      <w:pPr>
        <w:rPr>
          <w:rStyle w:val="SubtleEmphasis"/>
          <w:i w:val="0"/>
          <w:iCs w:val="0"/>
          <w:color w:val="auto"/>
        </w:rPr>
      </w:pPr>
      <w:r>
        <w:rPr>
          <w:rStyle w:val="SubtleEmphasis"/>
          <w:i w:val="0"/>
          <w:iCs w:val="0"/>
          <w:color w:val="auto"/>
        </w:rPr>
        <w:fldChar w:fldCharType="begin"/>
      </w:r>
      <w:r w:rsidR="00944A64">
        <w:rPr>
          <w:rStyle w:val="SubtleEmphasis"/>
          <w:i w:val="0"/>
          <w:iCs w:val="0"/>
          <w:color w:val="auto"/>
        </w:rPr>
        <w:instrText xml:space="preserve"> REF _Ref353837246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25</w:t>
      </w:r>
      <w:r>
        <w:rPr>
          <w:rStyle w:val="SubtleEmphasis"/>
          <w:i w:val="0"/>
          <w:iCs w:val="0"/>
          <w:color w:val="auto"/>
        </w:rPr>
        <w:fldChar w:fldCharType="end"/>
      </w:r>
      <w:r w:rsidR="00944A64" w:rsidRPr="0044501A">
        <w:rPr>
          <w:rStyle w:val="SubtleEmphasis"/>
          <w:i w:val="0"/>
          <w:iCs w:val="0"/>
          <w:color w:val="auto"/>
        </w:rPr>
        <w:t xml:space="preserve"> contain</w:t>
      </w:r>
      <w:r w:rsidR="00944A64">
        <w:rPr>
          <w:rStyle w:val="SubtleEmphasis"/>
          <w:i w:val="0"/>
          <w:iCs w:val="0"/>
          <w:color w:val="auto"/>
        </w:rPr>
        <w:t xml:space="preserve">s </w:t>
      </w:r>
      <w:r w:rsidR="00580D75">
        <w:rPr>
          <w:rStyle w:val="SubtleEmphasis"/>
          <w:i w:val="0"/>
          <w:iCs w:val="0"/>
          <w:color w:val="auto"/>
        </w:rPr>
        <w:t>three</w:t>
      </w:r>
      <w:r w:rsidR="00944A64">
        <w:rPr>
          <w:rStyle w:val="SubtleEmphasis"/>
          <w:i w:val="0"/>
          <w:iCs w:val="0"/>
          <w:color w:val="auto"/>
        </w:rPr>
        <w:t xml:space="preserve"> </w:t>
      </w:r>
      <w:r w:rsidR="00944A64" w:rsidRPr="0044501A">
        <w:rPr>
          <w:rStyle w:val="SubtleEmphasis"/>
          <w:i w:val="0"/>
          <w:iCs w:val="0"/>
          <w:color w:val="auto"/>
        </w:rPr>
        <w:t>enumerate</w:t>
      </w:r>
      <w:r w:rsidR="002A4D82">
        <w:rPr>
          <w:rStyle w:val="SubtleEmphasis"/>
          <w:i w:val="0"/>
          <w:iCs w:val="0"/>
          <w:color w:val="auto"/>
        </w:rPr>
        <w:t>d</w:t>
      </w:r>
      <w:r w:rsidR="00944A64" w:rsidRPr="0044501A">
        <w:rPr>
          <w:rStyle w:val="SubtleEmphasis"/>
          <w:i w:val="0"/>
          <w:iCs w:val="0"/>
          <w:color w:val="auto"/>
        </w:rPr>
        <w:t xml:space="preserve"> elements whose values are associated with different meanings. </w:t>
      </w:r>
      <w:r>
        <w:rPr>
          <w:rStyle w:val="SubtleEmphasis"/>
          <w:i w:val="0"/>
          <w:iCs w:val="0"/>
          <w:color w:val="auto"/>
        </w:rPr>
        <w:fldChar w:fldCharType="begin"/>
      </w:r>
      <w:r w:rsidR="00944A64">
        <w:rPr>
          <w:rStyle w:val="SubtleEmphasis"/>
          <w:i w:val="0"/>
          <w:iCs w:val="0"/>
          <w:color w:val="auto"/>
        </w:rPr>
        <w:instrText xml:space="preserve"> REF _Ref353837805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26</w:t>
      </w:r>
      <w:r>
        <w:rPr>
          <w:rStyle w:val="SubtleEmphasis"/>
          <w:i w:val="0"/>
          <w:iCs w:val="0"/>
          <w:color w:val="auto"/>
        </w:rPr>
        <w:fldChar w:fldCharType="end"/>
      </w:r>
      <w:r w:rsidR="00944A64">
        <w:rPr>
          <w:rStyle w:val="SubtleEmphasis"/>
          <w:i w:val="0"/>
          <w:iCs w:val="0"/>
          <w:color w:val="auto"/>
        </w:rPr>
        <w:t xml:space="preserve"> </w:t>
      </w:r>
      <w:r w:rsidR="00944A64" w:rsidRPr="0044501A">
        <w:rPr>
          <w:rStyle w:val="SubtleEmphasis"/>
          <w:i w:val="0"/>
          <w:iCs w:val="0"/>
          <w:color w:val="auto"/>
        </w:rPr>
        <w:t>presents each of these data elements and their various enumerations.</w:t>
      </w:r>
    </w:p>
    <w:p w:rsidR="00944A64" w:rsidRDefault="00944A64" w:rsidP="008F743B">
      <w:pPr>
        <w:pStyle w:val="Caption"/>
        <w:rPr>
          <w:rStyle w:val="SubtleEmphasis"/>
          <w:i/>
          <w:iCs w:val="0"/>
          <w:color w:val="auto"/>
        </w:rPr>
      </w:pPr>
      <w:bookmarkStart w:id="306" w:name="_Ref353837805"/>
      <w:bookmarkStart w:id="307" w:name="_Toc433422664"/>
      <w:r>
        <w:t xml:space="preserve">Table </w:t>
      </w:r>
      <w:r w:rsidR="00772B09">
        <w:fldChar w:fldCharType="begin"/>
      </w:r>
      <w:r w:rsidR="0038212E">
        <w:instrText xml:space="preserve"> SEQ Table \* ARABIC </w:instrText>
      </w:r>
      <w:r w:rsidR="00772B09">
        <w:fldChar w:fldCharType="separate"/>
      </w:r>
      <w:r w:rsidR="00C122F8">
        <w:rPr>
          <w:noProof/>
        </w:rPr>
        <w:t>26</w:t>
      </w:r>
      <w:r w:rsidR="00772B09">
        <w:rPr>
          <w:noProof/>
        </w:rPr>
        <w:fldChar w:fldCharType="end"/>
      </w:r>
      <w:bookmarkEnd w:id="306"/>
      <w:r>
        <w:t>: Enumeration Table for HV_Radar File</w:t>
      </w:r>
      <w:bookmarkEnd w:id="307"/>
    </w:p>
    <w:tbl>
      <w:tblPr>
        <w:tblW w:w="8523"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316"/>
        <w:gridCol w:w="840"/>
        <w:gridCol w:w="692"/>
        <w:gridCol w:w="1283"/>
        <w:gridCol w:w="4392"/>
      </w:tblGrid>
      <w:tr w:rsidR="00944A64" w:rsidRPr="00B50D7A" w:rsidTr="003544BA">
        <w:trPr>
          <w:trHeight w:val="20"/>
        </w:trPr>
        <w:tc>
          <w:tcPr>
            <w:tcW w:w="13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Data Element</w:t>
            </w:r>
          </w:p>
        </w:tc>
        <w:tc>
          <w:tcPr>
            <w:tcW w:w="8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EnumId</w:t>
            </w:r>
          </w:p>
        </w:tc>
        <w:tc>
          <w:tcPr>
            <w:tcW w:w="6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Value</w:t>
            </w:r>
          </w:p>
        </w:tc>
        <w:tc>
          <w:tcPr>
            <w:tcW w:w="128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Name</w:t>
            </w:r>
          </w:p>
        </w:tc>
        <w:tc>
          <w:tcPr>
            <w:tcW w:w="43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Description</w:t>
            </w:r>
          </w:p>
        </w:tc>
      </w:tr>
      <w:tr w:rsidR="00944A64" w:rsidRPr="00B50D7A" w:rsidTr="003544BA">
        <w:trPr>
          <w:trHeight w:val="20"/>
        </w:trPr>
        <w:tc>
          <w:tcPr>
            <w:tcW w:w="1316"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32C8F">
            <w:pPr>
              <w:rPr>
                <w:rFonts w:ascii="Arial Narrow" w:hAnsi="Arial Narrow"/>
                <w:color w:val="000000"/>
                <w:sz w:val="18"/>
                <w:szCs w:val="18"/>
              </w:rPr>
            </w:pPr>
            <w:r w:rsidRPr="003544BA">
              <w:rPr>
                <w:rFonts w:ascii="Arial Narrow" w:hAnsi="Arial Narrow"/>
                <w:color w:val="000000"/>
                <w:sz w:val="18"/>
                <w:szCs w:val="18"/>
              </w:rPr>
              <w:t>Object_Type</w:t>
            </w:r>
          </w:p>
          <w:p w:rsidR="00944A64" w:rsidRPr="003544BA" w:rsidRDefault="00944A64" w:rsidP="00232C8F">
            <w:pPr>
              <w:rPr>
                <w:rFonts w:ascii="Arial Narrow" w:hAnsi="Arial Narrow"/>
                <w:color w:val="000000"/>
                <w:sz w:val="18"/>
                <w:szCs w:val="18"/>
              </w:rPr>
            </w:pPr>
          </w:p>
        </w:tc>
        <w:tc>
          <w:tcPr>
            <w:tcW w:w="840"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32C8F">
            <w:pPr>
              <w:rPr>
                <w:rFonts w:ascii="Arial Narrow" w:hAnsi="Arial Narrow" w:cs="Calibri"/>
                <w:color w:val="000000"/>
                <w:sz w:val="18"/>
                <w:szCs w:val="18"/>
              </w:rPr>
            </w:pPr>
            <w:r w:rsidRPr="003544BA">
              <w:rPr>
                <w:rFonts w:ascii="Arial Narrow" w:hAnsi="Arial Narrow" w:cs="Calibri"/>
                <w:color w:val="000000"/>
                <w:sz w:val="18"/>
                <w:szCs w:val="18"/>
              </w:rPr>
              <w:t>14</w:t>
            </w:r>
          </w:p>
        </w:tc>
        <w:tc>
          <w:tcPr>
            <w:tcW w:w="6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32C8F">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28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32C8F">
            <w:pPr>
              <w:rPr>
                <w:rFonts w:ascii="Arial Narrow" w:hAnsi="Arial Narrow" w:cs="Calibri"/>
                <w:color w:val="000000"/>
                <w:sz w:val="18"/>
                <w:szCs w:val="18"/>
              </w:rPr>
            </w:pPr>
            <w:r w:rsidRPr="003544BA">
              <w:rPr>
                <w:rFonts w:ascii="Arial Narrow" w:hAnsi="Arial Narrow" w:cs="Calibri"/>
                <w:color w:val="000000"/>
                <w:sz w:val="18"/>
                <w:szCs w:val="18"/>
              </w:rPr>
              <w:t>Unclassified</w:t>
            </w:r>
          </w:p>
        </w:tc>
        <w:tc>
          <w:tcPr>
            <w:tcW w:w="43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32C8F">
            <w:pPr>
              <w:rPr>
                <w:rFonts w:ascii="Arial Narrow" w:hAnsi="Arial Narrow" w:cs="Calibri"/>
                <w:color w:val="000000"/>
                <w:sz w:val="18"/>
                <w:szCs w:val="18"/>
              </w:rPr>
            </w:pPr>
            <w:r w:rsidRPr="003544BA">
              <w:rPr>
                <w:rFonts w:ascii="Arial Narrow" w:hAnsi="Arial Narrow" w:cs="Calibri"/>
                <w:color w:val="000000"/>
                <w:sz w:val="18"/>
                <w:szCs w:val="18"/>
              </w:rPr>
              <w:t xml:space="preserve">The radar unit estimates that there is an unclassified object detected in front </w:t>
            </w:r>
            <w:r w:rsidR="002A4D82" w:rsidRPr="003544BA">
              <w:rPr>
                <w:rFonts w:ascii="Arial Narrow" w:hAnsi="Arial Narrow" w:cs="Calibri"/>
                <w:color w:val="000000"/>
                <w:sz w:val="18"/>
                <w:szCs w:val="18"/>
              </w:rPr>
              <w:t>of</w:t>
            </w:r>
            <w:r w:rsidRPr="003544BA">
              <w:rPr>
                <w:rFonts w:ascii="Arial Narrow" w:hAnsi="Arial Narrow" w:cs="Calibri"/>
                <w:color w:val="000000"/>
                <w:sz w:val="18"/>
                <w:szCs w:val="18"/>
              </w:rPr>
              <w:t xml:space="preserve"> the host vehicle</w:t>
            </w:r>
          </w:p>
        </w:tc>
      </w:tr>
      <w:tr w:rsidR="00944A64" w:rsidRPr="00B50D7A" w:rsidTr="003544BA">
        <w:trPr>
          <w:trHeight w:val="20"/>
        </w:trPr>
        <w:tc>
          <w:tcPr>
            <w:tcW w:w="1316" w:type="dxa"/>
            <w:vMerge/>
            <w:tcBorders>
              <w:top w:val="single" w:sz="8" w:space="0" w:color="4F81BD"/>
              <w:left w:val="single" w:sz="8" w:space="0" w:color="4F81BD"/>
              <w:bottom w:val="single" w:sz="8" w:space="0" w:color="4F81BD"/>
              <w:right w:val="single" w:sz="8" w:space="0" w:color="4F81BD"/>
            </w:tcBorders>
            <w:shd w:val="clear" w:color="auto" w:fill="auto"/>
            <w:vAlign w:val="center"/>
            <w:hideMark/>
          </w:tcPr>
          <w:p w:rsidR="00944A64" w:rsidRPr="003544BA" w:rsidRDefault="00944A64" w:rsidP="00232C8F">
            <w:pPr>
              <w:rPr>
                <w:rFonts w:ascii="Arial Narrow" w:hAnsi="Arial Narrow"/>
                <w:color w:val="000000"/>
                <w:sz w:val="18"/>
                <w:szCs w:val="18"/>
              </w:rPr>
            </w:pPr>
          </w:p>
        </w:tc>
        <w:tc>
          <w:tcPr>
            <w:tcW w:w="840"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232C8F">
            <w:pPr>
              <w:rPr>
                <w:rFonts w:ascii="Arial Narrow" w:hAnsi="Arial Narrow" w:cs="Calibri"/>
                <w:color w:val="000000"/>
                <w:sz w:val="18"/>
                <w:szCs w:val="18"/>
              </w:rPr>
            </w:pPr>
          </w:p>
        </w:tc>
        <w:tc>
          <w:tcPr>
            <w:tcW w:w="6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32C8F">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128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32C8F">
            <w:pPr>
              <w:rPr>
                <w:rFonts w:ascii="Arial Narrow" w:hAnsi="Arial Narrow" w:cs="Calibri"/>
                <w:color w:val="000000"/>
                <w:sz w:val="18"/>
                <w:szCs w:val="18"/>
              </w:rPr>
            </w:pPr>
            <w:r w:rsidRPr="003544BA">
              <w:rPr>
                <w:rFonts w:ascii="Arial Narrow" w:hAnsi="Arial Narrow" w:cs="Calibri"/>
                <w:color w:val="000000"/>
                <w:sz w:val="18"/>
                <w:szCs w:val="18"/>
              </w:rPr>
              <w:t>Pedestrian</w:t>
            </w:r>
          </w:p>
        </w:tc>
        <w:tc>
          <w:tcPr>
            <w:tcW w:w="439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232C8F">
            <w:pPr>
              <w:rPr>
                <w:rFonts w:ascii="Arial Narrow" w:hAnsi="Arial Narrow" w:cs="Calibri"/>
                <w:color w:val="000000"/>
                <w:sz w:val="18"/>
                <w:szCs w:val="18"/>
              </w:rPr>
            </w:pPr>
            <w:r w:rsidRPr="003544BA">
              <w:rPr>
                <w:rFonts w:ascii="Arial Narrow" w:hAnsi="Arial Narrow" w:cs="Calibri"/>
                <w:color w:val="000000"/>
                <w:sz w:val="18"/>
                <w:szCs w:val="18"/>
              </w:rPr>
              <w:t xml:space="preserve">The radar unit estimates that there is a pedestrian object detected in front </w:t>
            </w:r>
            <w:r w:rsidR="002A4D82" w:rsidRPr="003544BA">
              <w:rPr>
                <w:rFonts w:ascii="Arial Narrow" w:hAnsi="Arial Narrow" w:cs="Calibri"/>
                <w:color w:val="000000"/>
                <w:sz w:val="18"/>
                <w:szCs w:val="18"/>
              </w:rPr>
              <w:t>of</w:t>
            </w:r>
            <w:r w:rsidRPr="003544BA">
              <w:rPr>
                <w:rFonts w:ascii="Arial Narrow" w:hAnsi="Arial Narrow" w:cs="Calibri"/>
                <w:color w:val="000000"/>
                <w:sz w:val="18"/>
                <w:szCs w:val="18"/>
              </w:rPr>
              <w:t xml:space="preserve"> the host vehicle</w:t>
            </w:r>
          </w:p>
        </w:tc>
      </w:tr>
      <w:tr w:rsidR="00944A64" w:rsidRPr="00B50D7A" w:rsidTr="003544BA">
        <w:trPr>
          <w:trHeight w:val="20"/>
        </w:trPr>
        <w:tc>
          <w:tcPr>
            <w:tcW w:w="1316" w:type="dxa"/>
            <w:vMerge/>
            <w:tcBorders>
              <w:top w:val="single" w:sz="8" w:space="0" w:color="4F81BD"/>
              <w:left w:val="single" w:sz="8" w:space="0" w:color="4F81BD"/>
              <w:bottom w:val="single" w:sz="8" w:space="0" w:color="4F81BD"/>
              <w:right w:val="single" w:sz="8" w:space="0" w:color="4F81BD"/>
            </w:tcBorders>
            <w:shd w:val="clear" w:color="auto" w:fill="auto"/>
            <w:vAlign w:val="center"/>
            <w:hideMark/>
          </w:tcPr>
          <w:p w:rsidR="00944A64" w:rsidRPr="003544BA" w:rsidRDefault="00944A64" w:rsidP="00232C8F">
            <w:pPr>
              <w:rPr>
                <w:rFonts w:ascii="Arial Narrow" w:hAnsi="Arial Narrow"/>
                <w:color w:val="000000"/>
                <w:sz w:val="18"/>
                <w:szCs w:val="18"/>
              </w:rPr>
            </w:pPr>
          </w:p>
        </w:tc>
        <w:tc>
          <w:tcPr>
            <w:tcW w:w="840"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232C8F">
            <w:pPr>
              <w:rPr>
                <w:rFonts w:ascii="Arial Narrow" w:hAnsi="Arial Narrow" w:cs="Calibri"/>
                <w:color w:val="000000"/>
                <w:sz w:val="18"/>
                <w:szCs w:val="18"/>
              </w:rPr>
            </w:pPr>
          </w:p>
        </w:tc>
        <w:tc>
          <w:tcPr>
            <w:tcW w:w="6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32C8F">
            <w:pPr>
              <w:rPr>
                <w:rFonts w:ascii="Arial Narrow" w:hAnsi="Arial Narrow" w:cs="Calibri"/>
                <w:color w:val="000000"/>
                <w:sz w:val="18"/>
                <w:szCs w:val="18"/>
              </w:rPr>
            </w:pPr>
            <w:r w:rsidRPr="003544BA">
              <w:rPr>
                <w:rFonts w:ascii="Arial Narrow" w:hAnsi="Arial Narrow" w:cs="Calibri"/>
                <w:color w:val="000000"/>
                <w:sz w:val="18"/>
                <w:szCs w:val="18"/>
              </w:rPr>
              <w:t>2</w:t>
            </w:r>
          </w:p>
        </w:tc>
        <w:tc>
          <w:tcPr>
            <w:tcW w:w="128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32C8F">
            <w:pPr>
              <w:rPr>
                <w:rFonts w:ascii="Arial Narrow" w:hAnsi="Arial Narrow" w:cs="Calibri"/>
                <w:color w:val="000000"/>
                <w:sz w:val="18"/>
                <w:szCs w:val="18"/>
              </w:rPr>
            </w:pPr>
            <w:r w:rsidRPr="003544BA">
              <w:rPr>
                <w:rFonts w:ascii="Arial Narrow" w:hAnsi="Arial Narrow" w:cs="Calibri"/>
                <w:color w:val="000000"/>
                <w:sz w:val="18"/>
                <w:szCs w:val="18"/>
              </w:rPr>
              <w:t>Bike</w:t>
            </w:r>
          </w:p>
        </w:tc>
        <w:tc>
          <w:tcPr>
            <w:tcW w:w="439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232C8F">
            <w:pPr>
              <w:rPr>
                <w:rFonts w:ascii="Arial Narrow" w:hAnsi="Arial Narrow" w:cs="Calibri"/>
                <w:color w:val="000000"/>
                <w:sz w:val="18"/>
                <w:szCs w:val="18"/>
              </w:rPr>
            </w:pPr>
            <w:r w:rsidRPr="003544BA">
              <w:rPr>
                <w:rFonts w:ascii="Arial Narrow" w:hAnsi="Arial Narrow" w:cs="Calibri"/>
                <w:color w:val="000000"/>
                <w:sz w:val="18"/>
                <w:szCs w:val="18"/>
              </w:rPr>
              <w:t xml:space="preserve">The radar unit estimates that there is a bike object detected in front </w:t>
            </w:r>
            <w:r w:rsidR="002A4D82" w:rsidRPr="003544BA">
              <w:rPr>
                <w:rFonts w:ascii="Arial Narrow" w:hAnsi="Arial Narrow" w:cs="Calibri"/>
                <w:color w:val="000000"/>
                <w:sz w:val="18"/>
                <w:szCs w:val="18"/>
              </w:rPr>
              <w:t>of</w:t>
            </w:r>
            <w:r w:rsidRPr="003544BA">
              <w:rPr>
                <w:rFonts w:ascii="Arial Narrow" w:hAnsi="Arial Narrow" w:cs="Calibri"/>
                <w:color w:val="000000"/>
                <w:sz w:val="18"/>
                <w:szCs w:val="18"/>
              </w:rPr>
              <w:t xml:space="preserve"> the host vehicle</w:t>
            </w:r>
          </w:p>
        </w:tc>
      </w:tr>
      <w:tr w:rsidR="00944A64" w:rsidRPr="00B50D7A" w:rsidTr="003544BA">
        <w:trPr>
          <w:trHeight w:val="20"/>
        </w:trPr>
        <w:tc>
          <w:tcPr>
            <w:tcW w:w="1316"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32C8F">
            <w:pPr>
              <w:rPr>
                <w:rFonts w:ascii="Arial Narrow" w:hAnsi="Arial Narrow"/>
                <w:color w:val="000000"/>
                <w:sz w:val="18"/>
                <w:szCs w:val="18"/>
              </w:rPr>
            </w:pPr>
          </w:p>
        </w:tc>
        <w:tc>
          <w:tcPr>
            <w:tcW w:w="840"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232C8F">
            <w:pPr>
              <w:rPr>
                <w:rFonts w:ascii="Arial Narrow" w:hAnsi="Arial Narrow" w:cs="Calibri"/>
                <w:color w:val="000000"/>
                <w:sz w:val="18"/>
                <w:szCs w:val="18"/>
              </w:rPr>
            </w:pPr>
          </w:p>
        </w:tc>
        <w:tc>
          <w:tcPr>
            <w:tcW w:w="6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32C8F">
            <w:pPr>
              <w:rPr>
                <w:rFonts w:ascii="Arial Narrow" w:hAnsi="Arial Narrow" w:cs="Calibri"/>
                <w:color w:val="000000"/>
                <w:sz w:val="18"/>
                <w:szCs w:val="18"/>
              </w:rPr>
            </w:pPr>
            <w:r w:rsidRPr="003544BA">
              <w:rPr>
                <w:rFonts w:ascii="Arial Narrow" w:hAnsi="Arial Narrow" w:cs="Calibri"/>
                <w:color w:val="000000"/>
                <w:sz w:val="18"/>
                <w:szCs w:val="18"/>
              </w:rPr>
              <w:t>3</w:t>
            </w:r>
          </w:p>
        </w:tc>
        <w:tc>
          <w:tcPr>
            <w:tcW w:w="128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32C8F">
            <w:pPr>
              <w:rPr>
                <w:rFonts w:ascii="Arial Narrow" w:hAnsi="Arial Narrow" w:cs="Calibri"/>
                <w:color w:val="000000"/>
                <w:sz w:val="18"/>
                <w:szCs w:val="18"/>
              </w:rPr>
            </w:pPr>
            <w:r w:rsidRPr="003544BA">
              <w:rPr>
                <w:rFonts w:ascii="Arial Narrow" w:hAnsi="Arial Narrow" w:cs="Calibri"/>
                <w:color w:val="000000"/>
                <w:sz w:val="18"/>
                <w:szCs w:val="18"/>
              </w:rPr>
              <w:t>Light_Vehicle</w:t>
            </w:r>
          </w:p>
        </w:tc>
        <w:tc>
          <w:tcPr>
            <w:tcW w:w="439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232C8F">
            <w:pPr>
              <w:rPr>
                <w:rFonts w:ascii="Arial Narrow" w:hAnsi="Arial Narrow" w:cs="Calibri"/>
                <w:color w:val="000000"/>
                <w:sz w:val="18"/>
                <w:szCs w:val="18"/>
              </w:rPr>
            </w:pPr>
            <w:r w:rsidRPr="003544BA">
              <w:rPr>
                <w:rFonts w:ascii="Arial Narrow" w:hAnsi="Arial Narrow" w:cs="Calibri"/>
                <w:color w:val="000000"/>
                <w:sz w:val="18"/>
                <w:szCs w:val="18"/>
              </w:rPr>
              <w:t xml:space="preserve">The radar unit estimates that there is an light vehicle object detected in front </w:t>
            </w:r>
            <w:r w:rsidR="002A4D82" w:rsidRPr="003544BA">
              <w:rPr>
                <w:rFonts w:ascii="Arial Narrow" w:hAnsi="Arial Narrow" w:cs="Calibri"/>
                <w:color w:val="000000"/>
                <w:sz w:val="18"/>
                <w:szCs w:val="18"/>
              </w:rPr>
              <w:t>of</w:t>
            </w:r>
            <w:r w:rsidRPr="003544BA">
              <w:rPr>
                <w:rFonts w:ascii="Arial Narrow" w:hAnsi="Arial Narrow" w:cs="Calibri"/>
                <w:color w:val="000000"/>
                <w:sz w:val="18"/>
                <w:szCs w:val="18"/>
              </w:rPr>
              <w:t xml:space="preserve"> the host vehicle</w:t>
            </w:r>
          </w:p>
        </w:tc>
      </w:tr>
      <w:tr w:rsidR="00944A64" w:rsidRPr="00B50D7A" w:rsidTr="003544BA">
        <w:trPr>
          <w:trHeight w:val="20"/>
        </w:trPr>
        <w:tc>
          <w:tcPr>
            <w:tcW w:w="1316" w:type="dxa"/>
            <w:vMerge/>
            <w:tcBorders>
              <w:top w:val="single" w:sz="8" w:space="0" w:color="4F81BD"/>
              <w:left w:val="single" w:sz="8" w:space="0" w:color="4F81BD"/>
              <w:bottom w:val="single" w:sz="8" w:space="0" w:color="4F81BD"/>
              <w:right w:val="single" w:sz="8" w:space="0" w:color="4F81BD"/>
            </w:tcBorders>
            <w:shd w:val="clear" w:color="auto" w:fill="auto"/>
            <w:vAlign w:val="center"/>
            <w:hideMark/>
          </w:tcPr>
          <w:p w:rsidR="00944A64" w:rsidRPr="003544BA" w:rsidRDefault="00944A64" w:rsidP="00232C8F">
            <w:pPr>
              <w:rPr>
                <w:rFonts w:ascii="Arial Narrow" w:hAnsi="Arial Narrow"/>
                <w:color w:val="000000"/>
                <w:sz w:val="18"/>
                <w:szCs w:val="18"/>
              </w:rPr>
            </w:pPr>
          </w:p>
        </w:tc>
        <w:tc>
          <w:tcPr>
            <w:tcW w:w="840"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232C8F">
            <w:pPr>
              <w:rPr>
                <w:rFonts w:ascii="Arial Narrow" w:hAnsi="Arial Narrow" w:cs="Calibri"/>
                <w:color w:val="000000"/>
                <w:sz w:val="18"/>
                <w:szCs w:val="18"/>
              </w:rPr>
            </w:pPr>
          </w:p>
        </w:tc>
        <w:tc>
          <w:tcPr>
            <w:tcW w:w="6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32C8F">
            <w:pPr>
              <w:rPr>
                <w:rFonts w:ascii="Arial Narrow" w:hAnsi="Arial Narrow" w:cs="Calibri"/>
                <w:color w:val="000000"/>
                <w:sz w:val="18"/>
                <w:szCs w:val="18"/>
              </w:rPr>
            </w:pPr>
            <w:r w:rsidRPr="003544BA">
              <w:rPr>
                <w:rFonts w:ascii="Arial Narrow" w:hAnsi="Arial Narrow" w:cs="Calibri"/>
                <w:color w:val="000000"/>
                <w:sz w:val="18"/>
                <w:szCs w:val="18"/>
              </w:rPr>
              <w:t>4</w:t>
            </w:r>
          </w:p>
        </w:tc>
        <w:tc>
          <w:tcPr>
            <w:tcW w:w="128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32C8F">
            <w:pPr>
              <w:rPr>
                <w:rFonts w:ascii="Arial Narrow" w:hAnsi="Arial Narrow" w:cs="Calibri"/>
                <w:color w:val="000000"/>
                <w:sz w:val="18"/>
                <w:szCs w:val="18"/>
              </w:rPr>
            </w:pPr>
            <w:r w:rsidRPr="003544BA">
              <w:rPr>
                <w:rFonts w:ascii="Arial Narrow" w:hAnsi="Arial Narrow" w:cs="Calibri"/>
                <w:color w:val="000000"/>
                <w:sz w:val="18"/>
                <w:szCs w:val="18"/>
              </w:rPr>
              <w:t>Heavy_Vehicle</w:t>
            </w:r>
          </w:p>
        </w:tc>
        <w:tc>
          <w:tcPr>
            <w:tcW w:w="439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232C8F">
            <w:pPr>
              <w:rPr>
                <w:rFonts w:ascii="Arial Narrow" w:hAnsi="Arial Narrow" w:cs="Calibri"/>
                <w:color w:val="000000"/>
                <w:sz w:val="18"/>
                <w:szCs w:val="18"/>
              </w:rPr>
            </w:pPr>
            <w:r w:rsidRPr="003544BA">
              <w:rPr>
                <w:rFonts w:ascii="Arial Narrow" w:hAnsi="Arial Narrow" w:cs="Calibri"/>
                <w:color w:val="000000"/>
                <w:sz w:val="18"/>
                <w:szCs w:val="18"/>
              </w:rPr>
              <w:t xml:space="preserve">The radar unit estimates that there is an heavy vehicle object detected in front </w:t>
            </w:r>
            <w:r w:rsidR="002A4D82" w:rsidRPr="003544BA">
              <w:rPr>
                <w:rFonts w:ascii="Arial Narrow" w:hAnsi="Arial Narrow" w:cs="Calibri"/>
                <w:color w:val="000000"/>
                <w:sz w:val="18"/>
                <w:szCs w:val="18"/>
              </w:rPr>
              <w:t>of</w:t>
            </w:r>
            <w:r w:rsidRPr="003544BA">
              <w:rPr>
                <w:rFonts w:ascii="Arial Narrow" w:hAnsi="Arial Narrow" w:cs="Calibri"/>
                <w:color w:val="000000"/>
                <w:sz w:val="18"/>
                <w:szCs w:val="18"/>
              </w:rPr>
              <w:t xml:space="preserve"> the host vehicle</w:t>
            </w:r>
          </w:p>
        </w:tc>
      </w:tr>
      <w:tr w:rsidR="00944A64" w:rsidRPr="00B50D7A" w:rsidTr="003544BA">
        <w:trPr>
          <w:trHeight w:val="20"/>
        </w:trPr>
        <w:tc>
          <w:tcPr>
            <w:tcW w:w="1316"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32C8F">
            <w:pPr>
              <w:rPr>
                <w:rFonts w:ascii="Arial Narrow" w:hAnsi="Arial Narrow" w:cs="Calibri"/>
                <w:color w:val="000000"/>
                <w:sz w:val="18"/>
                <w:szCs w:val="18"/>
              </w:rPr>
            </w:pPr>
          </w:p>
        </w:tc>
        <w:tc>
          <w:tcPr>
            <w:tcW w:w="840"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232C8F">
            <w:pPr>
              <w:rPr>
                <w:rFonts w:ascii="Arial Narrow" w:hAnsi="Arial Narrow" w:cs="Calibri"/>
                <w:color w:val="000000"/>
                <w:sz w:val="18"/>
                <w:szCs w:val="18"/>
              </w:rPr>
            </w:pPr>
          </w:p>
        </w:tc>
        <w:tc>
          <w:tcPr>
            <w:tcW w:w="6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32C8F">
            <w:pPr>
              <w:rPr>
                <w:rFonts w:ascii="Arial Narrow" w:hAnsi="Arial Narrow"/>
                <w:color w:val="000000"/>
                <w:sz w:val="18"/>
                <w:szCs w:val="18"/>
              </w:rPr>
            </w:pPr>
            <w:r w:rsidRPr="003544BA">
              <w:rPr>
                <w:rFonts w:ascii="Arial Narrow" w:hAnsi="Arial Narrow"/>
                <w:color w:val="000000"/>
                <w:sz w:val="18"/>
                <w:szCs w:val="18"/>
              </w:rPr>
              <w:t>5</w:t>
            </w:r>
          </w:p>
        </w:tc>
        <w:tc>
          <w:tcPr>
            <w:tcW w:w="128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32C8F">
            <w:pPr>
              <w:rPr>
                <w:rFonts w:ascii="Arial Narrow" w:hAnsi="Arial Narrow" w:cs="Calibri"/>
                <w:color w:val="000000"/>
                <w:sz w:val="18"/>
                <w:szCs w:val="18"/>
              </w:rPr>
            </w:pPr>
            <w:r w:rsidRPr="003544BA">
              <w:rPr>
                <w:rFonts w:ascii="Arial Narrow" w:hAnsi="Arial Narrow" w:cs="Calibri"/>
                <w:color w:val="000000"/>
                <w:sz w:val="18"/>
                <w:szCs w:val="18"/>
              </w:rPr>
              <w:t>Tractor_Trailor</w:t>
            </w:r>
          </w:p>
        </w:tc>
        <w:tc>
          <w:tcPr>
            <w:tcW w:w="439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232C8F">
            <w:pPr>
              <w:rPr>
                <w:rFonts w:ascii="Arial Narrow" w:hAnsi="Arial Narrow"/>
                <w:color w:val="000000"/>
                <w:sz w:val="18"/>
                <w:szCs w:val="18"/>
              </w:rPr>
            </w:pPr>
            <w:r w:rsidRPr="003544BA">
              <w:rPr>
                <w:rFonts w:ascii="Arial Narrow" w:hAnsi="Arial Narrow" w:cs="Calibri"/>
                <w:color w:val="000000"/>
                <w:sz w:val="18"/>
                <w:szCs w:val="18"/>
              </w:rPr>
              <w:t xml:space="preserve">The radar unit estimates that there is a tractor trailer object detected in front </w:t>
            </w:r>
            <w:r w:rsidR="002A4D82" w:rsidRPr="003544BA">
              <w:rPr>
                <w:rFonts w:ascii="Arial Narrow" w:hAnsi="Arial Narrow" w:cs="Calibri"/>
                <w:color w:val="000000"/>
                <w:sz w:val="18"/>
                <w:szCs w:val="18"/>
              </w:rPr>
              <w:t>of</w:t>
            </w:r>
            <w:r w:rsidRPr="003544BA">
              <w:rPr>
                <w:rFonts w:ascii="Arial Narrow" w:hAnsi="Arial Narrow" w:cs="Calibri"/>
                <w:color w:val="000000"/>
                <w:sz w:val="18"/>
                <w:szCs w:val="18"/>
              </w:rPr>
              <w:t xml:space="preserve"> the host vehicle</w:t>
            </w:r>
          </w:p>
        </w:tc>
      </w:tr>
      <w:tr w:rsidR="00944A64" w:rsidRPr="00B50D7A" w:rsidTr="003544BA">
        <w:trPr>
          <w:trHeight w:val="20"/>
        </w:trPr>
        <w:tc>
          <w:tcPr>
            <w:tcW w:w="1316" w:type="dxa"/>
            <w:tcBorders>
              <w:top w:val="single" w:sz="8" w:space="0" w:color="4F81BD"/>
              <w:left w:val="single" w:sz="8" w:space="0" w:color="4F81BD"/>
              <w:bottom w:val="single" w:sz="8" w:space="0" w:color="4F81BD"/>
              <w:right w:val="single" w:sz="8" w:space="0" w:color="4F81BD"/>
            </w:tcBorders>
            <w:shd w:val="clear" w:color="auto" w:fill="auto"/>
            <w:vAlign w:val="center"/>
            <w:hideMark/>
          </w:tcPr>
          <w:p w:rsidR="00944A64" w:rsidRPr="003544BA" w:rsidRDefault="00944A64" w:rsidP="00232C8F">
            <w:pPr>
              <w:rPr>
                <w:rFonts w:ascii="Arial Narrow" w:hAnsi="Arial Narrow" w:cs="Calibri"/>
                <w:color w:val="000000"/>
                <w:sz w:val="18"/>
                <w:szCs w:val="18"/>
              </w:rPr>
            </w:pPr>
            <w:r w:rsidRPr="003544BA">
              <w:rPr>
                <w:rFonts w:ascii="Arial Narrow" w:hAnsi="Arial Narrow" w:cs="Calibri"/>
                <w:color w:val="000000"/>
                <w:sz w:val="18"/>
                <w:szCs w:val="18"/>
              </w:rPr>
              <w:t>Target_In_Path</w:t>
            </w:r>
          </w:p>
        </w:tc>
        <w:tc>
          <w:tcPr>
            <w:tcW w:w="8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32C8F">
            <w:pPr>
              <w:rPr>
                <w:rFonts w:ascii="Arial Narrow" w:hAnsi="Arial Narrow" w:cs="Calibri"/>
                <w:color w:val="000000"/>
                <w:sz w:val="18"/>
                <w:szCs w:val="18"/>
              </w:rPr>
            </w:pPr>
            <w:r w:rsidRPr="003544BA">
              <w:rPr>
                <w:rFonts w:ascii="Arial Narrow" w:hAnsi="Arial Narrow" w:cs="Calibri"/>
                <w:color w:val="000000"/>
                <w:sz w:val="18"/>
                <w:szCs w:val="18"/>
              </w:rPr>
              <w:t>15</w:t>
            </w:r>
          </w:p>
        </w:tc>
        <w:tc>
          <w:tcPr>
            <w:tcW w:w="6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32C8F">
            <w:pPr>
              <w:rPr>
                <w:rFonts w:ascii="Arial Narrow" w:hAnsi="Arial Narrow"/>
                <w:color w:val="000000"/>
                <w:sz w:val="18"/>
                <w:szCs w:val="18"/>
              </w:rPr>
            </w:pPr>
            <w:r w:rsidRPr="003544BA">
              <w:rPr>
                <w:rFonts w:ascii="Arial Narrow" w:hAnsi="Arial Narrow"/>
                <w:color w:val="000000"/>
                <w:sz w:val="18"/>
                <w:szCs w:val="18"/>
              </w:rPr>
              <w:t>1</w:t>
            </w:r>
          </w:p>
        </w:tc>
        <w:tc>
          <w:tcPr>
            <w:tcW w:w="128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32C8F">
            <w:pPr>
              <w:rPr>
                <w:rFonts w:ascii="Arial Narrow" w:hAnsi="Arial Narrow" w:cs="Calibri"/>
                <w:color w:val="000000"/>
                <w:sz w:val="18"/>
                <w:szCs w:val="18"/>
              </w:rPr>
            </w:pPr>
            <w:r w:rsidRPr="003544BA">
              <w:rPr>
                <w:rFonts w:ascii="Arial Narrow" w:hAnsi="Arial Narrow" w:cs="Calibri"/>
                <w:color w:val="000000"/>
                <w:sz w:val="18"/>
                <w:szCs w:val="18"/>
              </w:rPr>
              <w:t>Lead_Vehicle</w:t>
            </w:r>
          </w:p>
        </w:tc>
        <w:tc>
          <w:tcPr>
            <w:tcW w:w="43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32C8F">
            <w:pPr>
              <w:rPr>
                <w:rFonts w:ascii="Arial Narrow" w:hAnsi="Arial Narrow"/>
                <w:color w:val="000000"/>
                <w:sz w:val="18"/>
                <w:szCs w:val="18"/>
              </w:rPr>
            </w:pPr>
            <w:r w:rsidRPr="003544BA">
              <w:rPr>
                <w:rFonts w:ascii="Arial Narrow" w:hAnsi="Arial Narrow" w:cs="Calibri"/>
                <w:color w:val="000000"/>
                <w:sz w:val="18"/>
                <w:szCs w:val="18"/>
              </w:rPr>
              <w:t>Compute</w:t>
            </w:r>
            <w:r w:rsidR="002A4D82" w:rsidRPr="003544BA">
              <w:rPr>
                <w:rFonts w:ascii="Arial Narrow" w:hAnsi="Arial Narrow" w:cs="Calibri"/>
                <w:color w:val="000000"/>
                <w:sz w:val="18"/>
                <w:szCs w:val="18"/>
              </w:rPr>
              <w:t>d</w:t>
            </w:r>
            <w:r w:rsidRPr="003544BA">
              <w:rPr>
                <w:rFonts w:ascii="Arial Narrow" w:hAnsi="Arial Narrow" w:cs="Calibri"/>
                <w:color w:val="000000"/>
                <w:sz w:val="18"/>
                <w:szCs w:val="18"/>
              </w:rPr>
              <w:t xml:space="preserve"> from Object_ID - verify ID=1 is in path</w:t>
            </w:r>
          </w:p>
        </w:tc>
      </w:tr>
      <w:tr w:rsidR="00944A64" w:rsidRPr="00B50D7A" w:rsidTr="003544BA">
        <w:trPr>
          <w:trHeight w:val="20"/>
        </w:trPr>
        <w:tc>
          <w:tcPr>
            <w:tcW w:w="1316" w:type="dxa"/>
            <w:vMerge w:val="restart"/>
            <w:tcBorders>
              <w:top w:val="single" w:sz="8" w:space="0" w:color="4F81BD"/>
              <w:left w:val="single" w:sz="8" w:space="0" w:color="4F81BD"/>
              <w:bottom w:val="single" w:sz="8" w:space="0" w:color="4F81BD"/>
              <w:right w:val="single" w:sz="8" w:space="0" w:color="4F81BD"/>
            </w:tcBorders>
            <w:shd w:val="clear" w:color="auto" w:fill="auto"/>
            <w:vAlign w:val="center"/>
            <w:hideMark/>
          </w:tcPr>
          <w:p w:rsidR="00944A64" w:rsidRPr="003544BA" w:rsidRDefault="00944A64" w:rsidP="00232C8F">
            <w:pPr>
              <w:rPr>
                <w:rFonts w:ascii="Arial Narrow" w:hAnsi="Arial Narrow" w:cs="Calibri"/>
                <w:color w:val="000000"/>
                <w:sz w:val="18"/>
                <w:szCs w:val="18"/>
              </w:rPr>
            </w:pPr>
            <w:r w:rsidRPr="003544BA">
              <w:rPr>
                <w:rFonts w:ascii="Arial Narrow" w:hAnsi="Arial Narrow" w:cs="Calibri"/>
                <w:color w:val="000000"/>
                <w:sz w:val="18"/>
                <w:szCs w:val="18"/>
              </w:rPr>
              <w:t>Target_Moving</w:t>
            </w:r>
          </w:p>
        </w:tc>
        <w:tc>
          <w:tcPr>
            <w:tcW w:w="840"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32C8F">
            <w:pPr>
              <w:rPr>
                <w:rFonts w:ascii="Arial Narrow" w:hAnsi="Arial Narrow" w:cs="Calibri"/>
                <w:color w:val="000000"/>
                <w:sz w:val="18"/>
                <w:szCs w:val="18"/>
              </w:rPr>
            </w:pPr>
            <w:r w:rsidRPr="003544BA">
              <w:rPr>
                <w:rFonts w:ascii="Arial Narrow" w:hAnsi="Arial Narrow" w:cs="Calibri"/>
                <w:color w:val="000000"/>
                <w:sz w:val="18"/>
                <w:szCs w:val="18"/>
              </w:rPr>
              <w:t>16</w:t>
            </w:r>
          </w:p>
        </w:tc>
        <w:tc>
          <w:tcPr>
            <w:tcW w:w="6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32C8F">
            <w:pPr>
              <w:rPr>
                <w:rFonts w:ascii="Arial Narrow" w:hAnsi="Arial Narrow"/>
                <w:color w:val="000000"/>
                <w:sz w:val="18"/>
                <w:szCs w:val="18"/>
              </w:rPr>
            </w:pPr>
            <w:r w:rsidRPr="003544BA">
              <w:rPr>
                <w:rFonts w:ascii="Arial Narrow" w:hAnsi="Arial Narrow"/>
                <w:color w:val="000000"/>
                <w:sz w:val="18"/>
                <w:szCs w:val="18"/>
              </w:rPr>
              <w:t>0</w:t>
            </w:r>
          </w:p>
        </w:tc>
        <w:tc>
          <w:tcPr>
            <w:tcW w:w="128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232C8F">
            <w:pPr>
              <w:rPr>
                <w:rFonts w:ascii="Arial Narrow" w:hAnsi="Arial Narrow" w:cs="Calibri"/>
                <w:color w:val="000000"/>
                <w:sz w:val="18"/>
                <w:szCs w:val="18"/>
              </w:rPr>
            </w:pPr>
            <w:r w:rsidRPr="003544BA">
              <w:rPr>
                <w:rFonts w:ascii="Arial Narrow" w:hAnsi="Arial Narrow" w:cs="Calibri"/>
                <w:color w:val="000000"/>
                <w:sz w:val="18"/>
                <w:szCs w:val="18"/>
              </w:rPr>
              <w:t>Stationary</w:t>
            </w:r>
          </w:p>
        </w:tc>
        <w:tc>
          <w:tcPr>
            <w:tcW w:w="439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232C8F">
            <w:pPr>
              <w:rPr>
                <w:rFonts w:ascii="Arial Narrow" w:hAnsi="Arial Narrow"/>
                <w:color w:val="000000"/>
                <w:sz w:val="18"/>
                <w:szCs w:val="18"/>
              </w:rPr>
            </w:pPr>
            <w:r w:rsidRPr="003544BA">
              <w:rPr>
                <w:rFonts w:ascii="Arial Narrow" w:hAnsi="Arial Narrow" w:cs="Calibri"/>
                <w:color w:val="000000"/>
                <w:sz w:val="18"/>
                <w:szCs w:val="18"/>
              </w:rPr>
              <w:t>The object detected in front of the host vehicle is not moving</w:t>
            </w:r>
          </w:p>
        </w:tc>
      </w:tr>
      <w:tr w:rsidR="00944A64" w:rsidRPr="00B50D7A" w:rsidTr="003544BA">
        <w:trPr>
          <w:trHeight w:val="20"/>
        </w:trPr>
        <w:tc>
          <w:tcPr>
            <w:tcW w:w="1316" w:type="dxa"/>
            <w:vMerge/>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232C8F">
            <w:pPr>
              <w:rPr>
                <w:rFonts w:ascii="Arial Narrow" w:hAnsi="Arial Narrow" w:cs="Calibri"/>
                <w:color w:val="000000"/>
                <w:sz w:val="18"/>
                <w:szCs w:val="18"/>
              </w:rPr>
            </w:pPr>
          </w:p>
        </w:tc>
        <w:tc>
          <w:tcPr>
            <w:tcW w:w="840"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232C8F">
            <w:pPr>
              <w:rPr>
                <w:rFonts w:ascii="Arial Narrow" w:hAnsi="Arial Narrow" w:cs="Calibri"/>
                <w:color w:val="000000"/>
                <w:sz w:val="18"/>
                <w:szCs w:val="18"/>
              </w:rPr>
            </w:pPr>
          </w:p>
        </w:tc>
        <w:tc>
          <w:tcPr>
            <w:tcW w:w="69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232C8F">
            <w:pPr>
              <w:rPr>
                <w:rFonts w:ascii="Arial Narrow" w:hAnsi="Arial Narrow"/>
                <w:color w:val="000000"/>
                <w:sz w:val="18"/>
                <w:szCs w:val="18"/>
              </w:rPr>
            </w:pPr>
            <w:r w:rsidRPr="003544BA">
              <w:rPr>
                <w:rFonts w:ascii="Arial Narrow" w:hAnsi="Arial Narrow"/>
                <w:color w:val="000000"/>
                <w:sz w:val="18"/>
                <w:szCs w:val="18"/>
              </w:rPr>
              <w:t>1</w:t>
            </w:r>
          </w:p>
        </w:tc>
        <w:tc>
          <w:tcPr>
            <w:tcW w:w="128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232C8F">
            <w:pPr>
              <w:rPr>
                <w:rFonts w:ascii="Arial Narrow" w:hAnsi="Arial Narrow" w:cs="Calibri"/>
                <w:color w:val="000000"/>
                <w:sz w:val="18"/>
                <w:szCs w:val="18"/>
              </w:rPr>
            </w:pPr>
            <w:r w:rsidRPr="003544BA">
              <w:rPr>
                <w:rFonts w:ascii="Arial Narrow" w:hAnsi="Arial Narrow" w:cs="Calibri"/>
                <w:color w:val="000000"/>
                <w:sz w:val="18"/>
                <w:szCs w:val="18"/>
              </w:rPr>
              <w:t>Moving</w:t>
            </w:r>
          </w:p>
        </w:tc>
        <w:tc>
          <w:tcPr>
            <w:tcW w:w="439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232C8F">
            <w:pPr>
              <w:rPr>
                <w:rFonts w:ascii="Arial Narrow" w:hAnsi="Arial Narrow"/>
                <w:color w:val="000000"/>
                <w:sz w:val="18"/>
                <w:szCs w:val="18"/>
              </w:rPr>
            </w:pPr>
            <w:r w:rsidRPr="003544BA">
              <w:rPr>
                <w:rFonts w:ascii="Arial Narrow" w:hAnsi="Arial Narrow" w:cs="Calibri"/>
                <w:color w:val="000000"/>
                <w:sz w:val="18"/>
                <w:szCs w:val="18"/>
              </w:rPr>
              <w:t>The object detected in front of the host vehicle is moving</w:t>
            </w:r>
          </w:p>
        </w:tc>
      </w:tr>
    </w:tbl>
    <w:p w:rsidR="00944A64" w:rsidRDefault="00944A64" w:rsidP="004D16B0">
      <w:pPr>
        <w:rPr>
          <w:rStyle w:val="SubtleEmphasis"/>
          <w:i w:val="0"/>
          <w:iCs w:val="0"/>
          <w:color w:val="auto"/>
        </w:rPr>
      </w:pPr>
    </w:p>
    <w:p w:rsidR="00944A64" w:rsidRDefault="00772B09" w:rsidP="00B50D7A">
      <w:r>
        <w:fldChar w:fldCharType="begin"/>
      </w:r>
      <w:r w:rsidR="00944A64">
        <w:instrText xml:space="preserve"> REF _Ref353838346 \h </w:instrText>
      </w:r>
      <w:r>
        <w:fldChar w:fldCharType="separate"/>
      </w:r>
      <w:r w:rsidR="00C122F8">
        <w:t xml:space="preserve">Table </w:t>
      </w:r>
      <w:r w:rsidR="00C122F8">
        <w:rPr>
          <w:noProof/>
        </w:rPr>
        <w:t>27</w:t>
      </w:r>
      <w:r>
        <w:fldChar w:fldCharType="end"/>
      </w:r>
      <w:r w:rsidR="00944A64">
        <w:t xml:space="preserve"> provides a </w:t>
      </w:r>
      <w:r w:rsidR="0012331E">
        <w:t>10-</w:t>
      </w:r>
      <w:r w:rsidR="00944A64">
        <w:t xml:space="preserve">record sample from the </w:t>
      </w:r>
      <w:r w:rsidR="00944A64">
        <w:rPr>
          <w:i/>
          <w:iCs/>
        </w:rPr>
        <w:t xml:space="preserve">HV_Radar </w:t>
      </w:r>
      <w:r w:rsidR="00944A64">
        <w:t>file.</w:t>
      </w:r>
    </w:p>
    <w:p w:rsidR="007A1691" w:rsidRDefault="007A1691" w:rsidP="00B50D7A"/>
    <w:p w:rsidR="00944A64" w:rsidRDefault="00944A64" w:rsidP="00A7253B">
      <w:pPr>
        <w:pStyle w:val="Caption"/>
        <w:rPr>
          <w:rStyle w:val="SubtleEmphasis"/>
          <w:i/>
          <w:iCs w:val="0"/>
          <w:color w:val="auto"/>
        </w:rPr>
      </w:pPr>
      <w:bookmarkStart w:id="308" w:name="_Ref353838346"/>
      <w:bookmarkStart w:id="309" w:name="_Toc433422665"/>
      <w:r>
        <w:t xml:space="preserve">Table </w:t>
      </w:r>
      <w:r w:rsidR="00772B09">
        <w:fldChar w:fldCharType="begin"/>
      </w:r>
      <w:r w:rsidR="0038212E">
        <w:instrText xml:space="preserve"> SEQ Table \* ARABIC </w:instrText>
      </w:r>
      <w:r w:rsidR="00772B09">
        <w:fldChar w:fldCharType="separate"/>
      </w:r>
      <w:r w:rsidR="00C122F8">
        <w:rPr>
          <w:noProof/>
        </w:rPr>
        <w:t>27</w:t>
      </w:r>
      <w:r w:rsidR="00772B09">
        <w:rPr>
          <w:noProof/>
        </w:rPr>
        <w:fldChar w:fldCharType="end"/>
      </w:r>
      <w:bookmarkEnd w:id="308"/>
      <w:r>
        <w:t>: Sample Records for the HV_Radar File</w:t>
      </w:r>
      <w:bookmarkEnd w:id="309"/>
    </w:p>
    <w:tbl>
      <w:tblPr>
        <w:tblW w:w="946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922"/>
        <w:gridCol w:w="791"/>
        <w:gridCol w:w="643"/>
        <w:gridCol w:w="897"/>
        <w:gridCol w:w="840"/>
        <w:gridCol w:w="930"/>
        <w:gridCol w:w="930"/>
        <w:gridCol w:w="922"/>
        <w:gridCol w:w="922"/>
        <w:gridCol w:w="832"/>
        <w:gridCol w:w="832"/>
      </w:tblGrid>
      <w:tr w:rsidR="00944A64" w:rsidRPr="00B50D7A" w:rsidTr="003544BA">
        <w:trPr>
          <w:trHeight w:val="20"/>
        </w:trPr>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DeviceID</w:t>
            </w:r>
          </w:p>
        </w:tc>
        <w:tc>
          <w:tcPr>
            <w:tcW w:w="79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Trip</w:t>
            </w:r>
          </w:p>
        </w:tc>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Time</w:t>
            </w:r>
          </w:p>
        </w:tc>
        <w:tc>
          <w:tcPr>
            <w:tcW w:w="8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TargetID</w:t>
            </w:r>
          </w:p>
        </w:tc>
        <w:tc>
          <w:tcPr>
            <w:tcW w:w="8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Object_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Type</w:t>
            </w:r>
          </w:p>
        </w:tc>
        <w:tc>
          <w:tcPr>
            <w:tcW w:w="9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Range_X</w:t>
            </w:r>
          </w:p>
        </w:tc>
        <w:tc>
          <w:tcPr>
            <w:tcW w:w="9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Range_Y</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Speed_X</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Speed_Y</w:t>
            </w:r>
          </w:p>
        </w:tc>
        <w:tc>
          <w:tcPr>
            <w:tcW w:w="83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Target_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InPath</w:t>
            </w:r>
          </w:p>
        </w:tc>
        <w:tc>
          <w:tcPr>
            <w:tcW w:w="83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Target_</w:t>
            </w:r>
          </w:p>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Moving</w:t>
            </w:r>
          </w:p>
        </w:tc>
      </w:tr>
      <w:tr w:rsidR="00944A64" w:rsidRPr="00B50D7A" w:rsidTr="003544BA">
        <w:trPr>
          <w:trHeight w:val="20"/>
        </w:trPr>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w:t>
            </w:r>
          </w:p>
        </w:tc>
        <w:tc>
          <w:tcPr>
            <w:tcW w:w="791"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209423</w:t>
            </w:r>
          </w:p>
        </w:tc>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7798</w:t>
            </w:r>
          </w:p>
        </w:tc>
        <w:tc>
          <w:tcPr>
            <w:tcW w:w="897"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84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w:t>
            </w:r>
          </w:p>
        </w:tc>
        <w:tc>
          <w:tcPr>
            <w:tcW w:w="93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8.928</w:t>
            </w:r>
          </w:p>
        </w:tc>
        <w:tc>
          <w:tcPr>
            <w:tcW w:w="93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-2.528</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1.7</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-0.9</w:t>
            </w:r>
          </w:p>
        </w:tc>
        <w:tc>
          <w:tcPr>
            <w:tcW w:w="83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83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B50D7A" w:rsidTr="003544BA">
        <w:trPr>
          <w:trHeight w:val="20"/>
        </w:trPr>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w:t>
            </w:r>
          </w:p>
        </w:tc>
        <w:tc>
          <w:tcPr>
            <w:tcW w:w="791"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209423</w:t>
            </w:r>
          </w:p>
        </w:tc>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7898</w:t>
            </w:r>
          </w:p>
        </w:tc>
        <w:tc>
          <w:tcPr>
            <w:tcW w:w="897"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84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w:t>
            </w:r>
          </w:p>
        </w:tc>
        <w:tc>
          <w:tcPr>
            <w:tcW w:w="93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8.992001</w:t>
            </w:r>
          </w:p>
        </w:tc>
        <w:tc>
          <w:tcPr>
            <w:tcW w:w="93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-2.784</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1.8</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-0.8</w:t>
            </w:r>
          </w:p>
        </w:tc>
        <w:tc>
          <w:tcPr>
            <w:tcW w:w="83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83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B50D7A" w:rsidTr="003544BA">
        <w:trPr>
          <w:trHeight w:val="20"/>
        </w:trPr>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w:t>
            </w:r>
          </w:p>
        </w:tc>
        <w:tc>
          <w:tcPr>
            <w:tcW w:w="791"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209423</w:t>
            </w:r>
          </w:p>
        </w:tc>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7998</w:t>
            </w:r>
          </w:p>
        </w:tc>
        <w:tc>
          <w:tcPr>
            <w:tcW w:w="897"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84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w:t>
            </w:r>
          </w:p>
        </w:tc>
        <w:tc>
          <w:tcPr>
            <w:tcW w:w="93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9.184</w:t>
            </w:r>
          </w:p>
        </w:tc>
        <w:tc>
          <w:tcPr>
            <w:tcW w:w="93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-3.232</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1.9</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-0.6</w:t>
            </w:r>
          </w:p>
        </w:tc>
        <w:tc>
          <w:tcPr>
            <w:tcW w:w="83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83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B50D7A" w:rsidTr="003544BA">
        <w:trPr>
          <w:trHeight w:val="20"/>
        </w:trPr>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w:t>
            </w:r>
          </w:p>
        </w:tc>
        <w:tc>
          <w:tcPr>
            <w:tcW w:w="791"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209423</w:t>
            </w:r>
          </w:p>
        </w:tc>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8098</w:t>
            </w:r>
          </w:p>
        </w:tc>
        <w:tc>
          <w:tcPr>
            <w:tcW w:w="897"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84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w:t>
            </w:r>
          </w:p>
        </w:tc>
        <w:tc>
          <w:tcPr>
            <w:tcW w:w="93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9.280001</w:t>
            </w:r>
          </w:p>
        </w:tc>
        <w:tc>
          <w:tcPr>
            <w:tcW w:w="93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-3.424</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1.9</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-0.6</w:t>
            </w:r>
          </w:p>
        </w:tc>
        <w:tc>
          <w:tcPr>
            <w:tcW w:w="83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83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B50D7A" w:rsidTr="003544BA">
        <w:trPr>
          <w:trHeight w:val="20"/>
        </w:trPr>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w:t>
            </w:r>
          </w:p>
        </w:tc>
        <w:tc>
          <w:tcPr>
            <w:tcW w:w="791"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209423</w:t>
            </w:r>
          </w:p>
        </w:tc>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8198</w:t>
            </w:r>
          </w:p>
        </w:tc>
        <w:tc>
          <w:tcPr>
            <w:tcW w:w="897"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84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w:t>
            </w:r>
          </w:p>
        </w:tc>
        <w:tc>
          <w:tcPr>
            <w:tcW w:w="93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9.408</w:t>
            </w:r>
          </w:p>
        </w:tc>
        <w:tc>
          <w:tcPr>
            <w:tcW w:w="93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-3.552</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1.9</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-0.5</w:t>
            </w:r>
          </w:p>
        </w:tc>
        <w:tc>
          <w:tcPr>
            <w:tcW w:w="83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83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B50D7A" w:rsidTr="003544BA">
        <w:trPr>
          <w:trHeight w:val="20"/>
        </w:trPr>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w:t>
            </w:r>
          </w:p>
        </w:tc>
        <w:tc>
          <w:tcPr>
            <w:tcW w:w="791"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209423</w:t>
            </w:r>
          </w:p>
        </w:tc>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8298</w:t>
            </w:r>
          </w:p>
        </w:tc>
        <w:tc>
          <w:tcPr>
            <w:tcW w:w="897"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84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w:t>
            </w:r>
          </w:p>
        </w:tc>
        <w:tc>
          <w:tcPr>
            <w:tcW w:w="93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9.632001</w:t>
            </w:r>
          </w:p>
        </w:tc>
        <w:tc>
          <w:tcPr>
            <w:tcW w:w="93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-3.84</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-0.4</w:t>
            </w:r>
          </w:p>
        </w:tc>
        <w:tc>
          <w:tcPr>
            <w:tcW w:w="83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83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B50D7A" w:rsidTr="003544BA">
        <w:trPr>
          <w:trHeight w:val="20"/>
        </w:trPr>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w:t>
            </w:r>
          </w:p>
        </w:tc>
        <w:tc>
          <w:tcPr>
            <w:tcW w:w="791"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209423</w:t>
            </w:r>
          </w:p>
        </w:tc>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8398</w:t>
            </w:r>
          </w:p>
        </w:tc>
        <w:tc>
          <w:tcPr>
            <w:tcW w:w="897"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84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w:t>
            </w:r>
          </w:p>
        </w:tc>
        <w:tc>
          <w:tcPr>
            <w:tcW w:w="93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9.76</w:t>
            </w:r>
          </w:p>
        </w:tc>
        <w:tc>
          <w:tcPr>
            <w:tcW w:w="93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-3.936</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-0.4</w:t>
            </w:r>
          </w:p>
        </w:tc>
        <w:tc>
          <w:tcPr>
            <w:tcW w:w="83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83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B50D7A" w:rsidTr="003544BA">
        <w:trPr>
          <w:trHeight w:val="20"/>
        </w:trPr>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w:t>
            </w:r>
          </w:p>
        </w:tc>
        <w:tc>
          <w:tcPr>
            <w:tcW w:w="791"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209423</w:t>
            </w:r>
          </w:p>
        </w:tc>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8498</w:t>
            </w:r>
          </w:p>
        </w:tc>
        <w:tc>
          <w:tcPr>
            <w:tcW w:w="897"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84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w:t>
            </w:r>
          </w:p>
        </w:tc>
        <w:tc>
          <w:tcPr>
            <w:tcW w:w="93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9.856001</w:t>
            </w:r>
          </w:p>
        </w:tc>
        <w:tc>
          <w:tcPr>
            <w:tcW w:w="93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-4.064</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-0.3</w:t>
            </w:r>
          </w:p>
        </w:tc>
        <w:tc>
          <w:tcPr>
            <w:tcW w:w="83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83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B50D7A" w:rsidTr="003544BA">
        <w:trPr>
          <w:trHeight w:val="20"/>
        </w:trPr>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w:t>
            </w:r>
          </w:p>
        </w:tc>
        <w:tc>
          <w:tcPr>
            <w:tcW w:w="791"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209423</w:t>
            </w:r>
          </w:p>
        </w:tc>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8598</w:t>
            </w:r>
          </w:p>
        </w:tc>
        <w:tc>
          <w:tcPr>
            <w:tcW w:w="897"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84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w:t>
            </w:r>
          </w:p>
        </w:tc>
        <w:tc>
          <w:tcPr>
            <w:tcW w:w="93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10.144</w:t>
            </w:r>
          </w:p>
        </w:tc>
        <w:tc>
          <w:tcPr>
            <w:tcW w:w="93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-4.192</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-0.2</w:t>
            </w:r>
          </w:p>
        </w:tc>
        <w:tc>
          <w:tcPr>
            <w:tcW w:w="83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832"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B50D7A" w:rsidTr="003544BA">
        <w:trPr>
          <w:trHeight w:val="20"/>
        </w:trPr>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w:t>
            </w:r>
          </w:p>
        </w:tc>
        <w:tc>
          <w:tcPr>
            <w:tcW w:w="791"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209423</w:t>
            </w:r>
          </w:p>
        </w:tc>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8698</w:t>
            </w:r>
          </w:p>
        </w:tc>
        <w:tc>
          <w:tcPr>
            <w:tcW w:w="897"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84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w:t>
            </w:r>
          </w:p>
        </w:tc>
        <w:tc>
          <w:tcPr>
            <w:tcW w:w="93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10.272</w:t>
            </w:r>
          </w:p>
        </w:tc>
        <w:tc>
          <w:tcPr>
            <w:tcW w:w="93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-4.224</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-0.2</w:t>
            </w:r>
          </w:p>
        </w:tc>
        <w:tc>
          <w:tcPr>
            <w:tcW w:w="83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832"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r>
    </w:tbl>
    <w:p w:rsidR="00C122F8" w:rsidRPr="00847581" w:rsidRDefault="00EF4AA4" w:rsidP="00847581">
      <w:pPr>
        <w:pStyle w:val="Caption"/>
        <w:jc w:val="left"/>
        <w:rPr>
          <w:b w:val="0"/>
          <w:i w:val="0"/>
        </w:rPr>
      </w:pPr>
      <w:r w:rsidRPr="00DF58B3">
        <w:rPr>
          <w:b w:val="0"/>
          <w:i w:val="0"/>
        </w:rPr>
        <w:fldChar w:fldCharType="begin"/>
      </w:r>
      <w:r w:rsidRPr="00DF58B3">
        <w:rPr>
          <w:b w:val="0"/>
          <w:i w:val="0"/>
        </w:rPr>
        <w:instrText xml:space="preserve"> REF _Ref353838360 \h  \* MERGEFORMAT </w:instrText>
      </w:r>
      <w:r w:rsidRPr="00DF58B3">
        <w:rPr>
          <w:b w:val="0"/>
          <w:i w:val="0"/>
        </w:rPr>
      </w:r>
      <w:r w:rsidRPr="00DF58B3">
        <w:rPr>
          <w:b w:val="0"/>
          <w:i w:val="0"/>
        </w:rPr>
        <w:fldChar w:fldCharType="separate"/>
      </w:r>
    </w:p>
    <w:p w:rsidR="00847581" w:rsidRPr="00847581" w:rsidRDefault="00C122F8" w:rsidP="00847581">
      <w:pPr>
        <w:pStyle w:val="Caption"/>
        <w:jc w:val="left"/>
        <w:rPr>
          <w:b w:val="0"/>
          <w:i w:val="0"/>
        </w:rPr>
      </w:pPr>
      <w:r w:rsidRPr="00C122F8">
        <w:rPr>
          <w:b w:val="0"/>
          <w:bCs w:val="0"/>
          <w:i w:val="0"/>
        </w:rPr>
        <w:t xml:space="preserve">Table </w:t>
      </w:r>
      <w:r w:rsidRPr="00C122F8">
        <w:rPr>
          <w:b w:val="0"/>
          <w:bCs w:val="0"/>
          <w:i w:val="0"/>
          <w:noProof/>
        </w:rPr>
        <w:t>28</w:t>
      </w:r>
      <w:r w:rsidR="00EF4AA4" w:rsidRPr="00DF58B3">
        <w:rPr>
          <w:b w:val="0"/>
          <w:i w:val="0"/>
        </w:rPr>
        <w:fldChar w:fldCharType="end"/>
      </w:r>
      <w:r w:rsidR="00944A64" w:rsidRPr="00775CFF">
        <w:rPr>
          <w:b w:val="0"/>
          <w:i w:val="0"/>
        </w:rPr>
        <w:t xml:space="preserve"> provides a few summary measures of the </w:t>
      </w:r>
      <w:r w:rsidR="00944A64" w:rsidRPr="00DF58B3">
        <w:rPr>
          <w:b w:val="0"/>
          <w:i w:val="0"/>
        </w:rPr>
        <w:t>HV_Primary</w:t>
      </w:r>
      <w:r w:rsidR="00944A64" w:rsidRPr="00775CFF">
        <w:rPr>
          <w:b w:val="0"/>
          <w:i w:val="0"/>
        </w:rPr>
        <w:t xml:space="preserve"> file that were obtained from data</w:t>
      </w:r>
      <w:r w:rsidR="00847581">
        <w:rPr>
          <w:b w:val="0"/>
          <w:i w:val="0"/>
        </w:rPr>
        <w:t xml:space="preserve"> </w:t>
      </w:r>
      <w:r w:rsidR="00944A64" w:rsidRPr="00847581">
        <w:rPr>
          <w:b w:val="0"/>
          <w:i w:val="0"/>
        </w:rPr>
        <w:t>collected on 09/06/2012</w:t>
      </w:r>
      <w:bookmarkStart w:id="310" w:name="_Ref353838360"/>
    </w:p>
    <w:p w:rsidR="00944A64" w:rsidRDefault="00944A64" w:rsidP="00045837">
      <w:pPr>
        <w:pStyle w:val="Caption"/>
        <w:rPr>
          <w:rStyle w:val="SubtleEmphasis"/>
          <w:i/>
          <w:iCs w:val="0"/>
          <w:color w:val="auto"/>
        </w:rPr>
      </w:pPr>
      <w:bookmarkStart w:id="311" w:name="_Toc433422666"/>
      <w:r>
        <w:t xml:space="preserve">Table </w:t>
      </w:r>
      <w:r w:rsidR="00772B09">
        <w:fldChar w:fldCharType="begin"/>
      </w:r>
      <w:r w:rsidR="0038212E">
        <w:instrText xml:space="preserve"> SEQ Table \* ARABIC </w:instrText>
      </w:r>
      <w:r w:rsidR="00772B09">
        <w:fldChar w:fldCharType="separate"/>
      </w:r>
      <w:r w:rsidR="00C122F8">
        <w:rPr>
          <w:noProof/>
        </w:rPr>
        <w:t>28</w:t>
      </w:r>
      <w:r w:rsidR="00772B09">
        <w:rPr>
          <w:noProof/>
        </w:rPr>
        <w:fldChar w:fldCharType="end"/>
      </w:r>
      <w:bookmarkEnd w:id="310"/>
      <w:r>
        <w:t>: Summary Measure for the HV_Radar File</w:t>
      </w:r>
      <w:bookmarkEnd w:id="311"/>
    </w:p>
    <w:tbl>
      <w:tblPr>
        <w:tblW w:w="9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291"/>
        <w:gridCol w:w="1247"/>
        <w:gridCol w:w="3150"/>
        <w:gridCol w:w="1029"/>
        <w:gridCol w:w="1161"/>
        <w:gridCol w:w="1230"/>
      </w:tblGrid>
      <w:tr w:rsidR="00944A64" w:rsidRPr="00B327BD" w:rsidTr="003544BA">
        <w:trPr>
          <w:trHeight w:val="20"/>
        </w:trPr>
        <w:tc>
          <w:tcPr>
            <w:tcW w:w="129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Field Name</w:t>
            </w:r>
          </w:p>
        </w:tc>
        <w:tc>
          <w:tcPr>
            <w:tcW w:w="124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No. of Unique Values</w:t>
            </w:r>
          </w:p>
        </w:tc>
        <w:tc>
          <w:tcPr>
            <w:tcW w:w="315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Sample Values</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Min. Value</w:t>
            </w:r>
          </w:p>
        </w:tc>
        <w:tc>
          <w:tcPr>
            <w:tcW w:w="116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Max. Value</w:t>
            </w:r>
          </w:p>
        </w:tc>
        <w:tc>
          <w:tcPr>
            <w:tcW w:w="123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No. of Rows</w:t>
            </w:r>
          </w:p>
        </w:tc>
      </w:tr>
      <w:tr w:rsidR="00944A64" w:rsidRPr="00791DDA" w:rsidTr="003544BA">
        <w:trPr>
          <w:trHeight w:val="20"/>
        </w:trPr>
        <w:tc>
          <w:tcPr>
            <w:tcW w:w="129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F649B6">
            <w:pPr>
              <w:rPr>
                <w:rFonts w:ascii="Arial Narrow" w:hAnsi="Arial Narrow" w:cs="Calibri"/>
                <w:color w:val="000000"/>
                <w:sz w:val="18"/>
                <w:szCs w:val="18"/>
              </w:rPr>
            </w:pPr>
          </w:p>
        </w:tc>
        <w:tc>
          <w:tcPr>
            <w:tcW w:w="124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F649B6">
            <w:pPr>
              <w:rPr>
                <w:rFonts w:ascii="Arial Narrow" w:hAnsi="Arial Narrow" w:cs="Calibri"/>
                <w:color w:val="000000"/>
                <w:sz w:val="18"/>
                <w:szCs w:val="18"/>
              </w:rPr>
            </w:pPr>
          </w:p>
        </w:tc>
        <w:tc>
          <w:tcPr>
            <w:tcW w:w="315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F649B6">
            <w:pPr>
              <w:rPr>
                <w:rFonts w:ascii="Arial Narrow" w:hAnsi="Arial Narrow" w:cs="Calibri"/>
                <w:color w:val="000000"/>
                <w:sz w:val="18"/>
                <w:szCs w:val="18"/>
              </w:rPr>
            </w:pP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F649B6">
            <w:pPr>
              <w:rPr>
                <w:rFonts w:ascii="Arial Narrow" w:hAnsi="Arial Narrow" w:cs="Calibri"/>
                <w:color w:val="000000"/>
                <w:sz w:val="18"/>
                <w:szCs w:val="18"/>
              </w:rPr>
            </w:pPr>
          </w:p>
        </w:tc>
        <w:tc>
          <w:tcPr>
            <w:tcW w:w="116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F649B6">
            <w:pPr>
              <w:rPr>
                <w:rFonts w:ascii="Arial Narrow" w:hAnsi="Arial Narrow" w:cs="Calibri"/>
                <w:color w:val="000000"/>
                <w:sz w:val="18"/>
                <w:szCs w:val="18"/>
              </w:rPr>
            </w:pPr>
          </w:p>
        </w:tc>
        <w:tc>
          <w:tcPr>
            <w:tcW w:w="1230"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F819A6">
            <w:pPr>
              <w:rPr>
                <w:rFonts w:ascii="Arial Narrow" w:hAnsi="Arial Narrow" w:cs="Calibri"/>
                <w:color w:val="000000"/>
                <w:sz w:val="18"/>
                <w:szCs w:val="18"/>
              </w:rPr>
            </w:pPr>
            <w:r w:rsidRPr="003544BA">
              <w:rPr>
                <w:rFonts w:ascii="Arial Narrow" w:hAnsi="Arial Narrow" w:cs="Calibri"/>
                <w:color w:val="000000"/>
                <w:sz w:val="18"/>
                <w:szCs w:val="18"/>
              </w:rPr>
              <w:t>3,404,787</w:t>
            </w:r>
          </w:p>
        </w:tc>
      </w:tr>
      <w:tr w:rsidR="00944A64" w:rsidRPr="00791DDA" w:rsidTr="003544BA">
        <w:trPr>
          <w:trHeight w:val="20"/>
        </w:trPr>
        <w:tc>
          <w:tcPr>
            <w:tcW w:w="129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Device</w:t>
            </w:r>
          </w:p>
        </w:tc>
        <w:tc>
          <w:tcPr>
            <w:tcW w:w="12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50</w:t>
            </w:r>
          </w:p>
        </w:tc>
        <w:tc>
          <w:tcPr>
            <w:tcW w:w="315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0, 11, 13, 14, 15</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6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87</w:t>
            </w:r>
          </w:p>
        </w:tc>
        <w:tc>
          <w:tcPr>
            <w:tcW w:w="123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p>
        </w:tc>
      </w:tr>
      <w:tr w:rsidR="00944A64" w:rsidRPr="00791DDA" w:rsidTr="003544BA">
        <w:trPr>
          <w:trHeight w:val="20"/>
        </w:trPr>
        <w:tc>
          <w:tcPr>
            <w:tcW w:w="129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Trip</w:t>
            </w:r>
          </w:p>
        </w:tc>
        <w:tc>
          <w:tcPr>
            <w:tcW w:w="12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234</w:t>
            </w:r>
          </w:p>
        </w:tc>
        <w:tc>
          <w:tcPr>
            <w:tcW w:w="315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52672, 52762, 53327, 53472, 54464</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52672</w:t>
            </w:r>
          </w:p>
        </w:tc>
        <w:tc>
          <w:tcPr>
            <w:tcW w:w="116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211231</w:t>
            </w:r>
          </w:p>
        </w:tc>
        <w:tc>
          <w:tcPr>
            <w:tcW w:w="1230"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p>
        </w:tc>
      </w:tr>
      <w:tr w:rsidR="00944A64" w:rsidRPr="00791DDA" w:rsidTr="003544BA">
        <w:trPr>
          <w:trHeight w:val="20"/>
        </w:trPr>
        <w:tc>
          <w:tcPr>
            <w:tcW w:w="129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Time</w:t>
            </w:r>
          </w:p>
        </w:tc>
        <w:tc>
          <w:tcPr>
            <w:tcW w:w="12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487352</w:t>
            </w:r>
          </w:p>
        </w:tc>
        <w:tc>
          <w:tcPr>
            <w:tcW w:w="315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3353, 3392, 3398, 3399, 3453</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3353</w:t>
            </w:r>
          </w:p>
        </w:tc>
        <w:tc>
          <w:tcPr>
            <w:tcW w:w="116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5292093</w:t>
            </w:r>
          </w:p>
        </w:tc>
        <w:tc>
          <w:tcPr>
            <w:tcW w:w="123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p>
        </w:tc>
      </w:tr>
      <w:tr w:rsidR="00944A64" w:rsidRPr="00791DDA" w:rsidTr="003544BA">
        <w:trPr>
          <w:trHeight w:val="20"/>
        </w:trPr>
        <w:tc>
          <w:tcPr>
            <w:tcW w:w="129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TargetID</w:t>
            </w:r>
          </w:p>
        </w:tc>
        <w:tc>
          <w:tcPr>
            <w:tcW w:w="12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256</w:t>
            </w:r>
          </w:p>
        </w:tc>
        <w:tc>
          <w:tcPr>
            <w:tcW w:w="315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0, 1, 2, 3, 4</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6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255</w:t>
            </w:r>
          </w:p>
        </w:tc>
        <w:tc>
          <w:tcPr>
            <w:tcW w:w="1230"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p>
        </w:tc>
      </w:tr>
      <w:tr w:rsidR="00944A64" w:rsidRPr="00791DDA" w:rsidTr="003544BA">
        <w:trPr>
          <w:trHeight w:val="20"/>
        </w:trPr>
        <w:tc>
          <w:tcPr>
            <w:tcW w:w="129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Object_Type</w:t>
            </w:r>
          </w:p>
        </w:tc>
        <w:tc>
          <w:tcPr>
            <w:tcW w:w="12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5</w:t>
            </w:r>
          </w:p>
        </w:tc>
        <w:tc>
          <w:tcPr>
            <w:tcW w:w="315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0, 1, 3, 4, 5</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6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5</w:t>
            </w:r>
          </w:p>
        </w:tc>
        <w:tc>
          <w:tcPr>
            <w:tcW w:w="123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p>
        </w:tc>
      </w:tr>
      <w:tr w:rsidR="00944A64" w:rsidRPr="00791DDA" w:rsidTr="003544BA">
        <w:trPr>
          <w:trHeight w:val="20"/>
        </w:trPr>
        <w:tc>
          <w:tcPr>
            <w:tcW w:w="129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Range_X</w:t>
            </w:r>
          </w:p>
        </w:tc>
        <w:tc>
          <w:tcPr>
            <w:tcW w:w="12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6394</w:t>
            </w:r>
          </w:p>
        </w:tc>
        <w:tc>
          <w:tcPr>
            <w:tcW w:w="315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-7.3600001335144, -6.6560001373291, -5.9520001411438, -5.76000022888184, -5.21600008010864</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-7.36</w:t>
            </w:r>
          </w:p>
        </w:tc>
        <w:tc>
          <w:tcPr>
            <w:tcW w:w="116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199.9680023</w:t>
            </w:r>
          </w:p>
        </w:tc>
        <w:tc>
          <w:tcPr>
            <w:tcW w:w="1230"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p>
        </w:tc>
      </w:tr>
      <w:tr w:rsidR="00944A64" w:rsidRPr="00791DDA" w:rsidTr="003544BA">
        <w:trPr>
          <w:trHeight w:val="20"/>
        </w:trPr>
        <w:tc>
          <w:tcPr>
            <w:tcW w:w="129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Range_Y</w:t>
            </w:r>
          </w:p>
        </w:tc>
        <w:tc>
          <w:tcPr>
            <w:tcW w:w="12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2673</w:t>
            </w:r>
          </w:p>
        </w:tc>
        <w:tc>
          <w:tcPr>
            <w:tcW w:w="315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-46.7519989013672, -44.992000579834, -44.9599990844727, -44.9280014038086, -44.8959999084473</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-46.8</w:t>
            </w:r>
          </w:p>
        </w:tc>
        <w:tc>
          <w:tcPr>
            <w:tcW w:w="116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45.85599899</w:t>
            </w:r>
          </w:p>
        </w:tc>
        <w:tc>
          <w:tcPr>
            <w:tcW w:w="123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p>
        </w:tc>
      </w:tr>
      <w:tr w:rsidR="00944A64" w:rsidRPr="00791DDA" w:rsidTr="003544BA">
        <w:trPr>
          <w:trHeight w:val="20"/>
        </w:trPr>
        <w:tc>
          <w:tcPr>
            <w:tcW w:w="129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Speed_X</w:t>
            </w:r>
          </w:p>
        </w:tc>
        <w:tc>
          <w:tcPr>
            <w:tcW w:w="12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967</w:t>
            </w:r>
          </w:p>
        </w:tc>
        <w:tc>
          <w:tcPr>
            <w:tcW w:w="315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-72, -71.9000015258789, -71.8000030517578, -70.8000030517578, -70.6999969482422</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-72</w:t>
            </w:r>
          </w:p>
        </w:tc>
        <w:tc>
          <w:tcPr>
            <w:tcW w:w="116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31.60000038</w:t>
            </w:r>
          </w:p>
        </w:tc>
        <w:tc>
          <w:tcPr>
            <w:tcW w:w="1230"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p>
        </w:tc>
      </w:tr>
      <w:tr w:rsidR="00944A64" w:rsidRPr="00791DDA" w:rsidTr="003544BA">
        <w:trPr>
          <w:trHeight w:val="20"/>
        </w:trPr>
        <w:tc>
          <w:tcPr>
            <w:tcW w:w="129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Speed_Y</w:t>
            </w:r>
          </w:p>
        </w:tc>
        <w:tc>
          <w:tcPr>
            <w:tcW w:w="12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441</w:t>
            </w:r>
          </w:p>
        </w:tc>
        <w:tc>
          <w:tcPr>
            <w:tcW w:w="315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-33.5999984741211, -33.0999984741211, -32.5999984741211, -32.0999984741211, -31.6000003814697</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-33.6</w:t>
            </w:r>
          </w:p>
        </w:tc>
        <w:tc>
          <w:tcPr>
            <w:tcW w:w="116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18.20000076</w:t>
            </w:r>
          </w:p>
        </w:tc>
        <w:tc>
          <w:tcPr>
            <w:tcW w:w="123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p>
        </w:tc>
      </w:tr>
      <w:tr w:rsidR="00944A64" w:rsidRPr="00791DDA" w:rsidTr="003544BA">
        <w:trPr>
          <w:trHeight w:val="20"/>
        </w:trPr>
        <w:tc>
          <w:tcPr>
            <w:tcW w:w="129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Target_InPath</w:t>
            </w:r>
          </w:p>
        </w:tc>
        <w:tc>
          <w:tcPr>
            <w:tcW w:w="12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2</w:t>
            </w:r>
          </w:p>
        </w:tc>
        <w:tc>
          <w:tcPr>
            <w:tcW w:w="315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 xml:space="preserve">0, 1 , </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6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1230"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F649B6">
            <w:pPr>
              <w:rPr>
                <w:rFonts w:ascii="Arial Narrow" w:hAnsi="Arial Narrow" w:cs="Calibri"/>
                <w:color w:val="000000"/>
                <w:sz w:val="18"/>
                <w:szCs w:val="18"/>
              </w:rPr>
            </w:pPr>
          </w:p>
        </w:tc>
      </w:tr>
      <w:tr w:rsidR="00944A64" w:rsidRPr="00791DDA" w:rsidTr="003544BA">
        <w:trPr>
          <w:trHeight w:val="20"/>
        </w:trPr>
        <w:tc>
          <w:tcPr>
            <w:tcW w:w="129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Target_Moving</w:t>
            </w:r>
          </w:p>
        </w:tc>
        <w:tc>
          <w:tcPr>
            <w:tcW w:w="12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2</w:t>
            </w:r>
          </w:p>
        </w:tc>
        <w:tc>
          <w:tcPr>
            <w:tcW w:w="315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 xml:space="preserve">0, 1 , </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16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123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F649B6">
            <w:pPr>
              <w:rPr>
                <w:rFonts w:ascii="Arial Narrow" w:hAnsi="Arial Narrow" w:cs="Calibri"/>
                <w:color w:val="000000"/>
                <w:sz w:val="18"/>
                <w:szCs w:val="18"/>
              </w:rPr>
            </w:pPr>
          </w:p>
        </w:tc>
      </w:tr>
    </w:tbl>
    <w:p w:rsidR="00626FD2" w:rsidRDefault="00626FD2" w:rsidP="00626FD2">
      <w:pPr>
        <w:pStyle w:val="Heading2"/>
        <w:rPr>
          <w:rStyle w:val="SubtleEmphasis"/>
          <w:rFonts w:hint="eastAsia"/>
          <w:i w:val="0"/>
          <w:iCs w:val="0"/>
          <w:color w:val="auto"/>
        </w:rPr>
      </w:pPr>
      <w:bookmarkStart w:id="312" w:name="_Toc432519250"/>
      <w:bookmarkStart w:id="313" w:name="_Toc432519251"/>
      <w:bookmarkStart w:id="314" w:name="_Toc432519252"/>
      <w:bookmarkStart w:id="315" w:name="_Toc432519253"/>
      <w:bookmarkStart w:id="316" w:name="_Toc432519254"/>
      <w:bookmarkStart w:id="317" w:name="_Toc432519255"/>
      <w:bookmarkStart w:id="318" w:name="_Toc432519364"/>
      <w:bookmarkStart w:id="319" w:name="_Toc432519365"/>
      <w:bookmarkStart w:id="320" w:name="_Toc432519366"/>
      <w:bookmarkStart w:id="321" w:name="_Toc432519367"/>
      <w:bookmarkStart w:id="322" w:name="_Toc432519382"/>
      <w:bookmarkStart w:id="323" w:name="_Toc432519394"/>
      <w:bookmarkStart w:id="324" w:name="_Toc432519400"/>
      <w:bookmarkStart w:id="325" w:name="_Toc432519406"/>
      <w:bookmarkStart w:id="326" w:name="_Toc432519412"/>
      <w:bookmarkStart w:id="327" w:name="_Toc432519418"/>
      <w:bookmarkStart w:id="328" w:name="_Toc432519424"/>
      <w:bookmarkStart w:id="329" w:name="_Toc432519430"/>
      <w:bookmarkStart w:id="330" w:name="_Toc432519436"/>
      <w:bookmarkStart w:id="331" w:name="_Toc432519442"/>
      <w:bookmarkStart w:id="332" w:name="_Toc432519448"/>
      <w:bookmarkStart w:id="333" w:name="_Toc432519454"/>
      <w:bookmarkStart w:id="334" w:name="_Toc432519460"/>
      <w:bookmarkStart w:id="335" w:name="_Toc432519466"/>
      <w:bookmarkStart w:id="336" w:name="_Toc432519472"/>
      <w:bookmarkStart w:id="337" w:name="_Toc432519478"/>
      <w:bookmarkStart w:id="338" w:name="_Toc432519484"/>
      <w:bookmarkStart w:id="339" w:name="_Toc432519490"/>
      <w:bookmarkStart w:id="340" w:name="_Toc432519496"/>
      <w:bookmarkStart w:id="341" w:name="_Toc432519502"/>
      <w:bookmarkStart w:id="342" w:name="_Toc432519508"/>
      <w:bookmarkStart w:id="343" w:name="_Toc432519509"/>
      <w:bookmarkStart w:id="344" w:name="_Toc432519510"/>
      <w:bookmarkStart w:id="345" w:name="_Toc432519511"/>
      <w:bookmarkStart w:id="346" w:name="_Toc432519512"/>
      <w:bookmarkStart w:id="347" w:name="_Toc432519710"/>
      <w:bookmarkStart w:id="348" w:name="_Toc432519828"/>
      <w:bookmarkStart w:id="349" w:name="_Toc432519829"/>
      <w:bookmarkStart w:id="350" w:name="_Toc432520026"/>
      <w:bookmarkStart w:id="351" w:name="_Toc438163780"/>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Pr>
          <w:rStyle w:val="SubtleEmphasis"/>
          <w:i w:val="0"/>
          <w:iCs w:val="0"/>
          <w:color w:val="auto"/>
        </w:rPr>
        <w:t>DAS2 Trip Summary File</w:t>
      </w:r>
      <w:bookmarkEnd w:id="351"/>
      <w:r>
        <w:rPr>
          <w:rStyle w:val="SubtleEmphasis"/>
          <w:i w:val="0"/>
          <w:iCs w:val="0"/>
          <w:color w:val="auto"/>
        </w:rPr>
        <w:t xml:space="preserve"> </w:t>
      </w:r>
    </w:p>
    <w:p w:rsidR="00626FD2" w:rsidRDefault="00626FD2" w:rsidP="00626FD2"/>
    <w:p w:rsidR="00626FD2" w:rsidRPr="00097ABE" w:rsidRDefault="00626FD2" w:rsidP="00626FD2">
      <w:r w:rsidRPr="00C825C0">
        <w:t xml:space="preserve">The </w:t>
      </w:r>
      <w:r>
        <w:rPr>
          <w:rStyle w:val="SubtleEmphasis"/>
          <w:i w:val="0"/>
          <w:iCs w:val="0"/>
          <w:color w:val="auto"/>
        </w:rPr>
        <w:t xml:space="preserve">DAS2 Trip Summary </w:t>
      </w:r>
      <w:r w:rsidRPr="00C825C0">
        <w:t xml:space="preserve">file </w:t>
      </w:r>
      <w:r>
        <w:t>is similar to the DAS1 Trip Summary File</w:t>
      </w:r>
      <w:r w:rsidR="00500E19">
        <w:t xml:space="preserve">. </w:t>
      </w:r>
      <w:r w:rsidR="00874804">
        <w:t>As a result of this</w:t>
      </w:r>
      <w:r>
        <w:t xml:space="preserve"> similarity</w:t>
      </w:r>
      <w:r w:rsidR="00874804">
        <w:t>,</w:t>
      </w:r>
      <w:r>
        <w:t xml:space="preserve"> the table</w:t>
      </w:r>
      <w:r w:rsidR="00874804">
        <w:t>s</w:t>
      </w:r>
      <w:r>
        <w:t xml:space="preserve"> below are the same as the </w:t>
      </w:r>
      <w:r w:rsidR="00874804">
        <w:t>files presented in the section</w:t>
      </w:r>
      <w:r>
        <w:t xml:space="preserve"> detailing the contents of the DAS1 Trip Summary file</w:t>
      </w:r>
      <w:r w:rsidR="00500E19">
        <w:t xml:space="preserve">. </w:t>
      </w:r>
      <w:r w:rsidR="00874804">
        <w:t xml:space="preserve">The DAS2 Trip Summary file </w:t>
      </w:r>
      <w:r w:rsidRPr="00C825C0">
        <w:t>contains trip-level summaries, from each instrument vehicle, for each trip taken during the selected time period of the Model Deployment. The trip summaries include details such as trip start and end times, distance traveled, and the number of time a driver applied the brakes during the trip. Also captured in the trip summary file is the distance driven while the vehicle speed was greater than 25 mph. This data element is of interest not only because it further details the trip, but also because it provides a sense of the conditions under which data, for a particular trip, were collected. The Summary file contains 15 fields; below is a list of these fields and a brief description of each.</w:t>
      </w:r>
      <w:r>
        <w:t xml:space="preserve"> </w:t>
      </w:r>
    </w:p>
    <w:p w:rsidR="00775CFF" w:rsidRDefault="00775CFF">
      <w:pPr>
        <w:rPr>
          <w:rStyle w:val="SubtleEmphasis"/>
          <w:i w:val="0"/>
          <w:iCs w:val="0"/>
          <w:color w:val="auto"/>
        </w:rPr>
      </w:pPr>
      <w:r>
        <w:rPr>
          <w:rStyle w:val="SubtleEmphasis"/>
          <w:i w:val="0"/>
          <w:iCs w:val="0"/>
          <w:color w:val="auto"/>
        </w:rPr>
        <w:br w:type="page"/>
      </w:r>
    </w:p>
    <w:p w:rsidR="00626FD2" w:rsidRDefault="00626FD2" w:rsidP="00626FD2">
      <w:pPr>
        <w:pStyle w:val="Caption"/>
        <w:rPr>
          <w:rStyle w:val="SubtleEmphasis"/>
          <w:i/>
          <w:iCs w:val="0"/>
          <w:color w:val="auto"/>
        </w:rPr>
      </w:pPr>
      <w:bookmarkStart w:id="352" w:name="_Toc433422667"/>
      <w:r>
        <w:t xml:space="preserve">Table </w:t>
      </w:r>
      <w:r w:rsidR="00150E45">
        <w:fldChar w:fldCharType="begin"/>
      </w:r>
      <w:r w:rsidR="00150E45">
        <w:instrText xml:space="preserve"> SEQ Table \* ARABIC </w:instrText>
      </w:r>
      <w:r w:rsidR="00150E45">
        <w:fldChar w:fldCharType="separate"/>
      </w:r>
      <w:r w:rsidR="00C122F8">
        <w:rPr>
          <w:noProof/>
        </w:rPr>
        <w:t>29</w:t>
      </w:r>
      <w:r w:rsidR="00150E45">
        <w:rPr>
          <w:noProof/>
        </w:rPr>
        <w:fldChar w:fldCharType="end"/>
      </w:r>
      <w:r>
        <w:rPr>
          <w:noProof/>
        </w:rPr>
        <w:t>:</w:t>
      </w:r>
      <w:r>
        <w:t xml:space="preserve"> Data Elements of the </w:t>
      </w:r>
      <w:r w:rsidR="007A5F22" w:rsidRPr="007A5F22">
        <w:t>DAS2 Trip Summary file</w:t>
      </w:r>
      <w:bookmarkEnd w:id="352"/>
      <w:r>
        <w:t xml:space="preserve"> </w:t>
      </w:r>
    </w:p>
    <w:tbl>
      <w:tblPr>
        <w:tblW w:w="9576"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2056"/>
        <w:gridCol w:w="853"/>
        <w:gridCol w:w="1078"/>
        <w:gridCol w:w="892"/>
        <w:gridCol w:w="4697"/>
      </w:tblGrid>
      <w:tr w:rsidR="00626FD2" w:rsidRPr="00C825C0" w:rsidTr="00DD3CFC">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6FD2" w:rsidRPr="00C825C0" w:rsidRDefault="00626FD2" w:rsidP="00DD3CFC">
            <w:pPr>
              <w:jc w:val="center"/>
              <w:rPr>
                <w:rFonts w:ascii="Arial Narrow" w:hAnsi="Arial Narrow" w:cs="Calibri"/>
                <w:b/>
                <w:color w:val="000000"/>
                <w:sz w:val="18"/>
                <w:szCs w:val="18"/>
              </w:rPr>
            </w:pPr>
            <w:r w:rsidRPr="00C825C0">
              <w:rPr>
                <w:rFonts w:ascii="Arial Narrow" w:hAnsi="Arial Narrow" w:cs="Calibri"/>
                <w:b/>
                <w:color w:val="000000"/>
                <w:sz w:val="18"/>
                <w:szCs w:val="18"/>
              </w:rPr>
              <w:t>Field Name</w:t>
            </w:r>
          </w:p>
        </w:tc>
        <w:tc>
          <w:tcPr>
            <w:tcW w:w="85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6FD2" w:rsidRPr="00C825C0" w:rsidRDefault="00626FD2" w:rsidP="00DD3CFC">
            <w:pPr>
              <w:jc w:val="center"/>
              <w:rPr>
                <w:rFonts w:ascii="Arial Narrow" w:hAnsi="Arial Narrow" w:cs="Calibri"/>
                <w:b/>
                <w:color w:val="000000"/>
                <w:sz w:val="18"/>
                <w:szCs w:val="18"/>
              </w:rPr>
            </w:pPr>
            <w:r w:rsidRPr="00C825C0">
              <w:rPr>
                <w:rFonts w:ascii="Arial Narrow" w:hAnsi="Arial Narrow" w:cs="Calibri"/>
                <w:b/>
                <w:color w:val="000000"/>
                <w:sz w:val="18"/>
                <w:szCs w:val="18"/>
              </w:rPr>
              <w:t>Type</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6FD2" w:rsidRPr="00C825C0" w:rsidRDefault="00626FD2" w:rsidP="00DD3CFC">
            <w:pPr>
              <w:jc w:val="center"/>
              <w:rPr>
                <w:rFonts w:ascii="Arial Narrow" w:hAnsi="Arial Narrow" w:cs="Calibri"/>
                <w:b/>
                <w:color w:val="000000"/>
                <w:sz w:val="18"/>
                <w:szCs w:val="18"/>
              </w:rPr>
            </w:pPr>
            <w:r w:rsidRPr="00C825C0">
              <w:rPr>
                <w:rFonts w:ascii="Arial Narrow" w:hAnsi="Arial Narrow" w:cs="Calibri"/>
                <w:b/>
                <w:color w:val="000000"/>
                <w:sz w:val="18"/>
                <w:szCs w:val="18"/>
              </w:rPr>
              <w:t>Units</w:t>
            </w:r>
          </w:p>
        </w:tc>
        <w:tc>
          <w:tcPr>
            <w:tcW w:w="89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6FD2" w:rsidRPr="00C825C0" w:rsidRDefault="00626FD2" w:rsidP="00DD3CFC">
            <w:pPr>
              <w:jc w:val="center"/>
              <w:rPr>
                <w:rFonts w:ascii="Arial Narrow" w:hAnsi="Arial Narrow" w:cs="Calibri"/>
                <w:b/>
                <w:color w:val="000000"/>
                <w:sz w:val="18"/>
                <w:szCs w:val="18"/>
              </w:rPr>
            </w:pPr>
            <w:r w:rsidRPr="00C825C0">
              <w:rPr>
                <w:rFonts w:ascii="Arial Narrow" w:hAnsi="Arial Narrow" w:cs="Calibri"/>
                <w:b/>
                <w:color w:val="000000"/>
                <w:sz w:val="18"/>
                <w:szCs w:val="18"/>
              </w:rPr>
              <w:t>EnumId</w:t>
            </w:r>
          </w:p>
        </w:tc>
        <w:tc>
          <w:tcPr>
            <w:tcW w:w="469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6FD2" w:rsidRPr="00C825C0" w:rsidRDefault="00626FD2" w:rsidP="00DD3CFC">
            <w:pPr>
              <w:jc w:val="center"/>
              <w:rPr>
                <w:rFonts w:ascii="Arial Narrow" w:hAnsi="Arial Narrow" w:cs="Calibri"/>
                <w:b/>
                <w:color w:val="000000"/>
                <w:sz w:val="18"/>
                <w:szCs w:val="18"/>
              </w:rPr>
            </w:pPr>
            <w:r w:rsidRPr="00C825C0">
              <w:rPr>
                <w:rFonts w:ascii="Arial Narrow" w:hAnsi="Arial Narrow" w:cs="Calibri"/>
                <w:b/>
                <w:color w:val="000000"/>
                <w:sz w:val="18"/>
                <w:szCs w:val="18"/>
              </w:rPr>
              <w:t>Description</w:t>
            </w:r>
          </w:p>
        </w:tc>
      </w:tr>
      <w:tr w:rsidR="00626FD2" w:rsidRPr="00C825C0" w:rsidTr="00DD3CFC">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olor w:val="000000"/>
                <w:sz w:val="18"/>
                <w:szCs w:val="18"/>
              </w:rPr>
            </w:pPr>
            <w:r w:rsidRPr="00C825C0">
              <w:rPr>
                <w:rFonts w:ascii="Arial Narrow" w:hAnsi="Arial Narrow"/>
                <w:color w:val="000000"/>
                <w:sz w:val="18"/>
                <w:szCs w:val="18"/>
              </w:rPr>
              <w:t>DeviceID</w:t>
            </w:r>
          </w:p>
        </w:tc>
        <w:tc>
          <w:tcPr>
            <w:tcW w:w="8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Arial"/>
                <w:color w:val="000000"/>
                <w:sz w:val="18"/>
                <w:szCs w:val="18"/>
              </w:rPr>
            </w:pPr>
            <w:r w:rsidRPr="00C825C0">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Arial"/>
                <w:color w:val="000000"/>
                <w:sz w:val="18"/>
                <w:szCs w:val="18"/>
              </w:rPr>
            </w:pPr>
            <w:r w:rsidRPr="00C825C0">
              <w:rPr>
                <w:rFonts w:ascii="Arial Narrow" w:hAnsi="Arial Narrow" w:cs="Arial"/>
                <w:color w:val="000000"/>
                <w:sz w:val="18"/>
                <w:szCs w:val="18"/>
              </w:rPr>
              <w:t>None</w:t>
            </w:r>
          </w:p>
        </w:tc>
        <w:tc>
          <w:tcPr>
            <w:tcW w:w="8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Arial"/>
                <w:color w:val="000000"/>
                <w:sz w:val="18"/>
                <w:szCs w:val="18"/>
              </w:rPr>
            </w:pPr>
            <w:r w:rsidRPr="00C825C0">
              <w:rPr>
                <w:rFonts w:ascii="Arial Narrow" w:hAnsi="Arial Narrow" w:cs="Arial"/>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This field contains the unique, numeric ID assigned to each DAS. This ID also doubles as a vehicle’s ID</w:t>
            </w:r>
          </w:p>
        </w:tc>
      </w:tr>
      <w:tr w:rsidR="00626FD2" w:rsidRPr="00C825C0" w:rsidTr="00DD3CFC">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olor w:val="000000"/>
                <w:sz w:val="18"/>
                <w:szCs w:val="18"/>
              </w:rPr>
            </w:pPr>
            <w:r w:rsidRPr="00C825C0">
              <w:rPr>
                <w:rFonts w:ascii="Arial Narrow" w:hAnsi="Arial Narrow"/>
                <w:color w:val="000000"/>
                <w:sz w:val="18"/>
                <w:szCs w:val="18"/>
              </w:rPr>
              <w:t xml:space="preserve"> TripID</w:t>
            </w:r>
          </w:p>
        </w:tc>
        <w:tc>
          <w:tcPr>
            <w:tcW w:w="8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Arial"/>
                <w:color w:val="000000"/>
                <w:sz w:val="18"/>
                <w:szCs w:val="18"/>
              </w:rPr>
            </w:pPr>
            <w:r>
              <w:rPr>
                <w:rFonts w:ascii="Arial Narrow" w:hAnsi="Arial Narrow" w:cs="Arial"/>
                <w:color w:val="000000"/>
                <w:sz w:val="18"/>
                <w:szCs w:val="18"/>
              </w:rPr>
              <w:t>String</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Arial"/>
                <w:color w:val="000000"/>
                <w:sz w:val="18"/>
                <w:szCs w:val="18"/>
              </w:rPr>
            </w:pPr>
            <w:r w:rsidRPr="00C825C0">
              <w:rPr>
                <w:rFonts w:ascii="Arial Narrow" w:hAnsi="Arial Narrow" w:cs="Arial"/>
                <w:color w:val="000000"/>
                <w:sz w:val="18"/>
                <w:szCs w:val="18"/>
              </w:rPr>
              <w:t>None</w:t>
            </w:r>
          </w:p>
        </w:tc>
        <w:tc>
          <w:tcPr>
            <w:tcW w:w="8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Arial"/>
                <w:color w:val="000000"/>
                <w:sz w:val="18"/>
                <w:szCs w:val="18"/>
              </w:rPr>
            </w:pPr>
            <w:r w:rsidRPr="00C825C0">
              <w:rPr>
                <w:rFonts w:ascii="Arial Narrow" w:hAnsi="Arial Narrow" w:cs="Arial"/>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This field contains a count of ignition cycles—each ignition cycle commences when the ignition is in the on position and ends when it is in the off position</w:t>
            </w:r>
          </w:p>
        </w:tc>
      </w:tr>
      <w:tr w:rsidR="00626FD2" w:rsidRPr="00C825C0" w:rsidTr="00DD3CFC">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olor w:val="000000"/>
                <w:sz w:val="18"/>
                <w:szCs w:val="18"/>
              </w:rPr>
            </w:pPr>
            <w:r w:rsidRPr="00C825C0">
              <w:rPr>
                <w:rFonts w:ascii="Arial Narrow" w:hAnsi="Arial Narrow"/>
                <w:color w:val="000000"/>
                <w:sz w:val="18"/>
                <w:szCs w:val="18"/>
              </w:rPr>
              <w:t>Epoch Start Time</w:t>
            </w:r>
          </w:p>
        </w:tc>
        <w:tc>
          <w:tcPr>
            <w:tcW w:w="8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 xml:space="preserve">Integer </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Pr>
                <w:rFonts w:ascii="Arial Narrow" w:hAnsi="Arial Narrow" w:cs="Calibri"/>
                <w:color w:val="000000"/>
                <w:sz w:val="18"/>
                <w:szCs w:val="18"/>
              </w:rPr>
              <w:t>seconds</w:t>
            </w:r>
          </w:p>
        </w:tc>
        <w:tc>
          <w:tcPr>
            <w:tcW w:w="8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This field contains the epoch start time stamp, in seconds, of a trip</w:t>
            </w:r>
            <w:r w:rsidR="00500E19">
              <w:rPr>
                <w:rFonts w:ascii="Arial Narrow" w:hAnsi="Arial Narrow" w:cs="Calibri"/>
                <w:color w:val="000000"/>
                <w:sz w:val="18"/>
                <w:szCs w:val="18"/>
              </w:rPr>
              <w:t xml:space="preserve">. </w:t>
            </w:r>
            <w:r w:rsidRPr="00C825C0">
              <w:rPr>
                <w:rFonts w:ascii="Arial Narrow" w:hAnsi="Arial Narrow" w:cs="Calibri"/>
                <w:color w:val="000000"/>
                <w:sz w:val="18"/>
                <w:szCs w:val="18"/>
              </w:rPr>
              <w:t>Epoch time, which is sometimes referred to as Unix time, is the number of seconds that has elapsed since midnight January 1, 1970</w:t>
            </w:r>
          </w:p>
        </w:tc>
      </w:tr>
      <w:tr w:rsidR="00626FD2" w:rsidRPr="00C825C0" w:rsidTr="00DD3CFC">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olor w:val="000000"/>
                <w:sz w:val="18"/>
                <w:szCs w:val="18"/>
              </w:rPr>
            </w:pPr>
            <w:r w:rsidRPr="00C825C0">
              <w:rPr>
                <w:rFonts w:ascii="Arial Narrow" w:hAnsi="Arial Narrow"/>
                <w:color w:val="000000"/>
                <w:sz w:val="18"/>
                <w:szCs w:val="18"/>
              </w:rPr>
              <w:t>Start Date</w:t>
            </w:r>
          </w:p>
        </w:tc>
        <w:tc>
          <w:tcPr>
            <w:tcW w:w="8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Pr>
                <w:rFonts w:ascii="Arial Narrow" w:hAnsi="Arial Narrow" w:cs="Calibri"/>
                <w:color w:val="000000"/>
                <w:sz w:val="18"/>
                <w:szCs w:val="18"/>
              </w:rPr>
              <w:t>Date</w:t>
            </w:r>
            <w:r w:rsidRPr="00C825C0">
              <w:rPr>
                <w:rFonts w:ascii="Arial Narrow" w:hAnsi="Arial Narrow" w:cs="Calibri"/>
                <w:color w:val="000000"/>
                <w:sz w:val="18"/>
                <w:szCs w:val="18"/>
              </w:rPr>
              <w:t xml:space="preserve"> </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Pr>
                <w:rFonts w:ascii="Arial Narrow" w:hAnsi="Arial Narrow" w:cs="Calibri"/>
                <w:color w:val="000000"/>
                <w:sz w:val="18"/>
                <w:szCs w:val="18"/>
              </w:rPr>
              <w:t>date</w:t>
            </w:r>
          </w:p>
        </w:tc>
        <w:tc>
          <w:tcPr>
            <w:tcW w:w="8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The m/d/yyyy on which the trips started</w:t>
            </w:r>
          </w:p>
        </w:tc>
      </w:tr>
      <w:tr w:rsidR="00626FD2" w:rsidRPr="00C825C0" w:rsidTr="00DD3CFC">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olor w:val="000000"/>
                <w:sz w:val="18"/>
                <w:szCs w:val="18"/>
              </w:rPr>
            </w:pPr>
            <w:r w:rsidRPr="00C825C0">
              <w:rPr>
                <w:rFonts w:ascii="Arial Narrow" w:hAnsi="Arial Narrow"/>
                <w:color w:val="000000"/>
                <w:sz w:val="18"/>
                <w:szCs w:val="18"/>
              </w:rPr>
              <w:t>Start Time</w:t>
            </w:r>
          </w:p>
        </w:tc>
        <w:tc>
          <w:tcPr>
            <w:tcW w:w="8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Pr>
                <w:rFonts w:ascii="Arial Narrow" w:hAnsi="Arial Narrow" w:cs="Calibri"/>
                <w:color w:val="000000"/>
                <w:sz w:val="18"/>
                <w:szCs w:val="18"/>
              </w:rPr>
              <w:t>Time</w:t>
            </w:r>
            <w:r w:rsidRPr="00C825C0">
              <w:rPr>
                <w:rFonts w:ascii="Arial Narrow" w:hAnsi="Arial Narrow" w:cs="Calibri"/>
                <w:color w:val="000000"/>
                <w:sz w:val="18"/>
                <w:szCs w:val="18"/>
              </w:rPr>
              <w:t xml:space="preserve"> </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Pr>
                <w:rFonts w:ascii="Arial Narrow" w:hAnsi="Arial Narrow" w:cs="Calibri"/>
                <w:color w:val="000000"/>
                <w:sz w:val="18"/>
                <w:szCs w:val="18"/>
              </w:rPr>
              <w:t>time</w:t>
            </w:r>
          </w:p>
        </w:tc>
        <w:tc>
          <w:tcPr>
            <w:tcW w:w="8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This field contains the wall clock time stamp of the start of a trip, in the form of hh:mm:sss</w:t>
            </w:r>
          </w:p>
        </w:tc>
      </w:tr>
      <w:tr w:rsidR="00626FD2" w:rsidRPr="00C825C0" w:rsidTr="00DD3CFC">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olor w:val="000000"/>
                <w:sz w:val="18"/>
                <w:szCs w:val="18"/>
              </w:rPr>
            </w:pPr>
            <w:r w:rsidRPr="00C825C0">
              <w:rPr>
                <w:rFonts w:ascii="Arial Narrow" w:hAnsi="Arial Narrow"/>
                <w:color w:val="000000"/>
                <w:sz w:val="18"/>
                <w:szCs w:val="18"/>
              </w:rPr>
              <w:t>Epoch End Time</w:t>
            </w:r>
          </w:p>
        </w:tc>
        <w:tc>
          <w:tcPr>
            <w:tcW w:w="8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 xml:space="preserve">Integer </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Pr>
                <w:rFonts w:ascii="Arial Narrow" w:hAnsi="Arial Narrow" w:cs="Calibri"/>
                <w:color w:val="000000"/>
                <w:sz w:val="18"/>
                <w:szCs w:val="18"/>
              </w:rPr>
              <w:t>seconds</w:t>
            </w:r>
            <w:r w:rsidRPr="00C825C0">
              <w:rPr>
                <w:rFonts w:ascii="Arial Narrow" w:hAnsi="Arial Narrow" w:cs="Calibri"/>
                <w:color w:val="000000"/>
                <w:sz w:val="18"/>
                <w:szCs w:val="18"/>
              </w:rPr>
              <w:t xml:space="preserve"> </w:t>
            </w:r>
          </w:p>
        </w:tc>
        <w:tc>
          <w:tcPr>
            <w:tcW w:w="8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This field contains the epoch end time stamp, in seconds, of a trip</w:t>
            </w:r>
            <w:r w:rsidR="00500E19">
              <w:rPr>
                <w:rFonts w:ascii="Arial Narrow" w:hAnsi="Arial Narrow" w:cs="Calibri"/>
                <w:color w:val="000000"/>
                <w:sz w:val="18"/>
                <w:szCs w:val="18"/>
              </w:rPr>
              <w:t xml:space="preserve">. </w:t>
            </w:r>
            <w:r w:rsidRPr="00C825C0">
              <w:rPr>
                <w:rFonts w:ascii="Arial Narrow" w:hAnsi="Arial Narrow" w:cs="Calibri"/>
                <w:color w:val="000000"/>
                <w:sz w:val="18"/>
                <w:szCs w:val="18"/>
              </w:rPr>
              <w:t>Epoch time, which is sometimes referred to as Unix time, is the number of seconds that has elapsed since midnight January 1, 1970</w:t>
            </w:r>
          </w:p>
        </w:tc>
      </w:tr>
      <w:tr w:rsidR="00626FD2" w:rsidRPr="00C825C0" w:rsidTr="00DD3CFC">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olor w:val="000000"/>
                <w:sz w:val="18"/>
                <w:szCs w:val="18"/>
              </w:rPr>
            </w:pPr>
            <w:r w:rsidRPr="00C825C0">
              <w:rPr>
                <w:rFonts w:ascii="Arial Narrow" w:hAnsi="Arial Narrow"/>
                <w:color w:val="000000"/>
                <w:sz w:val="18"/>
                <w:szCs w:val="18"/>
              </w:rPr>
              <w:t>End Date</w:t>
            </w:r>
          </w:p>
        </w:tc>
        <w:tc>
          <w:tcPr>
            <w:tcW w:w="8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Pr>
                <w:rFonts w:ascii="Arial Narrow" w:hAnsi="Arial Narrow" w:cs="Calibri"/>
                <w:color w:val="000000"/>
                <w:sz w:val="18"/>
                <w:szCs w:val="18"/>
              </w:rPr>
              <w:t>Date</w:t>
            </w:r>
            <w:r w:rsidRPr="00C825C0">
              <w:rPr>
                <w:rFonts w:ascii="Arial Narrow" w:hAnsi="Arial Narrow" w:cs="Calibri"/>
                <w:color w:val="000000"/>
                <w:sz w:val="18"/>
                <w:szCs w:val="18"/>
              </w:rPr>
              <w:t xml:space="preserve"> </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Pr>
                <w:rFonts w:ascii="Arial Narrow" w:hAnsi="Arial Narrow" w:cs="Calibri"/>
                <w:color w:val="000000"/>
                <w:sz w:val="18"/>
                <w:szCs w:val="18"/>
              </w:rPr>
              <w:t>date</w:t>
            </w:r>
            <w:r w:rsidRPr="00C825C0">
              <w:rPr>
                <w:rFonts w:ascii="Arial Narrow" w:hAnsi="Arial Narrow" w:cs="Calibri"/>
                <w:color w:val="000000"/>
                <w:sz w:val="18"/>
                <w:szCs w:val="18"/>
              </w:rPr>
              <w:t xml:space="preserve"> </w:t>
            </w:r>
          </w:p>
        </w:tc>
        <w:tc>
          <w:tcPr>
            <w:tcW w:w="8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sidRPr="004751DB">
              <w:rPr>
                <w:rFonts w:ascii="Arial Narrow" w:hAnsi="Arial Narrow" w:cs="Calibri"/>
                <w:color w:val="000000"/>
                <w:sz w:val="18"/>
                <w:szCs w:val="18"/>
              </w:rPr>
              <w:t>The m/d/yyyy on which the trips ended</w:t>
            </w:r>
          </w:p>
        </w:tc>
      </w:tr>
      <w:tr w:rsidR="00626FD2" w:rsidRPr="00C825C0" w:rsidTr="00DD3CFC">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olor w:val="000000"/>
                <w:sz w:val="18"/>
                <w:szCs w:val="18"/>
              </w:rPr>
            </w:pPr>
            <w:r w:rsidRPr="00C825C0">
              <w:rPr>
                <w:rFonts w:ascii="Arial Narrow" w:hAnsi="Arial Narrow"/>
                <w:color w:val="000000"/>
                <w:sz w:val="18"/>
                <w:szCs w:val="18"/>
              </w:rPr>
              <w:t>End Time</w:t>
            </w:r>
          </w:p>
        </w:tc>
        <w:tc>
          <w:tcPr>
            <w:tcW w:w="8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Pr>
                <w:rFonts w:ascii="Arial Narrow" w:hAnsi="Arial Narrow" w:cs="Calibri"/>
                <w:color w:val="000000"/>
                <w:sz w:val="18"/>
                <w:szCs w:val="18"/>
              </w:rPr>
              <w:t>Time</w:t>
            </w:r>
            <w:r w:rsidRPr="00C825C0">
              <w:rPr>
                <w:rFonts w:ascii="Arial Narrow" w:hAnsi="Arial Narrow" w:cs="Calibri"/>
                <w:color w:val="000000"/>
                <w:sz w:val="18"/>
                <w:szCs w:val="18"/>
              </w:rPr>
              <w:t xml:space="preserve"> </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Pr>
                <w:rFonts w:ascii="Arial Narrow" w:hAnsi="Arial Narrow" w:cs="Calibri"/>
                <w:color w:val="000000"/>
                <w:sz w:val="18"/>
                <w:szCs w:val="18"/>
              </w:rPr>
              <w:t>Time</w:t>
            </w:r>
          </w:p>
        </w:tc>
        <w:tc>
          <w:tcPr>
            <w:tcW w:w="8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sidRPr="004751DB">
              <w:rPr>
                <w:rFonts w:ascii="Arial Narrow" w:hAnsi="Arial Narrow" w:cs="Calibri"/>
                <w:color w:val="000000"/>
                <w:sz w:val="18"/>
                <w:szCs w:val="18"/>
              </w:rPr>
              <w:t>This field contains the wall clock time stamp of the end of a trip, in the form of hh:mm:sss</w:t>
            </w:r>
          </w:p>
        </w:tc>
      </w:tr>
      <w:tr w:rsidR="00626FD2" w:rsidRPr="00C825C0" w:rsidTr="00DD3CFC">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olor w:val="000000"/>
                <w:sz w:val="18"/>
                <w:szCs w:val="18"/>
              </w:rPr>
            </w:pPr>
            <w:r w:rsidRPr="00C825C0">
              <w:rPr>
                <w:rFonts w:ascii="Arial Narrow" w:hAnsi="Arial Narrow"/>
                <w:color w:val="000000"/>
                <w:sz w:val="18"/>
                <w:szCs w:val="18"/>
              </w:rPr>
              <w:t>Total Trip Distance</w:t>
            </w:r>
          </w:p>
        </w:tc>
        <w:tc>
          <w:tcPr>
            <w:tcW w:w="8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 xml:space="preserve">Integer </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Pr>
                <w:rFonts w:ascii="Arial Narrow" w:hAnsi="Arial Narrow" w:cs="Calibri"/>
                <w:color w:val="000000"/>
                <w:sz w:val="18"/>
                <w:szCs w:val="18"/>
              </w:rPr>
              <w:t>m</w:t>
            </w:r>
            <w:r w:rsidRPr="00C825C0">
              <w:rPr>
                <w:rFonts w:ascii="Arial Narrow" w:hAnsi="Arial Narrow" w:cs="Calibri"/>
                <w:color w:val="000000"/>
                <w:sz w:val="18"/>
                <w:szCs w:val="18"/>
              </w:rPr>
              <w:t xml:space="preserve"> </w:t>
            </w:r>
          </w:p>
        </w:tc>
        <w:tc>
          <w:tcPr>
            <w:tcW w:w="8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sidRPr="004751DB">
              <w:rPr>
                <w:rFonts w:ascii="Arial Narrow" w:hAnsi="Arial Narrow" w:cs="Calibri"/>
                <w:color w:val="000000"/>
                <w:sz w:val="18"/>
                <w:szCs w:val="18"/>
              </w:rPr>
              <w:t>This field contains the total distance traveled, in miles, covered in a trip</w:t>
            </w:r>
          </w:p>
        </w:tc>
      </w:tr>
      <w:tr w:rsidR="00626FD2" w:rsidRPr="00C825C0" w:rsidTr="00DD3CFC">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olor w:val="000000"/>
                <w:sz w:val="18"/>
                <w:szCs w:val="18"/>
              </w:rPr>
            </w:pPr>
            <w:r w:rsidRPr="00C825C0">
              <w:rPr>
                <w:rFonts w:ascii="Arial Narrow" w:hAnsi="Arial Narrow"/>
                <w:color w:val="000000"/>
                <w:sz w:val="18"/>
                <w:szCs w:val="18"/>
              </w:rPr>
              <w:t>Distance Travelled w/ Speed &gt;= 25mph</w:t>
            </w:r>
          </w:p>
        </w:tc>
        <w:tc>
          <w:tcPr>
            <w:tcW w:w="8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 xml:space="preserve">Real </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 xml:space="preserve">m </w:t>
            </w:r>
          </w:p>
        </w:tc>
        <w:tc>
          <w:tcPr>
            <w:tcW w:w="8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sidRPr="004751DB">
              <w:rPr>
                <w:rFonts w:ascii="Arial Narrow" w:hAnsi="Arial Narrow" w:cs="Calibri"/>
                <w:color w:val="000000"/>
                <w:sz w:val="18"/>
                <w:szCs w:val="18"/>
              </w:rPr>
              <w:t>This field contains the distance traveled in a trip but only when the vehicle’s speed is greater than or equal to 25 mph.</w:t>
            </w:r>
          </w:p>
        </w:tc>
      </w:tr>
      <w:tr w:rsidR="00626FD2" w:rsidRPr="00C825C0" w:rsidTr="00DD3CFC">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olor w:val="000000"/>
                <w:sz w:val="18"/>
                <w:szCs w:val="18"/>
              </w:rPr>
            </w:pPr>
            <w:r w:rsidRPr="00C825C0">
              <w:rPr>
                <w:rFonts w:ascii="Arial Narrow" w:hAnsi="Arial Narrow"/>
                <w:color w:val="000000"/>
                <w:sz w:val="18"/>
                <w:szCs w:val="18"/>
              </w:rPr>
              <w:t>Trip Duration</w:t>
            </w:r>
          </w:p>
        </w:tc>
        <w:tc>
          <w:tcPr>
            <w:tcW w:w="8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 xml:space="preserve">Real </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 xml:space="preserve">m </w:t>
            </w:r>
          </w:p>
        </w:tc>
        <w:tc>
          <w:tcPr>
            <w:tcW w:w="8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sidRPr="004751DB">
              <w:rPr>
                <w:rFonts w:ascii="Arial Narrow" w:hAnsi="Arial Narrow" w:cs="Calibri"/>
                <w:color w:val="000000"/>
                <w:sz w:val="18"/>
                <w:szCs w:val="18"/>
              </w:rPr>
              <w:t>This field contains the total time duration, in seconds, of a trip</w:t>
            </w:r>
            <w:r w:rsidR="00500E19">
              <w:rPr>
                <w:rFonts w:ascii="Arial Narrow" w:hAnsi="Arial Narrow" w:cs="Calibri"/>
                <w:color w:val="000000"/>
                <w:sz w:val="18"/>
                <w:szCs w:val="18"/>
              </w:rPr>
              <w:t xml:space="preserve">. </w:t>
            </w:r>
            <w:r>
              <w:rPr>
                <w:rFonts w:ascii="Arial Narrow" w:hAnsi="Arial Narrow" w:cs="Calibri"/>
                <w:color w:val="000000"/>
                <w:sz w:val="18"/>
                <w:szCs w:val="18"/>
              </w:rPr>
              <w:t>999999 – data unavailable</w:t>
            </w:r>
          </w:p>
        </w:tc>
      </w:tr>
      <w:tr w:rsidR="00626FD2" w:rsidRPr="00C825C0" w:rsidTr="00DD3CFC">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olor w:val="000000"/>
                <w:sz w:val="18"/>
                <w:szCs w:val="18"/>
              </w:rPr>
            </w:pPr>
            <w:r w:rsidRPr="00C825C0">
              <w:rPr>
                <w:rFonts w:ascii="Arial Narrow" w:hAnsi="Arial Narrow"/>
                <w:color w:val="000000"/>
                <w:sz w:val="18"/>
                <w:szCs w:val="18"/>
              </w:rPr>
              <w:t>Average Speed</w:t>
            </w:r>
          </w:p>
        </w:tc>
        <w:tc>
          <w:tcPr>
            <w:tcW w:w="8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 xml:space="preserve">Real </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Pr>
                <w:rFonts w:ascii="Arial Narrow" w:hAnsi="Arial Narrow" w:cs="Calibri"/>
                <w:color w:val="000000"/>
                <w:sz w:val="18"/>
                <w:szCs w:val="18"/>
              </w:rPr>
              <w:t>m/s</w:t>
            </w:r>
          </w:p>
        </w:tc>
        <w:tc>
          <w:tcPr>
            <w:tcW w:w="8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sidRPr="004751DB">
              <w:rPr>
                <w:rFonts w:ascii="Arial Narrow" w:hAnsi="Arial Narrow" w:cs="Calibri"/>
                <w:color w:val="000000"/>
                <w:sz w:val="18"/>
                <w:szCs w:val="18"/>
              </w:rPr>
              <w:t>This field communicates a vehicle’s average speed over the entire length of the trip</w:t>
            </w:r>
            <w:r>
              <w:rPr>
                <w:rFonts w:ascii="Arial Narrow" w:hAnsi="Arial Narrow" w:cs="Calibri"/>
                <w:color w:val="000000"/>
                <w:sz w:val="18"/>
                <w:szCs w:val="18"/>
              </w:rPr>
              <w:t>. 999999 – data unavailable</w:t>
            </w:r>
          </w:p>
        </w:tc>
      </w:tr>
      <w:tr w:rsidR="00626FD2" w:rsidRPr="00C825C0" w:rsidTr="00DD3CFC">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olor w:val="000000"/>
                <w:sz w:val="18"/>
                <w:szCs w:val="18"/>
              </w:rPr>
            </w:pPr>
            <w:r w:rsidRPr="00C825C0">
              <w:rPr>
                <w:rFonts w:ascii="Arial Narrow" w:hAnsi="Arial Narrow"/>
                <w:color w:val="000000"/>
                <w:sz w:val="18"/>
                <w:szCs w:val="18"/>
              </w:rPr>
              <w:t>Maximum Speed</w:t>
            </w:r>
          </w:p>
        </w:tc>
        <w:tc>
          <w:tcPr>
            <w:tcW w:w="8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 xml:space="preserve">Real </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Pr>
                <w:rFonts w:ascii="Arial Narrow" w:hAnsi="Arial Narrow" w:cs="Calibri"/>
                <w:color w:val="000000"/>
                <w:sz w:val="18"/>
                <w:szCs w:val="18"/>
              </w:rPr>
              <w:t>m/s</w:t>
            </w:r>
          </w:p>
        </w:tc>
        <w:tc>
          <w:tcPr>
            <w:tcW w:w="8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sidRPr="004751DB">
              <w:rPr>
                <w:rFonts w:ascii="Arial Narrow" w:hAnsi="Arial Narrow" w:cs="Calibri"/>
                <w:color w:val="000000"/>
                <w:sz w:val="18"/>
                <w:szCs w:val="18"/>
              </w:rPr>
              <w:t>This field contains the maximum speed reached during a trip</w:t>
            </w:r>
          </w:p>
        </w:tc>
      </w:tr>
      <w:tr w:rsidR="00626FD2" w:rsidRPr="00C825C0" w:rsidTr="00DD3CFC">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olor w:val="000000"/>
                <w:sz w:val="18"/>
                <w:szCs w:val="18"/>
              </w:rPr>
            </w:pPr>
            <w:r w:rsidRPr="00C825C0">
              <w:rPr>
                <w:rFonts w:ascii="Arial Narrow" w:hAnsi="Arial Narrow"/>
                <w:color w:val="000000"/>
                <w:sz w:val="18"/>
                <w:szCs w:val="18"/>
              </w:rPr>
              <w:t>Brake Count</w:t>
            </w:r>
          </w:p>
        </w:tc>
        <w:tc>
          <w:tcPr>
            <w:tcW w:w="8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Pr>
                <w:rFonts w:ascii="Arial Narrow" w:hAnsi="Arial Narrow" w:cs="Calibri"/>
                <w:color w:val="000000"/>
                <w:sz w:val="18"/>
                <w:szCs w:val="18"/>
              </w:rPr>
              <w:t xml:space="preserve">Integer </w:t>
            </w:r>
            <w:r w:rsidRPr="00C825C0">
              <w:rPr>
                <w:rFonts w:ascii="Arial Narrow" w:hAnsi="Arial Narrow" w:cs="Calibri"/>
                <w:color w:val="000000"/>
                <w:sz w:val="18"/>
                <w:szCs w:val="18"/>
              </w:rPr>
              <w:t xml:space="preserve"> </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Pr>
                <w:rFonts w:ascii="Arial Narrow" w:hAnsi="Arial Narrow" w:cs="Calibri"/>
                <w:color w:val="000000"/>
                <w:sz w:val="18"/>
                <w:szCs w:val="18"/>
              </w:rPr>
              <w:t>none</w:t>
            </w:r>
          </w:p>
        </w:tc>
        <w:tc>
          <w:tcPr>
            <w:tcW w:w="8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C825C0" w:rsidRDefault="00626FD2" w:rsidP="00DD3CFC">
            <w:pPr>
              <w:rPr>
                <w:rFonts w:ascii="Arial Narrow" w:hAnsi="Arial Narrow" w:cs="Calibri"/>
                <w:color w:val="000000"/>
                <w:sz w:val="18"/>
                <w:szCs w:val="18"/>
              </w:rPr>
            </w:pPr>
            <w:r w:rsidRPr="004751DB">
              <w:rPr>
                <w:rFonts w:ascii="Arial Narrow" w:hAnsi="Arial Narrow" w:cs="Calibri"/>
                <w:color w:val="000000"/>
                <w:sz w:val="18"/>
                <w:szCs w:val="18"/>
              </w:rPr>
              <w:t>This field contains an indication of the number of times the driver applies the brake during a trip</w:t>
            </w:r>
          </w:p>
        </w:tc>
      </w:tr>
      <w:tr w:rsidR="00626FD2" w:rsidRPr="00C825C0" w:rsidTr="00DD3CFC">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olor w:val="000000"/>
                <w:sz w:val="18"/>
                <w:szCs w:val="18"/>
              </w:rPr>
            </w:pPr>
            <w:r w:rsidRPr="00C825C0">
              <w:rPr>
                <w:rFonts w:ascii="Arial Narrow" w:hAnsi="Arial Narrow"/>
                <w:color w:val="000000"/>
                <w:sz w:val="18"/>
                <w:szCs w:val="18"/>
              </w:rPr>
              <w:t>Wiper Activated</w:t>
            </w:r>
          </w:p>
        </w:tc>
        <w:tc>
          <w:tcPr>
            <w:tcW w:w="8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Pr>
                <w:rFonts w:ascii="Arial Narrow" w:hAnsi="Arial Narrow" w:cs="Calibri"/>
                <w:color w:val="000000"/>
                <w:sz w:val="18"/>
                <w:szCs w:val="18"/>
              </w:rPr>
              <w:t>String</w:t>
            </w:r>
            <w:r w:rsidRPr="00C825C0">
              <w:rPr>
                <w:rFonts w:ascii="Arial Narrow" w:hAnsi="Arial Narrow" w:cs="Calibri"/>
                <w:color w:val="000000"/>
                <w:sz w:val="18"/>
                <w:szCs w:val="18"/>
              </w:rPr>
              <w:t xml:space="preserve"> </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Pr>
                <w:rFonts w:ascii="Arial Narrow" w:hAnsi="Arial Narrow" w:cs="Calibri"/>
                <w:color w:val="000000"/>
                <w:sz w:val="18"/>
                <w:szCs w:val="18"/>
              </w:rPr>
              <w:t>none</w:t>
            </w:r>
            <w:r w:rsidRPr="00C825C0">
              <w:rPr>
                <w:rFonts w:ascii="Arial Narrow" w:hAnsi="Arial Narrow" w:cs="Calibri"/>
                <w:color w:val="000000"/>
                <w:sz w:val="18"/>
                <w:szCs w:val="18"/>
              </w:rPr>
              <w:t xml:space="preserve"> </w:t>
            </w:r>
          </w:p>
        </w:tc>
        <w:tc>
          <w:tcPr>
            <w:tcW w:w="8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Pr>
                <w:rFonts w:ascii="Arial Narrow" w:hAnsi="Arial Narrow" w:cs="Calibri"/>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C825C0" w:rsidRDefault="00626FD2" w:rsidP="00DD3CFC">
            <w:pPr>
              <w:rPr>
                <w:rFonts w:ascii="Arial Narrow" w:hAnsi="Arial Narrow" w:cs="Calibri"/>
                <w:color w:val="000000"/>
                <w:sz w:val="18"/>
                <w:szCs w:val="18"/>
              </w:rPr>
            </w:pPr>
            <w:r w:rsidRPr="004751DB">
              <w:rPr>
                <w:rFonts w:ascii="Arial Narrow" w:hAnsi="Arial Narrow" w:cs="Calibri"/>
                <w:color w:val="000000"/>
                <w:sz w:val="18"/>
                <w:szCs w:val="18"/>
              </w:rPr>
              <w:t>This field indicates whether or not the wipe</w:t>
            </w:r>
            <w:r>
              <w:rPr>
                <w:rFonts w:ascii="Arial Narrow" w:hAnsi="Arial Narrow" w:cs="Calibri"/>
                <w:color w:val="000000"/>
                <w:sz w:val="18"/>
                <w:szCs w:val="18"/>
              </w:rPr>
              <w:t>rs were activated during a trip</w:t>
            </w:r>
          </w:p>
        </w:tc>
      </w:tr>
    </w:tbl>
    <w:p w:rsidR="00626FD2" w:rsidRDefault="00626FD2" w:rsidP="00626FD2">
      <w:pPr>
        <w:rPr>
          <w:rStyle w:val="SubtleEmphasis"/>
          <w:i w:val="0"/>
          <w:iCs w:val="0"/>
          <w:color w:val="auto"/>
        </w:rPr>
      </w:pPr>
    </w:p>
    <w:p w:rsidR="00626FD2" w:rsidRDefault="00626FD2" w:rsidP="00626FD2">
      <w:pPr>
        <w:rPr>
          <w:rStyle w:val="SubtleEmphasis"/>
          <w:i w:val="0"/>
          <w:iCs w:val="0"/>
          <w:color w:val="auto"/>
        </w:rPr>
      </w:pPr>
    </w:p>
    <w:p w:rsidR="00626FD2" w:rsidRDefault="00626FD2" w:rsidP="00626FD2">
      <w:pPr>
        <w:rPr>
          <w:rStyle w:val="SubtleEmphasis"/>
          <w:i w:val="0"/>
          <w:iCs w:val="0"/>
          <w:color w:val="auto"/>
        </w:rPr>
        <w:sectPr w:rsidR="00626FD2" w:rsidSect="00B114EA">
          <w:headerReference w:type="default" r:id="rId29"/>
          <w:footerReference w:type="default" r:id="rId30"/>
          <w:pgSz w:w="12240" w:h="15840" w:code="1"/>
          <w:pgMar w:top="648" w:right="1440" w:bottom="979" w:left="1440" w:header="720" w:footer="720" w:gutter="432"/>
          <w:cols w:space="720"/>
          <w:docGrid w:linePitch="360"/>
        </w:sectPr>
      </w:pPr>
    </w:p>
    <w:p w:rsidR="00626FD2" w:rsidRDefault="00874804" w:rsidP="00626FD2">
      <w:pPr>
        <w:rPr>
          <w:rStyle w:val="SubtleEmphasis"/>
          <w:i w:val="0"/>
          <w:iCs w:val="0"/>
          <w:color w:val="auto"/>
        </w:rPr>
      </w:pPr>
      <w:r>
        <w:rPr>
          <w:rStyle w:val="SubtleEmphasis"/>
          <w:i w:val="0"/>
          <w:iCs w:val="0"/>
          <w:color w:val="auto"/>
        </w:rPr>
        <w:fldChar w:fldCharType="begin"/>
      </w:r>
      <w:r>
        <w:rPr>
          <w:rStyle w:val="SubtleEmphasis"/>
          <w:i w:val="0"/>
          <w:iCs w:val="0"/>
          <w:color w:val="auto"/>
        </w:rPr>
        <w:instrText xml:space="preserve"> REF _Ref386546275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30</w:t>
      </w:r>
      <w:r>
        <w:rPr>
          <w:rStyle w:val="SubtleEmphasis"/>
          <w:i w:val="0"/>
          <w:iCs w:val="0"/>
          <w:color w:val="auto"/>
        </w:rPr>
        <w:fldChar w:fldCharType="end"/>
      </w:r>
      <w:r w:rsidR="00626FD2">
        <w:rPr>
          <w:rStyle w:val="SubtleEmphasis"/>
          <w:i w:val="0"/>
          <w:iCs w:val="0"/>
          <w:color w:val="auto"/>
        </w:rPr>
        <w:t xml:space="preserve"> provides a 10-record sample from the </w:t>
      </w:r>
      <w:r w:rsidR="00626FD2">
        <w:rPr>
          <w:rStyle w:val="SubtleEmphasis"/>
          <w:iCs w:val="0"/>
          <w:color w:val="auto"/>
        </w:rPr>
        <w:t xml:space="preserve">Summary </w:t>
      </w:r>
      <w:r w:rsidR="00626FD2">
        <w:rPr>
          <w:rStyle w:val="SubtleEmphasis"/>
          <w:i w:val="0"/>
          <w:iCs w:val="0"/>
          <w:color w:val="auto"/>
        </w:rPr>
        <w:t xml:space="preserve">file. </w:t>
      </w:r>
    </w:p>
    <w:p w:rsidR="00626FD2" w:rsidRDefault="00626FD2" w:rsidP="00626FD2">
      <w:pPr>
        <w:pStyle w:val="Caption"/>
      </w:pPr>
      <w:bookmarkStart w:id="353" w:name="_Ref386546275"/>
      <w:bookmarkStart w:id="354" w:name="_Toc433422668"/>
      <w:r>
        <w:t xml:space="preserve">Table </w:t>
      </w:r>
      <w:r w:rsidR="00150E45">
        <w:fldChar w:fldCharType="begin"/>
      </w:r>
      <w:r w:rsidR="00150E45">
        <w:instrText xml:space="preserve"> SEQ Table \* ARABIC </w:instrText>
      </w:r>
      <w:r w:rsidR="00150E45">
        <w:fldChar w:fldCharType="separate"/>
      </w:r>
      <w:r w:rsidR="00C122F8">
        <w:rPr>
          <w:noProof/>
        </w:rPr>
        <w:t>30</w:t>
      </w:r>
      <w:r w:rsidR="00150E45">
        <w:rPr>
          <w:noProof/>
        </w:rPr>
        <w:fldChar w:fldCharType="end"/>
      </w:r>
      <w:bookmarkEnd w:id="353"/>
      <w:r>
        <w:rPr>
          <w:noProof/>
        </w:rPr>
        <w:t>:</w:t>
      </w:r>
      <w:r>
        <w:t xml:space="preserve"> Sample Records for Summary File</w:t>
      </w:r>
      <w:bookmarkEnd w:id="354"/>
    </w:p>
    <w:tbl>
      <w:tblPr>
        <w:tblStyle w:val="LightGrid-Accent11"/>
        <w:tblW w:w="13794" w:type="dxa"/>
        <w:tblLook w:val="0400" w:firstRow="0" w:lastRow="0" w:firstColumn="0" w:lastColumn="0" w:noHBand="0" w:noVBand="1"/>
      </w:tblPr>
      <w:tblGrid>
        <w:gridCol w:w="940"/>
        <w:gridCol w:w="700"/>
        <w:gridCol w:w="1660"/>
        <w:gridCol w:w="1020"/>
        <w:gridCol w:w="1060"/>
        <w:gridCol w:w="1580"/>
        <w:gridCol w:w="1020"/>
        <w:gridCol w:w="960"/>
        <w:gridCol w:w="1840"/>
        <w:gridCol w:w="3014"/>
      </w:tblGrid>
      <w:tr w:rsidR="00626FD2" w:rsidRPr="00406F8E" w:rsidTr="00DD3CFC">
        <w:trPr>
          <w:cnfStyle w:val="000000100000" w:firstRow="0" w:lastRow="0" w:firstColumn="0" w:lastColumn="0" w:oddVBand="0" w:evenVBand="0" w:oddHBand="1" w:evenHBand="0" w:firstRowFirstColumn="0" w:firstRowLastColumn="0" w:lastRowFirstColumn="0" w:lastRowLastColumn="0"/>
          <w:trHeight w:val="300"/>
        </w:trPr>
        <w:tc>
          <w:tcPr>
            <w:tcW w:w="940" w:type="dxa"/>
            <w:noWrap/>
            <w:vAlign w:val="center"/>
            <w:hideMark/>
          </w:tcPr>
          <w:p w:rsidR="00626FD2" w:rsidRPr="00406F8E" w:rsidRDefault="00626FD2" w:rsidP="00DD3CFC">
            <w:pPr>
              <w:jc w:val="center"/>
              <w:rPr>
                <w:rFonts w:ascii="Arial Narrow" w:hAnsi="Arial Narrow"/>
                <w:b/>
                <w:color w:val="000000"/>
                <w:sz w:val="18"/>
                <w:szCs w:val="18"/>
              </w:rPr>
            </w:pPr>
            <w:r w:rsidRPr="00406F8E">
              <w:rPr>
                <w:rFonts w:ascii="Arial Narrow" w:hAnsi="Arial Narrow"/>
                <w:b/>
                <w:color w:val="000000"/>
                <w:sz w:val="18"/>
                <w:szCs w:val="18"/>
              </w:rPr>
              <w:t>DeviceID</w:t>
            </w:r>
          </w:p>
        </w:tc>
        <w:tc>
          <w:tcPr>
            <w:tcW w:w="700" w:type="dxa"/>
            <w:noWrap/>
            <w:vAlign w:val="center"/>
            <w:hideMark/>
          </w:tcPr>
          <w:p w:rsidR="00626FD2" w:rsidRPr="00406F8E" w:rsidRDefault="00626FD2" w:rsidP="00DD3CFC">
            <w:pPr>
              <w:jc w:val="center"/>
              <w:rPr>
                <w:rFonts w:ascii="Arial Narrow" w:hAnsi="Arial Narrow"/>
                <w:b/>
                <w:color w:val="000000"/>
                <w:sz w:val="18"/>
                <w:szCs w:val="18"/>
              </w:rPr>
            </w:pPr>
            <w:r w:rsidRPr="00406F8E">
              <w:rPr>
                <w:rFonts w:ascii="Arial Narrow" w:hAnsi="Arial Narrow"/>
                <w:b/>
                <w:color w:val="000000"/>
                <w:sz w:val="18"/>
                <w:szCs w:val="18"/>
              </w:rPr>
              <w:t>TripID</w:t>
            </w:r>
          </w:p>
        </w:tc>
        <w:tc>
          <w:tcPr>
            <w:tcW w:w="1660" w:type="dxa"/>
            <w:noWrap/>
            <w:vAlign w:val="center"/>
            <w:hideMark/>
          </w:tcPr>
          <w:p w:rsidR="00626FD2" w:rsidRPr="00406F8E" w:rsidRDefault="00626FD2" w:rsidP="00DD3CFC">
            <w:pPr>
              <w:jc w:val="center"/>
              <w:rPr>
                <w:rFonts w:ascii="Arial Narrow" w:hAnsi="Arial Narrow"/>
                <w:b/>
                <w:color w:val="000000"/>
                <w:sz w:val="18"/>
                <w:szCs w:val="18"/>
              </w:rPr>
            </w:pPr>
            <w:r w:rsidRPr="00406F8E">
              <w:rPr>
                <w:rFonts w:ascii="Arial Narrow" w:hAnsi="Arial Narrow"/>
                <w:b/>
                <w:color w:val="000000"/>
                <w:sz w:val="18"/>
                <w:szCs w:val="18"/>
              </w:rPr>
              <w:t>Epoch Start Time</w:t>
            </w:r>
          </w:p>
        </w:tc>
        <w:tc>
          <w:tcPr>
            <w:tcW w:w="1020" w:type="dxa"/>
            <w:noWrap/>
            <w:vAlign w:val="center"/>
            <w:hideMark/>
          </w:tcPr>
          <w:p w:rsidR="00626FD2" w:rsidRPr="00406F8E" w:rsidRDefault="00626FD2" w:rsidP="00DD3CFC">
            <w:pPr>
              <w:jc w:val="center"/>
              <w:rPr>
                <w:rFonts w:ascii="Arial Narrow" w:hAnsi="Arial Narrow"/>
                <w:b/>
                <w:color w:val="000000"/>
                <w:sz w:val="18"/>
                <w:szCs w:val="18"/>
              </w:rPr>
            </w:pPr>
            <w:r w:rsidRPr="00406F8E">
              <w:rPr>
                <w:rFonts w:ascii="Arial Narrow" w:hAnsi="Arial Narrow"/>
                <w:b/>
                <w:color w:val="000000"/>
                <w:sz w:val="18"/>
                <w:szCs w:val="18"/>
              </w:rPr>
              <w:t>Start Date</w:t>
            </w:r>
          </w:p>
        </w:tc>
        <w:tc>
          <w:tcPr>
            <w:tcW w:w="1060" w:type="dxa"/>
            <w:noWrap/>
            <w:vAlign w:val="center"/>
            <w:hideMark/>
          </w:tcPr>
          <w:p w:rsidR="00626FD2" w:rsidRPr="00406F8E" w:rsidRDefault="00626FD2" w:rsidP="00DD3CFC">
            <w:pPr>
              <w:jc w:val="center"/>
              <w:rPr>
                <w:rFonts w:ascii="Arial Narrow" w:hAnsi="Arial Narrow"/>
                <w:b/>
                <w:color w:val="000000"/>
                <w:sz w:val="18"/>
                <w:szCs w:val="18"/>
              </w:rPr>
            </w:pPr>
            <w:r w:rsidRPr="00406F8E">
              <w:rPr>
                <w:rFonts w:ascii="Arial Narrow" w:hAnsi="Arial Narrow"/>
                <w:b/>
                <w:color w:val="000000"/>
                <w:sz w:val="18"/>
                <w:szCs w:val="18"/>
              </w:rPr>
              <w:t>Start Time</w:t>
            </w:r>
          </w:p>
        </w:tc>
        <w:tc>
          <w:tcPr>
            <w:tcW w:w="1580" w:type="dxa"/>
            <w:noWrap/>
            <w:vAlign w:val="center"/>
            <w:hideMark/>
          </w:tcPr>
          <w:p w:rsidR="00626FD2" w:rsidRPr="00406F8E" w:rsidRDefault="00626FD2" w:rsidP="00DD3CFC">
            <w:pPr>
              <w:jc w:val="center"/>
              <w:rPr>
                <w:rFonts w:ascii="Arial Narrow" w:hAnsi="Arial Narrow"/>
                <w:b/>
                <w:color w:val="000000"/>
                <w:sz w:val="18"/>
                <w:szCs w:val="18"/>
              </w:rPr>
            </w:pPr>
            <w:r w:rsidRPr="00406F8E">
              <w:rPr>
                <w:rFonts w:ascii="Arial Narrow" w:hAnsi="Arial Narrow"/>
                <w:b/>
                <w:color w:val="000000"/>
                <w:sz w:val="18"/>
                <w:szCs w:val="18"/>
              </w:rPr>
              <w:t>Epoch End Time</w:t>
            </w:r>
          </w:p>
        </w:tc>
        <w:tc>
          <w:tcPr>
            <w:tcW w:w="1020" w:type="dxa"/>
            <w:noWrap/>
            <w:vAlign w:val="center"/>
            <w:hideMark/>
          </w:tcPr>
          <w:p w:rsidR="00626FD2" w:rsidRPr="00406F8E" w:rsidRDefault="00626FD2" w:rsidP="00DD3CFC">
            <w:pPr>
              <w:jc w:val="center"/>
              <w:rPr>
                <w:rFonts w:ascii="Arial Narrow" w:hAnsi="Arial Narrow"/>
                <w:b/>
                <w:color w:val="000000"/>
                <w:sz w:val="18"/>
                <w:szCs w:val="18"/>
              </w:rPr>
            </w:pPr>
            <w:r w:rsidRPr="00406F8E">
              <w:rPr>
                <w:rFonts w:ascii="Arial Narrow" w:hAnsi="Arial Narrow"/>
                <w:b/>
                <w:color w:val="000000"/>
                <w:sz w:val="18"/>
                <w:szCs w:val="18"/>
              </w:rPr>
              <w:t>End Date</w:t>
            </w:r>
          </w:p>
        </w:tc>
        <w:tc>
          <w:tcPr>
            <w:tcW w:w="960" w:type="dxa"/>
            <w:noWrap/>
            <w:vAlign w:val="center"/>
            <w:hideMark/>
          </w:tcPr>
          <w:p w:rsidR="00626FD2" w:rsidRPr="00406F8E" w:rsidRDefault="00626FD2" w:rsidP="00DD3CFC">
            <w:pPr>
              <w:jc w:val="center"/>
              <w:rPr>
                <w:rFonts w:ascii="Arial Narrow" w:hAnsi="Arial Narrow"/>
                <w:b/>
                <w:color w:val="000000"/>
                <w:sz w:val="18"/>
                <w:szCs w:val="18"/>
              </w:rPr>
            </w:pPr>
            <w:r w:rsidRPr="00406F8E">
              <w:rPr>
                <w:rFonts w:ascii="Arial Narrow" w:hAnsi="Arial Narrow"/>
                <w:b/>
                <w:color w:val="000000"/>
                <w:sz w:val="18"/>
                <w:szCs w:val="18"/>
              </w:rPr>
              <w:t>End Time</w:t>
            </w:r>
          </w:p>
        </w:tc>
        <w:tc>
          <w:tcPr>
            <w:tcW w:w="1840" w:type="dxa"/>
            <w:noWrap/>
            <w:vAlign w:val="center"/>
            <w:hideMark/>
          </w:tcPr>
          <w:p w:rsidR="00626FD2" w:rsidRPr="00406F8E" w:rsidRDefault="00626FD2" w:rsidP="00DD3CFC">
            <w:pPr>
              <w:jc w:val="center"/>
              <w:rPr>
                <w:rFonts w:ascii="Arial Narrow" w:hAnsi="Arial Narrow"/>
                <w:b/>
                <w:color w:val="000000"/>
                <w:sz w:val="18"/>
                <w:szCs w:val="18"/>
              </w:rPr>
            </w:pPr>
            <w:r w:rsidRPr="00406F8E">
              <w:rPr>
                <w:rFonts w:ascii="Arial Narrow" w:hAnsi="Arial Narrow"/>
                <w:b/>
                <w:color w:val="000000"/>
                <w:sz w:val="18"/>
                <w:szCs w:val="18"/>
              </w:rPr>
              <w:t>Total Trip Distance</w:t>
            </w:r>
          </w:p>
        </w:tc>
        <w:tc>
          <w:tcPr>
            <w:tcW w:w="3014" w:type="dxa"/>
            <w:noWrap/>
            <w:vAlign w:val="center"/>
            <w:hideMark/>
          </w:tcPr>
          <w:p w:rsidR="00626FD2" w:rsidRPr="00406F8E" w:rsidRDefault="00626FD2" w:rsidP="00DD3CFC">
            <w:pPr>
              <w:jc w:val="center"/>
              <w:rPr>
                <w:rFonts w:ascii="Arial Narrow" w:hAnsi="Arial Narrow"/>
                <w:b/>
                <w:color w:val="000000"/>
                <w:sz w:val="18"/>
                <w:szCs w:val="18"/>
              </w:rPr>
            </w:pPr>
            <w:r w:rsidRPr="00406F8E">
              <w:rPr>
                <w:rFonts w:ascii="Arial Narrow" w:hAnsi="Arial Narrow"/>
                <w:b/>
                <w:color w:val="000000"/>
                <w:sz w:val="18"/>
                <w:szCs w:val="18"/>
              </w:rPr>
              <w:t>Distance Travelled w/ Speed &gt;= 25mph</w:t>
            </w:r>
          </w:p>
        </w:tc>
      </w:tr>
      <w:tr w:rsidR="00626FD2" w:rsidRPr="00406F8E" w:rsidTr="00DD3CFC">
        <w:trPr>
          <w:cnfStyle w:val="000000010000" w:firstRow="0" w:lastRow="0" w:firstColumn="0" w:lastColumn="0" w:oddVBand="0" w:evenVBand="0" w:oddHBand="0" w:evenHBand="1" w:firstRowFirstColumn="0" w:firstRowLastColumn="0" w:lastRowFirstColumn="0" w:lastRowLastColumn="0"/>
          <w:trHeight w:val="300"/>
        </w:trPr>
        <w:tc>
          <w:tcPr>
            <w:tcW w:w="94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10106</w:t>
            </w:r>
          </w:p>
        </w:tc>
        <w:tc>
          <w:tcPr>
            <w:tcW w:w="70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297</w:t>
            </w:r>
          </w:p>
        </w:tc>
        <w:tc>
          <w:tcPr>
            <w:tcW w:w="16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1365680194</w:t>
            </w:r>
          </w:p>
        </w:tc>
        <w:tc>
          <w:tcPr>
            <w:tcW w:w="102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7:27:49</w:t>
            </w:r>
          </w:p>
        </w:tc>
        <w:tc>
          <w:tcPr>
            <w:tcW w:w="158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1365680194</w:t>
            </w:r>
          </w:p>
        </w:tc>
        <w:tc>
          <w:tcPr>
            <w:tcW w:w="102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7:36:33</w:t>
            </w:r>
          </w:p>
        </w:tc>
        <w:tc>
          <w:tcPr>
            <w:tcW w:w="184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5.124307</w:t>
            </w:r>
          </w:p>
        </w:tc>
        <w:tc>
          <w:tcPr>
            <w:tcW w:w="3014"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4.393447</w:t>
            </w:r>
          </w:p>
        </w:tc>
      </w:tr>
      <w:tr w:rsidR="00626FD2" w:rsidRPr="00406F8E" w:rsidTr="00DD3CFC">
        <w:trPr>
          <w:cnfStyle w:val="000000100000" w:firstRow="0" w:lastRow="0" w:firstColumn="0" w:lastColumn="0" w:oddVBand="0" w:evenVBand="0" w:oddHBand="1" w:evenHBand="0" w:firstRowFirstColumn="0" w:firstRowLastColumn="0" w:lastRowFirstColumn="0" w:lastRowLastColumn="0"/>
          <w:trHeight w:val="300"/>
        </w:trPr>
        <w:tc>
          <w:tcPr>
            <w:tcW w:w="94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10106</w:t>
            </w:r>
          </w:p>
        </w:tc>
        <w:tc>
          <w:tcPr>
            <w:tcW w:w="70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300</w:t>
            </w:r>
          </w:p>
        </w:tc>
        <w:tc>
          <w:tcPr>
            <w:tcW w:w="16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1365712962</w:t>
            </w:r>
          </w:p>
        </w:tc>
        <w:tc>
          <w:tcPr>
            <w:tcW w:w="102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16:33:57</w:t>
            </w:r>
          </w:p>
        </w:tc>
        <w:tc>
          <w:tcPr>
            <w:tcW w:w="158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1365712962</w:t>
            </w:r>
          </w:p>
        </w:tc>
        <w:tc>
          <w:tcPr>
            <w:tcW w:w="102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16:42:41</w:t>
            </w:r>
          </w:p>
        </w:tc>
        <w:tc>
          <w:tcPr>
            <w:tcW w:w="184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5.837012</w:t>
            </w:r>
          </w:p>
        </w:tc>
        <w:tc>
          <w:tcPr>
            <w:tcW w:w="3014"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4.617299</w:t>
            </w:r>
          </w:p>
        </w:tc>
      </w:tr>
      <w:tr w:rsidR="00626FD2" w:rsidRPr="00406F8E" w:rsidTr="00DD3CFC">
        <w:trPr>
          <w:cnfStyle w:val="000000010000" w:firstRow="0" w:lastRow="0" w:firstColumn="0" w:lastColumn="0" w:oddVBand="0" w:evenVBand="0" w:oddHBand="0" w:evenHBand="1" w:firstRowFirstColumn="0" w:firstRowLastColumn="0" w:lastRowFirstColumn="0" w:lastRowLastColumn="0"/>
          <w:trHeight w:val="300"/>
        </w:trPr>
        <w:tc>
          <w:tcPr>
            <w:tcW w:w="94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10116</w:t>
            </w:r>
          </w:p>
        </w:tc>
        <w:tc>
          <w:tcPr>
            <w:tcW w:w="70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716</w:t>
            </w:r>
          </w:p>
        </w:tc>
        <w:tc>
          <w:tcPr>
            <w:tcW w:w="16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1365685699</w:t>
            </w:r>
          </w:p>
        </w:tc>
        <w:tc>
          <w:tcPr>
            <w:tcW w:w="102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8:57:23</w:t>
            </w:r>
          </w:p>
        </w:tc>
        <w:tc>
          <w:tcPr>
            <w:tcW w:w="158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1365685699</w:t>
            </w:r>
          </w:p>
        </w:tc>
        <w:tc>
          <w:tcPr>
            <w:tcW w:w="102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9:08:18</w:t>
            </w:r>
          </w:p>
        </w:tc>
        <w:tc>
          <w:tcPr>
            <w:tcW w:w="184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12.994089</w:t>
            </w:r>
          </w:p>
        </w:tc>
        <w:tc>
          <w:tcPr>
            <w:tcW w:w="3014"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12.197617</w:t>
            </w:r>
          </w:p>
        </w:tc>
      </w:tr>
      <w:tr w:rsidR="00626FD2" w:rsidRPr="00406F8E" w:rsidTr="00DD3CFC">
        <w:trPr>
          <w:cnfStyle w:val="000000100000" w:firstRow="0" w:lastRow="0" w:firstColumn="0" w:lastColumn="0" w:oddVBand="0" w:evenVBand="0" w:oddHBand="1" w:evenHBand="0" w:firstRowFirstColumn="0" w:firstRowLastColumn="0" w:lastRowFirstColumn="0" w:lastRowLastColumn="0"/>
          <w:trHeight w:val="300"/>
        </w:trPr>
        <w:tc>
          <w:tcPr>
            <w:tcW w:w="94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10116</w:t>
            </w:r>
          </w:p>
        </w:tc>
        <w:tc>
          <w:tcPr>
            <w:tcW w:w="70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718</w:t>
            </w:r>
          </w:p>
        </w:tc>
        <w:tc>
          <w:tcPr>
            <w:tcW w:w="16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1365698544</w:t>
            </w:r>
          </w:p>
        </w:tc>
        <w:tc>
          <w:tcPr>
            <w:tcW w:w="102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12:40:12</w:t>
            </w:r>
          </w:p>
        </w:tc>
        <w:tc>
          <w:tcPr>
            <w:tcW w:w="158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1365698544</w:t>
            </w:r>
          </w:p>
        </w:tc>
        <w:tc>
          <w:tcPr>
            <w:tcW w:w="102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12:42:23</w:t>
            </w:r>
          </w:p>
        </w:tc>
        <w:tc>
          <w:tcPr>
            <w:tcW w:w="184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6.432951</w:t>
            </w:r>
          </w:p>
        </w:tc>
        <w:tc>
          <w:tcPr>
            <w:tcW w:w="3014"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6.432951</w:t>
            </w:r>
          </w:p>
        </w:tc>
      </w:tr>
      <w:tr w:rsidR="00626FD2" w:rsidRPr="00406F8E" w:rsidTr="00DD3CFC">
        <w:trPr>
          <w:cnfStyle w:val="000000010000" w:firstRow="0" w:lastRow="0" w:firstColumn="0" w:lastColumn="0" w:oddVBand="0" w:evenVBand="0" w:oddHBand="0" w:evenHBand="1" w:firstRowFirstColumn="0" w:firstRowLastColumn="0" w:lastRowFirstColumn="0" w:lastRowLastColumn="0"/>
          <w:trHeight w:val="300"/>
        </w:trPr>
        <w:tc>
          <w:tcPr>
            <w:tcW w:w="94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10116</w:t>
            </w:r>
          </w:p>
        </w:tc>
        <w:tc>
          <w:tcPr>
            <w:tcW w:w="70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719</w:t>
            </w:r>
          </w:p>
        </w:tc>
        <w:tc>
          <w:tcPr>
            <w:tcW w:w="16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1365703393</w:t>
            </w:r>
          </w:p>
        </w:tc>
        <w:tc>
          <w:tcPr>
            <w:tcW w:w="102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14:01:02</w:t>
            </w:r>
          </w:p>
        </w:tc>
        <w:tc>
          <w:tcPr>
            <w:tcW w:w="158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1365703393</w:t>
            </w:r>
          </w:p>
        </w:tc>
        <w:tc>
          <w:tcPr>
            <w:tcW w:w="102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14:03:13</w:t>
            </w:r>
          </w:p>
        </w:tc>
        <w:tc>
          <w:tcPr>
            <w:tcW w:w="184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0.647246</w:t>
            </w:r>
          </w:p>
        </w:tc>
        <w:tc>
          <w:tcPr>
            <w:tcW w:w="3014"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0.603726</w:t>
            </w:r>
          </w:p>
        </w:tc>
      </w:tr>
      <w:tr w:rsidR="00626FD2" w:rsidRPr="00406F8E" w:rsidTr="00DD3CFC">
        <w:trPr>
          <w:cnfStyle w:val="000000100000" w:firstRow="0" w:lastRow="0" w:firstColumn="0" w:lastColumn="0" w:oddVBand="0" w:evenVBand="0" w:oddHBand="1" w:evenHBand="0" w:firstRowFirstColumn="0" w:firstRowLastColumn="0" w:lastRowFirstColumn="0" w:lastRowLastColumn="0"/>
          <w:trHeight w:val="300"/>
        </w:trPr>
        <w:tc>
          <w:tcPr>
            <w:tcW w:w="94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10116</w:t>
            </w:r>
          </w:p>
        </w:tc>
        <w:tc>
          <w:tcPr>
            <w:tcW w:w="70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720</w:t>
            </w:r>
          </w:p>
        </w:tc>
        <w:tc>
          <w:tcPr>
            <w:tcW w:w="16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1365735768</w:t>
            </w:r>
          </w:p>
        </w:tc>
        <w:tc>
          <w:tcPr>
            <w:tcW w:w="102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22:51:52</w:t>
            </w:r>
          </w:p>
        </w:tc>
        <w:tc>
          <w:tcPr>
            <w:tcW w:w="158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1365735768</w:t>
            </w:r>
          </w:p>
        </w:tc>
        <w:tc>
          <w:tcPr>
            <w:tcW w:w="102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23:02:48</w:t>
            </w:r>
          </w:p>
        </w:tc>
        <w:tc>
          <w:tcPr>
            <w:tcW w:w="184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10.487535</w:t>
            </w:r>
          </w:p>
        </w:tc>
        <w:tc>
          <w:tcPr>
            <w:tcW w:w="3014"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9.914046</w:t>
            </w:r>
          </w:p>
        </w:tc>
      </w:tr>
      <w:tr w:rsidR="00626FD2" w:rsidRPr="00406F8E" w:rsidTr="00DD3CFC">
        <w:trPr>
          <w:cnfStyle w:val="000000010000" w:firstRow="0" w:lastRow="0" w:firstColumn="0" w:lastColumn="0" w:oddVBand="0" w:evenVBand="0" w:oddHBand="0" w:evenHBand="1" w:firstRowFirstColumn="0" w:firstRowLastColumn="0" w:lastRowFirstColumn="0" w:lastRowLastColumn="0"/>
          <w:trHeight w:val="300"/>
        </w:trPr>
        <w:tc>
          <w:tcPr>
            <w:tcW w:w="94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10118</w:t>
            </w:r>
          </w:p>
        </w:tc>
        <w:tc>
          <w:tcPr>
            <w:tcW w:w="70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771</w:t>
            </w:r>
          </w:p>
        </w:tc>
        <w:tc>
          <w:tcPr>
            <w:tcW w:w="16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1365682553</w:t>
            </w:r>
          </w:p>
        </w:tc>
        <w:tc>
          <w:tcPr>
            <w:tcW w:w="102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8:00:35</w:t>
            </w:r>
          </w:p>
        </w:tc>
        <w:tc>
          <w:tcPr>
            <w:tcW w:w="158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1365682553</w:t>
            </w:r>
          </w:p>
        </w:tc>
        <w:tc>
          <w:tcPr>
            <w:tcW w:w="102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8:15:52</w:t>
            </w:r>
          </w:p>
        </w:tc>
        <w:tc>
          <w:tcPr>
            <w:tcW w:w="184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7.422556</w:t>
            </w:r>
          </w:p>
        </w:tc>
        <w:tc>
          <w:tcPr>
            <w:tcW w:w="3014"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6.164827</w:t>
            </w:r>
          </w:p>
        </w:tc>
      </w:tr>
      <w:tr w:rsidR="00626FD2" w:rsidRPr="00406F8E" w:rsidTr="00DD3CFC">
        <w:trPr>
          <w:cnfStyle w:val="000000100000" w:firstRow="0" w:lastRow="0" w:firstColumn="0" w:lastColumn="0" w:oddVBand="0" w:evenVBand="0" w:oddHBand="1" w:evenHBand="0" w:firstRowFirstColumn="0" w:firstRowLastColumn="0" w:lastRowFirstColumn="0" w:lastRowLastColumn="0"/>
          <w:trHeight w:val="300"/>
        </w:trPr>
        <w:tc>
          <w:tcPr>
            <w:tcW w:w="94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10118</w:t>
            </w:r>
          </w:p>
        </w:tc>
        <w:tc>
          <w:tcPr>
            <w:tcW w:w="70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772</w:t>
            </w:r>
          </w:p>
        </w:tc>
        <w:tc>
          <w:tcPr>
            <w:tcW w:w="16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1365706146</w:t>
            </w:r>
          </w:p>
        </w:tc>
        <w:tc>
          <w:tcPr>
            <w:tcW w:w="102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14:44:43</w:t>
            </w:r>
          </w:p>
        </w:tc>
        <w:tc>
          <w:tcPr>
            <w:tcW w:w="158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1365706146</w:t>
            </w:r>
          </w:p>
        </w:tc>
        <w:tc>
          <w:tcPr>
            <w:tcW w:w="102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14:49:05</w:t>
            </w:r>
          </w:p>
        </w:tc>
        <w:tc>
          <w:tcPr>
            <w:tcW w:w="184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3.312033</w:t>
            </w:r>
          </w:p>
        </w:tc>
        <w:tc>
          <w:tcPr>
            <w:tcW w:w="3014"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2.608147</w:t>
            </w:r>
          </w:p>
        </w:tc>
      </w:tr>
      <w:tr w:rsidR="00626FD2" w:rsidRPr="00406F8E" w:rsidTr="00DD3CFC">
        <w:trPr>
          <w:cnfStyle w:val="000000010000" w:firstRow="0" w:lastRow="0" w:firstColumn="0" w:lastColumn="0" w:oddVBand="0" w:evenVBand="0" w:oddHBand="0" w:evenHBand="1" w:firstRowFirstColumn="0" w:firstRowLastColumn="0" w:lastRowFirstColumn="0" w:lastRowLastColumn="0"/>
          <w:trHeight w:val="300"/>
        </w:trPr>
        <w:tc>
          <w:tcPr>
            <w:tcW w:w="94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10118</w:t>
            </w:r>
          </w:p>
        </w:tc>
        <w:tc>
          <w:tcPr>
            <w:tcW w:w="70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773</w:t>
            </w:r>
          </w:p>
        </w:tc>
        <w:tc>
          <w:tcPr>
            <w:tcW w:w="16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1365714403</w:t>
            </w:r>
          </w:p>
        </w:tc>
        <w:tc>
          <w:tcPr>
            <w:tcW w:w="102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17:00:10</w:t>
            </w:r>
          </w:p>
        </w:tc>
        <w:tc>
          <w:tcPr>
            <w:tcW w:w="158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1365714403</w:t>
            </w:r>
          </w:p>
        </w:tc>
        <w:tc>
          <w:tcPr>
            <w:tcW w:w="102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17:06:43</w:t>
            </w:r>
          </w:p>
        </w:tc>
        <w:tc>
          <w:tcPr>
            <w:tcW w:w="184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3.980565</w:t>
            </w:r>
          </w:p>
        </w:tc>
        <w:tc>
          <w:tcPr>
            <w:tcW w:w="3014"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3.355532</w:t>
            </w:r>
          </w:p>
        </w:tc>
      </w:tr>
      <w:tr w:rsidR="00626FD2" w:rsidRPr="00406F8E" w:rsidTr="00DD3CFC">
        <w:trPr>
          <w:cnfStyle w:val="000000100000" w:firstRow="0" w:lastRow="0" w:firstColumn="0" w:lastColumn="0" w:oddVBand="0" w:evenVBand="0" w:oddHBand="1" w:evenHBand="0" w:firstRowFirstColumn="0" w:firstRowLastColumn="0" w:lastRowFirstColumn="0" w:lastRowLastColumn="0"/>
          <w:trHeight w:val="300"/>
        </w:trPr>
        <w:tc>
          <w:tcPr>
            <w:tcW w:w="94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10120</w:t>
            </w:r>
          </w:p>
        </w:tc>
        <w:tc>
          <w:tcPr>
            <w:tcW w:w="70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671</w:t>
            </w:r>
          </w:p>
        </w:tc>
        <w:tc>
          <w:tcPr>
            <w:tcW w:w="16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1365681111</w:t>
            </w:r>
          </w:p>
        </w:tc>
        <w:tc>
          <w:tcPr>
            <w:tcW w:w="102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7:32:11</w:t>
            </w:r>
          </w:p>
        </w:tc>
        <w:tc>
          <w:tcPr>
            <w:tcW w:w="158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1365681111</w:t>
            </w:r>
          </w:p>
        </w:tc>
        <w:tc>
          <w:tcPr>
            <w:tcW w:w="102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7:51:51</w:t>
            </w:r>
          </w:p>
        </w:tc>
        <w:tc>
          <w:tcPr>
            <w:tcW w:w="1840"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26.373104</w:t>
            </w:r>
          </w:p>
        </w:tc>
        <w:tc>
          <w:tcPr>
            <w:tcW w:w="3014" w:type="dxa"/>
            <w:noWrap/>
            <w:hideMark/>
          </w:tcPr>
          <w:p w:rsidR="00626FD2" w:rsidRPr="00406F8E" w:rsidRDefault="00626FD2" w:rsidP="00DD3CFC">
            <w:pPr>
              <w:rPr>
                <w:rFonts w:ascii="Arial Narrow" w:hAnsi="Arial Narrow"/>
                <w:color w:val="000000"/>
                <w:sz w:val="18"/>
                <w:szCs w:val="18"/>
              </w:rPr>
            </w:pPr>
            <w:r w:rsidRPr="00406F8E">
              <w:rPr>
                <w:rFonts w:ascii="Arial Narrow" w:hAnsi="Arial Narrow"/>
                <w:color w:val="000000"/>
                <w:sz w:val="18"/>
                <w:szCs w:val="18"/>
              </w:rPr>
              <w:t>24.054027</w:t>
            </w:r>
          </w:p>
        </w:tc>
      </w:tr>
    </w:tbl>
    <w:p w:rsidR="00626FD2" w:rsidRDefault="00626FD2" w:rsidP="00626FD2"/>
    <w:p w:rsidR="00626FD2" w:rsidRPr="00406F8E" w:rsidRDefault="00626FD2" w:rsidP="00626FD2">
      <w:r>
        <w:t>Table continued …</w:t>
      </w:r>
    </w:p>
    <w:tbl>
      <w:tblPr>
        <w:tblW w:w="6561" w:type="dxa"/>
        <w:jc w:val="righ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225"/>
        <w:gridCol w:w="1365"/>
        <w:gridCol w:w="1463"/>
        <w:gridCol w:w="1176"/>
        <w:gridCol w:w="1332"/>
      </w:tblGrid>
      <w:tr w:rsidR="00626FD2" w:rsidRPr="00626FD2" w:rsidTr="007A5F22">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DD3CFC">
            <w:pPr>
              <w:jc w:val="center"/>
              <w:rPr>
                <w:rFonts w:ascii="Arial Narrow" w:hAnsi="Arial Narrow"/>
                <w:b/>
                <w:color w:val="000000"/>
                <w:sz w:val="18"/>
                <w:szCs w:val="22"/>
              </w:rPr>
            </w:pPr>
            <w:r w:rsidRPr="00626FD2">
              <w:rPr>
                <w:rFonts w:ascii="Arial Narrow" w:hAnsi="Arial Narrow"/>
                <w:b/>
                <w:color w:val="000000"/>
                <w:sz w:val="18"/>
                <w:szCs w:val="22"/>
              </w:rPr>
              <w:t>Trip Duration</w:t>
            </w:r>
          </w:p>
        </w:tc>
        <w:tc>
          <w:tcPr>
            <w:tcW w:w="13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DD3CFC">
            <w:pPr>
              <w:jc w:val="center"/>
              <w:rPr>
                <w:rFonts w:ascii="Arial Narrow" w:hAnsi="Arial Narrow"/>
                <w:b/>
                <w:color w:val="000000"/>
                <w:sz w:val="18"/>
                <w:szCs w:val="22"/>
              </w:rPr>
            </w:pPr>
            <w:r w:rsidRPr="00626FD2">
              <w:rPr>
                <w:rFonts w:ascii="Arial Narrow" w:hAnsi="Arial Narrow"/>
                <w:b/>
                <w:color w:val="000000"/>
                <w:sz w:val="18"/>
                <w:szCs w:val="22"/>
              </w:rPr>
              <w:t>Average Speed</w:t>
            </w:r>
          </w:p>
        </w:tc>
        <w:tc>
          <w:tcPr>
            <w:tcW w:w="146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DD3CFC">
            <w:pPr>
              <w:jc w:val="center"/>
              <w:rPr>
                <w:rFonts w:ascii="Arial Narrow" w:hAnsi="Arial Narrow"/>
                <w:b/>
                <w:color w:val="000000"/>
                <w:sz w:val="18"/>
                <w:szCs w:val="22"/>
              </w:rPr>
            </w:pPr>
            <w:r w:rsidRPr="00626FD2">
              <w:rPr>
                <w:rFonts w:ascii="Arial Narrow" w:hAnsi="Arial Narrow"/>
                <w:b/>
                <w:color w:val="000000"/>
                <w:sz w:val="18"/>
                <w:szCs w:val="22"/>
              </w:rPr>
              <w:t>Maximum Speed</w:t>
            </w:r>
          </w:p>
        </w:tc>
        <w:tc>
          <w:tcPr>
            <w:tcW w:w="11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DD3CFC">
            <w:pPr>
              <w:jc w:val="center"/>
              <w:rPr>
                <w:rFonts w:ascii="Arial Narrow" w:hAnsi="Arial Narrow"/>
                <w:b/>
                <w:color w:val="000000"/>
                <w:sz w:val="18"/>
                <w:szCs w:val="22"/>
              </w:rPr>
            </w:pPr>
            <w:r w:rsidRPr="00626FD2">
              <w:rPr>
                <w:rFonts w:ascii="Arial Narrow" w:hAnsi="Arial Narrow"/>
                <w:b/>
                <w:color w:val="000000"/>
                <w:sz w:val="18"/>
                <w:szCs w:val="22"/>
              </w:rPr>
              <w:t>Brake Count</w:t>
            </w:r>
          </w:p>
        </w:tc>
        <w:tc>
          <w:tcPr>
            <w:tcW w:w="133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626FD2" w:rsidRPr="00626FD2" w:rsidRDefault="00626FD2" w:rsidP="00DD3CFC">
            <w:pPr>
              <w:jc w:val="center"/>
              <w:rPr>
                <w:rFonts w:ascii="Arial Narrow" w:hAnsi="Arial Narrow"/>
                <w:b/>
                <w:color w:val="000000"/>
                <w:sz w:val="18"/>
                <w:szCs w:val="22"/>
              </w:rPr>
            </w:pPr>
            <w:r w:rsidRPr="00626FD2">
              <w:rPr>
                <w:rFonts w:ascii="Arial Narrow" w:hAnsi="Arial Narrow"/>
                <w:b/>
                <w:color w:val="000000"/>
                <w:sz w:val="18"/>
                <w:szCs w:val="22"/>
              </w:rPr>
              <w:t>Wiper Activated</w:t>
            </w:r>
          </w:p>
        </w:tc>
      </w:tr>
      <w:tr w:rsidR="00626FD2" w:rsidRPr="002B2796" w:rsidTr="007A5F22">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524.288</w:t>
            </w:r>
          </w:p>
        </w:tc>
        <w:tc>
          <w:tcPr>
            <w:tcW w:w="13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35.185822</w:t>
            </w:r>
          </w:p>
        </w:tc>
        <w:tc>
          <w:tcPr>
            <w:tcW w:w="146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17.785469</w:t>
            </w:r>
          </w:p>
        </w:tc>
        <w:tc>
          <w:tcPr>
            <w:tcW w:w="11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4</w:t>
            </w:r>
          </w:p>
        </w:tc>
        <w:tc>
          <w:tcPr>
            <w:tcW w:w="1332" w:type="dxa"/>
            <w:tcBorders>
              <w:top w:val="single" w:sz="8" w:space="0" w:color="4F81BD"/>
              <w:left w:val="single" w:sz="8" w:space="0" w:color="4F81BD"/>
              <w:bottom w:val="single" w:sz="8" w:space="0" w:color="4F81BD"/>
              <w:right w:val="single" w:sz="8" w:space="0" w:color="4F81BD"/>
            </w:tcBorders>
            <w:vAlign w:val="center"/>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No</w:t>
            </w:r>
          </w:p>
        </w:tc>
      </w:tr>
      <w:tr w:rsidR="00626FD2" w:rsidRPr="002B2796" w:rsidTr="007A5F22">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524.288</w:t>
            </w:r>
          </w:p>
        </w:tc>
        <w:tc>
          <w:tcPr>
            <w:tcW w:w="13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40.079584</w:t>
            </w:r>
          </w:p>
        </w:tc>
        <w:tc>
          <w:tcPr>
            <w:tcW w:w="146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20.322571</w:t>
            </w:r>
          </w:p>
        </w:tc>
        <w:tc>
          <w:tcPr>
            <w:tcW w:w="11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11</w:t>
            </w:r>
          </w:p>
        </w:tc>
        <w:tc>
          <w:tcPr>
            <w:tcW w:w="133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No</w:t>
            </w:r>
          </w:p>
        </w:tc>
      </w:tr>
      <w:tr w:rsidR="00626FD2" w:rsidRPr="002B2796" w:rsidTr="007A5F22">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655.36</w:t>
            </w:r>
          </w:p>
        </w:tc>
        <w:tc>
          <w:tcPr>
            <w:tcW w:w="13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71.378664</w:t>
            </w:r>
          </w:p>
        </w:tc>
        <w:tc>
          <w:tcPr>
            <w:tcW w:w="146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34.94302</w:t>
            </w:r>
          </w:p>
        </w:tc>
        <w:tc>
          <w:tcPr>
            <w:tcW w:w="11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10</w:t>
            </w:r>
          </w:p>
        </w:tc>
        <w:tc>
          <w:tcPr>
            <w:tcW w:w="1332" w:type="dxa"/>
            <w:tcBorders>
              <w:top w:val="single" w:sz="8" w:space="0" w:color="4F81BD"/>
              <w:left w:val="single" w:sz="8" w:space="0" w:color="4F81BD"/>
              <w:bottom w:val="single" w:sz="8" w:space="0" w:color="4F81BD"/>
              <w:right w:val="single" w:sz="8" w:space="0" w:color="4F81BD"/>
            </w:tcBorders>
            <w:vAlign w:val="center"/>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No</w:t>
            </w:r>
          </w:p>
        </w:tc>
      </w:tr>
      <w:tr w:rsidR="00626FD2" w:rsidRPr="002B2796" w:rsidTr="007A5F22">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131.072</w:t>
            </w:r>
          </w:p>
        </w:tc>
        <w:tc>
          <w:tcPr>
            <w:tcW w:w="13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176.686287</w:t>
            </w:r>
          </w:p>
        </w:tc>
        <w:tc>
          <w:tcPr>
            <w:tcW w:w="146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32.364101</w:t>
            </w:r>
          </w:p>
        </w:tc>
        <w:tc>
          <w:tcPr>
            <w:tcW w:w="11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0</w:t>
            </w:r>
          </w:p>
        </w:tc>
        <w:tc>
          <w:tcPr>
            <w:tcW w:w="133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No</w:t>
            </w:r>
          </w:p>
        </w:tc>
      </w:tr>
      <w:tr w:rsidR="00626FD2" w:rsidRPr="002B2796" w:rsidTr="007A5F22">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131.072</w:t>
            </w:r>
          </w:p>
        </w:tc>
        <w:tc>
          <w:tcPr>
            <w:tcW w:w="13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17.777129</w:t>
            </w:r>
          </w:p>
        </w:tc>
        <w:tc>
          <w:tcPr>
            <w:tcW w:w="146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19.83666</w:t>
            </w:r>
          </w:p>
        </w:tc>
        <w:tc>
          <w:tcPr>
            <w:tcW w:w="11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1</w:t>
            </w:r>
          </w:p>
        </w:tc>
        <w:tc>
          <w:tcPr>
            <w:tcW w:w="1332" w:type="dxa"/>
            <w:tcBorders>
              <w:top w:val="single" w:sz="8" w:space="0" w:color="4F81BD"/>
              <w:left w:val="single" w:sz="8" w:space="0" w:color="4F81BD"/>
              <w:bottom w:val="single" w:sz="8" w:space="0" w:color="4F81BD"/>
              <w:right w:val="single" w:sz="8" w:space="0" w:color="4F81BD"/>
            </w:tcBorders>
            <w:vAlign w:val="center"/>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No</w:t>
            </w:r>
          </w:p>
        </w:tc>
      </w:tr>
      <w:tr w:rsidR="00626FD2" w:rsidRPr="002B2796" w:rsidTr="007A5F22">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655.36</w:t>
            </w:r>
          </w:p>
        </w:tc>
        <w:tc>
          <w:tcPr>
            <w:tcW w:w="13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57.609751</w:t>
            </w:r>
          </w:p>
        </w:tc>
        <w:tc>
          <w:tcPr>
            <w:tcW w:w="146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22.45439</w:t>
            </w:r>
          </w:p>
        </w:tc>
        <w:tc>
          <w:tcPr>
            <w:tcW w:w="11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4</w:t>
            </w:r>
          </w:p>
        </w:tc>
        <w:tc>
          <w:tcPr>
            <w:tcW w:w="133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No</w:t>
            </w:r>
          </w:p>
        </w:tc>
      </w:tr>
      <w:tr w:rsidR="00626FD2" w:rsidRPr="002B2796" w:rsidTr="007A5F22">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917.504</w:t>
            </w:r>
          </w:p>
        </w:tc>
        <w:tc>
          <w:tcPr>
            <w:tcW w:w="13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29.123799</w:t>
            </w:r>
          </w:p>
        </w:tc>
        <w:tc>
          <w:tcPr>
            <w:tcW w:w="146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20.85228</w:t>
            </w:r>
          </w:p>
        </w:tc>
        <w:tc>
          <w:tcPr>
            <w:tcW w:w="11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16</w:t>
            </w:r>
          </w:p>
        </w:tc>
        <w:tc>
          <w:tcPr>
            <w:tcW w:w="1332" w:type="dxa"/>
            <w:tcBorders>
              <w:top w:val="single" w:sz="8" w:space="0" w:color="4F81BD"/>
              <w:left w:val="single" w:sz="8" w:space="0" w:color="4F81BD"/>
              <w:bottom w:val="single" w:sz="8" w:space="0" w:color="4F81BD"/>
              <w:right w:val="single" w:sz="8" w:space="0" w:color="4F81BD"/>
            </w:tcBorders>
            <w:vAlign w:val="center"/>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No</w:t>
            </w:r>
          </w:p>
        </w:tc>
      </w:tr>
      <w:tr w:rsidR="00626FD2" w:rsidRPr="002B2796" w:rsidTr="007A5F22">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262.144</w:t>
            </w:r>
          </w:p>
        </w:tc>
        <w:tc>
          <w:tcPr>
            <w:tcW w:w="13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45.483846</w:t>
            </w:r>
          </w:p>
        </w:tc>
        <w:tc>
          <w:tcPr>
            <w:tcW w:w="146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20.987221</w:t>
            </w:r>
          </w:p>
        </w:tc>
        <w:tc>
          <w:tcPr>
            <w:tcW w:w="11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13</w:t>
            </w:r>
          </w:p>
        </w:tc>
        <w:tc>
          <w:tcPr>
            <w:tcW w:w="133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No</w:t>
            </w:r>
          </w:p>
        </w:tc>
      </w:tr>
      <w:tr w:rsidR="00626FD2" w:rsidRPr="002B2796" w:rsidTr="007A5F22">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393.216</w:t>
            </w:r>
          </w:p>
        </w:tc>
        <w:tc>
          <w:tcPr>
            <w:tcW w:w="13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36.443159</w:t>
            </w:r>
          </w:p>
        </w:tc>
        <w:tc>
          <w:tcPr>
            <w:tcW w:w="146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20.735519</w:t>
            </w:r>
          </w:p>
        </w:tc>
        <w:tc>
          <w:tcPr>
            <w:tcW w:w="11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8</w:t>
            </w:r>
          </w:p>
        </w:tc>
        <w:tc>
          <w:tcPr>
            <w:tcW w:w="1332" w:type="dxa"/>
            <w:tcBorders>
              <w:top w:val="single" w:sz="8" w:space="0" w:color="4F81BD"/>
              <w:left w:val="single" w:sz="8" w:space="0" w:color="4F81BD"/>
              <w:bottom w:val="single" w:sz="8" w:space="0" w:color="4F81BD"/>
              <w:right w:val="single" w:sz="8" w:space="0" w:color="4F81BD"/>
            </w:tcBorders>
            <w:vAlign w:val="center"/>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No</w:t>
            </w:r>
          </w:p>
        </w:tc>
      </w:tr>
      <w:tr w:rsidR="00626FD2" w:rsidRPr="002B2796" w:rsidTr="007A5F22">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1179.648</w:t>
            </w:r>
          </w:p>
        </w:tc>
        <w:tc>
          <w:tcPr>
            <w:tcW w:w="13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80.484327</w:t>
            </w:r>
          </w:p>
        </w:tc>
        <w:tc>
          <w:tcPr>
            <w:tcW w:w="146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35.382179</w:t>
            </w:r>
          </w:p>
        </w:tc>
        <w:tc>
          <w:tcPr>
            <w:tcW w:w="11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9</w:t>
            </w:r>
          </w:p>
        </w:tc>
        <w:tc>
          <w:tcPr>
            <w:tcW w:w="133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626FD2" w:rsidRPr="00626FD2" w:rsidRDefault="00626FD2" w:rsidP="00DD3CFC">
            <w:pPr>
              <w:rPr>
                <w:rFonts w:ascii="Arial Narrow" w:hAnsi="Arial Narrow"/>
                <w:color w:val="000000"/>
                <w:sz w:val="18"/>
                <w:szCs w:val="22"/>
              </w:rPr>
            </w:pPr>
            <w:r w:rsidRPr="00626FD2">
              <w:rPr>
                <w:rFonts w:ascii="Arial Narrow" w:hAnsi="Arial Narrow"/>
                <w:color w:val="000000"/>
                <w:sz w:val="18"/>
                <w:szCs w:val="22"/>
              </w:rPr>
              <w:t>No</w:t>
            </w:r>
          </w:p>
        </w:tc>
      </w:tr>
    </w:tbl>
    <w:p w:rsidR="00626FD2" w:rsidRDefault="00626FD2" w:rsidP="00626FD2">
      <w:pPr>
        <w:rPr>
          <w:rStyle w:val="SubtleEmphasis"/>
          <w:i w:val="0"/>
          <w:iCs w:val="0"/>
          <w:color w:val="auto"/>
        </w:rPr>
      </w:pPr>
    </w:p>
    <w:p w:rsidR="00626FD2" w:rsidRDefault="00626FD2" w:rsidP="00626FD2">
      <w:pPr>
        <w:rPr>
          <w:rStyle w:val="SubtleEmphasis"/>
          <w:i w:val="0"/>
          <w:iCs w:val="0"/>
          <w:color w:val="auto"/>
        </w:rPr>
        <w:sectPr w:rsidR="00626FD2" w:rsidSect="0027048D">
          <w:headerReference w:type="default" r:id="rId31"/>
          <w:footerReference w:type="default" r:id="rId32"/>
          <w:pgSz w:w="15840" w:h="12240" w:orient="landscape" w:code="1"/>
          <w:pgMar w:top="1440" w:right="648" w:bottom="1440" w:left="979" w:header="720" w:footer="720" w:gutter="432"/>
          <w:cols w:space="720"/>
          <w:docGrid w:linePitch="360"/>
        </w:sectPr>
      </w:pPr>
    </w:p>
    <w:p w:rsidR="00626FD2" w:rsidRDefault="00874804" w:rsidP="00626FD2">
      <w:pPr>
        <w:rPr>
          <w:rStyle w:val="SubtleEmphasis"/>
          <w:i w:val="0"/>
          <w:iCs w:val="0"/>
          <w:color w:val="auto"/>
        </w:rPr>
      </w:pPr>
      <w:r>
        <w:rPr>
          <w:rStyle w:val="SubtleEmphasis"/>
          <w:i w:val="0"/>
          <w:iCs w:val="0"/>
          <w:color w:val="auto"/>
        </w:rPr>
        <w:fldChar w:fldCharType="begin"/>
      </w:r>
      <w:r>
        <w:rPr>
          <w:rStyle w:val="SubtleEmphasis"/>
          <w:i w:val="0"/>
          <w:iCs w:val="0"/>
          <w:color w:val="auto"/>
        </w:rPr>
        <w:instrText xml:space="preserve"> REF _Ref386546280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31</w:t>
      </w:r>
      <w:r>
        <w:rPr>
          <w:rStyle w:val="SubtleEmphasis"/>
          <w:i w:val="0"/>
          <w:iCs w:val="0"/>
          <w:color w:val="auto"/>
        </w:rPr>
        <w:fldChar w:fldCharType="end"/>
      </w:r>
      <w:r w:rsidR="00626FD2">
        <w:rPr>
          <w:rStyle w:val="SubtleEmphasis"/>
          <w:i w:val="0"/>
          <w:iCs w:val="0"/>
          <w:color w:val="auto"/>
        </w:rPr>
        <w:t xml:space="preserve"> provides a few summary measures of the </w:t>
      </w:r>
      <w:r w:rsidR="00626FD2">
        <w:rPr>
          <w:rStyle w:val="SubtleEmphasis"/>
          <w:iCs w:val="0"/>
          <w:color w:val="auto"/>
        </w:rPr>
        <w:t>Summary</w:t>
      </w:r>
      <w:r w:rsidR="00626FD2">
        <w:rPr>
          <w:rStyle w:val="SubtleEmphasis"/>
          <w:i w:val="0"/>
          <w:iCs w:val="0"/>
          <w:color w:val="auto"/>
        </w:rPr>
        <w:t xml:space="preserve"> file from April 11, 2013. </w:t>
      </w:r>
    </w:p>
    <w:p w:rsidR="00626FD2" w:rsidRDefault="00626FD2" w:rsidP="00626FD2"/>
    <w:p w:rsidR="00626FD2" w:rsidRDefault="00626FD2" w:rsidP="00626FD2">
      <w:pPr>
        <w:pStyle w:val="Caption"/>
        <w:rPr>
          <w:rStyle w:val="SubtleEmphasis"/>
          <w:i/>
          <w:iCs w:val="0"/>
          <w:color w:val="auto"/>
        </w:rPr>
      </w:pPr>
      <w:bookmarkStart w:id="355" w:name="_Ref386546280"/>
      <w:bookmarkStart w:id="356" w:name="_Toc433422669"/>
      <w:r>
        <w:t xml:space="preserve">Table </w:t>
      </w:r>
      <w:r w:rsidR="00150E45">
        <w:fldChar w:fldCharType="begin"/>
      </w:r>
      <w:r w:rsidR="00150E45">
        <w:instrText xml:space="preserve"> SEQ Table \* ARABIC </w:instrText>
      </w:r>
      <w:r w:rsidR="00150E45">
        <w:fldChar w:fldCharType="separate"/>
      </w:r>
      <w:r w:rsidR="00C122F8">
        <w:rPr>
          <w:noProof/>
        </w:rPr>
        <w:t>31</w:t>
      </w:r>
      <w:r w:rsidR="00150E45">
        <w:rPr>
          <w:noProof/>
        </w:rPr>
        <w:fldChar w:fldCharType="end"/>
      </w:r>
      <w:bookmarkEnd w:id="355"/>
      <w:r>
        <w:rPr>
          <w:noProof/>
        </w:rPr>
        <w:t>:</w:t>
      </w:r>
      <w:r>
        <w:t xml:space="preserve"> Summary Measures for Data Elements of the Summary File</w:t>
      </w:r>
      <w:bookmarkEnd w:id="356"/>
      <w:r>
        <w:t xml:space="preserve"> </w:t>
      </w:r>
    </w:p>
    <w:tbl>
      <w:tblPr>
        <w:tblW w:w="100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816"/>
        <w:gridCol w:w="1768"/>
        <w:gridCol w:w="2756"/>
        <w:gridCol w:w="1210"/>
        <w:gridCol w:w="1210"/>
        <w:gridCol w:w="1288"/>
      </w:tblGrid>
      <w:tr w:rsidR="00626FD2" w:rsidRPr="00A63348" w:rsidTr="00DD3CFC">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6FD2" w:rsidRPr="00A63348" w:rsidRDefault="00626FD2" w:rsidP="00DD3CFC">
            <w:pPr>
              <w:jc w:val="center"/>
              <w:rPr>
                <w:rFonts w:ascii="Arial Narrow" w:hAnsi="Arial Narrow" w:cs="Calibri"/>
                <w:b/>
                <w:bCs/>
                <w:color w:val="000000"/>
                <w:sz w:val="18"/>
                <w:szCs w:val="18"/>
              </w:rPr>
            </w:pPr>
            <w:r w:rsidRPr="00A63348">
              <w:rPr>
                <w:rFonts w:ascii="Arial Narrow" w:hAnsi="Arial Narrow" w:cs="Calibri"/>
                <w:b/>
                <w:bCs/>
                <w:color w:val="000000"/>
                <w:sz w:val="18"/>
                <w:szCs w:val="18"/>
              </w:rPr>
              <w:t>Field Name</w:t>
            </w:r>
          </w:p>
        </w:tc>
        <w:tc>
          <w:tcPr>
            <w:tcW w:w="176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6FD2" w:rsidRPr="00A63348" w:rsidRDefault="00626FD2" w:rsidP="00DD3CFC">
            <w:pPr>
              <w:jc w:val="center"/>
              <w:rPr>
                <w:rFonts w:ascii="Arial Narrow" w:hAnsi="Arial Narrow" w:cs="Calibri"/>
                <w:b/>
                <w:bCs/>
                <w:color w:val="000000"/>
                <w:sz w:val="18"/>
                <w:szCs w:val="18"/>
              </w:rPr>
            </w:pPr>
            <w:r w:rsidRPr="00A63348">
              <w:rPr>
                <w:rFonts w:ascii="Arial Narrow" w:hAnsi="Arial Narrow" w:cs="Calibri"/>
                <w:b/>
                <w:bCs/>
                <w:color w:val="000000"/>
                <w:sz w:val="18"/>
                <w:szCs w:val="18"/>
              </w:rPr>
              <w:t>No. of Unique Values</w:t>
            </w:r>
          </w:p>
        </w:tc>
        <w:tc>
          <w:tcPr>
            <w:tcW w:w="275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6FD2" w:rsidRPr="00A63348" w:rsidRDefault="00626FD2" w:rsidP="00DD3CFC">
            <w:pPr>
              <w:jc w:val="center"/>
              <w:rPr>
                <w:rFonts w:ascii="Arial Narrow" w:hAnsi="Arial Narrow" w:cs="Calibri"/>
                <w:b/>
                <w:bCs/>
                <w:color w:val="000000"/>
                <w:sz w:val="18"/>
                <w:szCs w:val="18"/>
              </w:rPr>
            </w:pPr>
            <w:r w:rsidRPr="00A63348">
              <w:rPr>
                <w:rFonts w:ascii="Arial Narrow" w:hAnsi="Arial Narrow" w:cs="Calibri"/>
                <w:b/>
                <w:bCs/>
                <w:color w:val="000000"/>
                <w:sz w:val="18"/>
                <w:szCs w:val="18"/>
              </w:rPr>
              <w:t>Sample Values</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6FD2" w:rsidRPr="00A63348" w:rsidRDefault="00626FD2" w:rsidP="00DD3CFC">
            <w:pPr>
              <w:jc w:val="center"/>
              <w:rPr>
                <w:rFonts w:ascii="Arial Narrow" w:hAnsi="Arial Narrow" w:cs="Calibri"/>
                <w:b/>
                <w:bCs/>
                <w:color w:val="000000"/>
                <w:sz w:val="18"/>
                <w:szCs w:val="18"/>
              </w:rPr>
            </w:pPr>
            <w:r w:rsidRPr="00A63348">
              <w:rPr>
                <w:rFonts w:ascii="Arial Narrow" w:hAnsi="Arial Narrow" w:cs="Calibri"/>
                <w:b/>
                <w:bCs/>
                <w:color w:val="000000"/>
                <w:sz w:val="18"/>
                <w:szCs w:val="18"/>
              </w:rPr>
              <w:t>Min. Value</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6FD2" w:rsidRPr="00A63348" w:rsidRDefault="00626FD2" w:rsidP="00DD3CFC">
            <w:pPr>
              <w:jc w:val="center"/>
              <w:rPr>
                <w:rFonts w:ascii="Arial Narrow" w:hAnsi="Arial Narrow" w:cs="Calibri"/>
                <w:b/>
                <w:bCs/>
                <w:color w:val="000000"/>
                <w:sz w:val="18"/>
                <w:szCs w:val="18"/>
              </w:rPr>
            </w:pPr>
            <w:r w:rsidRPr="00A63348">
              <w:rPr>
                <w:rFonts w:ascii="Arial Narrow" w:hAnsi="Arial Narrow" w:cs="Calibri"/>
                <w:b/>
                <w:bCs/>
                <w:color w:val="000000"/>
                <w:sz w:val="18"/>
                <w:szCs w:val="18"/>
              </w:rPr>
              <w:t>Max. Value</w:t>
            </w:r>
          </w:p>
        </w:tc>
        <w:tc>
          <w:tcPr>
            <w:tcW w:w="128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6FD2" w:rsidRPr="00A63348" w:rsidRDefault="00626FD2" w:rsidP="00DD3CFC">
            <w:pPr>
              <w:jc w:val="center"/>
              <w:rPr>
                <w:rFonts w:ascii="Arial Narrow" w:hAnsi="Arial Narrow" w:cs="Calibri"/>
                <w:b/>
                <w:bCs/>
                <w:color w:val="000000"/>
                <w:sz w:val="18"/>
                <w:szCs w:val="18"/>
              </w:rPr>
            </w:pPr>
            <w:r w:rsidRPr="00A63348">
              <w:rPr>
                <w:rFonts w:ascii="Arial Narrow" w:hAnsi="Arial Narrow" w:cs="Calibri"/>
                <w:b/>
                <w:bCs/>
                <w:color w:val="000000"/>
                <w:sz w:val="18"/>
                <w:szCs w:val="18"/>
              </w:rPr>
              <w:t>No. of Rows</w:t>
            </w:r>
          </w:p>
        </w:tc>
      </w:tr>
      <w:tr w:rsidR="00626FD2" w:rsidRPr="00A63348" w:rsidTr="00DD3CFC">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DeviceID</w:t>
            </w:r>
          </w:p>
        </w:tc>
        <w:tc>
          <w:tcPr>
            <w:tcW w:w="17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s="Calibri"/>
                <w:color w:val="000000"/>
                <w:sz w:val="18"/>
                <w:szCs w:val="18"/>
              </w:rPr>
            </w:pPr>
          </w:p>
        </w:tc>
        <w:tc>
          <w:tcPr>
            <w:tcW w:w="27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s="Calibri"/>
                <w:color w:val="000000"/>
                <w:sz w:val="18"/>
                <w:szCs w:val="18"/>
              </w:rPr>
            </w:pPr>
            <w:r w:rsidRPr="00A63348">
              <w:rPr>
                <w:rFonts w:ascii="Arial Narrow" w:hAnsi="Arial Narrow" w:cs="Calibri"/>
                <w:color w:val="000000"/>
                <w:sz w:val="18"/>
                <w:szCs w:val="18"/>
              </w:rPr>
              <w:t>10204, 10205, 10207, 13000, 17101</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10106</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17103</w:t>
            </w:r>
          </w:p>
        </w:tc>
        <w:tc>
          <w:tcPr>
            <w:tcW w:w="1288"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tcPr>
          <w:p w:rsidR="00626FD2" w:rsidRPr="00A63348" w:rsidRDefault="00626FD2" w:rsidP="00DD3CFC">
            <w:pPr>
              <w:rPr>
                <w:rFonts w:ascii="Arial Narrow" w:hAnsi="Arial Narrow" w:cs="Calibri"/>
                <w:color w:val="000000"/>
                <w:sz w:val="18"/>
                <w:szCs w:val="18"/>
              </w:rPr>
            </w:pPr>
            <w:r w:rsidRPr="00A63348">
              <w:rPr>
                <w:rFonts w:ascii="Arial Narrow" w:hAnsi="Arial Narrow" w:cs="Calibri"/>
                <w:color w:val="000000"/>
                <w:sz w:val="18"/>
                <w:szCs w:val="18"/>
              </w:rPr>
              <w:t>278</w:t>
            </w:r>
          </w:p>
        </w:tc>
      </w:tr>
      <w:tr w:rsidR="00626FD2" w:rsidRPr="00A63348" w:rsidTr="00DD3CFC">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 xml:space="preserve"> TripID</w:t>
            </w:r>
          </w:p>
        </w:tc>
        <w:tc>
          <w:tcPr>
            <w:tcW w:w="176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s="Calibri"/>
                <w:color w:val="000000"/>
                <w:sz w:val="18"/>
                <w:szCs w:val="18"/>
              </w:rPr>
            </w:pPr>
          </w:p>
        </w:tc>
        <w:tc>
          <w:tcPr>
            <w:tcW w:w="27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s="Calibri"/>
                <w:color w:val="000000"/>
                <w:sz w:val="18"/>
                <w:szCs w:val="18"/>
              </w:rPr>
            </w:pPr>
            <w:r>
              <w:rPr>
                <w:rFonts w:ascii="Arial Narrow" w:hAnsi="Arial Narrow" w:cs="Calibri"/>
                <w:color w:val="000000"/>
                <w:sz w:val="18"/>
                <w:szCs w:val="18"/>
              </w:rPr>
              <w:t>41, 71-A, 50, 167, 87</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24</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2271</w:t>
            </w:r>
          </w:p>
        </w:tc>
        <w:tc>
          <w:tcPr>
            <w:tcW w:w="1288"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6FD2" w:rsidRPr="00A63348" w:rsidRDefault="00626FD2" w:rsidP="00DD3CFC">
            <w:pPr>
              <w:rPr>
                <w:rFonts w:ascii="Arial Narrow" w:hAnsi="Arial Narrow" w:cs="Calibri"/>
                <w:color w:val="000000"/>
                <w:sz w:val="18"/>
                <w:szCs w:val="18"/>
              </w:rPr>
            </w:pPr>
          </w:p>
        </w:tc>
      </w:tr>
      <w:tr w:rsidR="00626FD2" w:rsidRPr="00A63348" w:rsidTr="00DD3CFC">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Epoch Start Time</w:t>
            </w:r>
          </w:p>
        </w:tc>
        <w:tc>
          <w:tcPr>
            <w:tcW w:w="17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s="Calibri"/>
                <w:color w:val="000000"/>
                <w:sz w:val="18"/>
                <w:szCs w:val="18"/>
              </w:rPr>
            </w:pPr>
            <w:r w:rsidRPr="00A63348">
              <w:rPr>
                <w:rFonts w:ascii="Arial Narrow" w:hAnsi="Arial Narrow" w:cs="Calibri"/>
                <w:color w:val="000000"/>
                <w:sz w:val="18"/>
                <w:szCs w:val="18"/>
              </w:rPr>
              <w:t>Continuous</w:t>
            </w:r>
          </w:p>
        </w:tc>
        <w:tc>
          <w:tcPr>
            <w:tcW w:w="27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s="Calibri"/>
                <w:color w:val="000000"/>
                <w:sz w:val="18"/>
                <w:szCs w:val="18"/>
              </w:rPr>
            </w:pPr>
            <w:r w:rsidRPr="007E3775">
              <w:rPr>
                <w:rFonts w:ascii="Arial Narrow" w:hAnsi="Arial Narrow" w:cs="Calibri"/>
                <w:color w:val="000000"/>
                <w:sz w:val="18"/>
                <w:szCs w:val="18"/>
              </w:rPr>
              <w:t>1365711651</w:t>
            </w:r>
            <w:r>
              <w:rPr>
                <w:rFonts w:ascii="Arial Narrow" w:hAnsi="Arial Narrow" w:cs="Calibri"/>
                <w:color w:val="000000"/>
                <w:sz w:val="18"/>
                <w:szCs w:val="18"/>
              </w:rPr>
              <w:t xml:space="preserve">, </w:t>
            </w:r>
            <w:r w:rsidRPr="007E3775">
              <w:rPr>
                <w:rFonts w:ascii="Arial Narrow" w:hAnsi="Arial Narrow" w:cs="Calibri"/>
                <w:color w:val="000000"/>
                <w:sz w:val="18"/>
                <w:szCs w:val="18"/>
              </w:rPr>
              <w:t>1365712175</w:t>
            </w:r>
            <w:r>
              <w:rPr>
                <w:rFonts w:ascii="Arial Narrow" w:hAnsi="Arial Narrow" w:cs="Calibri"/>
                <w:color w:val="000000"/>
                <w:sz w:val="18"/>
                <w:szCs w:val="18"/>
              </w:rPr>
              <w:t xml:space="preserve">, </w:t>
            </w:r>
            <w:r w:rsidRPr="007E3775">
              <w:rPr>
                <w:rFonts w:ascii="Arial Narrow" w:hAnsi="Arial Narrow" w:cs="Calibri"/>
                <w:color w:val="000000"/>
                <w:sz w:val="18"/>
                <w:szCs w:val="18"/>
              </w:rPr>
              <w:t>1365679407</w:t>
            </w:r>
            <w:r>
              <w:rPr>
                <w:rFonts w:ascii="Arial Narrow" w:hAnsi="Arial Narrow" w:cs="Calibri"/>
                <w:color w:val="000000"/>
                <w:sz w:val="18"/>
                <w:szCs w:val="18"/>
              </w:rPr>
              <w:t xml:space="preserve">, </w:t>
            </w:r>
            <w:r w:rsidRPr="007E3775">
              <w:rPr>
                <w:rFonts w:ascii="Arial Narrow" w:hAnsi="Arial Narrow" w:cs="Calibri"/>
                <w:color w:val="000000"/>
                <w:sz w:val="18"/>
                <w:szCs w:val="18"/>
              </w:rPr>
              <w:t>1365679669</w:t>
            </w:r>
            <w:r>
              <w:rPr>
                <w:rFonts w:ascii="Arial Narrow" w:hAnsi="Arial Narrow" w:cs="Calibri"/>
                <w:color w:val="000000"/>
                <w:sz w:val="18"/>
                <w:szCs w:val="18"/>
              </w:rPr>
              <w:t xml:space="preserve">, </w:t>
            </w:r>
            <w:r w:rsidRPr="007E3775">
              <w:rPr>
                <w:rFonts w:ascii="Arial Narrow" w:hAnsi="Arial Narrow" w:cs="Calibri"/>
                <w:color w:val="000000"/>
                <w:sz w:val="18"/>
                <w:szCs w:val="18"/>
              </w:rPr>
              <w:t>1365680980</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olor w:val="000000"/>
                <w:sz w:val="18"/>
                <w:szCs w:val="18"/>
              </w:rPr>
            </w:pPr>
            <w:r w:rsidRPr="00F9763C">
              <w:rPr>
                <w:rFonts w:ascii="Arial Narrow" w:hAnsi="Arial Narrow"/>
                <w:color w:val="000000"/>
                <w:sz w:val="18"/>
                <w:szCs w:val="18"/>
              </w:rPr>
              <w:t>1365652800</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olor w:val="000000"/>
                <w:sz w:val="18"/>
                <w:szCs w:val="18"/>
              </w:rPr>
            </w:pPr>
            <w:r w:rsidRPr="00F9763C">
              <w:rPr>
                <w:rFonts w:ascii="Arial Narrow" w:hAnsi="Arial Narrow"/>
                <w:color w:val="000000"/>
                <w:sz w:val="18"/>
                <w:szCs w:val="18"/>
              </w:rPr>
              <w:t>1365652800</w:t>
            </w:r>
          </w:p>
        </w:tc>
        <w:tc>
          <w:tcPr>
            <w:tcW w:w="128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626FD2" w:rsidRPr="00A63348" w:rsidRDefault="00626FD2" w:rsidP="00DD3CFC">
            <w:pPr>
              <w:rPr>
                <w:rFonts w:ascii="Arial Narrow" w:hAnsi="Arial Narrow" w:cs="Calibri"/>
                <w:color w:val="000000"/>
                <w:sz w:val="18"/>
                <w:szCs w:val="18"/>
              </w:rPr>
            </w:pPr>
          </w:p>
        </w:tc>
      </w:tr>
      <w:tr w:rsidR="00626FD2" w:rsidRPr="00A63348" w:rsidTr="00DD3CFC">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Start Date</w:t>
            </w:r>
          </w:p>
        </w:tc>
        <w:tc>
          <w:tcPr>
            <w:tcW w:w="176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6FD2" w:rsidRPr="00A63348" w:rsidRDefault="00626FD2" w:rsidP="00DD3CFC">
            <w:pPr>
              <w:rPr>
                <w:rFonts w:ascii="Arial Narrow" w:hAnsi="Arial Narrow" w:cs="Calibri"/>
                <w:color w:val="000000"/>
                <w:sz w:val="18"/>
                <w:szCs w:val="18"/>
              </w:rPr>
            </w:pPr>
            <w:r w:rsidRPr="00A63348">
              <w:rPr>
                <w:rFonts w:ascii="Arial Narrow" w:hAnsi="Arial Narrow" w:cs="Calibri"/>
                <w:color w:val="000000"/>
                <w:sz w:val="18"/>
                <w:szCs w:val="18"/>
              </w:rPr>
              <w:t>1</w:t>
            </w:r>
          </w:p>
        </w:tc>
        <w:tc>
          <w:tcPr>
            <w:tcW w:w="27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s="Calibri"/>
                <w:color w:val="000000"/>
                <w:sz w:val="18"/>
                <w:szCs w:val="18"/>
              </w:rPr>
            </w:pPr>
            <w:r w:rsidRPr="00A63348">
              <w:rPr>
                <w:rFonts w:ascii="Arial Narrow" w:hAnsi="Arial Narrow"/>
                <w:color w:val="000000"/>
                <w:sz w:val="18"/>
                <w:szCs w:val="18"/>
              </w:rPr>
              <w:t>4/11/201</w:t>
            </w:r>
            <w:r>
              <w:rPr>
                <w:rFonts w:ascii="Arial Narrow" w:hAnsi="Arial Narrow"/>
                <w:color w:val="000000"/>
                <w:sz w:val="18"/>
                <w:szCs w:val="18"/>
              </w:rPr>
              <w:t>3</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4/11/2013</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4/11/2013</w:t>
            </w:r>
          </w:p>
        </w:tc>
        <w:tc>
          <w:tcPr>
            <w:tcW w:w="1288"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6FD2" w:rsidRPr="00A63348" w:rsidRDefault="00626FD2" w:rsidP="00DD3CFC">
            <w:pPr>
              <w:rPr>
                <w:rFonts w:ascii="Arial Narrow" w:hAnsi="Arial Narrow" w:cs="Calibri"/>
                <w:color w:val="000000"/>
                <w:sz w:val="18"/>
                <w:szCs w:val="18"/>
              </w:rPr>
            </w:pPr>
          </w:p>
        </w:tc>
      </w:tr>
      <w:tr w:rsidR="00626FD2" w:rsidRPr="00A63348" w:rsidTr="00DD3CFC">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Start Time</w:t>
            </w:r>
          </w:p>
        </w:tc>
        <w:tc>
          <w:tcPr>
            <w:tcW w:w="17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s="Calibri"/>
                <w:color w:val="000000"/>
                <w:sz w:val="18"/>
                <w:szCs w:val="18"/>
              </w:rPr>
            </w:pPr>
          </w:p>
        </w:tc>
        <w:tc>
          <w:tcPr>
            <w:tcW w:w="27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s="Calibri"/>
                <w:color w:val="000000"/>
                <w:sz w:val="18"/>
                <w:szCs w:val="18"/>
              </w:rPr>
            </w:pPr>
            <w:r w:rsidRPr="007E3775">
              <w:rPr>
                <w:rFonts w:ascii="Arial Narrow" w:hAnsi="Arial Narrow" w:cs="Calibri"/>
                <w:color w:val="000000"/>
                <w:sz w:val="18"/>
                <w:szCs w:val="18"/>
              </w:rPr>
              <w:t>6:52:52</w:t>
            </w:r>
            <w:r>
              <w:rPr>
                <w:rFonts w:ascii="Arial Narrow" w:hAnsi="Arial Narrow" w:cs="Calibri"/>
                <w:color w:val="000000"/>
                <w:sz w:val="18"/>
                <w:szCs w:val="18"/>
              </w:rPr>
              <w:t xml:space="preserve">, </w:t>
            </w:r>
            <w:r w:rsidRPr="007E3775">
              <w:rPr>
                <w:rFonts w:ascii="Arial Narrow" w:hAnsi="Arial Narrow" w:cs="Calibri"/>
                <w:color w:val="000000"/>
                <w:sz w:val="18"/>
                <w:szCs w:val="18"/>
              </w:rPr>
              <w:t>11:34:40</w:t>
            </w:r>
            <w:r>
              <w:rPr>
                <w:rFonts w:ascii="Arial Narrow" w:hAnsi="Arial Narrow" w:cs="Calibri"/>
                <w:color w:val="000000"/>
                <w:sz w:val="18"/>
                <w:szCs w:val="18"/>
              </w:rPr>
              <w:t xml:space="preserve">, </w:t>
            </w:r>
            <w:r w:rsidRPr="007E3775">
              <w:rPr>
                <w:rFonts w:ascii="Arial Narrow" w:hAnsi="Arial Narrow" w:cs="Calibri"/>
                <w:color w:val="000000"/>
                <w:sz w:val="18"/>
                <w:szCs w:val="18"/>
              </w:rPr>
              <w:t>13:04:14</w:t>
            </w:r>
            <w:r>
              <w:rPr>
                <w:rFonts w:ascii="Arial Narrow" w:hAnsi="Arial Narrow" w:cs="Calibri"/>
                <w:color w:val="000000"/>
                <w:sz w:val="18"/>
                <w:szCs w:val="18"/>
              </w:rPr>
              <w:t xml:space="preserve">, </w:t>
            </w:r>
            <w:r w:rsidRPr="007E3775">
              <w:rPr>
                <w:rFonts w:ascii="Arial Narrow" w:hAnsi="Arial Narrow" w:cs="Calibri"/>
                <w:color w:val="000000"/>
                <w:sz w:val="18"/>
                <w:szCs w:val="18"/>
              </w:rPr>
              <w:t>17:48:13</w:t>
            </w:r>
            <w:r>
              <w:rPr>
                <w:rFonts w:ascii="Arial Narrow" w:hAnsi="Arial Narrow" w:cs="Calibri"/>
                <w:color w:val="000000"/>
                <w:sz w:val="18"/>
                <w:szCs w:val="18"/>
              </w:rPr>
              <w:t xml:space="preserve">, </w:t>
            </w:r>
            <w:r w:rsidRPr="007E3775">
              <w:rPr>
                <w:rFonts w:ascii="Arial Narrow" w:hAnsi="Arial Narrow" w:cs="Calibri"/>
                <w:color w:val="000000"/>
                <w:sz w:val="18"/>
                <w:szCs w:val="18"/>
              </w:rPr>
              <w:t>18:27:32</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olor w:val="000000"/>
                <w:sz w:val="18"/>
                <w:szCs w:val="18"/>
              </w:rPr>
            </w:pPr>
            <w:r w:rsidRPr="007E3775">
              <w:rPr>
                <w:rFonts w:ascii="Arial Narrow" w:hAnsi="Arial Narrow"/>
                <w:color w:val="000000"/>
                <w:sz w:val="18"/>
                <w:szCs w:val="18"/>
              </w:rPr>
              <w:t>0:02:10</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olor w:val="000000"/>
                <w:sz w:val="18"/>
                <w:szCs w:val="18"/>
              </w:rPr>
            </w:pPr>
            <w:r w:rsidRPr="007E3775">
              <w:rPr>
                <w:rFonts w:ascii="Arial Narrow" w:hAnsi="Arial Narrow"/>
                <w:color w:val="000000"/>
                <w:sz w:val="18"/>
                <w:szCs w:val="18"/>
              </w:rPr>
              <w:t>23:59:59</w:t>
            </w:r>
          </w:p>
        </w:tc>
        <w:tc>
          <w:tcPr>
            <w:tcW w:w="128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626FD2" w:rsidRPr="00A63348" w:rsidRDefault="00626FD2" w:rsidP="00DD3CFC">
            <w:pPr>
              <w:rPr>
                <w:rFonts w:ascii="Arial Narrow" w:hAnsi="Arial Narrow" w:cs="Calibri"/>
                <w:color w:val="000000"/>
                <w:sz w:val="18"/>
                <w:szCs w:val="18"/>
              </w:rPr>
            </w:pPr>
          </w:p>
        </w:tc>
      </w:tr>
      <w:tr w:rsidR="00626FD2" w:rsidRPr="00A63348" w:rsidTr="00DD3CFC">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Epoch End Time</w:t>
            </w:r>
          </w:p>
        </w:tc>
        <w:tc>
          <w:tcPr>
            <w:tcW w:w="176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s="Calibri"/>
                <w:color w:val="000000"/>
                <w:sz w:val="18"/>
                <w:szCs w:val="18"/>
              </w:rPr>
            </w:pPr>
            <w:r w:rsidRPr="00A63348">
              <w:rPr>
                <w:rFonts w:ascii="Arial Narrow" w:hAnsi="Arial Narrow" w:cs="Calibri"/>
                <w:color w:val="000000"/>
                <w:sz w:val="18"/>
                <w:szCs w:val="18"/>
              </w:rPr>
              <w:t>Continuous</w:t>
            </w:r>
          </w:p>
        </w:tc>
        <w:tc>
          <w:tcPr>
            <w:tcW w:w="27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s="Calibri"/>
                <w:color w:val="000000"/>
                <w:sz w:val="18"/>
                <w:szCs w:val="18"/>
              </w:rPr>
            </w:pPr>
            <w:r w:rsidRPr="007E3775">
              <w:rPr>
                <w:rFonts w:ascii="Arial Narrow" w:hAnsi="Arial Narrow" w:cs="Calibri"/>
                <w:color w:val="000000"/>
                <w:sz w:val="18"/>
                <w:szCs w:val="18"/>
              </w:rPr>
              <w:t>1365737341</w:t>
            </w:r>
            <w:r>
              <w:rPr>
                <w:rFonts w:ascii="Arial Narrow" w:hAnsi="Arial Narrow" w:cs="Calibri"/>
                <w:color w:val="000000"/>
                <w:sz w:val="18"/>
                <w:szCs w:val="18"/>
              </w:rPr>
              <w:t xml:space="preserve">, </w:t>
            </w:r>
            <w:r w:rsidRPr="007E3775">
              <w:rPr>
                <w:rFonts w:ascii="Arial Narrow" w:hAnsi="Arial Narrow" w:cs="Calibri"/>
                <w:color w:val="000000"/>
                <w:sz w:val="18"/>
                <w:szCs w:val="18"/>
              </w:rPr>
              <w:t>1365684781</w:t>
            </w:r>
            <w:r>
              <w:rPr>
                <w:rFonts w:ascii="Arial Narrow" w:hAnsi="Arial Narrow" w:cs="Calibri"/>
                <w:color w:val="000000"/>
                <w:sz w:val="18"/>
                <w:szCs w:val="18"/>
              </w:rPr>
              <w:t xml:space="preserve">, </w:t>
            </w:r>
            <w:r w:rsidRPr="007E3775">
              <w:rPr>
                <w:rFonts w:ascii="Arial Narrow" w:hAnsi="Arial Narrow" w:cs="Calibri"/>
                <w:color w:val="000000"/>
                <w:sz w:val="18"/>
                <w:szCs w:val="18"/>
              </w:rPr>
              <w:t>1365693170</w:t>
            </w:r>
            <w:r>
              <w:rPr>
                <w:rFonts w:ascii="Arial Narrow" w:hAnsi="Arial Narrow" w:cs="Calibri"/>
                <w:color w:val="000000"/>
                <w:sz w:val="18"/>
                <w:szCs w:val="18"/>
              </w:rPr>
              <w:t xml:space="preserve">, </w:t>
            </w:r>
            <w:r w:rsidRPr="007E3775">
              <w:rPr>
                <w:rFonts w:ascii="Arial Narrow" w:hAnsi="Arial Narrow" w:cs="Calibri"/>
                <w:color w:val="000000"/>
                <w:sz w:val="18"/>
                <w:szCs w:val="18"/>
              </w:rPr>
              <w:t>1365703655</w:t>
            </w:r>
            <w:r>
              <w:rPr>
                <w:rFonts w:ascii="Arial Narrow" w:hAnsi="Arial Narrow" w:cs="Calibri"/>
                <w:color w:val="000000"/>
                <w:sz w:val="18"/>
                <w:szCs w:val="18"/>
              </w:rPr>
              <w:t xml:space="preserve">, </w:t>
            </w:r>
            <w:r w:rsidRPr="007E3775">
              <w:rPr>
                <w:rFonts w:ascii="Arial Narrow" w:hAnsi="Arial Narrow" w:cs="Calibri"/>
                <w:color w:val="000000"/>
                <w:sz w:val="18"/>
                <w:szCs w:val="18"/>
              </w:rPr>
              <w:t>1365706801</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olor w:val="000000"/>
                <w:sz w:val="18"/>
                <w:szCs w:val="18"/>
              </w:rPr>
            </w:pPr>
            <w:r w:rsidRPr="00F9763C">
              <w:rPr>
                <w:rFonts w:ascii="Arial Narrow" w:hAnsi="Arial Narrow"/>
                <w:color w:val="000000"/>
                <w:sz w:val="18"/>
                <w:szCs w:val="18"/>
              </w:rPr>
              <w:t>1365739199</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olor w:val="000000"/>
                <w:sz w:val="18"/>
                <w:szCs w:val="18"/>
              </w:rPr>
            </w:pPr>
            <w:r w:rsidRPr="00F9763C">
              <w:rPr>
                <w:rFonts w:ascii="Arial Narrow" w:hAnsi="Arial Narrow"/>
                <w:color w:val="000000"/>
                <w:sz w:val="18"/>
                <w:szCs w:val="18"/>
              </w:rPr>
              <w:t>1365739199</w:t>
            </w:r>
          </w:p>
        </w:tc>
        <w:tc>
          <w:tcPr>
            <w:tcW w:w="1288"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6FD2" w:rsidRPr="00A63348" w:rsidRDefault="00626FD2" w:rsidP="00DD3CFC">
            <w:pPr>
              <w:rPr>
                <w:rFonts w:ascii="Arial Narrow" w:hAnsi="Arial Narrow" w:cs="Calibri"/>
                <w:color w:val="000000"/>
                <w:sz w:val="18"/>
                <w:szCs w:val="18"/>
              </w:rPr>
            </w:pPr>
          </w:p>
        </w:tc>
      </w:tr>
      <w:tr w:rsidR="00626FD2" w:rsidRPr="00A63348" w:rsidTr="00DD3CFC">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End Date</w:t>
            </w:r>
          </w:p>
        </w:tc>
        <w:tc>
          <w:tcPr>
            <w:tcW w:w="17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s="Calibri"/>
                <w:color w:val="000000"/>
                <w:sz w:val="18"/>
                <w:szCs w:val="18"/>
              </w:rPr>
            </w:pPr>
            <w:r w:rsidRPr="00A63348">
              <w:rPr>
                <w:rFonts w:ascii="Arial Narrow" w:hAnsi="Arial Narrow" w:cs="Calibri"/>
                <w:color w:val="000000"/>
                <w:sz w:val="18"/>
                <w:szCs w:val="18"/>
              </w:rPr>
              <w:t>1</w:t>
            </w:r>
          </w:p>
        </w:tc>
        <w:tc>
          <w:tcPr>
            <w:tcW w:w="27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s="Calibri"/>
                <w:color w:val="000000"/>
                <w:sz w:val="18"/>
                <w:szCs w:val="18"/>
              </w:rPr>
            </w:pPr>
            <w:r w:rsidRPr="00A63348">
              <w:rPr>
                <w:rFonts w:ascii="Arial Narrow" w:hAnsi="Arial Narrow"/>
                <w:color w:val="000000"/>
                <w:sz w:val="18"/>
                <w:szCs w:val="18"/>
              </w:rPr>
              <w:t>4/11/201</w:t>
            </w:r>
            <w:r>
              <w:rPr>
                <w:rFonts w:ascii="Arial Narrow" w:hAnsi="Arial Narrow"/>
                <w:color w:val="000000"/>
                <w:sz w:val="18"/>
                <w:szCs w:val="18"/>
              </w:rPr>
              <w:t>3</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4/11/201</w:t>
            </w:r>
            <w:r>
              <w:rPr>
                <w:rFonts w:ascii="Arial Narrow" w:hAnsi="Arial Narrow"/>
                <w:color w:val="000000"/>
                <w:sz w:val="18"/>
                <w:szCs w:val="18"/>
              </w:rPr>
              <w:t>3</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4/11/2013</w:t>
            </w:r>
          </w:p>
        </w:tc>
        <w:tc>
          <w:tcPr>
            <w:tcW w:w="128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626FD2" w:rsidRPr="00A63348" w:rsidRDefault="00626FD2" w:rsidP="00DD3CFC">
            <w:pPr>
              <w:rPr>
                <w:rFonts w:ascii="Arial Narrow" w:hAnsi="Arial Narrow" w:cs="Calibri"/>
                <w:color w:val="000000"/>
                <w:sz w:val="18"/>
                <w:szCs w:val="18"/>
              </w:rPr>
            </w:pPr>
          </w:p>
        </w:tc>
      </w:tr>
      <w:tr w:rsidR="00626FD2" w:rsidRPr="00A63348" w:rsidTr="00DD3CFC">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End Time</w:t>
            </w:r>
          </w:p>
        </w:tc>
        <w:tc>
          <w:tcPr>
            <w:tcW w:w="176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s="Calibri"/>
                <w:color w:val="000000"/>
                <w:sz w:val="18"/>
                <w:szCs w:val="18"/>
              </w:rPr>
            </w:pPr>
          </w:p>
        </w:tc>
        <w:tc>
          <w:tcPr>
            <w:tcW w:w="27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s="Calibri"/>
                <w:color w:val="000000"/>
                <w:sz w:val="18"/>
                <w:szCs w:val="18"/>
              </w:rPr>
            </w:pPr>
            <w:r w:rsidRPr="007E3775">
              <w:rPr>
                <w:rFonts w:ascii="Arial Narrow" w:hAnsi="Arial Narrow" w:cs="Calibri"/>
                <w:color w:val="000000"/>
                <w:sz w:val="18"/>
                <w:szCs w:val="18"/>
              </w:rPr>
              <w:t>12:40:12</w:t>
            </w:r>
            <w:r>
              <w:rPr>
                <w:rFonts w:ascii="Arial Narrow" w:hAnsi="Arial Narrow" w:cs="Calibri"/>
                <w:color w:val="000000"/>
                <w:sz w:val="18"/>
                <w:szCs w:val="18"/>
              </w:rPr>
              <w:t xml:space="preserve">, </w:t>
            </w:r>
            <w:r w:rsidRPr="007E3775">
              <w:rPr>
                <w:rFonts w:ascii="Arial Narrow" w:hAnsi="Arial Narrow" w:cs="Calibri"/>
                <w:color w:val="000000"/>
                <w:sz w:val="18"/>
                <w:szCs w:val="18"/>
              </w:rPr>
              <w:t>6:20:06</w:t>
            </w:r>
            <w:r>
              <w:rPr>
                <w:rFonts w:ascii="Arial Narrow" w:hAnsi="Arial Narrow" w:cs="Calibri"/>
                <w:color w:val="000000"/>
                <w:sz w:val="18"/>
                <w:szCs w:val="18"/>
              </w:rPr>
              <w:t xml:space="preserve">, </w:t>
            </w:r>
            <w:r w:rsidRPr="007E3775">
              <w:rPr>
                <w:rFonts w:ascii="Arial Narrow" w:hAnsi="Arial Narrow" w:cs="Calibri"/>
                <w:color w:val="000000"/>
                <w:sz w:val="18"/>
                <w:szCs w:val="18"/>
              </w:rPr>
              <w:t>11:19:22</w:t>
            </w:r>
            <w:r>
              <w:rPr>
                <w:rFonts w:ascii="Arial Narrow" w:hAnsi="Arial Narrow" w:cs="Calibri"/>
                <w:color w:val="000000"/>
                <w:sz w:val="18"/>
                <w:szCs w:val="18"/>
              </w:rPr>
              <w:t xml:space="preserve">, </w:t>
            </w:r>
            <w:r w:rsidRPr="007E3775">
              <w:rPr>
                <w:rFonts w:ascii="Arial Narrow" w:hAnsi="Arial Narrow" w:cs="Calibri"/>
                <w:color w:val="000000"/>
                <w:sz w:val="18"/>
                <w:szCs w:val="18"/>
              </w:rPr>
              <w:t>13:34:49</w:t>
            </w:r>
            <w:r>
              <w:rPr>
                <w:rFonts w:ascii="Arial Narrow" w:hAnsi="Arial Narrow" w:cs="Calibri"/>
                <w:color w:val="000000"/>
                <w:sz w:val="18"/>
                <w:szCs w:val="18"/>
              </w:rPr>
              <w:t xml:space="preserve">, </w:t>
            </w:r>
            <w:r w:rsidRPr="007E3775">
              <w:rPr>
                <w:rFonts w:ascii="Arial Narrow" w:hAnsi="Arial Narrow" w:cs="Calibri"/>
                <w:color w:val="000000"/>
                <w:sz w:val="18"/>
                <w:szCs w:val="18"/>
              </w:rPr>
              <w:t>16:38:19</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olor w:val="000000"/>
                <w:sz w:val="18"/>
                <w:szCs w:val="18"/>
              </w:rPr>
            </w:pPr>
            <w:r w:rsidRPr="007E3775">
              <w:rPr>
                <w:rFonts w:ascii="Arial Narrow" w:hAnsi="Arial Narrow"/>
                <w:color w:val="000000"/>
                <w:sz w:val="18"/>
                <w:szCs w:val="18"/>
              </w:rPr>
              <w:t>0:02:10</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olor w:val="000000"/>
                <w:sz w:val="18"/>
                <w:szCs w:val="18"/>
              </w:rPr>
            </w:pPr>
            <w:r w:rsidRPr="007E3775">
              <w:rPr>
                <w:rFonts w:ascii="Arial Narrow" w:hAnsi="Arial Narrow"/>
                <w:color w:val="000000"/>
                <w:sz w:val="18"/>
                <w:szCs w:val="18"/>
              </w:rPr>
              <w:t>23:59:59</w:t>
            </w:r>
          </w:p>
        </w:tc>
        <w:tc>
          <w:tcPr>
            <w:tcW w:w="1288"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6FD2" w:rsidRPr="00A63348" w:rsidRDefault="00626FD2" w:rsidP="00DD3CFC">
            <w:pPr>
              <w:rPr>
                <w:rFonts w:ascii="Arial Narrow" w:hAnsi="Arial Narrow" w:cs="Calibri"/>
                <w:color w:val="000000"/>
                <w:sz w:val="18"/>
                <w:szCs w:val="18"/>
              </w:rPr>
            </w:pPr>
          </w:p>
        </w:tc>
      </w:tr>
      <w:tr w:rsidR="00626FD2" w:rsidRPr="00A63348" w:rsidTr="00DD3CFC">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Total Trip Distance</w:t>
            </w:r>
          </w:p>
        </w:tc>
        <w:tc>
          <w:tcPr>
            <w:tcW w:w="17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s="Calibri"/>
                <w:color w:val="000000"/>
                <w:sz w:val="18"/>
                <w:szCs w:val="18"/>
              </w:rPr>
            </w:pPr>
            <w:r w:rsidRPr="00A63348">
              <w:rPr>
                <w:rFonts w:ascii="Arial Narrow" w:hAnsi="Arial Narrow" w:cs="Calibri"/>
                <w:color w:val="000000"/>
                <w:sz w:val="18"/>
                <w:szCs w:val="18"/>
              </w:rPr>
              <w:t>Continuous</w:t>
            </w:r>
          </w:p>
        </w:tc>
        <w:tc>
          <w:tcPr>
            <w:tcW w:w="27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s="Calibri"/>
                <w:color w:val="000000"/>
                <w:sz w:val="18"/>
                <w:szCs w:val="18"/>
              </w:rPr>
            </w:pPr>
            <w:r w:rsidRPr="007E3775">
              <w:rPr>
                <w:rFonts w:ascii="Arial Narrow" w:hAnsi="Arial Narrow" w:cs="Calibri"/>
                <w:color w:val="000000"/>
                <w:sz w:val="18"/>
                <w:szCs w:val="18"/>
              </w:rPr>
              <w:t>26.816043</w:t>
            </w:r>
            <w:r>
              <w:rPr>
                <w:rFonts w:ascii="Arial Narrow" w:hAnsi="Arial Narrow" w:cs="Calibri"/>
                <w:color w:val="000000"/>
                <w:sz w:val="18"/>
                <w:szCs w:val="18"/>
              </w:rPr>
              <w:t xml:space="preserve">, </w:t>
            </w:r>
            <w:r w:rsidRPr="007E3775">
              <w:rPr>
                <w:rFonts w:ascii="Arial Narrow" w:hAnsi="Arial Narrow" w:cs="Calibri"/>
                <w:color w:val="000000"/>
                <w:sz w:val="18"/>
                <w:szCs w:val="18"/>
              </w:rPr>
              <w:t>29.563191</w:t>
            </w:r>
            <w:r>
              <w:rPr>
                <w:rFonts w:ascii="Arial Narrow" w:hAnsi="Arial Narrow" w:cs="Calibri"/>
                <w:color w:val="000000"/>
                <w:sz w:val="18"/>
                <w:szCs w:val="18"/>
              </w:rPr>
              <w:t xml:space="preserve">, </w:t>
            </w:r>
            <w:r w:rsidRPr="007E3775">
              <w:rPr>
                <w:rFonts w:ascii="Arial Narrow" w:hAnsi="Arial Narrow" w:cs="Calibri"/>
                <w:color w:val="000000"/>
                <w:sz w:val="18"/>
                <w:szCs w:val="18"/>
              </w:rPr>
              <w:t>8.294983</w:t>
            </w:r>
            <w:r>
              <w:rPr>
                <w:rFonts w:ascii="Arial Narrow" w:hAnsi="Arial Narrow" w:cs="Calibri"/>
                <w:color w:val="000000"/>
                <w:sz w:val="18"/>
                <w:szCs w:val="18"/>
              </w:rPr>
              <w:t xml:space="preserve">, </w:t>
            </w:r>
            <w:r w:rsidRPr="007E3775">
              <w:rPr>
                <w:rFonts w:ascii="Arial Narrow" w:hAnsi="Arial Narrow" w:cs="Calibri"/>
                <w:color w:val="000000"/>
                <w:sz w:val="18"/>
                <w:szCs w:val="18"/>
              </w:rPr>
              <w:t>11.286039</w:t>
            </w:r>
            <w:r>
              <w:rPr>
                <w:rFonts w:ascii="Arial Narrow" w:hAnsi="Arial Narrow" w:cs="Calibri"/>
                <w:color w:val="000000"/>
                <w:sz w:val="18"/>
                <w:szCs w:val="18"/>
              </w:rPr>
              <w:t xml:space="preserve">, </w:t>
            </w:r>
            <w:r w:rsidRPr="007E3775">
              <w:rPr>
                <w:rFonts w:ascii="Arial Narrow" w:hAnsi="Arial Narrow" w:cs="Calibri"/>
                <w:color w:val="000000"/>
                <w:sz w:val="18"/>
                <w:szCs w:val="18"/>
              </w:rPr>
              <w:t>1.165109</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0.014572</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339.5202</w:t>
            </w:r>
          </w:p>
        </w:tc>
        <w:tc>
          <w:tcPr>
            <w:tcW w:w="128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626FD2" w:rsidRPr="00A63348" w:rsidRDefault="00626FD2" w:rsidP="00DD3CFC">
            <w:pPr>
              <w:rPr>
                <w:rFonts w:ascii="Arial Narrow" w:hAnsi="Arial Narrow" w:cs="Calibri"/>
                <w:color w:val="000000"/>
                <w:sz w:val="18"/>
                <w:szCs w:val="18"/>
              </w:rPr>
            </w:pPr>
          </w:p>
        </w:tc>
      </w:tr>
      <w:tr w:rsidR="00626FD2" w:rsidRPr="00A63348" w:rsidTr="00DD3CFC">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Distance Travelled w/ Speed &gt;= 25mph</w:t>
            </w:r>
          </w:p>
        </w:tc>
        <w:tc>
          <w:tcPr>
            <w:tcW w:w="176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s="Calibri"/>
                <w:color w:val="000000"/>
                <w:sz w:val="18"/>
                <w:szCs w:val="18"/>
              </w:rPr>
            </w:pPr>
            <w:r w:rsidRPr="00A63348">
              <w:rPr>
                <w:rFonts w:ascii="Arial Narrow" w:hAnsi="Arial Narrow" w:cs="Calibri"/>
                <w:color w:val="000000"/>
                <w:sz w:val="18"/>
                <w:szCs w:val="18"/>
              </w:rPr>
              <w:t>Continuous</w:t>
            </w:r>
          </w:p>
        </w:tc>
        <w:tc>
          <w:tcPr>
            <w:tcW w:w="27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s="Calibri"/>
                <w:color w:val="000000"/>
                <w:sz w:val="18"/>
                <w:szCs w:val="18"/>
              </w:rPr>
            </w:pPr>
            <w:r w:rsidRPr="007E3775">
              <w:rPr>
                <w:rFonts w:ascii="Arial Narrow" w:hAnsi="Arial Narrow" w:cs="Calibri"/>
                <w:color w:val="000000"/>
                <w:sz w:val="18"/>
                <w:szCs w:val="18"/>
              </w:rPr>
              <w:t>28.814616</w:t>
            </w:r>
            <w:r>
              <w:rPr>
                <w:rFonts w:ascii="Arial Narrow" w:hAnsi="Arial Narrow" w:cs="Calibri"/>
                <w:color w:val="000000"/>
                <w:sz w:val="18"/>
                <w:szCs w:val="18"/>
              </w:rPr>
              <w:t xml:space="preserve">, </w:t>
            </w:r>
            <w:r w:rsidRPr="007E3775">
              <w:rPr>
                <w:rFonts w:ascii="Arial Narrow" w:hAnsi="Arial Narrow" w:cs="Calibri"/>
                <w:color w:val="000000"/>
                <w:sz w:val="18"/>
                <w:szCs w:val="18"/>
              </w:rPr>
              <w:t>22.377494</w:t>
            </w:r>
            <w:r>
              <w:rPr>
                <w:rFonts w:ascii="Arial Narrow" w:hAnsi="Arial Narrow" w:cs="Calibri"/>
                <w:color w:val="000000"/>
                <w:sz w:val="18"/>
                <w:szCs w:val="18"/>
              </w:rPr>
              <w:t xml:space="preserve">, </w:t>
            </w:r>
            <w:r w:rsidRPr="007E3775">
              <w:rPr>
                <w:rFonts w:ascii="Arial Narrow" w:hAnsi="Arial Narrow" w:cs="Calibri"/>
                <w:color w:val="000000"/>
                <w:sz w:val="18"/>
                <w:szCs w:val="18"/>
              </w:rPr>
              <w:t>1.025562</w:t>
            </w:r>
            <w:r>
              <w:rPr>
                <w:rFonts w:ascii="Arial Narrow" w:hAnsi="Arial Narrow" w:cs="Calibri"/>
                <w:color w:val="000000"/>
                <w:sz w:val="18"/>
                <w:szCs w:val="18"/>
              </w:rPr>
              <w:t xml:space="preserve">, </w:t>
            </w:r>
            <w:r w:rsidRPr="007E3775">
              <w:rPr>
                <w:rFonts w:ascii="Arial Narrow" w:hAnsi="Arial Narrow" w:cs="Calibri"/>
                <w:color w:val="000000"/>
                <w:sz w:val="18"/>
                <w:szCs w:val="18"/>
              </w:rPr>
              <w:t>8.281198</w:t>
            </w:r>
            <w:r>
              <w:rPr>
                <w:rFonts w:ascii="Arial Narrow" w:hAnsi="Arial Narrow" w:cs="Calibri"/>
                <w:color w:val="000000"/>
                <w:sz w:val="18"/>
                <w:szCs w:val="18"/>
              </w:rPr>
              <w:t xml:space="preserve">, </w:t>
            </w:r>
            <w:r w:rsidRPr="007E3775">
              <w:rPr>
                <w:rFonts w:ascii="Arial Narrow" w:hAnsi="Arial Narrow" w:cs="Calibri"/>
                <w:color w:val="000000"/>
                <w:sz w:val="18"/>
                <w:szCs w:val="18"/>
              </w:rPr>
              <w:t>7.480304</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0</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333.0411</w:t>
            </w:r>
          </w:p>
        </w:tc>
        <w:tc>
          <w:tcPr>
            <w:tcW w:w="1288"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6FD2" w:rsidRPr="00A63348" w:rsidRDefault="00626FD2" w:rsidP="00DD3CFC">
            <w:pPr>
              <w:rPr>
                <w:rFonts w:ascii="Arial Narrow" w:hAnsi="Arial Narrow" w:cs="Calibri"/>
                <w:color w:val="000000"/>
                <w:sz w:val="18"/>
                <w:szCs w:val="18"/>
              </w:rPr>
            </w:pPr>
          </w:p>
        </w:tc>
      </w:tr>
      <w:tr w:rsidR="00626FD2" w:rsidRPr="00A63348" w:rsidTr="00DD3CFC">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Trip Duration</w:t>
            </w:r>
          </w:p>
        </w:tc>
        <w:tc>
          <w:tcPr>
            <w:tcW w:w="17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s="Calibri"/>
                <w:color w:val="000000"/>
                <w:sz w:val="18"/>
                <w:szCs w:val="18"/>
              </w:rPr>
            </w:pPr>
            <w:r w:rsidRPr="00A63348">
              <w:rPr>
                <w:rFonts w:ascii="Arial Narrow" w:hAnsi="Arial Narrow" w:cs="Calibri"/>
                <w:color w:val="000000"/>
                <w:sz w:val="18"/>
                <w:szCs w:val="18"/>
              </w:rPr>
              <w:t>Continuous</w:t>
            </w:r>
          </w:p>
        </w:tc>
        <w:tc>
          <w:tcPr>
            <w:tcW w:w="27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s="Calibri"/>
                <w:color w:val="000000"/>
                <w:sz w:val="18"/>
                <w:szCs w:val="18"/>
              </w:rPr>
            </w:pPr>
            <w:r w:rsidRPr="007E3775">
              <w:rPr>
                <w:rFonts w:ascii="Arial Narrow" w:hAnsi="Arial Narrow" w:cs="Calibri"/>
                <w:color w:val="000000"/>
                <w:sz w:val="18"/>
                <w:szCs w:val="18"/>
              </w:rPr>
              <w:t>917.504</w:t>
            </w:r>
            <w:r>
              <w:rPr>
                <w:rFonts w:ascii="Arial Narrow" w:hAnsi="Arial Narrow" w:cs="Calibri"/>
                <w:color w:val="000000"/>
                <w:sz w:val="18"/>
                <w:szCs w:val="18"/>
              </w:rPr>
              <w:t xml:space="preserve">, </w:t>
            </w:r>
            <w:r w:rsidRPr="007E3775">
              <w:rPr>
                <w:rFonts w:ascii="Arial Narrow" w:hAnsi="Arial Narrow" w:cs="Calibri"/>
                <w:color w:val="000000"/>
                <w:sz w:val="18"/>
                <w:szCs w:val="18"/>
              </w:rPr>
              <w:t>786.432</w:t>
            </w:r>
            <w:r>
              <w:rPr>
                <w:rFonts w:ascii="Arial Narrow" w:hAnsi="Arial Narrow" w:cs="Calibri"/>
                <w:color w:val="000000"/>
                <w:sz w:val="18"/>
                <w:szCs w:val="18"/>
              </w:rPr>
              <w:t xml:space="preserve">, </w:t>
            </w:r>
            <w:r w:rsidRPr="007E3775">
              <w:rPr>
                <w:rFonts w:ascii="Arial Narrow" w:hAnsi="Arial Narrow" w:cs="Calibri"/>
                <w:color w:val="000000"/>
                <w:sz w:val="18"/>
                <w:szCs w:val="18"/>
              </w:rPr>
              <w:t>131.072</w:t>
            </w:r>
            <w:r>
              <w:rPr>
                <w:rFonts w:ascii="Arial Narrow" w:hAnsi="Arial Narrow" w:cs="Calibri"/>
                <w:color w:val="000000"/>
                <w:sz w:val="18"/>
                <w:szCs w:val="18"/>
              </w:rPr>
              <w:t xml:space="preserve">, </w:t>
            </w:r>
            <w:r w:rsidRPr="007E3775">
              <w:rPr>
                <w:rFonts w:ascii="Arial Narrow" w:hAnsi="Arial Narrow" w:cs="Calibri"/>
                <w:color w:val="000000"/>
                <w:sz w:val="18"/>
                <w:szCs w:val="18"/>
              </w:rPr>
              <w:t>393.216</w:t>
            </w:r>
            <w:r>
              <w:rPr>
                <w:rFonts w:ascii="Arial Narrow" w:hAnsi="Arial Narrow" w:cs="Calibri"/>
                <w:color w:val="000000"/>
                <w:sz w:val="18"/>
                <w:szCs w:val="18"/>
              </w:rPr>
              <w:t xml:space="preserve">, </w:t>
            </w:r>
            <w:r w:rsidRPr="007E3775">
              <w:rPr>
                <w:rFonts w:ascii="Arial Narrow" w:hAnsi="Arial Narrow" w:cs="Calibri"/>
                <w:color w:val="000000"/>
                <w:sz w:val="18"/>
                <w:szCs w:val="18"/>
              </w:rPr>
              <w:t>393.216</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131.072</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999999</w:t>
            </w:r>
          </w:p>
        </w:tc>
        <w:tc>
          <w:tcPr>
            <w:tcW w:w="128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626FD2" w:rsidRPr="00A63348" w:rsidRDefault="00626FD2" w:rsidP="00DD3CFC">
            <w:pPr>
              <w:rPr>
                <w:rFonts w:ascii="Arial Narrow" w:hAnsi="Arial Narrow" w:cs="Calibri"/>
                <w:color w:val="000000"/>
                <w:sz w:val="18"/>
                <w:szCs w:val="18"/>
              </w:rPr>
            </w:pPr>
          </w:p>
        </w:tc>
      </w:tr>
      <w:tr w:rsidR="00626FD2" w:rsidRPr="00A63348" w:rsidTr="00DD3CFC">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Average Speed</w:t>
            </w:r>
          </w:p>
        </w:tc>
        <w:tc>
          <w:tcPr>
            <w:tcW w:w="176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s="Calibri"/>
                <w:color w:val="000000"/>
                <w:sz w:val="18"/>
                <w:szCs w:val="18"/>
              </w:rPr>
            </w:pPr>
            <w:r w:rsidRPr="00A63348">
              <w:rPr>
                <w:rFonts w:ascii="Arial Narrow" w:hAnsi="Arial Narrow" w:cs="Calibri"/>
                <w:color w:val="000000"/>
                <w:sz w:val="18"/>
                <w:szCs w:val="18"/>
              </w:rPr>
              <w:t>Continuous</w:t>
            </w:r>
          </w:p>
        </w:tc>
        <w:tc>
          <w:tcPr>
            <w:tcW w:w="27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s="Calibri"/>
                <w:color w:val="000000"/>
                <w:sz w:val="18"/>
                <w:szCs w:val="18"/>
              </w:rPr>
            </w:pPr>
            <w:r w:rsidRPr="00A63348">
              <w:rPr>
                <w:rFonts w:ascii="Arial Narrow" w:hAnsi="Arial Narrow" w:cs="Calibri"/>
                <w:color w:val="000000"/>
                <w:sz w:val="18"/>
                <w:szCs w:val="18"/>
              </w:rPr>
              <w:t>0, 1352.01794433594, 3653.50708007812, 4117.85302734375, 4156.54296875</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0.005718</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999999</w:t>
            </w:r>
          </w:p>
        </w:tc>
        <w:tc>
          <w:tcPr>
            <w:tcW w:w="1288"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6FD2" w:rsidRPr="00A63348" w:rsidRDefault="00626FD2" w:rsidP="00DD3CFC">
            <w:pPr>
              <w:rPr>
                <w:rFonts w:ascii="Arial Narrow" w:hAnsi="Arial Narrow" w:cs="Calibri"/>
                <w:color w:val="000000"/>
                <w:sz w:val="18"/>
                <w:szCs w:val="18"/>
              </w:rPr>
            </w:pPr>
          </w:p>
        </w:tc>
      </w:tr>
      <w:tr w:rsidR="00626FD2" w:rsidRPr="00A63348" w:rsidTr="00DD3CFC">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Maximum Speed</w:t>
            </w:r>
          </w:p>
        </w:tc>
        <w:tc>
          <w:tcPr>
            <w:tcW w:w="17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s="Calibri"/>
                <w:color w:val="000000"/>
                <w:sz w:val="18"/>
                <w:szCs w:val="18"/>
              </w:rPr>
            </w:pPr>
            <w:r w:rsidRPr="00A63348">
              <w:rPr>
                <w:rFonts w:ascii="Arial Narrow" w:hAnsi="Arial Narrow" w:cs="Calibri"/>
                <w:color w:val="000000"/>
                <w:sz w:val="18"/>
                <w:szCs w:val="18"/>
              </w:rPr>
              <w:t>Continuous</w:t>
            </w:r>
          </w:p>
        </w:tc>
        <w:tc>
          <w:tcPr>
            <w:tcW w:w="27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s="Calibri"/>
                <w:color w:val="000000"/>
                <w:sz w:val="18"/>
                <w:szCs w:val="18"/>
              </w:rPr>
            </w:pPr>
            <w:r w:rsidRPr="00A63348">
              <w:rPr>
                <w:rFonts w:ascii="Arial Narrow" w:hAnsi="Arial Narrow" w:cs="Calibri"/>
                <w:color w:val="000000"/>
                <w:sz w:val="18"/>
                <w:szCs w:val="18"/>
              </w:rPr>
              <w:t>0, 3.57740211486816, 723.406127929688, 3300.6240234375, 3698.57104492188</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1.538876</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42.25568</w:t>
            </w:r>
          </w:p>
        </w:tc>
        <w:tc>
          <w:tcPr>
            <w:tcW w:w="128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626FD2" w:rsidRPr="00A63348" w:rsidRDefault="00626FD2" w:rsidP="00DD3CFC">
            <w:pPr>
              <w:rPr>
                <w:rFonts w:ascii="Arial Narrow" w:hAnsi="Arial Narrow" w:cs="Calibri"/>
                <w:color w:val="000000"/>
                <w:sz w:val="18"/>
                <w:szCs w:val="18"/>
              </w:rPr>
            </w:pPr>
          </w:p>
        </w:tc>
      </w:tr>
      <w:tr w:rsidR="00626FD2" w:rsidRPr="00A63348" w:rsidTr="00DD3CFC">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Brake Count</w:t>
            </w:r>
          </w:p>
        </w:tc>
        <w:tc>
          <w:tcPr>
            <w:tcW w:w="176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6FD2" w:rsidRPr="00A63348" w:rsidRDefault="00626FD2" w:rsidP="00DD3CFC">
            <w:pPr>
              <w:rPr>
                <w:rFonts w:ascii="Arial Narrow" w:hAnsi="Arial Narrow" w:cs="Calibri"/>
                <w:color w:val="000000"/>
                <w:sz w:val="18"/>
                <w:szCs w:val="18"/>
              </w:rPr>
            </w:pPr>
            <w:r w:rsidRPr="00A63348">
              <w:rPr>
                <w:rFonts w:ascii="Arial Narrow" w:hAnsi="Arial Narrow" w:cs="Calibri"/>
                <w:color w:val="000000"/>
                <w:sz w:val="18"/>
                <w:szCs w:val="18"/>
              </w:rPr>
              <w:t>Continuous</w:t>
            </w:r>
          </w:p>
        </w:tc>
        <w:tc>
          <w:tcPr>
            <w:tcW w:w="27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s="Calibri"/>
                <w:color w:val="000000"/>
                <w:sz w:val="18"/>
                <w:szCs w:val="18"/>
              </w:rPr>
            </w:pPr>
            <w:r w:rsidRPr="00A63348">
              <w:rPr>
                <w:rFonts w:ascii="Arial Narrow" w:hAnsi="Arial Narrow" w:cs="Calibri"/>
                <w:color w:val="000000"/>
                <w:sz w:val="18"/>
                <w:szCs w:val="18"/>
              </w:rPr>
              <w:t>0, 1104.56298828125, 2801.86206054688, 3296.44897460938, 4322.8818359375</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0</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345</w:t>
            </w:r>
          </w:p>
        </w:tc>
        <w:tc>
          <w:tcPr>
            <w:tcW w:w="1288"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6FD2" w:rsidRPr="00A63348" w:rsidRDefault="00626FD2" w:rsidP="00DD3CFC">
            <w:pPr>
              <w:rPr>
                <w:rFonts w:ascii="Arial Narrow" w:hAnsi="Arial Narrow" w:cs="Calibri"/>
                <w:color w:val="000000"/>
                <w:sz w:val="18"/>
                <w:szCs w:val="18"/>
              </w:rPr>
            </w:pPr>
          </w:p>
        </w:tc>
      </w:tr>
      <w:tr w:rsidR="00626FD2" w:rsidRPr="00A63348" w:rsidTr="00DD3CFC">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Wiper Activated</w:t>
            </w:r>
          </w:p>
        </w:tc>
        <w:tc>
          <w:tcPr>
            <w:tcW w:w="17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s="Calibri"/>
                <w:color w:val="000000"/>
                <w:sz w:val="18"/>
                <w:szCs w:val="18"/>
              </w:rPr>
            </w:pPr>
            <w:r w:rsidRPr="00A63348">
              <w:rPr>
                <w:rFonts w:ascii="Arial Narrow" w:hAnsi="Arial Narrow" w:cs="Calibri"/>
                <w:color w:val="000000"/>
                <w:sz w:val="18"/>
                <w:szCs w:val="18"/>
              </w:rPr>
              <w:t>2</w:t>
            </w:r>
          </w:p>
        </w:tc>
        <w:tc>
          <w:tcPr>
            <w:tcW w:w="27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s="Calibri"/>
                <w:color w:val="000000"/>
                <w:sz w:val="18"/>
                <w:szCs w:val="18"/>
              </w:rPr>
            </w:pPr>
            <w:r w:rsidRPr="00A63348">
              <w:rPr>
                <w:rFonts w:ascii="Arial Narrow" w:hAnsi="Arial Narrow" w:cs="Calibri"/>
                <w:color w:val="000000"/>
                <w:sz w:val="18"/>
                <w:szCs w:val="18"/>
              </w:rPr>
              <w:t>Yes, No</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0</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6FD2" w:rsidRPr="00A63348" w:rsidRDefault="00626FD2" w:rsidP="00DD3CFC">
            <w:pPr>
              <w:rPr>
                <w:rFonts w:ascii="Arial Narrow" w:hAnsi="Arial Narrow"/>
                <w:color w:val="000000"/>
                <w:sz w:val="18"/>
                <w:szCs w:val="18"/>
              </w:rPr>
            </w:pPr>
            <w:r w:rsidRPr="00A63348">
              <w:rPr>
                <w:rFonts w:ascii="Arial Narrow" w:hAnsi="Arial Narrow"/>
                <w:color w:val="000000"/>
                <w:sz w:val="18"/>
                <w:szCs w:val="18"/>
              </w:rPr>
              <w:t>0</w:t>
            </w:r>
          </w:p>
        </w:tc>
        <w:tc>
          <w:tcPr>
            <w:tcW w:w="128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626FD2" w:rsidRPr="00A63348" w:rsidRDefault="00626FD2" w:rsidP="00DD3CFC">
            <w:pPr>
              <w:rPr>
                <w:rFonts w:ascii="Arial Narrow" w:hAnsi="Arial Narrow" w:cs="Calibri"/>
                <w:color w:val="000000"/>
                <w:sz w:val="18"/>
                <w:szCs w:val="18"/>
              </w:rPr>
            </w:pPr>
          </w:p>
        </w:tc>
      </w:tr>
    </w:tbl>
    <w:p w:rsidR="00944A64" w:rsidRDefault="00944A64" w:rsidP="007272E7">
      <w:pPr>
        <w:rPr>
          <w:rStyle w:val="SubtleEmphasis"/>
          <w:i w:val="0"/>
          <w:iCs w:val="0"/>
          <w:color w:val="auto"/>
        </w:rPr>
      </w:pPr>
    </w:p>
    <w:p w:rsidR="00944A64" w:rsidRDefault="00944A64" w:rsidP="006C48E6">
      <w:pPr>
        <w:pStyle w:val="Heading1"/>
        <w:rPr>
          <w:rStyle w:val="SubtleEmphasis"/>
          <w:i w:val="0"/>
          <w:iCs w:val="0"/>
          <w:color w:val="auto"/>
        </w:rPr>
      </w:pPr>
      <w:bookmarkStart w:id="357" w:name="_Toc438163781"/>
      <w:r>
        <w:rPr>
          <w:rStyle w:val="SubtleEmphasis"/>
          <w:i w:val="0"/>
          <w:iCs w:val="0"/>
          <w:color w:val="auto"/>
        </w:rPr>
        <w:t>Basic Safety Message (BSM) Dataset</w:t>
      </w:r>
      <w:bookmarkEnd w:id="357"/>
      <w:r>
        <w:rPr>
          <w:rStyle w:val="SubtleEmphasis"/>
          <w:i w:val="0"/>
          <w:iCs w:val="0"/>
          <w:color w:val="auto"/>
        </w:rPr>
        <w:t xml:space="preserve"> </w:t>
      </w:r>
    </w:p>
    <w:p w:rsidR="00944A64" w:rsidRDefault="00944A64" w:rsidP="00863FDC">
      <w:pPr>
        <w:rPr>
          <w:rStyle w:val="SubtleEmphasis"/>
          <w:i w:val="0"/>
          <w:iCs w:val="0"/>
          <w:color w:val="auto"/>
        </w:rPr>
      </w:pPr>
    </w:p>
    <w:p w:rsidR="00944A64" w:rsidRDefault="00944A64" w:rsidP="00863FDC">
      <w:pPr>
        <w:rPr>
          <w:rStyle w:val="SubtleEmphasis"/>
          <w:i w:val="0"/>
          <w:iCs w:val="0"/>
          <w:color w:val="auto"/>
        </w:rPr>
      </w:pPr>
      <w:r>
        <w:rPr>
          <w:rStyle w:val="SubtleEmphasis"/>
          <w:i w:val="0"/>
          <w:iCs w:val="0"/>
          <w:color w:val="auto"/>
        </w:rPr>
        <w:t xml:space="preserve">A BSM is one of the </w:t>
      </w:r>
      <w:r w:rsidR="00290C50">
        <w:rPr>
          <w:rStyle w:val="SubtleEmphasis"/>
          <w:i w:val="0"/>
          <w:iCs w:val="0"/>
          <w:color w:val="auto"/>
        </w:rPr>
        <w:t>messages</w:t>
      </w:r>
      <w:r>
        <w:rPr>
          <w:rStyle w:val="SubtleEmphasis"/>
          <w:i w:val="0"/>
          <w:iCs w:val="0"/>
          <w:color w:val="auto"/>
        </w:rPr>
        <w:t xml:space="preserve"> belonging to the </w:t>
      </w:r>
      <w:r w:rsidR="00860AD2">
        <w:rPr>
          <w:rStyle w:val="SubtleEmphasis"/>
          <w:i w:val="0"/>
          <w:iCs w:val="0"/>
          <w:color w:val="auto"/>
        </w:rPr>
        <w:t>Society of Automotive Engineers (</w:t>
      </w:r>
      <w:r>
        <w:rPr>
          <w:rStyle w:val="SubtleEmphasis"/>
          <w:i w:val="0"/>
          <w:iCs w:val="0"/>
          <w:color w:val="auto"/>
        </w:rPr>
        <w:t>SAE</w:t>
      </w:r>
      <w:r w:rsidR="00860AD2">
        <w:rPr>
          <w:rStyle w:val="SubtleEmphasis"/>
          <w:i w:val="0"/>
          <w:iCs w:val="0"/>
          <w:color w:val="auto"/>
        </w:rPr>
        <w:t>)</w:t>
      </w:r>
      <w:r>
        <w:rPr>
          <w:rStyle w:val="SubtleEmphasis"/>
          <w:i w:val="0"/>
          <w:iCs w:val="0"/>
          <w:color w:val="auto"/>
        </w:rPr>
        <w:t xml:space="preserve"> J2735 Standard. This standard is geared toward supporting the interoperability of DSRC applications through the use of a standardized message set and its data frames and data elements. A BSM, which is at time</w:t>
      </w:r>
      <w:r w:rsidR="00290C50">
        <w:rPr>
          <w:rStyle w:val="SubtleEmphasis"/>
          <w:i w:val="0"/>
          <w:iCs w:val="0"/>
          <w:color w:val="auto"/>
        </w:rPr>
        <w:t>s</w:t>
      </w:r>
      <w:r>
        <w:rPr>
          <w:rStyle w:val="SubtleEmphasis"/>
          <w:i w:val="0"/>
          <w:iCs w:val="0"/>
          <w:color w:val="auto"/>
        </w:rPr>
        <w:t xml:space="preserve"> referred to as a “heartbeat” message, is a frequently transmitted message (usually at approximately 10Hz) that is meant to increase a vehicle’s situational awareness. These messages are intended to be used for a variety of applications to exchange safety data regarding a vehicle’s state. As such, they are an integral part of the </w:t>
      </w:r>
      <w:r w:rsidR="00441A7C">
        <w:rPr>
          <w:rStyle w:val="SubtleEmphasis"/>
          <w:i w:val="0"/>
          <w:iCs w:val="0"/>
          <w:color w:val="auto"/>
        </w:rPr>
        <w:t>SPMD</w:t>
      </w:r>
      <w:r>
        <w:rPr>
          <w:rStyle w:val="SubtleEmphasis"/>
          <w:i w:val="0"/>
          <w:iCs w:val="0"/>
          <w:color w:val="auto"/>
        </w:rPr>
        <w:t xml:space="preserve"> and will be instrumental in the evaluation in the various safety applications being examined during model deployment. </w:t>
      </w:r>
    </w:p>
    <w:p w:rsidR="00944A64" w:rsidRDefault="00944A64" w:rsidP="00863FDC">
      <w:pPr>
        <w:rPr>
          <w:rStyle w:val="SubtleEmphasis"/>
          <w:i w:val="0"/>
          <w:iCs w:val="0"/>
          <w:color w:val="auto"/>
        </w:rPr>
      </w:pPr>
    </w:p>
    <w:p w:rsidR="00944A64" w:rsidRDefault="006648ED" w:rsidP="00863FDC">
      <w:pPr>
        <w:rPr>
          <w:rStyle w:val="SubtleEmphasis"/>
          <w:i w:val="0"/>
          <w:iCs w:val="0"/>
          <w:color w:val="auto"/>
        </w:rPr>
      </w:pPr>
      <w:r>
        <w:rPr>
          <w:rStyle w:val="SubtleEmphasis"/>
          <w:i w:val="0"/>
          <w:iCs w:val="0"/>
          <w:color w:val="auto"/>
        </w:rPr>
        <w:t xml:space="preserve">A </w:t>
      </w:r>
      <w:r w:rsidR="00944A64">
        <w:rPr>
          <w:rStyle w:val="SubtleEmphasis"/>
          <w:i w:val="0"/>
          <w:iCs w:val="0"/>
          <w:color w:val="auto"/>
        </w:rPr>
        <w:t xml:space="preserve">BSM contains up to </w:t>
      </w:r>
      <w:r w:rsidR="00290C50">
        <w:rPr>
          <w:rStyle w:val="SubtleEmphasis"/>
          <w:i w:val="0"/>
          <w:iCs w:val="0"/>
          <w:color w:val="auto"/>
        </w:rPr>
        <w:t xml:space="preserve">two </w:t>
      </w:r>
      <w:r w:rsidR="00944A64">
        <w:rPr>
          <w:rStyle w:val="SubtleEmphasis"/>
          <w:i w:val="0"/>
          <w:iCs w:val="0"/>
          <w:color w:val="auto"/>
        </w:rPr>
        <w:t xml:space="preserve">parts. Part I, the </w:t>
      </w:r>
      <w:r w:rsidR="00290C50">
        <w:rPr>
          <w:rStyle w:val="SubtleEmphasis"/>
          <w:i w:val="0"/>
          <w:iCs w:val="0"/>
          <w:color w:val="auto"/>
        </w:rPr>
        <w:t>binary large object (</w:t>
      </w:r>
      <w:r w:rsidR="00944A64">
        <w:rPr>
          <w:rStyle w:val="SubtleEmphasis"/>
          <w:i w:val="0"/>
          <w:iCs w:val="0"/>
          <w:color w:val="auto"/>
        </w:rPr>
        <w:t>blob</w:t>
      </w:r>
      <w:r w:rsidR="00290C50">
        <w:rPr>
          <w:rStyle w:val="SubtleEmphasis"/>
          <w:i w:val="0"/>
          <w:iCs w:val="0"/>
          <w:color w:val="auto"/>
        </w:rPr>
        <w:t>)</w:t>
      </w:r>
      <w:r w:rsidR="00944A64">
        <w:rPr>
          <w:rStyle w:val="SubtleEmphasis"/>
          <w:i w:val="0"/>
          <w:iCs w:val="0"/>
          <w:color w:val="auto"/>
        </w:rPr>
        <w:t>, is included in every BSM</w:t>
      </w:r>
      <w:r w:rsidR="00290C50">
        <w:rPr>
          <w:rStyle w:val="SubtleEmphasis"/>
          <w:i w:val="0"/>
          <w:iCs w:val="0"/>
          <w:color w:val="auto"/>
        </w:rPr>
        <w:t>. It</w:t>
      </w:r>
      <w:r w:rsidR="00944A64">
        <w:rPr>
          <w:rStyle w:val="SubtleEmphasis"/>
          <w:i w:val="0"/>
          <w:iCs w:val="0"/>
          <w:color w:val="auto"/>
        </w:rPr>
        <w:t xml:space="preserve"> contains the fundamental data elements that describe a vehicle’s position (latitude, longitude, elevation) and motion (heading, speed, acceleration). Part II of a BSM contains optional data that is transmitted when required or in response to an event. Typically Part II contains data that serves as an extension of vehicle sa</w:t>
      </w:r>
      <w:r w:rsidR="00944A64" w:rsidRPr="00A04961">
        <w:t>fety information (</w:t>
      </w:r>
      <w:r w:rsidR="00944A64">
        <w:t xml:space="preserve">path </w:t>
      </w:r>
      <w:r w:rsidR="00944A64" w:rsidRPr="00A04961">
        <w:t xml:space="preserve">history, </w:t>
      </w:r>
      <w:r w:rsidR="00944A64">
        <w:t xml:space="preserve">path prediction, event flags) </w:t>
      </w:r>
      <w:r w:rsidR="00944A64">
        <w:rPr>
          <w:rStyle w:val="SubtleEmphasis"/>
          <w:i w:val="0"/>
          <w:iCs w:val="0"/>
          <w:color w:val="auto"/>
        </w:rPr>
        <w:t xml:space="preserve">and data pertaining to the status of a vehicle’s components, such </w:t>
      </w:r>
      <w:r w:rsidR="00290C50">
        <w:rPr>
          <w:rStyle w:val="SubtleEmphasis"/>
          <w:i w:val="0"/>
          <w:iCs w:val="0"/>
          <w:color w:val="auto"/>
        </w:rPr>
        <w:t xml:space="preserve">as </w:t>
      </w:r>
      <w:r w:rsidR="00944A64">
        <w:rPr>
          <w:rStyle w:val="SubtleEmphasis"/>
          <w:i w:val="0"/>
          <w:iCs w:val="0"/>
          <w:color w:val="auto"/>
        </w:rPr>
        <w:t xml:space="preserve">lights, wipers, and brakes. </w:t>
      </w:r>
    </w:p>
    <w:p w:rsidR="00944A64" w:rsidRDefault="00944A64" w:rsidP="00863FDC">
      <w:pPr>
        <w:rPr>
          <w:rStyle w:val="SubtleEmphasis"/>
          <w:i w:val="0"/>
          <w:iCs w:val="0"/>
          <w:color w:val="auto"/>
        </w:rPr>
      </w:pPr>
    </w:p>
    <w:p w:rsidR="00944A64" w:rsidRDefault="00944A64" w:rsidP="00CB7099">
      <w:pPr>
        <w:rPr>
          <w:rStyle w:val="SubtleEmphasis"/>
          <w:i w:val="0"/>
          <w:iCs w:val="0"/>
          <w:color w:val="auto"/>
        </w:rPr>
      </w:pPr>
      <w:r>
        <w:rPr>
          <w:rStyle w:val="SubtleEmphasis"/>
          <w:i w:val="0"/>
          <w:iCs w:val="0"/>
          <w:color w:val="auto"/>
        </w:rPr>
        <w:t>The BSM data are collected by WSU</w:t>
      </w:r>
      <w:r w:rsidR="006648ED">
        <w:rPr>
          <w:rStyle w:val="SubtleEmphasis"/>
          <w:i w:val="0"/>
          <w:iCs w:val="0"/>
          <w:color w:val="auto"/>
        </w:rPr>
        <w:t>s</w:t>
      </w:r>
      <w:r>
        <w:rPr>
          <w:rStyle w:val="SubtleEmphasis"/>
          <w:i w:val="0"/>
          <w:iCs w:val="0"/>
          <w:color w:val="auto"/>
        </w:rPr>
        <w:t xml:space="preserve"> that were installed on all the vehicles that participated in the model deployment. Several different brands of WSUs were employed through the deployment effort, but all data were stored in a single dataset. This highlights the interoperability goal set forth by the SAE J2735 </w:t>
      </w:r>
      <w:r w:rsidR="00860AD2">
        <w:rPr>
          <w:rStyle w:val="SubtleEmphasis"/>
          <w:i w:val="0"/>
          <w:iCs w:val="0"/>
          <w:color w:val="auto"/>
        </w:rPr>
        <w:t>Standard</w:t>
      </w:r>
      <w:r>
        <w:rPr>
          <w:rStyle w:val="SubtleEmphasis"/>
          <w:i w:val="0"/>
          <w:iCs w:val="0"/>
          <w:color w:val="auto"/>
        </w:rPr>
        <w:t>. This is unlike the case with the “</w:t>
      </w:r>
      <w:r w:rsidR="00FB0CB7">
        <w:rPr>
          <w:rStyle w:val="SubtleEmphasis"/>
          <w:i w:val="0"/>
          <w:iCs w:val="0"/>
          <w:color w:val="auto"/>
        </w:rPr>
        <w:t>d</w:t>
      </w:r>
      <w:r>
        <w:rPr>
          <w:rStyle w:val="SubtleEmphasis"/>
          <w:i w:val="0"/>
          <w:iCs w:val="0"/>
          <w:color w:val="auto"/>
        </w:rPr>
        <w:t xml:space="preserve">riving” data, which were stored in two separate datasets: one for data collected by DAS1 and another for DAS2. </w:t>
      </w:r>
    </w:p>
    <w:p w:rsidR="00944A64" w:rsidRDefault="00944A64" w:rsidP="00863FDC">
      <w:pPr>
        <w:rPr>
          <w:rStyle w:val="SubtleEmphasis"/>
          <w:i w:val="0"/>
          <w:iCs w:val="0"/>
          <w:color w:val="auto"/>
        </w:rPr>
      </w:pPr>
    </w:p>
    <w:p w:rsidR="00944A64" w:rsidRDefault="00944A64" w:rsidP="00863FDC">
      <w:pPr>
        <w:rPr>
          <w:rStyle w:val="SubtleEmphasis"/>
          <w:i w:val="0"/>
          <w:iCs w:val="0"/>
          <w:color w:val="auto"/>
        </w:rPr>
      </w:pPr>
      <w:r>
        <w:rPr>
          <w:rStyle w:val="SubtleEmphasis"/>
          <w:i w:val="0"/>
          <w:iCs w:val="0"/>
          <w:color w:val="auto"/>
        </w:rPr>
        <w:t xml:space="preserve">The BSM dataset includes 22 files, which are listed and briefly described in </w:t>
      </w:r>
      <w:r w:rsidR="00772B09">
        <w:rPr>
          <w:rStyle w:val="SubtleEmphasis"/>
          <w:i w:val="0"/>
          <w:iCs w:val="0"/>
          <w:color w:val="auto"/>
        </w:rPr>
        <w:fldChar w:fldCharType="begin"/>
      </w:r>
      <w:r>
        <w:rPr>
          <w:rStyle w:val="SubtleEmphasis"/>
          <w:i w:val="0"/>
          <w:iCs w:val="0"/>
          <w:color w:val="auto"/>
        </w:rPr>
        <w:instrText xml:space="preserve"> REF _Ref353862561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32</w:t>
      </w:r>
      <w:r w:rsidR="00772B09">
        <w:rPr>
          <w:rStyle w:val="SubtleEmphasis"/>
          <w:i w:val="0"/>
          <w:iCs w:val="0"/>
          <w:color w:val="auto"/>
        </w:rPr>
        <w:fldChar w:fldCharType="end"/>
      </w:r>
      <w:r>
        <w:rPr>
          <w:rStyle w:val="SubtleEmphasis"/>
          <w:i w:val="0"/>
          <w:iCs w:val="0"/>
          <w:color w:val="auto"/>
        </w:rPr>
        <w:t>.</w:t>
      </w:r>
    </w:p>
    <w:p w:rsidR="00775CFF" w:rsidRDefault="00775CFF">
      <w:pPr>
        <w:rPr>
          <w:rStyle w:val="SubtleEmphasis"/>
          <w:i w:val="0"/>
          <w:iCs w:val="0"/>
          <w:color w:val="auto"/>
        </w:rPr>
      </w:pPr>
      <w:r>
        <w:rPr>
          <w:rStyle w:val="SubtleEmphasis"/>
          <w:i w:val="0"/>
          <w:iCs w:val="0"/>
          <w:color w:val="auto"/>
        </w:rPr>
        <w:br w:type="page"/>
      </w:r>
    </w:p>
    <w:p w:rsidR="00944A64" w:rsidRDefault="00944A64" w:rsidP="00863FDC">
      <w:pPr>
        <w:rPr>
          <w:rStyle w:val="SubtleEmphasis"/>
          <w:i w:val="0"/>
          <w:iCs w:val="0"/>
          <w:color w:val="auto"/>
        </w:rPr>
      </w:pPr>
    </w:p>
    <w:p w:rsidR="00944A64" w:rsidRDefault="00944A64" w:rsidP="0004587C">
      <w:pPr>
        <w:pStyle w:val="Caption"/>
        <w:rPr>
          <w:rStyle w:val="SubtleEmphasis"/>
          <w:i/>
          <w:iCs w:val="0"/>
          <w:color w:val="auto"/>
        </w:rPr>
      </w:pPr>
      <w:bookmarkStart w:id="358" w:name="_Ref353862561"/>
      <w:bookmarkStart w:id="359" w:name="_Toc433422670"/>
      <w:r>
        <w:t xml:space="preserve">Table </w:t>
      </w:r>
      <w:r w:rsidR="00772B09">
        <w:fldChar w:fldCharType="begin"/>
      </w:r>
      <w:r w:rsidR="0038212E">
        <w:instrText xml:space="preserve"> SEQ Table \* ARABIC </w:instrText>
      </w:r>
      <w:r w:rsidR="00772B09">
        <w:fldChar w:fldCharType="separate"/>
      </w:r>
      <w:r w:rsidR="00C122F8">
        <w:rPr>
          <w:noProof/>
        </w:rPr>
        <w:t>32</w:t>
      </w:r>
      <w:r w:rsidR="00772B09">
        <w:rPr>
          <w:noProof/>
        </w:rPr>
        <w:fldChar w:fldCharType="end"/>
      </w:r>
      <w:bookmarkEnd w:id="358"/>
      <w:r>
        <w:t>: Description of the File Contained in the Basic Safety Message Dataset</w:t>
      </w:r>
      <w:bookmarkEnd w:id="359"/>
    </w:p>
    <w:tbl>
      <w:tblPr>
        <w:tblStyle w:val="LightGrid-Accent11"/>
        <w:tblW w:w="9576" w:type="dxa"/>
        <w:tblLook w:val="0400" w:firstRow="0" w:lastRow="0" w:firstColumn="0" w:lastColumn="0" w:noHBand="0" w:noVBand="1"/>
      </w:tblPr>
      <w:tblGrid>
        <w:gridCol w:w="774"/>
        <w:gridCol w:w="3373"/>
        <w:gridCol w:w="4217"/>
        <w:gridCol w:w="1235"/>
      </w:tblGrid>
      <w:tr w:rsidR="00944A64" w:rsidRPr="0004587C" w:rsidTr="00D10288">
        <w:trPr>
          <w:cnfStyle w:val="000000100000" w:firstRow="0" w:lastRow="0" w:firstColumn="0" w:lastColumn="0" w:oddVBand="0" w:evenVBand="0" w:oddHBand="1" w:evenHBand="0" w:firstRowFirstColumn="0" w:firstRowLastColumn="0" w:lastRowFirstColumn="0" w:lastRowLastColumn="0"/>
          <w:trHeight w:val="288"/>
        </w:trPr>
        <w:tc>
          <w:tcPr>
            <w:tcW w:w="751" w:type="dxa"/>
            <w:vAlign w:val="center"/>
          </w:tcPr>
          <w:p w:rsidR="00944A64" w:rsidRPr="003544BA" w:rsidRDefault="00944A64" w:rsidP="00124328">
            <w:pPr>
              <w:jc w:val="center"/>
              <w:rPr>
                <w:rFonts w:ascii="Arial Narrow" w:hAnsi="Arial Narrow" w:cs="Calibri"/>
                <w:b/>
                <w:color w:val="000000"/>
                <w:sz w:val="18"/>
                <w:szCs w:val="18"/>
              </w:rPr>
            </w:pPr>
            <w:r w:rsidRPr="003544BA">
              <w:rPr>
                <w:rFonts w:ascii="Arial Narrow" w:hAnsi="Arial Narrow" w:cs="Calibri"/>
                <w:b/>
                <w:color w:val="000000"/>
                <w:sz w:val="18"/>
                <w:szCs w:val="18"/>
              </w:rPr>
              <w:t>File Number</w:t>
            </w:r>
          </w:p>
        </w:tc>
        <w:tc>
          <w:tcPr>
            <w:tcW w:w="3373" w:type="dxa"/>
            <w:noWrap/>
            <w:vAlign w:val="center"/>
            <w:hideMark/>
          </w:tcPr>
          <w:p w:rsidR="00944A64" w:rsidRPr="003544BA" w:rsidRDefault="00944A64" w:rsidP="00124328">
            <w:pPr>
              <w:jc w:val="center"/>
              <w:rPr>
                <w:rFonts w:ascii="Arial Narrow" w:hAnsi="Arial Narrow" w:cs="Calibri"/>
                <w:b/>
                <w:color w:val="000000"/>
                <w:sz w:val="18"/>
                <w:szCs w:val="18"/>
              </w:rPr>
            </w:pPr>
            <w:r w:rsidRPr="003544BA">
              <w:rPr>
                <w:rFonts w:ascii="Arial Narrow" w:hAnsi="Arial Narrow" w:cs="Calibri"/>
                <w:b/>
                <w:color w:val="000000"/>
                <w:sz w:val="18"/>
                <w:szCs w:val="18"/>
              </w:rPr>
              <w:t>File</w:t>
            </w:r>
          </w:p>
        </w:tc>
        <w:tc>
          <w:tcPr>
            <w:tcW w:w="4217" w:type="dxa"/>
            <w:noWrap/>
            <w:vAlign w:val="center"/>
            <w:hideMark/>
          </w:tcPr>
          <w:p w:rsidR="00944A64" w:rsidRPr="003544BA" w:rsidRDefault="00944A64" w:rsidP="00124328">
            <w:pPr>
              <w:jc w:val="center"/>
              <w:rPr>
                <w:rFonts w:ascii="Arial Narrow" w:hAnsi="Arial Narrow" w:cs="Calibri"/>
                <w:b/>
                <w:color w:val="000000"/>
                <w:sz w:val="18"/>
                <w:szCs w:val="18"/>
              </w:rPr>
            </w:pPr>
            <w:r w:rsidRPr="003544BA">
              <w:rPr>
                <w:rFonts w:ascii="Arial Narrow" w:hAnsi="Arial Narrow" w:cs="Calibri"/>
                <w:b/>
                <w:color w:val="000000"/>
                <w:sz w:val="18"/>
                <w:szCs w:val="18"/>
              </w:rPr>
              <w:t>Description</w:t>
            </w:r>
          </w:p>
        </w:tc>
        <w:tc>
          <w:tcPr>
            <w:tcW w:w="1235" w:type="dxa"/>
            <w:noWrap/>
            <w:vAlign w:val="center"/>
            <w:hideMark/>
          </w:tcPr>
          <w:p w:rsidR="00944A64" w:rsidRPr="003544BA" w:rsidRDefault="00944A64" w:rsidP="00124328">
            <w:pPr>
              <w:jc w:val="center"/>
              <w:rPr>
                <w:rFonts w:ascii="Arial Narrow" w:hAnsi="Arial Narrow" w:cs="Calibri"/>
                <w:b/>
                <w:color w:val="000000"/>
                <w:sz w:val="18"/>
                <w:szCs w:val="18"/>
              </w:rPr>
            </w:pPr>
            <w:r w:rsidRPr="003544BA">
              <w:rPr>
                <w:rFonts w:ascii="Arial Narrow" w:hAnsi="Arial Narrow" w:cs="Calibri"/>
                <w:b/>
                <w:color w:val="000000"/>
                <w:sz w:val="18"/>
                <w:szCs w:val="18"/>
              </w:rPr>
              <w:t>Sample Rate</w:t>
            </w:r>
          </w:p>
        </w:tc>
      </w:tr>
      <w:tr w:rsidR="00944A64" w:rsidRPr="0004587C" w:rsidTr="00D10288">
        <w:trPr>
          <w:cnfStyle w:val="000000010000" w:firstRow="0" w:lastRow="0" w:firstColumn="0" w:lastColumn="0" w:oddVBand="0" w:evenVBand="0" w:oddHBand="0" w:evenHBand="1" w:firstRowFirstColumn="0" w:firstRowLastColumn="0" w:lastRowFirstColumn="0" w:lastRowLastColumn="0"/>
          <w:trHeight w:val="288"/>
        </w:trPr>
        <w:tc>
          <w:tcPr>
            <w:tcW w:w="751" w:type="dxa"/>
            <w:vAlign w:val="center"/>
          </w:tcPr>
          <w:p w:rsidR="00944A64" w:rsidRPr="003544BA" w:rsidRDefault="00944A64" w:rsidP="00124328">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3373" w:type="dxa"/>
            <w:noWrap/>
            <w:vAlign w:val="center"/>
            <w:hideMark/>
          </w:tcPr>
          <w:p w:rsidR="00944A64" w:rsidRPr="003544BA" w:rsidRDefault="00944A64" w:rsidP="00124328">
            <w:pPr>
              <w:rPr>
                <w:rFonts w:ascii="Arial Narrow" w:hAnsi="Arial Narrow" w:cs="Calibri"/>
                <w:color w:val="000000"/>
                <w:sz w:val="18"/>
                <w:szCs w:val="18"/>
              </w:rPr>
            </w:pPr>
            <w:r w:rsidRPr="003544BA">
              <w:rPr>
                <w:rFonts w:ascii="Arial Narrow" w:hAnsi="Arial Narrow" w:cs="Calibri"/>
                <w:color w:val="000000"/>
                <w:sz w:val="18"/>
                <w:szCs w:val="18"/>
              </w:rPr>
              <w:t>BrakeByte1Events</w:t>
            </w:r>
          </w:p>
        </w:tc>
        <w:tc>
          <w:tcPr>
            <w:tcW w:w="4217" w:type="dxa"/>
            <w:noWrap/>
            <w:vAlign w:val="center"/>
            <w:hideMark/>
          </w:tcPr>
          <w:p w:rsidR="00944A64" w:rsidRPr="003544BA" w:rsidRDefault="00944A64" w:rsidP="00124328">
            <w:pPr>
              <w:rPr>
                <w:rFonts w:ascii="Arial Narrow" w:hAnsi="Arial Narrow" w:cs="Calibri"/>
                <w:color w:val="000000"/>
                <w:sz w:val="18"/>
                <w:szCs w:val="18"/>
              </w:rPr>
            </w:pPr>
            <w:r w:rsidRPr="003544BA">
              <w:rPr>
                <w:rFonts w:ascii="Arial Narrow" w:hAnsi="Arial Narrow" w:cs="Calibri"/>
                <w:color w:val="000000"/>
                <w:sz w:val="18"/>
                <w:szCs w:val="18"/>
              </w:rPr>
              <w:t>Status of the vehicle</w:t>
            </w:r>
            <w:r w:rsidR="00290C50" w:rsidRPr="003544BA">
              <w:rPr>
                <w:rFonts w:ascii="Arial Narrow" w:hAnsi="Arial Narrow" w:cs="Calibri"/>
                <w:color w:val="000000"/>
                <w:sz w:val="18"/>
                <w:szCs w:val="18"/>
              </w:rPr>
              <w:t>’</w:t>
            </w:r>
            <w:r w:rsidRPr="003544BA">
              <w:rPr>
                <w:rFonts w:ascii="Arial Narrow" w:hAnsi="Arial Narrow" w:cs="Calibri"/>
                <w:color w:val="000000"/>
                <w:sz w:val="18"/>
                <w:szCs w:val="18"/>
              </w:rPr>
              <w:t>s primary brake system</w:t>
            </w:r>
          </w:p>
        </w:tc>
        <w:tc>
          <w:tcPr>
            <w:tcW w:w="1235" w:type="dxa"/>
            <w:noWrap/>
            <w:vAlign w:val="center"/>
            <w:hideMark/>
          </w:tcPr>
          <w:p w:rsidR="00944A64" w:rsidRPr="003544BA" w:rsidRDefault="00944A64" w:rsidP="00124328">
            <w:pPr>
              <w:rPr>
                <w:rFonts w:ascii="Arial Narrow" w:hAnsi="Arial Narrow" w:cs="Calibri"/>
                <w:color w:val="000000"/>
                <w:sz w:val="18"/>
                <w:szCs w:val="18"/>
              </w:rPr>
            </w:pPr>
            <w:r w:rsidRPr="003544BA">
              <w:rPr>
                <w:rFonts w:ascii="Arial Narrow" w:hAnsi="Arial Narrow" w:cs="Calibri"/>
                <w:color w:val="000000"/>
                <w:sz w:val="18"/>
                <w:szCs w:val="18"/>
              </w:rPr>
              <w:t>On Event</w:t>
            </w:r>
          </w:p>
        </w:tc>
      </w:tr>
      <w:tr w:rsidR="00944A64" w:rsidRPr="0004587C" w:rsidTr="00D10288">
        <w:trPr>
          <w:cnfStyle w:val="000000100000" w:firstRow="0" w:lastRow="0" w:firstColumn="0" w:lastColumn="0" w:oddVBand="0" w:evenVBand="0" w:oddHBand="1" w:evenHBand="0" w:firstRowFirstColumn="0" w:firstRowLastColumn="0" w:lastRowFirstColumn="0" w:lastRowLastColumn="0"/>
          <w:trHeight w:val="288"/>
        </w:trPr>
        <w:tc>
          <w:tcPr>
            <w:tcW w:w="751" w:type="dxa"/>
            <w:vAlign w:val="center"/>
          </w:tcPr>
          <w:p w:rsidR="00944A64" w:rsidRPr="003544BA" w:rsidRDefault="00944A64" w:rsidP="00124328">
            <w:pPr>
              <w:rPr>
                <w:rFonts w:ascii="Arial Narrow" w:hAnsi="Arial Narrow" w:cs="Calibri"/>
                <w:color w:val="000000"/>
                <w:sz w:val="18"/>
                <w:szCs w:val="18"/>
              </w:rPr>
            </w:pPr>
            <w:r w:rsidRPr="003544BA">
              <w:rPr>
                <w:rFonts w:ascii="Arial Narrow" w:hAnsi="Arial Narrow" w:cs="Calibri"/>
                <w:color w:val="000000"/>
                <w:sz w:val="18"/>
                <w:szCs w:val="18"/>
              </w:rPr>
              <w:t>2</w:t>
            </w:r>
          </w:p>
        </w:tc>
        <w:tc>
          <w:tcPr>
            <w:tcW w:w="3373" w:type="dxa"/>
            <w:noWrap/>
            <w:vAlign w:val="center"/>
            <w:hideMark/>
          </w:tcPr>
          <w:p w:rsidR="00944A64" w:rsidRPr="003544BA" w:rsidRDefault="00944A64" w:rsidP="00124328">
            <w:pPr>
              <w:rPr>
                <w:rFonts w:ascii="Arial Narrow" w:hAnsi="Arial Narrow" w:cs="Calibri"/>
                <w:color w:val="000000"/>
                <w:sz w:val="18"/>
                <w:szCs w:val="18"/>
              </w:rPr>
            </w:pPr>
            <w:r w:rsidRPr="003544BA">
              <w:rPr>
                <w:rFonts w:ascii="Arial Narrow" w:hAnsi="Arial Narrow" w:cs="Calibri"/>
                <w:color w:val="000000"/>
                <w:sz w:val="18"/>
                <w:szCs w:val="18"/>
              </w:rPr>
              <w:t>BrakeByte2Events</w:t>
            </w:r>
          </w:p>
        </w:tc>
        <w:tc>
          <w:tcPr>
            <w:tcW w:w="4217" w:type="dxa"/>
            <w:noWrap/>
            <w:vAlign w:val="center"/>
            <w:hideMark/>
          </w:tcPr>
          <w:p w:rsidR="00944A64" w:rsidRPr="003544BA" w:rsidRDefault="00944A64" w:rsidP="00124328">
            <w:pPr>
              <w:rPr>
                <w:rFonts w:ascii="Arial Narrow" w:hAnsi="Arial Narrow" w:cs="Calibri"/>
                <w:color w:val="000000"/>
                <w:sz w:val="18"/>
                <w:szCs w:val="18"/>
              </w:rPr>
            </w:pPr>
            <w:r w:rsidRPr="003544BA">
              <w:rPr>
                <w:rFonts w:ascii="Arial Narrow" w:hAnsi="Arial Narrow" w:cs="Calibri"/>
                <w:color w:val="000000"/>
                <w:sz w:val="18"/>
                <w:szCs w:val="18"/>
              </w:rPr>
              <w:t>Status of the vehicle’s system control/advance breaking features  (e.g., antilock brake system, stability control)</w:t>
            </w:r>
          </w:p>
        </w:tc>
        <w:tc>
          <w:tcPr>
            <w:tcW w:w="1235" w:type="dxa"/>
            <w:noWrap/>
            <w:vAlign w:val="center"/>
            <w:hideMark/>
          </w:tcPr>
          <w:p w:rsidR="00944A64" w:rsidRPr="003544BA" w:rsidRDefault="00944A64" w:rsidP="00124328">
            <w:pPr>
              <w:rPr>
                <w:rFonts w:ascii="Arial Narrow" w:hAnsi="Arial Narrow" w:cs="Calibri"/>
                <w:color w:val="000000"/>
                <w:sz w:val="18"/>
                <w:szCs w:val="18"/>
              </w:rPr>
            </w:pPr>
            <w:r w:rsidRPr="003544BA">
              <w:rPr>
                <w:rFonts w:ascii="Arial Narrow" w:hAnsi="Arial Narrow" w:cs="Calibri"/>
                <w:color w:val="000000"/>
                <w:sz w:val="18"/>
                <w:szCs w:val="18"/>
              </w:rPr>
              <w:t>On Event</w:t>
            </w:r>
          </w:p>
        </w:tc>
      </w:tr>
      <w:tr w:rsidR="008A62D8" w:rsidRPr="0004587C" w:rsidTr="00D10288">
        <w:trPr>
          <w:cnfStyle w:val="000000010000" w:firstRow="0" w:lastRow="0" w:firstColumn="0" w:lastColumn="0" w:oddVBand="0" w:evenVBand="0" w:oddHBand="0" w:evenHBand="1" w:firstRowFirstColumn="0" w:firstRowLastColumn="0" w:lastRowFirstColumn="0" w:lastRowLastColumn="0"/>
          <w:trHeight w:val="288"/>
        </w:trPr>
        <w:tc>
          <w:tcPr>
            <w:tcW w:w="751" w:type="dxa"/>
            <w:vAlign w:val="center"/>
          </w:tcPr>
          <w:p w:rsidR="008A62D8" w:rsidRPr="003544BA" w:rsidRDefault="008A62D8" w:rsidP="008A62D8">
            <w:pPr>
              <w:rPr>
                <w:rFonts w:ascii="Arial Narrow" w:hAnsi="Arial Narrow" w:cs="Calibri"/>
                <w:color w:val="000000"/>
                <w:sz w:val="18"/>
                <w:szCs w:val="18"/>
              </w:rPr>
            </w:pPr>
            <w:r>
              <w:rPr>
                <w:rFonts w:ascii="Arial Narrow" w:hAnsi="Arial Narrow" w:cs="Calibri"/>
                <w:color w:val="000000"/>
                <w:sz w:val="18"/>
                <w:szCs w:val="18"/>
              </w:rPr>
              <w:t>3</w:t>
            </w:r>
          </w:p>
        </w:tc>
        <w:tc>
          <w:tcPr>
            <w:tcW w:w="3373" w:type="dxa"/>
            <w:noWrap/>
            <w:vAlign w:val="center"/>
            <w:hideMark/>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BsmP1</w:t>
            </w:r>
          </w:p>
        </w:tc>
        <w:tc>
          <w:tcPr>
            <w:tcW w:w="4217" w:type="dxa"/>
            <w:noWrap/>
            <w:vAlign w:val="center"/>
            <w:hideMark/>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 xml:space="preserve">Part I of the BSM, primarily vehicle position and motion data </w:t>
            </w:r>
          </w:p>
        </w:tc>
        <w:tc>
          <w:tcPr>
            <w:tcW w:w="1235" w:type="dxa"/>
            <w:noWrap/>
            <w:vAlign w:val="center"/>
            <w:hideMark/>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10 Hz</w:t>
            </w:r>
          </w:p>
        </w:tc>
      </w:tr>
      <w:tr w:rsidR="008A62D8" w:rsidRPr="0004587C" w:rsidTr="00D10288">
        <w:trPr>
          <w:cnfStyle w:val="000000100000" w:firstRow="0" w:lastRow="0" w:firstColumn="0" w:lastColumn="0" w:oddVBand="0" w:evenVBand="0" w:oddHBand="1" w:evenHBand="0" w:firstRowFirstColumn="0" w:firstRowLastColumn="0" w:lastRowFirstColumn="0" w:lastRowLastColumn="0"/>
          <w:trHeight w:val="288"/>
        </w:trPr>
        <w:tc>
          <w:tcPr>
            <w:tcW w:w="751" w:type="dxa"/>
            <w:vAlign w:val="center"/>
          </w:tcPr>
          <w:p w:rsidR="008A62D8" w:rsidRPr="003544BA" w:rsidRDefault="008A62D8" w:rsidP="008A62D8">
            <w:pPr>
              <w:rPr>
                <w:rFonts w:ascii="Arial Narrow" w:hAnsi="Arial Narrow" w:cs="Calibri"/>
                <w:color w:val="000000"/>
                <w:sz w:val="18"/>
                <w:szCs w:val="18"/>
              </w:rPr>
            </w:pPr>
            <w:r>
              <w:rPr>
                <w:rFonts w:ascii="Arial Narrow" w:hAnsi="Arial Narrow" w:cs="Calibri"/>
                <w:color w:val="000000"/>
                <w:sz w:val="18"/>
                <w:szCs w:val="18"/>
              </w:rPr>
              <w:t>4</w:t>
            </w:r>
          </w:p>
        </w:tc>
        <w:tc>
          <w:tcPr>
            <w:tcW w:w="3373"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ExteriorLightsEvents</w:t>
            </w:r>
          </w:p>
        </w:tc>
        <w:tc>
          <w:tcPr>
            <w:tcW w:w="4217"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Provides the status of all exterior lights on the vehicle</w:t>
            </w:r>
          </w:p>
        </w:tc>
        <w:tc>
          <w:tcPr>
            <w:tcW w:w="1235"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On Event</w:t>
            </w:r>
          </w:p>
        </w:tc>
      </w:tr>
      <w:tr w:rsidR="008A62D8" w:rsidRPr="0004587C" w:rsidTr="00D10288">
        <w:trPr>
          <w:cnfStyle w:val="000000010000" w:firstRow="0" w:lastRow="0" w:firstColumn="0" w:lastColumn="0" w:oddVBand="0" w:evenVBand="0" w:oddHBand="0" w:evenHBand="1" w:firstRowFirstColumn="0" w:firstRowLastColumn="0" w:lastRowFirstColumn="0" w:lastRowLastColumn="0"/>
          <w:trHeight w:val="288"/>
        </w:trPr>
        <w:tc>
          <w:tcPr>
            <w:tcW w:w="751" w:type="dxa"/>
            <w:vAlign w:val="center"/>
          </w:tcPr>
          <w:p w:rsidR="008A62D8" w:rsidRPr="003544BA" w:rsidRDefault="008A62D8" w:rsidP="008A62D8">
            <w:pPr>
              <w:rPr>
                <w:rFonts w:ascii="Arial Narrow" w:hAnsi="Arial Narrow" w:cs="Calibri"/>
                <w:color w:val="000000"/>
                <w:sz w:val="18"/>
                <w:szCs w:val="18"/>
              </w:rPr>
            </w:pPr>
            <w:r>
              <w:rPr>
                <w:rFonts w:ascii="Arial Narrow" w:hAnsi="Arial Narrow" w:cs="Calibri"/>
                <w:color w:val="000000"/>
                <w:sz w:val="18"/>
                <w:szCs w:val="18"/>
              </w:rPr>
              <w:t>5</w:t>
            </w:r>
          </w:p>
        </w:tc>
        <w:tc>
          <w:tcPr>
            <w:tcW w:w="3373"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PosAccurByte1Events</w:t>
            </w:r>
          </w:p>
        </w:tc>
        <w:tc>
          <w:tcPr>
            <w:tcW w:w="4217"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Accuracy of the positional determination with respect to each given Axis – semi-major</w:t>
            </w:r>
          </w:p>
        </w:tc>
        <w:tc>
          <w:tcPr>
            <w:tcW w:w="1235"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On Event</w:t>
            </w:r>
          </w:p>
        </w:tc>
      </w:tr>
      <w:tr w:rsidR="008A62D8" w:rsidRPr="0004587C" w:rsidTr="00D10288">
        <w:trPr>
          <w:cnfStyle w:val="000000100000" w:firstRow="0" w:lastRow="0" w:firstColumn="0" w:lastColumn="0" w:oddVBand="0" w:evenVBand="0" w:oddHBand="1" w:evenHBand="0" w:firstRowFirstColumn="0" w:firstRowLastColumn="0" w:lastRowFirstColumn="0" w:lastRowLastColumn="0"/>
          <w:trHeight w:val="288"/>
        </w:trPr>
        <w:tc>
          <w:tcPr>
            <w:tcW w:w="751" w:type="dxa"/>
            <w:vAlign w:val="center"/>
          </w:tcPr>
          <w:p w:rsidR="008A62D8" w:rsidRPr="003544BA" w:rsidRDefault="008A62D8" w:rsidP="008A62D8">
            <w:pPr>
              <w:rPr>
                <w:rFonts w:ascii="Arial Narrow" w:hAnsi="Arial Narrow" w:cs="Calibri"/>
                <w:color w:val="000000"/>
                <w:sz w:val="18"/>
                <w:szCs w:val="18"/>
              </w:rPr>
            </w:pPr>
            <w:r>
              <w:rPr>
                <w:rFonts w:ascii="Arial Narrow" w:hAnsi="Arial Narrow" w:cs="Calibri"/>
                <w:color w:val="000000"/>
                <w:sz w:val="18"/>
                <w:szCs w:val="18"/>
              </w:rPr>
              <w:t>6</w:t>
            </w:r>
          </w:p>
        </w:tc>
        <w:tc>
          <w:tcPr>
            <w:tcW w:w="3373"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PosAccurByte2Events</w:t>
            </w:r>
          </w:p>
        </w:tc>
        <w:tc>
          <w:tcPr>
            <w:tcW w:w="4217"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Accuracy of the positional determination with respect to each given Axis – semi-minor</w:t>
            </w:r>
          </w:p>
        </w:tc>
        <w:tc>
          <w:tcPr>
            <w:tcW w:w="1235"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On Event</w:t>
            </w:r>
          </w:p>
        </w:tc>
      </w:tr>
      <w:tr w:rsidR="008A62D8" w:rsidRPr="0004587C" w:rsidTr="00D10288">
        <w:trPr>
          <w:cnfStyle w:val="000000010000" w:firstRow="0" w:lastRow="0" w:firstColumn="0" w:lastColumn="0" w:oddVBand="0" w:evenVBand="0" w:oddHBand="0" w:evenHBand="1" w:firstRowFirstColumn="0" w:firstRowLastColumn="0" w:lastRowFirstColumn="0" w:lastRowLastColumn="0"/>
          <w:trHeight w:val="288"/>
        </w:trPr>
        <w:tc>
          <w:tcPr>
            <w:tcW w:w="751" w:type="dxa"/>
            <w:vAlign w:val="center"/>
          </w:tcPr>
          <w:p w:rsidR="008A62D8" w:rsidRPr="003544BA" w:rsidRDefault="008A62D8" w:rsidP="008A62D8">
            <w:pPr>
              <w:rPr>
                <w:rFonts w:ascii="Arial Narrow" w:hAnsi="Arial Narrow" w:cs="Calibri"/>
                <w:color w:val="000000"/>
                <w:sz w:val="18"/>
                <w:szCs w:val="18"/>
              </w:rPr>
            </w:pPr>
            <w:r>
              <w:rPr>
                <w:rFonts w:ascii="Arial Narrow" w:hAnsi="Arial Narrow" w:cs="Calibri"/>
                <w:color w:val="000000"/>
                <w:sz w:val="18"/>
                <w:szCs w:val="18"/>
              </w:rPr>
              <w:t>7</w:t>
            </w:r>
          </w:p>
        </w:tc>
        <w:tc>
          <w:tcPr>
            <w:tcW w:w="3373"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PosAccurByte3Events</w:t>
            </w:r>
          </w:p>
        </w:tc>
        <w:tc>
          <w:tcPr>
            <w:tcW w:w="4217"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Accuracy of the positional determination with respect to each given Axis – orientation of semi-major axis</w:t>
            </w:r>
          </w:p>
        </w:tc>
        <w:tc>
          <w:tcPr>
            <w:tcW w:w="1235"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On Event</w:t>
            </w:r>
          </w:p>
        </w:tc>
      </w:tr>
      <w:tr w:rsidR="008A62D8" w:rsidRPr="0004587C" w:rsidTr="00D10288">
        <w:trPr>
          <w:cnfStyle w:val="000000100000" w:firstRow="0" w:lastRow="0" w:firstColumn="0" w:lastColumn="0" w:oddVBand="0" w:evenVBand="0" w:oddHBand="1" w:evenHBand="0" w:firstRowFirstColumn="0" w:firstRowLastColumn="0" w:lastRowFirstColumn="0" w:lastRowLastColumn="0"/>
          <w:trHeight w:val="288"/>
        </w:trPr>
        <w:tc>
          <w:tcPr>
            <w:tcW w:w="751" w:type="dxa"/>
            <w:vAlign w:val="center"/>
          </w:tcPr>
          <w:p w:rsidR="008A62D8" w:rsidRPr="003544BA" w:rsidRDefault="008A62D8" w:rsidP="008A62D8">
            <w:pPr>
              <w:rPr>
                <w:rFonts w:ascii="Arial Narrow" w:hAnsi="Arial Narrow" w:cs="Calibri"/>
                <w:color w:val="000000"/>
                <w:sz w:val="18"/>
                <w:szCs w:val="18"/>
              </w:rPr>
            </w:pPr>
            <w:r>
              <w:rPr>
                <w:rFonts w:ascii="Arial Narrow" w:hAnsi="Arial Narrow" w:cs="Calibri"/>
                <w:color w:val="000000"/>
                <w:sz w:val="18"/>
                <w:szCs w:val="18"/>
              </w:rPr>
              <w:t>8</w:t>
            </w:r>
          </w:p>
        </w:tc>
        <w:tc>
          <w:tcPr>
            <w:tcW w:w="3373"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PosAccurByte4Events</w:t>
            </w:r>
          </w:p>
        </w:tc>
        <w:tc>
          <w:tcPr>
            <w:tcW w:w="4217"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Accuracy of the positional determination with respect to each given Axis – orientation of semi-minor axis</w:t>
            </w:r>
          </w:p>
        </w:tc>
        <w:tc>
          <w:tcPr>
            <w:tcW w:w="1235"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On Event</w:t>
            </w:r>
          </w:p>
        </w:tc>
      </w:tr>
      <w:tr w:rsidR="008A62D8" w:rsidRPr="0004587C" w:rsidTr="00D10288">
        <w:trPr>
          <w:cnfStyle w:val="000000010000" w:firstRow="0" w:lastRow="0" w:firstColumn="0" w:lastColumn="0" w:oddVBand="0" w:evenVBand="0" w:oddHBand="0" w:evenHBand="1" w:firstRowFirstColumn="0" w:firstRowLastColumn="0" w:lastRowFirstColumn="0" w:lastRowLastColumn="0"/>
          <w:trHeight w:val="288"/>
        </w:trPr>
        <w:tc>
          <w:tcPr>
            <w:tcW w:w="751" w:type="dxa"/>
            <w:vAlign w:val="center"/>
          </w:tcPr>
          <w:p w:rsidR="008A62D8" w:rsidRPr="003544BA" w:rsidRDefault="008A62D8" w:rsidP="008A62D8">
            <w:pPr>
              <w:rPr>
                <w:rFonts w:ascii="Arial Narrow" w:hAnsi="Arial Narrow" w:cs="Calibri"/>
                <w:color w:val="000000"/>
                <w:sz w:val="18"/>
                <w:szCs w:val="18"/>
              </w:rPr>
            </w:pPr>
            <w:r>
              <w:rPr>
                <w:rFonts w:ascii="Arial Narrow" w:hAnsi="Arial Narrow" w:cs="Calibri"/>
                <w:color w:val="000000"/>
                <w:sz w:val="18"/>
                <w:szCs w:val="18"/>
              </w:rPr>
              <w:t>9</w:t>
            </w:r>
          </w:p>
        </w:tc>
        <w:tc>
          <w:tcPr>
            <w:tcW w:w="3373"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SteerAngleEvents</w:t>
            </w:r>
          </w:p>
        </w:tc>
        <w:tc>
          <w:tcPr>
            <w:tcW w:w="4217"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The angle of the steering wheel (signed value)</w:t>
            </w:r>
          </w:p>
        </w:tc>
        <w:tc>
          <w:tcPr>
            <w:tcW w:w="1235"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On Event</w:t>
            </w:r>
          </w:p>
        </w:tc>
      </w:tr>
      <w:tr w:rsidR="008A62D8" w:rsidRPr="0004587C" w:rsidTr="00D10288">
        <w:trPr>
          <w:cnfStyle w:val="000000100000" w:firstRow="0" w:lastRow="0" w:firstColumn="0" w:lastColumn="0" w:oddVBand="0" w:evenVBand="0" w:oddHBand="1" w:evenHBand="0" w:firstRowFirstColumn="0" w:firstRowLastColumn="0" w:lastRowFirstColumn="0" w:lastRowLastColumn="0"/>
          <w:trHeight w:val="288"/>
        </w:trPr>
        <w:tc>
          <w:tcPr>
            <w:tcW w:w="751" w:type="dxa"/>
            <w:vAlign w:val="center"/>
          </w:tcPr>
          <w:p w:rsidR="008A62D8" w:rsidRPr="003544BA" w:rsidRDefault="008A62D8" w:rsidP="008A62D8">
            <w:pPr>
              <w:rPr>
                <w:rFonts w:ascii="Arial Narrow" w:hAnsi="Arial Narrow" w:cs="Calibri"/>
                <w:color w:val="000000"/>
                <w:sz w:val="18"/>
                <w:szCs w:val="18"/>
              </w:rPr>
            </w:pPr>
            <w:r>
              <w:rPr>
                <w:rFonts w:ascii="Arial Narrow" w:hAnsi="Arial Narrow" w:cs="Calibri"/>
                <w:color w:val="000000"/>
                <w:sz w:val="18"/>
                <w:szCs w:val="18"/>
              </w:rPr>
              <w:t>10</w:t>
            </w:r>
          </w:p>
        </w:tc>
        <w:tc>
          <w:tcPr>
            <w:tcW w:w="3373"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ThrottlePositionEvents</w:t>
            </w:r>
          </w:p>
        </w:tc>
        <w:tc>
          <w:tcPr>
            <w:tcW w:w="4217"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Throttle position, expressed in units of 0.5 percent of range of travel</w:t>
            </w:r>
          </w:p>
        </w:tc>
        <w:tc>
          <w:tcPr>
            <w:tcW w:w="1235"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On Event</w:t>
            </w:r>
          </w:p>
        </w:tc>
      </w:tr>
      <w:tr w:rsidR="008A62D8" w:rsidRPr="0004587C" w:rsidTr="00D10288">
        <w:trPr>
          <w:cnfStyle w:val="000000010000" w:firstRow="0" w:lastRow="0" w:firstColumn="0" w:lastColumn="0" w:oddVBand="0" w:evenVBand="0" w:oddHBand="0" w:evenHBand="1" w:firstRowFirstColumn="0" w:firstRowLastColumn="0" w:lastRowFirstColumn="0" w:lastRowLastColumn="0"/>
          <w:trHeight w:val="288"/>
        </w:trPr>
        <w:tc>
          <w:tcPr>
            <w:tcW w:w="751" w:type="dxa"/>
            <w:vAlign w:val="center"/>
          </w:tcPr>
          <w:p w:rsidR="008A62D8" w:rsidRPr="003544BA" w:rsidRDefault="008A62D8" w:rsidP="008A62D8">
            <w:pPr>
              <w:rPr>
                <w:rFonts w:ascii="Arial Narrow" w:hAnsi="Arial Narrow" w:cs="Calibri"/>
                <w:color w:val="000000"/>
                <w:sz w:val="18"/>
                <w:szCs w:val="18"/>
              </w:rPr>
            </w:pPr>
            <w:r>
              <w:rPr>
                <w:rFonts w:ascii="Arial Narrow" w:hAnsi="Arial Narrow" w:cs="Calibri"/>
                <w:color w:val="000000"/>
                <w:sz w:val="18"/>
                <w:szCs w:val="18"/>
              </w:rPr>
              <w:t>11</w:t>
            </w:r>
          </w:p>
        </w:tc>
        <w:tc>
          <w:tcPr>
            <w:tcW w:w="3373"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TransStateEvents</w:t>
            </w:r>
          </w:p>
        </w:tc>
        <w:tc>
          <w:tcPr>
            <w:tcW w:w="4217"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Current state of a vehicle’s transmission</w:t>
            </w:r>
          </w:p>
        </w:tc>
        <w:tc>
          <w:tcPr>
            <w:tcW w:w="1235"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On Event</w:t>
            </w:r>
          </w:p>
        </w:tc>
      </w:tr>
      <w:tr w:rsidR="008A62D8" w:rsidRPr="0004587C" w:rsidTr="00D10288">
        <w:trPr>
          <w:cnfStyle w:val="000000100000" w:firstRow="0" w:lastRow="0" w:firstColumn="0" w:lastColumn="0" w:oddVBand="0" w:evenVBand="0" w:oddHBand="1" w:evenHBand="0" w:firstRowFirstColumn="0" w:firstRowLastColumn="0" w:lastRowFirstColumn="0" w:lastRowLastColumn="0"/>
          <w:trHeight w:val="288"/>
        </w:trPr>
        <w:tc>
          <w:tcPr>
            <w:tcW w:w="751" w:type="dxa"/>
            <w:vAlign w:val="center"/>
          </w:tcPr>
          <w:p w:rsidR="008A62D8" w:rsidRPr="003544BA" w:rsidRDefault="008A62D8" w:rsidP="008A62D8">
            <w:pPr>
              <w:rPr>
                <w:rFonts w:ascii="Arial Narrow" w:hAnsi="Arial Narrow" w:cs="Calibri"/>
                <w:color w:val="000000"/>
                <w:sz w:val="18"/>
                <w:szCs w:val="18"/>
              </w:rPr>
            </w:pPr>
            <w:r>
              <w:rPr>
                <w:rFonts w:ascii="Arial Narrow" w:hAnsi="Arial Narrow" w:cs="Calibri"/>
                <w:color w:val="000000"/>
                <w:sz w:val="18"/>
                <w:szCs w:val="18"/>
              </w:rPr>
              <w:t>12</w:t>
            </w:r>
          </w:p>
        </w:tc>
        <w:tc>
          <w:tcPr>
            <w:tcW w:w="3373"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WiperStatusFrontEvents</w:t>
            </w:r>
          </w:p>
        </w:tc>
        <w:tc>
          <w:tcPr>
            <w:tcW w:w="4217"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Current state of the wiper system at the front of the vehicle</w:t>
            </w:r>
          </w:p>
        </w:tc>
        <w:tc>
          <w:tcPr>
            <w:tcW w:w="1235" w:type="dxa"/>
            <w:noWrap/>
            <w:vAlign w:val="center"/>
          </w:tcPr>
          <w:p w:rsidR="008A62D8" w:rsidRPr="003544BA" w:rsidRDefault="008A62D8" w:rsidP="008A62D8">
            <w:pPr>
              <w:rPr>
                <w:rFonts w:ascii="Arial Narrow" w:hAnsi="Arial Narrow" w:cs="Calibri"/>
                <w:color w:val="000000"/>
                <w:sz w:val="18"/>
                <w:szCs w:val="18"/>
              </w:rPr>
            </w:pPr>
            <w:r w:rsidRPr="003544BA">
              <w:rPr>
                <w:rFonts w:ascii="Arial Narrow" w:hAnsi="Arial Narrow" w:cs="Calibri"/>
                <w:color w:val="000000"/>
                <w:sz w:val="18"/>
                <w:szCs w:val="18"/>
              </w:rPr>
              <w:t>On Event</w:t>
            </w:r>
          </w:p>
        </w:tc>
      </w:tr>
      <w:tr w:rsidR="008A62D8" w:rsidRPr="0004587C" w:rsidTr="00D10288">
        <w:trPr>
          <w:cnfStyle w:val="000000010000" w:firstRow="0" w:lastRow="0" w:firstColumn="0" w:lastColumn="0" w:oddVBand="0" w:evenVBand="0" w:oddHBand="0" w:evenHBand="1" w:firstRowFirstColumn="0" w:firstRowLastColumn="0" w:lastRowFirstColumn="0" w:lastRowLastColumn="0"/>
          <w:trHeight w:val="288"/>
        </w:trPr>
        <w:tc>
          <w:tcPr>
            <w:tcW w:w="751" w:type="dxa"/>
            <w:vAlign w:val="center"/>
          </w:tcPr>
          <w:p w:rsidR="008A62D8" w:rsidRPr="003544BA" w:rsidRDefault="008A62D8" w:rsidP="008A62D8">
            <w:pPr>
              <w:rPr>
                <w:rFonts w:ascii="Arial Narrow" w:hAnsi="Arial Narrow" w:cs="Calibri"/>
                <w:color w:val="000000"/>
                <w:sz w:val="18"/>
                <w:szCs w:val="18"/>
              </w:rPr>
            </w:pPr>
            <w:r>
              <w:rPr>
                <w:rFonts w:ascii="Arial Narrow" w:hAnsi="Arial Narrow" w:cs="Calibri"/>
                <w:color w:val="000000"/>
                <w:sz w:val="18"/>
                <w:szCs w:val="18"/>
              </w:rPr>
              <w:t>13</w:t>
            </w:r>
          </w:p>
        </w:tc>
        <w:tc>
          <w:tcPr>
            <w:tcW w:w="3373" w:type="dxa"/>
            <w:noWrap/>
            <w:vAlign w:val="center"/>
          </w:tcPr>
          <w:p w:rsidR="008A62D8" w:rsidRPr="003544BA" w:rsidRDefault="008A62D8" w:rsidP="008A62D8">
            <w:pPr>
              <w:rPr>
                <w:rFonts w:ascii="Arial Narrow" w:hAnsi="Arial Narrow" w:cs="Calibri"/>
                <w:color w:val="000000"/>
                <w:sz w:val="18"/>
                <w:szCs w:val="18"/>
              </w:rPr>
            </w:pPr>
            <w:r w:rsidRPr="00124328">
              <w:rPr>
                <w:rFonts w:ascii="Arial Narrow" w:hAnsi="Arial Narrow" w:cs="Calibri"/>
                <w:color w:val="000000"/>
                <w:sz w:val="18"/>
                <w:szCs w:val="18"/>
              </w:rPr>
              <w:t>BSM_Trip_Summary_</w:t>
            </w:r>
            <w:r>
              <w:rPr>
                <w:rFonts w:ascii="Arial Narrow" w:hAnsi="Arial Narrow" w:cs="Calibri"/>
                <w:color w:val="000000"/>
                <w:sz w:val="18"/>
                <w:szCs w:val="18"/>
              </w:rPr>
              <w:t>File</w:t>
            </w:r>
          </w:p>
        </w:tc>
        <w:tc>
          <w:tcPr>
            <w:tcW w:w="4217" w:type="dxa"/>
            <w:noWrap/>
            <w:vAlign w:val="center"/>
          </w:tcPr>
          <w:p w:rsidR="008A62D8" w:rsidRPr="003544BA" w:rsidRDefault="008A62D8" w:rsidP="008A62D8">
            <w:pPr>
              <w:rPr>
                <w:rFonts w:ascii="Arial Narrow" w:hAnsi="Arial Narrow" w:cs="Calibri"/>
                <w:color w:val="000000"/>
                <w:sz w:val="18"/>
                <w:szCs w:val="18"/>
              </w:rPr>
            </w:pPr>
            <w:r w:rsidRPr="00124328">
              <w:rPr>
                <w:rFonts w:ascii="Arial Narrow" w:hAnsi="Arial Narrow" w:cs="Calibri"/>
                <w:color w:val="000000"/>
                <w:sz w:val="18"/>
                <w:szCs w:val="18"/>
              </w:rPr>
              <w:t xml:space="preserve">A list of summary measures for each trip </w:t>
            </w:r>
            <w:r>
              <w:rPr>
                <w:rFonts w:ascii="Arial Narrow" w:hAnsi="Arial Narrow" w:cs="Calibri"/>
                <w:color w:val="000000"/>
                <w:sz w:val="18"/>
                <w:szCs w:val="18"/>
              </w:rPr>
              <w:t>per transmitted BSMs</w:t>
            </w:r>
          </w:p>
        </w:tc>
        <w:tc>
          <w:tcPr>
            <w:tcW w:w="1235" w:type="dxa"/>
            <w:noWrap/>
            <w:vAlign w:val="center"/>
          </w:tcPr>
          <w:p w:rsidR="008A62D8" w:rsidRPr="003544BA" w:rsidRDefault="008A62D8" w:rsidP="008A62D8">
            <w:pPr>
              <w:rPr>
                <w:rFonts w:ascii="Arial Narrow" w:hAnsi="Arial Narrow" w:cs="Calibri"/>
                <w:color w:val="000000"/>
                <w:sz w:val="18"/>
                <w:szCs w:val="18"/>
              </w:rPr>
            </w:pPr>
            <w:r>
              <w:rPr>
                <w:rFonts w:ascii="Arial Narrow" w:hAnsi="Arial Narrow" w:cs="Calibri"/>
                <w:color w:val="000000"/>
                <w:sz w:val="18"/>
                <w:szCs w:val="18"/>
              </w:rPr>
              <w:t>Per trip</w:t>
            </w:r>
          </w:p>
        </w:tc>
      </w:tr>
    </w:tbl>
    <w:p w:rsidR="00215C8E" w:rsidRDefault="00215C8E" w:rsidP="00215C8E">
      <w:pPr>
        <w:rPr>
          <w:rStyle w:val="SubtleEmphasis"/>
          <w:i w:val="0"/>
          <w:iCs w:val="0"/>
          <w:color w:val="auto"/>
        </w:rPr>
      </w:pPr>
    </w:p>
    <w:p w:rsidR="00944A64" w:rsidRDefault="00944A64" w:rsidP="00CE4C4F">
      <w:pPr>
        <w:pStyle w:val="Heading2"/>
        <w:rPr>
          <w:rStyle w:val="SubtleEmphasis"/>
          <w:rFonts w:hint="eastAsia"/>
          <w:i w:val="0"/>
          <w:iCs w:val="0"/>
          <w:color w:val="auto"/>
        </w:rPr>
      </w:pPr>
      <w:bookmarkStart w:id="360" w:name="_Toc438163782"/>
      <w:r>
        <w:rPr>
          <w:rStyle w:val="SubtleEmphasis"/>
          <w:i w:val="0"/>
          <w:iCs w:val="0"/>
          <w:color w:val="auto"/>
        </w:rPr>
        <w:t>BSM Dataset Timestamps</w:t>
      </w:r>
      <w:bookmarkEnd w:id="360"/>
    </w:p>
    <w:p w:rsidR="00944A64" w:rsidRDefault="00944A64" w:rsidP="00863FDC">
      <w:pPr>
        <w:rPr>
          <w:rStyle w:val="SubtleEmphasis"/>
          <w:i w:val="0"/>
          <w:iCs w:val="0"/>
          <w:color w:val="auto"/>
        </w:rPr>
      </w:pPr>
    </w:p>
    <w:p w:rsidR="00944A64" w:rsidRDefault="00944A64" w:rsidP="00863FDC">
      <w:pPr>
        <w:rPr>
          <w:rStyle w:val="SubtleEmphasis"/>
          <w:i w:val="0"/>
          <w:iCs w:val="0"/>
          <w:color w:val="auto"/>
        </w:rPr>
      </w:pPr>
      <w:r>
        <w:rPr>
          <w:rStyle w:val="SubtleEmphasis"/>
          <w:i w:val="0"/>
          <w:iCs w:val="0"/>
          <w:color w:val="auto"/>
        </w:rPr>
        <w:t>Each file in the BSM dataset contains a time field, either a “Gentime” or a “StartTime”</w:t>
      </w:r>
      <w:r w:rsidR="00E83D08">
        <w:rPr>
          <w:rStyle w:val="SubtleEmphasis"/>
          <w:i w:val="0"/>
          <w:iCs w:val="0"/>
          <w:color w:val="auto"/>
        </w:rPr>
        <w:t>,</w:t>
      </w:r>
      <w:r>
        <w:rPr>
          <w:rStyle w:val="SubtleEmphasis"/>
          <w:i w:val="0"/>
          <w:iCs w:val="0"/>
          <w:color w:val="auto"/>
        </w:rPr>
        <w:t xml:space="preserve"> and “EndTime” field. Entries in the “GenTime” field mark the time stamp at which an event was recorded, while “StartTime” and “EndTime” </w:t>
      </w:r>
      <w:r w:rsidR="00290C50">
        <w:rPr>
          <w:rStyle w:val="SubtleEmphasis"/>
          <w:i w:val="0"/>
          <w:iCs w:val="0"/>
          <w:color w:val="auto"/>
        </w:rPr>
        <w:t xml:space="preserve">are </w:t>
      </w:r>
      <w:r>
        <w:rPr>
          <w:rStyle w:val="SubtleEmphasis"/>
          <w:i w:val="0"/>
          <w:iCs w:val="0"/>
          <w:color w:val="auto"/>
        </w:rPr>
        <w:t xml:space="preserve">the minimum and maximum “GenTime” for a given event. The values for each time entry are informed by the 1609.2 </w:t>
      </w:r>
      <w:r w:rsidRPr="00CD4148">
        <w:rPr>
          <w:rStyle w:val="SubtleEmphasis"/>
          <w:i w:val="0"/>
          <w:iCs w:val="0"/>
          <w:color w:val="auto"/>
        </w:rPr>
        <w:t>Security Services for Applications and Management Messages</w:t>
      </w:r>
      <w:r>
        <w:rPr>
          <w:rStyle w:val="SubtleEmphasis"/>
          <w:i w:val="0"/>
          <w:iCs w:val="0"/>
          <w:color w:val="auto"/>
        </w:rPr>
        <w:t xml:space="preserve"> layer, a member of the IEEE 1609 family standards for the management and security of networks—vehicle network, specifically. The secured time stamp is an Epoch-based time measurement, measuring the number of milliseconds</w:t>
      </w:r>
      <w:r w:rsidR="00337F04">
        <w:rPr>
          <w:rStyle w:val="SubtleEmphasis"/>
          <w:i w:val="0"/>
          <w:iCs w:val="0"/>
          <w:color w:val="auto"/>
        </w:rPr>
        <w:t xml:space="preserve"> (or microseconds)</w:t>
      </w:r>
      <w:r>
        <w:rPr>
          <w:rStyle w:val="SubtleEmphasis"/>
          <w:i w:val="0"/>
          <w:iCs w:val="0"/>
          <w:color w:val="auto"/>
        </w:rPr>
        <w:t xml:space="preserve"> elapsed since midnight, January 1, 2004 (2004-01-01-00:00:00). In addition, these timestamps were supposed to be relative to UTC, but due to some inaccuracies in the 1609.2 documentation there is a 35-second offset with respect to UTC (which also includes the recent addition of another lea</w:t>
      </w:r>
      <w:r w:rsidR="00337F04">
        <w:rPr>
          <w:rStyle w:val="SubtleEmphasis"/>
          <w:i w:val="0"/>
          <w:iCs w:val="0"/>
          <w:color w:val="auto"/>
        </w:rPr>
        <w:t>p</w:t>
      </w:r>
      <w:r>
        <w:rPr>
          <w:rStyle w:val="SubtleEmphasis"/>
          <w:i w:val="0"/>
          <w:iCs w:val="0"/>
          <w:color w:val="auto"/>
        </w:rPr>
        <w:t xml:space="preserve"> second during the summer). Timestamps in the BSM dataset also include a factor of 1,000,000 that needs to be accounted for in order to use these time stamps. </w:t>
      </w:r>
    </w:p>
    <w:p w:rsidR="00944A64" w:rsidRDefault="00944A64" w:rsidP="00863FDC">
      <w:pPr>
        <w:rPr>
          <w:rStyle w:val="SubtleEmphasis"/>
          <w:i w:val="0"/>
          <w:iCs w:val="0"/>
          <w:color w:val="auto"/>
        </w:rPr>
      </w:pPr>
    </w:p>
    <w:p w:rsidR="00944A64" w:rsidRDefault="00944A64" w:rsidP="00863FDC">
      <w:pPr>
        <w:rPr>
          <w:rStyle w:val="SubtleEmphasis"/>
          <w:i w:val="0"/>
          <w:iCs w:val="0"/>
          <w:color w:val="auto"/>
        </w:rPr>
      </w:pPr>
      <w:r>
        <w:rPr>
          <w:rStyle w:val="SubtleEmphasis"/>
          <w:i w:val="0"/>
          <w:iCs w:val="0"/>
          <w:color w:val="auto"/>
        </w:rPr>
        <w:t xml:space="preserve">To convert these timestamps to a more standard format, facilitating their usage with other datasets, the following formula can be used to convert the timestamps to the number of seconds elapsed since January 1, 2004 at 00:00:00. </w:t>
      </w:r>
    </w:p>
    <w:p w:rsidR="00944A64" w:rsidRDefault="00944A64" w:rsidP="00863FDC">
      <w:pPr>
        <w:rPr>
          <w:rStyle w:val="SubtleEmphasis"/>
          <w:i w:val="0"/>
          <w:iCs w:val="0"/>
          <w:color w:val="auto"/>
        </w:rPr>
      </w:pPr>
    </w:p>
    <w:p w:rsidR="00944A64" w:rsidRDefault="00944A64" w:rsidP="00863FDC">
      <w:pPr>
        <w:rPr>
          <w:rStyle w:val="SubtleEmphasis"/>
          <w:i w:val="0"/>
          <w:iCs w:val="0"/>
          <w:color w:val="auto"/>
        </w:rPr>
      </w:pPr>
      <w:r>
        <w:rPr>
          <w:rStyle w:val="SubtleEmphasis"/>
          <w:i w:val="0"/>
          <w:iCs w:val="0"/>
          <w:color w:val="auto"/>
        </w:rPr>
        <w:t># of seconds since 2004-01-01 00:00:00 = (Gen/Start/End Time)/1,000,000 - 35</w:t>
      </w:r>
    </w:p>
    <w:p w:rsidR="00944A64" w:rsidRDefault="00944A64" w:rsidP="00863FDC">
      <w:pPr>
        <w:rPr>
          <w:rStyle w:val="SubtleEmphasis"/>
          <w:i w:val="0"/>
          <w:iCs w:val="0"/>
          <w:color w:val="auto"/>
        </w:rPr>
      </w:pPr>
    </w:p>
    <w:p w:rsidR="00944A64" w:rsidRDefault="00944A64" w:rsidP="00863FDC">
      <w:pPr>
        <w:rPr>
          <w:rStyle w:val="SubtleEmphasis"/>
          <w:i w:val="0"/>
          <w:iCs w:val="0"/>
          <w:color w:val="auto"/>
        </w:rPr>
      </w:pPr>
      <w:r>
        <w:rPr>
          <w:rStyle w:val="SubtleEmphasis"/>
          <w:i w:val="0"/>
          <w:iCs w:val="0"/>
          <w:color w:val="auto"/>
        </w:rPr>
        <w:t xml:space="preserve">The results from the above formula can then be used to further convert BSM timestamps into Epoch timestamps by adding it to </w:t>
      </w:r>
      <w:r w:rsidRPr="002C3074">
        <w:rPr>
          <w:rStyle w:val="SubtleEmphasis"/>
          <w:i w:val="0"/>
          <w:iCs w:val="0"/>
          <w:color w:val="auto"/>
        </w:rPr>
        <w:t>1072933200</w:t>
      </w:r>
      <w:r>
        <w:rPr>
          <w:rStyle w:val="SubtleEmphasis"/>
          <w:i w:val="0"/>
          <w:iCs w:val="0"/>
          <w:color w:val="auto"/>
        </w:rPr>
        <w:t xml:space="preserve"> (seconds). </w:t>
      </w:r>
    </w:p>
    <w:p w:rsidR="00944A64" w:rsidRDefault="00944A64" w:rsidP="00863FDC">
      <w:pPr>
        <w:rPr>
          <w:rStyle w:val="SubtleEmphasis"/>
          <w:i w:val="0"/>
          <w:iCs w:val="0"/>
          <w:color w:val="auto"/>
        </w:rPr>
      </w:pPr>
    </w:p>
    <w:p w:rsidR="00AB0528" w:rsidRDefault="00D84BEE" w:rsidP="00AF2BE4">
      <w:pPr>
        <w:pStyle w:val="Heading2"/>
        <w:rPr>
          <w:rStyle w:val="SubtleEmphasis"/>
          <w:rFonts w:hint="eastAsia"/>
          <w:i w:val="0"/>
          <w:iCs w:val="0"/>
          <w:color w:val="auto"/>
        </w:rPr>
      </w:pPr>
      <w:bookmarkStart w:id="361" w:name="_Toc438163783"/>
      <w:r>
        <w:rPr>
          <w:rStyle w:val="SubtleEmphasis"/>
          <w:i w:val="0"/>
          <w:iCs w:val="0"/>
          <w:color w:val="auto"/>
        </w:rPr>
        <w:t>Mapping BSM Dataset Files to SAE</w:t>
      </w:r>
      <w:r w:rsidR="00860AD2">
        <w:rPr>
          <w:rStyle w:val="SubtleEmphasis"/>
          <w:i w:val="0"/>
          <w:iCs w:val="0"/>
          <w:color w:val="auto"/>
        </w:rPr>
        <w:t xml:space="preserve"> </w:t>
      </w:r>
      <w:r>
        <w:rPr>
          <w:rStyle w:val="SubtleEmphasis"/>
          <w:i w:val="0"/>
          <w:iCs w:val="0"/>
          <w:color w:val="auto"/>
        </w:rPr>
        <w:t>J2735 Data Frame</w:t>
      </w:r>
      <w:bookmarkEnd w:id="361"/>
    </w:p>
    <w:p w:rsidR="00D84BEE" w:rsidRDefault="00D84BEE" w:rsidP="00863FDC">
      <w:pPr>
        <w:rPr>
          <w:rStyle w:val="SubtleEmphasis"/>
          <w:i w:val="0"/>
          <w:iCs w:val="0"/>
          <w:color w:val="auto"/>
        </w:rPr>
      </w:pPr>
    </w:p>
    <w:p w:rsidR="00944A64" w:rsidRDefault="00D84BEE" w:rsidP="00863FDC">
      <w:pPr>
        <w:rPr>
          <w:rStyle w:val="SubtleEmphasis"/>
          <w:i w:val="0"/>
          <w:iCs w:val="0"/>
          <w:color w:val="auto"/>
        </w:rPr>
      </w:pPr>
      <w:r>
        <w:rPr>
          <w:rStyle w:val="SubtleEmphasis"/>
          <w:i w:val="0"/>
          <w:iCs w:val="0"/>
          <w:color w:val="auto"/>
        </w:rPr>
        <w:t>The files, and their names, contained in the BSM dataset are based on the data frame dictated by the SAE J2735 Standard</w:t>
      </w:r>
      <w:r w:rsidR="00500E19">
        <w:rPr>
          <w:rStyle w:val="SubtleEmphasis"/>
          <w:i w:val="0"/>
          <w:iCs w:val="0"/>
          <w:color w:val="auto"/>
        </w:rPr>
        <w:t xml:space="preserve">. </w:t>
      </w:r>
      <w:r>
        <w:rPr>
          <w:rStyle w:val="SubtleEmphasis"/>
          <w:i w:val="0"/>
          <w:iCs w:val="0"/>
          <w:color w:val="auto"/>
        </w:rPr>
        <w:t>Therefore f</w:t>
      </w:r>
      <w:r w:rsidR="00944A64">
        <w:rPr>
          <w:rStyle w:val="SubtleEmphasis"/>
          <w:i w:val="0"/>
          <w:iCs w:val="0"/>
          <w:color w:val="auto"/>
        </w:rPr>
        <w:t>or additional details for some of the above files, please consult the SAE J2735 Standard.</w:t>
      </w:r>
      <w:r w:rsidR="00944A64">
        <w:rPr>
          <w:rStyle w:val="FootnoteReference"/>
        </w:rPr>
        <w:footnoteReference w:id="5"/>
      </w:r>
      <w:r w:rsidR="00944A64">
        <w:rPr>
          <w:rStyle w:val="SubtleEmphasis"/>
          <w:i w:val="0"/>
          <w:iCs w:val="0"/>
          <w:color w:val="auto"/>
        </w:rPr>
        <w:t xml:space="preserve"> </w:t>
      </w:r>
      <w:r>
        <w:rPr>
          <w:rStyle w:val="SubtleEmphasis"/>
          <w:i w:val="0"/>
          <w:iCs w:val="0"/>
          <w:color w:val="auto"/>
        </w:rPr>
        <w:t>However, t</w:t>
      </w:r>
      <w:r w:rsidR="00944A64">
        <w:rPr>
          <w:rStyle w:val="SubtleEmphasis"/>
          <w:i w:val="0"/>
          <w:iCs w:val="0"/>
          <w:color w:val="auto"/>
        </w:rPr>
        <w:t xml:space="preserve">o make use of the documentation, </w:t>
      </w:r>
      <w:r w:rsidR="00772B09">
        <w:rPr>
          <w:rStyle w:val="SubtleEmphasis"/>
          <w:i w:val="0"/>
          <w:iCs w:val="0"/>
          <w:color w:val="auto"/>
        </w:rPr>
        <w:fldChar w:fldCharType="begin"/>
      </w:r>
      <w:r w:rsidR="00944A64">
        <w:rPr>
          <w:rStyle w:val="SubtleEmphasis"/>
          <w:i w:val="0"/>
          <w:iCs w:val="0"/>
          <w:color w:val="auto"/>
        </w:rPr>
        <w:instrText xml:space="preserve"> REF _Ref353862619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33</w:t>
      </w:r>
      <w:r w:rsidR="00772B09">
        <w:rPr>
          <w:rStyle w:val="SubtleEmphasis"/>
          <w:i w:val="0"/>
          <w:iCs w:val="0"/>
          <w:color w:val="auto"/>
        </w:rPr>
        <w:fldChar w:fldCharType="end"/>
      </w:r>
      <w:r w:rsidR="00944A64">
        <w:rPr>
          <w:rStyle w:val="SubtleEmphasis"/>
          <w:i w:val="0"/>
          <w:iCs w:val="0"/>
          <w:color w:val="auto"/>
        </w:rPr>
        <w:t xml:space="preserve"> maps files names to data frame names that are used by the J2735 Standard. </w:t>
      </w:r>
    </w:p>
    <w:p w:rsidR="00944A64" w:rsidRDefault="00944A64" w:rsidP="00D44AF5">
      <w:pPr>
        <w:pStyle w:val="Caption"/>
        <w:rPr>
          <w:rStyle w:val="SubtleEmphasis"/>
          <w:i/>
          <w:iCs w:val="0"/>
          <w:color w:val="auto"/>
        </w:rPr>
      </w:pPr>
      <w:bookmarkStart w:id="362" w:name="_Ref353862619"/>
      <w:bookmarkStart w:id="363" w:name="_Toc433422671"/>
      <w:r>
        <w:t xml:space="preserve">Table </w:t>
      </w:r>
      <w:r w:rsidR="00772B09">
        <w:fldChar w:fldCharType="begin"/>
      </w:r>
      <w:r w:rsidR="0038212E">
        <w:instrText xml:space="preserve"> SEQ Table \* ARABIC </w:instrText>
      </w:r>
      <w:r w:rsidR="00772B09">
        <w:fldChar w:fldCharType="separate"/>
      </w:r>
      <w:r w:rsidR="00C122F8">
        <w:rPr>
          <w:noProof/>
        </w:rPr>
        <w:t>33</w:t>
      </w:r>
      <w:r w:rsidR="00772B09">
        <w:rPr>
          <w:noProof/>
        </w:rPr>
        <w:fldChar w:fldCharType="end"/>
      </w:r>
      <w:bookmarkEnd w:id="362"/>
      <w:r>
        <w:t>: J2735 Mapping of Data Frames to File in the BSM Dataset</w:t>
      </w:r>
      <w:bookmarkEnd w:id="363"/>
    </w:p>
    <w:tbl>
      <w:tblPr>
        <w:tblStyle w:val="LightGrid-Accent11"/>
        <w:tblW w:w="8574" w:type="dxa"/>
        <w:tblLook w:val="0400" w:firstRow="0" w:lastRow="0" w:firstColumn="0" w:lastColumn="0" w:noHBand="0" w:noVBand="1"/>
      </w:tblPr>
      <w:tblGrid>
        <w:gridCol w:w="2400"/>
        <w:gridCol w:w="6174"/>
      </w:tblGrid>
      <w:tr w:rsidR="00944A64" w:rsidRPr="00D44AF5" w:rsidTr="00124328">
        <w:trPr>
          <w:cnfStyle w:val="000000100000" w:firstRow="0" w:lastRow="0" w:firstColumn="0" w:lastColumn="0" w:oddVBand="0" w:evenVBand="0" w:oddHBand="1" w:evenHBand="0" w:firstRowFirstColumn="0" w:firstRowLastColumn="0" w:lastRowFirstColumn="0" w:lastRowLastColumn="0"/>
          <w:trHeight w:val="288"/>
        </w:trPr>
        <w:tc>
          <w:tcPr>
            <w:tcW w:w="2400" w:type="dxa"/>
            <w:noWrap/>
            <w:vAlign w:val="center"/>
            <w:hideMark/>
          </w:tcPr>
          <w:p w:rsidR="00944A64" w:rsidRPr="003544BA" w:rsidRDefault="00944A64" w:rsidP="00124328">
            <w:pPr>
              <w:jc w:val="center"/>
              <w:rPr>
                <w:rFonts w:ascii="Arial Narrow" w:hAnsi="Arial Narrow" w:cs="Calibri"/>
                <w:b/>
                <w:color w:val="000000"/>
                <w:sz w:val="18"/>
                <w:szCs w:val="18"/>
              </w:rPr>
            </w:pPr>
            <w:r w:rsidRPr="003544BA">
              <w:rPr>
                <w:rFonts w:ascii="Arial Narrow" w:hAnsi="Arial Narrow" w:cs="Calibri"/>
                <w:b/>
                <w:color w:val="000000"/>
                <w:sz w:val="18"/>
                <w:szCs w:val="18"/>
              </w:rPr>
              <w:t>Model Deployment Name</w:t>
            </w:r>
          </w:p>
        </w:tc>
        <w:tc>
          <w:tcPr>
            <w:tcW w:w="6174" w:type="dxa"/>
            <w:noWrap/>
            <w:vAlign w:val="center"/>
            <w:hideMark/>
          </w:tcPr>
          <w:p w:rsidR="00944A64" w:rsidRPr="003544BA" w:rsidRDefault="00944A64" w:rsidP="00124328">
            <w:pPr>
              <w:jc w:val="center"/>
              <w:rPr>
                <w:rFonts w:ascii="Arial Narrow" w:hAnsi="Arial Narrow" w:cs="Calibri"/>
                <w:b/>
                <w:color w:val="000000"/>
                <w:sz w:val="18"/>
                <w:szCs w:val="18"/>
              </w:rPr>
            </w:pPr>
            <w:r w:rsidRPr="003544BA">
              <w:rPr>
                <w:rFonts w:ascii="Arial Narrow" w:hAnsi="Arial Narrow" w:cs="Calibri"/>
                <w:b/>
                <w:color w:val="000000"/>
                <w:sz w:val="18"/>
                <w:szCs w:val="18"/>
              </w:rPr>
              <w:t>J2735 Standard (Data Frame) Terminology</w:t>
            </w:r>
          </w:p>
        </w:tc>
      </w:tr>
      <w:tr w:rsidR="00944A64" w:rsidRPr="00D44AF5" w:rsidTr="00124328">
        <w:trPr>
          <w:cnfStyle w:val="000000010000" w:firstRow="0" w:lastRow="0" w:firstColumn="0" w:lastColumn="0" w:oddVBand="0" w:evenVBand="0" w:oddHBand="0" w:evenHBand="1" w:firstRowFirstColumn="0" w:firstRowLastColumn="0" w:lastRowFirstColumn="0" w:lastRowLastColumn="0"/>
          <w:trHeight w:val="288"/>
        </w:trPr>
        <w:tc>
          <w:tcPr>
            <w:tcW w:w="2400" w:type="dxa"/>
            <w:noWrap/>
            <w:hideMark/>
          </w:tcPr>
          <w:p w:rsidR="00944A64" w:rsidRPr="003544BA" w:rsidRDefault="00944A64" w:rsidP="00124328">
            <w:pPr>
              <w:rPr>
                <w:rFonts w:ascii="Arial Narrow" w:hAnsi="Arial Narrow" w:cs="Calibri"/>
                <w:sz w:val="18"/>
                <w:szCs w:val="18"/>
              </w:rPr>
            </w:pPr>
            <w:r w:rsidRPr="003544BA">
              <w:rPr>
                <w:rFonts w:ascii="Arial Narrow" w:hAnsi="Arial Narrow" w:cs="Calibri"/>
                <w:sz w:val="18"/>
                <w:szCs w:val="18"/>
              </w:rPr>
              <w:t>BrakeByte1Events</w:t>
            </w:r>
          </w:p>
        </w:tc>
        <w:tc>
          <w:tcPr>
            <w:tcW w:w="6174" w:type="dxa"/>
            <w:noWrap/>
            <w:hideMark/>
          </w:tcPr>
          <w:p w:rsidR="00944A64" w:rsidRPr="003544BA" w:rsidRDefault="00944A64" w:rsidP="00124328">
            <w:pPr>
              <w:rPr>
                <w:rFonts w:ascii="Arial Narrow" w:hAnsi="Arial Narrow" w:cs="Calibri"/>
                <w:color w:val="000000"/>
                <w:sz w:val="18"/>
                <w:szCs w:val="18"/>
              </w:rPr>
            </w:pPr>
            <w:r w:rsidRPr="003544BA">
              <w:rPr>
                <w:rFonts w:ascii="Arial Narrow" w:hAnsi="Arial Narrow" w:cs="Calibri"/>
                <w:color w:val="000000"/>
                <w:sz w:val="18"/>
                <w:szCs w:val="18"/>
              </w:rPr>
              <w:t>MSG_BasicSafetyMessage-BSMblob-BrakeSystemStatus-BrakeAppliedStatus</w:t>
            </w:r>
          </w:p>
        </w:tc>
      </w:tr>
      <w:tr w:rsidR="00944A64" w:rsidRPr="00D44AF5" w:rsidTr="00124328">
        <w:trPr>
          <w:cnfStyle w:val="000000100000" w:firstRow="0" w:lastRow="0" w:firstColumn="0" w:lastColumn="0" w:oddVBand="0" w:evenVBand="0" w:oddHBand="1" w:evenHBand="0" w:firstRowFirstColumn="0" w:firstRowLastColumn="0" w:lastRowFirstColumn="0" w:lastRowLastColumn="0"/>
          <w:trHeight w:val="288"/>
        </w:trPr>
        <w:tc>
          <w:tcPr>
            <w:tcW w:w="2400" w:type="dxa"/>
            <w:noWrap/>
            <w:hideMark/>
          </w:tcPr>
          <w:p w:rsidR="00944A64" w:rsidRPr="003544BA" w:rsidRDefault="00944A64" w:rsidP="00124328">
            <w:pPr>
              <w:rPr>
                <w:rFonts w:ascii="Arial Narrow" w:hAnsi="Arial Narrow" w:cs="Calibri"/>
                <w:sz w:val="18"/>
                <w:szCs w:val="18"/>
              </w:rPr>
            </w:pPr>
            <w:r w:rsidRPr="003544BA">
              <w:rPr>
                <w:rFonts w:ascii="Arial Narrow" w:hAnsi="Arial Narrow" w:cs="Calibri"/>
                <w:sz w:val="18"/>
                <w:szCs w:val="18"/>
              </w:rPr>
              <w:t>BrakeByte1Events</w:t>
            </w:r>
          </w:p>
        </w:tc>
        <w:tc>
          <w:tcPr>
            <w:tcW w:w="6174" w:type="dxa"/>
            <w:noWrap/>
            <w:hideMark/>
          </w:tcPr>
          <w:p w:rsidR="00944A64" w:rsidRPr="003544BA" w:rsidRDefault="00944A64" w:rsidP="00124328">
            <w:pPr>
              <w:rPr>
                <w:rFonts w:ascii="Arial Narrow" w:hAnsi="Arial Narrow" w:cs="Calibri"/>
                <w:color w:val="000000"/>
                <w:sz w:val="18"/>
                <w:szCs w:val="18"/>
              </w:rPr>
            </w:pPr>
            <w:r w:rsidRPr="003544BA">
              <w:rPr>
                <w:rFonts w:ascii="Arial Narrow" w:hAnsi="Arial Narrow" w:cs="Calibri"/>
                <w:color w:val="000000"/>
                <w:sz w:val="18"/>
                <w:szCs w:val="18"/>
              </w:rPr>
              <w:t>MSG_BasicSafetyMessage-BSMblob-BrakeSystemStatus-WheelBrakesUnavailable</w:t>
            </w:r>
          </w:p>
        </w:tc>
      </w:tr>
      <w:tr w:rsidR="00944A64" w:rsidRPr="00D44AF5" w:rsidTr="00124328">
        <w:trPr>
          <w:cnfStyle w:val="000000010000" w:firstRow="0" w:lastRow="0" w:firstColumn="0" w:lastColumn="0" w:oddVBand="0" w:evenVBand="0" w:oddHBand="0" w:evenHBand="1" w:firstRowFirstColumn="0" w:firstRowLastColumn="0" w:lastRowFirstColumn="0" w:lastRowLastColumn="0"/>
          <w:trHeight w:val="288"/>
        </w:trPr>
        <w:tc>
          <w:tcPr>
            <w:tcW w:w="2400" w:type="dxa"/>
            <w:noWrap/>
            <w:hideMark/>
          </w:tcPr>
          <w:p w:rsidR="00944A64" w:rsidRPr="003544BA" w:rsidRDefault="00944A64" w:rsidP="00124328">
            <w:pPr>
              <w:rPr>
                <w:rFonts w:ascii="Arial Narrow" w:hAnsi="Arial Narrow" w:cs="Calibri"/>
                <w:sz w:val="18"/>
                <w:szCs w:val="18"/>
              </w:rPr>
            </w:pPr>
            <w:r w:rsidRPr="003544BA">
              <w:rPr>
                <w:rFonts w:ascii="Arial Narrow" w:hAnsi="Arial Narrow" w:cs="Calibri"/>
                <w:sz w:val="18"/>
                <w:szCs w:val="18"/>
              </w:rPr>
              <w:t>BrakeByte1Events</w:t>
            </w:r>
          </w:p>
        </w:tc>
        <w:tc>
          <w:tcPr>
            <w:tcW w:w="6174" w:type="dxa"/>
            <w:noWrap/>
            <w:hideMark/>
          </w:tcPr>
          <w:p w:rsidR="00944A64" w:rsidRPr="003544BA" w:rsidRDefault="00944A64" w:rsidP="00124328">
            <w:pPr>
              <w:rPr>
                <w:rFonts w:ascii="Arial Narrow" w:hAnsi="Arial Narrow" w:cs="Calibri"/>
                <w:color w:val="000000"/>
                <w:sz w:val="18"/>
                <w:szCs w:val="18"/>
              </w:rPr>
            </w:pPr>
            <w:r w:rsidRPr="003544BA">
              <w:rPr>
                <w:rFonts w:ascii="Arial Narrow" w:hAnsi="Arial Narrow" w:cs="Calibri"/>
                <w:color w:val="000000"/>
                <w:sz w:val="18"/>
                <w:szCs w:val="18"/>
              </w:rPr>
              <w:t>MSG_BasicSafetyMessage-BSMblob-BrakeSystemStatus-SpareBit</w:t>
            </w:r>
          </w:p>
        </w:tc>
      </w:tr>
      <w:tr w:rsidR="00944A64" w:rsidRPr="00D44AF5" w:rsidTr="00124328">
        <w:trPr>
          <w:cnfStyle w:val="000000100000" w:firstRow="0" w:lastRow="0" w:firstColumn="0" w:lastColumn="0" w:oddVBand="0" w:evenVBand="0" w:oddHBand="1" w:evenHBand="0" w:firstRowFirstColumn="0" w:firstRowLastColumn="0" w:lastRowFirstColumn="0" w:lastRowLastColumn="0"/>
          <w:trHeight w:val="288"/>
        </w:trPr>
        <w:tc>
          <w:tcPr>
            <w:tcW w:w="2400" w:type="dxa"/>
            <w:noWrap/>
            <w:hideMark/>
          </w:tcPr>
          <w:p w:rsidR="00944A64" w:rsidRPr="003544BA" w:rsidRDefault="00944A64" w:rsidP="00124328">
            <w:pPr>
              <w:rPr>
                <w:rFonts w:ascii="Arial Narrow" w:hAnsi="Arial Narrow" w:cs="Calibri"/>
                <w:sz w:val="18"/>
                <w:szCs w:val="18"/>
              </w:rPr>
            </w:pPr>
            <w:r w:rsidRPr="003544BA">
              <w:rPr>
                <w:rFonts w:ascii="Arial Narrow" w:hAnsi="Arial Narrow" w:cs="Calibri"/>
                <w:sz w:val="18"/>
                <w:szCs w:val="18"/>
              </w:rPr>
              <w:t>BrakeByte1Events</w:t>
            </w:r>
          </w:p>
        </w:tc>
        <w:tc>
          <w:tcPr>
            <w:tcW w:w="6174" w:type="dxa"/>
            <w:noWrap/>
            <w:hideMark/>
          </w:tcPr>
          <w:p w:rsidR="00944A64" w:rsidRPr="003544BA" w:rsidRDefault="00944A64" w:rsidP="00124328">
            <w:pPr>
              <w:rPr>
                <w:rFonts w:ascii="Arial Narrow" w:hAnsi="Arial Narrow" w:cs="Calibri"/>
                <w:color w:val="000000"/>
                <w:sz w:val="18"/>
                <w:szCs w:val="18"/>
              </w:rPr>
            </w:pPr>
            <w:r w:rsidRPr="003544BA">
              <w:rPr>
                <w:rFonts w:ascii="Arial Narrow" w:hAnsi="Arial Narrow" w:cs="Calibri"/>
                <w:color w:val="000000"/>
                <w:sz w:val="18"/>
                <w:szCs w:val="18"/>
              </w:rPr>
              <w:t>MSG_BasicSafetyMessage-BSMblob-BrakeSystemStatus-TractionControlState</w:t>
            </w:r>
          </w:p>
        </w:tc>
      </w:tr>
      <w:tr w:rsidR="00944A64" w:rsidRPr="00D44AF5" w:rsidTr="00124328">
        <w:trPr>
          <w:cnfStyle w:val="000000010000" w:firstRow="0" w:lastRow="0" w:firstColumn="0" w:lastColumn="0" w:oddVBand="0" w:evenVBand="0" w:oddHBand="0" w:evenHBand="1" w:firstRowFirstColumn="0" w:firstRowLastColumn="0" w:lastRowFirstColumn="0" w:lastRowLastColumn="0"/>
          <w:trHeight w:val="288"/>
        </w:trPr>
        <w:tc>
          <w:tcPr>
            <w:tcW w:w="2400" w:type="dxa"/>
            <w:noWrap/>
            <w:hideMark/>
          </w:tcPr>
          <w:p w:rsidR="00944A64" w:rsidRPr="003544BA" w:rsidRDefault="00944A64" w:rsidP="00124328">
            <w:pPr>
              <w:rPr>
                <w:rFonts w:ascii="Arial Narrow" w:hAnsi="Arial Narrow" w:cs="Calibri"/>
                <w:sz w:val="18"/>
                <w:szCs w:val="18"/>
              </w:rPr>
            </w:pPr>
            <w:r w:rsidRPr="003544BA">
              <w:rPr>
                <w:rFonts w:ascii="Arial Narrow" w:hAnsi="Arial Narrow" w:cs="Calibri"/>
                <w:sz w:val="18"/>
                <w:szCs w:val="18"/>
              </w:rPr>
              <w:t>BrakeByte2Events</w:t>
            </w:r>
          </w:p>
        </w:tc>
        <w:tc>
          <w:tcPr>
            <w:tcW w:w="6174" w:type="dxa"/>
            <w:noWrap/>
            <w:hideMark/>
          </w:tcPr>
          <w:p w:rsidR="00944A64" w:rsidRPr="003544BA" w:rsidRDefault="00944A64" w:rsidP="00124328">
            <w:pPr>
              <w:rPr>
                <w:rFonts w:ascii="Arial Narrow" w:hAnsi="Arial Narrow" w:cs="Calibri"/>
                <w:color w:val="000000"/>
                <w:sz w:val="18"/>
                <w:szCs w:val="18"/>
              </w:rPr>
            </w:pPr>
            <w:r w:rsidRPr="003544BA">
              <w:rPr>
                <w:rFonts w:ascii="Arial Narrow" w:hAnsi="Arial Narrow" w:cs="Calibri"/>
                <w:color w:val="000000"/>
                <w:sz w:val="18"/>
                <w:szCs w:val="18"/>
              </w:rPr>
              <w:t>MSG_BasicSafetyMessage-BSMblob-BrakeSystemStatus-AntiLockBrakeStatus</w:t>
            </w:r>
          </w:p>
        </w:tc>
      </w:tr>
      <w:tr w:rsidR="00944A64" w:rsidRPr="00D44AF5" w:rsidTr="00124328">
        <w:trPr>
          <w:cnfStyle w:val="000000100000" w:firstRow="0" w:lastRow="0" w:firstColumn="0" w:lastColumn="0" w:oddVBand="0" w:evenVBand="0" w:oddHBand="1" w:evenHBand="0" w:firstRowFirstColumn="0" w:firstRowLastColumn="0" w:lastRowFirstColumn="0" w:lastRowLastColumn="0"/>
          <w:trHeight w:val="288"/>
        </w:trPr>
        <w:tc>
          <w:tcPr>
            <w:tcW w:w="2400" w:type="dxa"/>
            <w:noWrap/>
            <w:hideMark/>
          </w:tcPr>
          <w:p w:rsidR="00944A64" w:rsidRPr="003544BA" w:rsidRDefault="00944A64" w:rsidP="00124328">
            <w:pPr>
              <w:rPr>
                <w:rFonts w:ascii="Arial Narrow" w:hAnsi="Arial Narrow" w:cs="Calibri"/>
                <w:sz w:val="18"/>
                <w:szCs w:val="18"/>
              </w:rPr>
            </w:pPr>
            <w:r w:rsidRPr="003544BA">
              <w:rPr>
                <w:rFonts w:ascii="Arial Narrow" w:hAnsi="Arial Narrow" w:cs="Calibri"/>
                <w:sz w:val="18"/>
                <w:szCs w:val="18"/>
              </w:rPr>
              <w:t>BrakeByte2Events</w:t>
            </w:r>
          </w:p>
        </w:tc>
        <w:tc>
          <w:tcPr>
            <w:tcW w:w="6174" w:type="dxa"/>
            <w:noWrap/>
            <w:hideMark/>
          </w:tcPr>
          <w:p w:rsidR="00944A64" w:rsidRPr="003544BA" w:rsidRDefault="00944A64" w:rsidP="00124328">
            <w:pPr>
              <w:rPr>
                <w:rFonts w:ascii="Arial Narrow" w:hAnsi="Arial Narrow" w:cs="Calibri"/>
                <w:color w:val="000000"/>
                <w:sz w:val="18"/>
                <w:szCs w:val="18"/>
              </w:rPr>
            </w:pPr>
            <w:r w:rsidRPr="003544BA">
              <w:rPr>
                <w:rFonts w:ascii="Arial Narrow" w:hAnsi="Arial Narrow" w:cs="Calibri"/>
                <w:color w:val="000000"/>
                <w:sz w:val="18"/>
                <w:szCs w:val="18"/>
              </w:rPr>
              <w:t>MSG_BasicSafetyMessage-BSMblob-BrakeSystemStatus-StabilityControlStatus</w:t>
            </w:r>
          </w:p>
        </w:tc>
      </w:tr>
      <w:tr w:rsidR="00944A64" w:rsidRPr="00D44AF5" w:rsidTr="00124328">
        <w:trPr>
          <w:cnfStyle w:val="000000010000" w:firstRow="0" w:lastRow="0" w:firstColumn="0" w:lastColumn="0" w:oddVBand="0" w:evenVBand="0" w:oddHBand="0" w:evenHBand="1" w:firstRowFirstColumn="0" w:firstRowLastColumn="0" w:lastRowFirstColumn="0" w:lastRowLastColumn="0"/>
          <w:trHeight w:val="288"/>
        </w:trPr>
        <w:tc>
          <w:tcPr>
            <w:tcW w:w="2400" w:type="dxa"/>
            <w:noWrap/>
            <w:hideMark/>
          </w:tcPr>
          <w:p w:rsidR="00944A64" w:rsidRPr="003544BA" w:rsidRDefault="00944A64" w:rsidP="00124328">
            <w:pPr>
              <w:rPr>
                <w:rFonts w:ascii="Arial Narrow" w:hAnsi="Arial Narrow" w:cs="Calibri"/>
                <w:sz w:val="18"/>
                <w:szCs w:val="18"/>
              </w:rPr>
            </w:pPr>
            <w:r w:rsidRPr="003544BA">
              <w:rPr>
                <w:rFonts w:ascii="Arial Narrow" w:hAnsi="Arial Narrow" w:cs="Calibri"/>
                <w:sz w:val="18"/>
                <w:szCs w:val="18"/>
              </w:rPr>
              <w:t>BrakeByte2Events</w:t>
            </w:r>
          </w:p>
        </w:tc>
        <w:tc>
          <w:tcPr>
            <w:tcW w:w="6174" w:type="dxa"/>
            <w:noWrap/>
            <w:hideMark/>
          </w:tcPr>
          <w:p w:rsidR="00944A64" w:rsidRPr="003544BA" w:rsidRDefault="00944A64" w:rsidP="00124328">
            <w:pPr>
              <w:rPr>
                <w:rFonts w:ascii="Arial Narrow" w:hAnsi="Arial Narrow" w:cs="Calibri"/>
                <w:color w:val="000000"/>
                <w:sz w:val="18"/>
                <w:szCs w:val="18"/>
              </w:rPr>
            </w:pPr>
            <w:r w:rsidRPr="003544BA">
              <w:rPr>
                <w:rFonts w:ascii="Arial Narrow" w:hAnsi="Arial Narrow" w:cs="Calibri"/>
                <w:color w:val="000000"/>
                <w:sz w:val="18"/>
                <w:szCs w:val="18"/>
              </w:rPr>
              <w:t>MSG_BasicSafetyMessage-BSMblob-BrakeSystemStatus-BrakeBoostApplied</w:t>
            </w:r>
          </w:p>
        </w:tc>
      </w:tr>
      <w:tr w:rsidR="00944A64" w:rsidRPr="00D44AF5" w:rsidTr="00124328">
        <w:trPr>
          <w:cnfStyle w:val="000000100000" w:firstRow="0" w:lastRow="0" w:firstColumn="0" w:lastColumn="0" w:oddVBand="0" w:evenVBand="0" w:oddHBand="1" w:evenHBand="0" w:firstRowFirstColumn="0" w:firstRowLastColumn="0" w:lastRowFirstColumn="0" w:lastRowLastColumn="0"/>
          <w:trHeight w:val="288"/>
        </w:trPr>
        <w:tc>
          <w:tcPr>
            <w:tcW w:w="2400" w:type="dxa"/>
            <w:noWrap/>
            <w:hideMark/>
          </w:tcPr>
          <w:p w:rsidR="00944A64" w:rsidRPr="003544BA" w:rsidRDefault="00944A64" w:rsidP="00124328">
            <w:pPr>
              <w:rPr>
                <w:rFonts w:ascii="Arial Narrow" w:hAnsi="Arial Narrow" w:cs="Calibri"/>
                <w:sz w:val="18"/>
                <w:szCs w:val="18"/>
              </w:rPr>
            </w:pPr>
            <w:r w:rsidRPr="003544BA">
              <w:rPr>
                <w:rFonts w:ascii="Arial Narrow" w:hAnsi="Arial Narrow" w:cs="Calibri"/>
                <w:sz w:val="18"/>
                <w:szCs w:val="18"/>
              </w:rPr>
              <w:t>BrakeByte2Events</w:t>
            </w:r>
          </w:p>
        </w:tc>
        <w:tc>
          <w:tcPr>
            <w:tcW w:w="6174" w:type="dxa"/>
            <w:noWrap/>
            <w:hideMark/>
          </w:tcPr>
          <w:p w:rsidR="00944A64" w:rsidRPr="003544BA" w:rsidRDefault="00944A64" w:rsidP="00124328">
            <w:pPr>
              <w:rPr>
                <w:rFonts w:ascii="Arial Narrow" w:hAnsi="Arial Narrow" w:cs="Calibri"/>
                <w:color w:val="000000"/>
                <w:sz w:val="18"/>
                <w:szCs w:val="18"/>
              </w:rPr>
            </w:pPr>
            <w:r w:rsidRPr="003544BA">
              <w:rPr>
                <w:rFonts w:ascii="Arial Narrow" w:hAnsi="Arial Narrow" w:cs="Calibri"/>
                <w:color w:val="000000"/>
                <w:sz w:val="18"/>
                <w:szCs w:val="18"/>
              </w:rPr>
              <w:t>MSG_BasicSafetyMessage-BSMblob-BrakeSystemStatus-AuxiliaryBrakeStatus</w:t>
            </w:r>
          </w:p>
        </w:tc>
      </w:tr>
      <w:tr w:rsidR="00944A64" w:rsidRPr="00D44AF5" w:rsidTr="00124328">
        <w:trPr>
          <w:cnfStyle w:val="000000010000" w:firstRow="0" w:lastRow="0" w:firstColumn="0" w:lastColumn="0" w:oddVBand="0" w:evenVBand="0" w:oddHBand="0" w:evenHBand="1" w:firstRowFirstColumn="0" w:firstRowLastColumn="0" w:lastRowFirstColumn="0" w:lastRowLastColumn="0"/>
          <w:trHeight w:val="288"/>
        </w:trPr>
        <w:tc>
          <w:tcPr>
            <w:tcW w:w="2400" w:type="dxa"/>
            <w:noWrap/>
            <w:hideMark/>
          </w:tcPr>
          <w:p w:rsidR="00944A64" w:rsidRPr="003544BA" w:rsidRDefault="00944A64" w:rsidP="00124328">
            <w:pPr>
              <w:rPr>
                <w:rFonts w:ascii="Arial Narrow" w:hAnsi="Arial Narrow" w:cs="Calibri"/>
                <w:sz w:val="18"/>
                <w:szCs w:val="18"/>
              </w:rPr>
            </w:pPr>
            <w:r w:rsidRPr="003544BA">
              <w:rPr>
                <w:rFonts w:ascii="Arial Narrow" w:hAnsi="Arial Narrow" w:cs="Calibri"/>
                <w:sz w:val="18"/>
                <w:szCs w:val="18"/>
              </w:rPr>
              <w:t>ExteriorLightsEvents</w:t>
            </w:r>
          </w:p>
        </w:tc>
        <w:tc>
          <w:tcPr>
            <w:tcW w:w="6174" w:type="dxa"/>
            <w:noWrap/>
            <w:hideMark/>
          </w:tcPr>
          <w:p w:rsidR="00944A64" w:rsidRPr="003544BA" w:rsidRDefault="00944A64" w:rsidP="00124328">
            <w:pPr>
              <w:rPr>
                <w:rFonts w:ascii="Arial Narrow" w:hAnsi="Arial Narrow" w:cs="Calibri"/>
                <w:color w:val="000000"/>
                <w:sz w:val="18"/>
                <w:szCs w:val="18"/>
              </w:rPr>
            </w:pPr>
            <w:r w:rsidRPr="003544BA">
              <w:rPr>
                <w:rFonts w:ascii="Arial Narrow" w:hAnsi="Arial Narrow" w:cs="Calibri"/>
                <w:color w:val="000000"/>
                <w:sz w:val="18"/>
                <w:szCs w:val="18"/>
              </w:rPr>
              <w:t xml:space="preserve">MSG_BasicSafetyMessage-VehicleStatus-ExteriorLights </w:t>
            </w:r>
          </w:p>
        </w:tc>
      </w:tr>
      <w:tr w:rsidR="00944A64" w:rsidRPr="00D44AF5" w:rsidTr="00124328">
        <w:trPr>
          <w:cnfStyle w:val="000000100000" w:firstRow="0" w:lastRow="0" w:firstColumn="0" w:lastColumn="0" w:oddVBand="0" w:evenVBand="0" w:oddHBand="1" w:evenHBand="0" w:firstRowFirstColumn="0" w:firstRowLastColumn="0" w:lastRowFirstColumn="0" w:lastRowLastColumn="0"/>
          <w:trHeight w:val="288"/>
        </w:trPr>
        <w:tc>
          <w:tcPr>
            <w:tcW w:w="2400" w:type="dxa"/>
            <w:noWrap/>
            <w:hideMark/>
          </w:tcPr>
          <w:p w:rsidR="00944A64" w:rsidRPr="003544BA" w:rsidRDefault="00944A64" w:rsidP="00124328">
            <w:pPr>
              <w:rPr>
                <w:rFonts w:ascii="Arial Narrow" w:hAnsi="Arial Narrow" w:cs="Calibri"/>
                <w:sz w:val="18"/>
                <w:szCs w:val="18"/>
              </w:rPr>
            </w:pPr>
            <w:r w:rsidRPr="003544BA">
              <w:rPr>
                <w:rFonts w:ascii="Arial Narrow" w:hAnsi="Arial Narrow" w:cs="Calibri"/>
                <w:sz w:val="18"/>
                <w:szCs w:val="18"/>
              </w:rPr>
              <w:t xml:space="preserve">PosAccurByte1Events </w:t>
            </w:r>
          </w:p>
        </w:tc>
        <w:tc>
          <w:tcPr>
            <w:tcW w:w="6174" w:type="dxa"/>
            <w:noWrap/>
            <w:hideMark/>
          </w:tcPr>
          <w:p w:rsidR="00944A64" w:rsidRPr="003544BA" w:rsidRDefault="00944A64" w:rsidP="00124328">
            <w:pPr>
              <w:rPr>
                <w:rFonts w:ascii="Arial Narrow" w:hAnsi="Arial Narrow" w:cs="Calibri"/>
                <w:color w:val="000000"/>
                <w:sz w:val="18"/>
                <w:szCs w:val="18"/>
              </w:rPr>
            </w:pPr>
            <w:r w:rsidRPr="003544BA">
              <w:rPr>
                <w:rFonts w:ascii="Arial Narrow" w:hAnsi="Arial Narrow" w:cs="Calibri"/>
                <w:color w:val="000000"/>
                <w:sz w:val="18"/>
                <w:szCs w:val="18"/>
              </w:rPr>
              <w:t>MSG_BasicSafetyMessage-BSMblob-PositionalAccuracy-MajorAccuracy</w:t>
            </w:r>
          </w:p>
        </w:tc>
      </w:tr>
      <w:tr w:rsidR="00944A64" w:rsidRPr="00D44AF5" w:rsidTr="00124328">
        <w:trPr>
          <w:cnfStyle w:val="000000010000" w:firstRow="0" w:lastRow="0" w:firstColumn="0" w:lastColumn="0" w:oddVBand="0" w:evenVBand="0" w:oddHBand="0" w:evenHBand="1" w:firstRowFirstColumn="0" w:firstRowLastColumn="0" w:lastRowFirstColumn="0" w:lastRowLastColumn="0"/>
          <w:trHeight w:val="288"/>
        </w:trPr>
        <w:tc>
          <w:tcPr>
            <w:tcW w:w="2400" w:type="dxa"/>
            <w:noWrap/>
            <w:hideMark/>
          </w:tcPr>
          <w:p w:rsidR="00944A64" w:rsidRPr="003544BA" w:rsidRDefault="00944A64" w:rsidP="00124328">
            <w:pPr>
              <w:rPr>
                <w:rFonts w:ascii="Arial Narrow" w:hAnsi="Arial Narrow" w:cs="Calibri"/>
                <w:sz w:val="18"/>
                <w:szCs w:val="18"/>
              </w:rPr>
            </w:pPr>
            <w:r w:rsidRPr="003544BA">
              <w:rPr>
                <w:rFonts w:ascii="Arial Narrow" w:hAnsi="Arial Narrow" w:cs="Calibri"/>
                <w:sz w:val="18"/>
                <w:szCs w:val="18"/>
              </w:rPr>
              <w:t xml:space="preserve">PosAccurByte2Events </w:t>
            </w:r>
          </w:p>
        </w:tc>
        <w:tc>
          <w:tcPr>
            <w:tcW w:w="6174" w:type="dxa"/>
            <w:noWrap/>
            <w:hideMark/>
          </w:tcPr>
          <w:p w:rsidR="00944A64" w:rsidRPr="003544BA" w:rsidRDefault="00944A64" w:rsidP="00124328">
            <w:pPr>
              <w:rPr>
                <w:rFonts w:ascii="Arial Narrow" w:hAnsi="Arial Narrow" w:cs="Calibri"/>
                <w:color w:val="000000"/>
                <w:sz w:val="18"/>
                <w:szCs w:val="18"/>
              </w:rPr>
            </w:pPr>
            <w:r w:rsidRPr="003544BA">
              <w:rPr>
                <w:rFonts w:ascii="Arial Narrow" w:hAnsi="Arial Narrow" w:cs="Calibri"/>
                <w:color w:val="000000"/>
                <w:sz w:val="18"/>
                <w:szCs w:val="18"/>
              </w:rPr>
              <w:t>MSG_BasicSafetyMessage-BSMblob-PositionalAccuracy-MinorAccuracy</w:t>
            </w:r>
          </w:p>
        </w:tc>
      </w:tr>
      <w:tr w:rsidR="00944A64" w:rsidRPr="00D44AF5" w:rsidTr="00124328">
        <w:trPr>
          <w:cnfStyle w:val="000000100000" w:firstRow="0" w:lastRow="0" w:firstColumn="0" w:lastColumn="0" w:oddVBand="0" w:evenVBand="0" w:oddHBand="1" w:evenHBand="0" w:firstRowFirstColumn="0" w:firstRowLastColumn="0" w:lastRowFirstColumn="0" w:lastRowLastColumn="0"/>
          <w:trHeight w:val="288"/>
        </w:trPr>
        <w:tc>
          <w:tcPr>
            <w:tcW w:w="2400" w:type="dxa"/>
            <w:noWrap/>
            <w:hideMark/>
          </w:tcPr>
          <w:p w:rsidR="00944A64" w:rsidRPr="003544BA" w:rsidRDefault="00944A64" w:rsidP="00124328">
            <w:pPr>
              <w:rPr>
                <w:rFonts w:ascii="Arial Narrow" w:hAnsi="Arial Narrow" w:cs="Calibri"/>
                <w:sz w:val="18"/>
                <w:szCs w:val="18"/>
              </w:rPr>
            </w:pPr>
            <w:r w:rsidRPr="003544BA">
              <w:rPr>
                <w:rFonts w:ascii="Arial Narrow" w:hAnsi="Arial Narrow" w:cs="Calibri"/>
                <w:sz w:val="18"/>
                <w:szCs w:val="18"/>
              </w:rPr>
              <w:t xml:space="preserve">PosAccurByte3Events </w:t>
            </w:r>
          </w:p>
        </w:tc>
        <w:tc>
          <w:tcPr>
            <w:tcW w:w="6174" w:type="dxa"/>
            <w:noWrap/>
            <w:hideMark/>
          </w:tcPr>
          <w:p w:rsidR="00944A64" w:rsidRPr="003544BA" w:rsidRDefault="00944A64" w:rsidP="00124328">
            <w:pPr>
              <w:rPr>
                <w:rFonts w:ascii="Arial Narrow" w:hAnsi="Arial Narrow" w:cs="Calibri"/>
                <w:color w:val="000000"/>
                <w:sz w:val="18"/>
                <w:szCs w:val="18"/>
              </w:rPr>
            </w:pPr>
            <w:r w:rsidRPr="003544BA">
              <w:rPr>
                <w:rFonts w:ascii="Arial Narrow" w:hAnsi="Arial Narrow" w:cs="Calibri"/>
                <w:color w:val="000000"/>
                <w:sz w:val="18"/>
                <w:szCs w:val="18"/>
              </w:rPr>
              <w:t>MSG_BasicSafetyMessage-BSMblob-PositionalAccuracy-HeadingPA</w:t>
            </w:r>
          </w:p>
        </w:tc>
      </w:tr>
      <w:tr w:rsidR="00944A64" w:rsidRPr="00D44AF5" w:rsidTr="00124328">
        <w:trPr>
          <w:cnfStyle w:val="000000010000" w:firstRow="0" w:lastRow="0" w:firstColumn="0" w:lastColumn="0" w:oddVBand="0" w:evenVBand="0" w:oddHBand="0" w:evenHBand="1" w:firstRowFirstColumn="0" w:firstRowLastColumn="0" w:lastRowFirstColumn="0" w:lastRowLastColumn="0"/>
          <w:trHeight w:val="288"/>
        </w:trPr>
        <w:tc>
          <w:tcPr>
            <w:tcW w:w="2400" w:type="dxa"/>
            <w:noWrap/>
            <w:hideMark/>
          </w:tcPr>
          <w:p w:rsidR="00944A64" w:rsidRPr="003544BA" w:rsidRDefault="00944A64" w:rsidP="00124328">
            <w:pPr>
              <w:rPr>
                <w:rFonts w:ascii="Arial Narrow" w:hAnsi="Arial Narrow" w:cs="Calibri"/>
                <w:sz w:val="18"/>
                <w:szCs w:val="18"/>
              </w:rPr>
            </w:pPr>
            <w:r w:rsidRPr="003544BA">
              <w:rPr>
                <w:rFonts w:ascii="Arial Narrow" w:hAnsi="Arial Narrow" w:cs="Calibri"/>
                <w:sz w:val="18"/>
                <w:szCs w:val="18"/>
              </w:rPr>
              <w:t xml:space="preserve">PosAccurByte4Events </w:t>
            </w:r>
          </w:p>
        </w:tc>
        <w:tc>
          <w:tcPr>
            <w:tcW w:w="6174" w:type="dxa"/>
            <w:noWrap/>
            <w:hideMark/>
          </w:tcPr>
          <w:p w:rsidR="00944A64" w:rsidRPr="003544BA" w:rsidRDefault="00944A64" w:rsidP="00124328">
            <w:pPr>
              <w:rPr>
                <w:rFonts w:ascii="Arial Narrow" w:hAnsi="Arial Narrow" w:cs="Calibri"/>
                <w:color w:val="000000"/>
                <w:sz w:val="18"/>
                <w:szCs w:val="18"/>
              </w:rPr>
            </w:pPr>
            <w:r w:rsidRPr="003544BA">
              <w:rPr>
                <w:rFonts w:ascii="Arial Narrow" w:hAnsi="Arial Narrow" w:cs="Calibri"/>
                <w:color w:val="000000"/>
                <w:sz w:val="18"/>
                <w:szCs w:val="18"/>
              </w:rPr>
              <w:t>MSG_BasicSafetyMessage-BSMblob-PositionalAccuracy-HeadingPA</w:t>
            </w:r>
          </w:p>
        </w:tc>
      </w:tr>
      <w:tr w:rsidR="00944A64" w:rsidRPr="00D44AF5" w:rsidTr="00124328">
        <w:trPr>
          <w:cnfStyle w:val="000000100000" w:firstRow="0" w:lastRow="0" w:firstColumn="0" w:lastColumn="0" w:oddVBand="0" w:evenVBand="0" w:oddHBand="1" w:evenHBand="0" w:firstRowFirstColumn="0" w:firstRowLastColumn="0" w:lastRowFirstColumn="0" w:lastRowLastColumn="0"/>
          <w:trHeight w:val="288"/>
        </w:trPr>
        <w:tc>
          <w:tcPr>
            <w:tcW w:w="2400" w:type="dxa"/>
            <w:noWrap/>
            <w:hideMark/>
          </w:tcPr>
          <w:p w:rsidR="00944A64" w:rsidRPr="003544BA" w:rsidRDefault="00944A64" w:rsidP="00124328">
            <w:pPr>
              <w:rPr>
                <w:rFonts w:ascii="Arial Narrow" w:hAnsi="Arial Narrow" w:cs="Calibri"/>
                <w:sz w:val="18"/>
                <w:szCs w:val="18"/>
              </w:rPr>
            </w:pPr>
            <w:r w:rsidRPr="003544BA">
              <w:rPr>
                <w:rFonts w:ascii="Arial Narrow" w:hAnsi="Arial Narrow" w:cs="Calibri"/>
                <w:sz w:val="18"/>
                <w:szCs w:val="18"/>
              </w:rPr>
              <w:t>SteerAngleEvents</w:t>
            </w:r>
          </w:p>
        </w:tc>
        <w:tc>
          <w:tcPr>
            <w:tcW w:w="6174" w:type="dxa"/>
            <w:noWrap/>
            <w:hideMark/>
          </w:tcPr>
          <w:p w:rsidR="00944A64" w:rsidRPr="003544BA" w:rsidRDefault="00944A64" w:rsidP="00124328">
            <w:pPr>
              <w:rPr>
                <w:rFonts w:ascii="Arial Narrow" w:hAnsi="Arial Narrow" w:cs="Calibri"/>
                <w:color w:val="000000"/>
                <w:sz w:val="18"/>
                <w:szCs w:val="18"/>
              </w:rPr>
            </w:pPr>
            <w:r w:rsidRPr="003544BA">
              <w:rPr>
                <w:rFonts w:ascii="Arial Narrow" w:hAnsi="Arial Narrow" w:cs="Calibri"/>
                <w:color w:val="000000"/>
                <w:sz w:val="18"/>
                <w:szCs w:val="18"/>
              </w:rPr>
              <w:t>MSG_BasicSafetyMessage-VehicleStatus-Steering-SteeringWheelAngle</w:t>
            </w:r>
          </w:p>
        </w:tc>
      </w:tr>
      <w:tr w:rsidR="00944A64" w:rsidRPr="00D44AF5" w:rsidTr="00124328">
        <w:trPr>
          <w:cnfStyle w:val="000000010000" w:firstRow="0" w:lastRow="0" w:firstColumn="0" w:lastColumn="0" w:oddVBand="0" w:evenVBand="0" w:oddHBand="0" w:evenHBand="1" w:firstRowFirstColumn="0" w:firstRowLastColumn="0" w:lastRowFirstColumn="0" w:lastRowLastColumn="0"/>
          <w:trHeight w:val="288"/>
        </w:trPr>
        <w:tc>
          <w:tcPr>
            <w:tcW w:w="2400" w:type="dxa"/>
            <w:noWrap/>
            <w:hideMark/>
          </w:tcPr>
          <w:p w:rsidR="00944A64" w:rsidRPr="003544BA" w:rsidRDefault="00944A64" w:rsidP="00124328">
            <w:pPr>
              <w:rPr>
                <w:rFonts w:ascii="Arial Narrow" w:hAnsi="Arial Narrow" w:cs="Calibri"/>
                <w:sz w:val="18"/>
                <w:szCs w:val="18"/>
              </w:rPr>
            </w:pPr>
            <w:r w:rsidRPr="003544BA">
              <w:rPr>
                <w:rFonts w:ascii="Arial Narrow" w:hAnsi="Arial Narrow" w:cs="Calibri"/>
                <w:sz w:val="18"/>
                <w:szCs w:val="18"/>
              </w:rPr>
              <w:t>TransStateEvents</w:t>
            </w:r>
          </w:p>
        </w:tc>
        <w:tc>
          <w:tcPr>
            <w:tcW w:w="6174" w:type="dxa"/>
            <w:noWrap/>
            <w:hideMark/>
          </w:tcPr>
          <w:p w:rsidR="00944A64" w:rsidRPr="003544BA" w:rsidRDefault="00944A64" w:rsidP="00124328">
            <w:pPr>
              <w:rPr>
                <w:rFonts w:ascii="Arial Narrow" w:hAnsi="Arial Narrow" w:cs="Calibri"/>
                <w:color w:val="000000"/>
                <w:sz w:val="18"/>
                <w:szCs w:val="18"/>
              </w:rPr>
            </w:pPr>
            <w:r w:rsidRPr="003544BA">
              <w:rPr>
                <w:rFonts w:ascii="Arial Narrow" w:hAnsi="Arial Narrow" w:cs="Calibri"/>
                <w:color w:val="000000"/>
                <w:sz w:val="18"/>
                <w:szCs w:val="18"/>
              </w:rPr>
              <w:t>MSG_BasicSafetyMessage-BSMblob-TransmissionAndSpeed-TransmissionState</w:t>
            </w:r>
          </w:p>
        </w:tc>
      </w:tr>
      <w:tr w:rsidR="00944A64" w:rsidRPr="00D44AF5" w:rsidTr="00124328">
        <w:trPr>
          <w:cnfStyle w:val="000000100000" w:firstRow="0" w:lastRow="0" w:firstColumn="0" w:lastColumn="0" w:oddVBand="0" w:evenVBand="0" w:oddHBand="1" w:evenHBand="0" w:firstRowFirstColumn="0" w:firstRowLastColumn="0" w:lastRowFirstColumn="0" w:lastRowLastColumn="0"/>
          <w:trHeight w:val="288"/>
        </w:trPr>
        <w:tc>
          <w:tcPr>
            <w:tcW w:w="2400" w:type="dxa"/>
            <w:noWrap/>
            <w:hideMark/>
          </w:tcPr>
          <w:p w:rsidR="00944A64" w:rsidRPr="003544BA" w:rsidRDefault="00944A64" w:rsidP="00124328">
            <w:pPr>
              <w:rPr>
                <w:rFonts w:ascii="Arial Narrow" w:hAnsi="Arial Narrow" w:cs="Calibri"/>
                <w:sz w:val="18"/>
                <w:szCs w:val="18"/>
              </w:rPr>
            </w:pPr>
            <w:r w:rsidRPr="003544BA">
              <w:rPr>
                <w:rFonts w:ascii="Arial Narrow" w:hAnsi="Arial Narrow" w:cs="Calibri"/>
                <w:sz w:val="18"/>
                <w:szCs w:val="18"/>
              </w:rPr>
              <w:t>WiperStatusFrontEvents</w:t>
            </w:r>
          </w:p>
        </w:tc>
        <w:tc>
          <w:tcPr>
            <w:tcW w:w="6174" w:type="dxa"/>
            <w:noWrap/>
            <w:hideMark/>
          </w:tcPr>
          <w:p w:rsidR="00944A64" w:rsidRPr="003544BA" w:rsidRDefault="00944A64" w:rsidP="00124328">
            <w:pPr>
              <w:rPr>
                <w:rFonts w:ascii="Arial Narrow" w:hAnsi="Arial Narrow" w:cs="Calibri"/>
                <w:color w:val="000000"/>
                <w:sz w:val="18"/>
                <w:szCs w:val="18"/>
              </w:rPr>
            </w:pPr>
            <w:r w:rsidRPr="003544BA">
              <w:rPr>
                <w:rFonts w:ascii="Arial Narrow" w:hAnsi="Arial Narrow" w:cs="Calibri"/>
                <w:color w:val="000000"/>
                <w:sz w:val="18"/>
                <w:szCs w:val="18"/>
              </w:rPr>
              <w:t>MSG_BasicSafetyMessage-VehicleStatus-Wipers-WiperStatusFront</w:t>
            </w:r>
          </w:p>
        </w:tc>
      </w:tr>
    </w:tbl>
    <w:p w:rsidR="00944A64" w:rsidRDefault="00944A64" w:rsidP="00863FDC">
      <w:pPr>
        <w:rPr>
          <w:rStyle w:val="SubtleEmphasis"/>
          <w:i w:val="0"/>
          <w:iCs w:val="0"/>
          <w:color w:val="auto"/>
        </w:rPr>
      </w:pPr>
    </w:p>
    <w:p w:rsidR="00944A64" w:rsidRDefault="00944A64" w:rsidP="00863FDC">
      <w:pPr>
        <w:rPr>
          <w:rStyle w:val="SubtleEmphasis"/>
          <w:i w:val="0"/>
          <w:iCs w:val="0"/>
          <w:color w:val="auto"/>
        </w:rPr>
      </w:pPr>
      <w:r>
        <w:rPr>
          <w:rStyle w:val="SubtleEmphasis"/>
          <w:i w:val="0"/>
          <w:iCs w:val="0"/>
          <w:color w:val="auto"/>
        </w:rPr>
        <w:t xml:space="preserve">The following sections will detail each of the aforementioned files while providing samples of each to equip users with the requisite knowledge to extract insights from the BSM </w:t>
      </w:r>
      <w:r w:rsidR="00065C1B">
        <w:rPr>
          <w:rStyle w:val="SubtleEmphasis"/>
          <w:i w:val="0"/>
          <w:iCs w:val="0"/>
          <w:color w:val="auto"/>
        </w:rPr>
        <w:t>dataset</w:t>
      </w:r>
      <w:r>
        <w:rPr>
          <w:rStyle w:val="SubtleEmphasis"/>
          <w:i w:val="0"/>
          <w:iCs w:val="0"/>
          <w:color w:val="auto"/>
        </w:rPr>
        <w:t xml:space="preserve">. </w:t>
      </w:r>
    </w:p>
    <w:p w:rsidR="00944A64" w:rsidRDefault="00944A64" w:rsidP="00912065">
      <w:pPr>
        <w:rPr>
          <w:rStyle w:val="SubtleEmphasis"/>
          <w:i w:val="0"/>
          <w:iCs w:val="0"/>
          <w:color w:val="auto"/>
        </w:rPr>
      </w:pPr>
    </w:p>
    <w:p w:rsidR="00C122F8" w:rsidRDefault="00C122F8" w:rsidP="00C122F8">
      <w:pPr>
        <w:pStyle w:val="Heading2"/>
        <w:rPr>
          <w:rStyle w:val="SubtleEmphasis"/>
          <w:rFonts w:hint="eastAsia"/>
          <w:i w:val="0"/>
          <w:iCs w:val="0"/>
          <w:color w:val="auto"/>
        </w:rPr>
      </w:pPr>
      <w:bookmarkStart w:id="364" w:name="_Toc386637634"/>
      <w:bookmarkStart w:id="365" w:name="_Toc438163784"/>
      <w:r>
        <w:rPr>
          <w:rStyle w:val="SubtleEmphasis"/>
          <w:i w:val="0"/>
          <w:iCs w:val="0"/>
          <w:color w:val="auto"/>
        </w:rPr>
        <w:t>BsmMD File</w:t>
      </w:r>
      <w:bookmarkEnd w:id="364"/>
      <w:bookmarkEnd w:id="365"/>
      <w:r>
        <w:rPr>
          <w:rStyle w:val="SubtleEmphasis"/>
          <w:i w:val="0"/>
          <w:iCs w:val="0"/>
          <w:color w:val="auto"/>
        </w:rPr>
        <w:t xml:space="preserve"> </w:t>
      </w:r>
    </w:p>
    <w:p w:rsidR="00C122F8" w:rsidRDefault="00C122F8" w:rsidP="00C122F8">
      <w:pPr>
        <w:rPr>
          <w:rStyle w:val="SubtleEmphasis"/>
          <w:i w:val="0"/>
          <w:iCs w:val="0"/>
          <w:color w:val="auto"/>
        </w:rPr>
      </w:pPr>
    </w:p>
    <w:p w:rsidR="00C122F8" w:rsidRDefault="00C122F8" w:rsidP="00C122F8">
      <w:pPr>
        <w:rPr>
          <w:rStyle w:val="SubtleEmphasis"/>
          <w:i w:val="0"/>
          <w:iCs w:val="0"/>
          <w:color w:val="auto"/>
        </w:rPr>
      </w:pPr>
      <w:r>
        <w:rPr>
          <w:rStyle w:val="SubtleEmphasis"/>
          <w:i w:val="0"/>
          <w:iCs w:val="0"/>
          <w:color w:val="auto"/>
        </w:rPr>
        <w:t xml:space="preserve">The </w:t>
      </w:r>
      <w:r>
        <w:rPr>
          <w:rStyle w:val="SubtleEmphasis"/>
          <w:iCs w:val="0"/>
          <w:color w:val="auto"/>
        </w:rPr>
        <w:t xml:space="preserve">BsmMD </w:t>
      </w:r>
      <w:r>
        <w:rPr>
          <w:rStyle w:val="SubtleEmphasis"/>
          <w:i w:val="0"/>
          <w:iCs w:val="0"/>
          <w:color w:val="auto"/>
        </w:rPr>
        <w:t xml:space="preserve">File is the BSM metadata file for the transmitted BSMs from a single vehicle. All transmitted BSMs are embedded in a frame with security and communication layers. The basic function of this file is to be a pointer into the file that contains all the BSMs transmitted by each participating vehicle. The file contains device IDs, certification IDs, and offsets; these elements are a part of the security and communication layer that is required for the V2V/V2I network. As a part of the security layer, the </w:t>
      </w:r>
      <w:r w:rsidRPr="006F3709">
        <w:rPr>
          <w:rStyle w:val="SubtleEmphasis"/>
          <w:iCs w:val="0"/>
          <w:color w:val="auto"/>
        </w:rPr>
        <w:t>BsmMD</w:t>
      </w:r>
      <w:r>
        <w:rPr>
          <w:rStyle w:val="SubtleEmphasis"/>
          <w:i w:val="0"/>
          <w:iCs w:val="0"/>
          <w:color w:val="auto"/>
        </w:rPr>
        <w:t xml:space="preserve"> file contains a set of randomly generated device IDs that mask the true ID of a transmitting antenna (“TxRandom”). These randomly generated device IDs are also accompanied by the unmasked ID of transmitting antenna and the ID receiving antenna. An additional security layer is attached to a transmitted BSM by way of a certificate ID. The certificate ID (CertID) protects transmitted BSMs throughout the connected vehicle environment and enables connected vehicles (and roadside equipment) to accept only messages of entities with valid certificate IDs. For additional information regarding security measures incorporated into the connect vehicle network, review the </w:t>
      </w:r>
      <w:r w:rsidRPr="0030202F">
        <w:rPr>
          <w:rStyle w:val="SubtleEmphasis"/>
          <w:i w:val="0"/>
          <w:iCs w:val="0"/>
          <w:color w:val="auto"/>
        </w:rPr>
        <w:t>Certificate Management Entities for a Connected Vehicle Environment</w:t>
      </w:r>
      <w:r>
        <w:rPr>
          <w:rStyle w:val="SubtleEmphasis"/>
          <w:i w:val="0"/>
          <w:iCs w:val="0"/>
          <w:color w:val="auto"/>
        </w:rPr>
        <w:t xml:space="preserve"> d</w:t>
      </w:r>
      <w:r w:rsidRPr="0030202F">
        <w:rPr>
          <w:rStyle w:val="SubtleEmphasis"/>
          <w:i w:val="0"/>
          <w:iCs w:val="0"/>
          <w:color w:val="auto"/>
        </w:rPr>
        <w:t>ocumen</w:t>
      </w:r>
      <w:r>
        <w:rPr>
          <w:rStyle w:val="SubtleEmphasis"/>
          <w:i w:val="0"/>
          <w:iCs w:val="0"/>
          <w:color w:val="auto"/>
        </w:rPr>
        <w:t>t produced by RITA/USDOT.</w:t>
      </w:r>
      <w:r>
        <w:rPr>
          <w:rStyle w:val="FootnoteReference"/>
        </w:rPr>
        <w:footnoteReference w:id="6"/>
      </w:r>
    </w:p>
    <w:p w:rsidR="00C122F8" w:rsidRDefault="00C122F8" w:rsidP="00C122F8">
      <w:pPr>
        <w:rPr>
          <w:rStyle w:val="SubtleEmphasis"/>
          <w:i w:val="0"/>
          <w:iCs w:val="0"/>
          <w:color w:val="auto"/>
        </w:rPr>
      </w:pPr>
    </w:p>
    <w:p w:rsidR="00C122F8" w:rsidRDefault="00C122F8" w:rsidP="00C122F8">
      <w:pPr>
        <w:rPr>
          <w:rStyle w:val="SubtleEmphasis"/>
          <w:i w:val="0"/>
          <w:iCs w:val="0"/>
          <w:color w:val="auto"/>
        </w:rPr>
      </w:pPr>
      <w:r>
        <w:rPr>
          <w:rStyle w:val="SubtleEmphasis"/>
          <w:i w:val="0"/>
          <w:iCs w:val="0"/>
          <w:color w:val="auto"/>
        </w:rPr>
        <w:t xml:space="preserve">In addition to the various security details, the </w:t>
      </w:r>
      <w:r w:rsidRPr="006F3709">
        <w:rPr>
          <w:rStyle w:val="SubtleEmphasis"/>
          <w:iCs w:val="0"/>
          <w:color w:val="auto"/>
        </w:rPr>
        <w:t>BsmMD</w:t>
      </w:r>
      <w:r>
        <w:rPr>
          <w:rStyle w:val="SubtleEmphasis"/>
          <w:i w:val="0"/>
          <w:iCs w:val="0"/>
          <w:color w:val="auto"/>
        </w:rPr>
        <w:t xml:space="preserve"> file also contains time offset values for the various parts of a BSM as well as the frame offsets to allow BSMs to be synced with associated video recordings. These frame offsets will be of limited value to RDE users as the RDE will not host such recordings. Including the aforementioned data elements of the BSM metadata file, there are a total of 13 fields. </w:t>
      </w:r>
      <w:r>
        <w:rPr>
          <w:rStyle w:val="SubtleEmphasis"/>
          <w:i w:val="0"/>
          <w:iCs w:val="0"/>
          <w:color w:val="auto"/>
        </w:rPr>
        <w:fldChar w:fldCharType="begin"/>
      </w:r>
      <w:r>
        <w:rPr>
          <w:rStyle w:val="SubtleEmphasis"/>
          <w:i w:val="0"/>
          <w:iCs w:val="0"/>
          <w:color w:val="auto"/>
        </w:rPr>
        <w:instrText xml:space="preserve"> REF _Ref353863029 \h </w:instrText>
      </w:r>
      <w:r>
        <w:rPr>
          <w:rStyle w:val="SubtleEmphasis"/>
          <w:i w:val="0"/>
          <w:iCs w:val="0"/>
          <w:color w:val="auto"/>
        </w:rPr>
      </w:r>
      <w:r>
        <w:rPr>
          <w:rStyle w:val="SubtleEmphasis"/>
          <w:i w:val="0"/>
          <w:iCs w:val="0"/>
          <w:color w:val="auto"/>
        </w:rPr>
        <w:fldChar w:fldCharType="separate"/>
      </w:r>
      <w:r>
        <w:t xml:space="preserve">Table </w:t>
      </w:r>
      <w:r>
        <w:rPr>
          <w:noProof/>
        </w:rPr>
        <w:t>34</w:t>
      </w:r>
      <w:r>
        <w:rPr>
          <w:rStyle w:val="SubtleEmphasis"/>
          <w:i w:val="0"/>
          <w:iCs w:val="0"/>
          <w:color w:val="auto"/>
        </w:rPr>
        <w:fldChar w:fldCharType="end"/>
      </w:r>
      <w:r>
        <w:rPr>
          <w:rStyle w:val="SubtleEmphasis"/>
          <w:i w:val="0"/>
          <w:iCs w:val="0"/>
          <w:color w:val="auto"/>
        </w:rPr>
        <w:t xml:space="preserve"> provides a brief overview of each of these fields.</w:t>
      </w:r>
    </w:p>
    <w:p w:rsidR="00C122F8" w:rsidRDefault="00C122F8" w:rsidP="00C122F8">
      <w:pPr>
        <w:pStyle w:val="Caption"/>
        <w:rPr>
          <w:rStyle w:val="SubtleEmphasis"/>
          <w:i/>
          <w:iCs w:val="0"/>
          <w:color w:val="auto"/>
        </w:rPr>
      </w:pPr>
      <w:bookmarkStart w:id="366" w:name="_Ref353863029"/>
      <w:bookmarkStart w:id="367" w:name="_Toc386637784"/>
      <w:r>
        <w:t xml:space="preserve">Table </w:t>
      </w:r>
      <w:r w:rsidR="00150E45">
        <w:fldChar w:fldCharType="begin"/>
      </w:r>
      <w:r w:rsidR="00150E45">
        <w:instrText xml:space="preserve"> SEQ Table \* ARABIC </w:instrText>
      </w:r>
      <w:r w:rsidR="00150E45">
        <w:fldChar w:fldCharType="separate"/>
      </w:r>
      <w:r>
        <w:rPr>
          <w:noProof/>
        </w:rPr>
        <w:t>34</w:t>
      </w:r>
      <w:r w:rsidR="00150E45">
        <w:rPr>
          <w:noProof/>
        </w:rPr>
        <w:fldChar w:fldCharType="end"/>
      </w:r>
      <w:bookmarkEnd w:id="366"/>
      <w:r>
        <w:t>: Data Elements of the BsmMD File</w:t>
      </w:r>
      <w:bookmarkEnd w:id="367"/>
      <w:r>
        <w:t xml:space="preserve"> </w:t>
      </w:r>
    </w:p>
    <w:tbl>
      <w:tblPr>
        <w:tblW w:w="8824"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1458"/>
        <w:gridCol w:w="811"/>
        <w:gridCol w:w="1103"/>
        <w:gridCol w:w="840"/>
        <w:gridCol w:w="4612"/>
      </w:tblGrid>
      <w:tr w:rsidR="00C122F8" w:rsidRPr="002F0F82" w:rsidTr="00C122F8">
        <w:trPr>
          <w:trHeight w:val="288"/>
          <w:jc w:val="center"/>
        </w:trPr>
        <w:tc>
          <w:tcPr>
            <w:tcW w:w="145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jc w:val="center"/>
              <w:rPr>
                <w:rFonts w:ascii="Arial Narrow" w:hAnsi="Arial Narrow" w:cs="Calibri"/>
                <w:b/>
                <w:color w:val="000000"/>
                <w:sz w:val="18"/>
                <w:szCs w:val="18"/>
              </w:rPr>
            </w:pPr>
            <w:r w:rsidRPr="003544BA">
              <w:rPr>
                <w:rFonts w:ascii="Arial Narrow" w:hAnsi="Arial Narrow" w:cs="Calibri"/>
                <w:b/>
                <w:color w:val="000000"/>
                <w:sz w:val="18"/>
                <w:szCs w:val="18"/>
              </w:rPr>
              <w:t>Field Name</w:t>
            </w:r>
          </w:p>
        </w:tc>
        <w:tc>
          <w:tcPr>
            <w:tcW w:w="81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jc w:val="center"/>
              <w:rPr>
                <w:rFonts w:ascii="Arial Narrow" w:hAnsi="Arial Narrow" w:cs="Calibri"/>
                <w:b/>
                <w:color w:val="000000"/>
                <w:sz w:val="18"/>
                <w:szCs w:val="18"/>
              </w:rPr>
            </w:pPr>
            <w:r w:rsidRPr="003544BA">
              <w:rPr>
                <w:rFonts w:ascii="Arial Narrow" w:hAnsi="Arial Narrow" w:cs="Calibri"/>
                <w:b/>
                <w:color w:val="000000"/>
                <w:sz w:val="18"/>
                <w:szCs w:val="18"/>
              </w:rPr>
              <w:t>Type</w:t>
            </w:r>
          </w:p>
        </w:tc>
        <w:tc>
          <w:tcPr>
            <w:tcW w:w="110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jc w:val="center"/>
              <w:rPr>
                <w:rFonts w:ascii="Arial Narrow" w:hAnsi="Arial Narrow" w:cs="Calibri"/>
                <w:b/>
                <w:color w:val="000000"/>
                <w:sz w:val="18"/>
                <w:szCs w:val="18"/>
              </w:rPr>
            </w:pPr>
            <w:r w:rsidRPr="003544BA">
              <w:rPr>
                <w:rFonts w:ascii="Arial Narrow" w:hAnsi="Arial Narrow" w:cs="Calibri"/>
                <w:b/>
                <w:color w:val="000000"/>
                <w:sz w:val="18"/>
                <w:szCs w:val="18"/>
              </w:rPr>
              <w:t>Units</w:t>
            </w:r>
          </w:p>
        </w:tc>
        <w:tc>
          <w:tcPr>
            <w:tcW w:w="8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jc w:val="center"/>
              <w:rPr>
                <w:rFonts w:ascii="Arial Narrow" w:hAnsi="Arial Narrow" w:cs="Calibri"/>
                <w:b/>
                <w:color w:val="000000"/>
                <w:sz w:val="18"/>
                <w:szCs w:val="18"/>
              </w:rPr>
            </w:pPr>
            <w:r w:rsidRPr="003544BA">
              <w:rPr>
                <w:rFonts w:ascii="Arial Narrow" w:hAnsi="Arial Narrow" w:cs="Calibri"/>
                <w:b/>
                <w:color w:val="000000"/>
                <w:sz w:val="18"/>
                <w:szCs w:val="18"/>
              </w:rPr>
              <w:t>EnumId</w:t>
            </w:r>
          </w:p>
        </w:tc>
        <w:tc>
          <w:tcPr>
            <w:tcW w:w="461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jc w:val="center"/>
              <w:rPr>
                <w:rFonts w:ascii="Arial Narrow" w:hAnsi="Arial Narrow" w:cs="Calibri"/>
                <w:b/>
                <w:color w:val="000000"/>
                <w:sz w:val="18"/>
                <w:szCs w:val="18"/>
              </w:rPr>
            </w:pPr>
            <w:r w:rsidRPr="003544BA">
              <w:rPr>
                <w:rFonts w:ascii="Arial Narrow" w:hAnsi="Arial Narrow" w:cs="Calibri"/>
                <w:b/>
                <w:color w:val="000000"/>
                <w:sz w:val="18"/>
                <w:szCs w:val="18"/>
              </w:rPr>
              <w:t>Description</w:t>
            </w:r>
          </w:p>
        </w:tc>
      </w:tr>
      <w:tr w:rsidR="00C122F8" w:rsidRPr="002F0F82" w:rsidTr="00C122F8">
        <w:trPr>
          <w:trHeight w:val="288"/>
          <w:jc w:val="center"/>
        </w:trPr>
        <w:tc>
          <w:tcPr>
            <w:tcW w:w="145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RxDevice</w:t>
            </w:r>
          </w:p>
        </w:tc>
        <w:tc>
          <w:tcPr>
            <w:tcW w:w="81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0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p>
        </w:tc>
        <w:tc>
          <w:tcPr>
            <w:tcW w:w="461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ID (number) of the device that logs a BSM</w:t>
            </w:r>
          </w:p>
        </w:tc>
      </w:tr>
      <w:tr w:rsidR="00C122F8" w:rsidRPr="002F0F82" w:rsidTr="00C122F8">
        <w:trPr>
          <w:trHeight w:val="288"/>
          <w:jc w:val="center"/>
        </w:trPr>
        <w:tc>
          <w:tcPr>
            <w:tcW w:w="145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FileID</w:t>
            </w:r>
          </w:p>
        </w:tc>
        <w:tc>
          <w:tcPr>
            <w:tcW w:w="81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0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p>
        </w:tc>
        <w:tc>
          <w:tcPr>
            <w:tcW w:w="461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Reference number to locate the source of the data in its original file</w:t>
            </w:r>
          </w:p>
        </w:tc>
      </w:tr>
      <w:tr w:rsidR="00C122F8" w:rsidRPr="002F0F82" w:rsidTr="00C122F8">
        <w:trPr>
          <w:trHeight w:val="288"/>
          <w:jc w:val="center"/>
        </w:trPr>
        <w:tc>
          <w:tcPr>
            <w:tcW w:w="145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TxDevice</w:t>
            </w:r>
          </w:p>
        </w:tc>
        <w:tc>
          <w:tcPr>
            <w:tcW w:w="81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0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p>
        </w:tc>
        <w:tc>
          <w:tcPr>
            <w:tcW w:w="461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ID (number) of the device that transmits a BSM</w:t>
            </w:r>
          </w:p>
        </w:tc>
      </w:tr>
      <w:tr w:rsidR="00C122F8" w:rsidRPr="002F0F82" w:rsidTr="00C122F8">
        <w:trPr>
          <w:trHeight w:val="288"/>
          <w:jc w:val="center"/>
        </w:trPr>
        <w:tc>
          <w:tcPr>
            <w:tcW w:w="145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Gentime</w:t>
            </w:r>
          </w:p>
        </w:tc>
        <w:tc>
          <w:tcPr>
            <w:tcW w:w="81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0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milliseconds</w:t>
            </w:r>
          </w:p>
        </w:tc>
        <w:tc>
          <w:tcPr>
            <w:tcW w:w="8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p>
        </w:tc>
        <w:tc>
          <w:tcPr>
            <w:tcW w:w="461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A more secure form of Epoch time, which is influenced by 1609.2 of the IEEE 1609 family of standards-related network management and security</w:t>
            </w:r>
          </w:p>
        </w:tc>
      </w:tr>
      <w:tr w:rsidR="00C122F8" w:rsidRPr="002F0F82" w:rsidTr="00C122F8">
        <w:trPr>
          <w:trHeight w:val="288"/>
          <w:jc w:val="center"/>
        </w:trPr>
        <w:tc>
          <w:tcPr>
            <w:tcW w:w="145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CertId</w:t>
            </w:r>
          </w:p>
        </w:tc>
        <w:tc>
          <w:tcPr>
            <w:tcW w:w="81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0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p>
        </w:tc>
        <w:tc>
          <w:tcPr>
            <w:tcW w:w="461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Numeric value attached to BSMs to verify that the source of the message is valid</w:t>
            </w:r>
          </w:p>
        </w:tc>
      </w:tr>
      <w:tr w:rsidR="00C122F8" w:rsidRPr="002F0F82" w:rsidTr="00C122F8">
        <w:trPr>
          <w:trHeight w:val="288"/>
          <w:jc w:val="center"/>
        </w:trPr>
        <w:tc>
          <w:tcPr>
            <w:tcW w:w="145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TxRandom</w:t>
            </w:r>
          </w:p>
        </w:tc>
        <w:tc>
          <w:tcPr>
            <w:tcW w:w="8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0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p>
        </w:tc>
        <w:tc>
          <w:tcPr>
            <w:tcW w:w="461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Randomly assigned ID to mask the device ID of the transmitting device for security purposes</w:t>
            </w:r>
          </w:p>
        </w:tc>
      </w:tr>
      <w:tr w:rsidR="00C122F8" w:rsidRPr="002F0F82" w:rsidTr="00C122F8">
        <w:trPr>
          <w:trHeight w:val="288"/>
          <w:jc w:val="center"/>
        </w:trPr>
        <w:tc>
          <w:tcPr>
            <w:tcW w:w="145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FrameOffset</w:t>
            </w:r>
          </w:p>
        </w:tc>
        <w:tc>
          <w:tcPr>
            <w:tcW w:w="8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0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p>
        </w:tc>
        <w:tc>
          <w:tcPr>
            <w:tcW w:w="8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p>
        </w:tc>
        <w:tc>
          <w:tcPr>
            <w:tcW w:w="461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(to  be filled in pending input from Safety Pilot Test Conductor)</w:t>
            </w:r>
          </w:p>
        </w:tc>
      </w:tr>
      <w:tr w:rsidR="00C122F8" w:rsidRPr="002F0F82" w:rsidTr="00C122F8">
        <w:trPr>
          <w:trHeight w:val="288"/>
          <w:jc w:val="center"/>
        </w:trPr>
        <w:tc>
          <w:tcPr>
            <w:tcW w:w="145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FrameSize</w:t>
            </w:r>
          </w:p>
        </w:tc>
        <w:tc>
          <w:tcPr>
            <w:tcW w:w="8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 xml:space="preserve">Integer </w:t>
            </w:r>
          </w:p>
        </w:tc>
        <w:tc>
          <w:tcPr>
            <w:tcW w:w="110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p>
        </w:tc>
        <w:tc>
          <w:tcPr>
            <w:tcW w:w="8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p>
        </w:tc>
        <w:tc>
          <w:tcPr>
            <w:tcW w:w="461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(to  be filled in pending input from Safety Pilot Test Conductor)</w:t>
            </w:r>
          </w:p>
        </w:tc>
      </w:tr>
      <w:tr w:rsidR="00C122F8" w:rsidRPr="002F0F82" w:rsidTr="00C122F8">
        <w:trPr>
          <w:trHeight w:val="288"/>
          <w:jc w:val="center"/>
        </w:trPr>
        <w:tc>
          <w:tcPr>
            <w:tcW w:w="145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BsmPIRelOffset</w:t>
            </w:r>
          </w:p>
        </w:tc>
        <w:tc>
          <w:tcPr>
            <w:tcW w:w="8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0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sec/msec</w:t>
            </w:r>
          </w:p>
        </w:tc>
        <w:tc>
          <w:tcPr>
            <w:tcW w:w="8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p>
        </w:tc>
        <w:tc>
          <w:tcPr>
            <w:tcW w:w="461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(to  be filled in pending input from Safety Pilot Test Conductor)</w:t>
            </w:r>
          </w:p>
        </w:tc>
      </w:tr>
      <w:tr w:rsidR="00C122F8" w:rsidRPr="002F0F82" w:rsidTr="00C122F8">
        <w:trPr>
          <w:trHeight w:val="288"/>
          <w:jc w:val="center"/>
        </w:trPr>
        <w:tc>
          <w:tcPr>
            <w:tcW w:w="145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BsmPIIRelOffset</w:t>
            </w:r>
          </w:p>
        </w:tc>
        <w:tc>
          <w:tcPr>
            <w:tcW w:w="8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0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sec/msec</w:t>
            </w:r>
          </w:p>
        </w:tc>
        <w:tc>
          <w:tcPr>
            <w:tcW w:w="8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p>
        </w:tc>
        <w:tc>
          <w:tcPr>
            <w:tcW w:w="461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(to  be filled in pending input from Safety Pilot Test Conductor)</w:t>
            </w:r>
          </w:p>
        </w:tc>
      </w:tr>
      <w:tr w:rsidR="00C122F8" w:rsidRPr="002F0F82" w:rsidTr="00C122F8">
        <w:trPr>
          <w:trHeight w:val="288"/>
          <w:jc w:val="center"/>
        </w:trPr>
        <w:tc>
          <w:tcPr>
            <w:tcW w:w="145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BsmPIIIRelOffset</w:t>
            </w:r>
          </w:p>
        </w:tc>
        <w:tc>
          <w:tcPr>
            <w:tcW w:w="8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0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sec/msec</w:t>
            </w:r>
          </w:p>
        </w:tc>
        <w:tc>
          <w:tcPr>
            <w:tcW w:w="8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p>
        </w:tc>
        <w:tc>
          <w:tcPr>
            <w:tcW w:w="461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(to  be filled in pending input from Safety Pilot Test Conductor)</w:t>
            </w:r>
          </w:p>
        </w:tc>
      </w:tr>
      <w:tr w:rsidR="00C122F8" w:rsidRPr="002F0F82" w:rsidTr="00C122F8">
        <w:trPr>
          <w:trHeight w:val="288"/>
          <w:jc w:val="center"/>
        </w:trPr>
        <w:tc>
          <w:tcPr>
            <w:tcW w:w="145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GenTimeRelOffset</w:t>
            </w:r>
          </w:p>
        </w:tc>
        <w:tc>
          <w:tcPr>
            <w:tcW w:w="8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0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sec/msec</w:t>
            </w:r>
          </w:p>
        </w:tc>
        <w:tc>
          <w:tcPr>
            <w:tcW w:w="8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p>
        </w:tc>
        <w:tc>
          <w:tcPr>
            <w:tcW w:w="461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(to  be filled in pending input from Safety Pilot Test Conductor)</w:t>
            </w:r>
          </w:p>
        </w:tc>
      </w:tr>
      <w:tr w:rsidR="00C122F8" w:rsidRPr="002F0F82" w:rsidTr="00C122F8">
        <w:trPr>
          <w:trHeight w:val="288"/>
          <w:jc w:val="center"/>
        </w:trPr>
        <w:tc>
          <w:tcPr>
            <w:tcW w:w="145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PsIdByte</w:t>
            </w:r>
          </w:p>
        </w:tc>
        <w:tc>
          <w:tcPr>
            <w:tcW w:w="81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0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p>
        </w:tc>
        <w:tc>
          <w:tcPr>
            <w:tcW w:w="461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(to  be filled in pending input from Safety Pilot Test Conductor)</w:t>
            </w:r>
          </w:p>
        </w:tc>
      </w:tr>
    </w:tbl>
    <w:p w:rsidR="00C122F8" w:rsidRDefault="00C122F8" w:rsidP="00C122F8">
      <w:pPr>
        <w:rPr>
          <w:rStyle w:val="SubtleEmphasis"/>
          <w:i w:val="0"/>
          <w:iCs w:val="0"/>
          <w:color w:val="auto"/>
        </w:rPr>
      </w:pPr>
    </w:p>
    <w:p w:rsidR="00C122F8" w:rsidRDefault="00C122F8" w:rsidP="00C122F8">
      <w:pPr>
        <w:rPr>
          <w:rStyle w:val="SubtleEmphasis"/>
          <w:i w:val="0"/>
          <w:iCs w:val="0"/>
          <w:color w:val="auto"/>
        </w:rPr>
      </w:pPr>
      <w:r>
        <w:rPr>
          <w:rStyle w:val="SubtleEmphasis"/>
          <w:i w:val="0"/>
          <w:iCs w:val="0"/>
          <w:color w:val="auto"/>
        </w:rPr>
        <w:fldChar w:fldCharType="begin"/>
      </w:r>
      <w:r>
        <w:rPr>
          <w:rStyle w:val="SubtleEmphasis"/>
          <w:i w:val="0"/>
          <w:iCs w:val="0"/>
          <w:color w:val="auto"/>
        </w:rPr>
        <w:instrText xml:space="preserve"> REF _Ref353863046 \h </w:instrText>
      </w:r>
      <w:r>
        <w:rPr>
          <w:rStyle w:val="SubtleEmphasis"/>
          <w:i w:val="0"/>
          <w:iCs w:val="0"/>
          <w:color w:val="auto"/>
        </w:rPr>
      </w:r>
      <w:r>
        <w:rPr>
          <w:rStyle w:val="SubtleEmphasis"/>
          <w:i w:val="0"/>
          <w:iCs w:val="0"/>
          <w:color w:val="auto"/>
        </w:rPr>
        <w:fldChar w:fldCharType="separate"/>
      </w:r>
      <w:r>
        <w:t xml:space="preserve">Table </w:t>
      </w:r>
      <w:r>
        <w:rPr>
          <w:noProof/>
        </w:rPr>
        <w:t>35</w:t>
      </w:r>
      <w:r>
        <w:rPr>
          <w:rStyle w:val="SubtleEmphasis"/>
          <w:i w:val="0"/>
          <w:iCs w:val="0"/>
          <w:color w:val="auto"/>
        </w:rPr>
        <w:fldChar w:fldCharType="end"/>
      </w:r>
      <w:r>
        <w:rPr>
          <w:rStyle w:val="SubtleEmphasis"/>
          <w:i w:val="0"/>
          <w:iCs w:val="0"/>
          <w:color w:val="auto"/>
        </w:rPr>
        <w:t xml:space="preserve"> provides a 10-record sample of the contents of the </w:t>
      </w:r>
      <w:r w:rsidRPr="006F3709">
        <w:rPr>
          <w:rStyle w:val="SubtleEmphasis"/>
          <w:iCs w:val="0"/>
          <w:color w:val="auto"/>
        </w:rPr>
        <w:t>BsmMD</w:t>
      </w:r>
      <w:r>
        <w:rPr>
          <w:rStyle w:val="SubtleEmphasis"/>
          <w:iCs w:val="0"/>
          <w:color w:val="auto"/>
        </w:rPr>
        <w:t xml:space="preserve"> </w:t>
      </w:r>
      <w:r>
        <w:rPr>
          <w:rStyle w:val="SubtleEmphasis"/>
          <w:i w:val="0"/>
          <w:iCs w:val="0"/>
          <w:color w:val="auto"/>
        </w:rPr>
        <w:t>file.</w:t>
      </w:r>
    </w:p>
    <w:p w:rsidR="00C122F8" w:rsidRDefault="00C122F8" w:rsidP="00C122F8">
      <w:pPr>
        <w:pStyle w:val="Caption"/>
        <w:rPr>
          <w:rStyle w:val="SubtleEmphasis"/>
          <w:i/>
          <w:iCs w:val="0"/>
          <w:color w:val="auto"/>
        </w:rPr>
      </w:pPr>
      <w:bookmarkStart w:id="368" w:name="_Ref353863046"/>
      <w:bookmarkStart w:id="369" w:name="_Toc386637785"/>
      <w:r>
        <w:t xml:space="preserve">Table </w:t>
      </w:r>
      <w:r w:rsidR="00150E45">
        <w:fldChar w:fldCharType="begin"/>
      </w:r>
      <w:r w:rsidR="00150E45">
        <w:instrText xml:space="preserve"> SEQ Table \* ARABIC </w:instrText>
      </w:r>
      <w:r w:rsidR="00150E45">
        <w:fldChar w:fldCharType="separate"/>
      </w:r>
      <w:r>
        <w:rPr>
          <w:noProof/>
        </w:rPr>
        <w:t>35</w:t>
      </w:r>
      <w:r w:rsidR="00150E45">
        <w:rPr>
          <w:noProof/>
        </w:rPr>
        <w:fldChar w:fldCharType="end"/>
      </w:r>
      <w:bookmarkEnd w:id="368"/>
      <w:r>
        <w:t xml:space="preserve">: Sample Records for </w:t>
      </w:r>
      <w:r>
        <w:rPr>
          <w:rStyle w:val="SubtleEmphasis"/>
          <w:i/>
          <w:iCs w:val="0"/>
          <w:color w:val="auto"/>
        </w:rPr>
        <w:t>BsmMD</w:t>
      </w:r>
      <w:r>
        <w:t xml:space="preserve"> File</w:t>
      </w:r>
      <w:bookmarkEnd w:id="369"/>
    </w:p>
    <w:tbl>
      <w:tblPr>
        <w:tblW w:w="928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930"/>
        <w:gridCol w:w="640"/>
        <w:gridCol w:w="914"/>
        <w:gridCol w:w="1530"/>
        <w:gridCol w:w="1907"/>
        <w:gridCol w:w="1020"/>
        <w:gridCol w:w="1280"/>
        <w:gridCol w:w="1060"/>
      </w:tblGrid>
      <w:tr w:rsidR="00C122F8" w:rsidRPr="00EF6922" w:rsidTr="00C122F8">
        <w:trPr>
          <w:trHeight w:val="288"/>
        </w:trPr>
        <w:tc>
          <w:tcPr>
            <w:tcW w:w="9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jc w:val="center"/>
              <w:rPr>
                <w:rFonts w:ascii="Arial Narrow" w:hAnsi="Arial Narrow" w:cs="Calibri"/>
                <w:b/>
                <w:color w:val="000000"/>
                <w:sz w:val="18"/>
                <w:szCs w:val="18"/>
              </w:rPr>
            </w:pPr>
            <w:r w:rsidRPr="003544BA">
              <w:rPr>
                <w:rFonts w:ascii="Arial Narrow" w:hAnsi="Arial Narrow" w:cs="Calibri"/>
                <w:b/>
                <w:color w:val="000000"/>
                <w:sz w:val="18"/>
                <w:szCs w:val="18"/>
              </w:rPr>
              <w:t>RxDevice</w:t>
            </w:r>
          </w:p>
        </w:tc>
        <w:tc>
          <w:tcPr>
            <w:tcW w:w="6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jc w:val="center"/>
              <w:rPr>
                <w:rFonts w:ascii="Arial Narrow" w:hAnsi="Arial Narrow" w:cs="Calibri"/>
                <w:b/>
                <w:color w:val="000000"/>
                <w:sz w:val="18"/>
                <w:szCs w:val="18"/>
              </w:rPr>
            </w:pPr>
            <w:r w:rsidRPr="003544BA">
              <w:rPr>
                <w:rFonts w:ascii="Arial Narrow" w:hAnsi="Arial Narrow" w:cs="Calibri"/>
                <w:b/>
                <w:color w:val="000000"/>
                <w:sz w:val="18"/>
                <w:szCs w:val="18"/>
              </w:rPr>
              <w:t>FileId</w:t>
            </w:r>
          </w:p>
        </w:tc>
        <w:tc>
          <w:tcPr>
            <w:tcW w:w="9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jc w:val="center"/>
              <w:rPr>
                <w:rFonts w:ascii="Arial Narrow" w:hAnsi="Arial Narrow" w:cs="Calibri"/>
                <w:b/>
                <w:color w:val="000000"/>
                <w:sz w:val="18"/>
                <w:szCs w:val="18"/>
              </w:rPr>
            </w:pPr>
            <w:r w:rsidRPr="003544BA">
              <w:rPr>
                <w:rFonts w:ascii="Arial Narrow" w:hAnsi="Arial Narrow" w:cs="Calibri"/>
                <w:b/>
                <w:color w:val="000000"/>
                <w:sz w:val="18"/>
                <w:szCs w:val="18"/>
              </w:rPr>
              <w:t>TxDevice</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jc w:val="center"/>
              <w:rPr>
                <w:rFonts w:ascii="Arial Narrow" w:hAnsi="Arial Narrow" w:cs="Calibri"/>
                <w:b/>
                <w:color w:val="000000"/>
                <w:sz w:val="18"/>
                <w:szCs w:val="18"/>
              </w:rPr>
            </w:pPr>
            <w:r w:rsidRPr="003544BA">
              <w:rPr>
                <w:rFonts w:ascii="Arial Narrow" w:hAnsi="Arial Narrow" w:cs="Calibri"/>
                <w:b/>
                <w:color w:val="000000"/>
                <w:sz w:val="18"/>
                <w:szCs w:val="18"/>
              </w:rPr>
              <w:t>Gentime</w:t>
            </w:r>
          </w:p>
        </w:tc>
        <w:tc>
          <w:tcPr>
            <w:tcW w:w="190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jc w:val="center"/>
              <w:rPr>
                <w:rFonts w:ascii="Arial Narrow" w:hAnsi="Arial Narrow" w:cs="Calibri"/>
                <w:b/>
                <w:color w:val="000000"/>
                <w:sz w:val="18"/>
                <w:szCs w:val="18"/>
              </w:rPr>
            </w:pPr>
            <w:r w:rsidRPr="003544BA">
              <w:rPr>
                <w:rFonts w:ascii="Arial Narrow" w:hAnsi="Arial Narrow" w:cs="Calibri"/>
                <w:b/>
                <w:color w:val="000000"/>
                <w:sz w:val="18"/>
                <w:szCs w:val="18"/>
              </w:rPr>
              <w:t>CertId</w:t>
            </w:r>
          </w:p>
        </w:tc>
        <w:tc>
          <w:tcPr>
            <w:tcW w:w="10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jc w:val="center"/>
              <w:rPr>
                <w:rFonts w:ascii="Arial Narrow" w:hAnsi="Arial Narrow" w:cs="Calibri"/>
                <w:b/>
                <w:color w:val="000000"/>
                <w:sz w:val="18"/>
                <w:szCs w:val="18"/>
              </w:rPr>
            </w:pPr>
            <w:r w:rsidRPr="003544BA">
              <w:rPr>
                <w:rFonts w:ascii="Arial Narrow" w:hAnsi="Arial Narrow" w:cs="Calibri"/>
                <w:b/>
                <w:color w:val="000000"/>
                <w:sz w:val="18"/>
                <w:szCs w:val="18"/>
              </w:rPr>
              <w:t>TxRandom</w:t>
            </w:r>
          </w:p>
        </w:tc>
        <w:tc>
          <w:tcPr>
            <w:tcW w:w="12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jc w:val="center"/>
              <w:rPr>
                <w:rFonts w:ascii="Arial Narrow" w:hAnsi="Arial Narrow" w:cs="Calibri"/>
                <w:b/>
                <w:color w:val="000000"/>
                <w:sz w:val="18"/>
                <w:szCs w:val="18"/>
              </w:rPr>
            </w:pPr>
            <w:r w:rsidRPr="003544BA">
              <w:rPr>
                <w:rFonts w:ascii="Arial Narrow" w:hAnsi="Arial Narrow" w:cs="Calibri"/>
                <w:b/>
                <w:color w:val="000000"/>
                <w:sz w:val="18"/>
                <w:szCs w:val="18"/>
              </w:rPr>
              <w:t>FrameOffset</w:t>
            </w:r>
          </w:p>
        </w:tc>
        <w:tc>
          <w:tcPr>
            <w:tcW w:w="10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jc w:val="center"/>
              <w:rPr>
                <w:rFonts w:ascii="Arial Narrow" w:hAnsi="Arial Narrow" w:cs="Calibri"/>
                <w:b/>
                <w:color w:val="000000"/>
                <w:sz w:val="18"/>
                <w:szCs w:val="18"/>
              </w:rPr>
            </w:pPr>
            <w:r w:rsidRPr="003544BA">
              <w:rPr>
                <w:rFonts w:ascii="Arial Narrow" w:hAnsi="Arial Narrow" w:cs="Calibri"/>
                <w:b/>
                <w:color w:val="000000"/>
                <w:sz w:val="18"/>
                <w:szCs w:val="18"/>
              </w:rPr>
              <w:t>FrameSize</w:t>
            </w:r>
          </w:p>
        </w:tc>
      </w:tr>
      <w:tr w:rsidR="00C122F8" w:rsidRPr="00EF6922" w:rsidTr="00C122F8">
        <w:trPr>
          <w:trHeight w:val="288"/>
        </w:trPr>
        <w:tc>
          <w:tcPr>
            <w:tcW w:w="9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6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9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278802340808876</w:t>
            </w:r>
          </w:p>
        </w:tc>
        <w:tc>
          <w:tcPr>
            <w:tcW w:w="190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-4449541671506560000</w:t>
            </w:r>
          </w:p>
        </w:tc>
        <w:tc>
          <w:tcPr>
            <w:tcW w:w="102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2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40</w:t>
            </w:r>
          </w:p>
        </w:tc>
        <w:tc>
          <w:tcPr>
            <w:tcW w:w="10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292</w:t>
            </w:r>
          </w:p>
        </w:tc>
      </w:tr>
      <w:tr w:rsidR="00C122F8" w:rsidRPr="00EF6922" w:rsidTr="00C122F8">
        <w:trPr>
          <w:trHeight w:val="288"/>
        </w:trPr>
        <w:tc>
          <w:tcPr>
            <w:tcW w:w="9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6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9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278802340908860</w:t>
            </w:r>
          </w:p>
        </w:tc>
        <w:tc>
          <w:tcPr>
            <w:tcW w:w="190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4846661789333420000</w:t>
            </w:r>
          </w:p>
        </w:tc>
        <w:tc>
          <w:tcPr>
            <w:tcW w:w="10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2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348</w:t>
            </w:r>
          </w:p>
        </w:tc>
        <w:tc>
          <w:tcPr>
            <w:tcW w:w="10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363</w:t>
            </w:r>
          </w:p>
        </w:tc>
      </w:tr>
      <w:tr w:rsidR="00C122F8" w:rsidRPr="00EF6922" w:rsidTr="00C122F8">
        <w:trPr>
          <w:trHeight w:val="288"/>
        </w:trPr>
        <w:tc>
          <w:tcPr>
            <w:tcW w:w="9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6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9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278802341008885</w:t>
            </w:r>
          </w:p>
        </w:tc>
        <w:tc>
          <w:tcPr>
            <w:tcW w:w="190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-4449541671506560000</w:t>
            </w:r>
          </w:p>
        </w:tc>
        <w:tc>
          <w:tcPr>
            <w:tcW w:w="102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2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727</w:t>
            </w:r>
          </w:p>
        </w:tc>
        <w:tc>
          <w:tcPr>
            <w:tcW w:w="10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292</w:t>
            </w:r>
          </w:p>
        </w:tc>
      </w:tr>
      <w:tr w:rsidR="00C122F8" w:rsidRPr="00EF6922" w:rsidTr="00C122F8">
        <w:trPr>
          <w:trHeight w:val="288"/>
        </w:trPr>
        <w:tc>
          <w:tcPr>
            <w:tcW w:w="9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6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9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278802341108882</w:t>
            </w:r>
          </w:p>
        </w:tc>
        <w:tc>
          <w:tcPr>
            <w:tcW w:w="190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-4449541671506560000</w:t>
            </w:r>
          </w:p>
        </w:tc>
        <w:tc>
          <w:tcPr>
            <w:tcW w:w="10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2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1035</w:t>
            </w:r>
          </w:p>
        </w:tc>
        <w:tc>
          <w:tcPr>
            <w:tcW w:w="10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292</w:t>
            </w:r>
          </w:p>
        </w:tc>
      </w:tr>
      <w:tr w:rsidR="00C122F8" w:rsidRPr="00EF6922" w:rsidTr="00C122F8">
        <w:trPr>
          <w:trHeight w:val="288"/>
        </w:trPr>
        <w:tc>
          <w:tcPr>
            <w:tcW w:w="9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6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9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278802341208958</w:t>
            </w:r>
          </w:p>
        </w:tc>
        <w:tc>
          <w:tcPr>
            <w:tcW w:w="190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-4449541671506560000</w:t>
            </w:r>
          </w:p>
        </w:tc>
        <w:tc>
          <w:tcPr>
            <w:tcW w:w="102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2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1343</w:t>
            </w:r>
          </w:p>
        </w:tc>
        <w:tc>
          <w:tcPr>
            <w:tcW w:w="10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292</w:t>
            </w:r>
          </w:p>
        </w:tc>
      </w:tr>
      <w:tr w:rsidR="00C122F8" w:rsidRPr="00EF6922" w:rsidTr="00C122F8">
        <w:trPr>
          <w:trHeight w:val="288"/>
        </w:trPr>
        <w:tc>
          <w:tcPr>
            <w:tcW w:w="9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6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9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278802341309002</w:t>
            </w:r>
          </w:p>
        </w:tc>
        <w:tc>
          <w:tcPr>
            <w:tcW w:w="190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-4449541671506560000</w:t>
            </w:r>
          </w:p>
        </w:tc>
        <w:tc>
          <w:tcPr>
            <w:tcW w:w="10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2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1651</w:t>
            </w:r>
          </w:p>
        </w:tc>
        <w:tc>
          <w:tcPr>
            <w:tcW w:w="10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292</w:t>
            </w:r>
          </w:p>
        </w:tc>
      </w:tr>
      <w:tr w:rsidR="00C122F8" w:rsidRPr="00EF6922" w:rsidTr="00C122F8">
        <w:trPr>
          <w:trHeight w:val="288"/>
        </w:trPr>
        <w:tc>
          <w:tcPr>
            <w:tcW w:w="9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6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9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278802341408935</w:t>
            </w:r>
          </w:p>
        </w:tc>
        <w:tc>
          <w:tcPr>
            <w:tcW w:w="190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4846661789333420000</w:t>
            </w:r>
          </w:p>
        </w:tc>
        <w:tc>
          <w:tcPr>
            <w:tcW w:w="102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2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1959</w:t>
            </w:r>
          </w:p>
        </w:tc>
        <w:tc>
          <w:tcPr>
            <w:tcW w:w="10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363</w:t>
            </w:r>
          </w:p>
        </w:tc>
      </w:tr>
      <w:tr w:rsidR="00C122F8" w:rsidRPr="00EF6922" w:rsidTr="00C122F8">
        <w:trPr>
          <w:trHeight w:val="288"/>
        </w:trPr>
        <w:tc>
          <w:tcPr>
            <w:tcW w:w="9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6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9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278802341508966</w:t>
            </w:r>
          </w:p>
        </w:tc>
        <w:tc>
          <w:tcPr>
            <w:tcW w:w="190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-4449541671506560000</w:t>
            </w:r>
          </w:p>
        </w:tc>
        <w:tc>
          <w:tcPr>
            <w:tcW w:w="10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2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2338</w:t>
            </w:r>
          </w:p>
        </w:tc>
        <w:tc>
          <w:tcPr>
            <w:tcW w:w="10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292</w:t>
            </w:r>
          </w:p>
        </w:tc>
      </w:tr>
      <w:tr w:rsidR="00C122F8" w:rsidRPr="00EF6922" w:rsidTr="00C122F8">
        <w:trPr>
          <w:trHeight w:val="288"/>
        </w:trPr>
        <w:tc>
          <w:tcPr>
            <w:tcW w:w="9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6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9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278802341608941</w:t>
            </w:r>
          </w:p>
        </w:tc>
        <w:tc>
          <w:tcPr>
            <w:tcW w:w="190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-4449541671506560000</w:t>
            </w:r>
          </w:p>
        </w:tc>
        <w:tc>
          <w:tcPr>
            <w:tcW w:w="102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2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2646</w:t>
            </w:r>
          </w:p>
        </w:tc>
        <w:tc>
          <w:tcPr>
            <w:tcW w:w="10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292</w:t>
            </w:r>
          </w:p>
        </w:tc>
      </w:tr>
      <w:tr w:rsidR="00C122F8" w:rsidRPr="00EF6922" w:rsidTr="00C122F8">
        <w:trPr>
          <w:trHeight w:val="288"/>
        </w:trPr>
        <w:tc>
          <w:tcPr>
            <w:tcW w:w="9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6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9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278802341708937</w:t>
            </w:r>
          </w:p>
        </w:tc>
        <w:tc>
          <w:tcPr>
            <w:tcW w:w="190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-4449541671506560000</w:t>
            </w:r>
          </w:p>
        </w:tc>
        <w:tc>
          <w:tcPr>
            <w:tcW w:w="102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2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2954</w:t>
            </w:r>
          </w:p>
        </w:tc>
        <w:tc>
          <w:tcPr>
            <w:tcW w:w="10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292</w:t>
            </w:r>
          </w:p>
        </w:tc>
      </w:tr>
    </w:tbl>
    <w:p w:rsidR="00C122F8" w:rsidRPr="00EF6922" w:rsidRDefault="00C122F8" w:rsidP="00C122F8">
      <w:pPr>
        <w:rPr>
          <w:rStyle w:val="SubtleEmphasis"/>
          <w:i w:val="0"/>
          <w:iCs w:val="0"/>
          <w:color w:val="auto"/>
        </w:rPr>
      </w:pPr>
      <w:r>
        <w:rPr>
          <w:rStyle w:val="SubtleEmphasis"/>
          <w:i w:val="0"/>
          <w:iCs w:val="0"/>
          <w:color w:val="auto"/>
        </w:rPr>
        <w:t xml:space="preserve">Table continued … </w:t>
      </w:r>
    </w:p>
    <w:tbl>
      <w:tblPr>
        <w:tblW w:w="6580" w:type="dxa"/>
        <w:jc w:val="righ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349"/>
        <w:gridCol w:w="1390"/>
        <w:gridCol w:w="1431"/>
        <w:gridCol w:w="1521"/>
        <w:gridCol w:w="889"/>
      </w:tblGrid>
      <w:tr w:rsidR="00C122F8" w:rsidRPr="005C4BEE" w:rsidTr="00C122F8">
        <w:trPr>
          <w:trHeight w:val="288"/>
          <w:jc w:val="right"/>
        </w:trPr>
        <w:tc>
          <w:tcPr>
            <w:tcW w:w="134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jc w:val="center"/>
              <w:rPr>
                <w:rFonts w:ascii="Arial Narrow" w:hAnsi="Arial Narrow" w:cs="Calibri"/>
                <w:b/>
                <w:color w:val="000000"/>
                <w:sz w:val="18"/>
                <w:szCs w:val="18"/>
              </w:rPr>
            </w:pPr>
            <w:r w:rsidRPr="003544BA">
              <w:rPr>
                <w:rFonts w:ascii="Arial Narrow" w:hAnsi="Arial Narrow" w:cs="Calibri"/>
                <w:b/>
                <w:color w:val="000000"/>
                <w:sz w:val="18"/>
                <w:szCs w:val="18"/>
              </w:rPr>
              <w:t>BsmPIRelOffset</w:t>
            </w:r>
          </w:p>
        </w:tc>
        <w:tc>
          <w:tcPr>
            <w:tcW w:w="13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jc w:val="center"/>
              <w:rPr>
                <w:rFonts w:ascii="Arial Narrow" w:hAnsi="Arial Narrow" w:cs="Calibri"/>
                <w:b/>
                <w:color w:val="000000"/>
                <w:sz w:val="18"/>
                <w:szCs w:val="18"/>
              </w:rPr>
            </w:pPr>
            <w:r w:rsidRPr="003544BA">
              <w:rPr>
                <w:rFonts w:ascii="Arial Narrow" w:hAnsi="Arial Narrow" w:cs="Calibri"/>
                <w:b/>
                <w:color w:val="000000"/>
                <w:sz w:val="18"/>
                <w:szCs w:val="18"/>
              </w:rPr>
              <w:t>BsmPIIRelOffset</w:t>
            </w:r>
          </w:p>
        </w:tc>
        <w:tc>
          <w:tcPr>
            <w:tcW w:w="143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jc w:val="center"/>
              <w:rPr>
                <w:rFonts w:ascii="Arial Narrow" w:hAnsi="Arial Narrow" w:cs="Calibri"/>
                <w:b/>
                <w:color w:val="000000"/>
                <w:sz w:val="18"/>
                <w:szCs w:val="18"/>
              </w:rPr>
            </w:pPr>
            <w:r w:rsidRPr="003544BA">
              <w:rPr>
                <w:rFonts w:ascii="Arial Narrow" w:hAnsi="Arial Narrow" w:cs="Calibri"/>
                <w:b/>
                <w:color w:val="000000"/>
                <w:sz w:val="18"/>
                <w:szCs w:val="18"/>
              </w:rPr>
              <w:t>BsmPIIIRelOffset</w:t>
            </w:r>
          </w:p>
        </w:tc>
        <w:tc>
          <w:tcPr>
            <w:tcW w:w="152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jc w:val="center"/>
              <w:rPr>
                <w:rFonts w:ascii="Arial Narrow" w:hAnsi="Arial Narrow" w:cs="Calibri"/>
                <w:b/>
                <w:color w:val="000000"/>
                <w:sz w:val="18"/>
                <w:szCs w:val="18"/>
              </w:rPr>
            </w:pPr>
            <w:r w:rsidRPr="003544BA">
              <w:rPr>
                <w:rFonts w:ascii="Arial Narrow" w:hAnsi="Arial Narrow" w:cs="Calibri"/>
                <w:b/>
                <w:color w:val="000000"/>
                <w:sz w:val="18"/>
                <w:szCs w:val="18"/>
              </w:rPr>
              <w:t>GenTimeRelOffset</w:t>
            </w:r>
          </w:p>
        </w:tc>
        <w:tc>
          <w:tcPr>
            <w:tcW w:w="88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jc w:val="center"/>
              <w:rPr>
                <w:rFonts w:ascii="Arial Narrow" w:hAnsi="Arial Narrow" w:cs="Calibri"/>
                <w:b/>
                <w:color w:val="000000"/>
                <w:sz w:val="18"/>
                <w:szCs w:val="18"/>
              </w:rPr>
            </w:pPr>
            <w:r w:rsidRPr="003544BA">
              <w:rPr>
                <w:rFonts w:ascii="Arial Narrow" w:hAnsi="Arial Narrow" w:cs="Calibri"/>
                <w:b/>
                <w:color w:val="000000"/>
                <w:sz w:val="18"/>
                <w:szCs w:val="18"/>
              </w:rPr>
              <w:t>PsIdByte</w:t>
            </w:r>
          </w:p>
        </w:tc>
      </w:tr>
      <w:tr w:rsidR="00C122F8" w:rsidRPr="005C4BEE" w:rsidTr="00C122F8">
        <w:trPr>
          <w:trHeight w:val="288"/>
          <w:jc w:val="right"/>
        </w:trPr>
        <w:tc>
          <w:tcPr>
            <w:tcW w:w="134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69</w:t>
            </w:r>
          </w:p>
        </w:tc>
        <w:tc>
          <w:tcPr>
            <w:tcW w:w="13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109</w:t>
            </w:r>
          </w:p>
        </w:tc>
        <w:tc>
          <w:tcPr>
            <w:tcW w:w="143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109</w:t>
            </w:r>
          </w:p>
        </w:tc>
        <w:tc>
          <w:tcPr>
            <w:tcW w:w="152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218</w:t>
            </w:r>
          </w:p>
        </w:tc>
        <w:tc>
          <w:tcPr>
            <w:tcW w:w="88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32</w:t>
            </w:r>
          </w:p>
        </w:tc>
      </w:tr>
      <w:tr w:rsidR="00C122F8" w:rsidRPr="005C4BEE" w:rsidTr="00C122F8">
        <w:trPr>
          <w:trHeight w:val="288"/>
          <w:jc w:val="right"/>
        </w:trPr>
        <w:tc>
          <w:tcPr>
            <w:tcW w:w="134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140</w:t>
            </w:r>
          </w:p>
        </w:tc>
        <w:tc>
          <w:tcPr>
            <w:tcW w:w="13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180</w:t>
            </w:r>
          </w:p>
        </w:tc>
        <w:tc>
          <w:tcPr>
            <w:tcW w:w="143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180</w:t>
            </w:r>
          </w:p>
        </w:tc>
        <w:tc>
          <w:tcPr>
            <w:tcW w:w="152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289</w:t>
            </w:r>
          </w:p>
        </w:tc>
        <w:tc>
          <w:tcPr>
            <w:tcW w:w="88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32</w:t>
            </w:r>
          </w:p>
        </w:tc>
      </w:tr>
      <w:tr w:rsidR="00C122F8" w:rsidRPr="005C4BEE" w:rsidTr="00C122F8">
        <w:trPr>
          <w:trHeight w:val="288"/>
          <w:jc w:val="right"/>
        </w:trPr>
        <w:tc>
          <w:tcPr>
            <w:tcW w:w="134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69</w:t>
            </w:r>
          </w:p>
        </w:tc>
        <w:tc>
          <w:tcPr>
            <w:tcW w:w="13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109</w:t>
            </w:r>
          </w:p>
        </w:tc>
        <w:tc>
          <w:tcPr>
            <w:tcW w:w="143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109</w:t>
            </w:r>
          </w:p>
        </w:tc>
        <w:tc>
          <w:tcPr>
            <w:tcW w:w="152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218</w:t>
            </w:r>
          </w:p>
        </w:tc>
        <w:tc>
          <w:tcPr>
            <w:tcW w:w="88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32</w:t>
            </w:r>
          </w:p>
        </w:tc>
      </w:tr>
      <w:tr w:rsidR="00C122F8" w:rsidRPr="005C4BEE" w:rsidTr="00C122F8">
        <w:trPr>
          <w:trHeight w:val="288"/>
          <w:jc w:val="right"/>
        </w:trPr>
        <w:tc>
          <w:tcPr>
            <w:tcW w:w="134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69</w:t>
            </w:r>
          </w:p>
        </w:tc>
        <w:tc>
          <w:tcPr>
            <w:tcW w:w="13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109</w:t>
            </w:r>
          </w:p>
        </w:tc>
        <w:tc>
          <w:tcPr>
            <w:tcW w:w="143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109</w:t>
            </w:r>
          </w:p>
        </w:tc>
        <w:tc>
          <w:tcPr>
            <w:tcW w:w="152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218</w:t>
            </w:r>
          </w:p>
        </w:tc>
        <w:tc>
          <w:tcPr>
            <w:tcW w:w="88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32</w:t>
            </w:r>
          </w:p>
        </w:tc>
      </w:tr>
      <w:tr w:rsidR="00C122F8" w:rsidRPr="005C4BEE" w:rsidTr="00C122F8">
        <w:trPr>
          <w:trHeight w:val="288"/>
          <w:jc w:val="right"/>
        </w:trPr>
        <w:tc>
          <w:tcPr>
            <w:tcW w:w="134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69</w:t>
            </w:r>
          </w:p>
        </w:tc>
        <w:tc>
          <w:tcPr>
            <w:tcW w:w="13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109</w:t>
            </w:r>
          </w:p>
        </w:tc>
        <w:tc>
          <w:tcPr>
            <w:tcW w:w="143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109</w:t>
            </w:r>
          </w:p>
        </w:tc>
        <w:tc>
          <w:tcPr>
            <w:tcW w:w="152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218</w:t>
            </w:r>
          </w:p>
        </w:tc>
        <w:tc>
          <w:tcPr>
            <w:tcW w:w="88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32</w:t>
            </w:r>
          </w:p>
        </w:tc>
      </w:tr>
      <w:tr w:rsidR="00C122F8" w:rsidRPr="005C4BEE" w:rsidTr="00C122F8">
        <w:trPr>
          <w:trHeight w:val="288"/>
          <w:jc w:val="right"/>
        </w:trPr>
        <w:tc>
          <w:tcPr>
            <w:tcW w:w="134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69</w:t>
            </w:r>
          </w:p>
        </w:tc>
        <w:tc>
          <w:tcPr>
            <w:tcW w:w="13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109</w:t>
            </w:r>
          </w:p>
        </w:tc>
        <w:tc>
          <w:tcPr>
            <w:tcW w:w="143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109</w:t>
            </w:r>
          </w:p>
        </w:tc>
        <w:tc>
          <w:tcPr>
            <w:tcW w:w="152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218</w:t>
            </w:r>
          </w:p>
        </w:tc>
        <w:tc>
          <w:tcPr>
            <w:tcW w:w="88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32</w:t>
            </w:r>
          </w:p>
        </w:tc>
      </w:tr>
      <w:tr w:rsidR="00C122F8" w:rsidRPr="005C4BEE" w:rsidTr="00C122F8">
        <w:trPr>
          <w:trHeight w:val="288"/>
          <w:jc w:val="right"/>
        </w:trPr>
        <w:tc>
          <w:tcPr>
            <w:tcW w:w="134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140</w:t>
            </w:r>
          </w:p>
        </w:tc>
        <w:tc>
          <w:tcPr>
            <w:tcW w:w="13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180</w:t>
            </w:r>
          </w:p>
        </w:tc>
        <w:tc>
          <w:tcPr>
            <w:tcW w:w="143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180</w:t>
            </w:r>
          </w:p>
        </w:tc>
        <w:tc>
          <w:tcPr>
            <w:tcW w:w="152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289</w:t>
            </w:r>
          </w:p>
        </w:tc>
        <w:tc>
          <w:tcPr>
            <w:tcW w:w="88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32</w:t>
            </w:r>
          </w:p>
        </w:tc>
      </w:tr>
      <w:tr w:rsidR="00C122F8" w:rsidRPr="005C4BEE" w:rsidTr="00C122F8">
        <w:trPr>
          <w:trHeight w:val="288"/>
          <w:jc w:val="right"/>
        </w:trPr>
        <w:tc>
          <w:tcPr>
            <w:tcW w:w="134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69</w:t>
            </w:r>
          </w:p>
        </w:tc>
        <w:tc>
          <w:tcPr>
            <w:tcW w:w="13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109</w:t>
            </w:r>
          </w:p>
        </w:tc>
        <w:tc>
          <w:tcPr>
            <w:tcW w:w="143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109</w:t>
            </w:r>
          </w:p>
        </w:tc>
        <w:tc>
          <w:tcPr>
            <w:tcW w:w="152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218</w:t>
            </w:r>
          </w:p>
        </w:tc>
        <w:tc>
          <w:tcPr>
            <w:tcW w:w="88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32</w:t>
            </w:r>
          </w:p>
        </w:tc>
      </w:tr>
      <w:tr w:rsidR="00C122F8" w:rsidRPr="005C4BEE" w:rsidTr="00C122F8">
        <w:trPr>
          <w:trHeight w:val="288"/>
          <w:jc w:val="right"/>
        </w:trPr>
        <w:tc>
          <w:tcPr>
            <w:tcW w:w="134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69</w:t>
            </w:r>
          </w:p>
        </w:tc>
        <w:tc>
          <w:tcPr>
            <w:tcW w:w="13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109</w:t>
            </w:r>
          </w:p>
        </w:tc>
        <w:tc>
          <w:tcPr>
            <w:tcW w:w="143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109</w:t>
            </w:r>
          </w:p>
        </w:tc>
        <w:tc>
          <w:tcPr>
            <w:tcW w:w="152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218</w:t>
            </w:r>
          </w:p>
        </w:tc>
        <w:tc>
          <w:tcPr>
            <w:tcW w:w="88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32</w:t>
            </w:r>
          </w:p>
        </w:tc>
      </w:tr>
      <w:tr w:rsidR="00C122F8" w:rsidRPr="005C4BEE" w:rsidTr="00C122F8">
        <w:trPr>
          <w:trHeight w:val="288"/>
          <w:jc w:val="right"/>
        </w:trPr>
        <w:tc>
          <w:tcPr>
            <w:tcW w:w="134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69</w:t>
            </w:r>
          </w:p>
        </w:tc>
        <w:tc>
          <w:tcPr>
            <w:tcW w:w="13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109</w:t>
            </w:r>
          </w:p>
        </w:tc>
        <w:tc>
          <w:tcPr>
            <w:tcW w:w="143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109</w:t>
            </w:r>
          </w:p>
        </w:tc>
        <w:tc>
          <w:tcPr>
            <w:tcW w:w="152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218</w:t>
            </w:r>
          </w:p>
        </w:tc>
        <w:tc>
          <w:tcPr>
            <w:tcW w:w="88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32</w:t>
            </w:r>
          </w:p>
        </w:tc>
      </w:tr>
    </w:tbl>
    <w:p w:rsidR="00C122F8" w:rsidRPr="003544BA" w:rsidRDefault="00C122F8" w:rsidP="00C122F8">
      <w:pPr>
        <w:tabs>
          <w:tab w:val="left" w:pos="1575"/>
        </w:tabs>
        <w:rPr>
          <w:rFonts w:ascii="Calibri" w:eastAsia="Calibri" w:hAnsi="Calibri" w:cs="Calibri"/>
          <w:color w:val="1F497D"/>
          <w:sz w:val="22"/>
          <w:szCs w:val="22"/>
        </w:rPr>
      </w:pPr>
    </w:p>
    <w:p w:rsidR="00C122F8" w:rsidRDefault="00C122F8" w:rsidP="00C122F8">
      <w:pPr>
        <w:rPr>
          <w:rStyle w:val="SubtleEmphasis"/>
          <w:i w:val="0"/>
          <w:iCs w:val="0"/>
          <w:color w:val="auto"/>
        </w:rPr>
      </w:pPr>
      <w:r>
        <w:rPr>
          <w:rStyle w:val="SubtleEmphasis"/>
          <w:i w:val="0"/>
          <w:iCs w:val="0"/>
          <w:color w:val="auto"/>
        </w:rPr>
        <w:fldChar w:fldCharType="begin"/>
      </w:r>
      <w:r>
        <w:rPr>
          <w:rStyle w:val="SubtleEmphasis"/>
          <w:i w:val="0"/>
          <w:iCs w:val="0"/>
          <w:color w:val="auto"/>
        </w:rPr>
        <w:instrText xml:space="preserve"> REF _Ref353863063 \h </w:instrText>
      </w:r>
      <w:r>
        <w:rPr>
          <w:rStyle w:val="SubtleEmphasis"/>
          <w:i w:val="0"/>
          <w:iCs w:val="0"/>
          <w:color w:val="auto"/>
        </w:rPr>
      </w:r>
      <w:r>
        <w:rPr>
          <w:rStyle w:val="SubtleEmphasis"/>
          <w:i w:val="0"/>
          <w:iCs w:val="0"/>
          <w:color w:val="auto"/>
        </w:rPr>
        <w:fldChar w:fldCharType="separate"/>
      </w:r>
      <w:r>
        <w:t xml:space="preserve">Table </w:t>
      </w:r>
      <w:r>
        <w:rPr>
          <w:noProof/>
        </w:rPr>
        <w:t>36</w:t>
      </w:r>
      <w:r>
        <w:rPr>
          <w:rStyle w:val="SubtleEmphasis"/>
          <w:i w:val="0"/>
          <w:iCs w:val="0"/>
          <w:color w:val="auto"/>
        </w:rPr>
        <w:fldChar w:fldCharType="end"/>
      </w:r>
      <w:r w:rsidRPr="00583250">
        <w:rPr>
          <w:rStyle w:val="SubtleEmphasis"/>
          <w:i w:val="0"/>
          <w:iCs w:val="0"/>
          <w:color w:val="auto"/>
        </w:rPr>
        <w:t xml:space="preserve"> provides a few summary measures of the </w:t>
      </w:r>
      <w:r w:rsidRPr="00583250">
        <w:rPr>
          <w:rStyle w:val="SubtleEmphasis"/>
          <w:iCs w:val="0"/>
          <w:color w:val="auto"/>
        </w:rPr>
        <w:t>BsmMD</w:t>
      </w:r>
      <w:r w:rsidRPr="00583250">
        <w:rPr>
          <w:rStyle w:val="SubtleEmphasis"/>
          <w:i w:val="0"/>
          <w:iCs w:val="0"/>
          <w:color w:val="auto"/>
        </w:rPr>
        <w:t xml:space="preserve"> file </w:t>
      </w:r>
      <w:r>
        <w:rPr>
          <w:rStyle w:val="SubtleEmphasis"/>
          <w:i w:val="0"/>
          <w:iCs w:val="0"/>
          <w:color w:val="auto"/>
        </w:rPr>
        <w:t>that was populated with data collected on November 1, 2012</w:t>
      </w:r>
      <w:r w:rsidRPr="00583250">
        <w:rPr>
          <w:rStyle w:val="SubtleEmphasis"/>
          <w:i w:val="0"/>
          <w:iCs w:val="0"/>
          <w:color w:val="auto"/>
        </w:rPr>
        <w:t>.</w:t>
      </w:r>
    </w:p>
    <w:p w:rsidR="00C122F8" w:rsidRDefault="00C122F8" w:rsidP="00C122F8">
      <w:pPr>
        <w:pStyle w:val="Caption"/>
        <w:rPr>
          <w:rStyle w:val="SubtleEmphasis"/>
          <w:i/>
          <w:iCs w:val="0"/>
          <w:color w:val="auto"/>
        </w:rPr>
      </w:pPr>
      <w:bookmarkStart w:id="370" w:name="_Ref353863063"/>
      <w:bookmarkStart w:id="371" w:name="_Toc386637786"/>
      <w:r>
        <w:t xml:space="preserve">Table </w:t>
      </w:r>
      <w:r w:rsidR="00150E45">
        <w:fldChar w:fldCharType="begin"/>
      </w:r>
      <w:r w:rsidR="00150E45">
        <w:instrText xml:space="preserve"> SEQ Table \* ARABIC </w:instrText>
      </w:r>
      <w:r w:rsidR="00150E45">
        <w:fldChar w:fldCharType="separate"/>
      </w:r>
      <w:r>
        <w:rPr>
          <w:noProof/>
        </w:rPr>
        <w:t>36</w:t>
      </w:r>
      <w:r w:rsidR="00150E45">
        <w:rPr>
          <w:noProof/>
        </w:rPr>
        <w:fldChar w:fldCharType="end"/>
      </w:r>
      <w:bookmarkEnd w:id="370"/>
      <w:r>
        <w:t xml:space="preserve">: Summary Measures for Data Elements of the </w:t>
      </w:r>
      <w:r w:rsidRPr="001D3C01">
        <w:rPr>
          <w:rStyle w:val="SubtleEmphasis"/>
          <w:i/>
          <w:iCs w:val="0"/>
          <w:color w:val="auto"/>
        </w:rPr>
        <w:t>Bsm</w:t>
      </w:r>
      <w:r>
        <w:rPr>
          <w:rStyle w:val="SubtleEmphasis"/>
          <w:i/>
          <w:iCs w:val="0"/>
          <w:color w:val="auto"/>
        </w:rPr>
        <w:t>MD</w:t>
      </w:r>
      <w:r>
        <w:t xml:space="preserve"> File</w:t>
      </w:r>
      <w:bookmarkEnd w:id="371"/>
    </w:p>
    <w:p w:rsidR="00C122F8" w:rsidRDefault="00C122F8" w:rsidP="00C122F8">
      <w:pPr>
        <w:rPr>
          <w:rStyle w:val="SubtleEmphasis"/>
          <w:i w:val="0"/>
          <w:iCs w:val="0"/>
          <w:color w:val="auto"/>
        </w:rPr>
      </w:pPr>
    </w:p>
    <w:tbl>
      <w:tblPr>
        <w:tblW w:w="96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458"/>
        <w:gridCol w:w="1440"/>
        <w:gridCol w:w="1890"/>
        <w:gridCol w:w="1800"/>
        <w:gridCol w:w="1800"/>
        <w:gridCol w:w="1260"/>
      </w:tblGrid>
      <w:tr w:rsidR="00C122F8" w:rsidRPr="00C551AF" w:rsidTr="00C122F8">
        <w:trPr>
          <w:trHeight w:val="288"/>
        </w:trPr>
        <w:tc>
          <w:tcPr>
            <w:tcW w:w="145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80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80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C122F8" w:rsidRPr="00C551AF" w:rsidTr="00C122F8">
        <w:trPr>
          <w:trHeight w:val="288"/>
        </w:trPr>
        <w:tc>
          <w:tcPr>
            <w:tcW w:w="145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RxDevice</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sz w:val="18"/>
                <w:szCs w:val="18"/>
              </w:rPr>
            </w:pPr>
            <w:r w:rsidRPr="003544BA">
              <w:rPr>
                <w:rFonts w:ascii="Arial Narrow" w:hAnsi="Arial Narrow"/>
                <w:sz w:val="18"/>
                <w:szCs w:val="18"/>
              </w:rPr>
              <w:t>90</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sz w:val="18"/>
                <w:szCs w:val="18"/>
              </w:rPr>
            </w:pPr>
            <w:r w:rsidRPr="003544BA">
              <w:rPr>
                <w:rFonts w:ascii="Arial Narrow" w:hAnsi="Arial Narrow"/>
                <w:sz w:val="18"/>
                <w:szCs w:val="18"/>
              </w:rPr>
              <w:t>10</w:t>
            </w:r>
          </w:p>
        </w:tc>
        <w:tc>
          <w:tcPr>
            <w:tcW w:w="180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sz w:val="18"/>
                <w:szCs w:val="18"/>
              </w:rPr>
            </w:pPr>
            <w:r w:rsidRPr="003544BA">
              <w:rPr>
                <w:rFonts w:ascii="Arial Narrow" w:hAnsi="Arial Narrow"/>
                <w:sz w:val="18"/>
                <w:szCs w:val="18"/>
              </w:rPr>
              <w:t>2896</w:t>
            </w:r>
          </w:p>
        </w:tc>
        <w:tc>
          <w:tcPr>
            <w:tcW w:w="180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52, 83, 62, 11, 2133</w:t>
            </w:r>
          </w:p>
        </w:tc>
        <w:tc>
          <w:tcPr>
            <w:tcW w:w="1260"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4402115</w:t>
            </w:r>
          </w:p>
        </w:tc>
      </w:tr>
      <w:tr w:rsidR="00C122F8" w:rsidRPr="00C551AF" w:rsidTr="00C122F8">
        <w:trPr>
          <w:trHeight w:val="288"/>
        </w:trPr>
        <w:tc>
          <w:tcPr>
            <w:tcW w:w="145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FileId</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sz w:val="18"/>
                <w:szCs w:val="18"/>
              </w:rPr>
            </w:pPr>
            <w:r w:rsidRPr="003544BA">
              <w:rPr>
                <w:rFonts w:ascii="Arial Narrow" w:hAnsi="Arial Narrow"/>
                <w:sz w:val="18"/>
                <w:szCs w:val="18"/>
              </w:rPr>
              <w:t>531</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sz w:val="18"/>
                <w:szCs w:val="18"/>
              </w:rPr>
            </w:pPr>
            <w:r w:rsidRPr="003544BA">
              <w:rPr>
                <w:rFonts w:ascii="Arial Narrow" w:hAnsi="Arial Narrow"/>
                <w:sz w:val="18"/>
                <w:szCs w:val="18"/>
              </w:rPr>
              <w:t>13965</w:t>
            </w:r>
          </w:p>
        </w:tc>
        <w:tc>
          <w:tcPr>
            <w:tcW w:w="180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sz w:val="18"/>
                <w:szCs w:val="18"/>
              </w:rPr>
            </w:pPr>
            <w:r w:rsidRPr="003544BA">
              <w:rPr>
                <w:rFonts w:ascii="Arial Narrow" w:hAnsi="Arial Narrow"/>
                <w:sz w:val="18"/>
                <w:szCs w:val="18"/>
              </w:rPr>
              <w:t>83928</w:t>
            </w:r>
          </w:p>
        </w:tc>
        <w:tc>
          <w:tcPr>
            <w:tcW w:w="180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45247, 22166, 21648, 48238, 24906</w:t>
            </w:r>
          </w:p>
        </w:tc>
        <w:tc>
          <w:tcPr>
            <w:tcW w:w="126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p>
        </w:tc>
      </w:tr>
      <w:tr w:rsidR="00C122F8" w:rsidRPr="00C551AF" w:rsidTr="00C122F8">
        <w:trPr>
          <w:trHeight w:val="288"/>
        </w:trPr>
        <w:tc>
          <w:tcPr>
            <w:tcW w:w="145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TxDevice</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sz w:val="18"/>
                <w:szCs w:val="18"/>
              </w:rPr>
            </w:pPr>
            <w:r w:rsidRPr="003544BA">
              <w:rPr>
                <w:rFonts w:ascii="Arial Narrow" w:hAnsi="Arial Narrow"/>
                <w:sz w:val="18"/>
                <w:szCs w:val="18"/>
              </w:rPr>
              <w:t>312</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sz w:val="18"/>
                <w:szCs w:val="18"/>
              </w:rPr>
            </w:pPr>
            <w:r w:rsidRPr="003544BA">
              <w:rPr>
                <w:rFonts w:ascii="Arial Narrow" w:hAnsi="Arial Narrow"/>
                <w:sz w:val="18"/>
                <w:szCs w:val="18"/>
              </w:rPr>
              <w:t>-32438</w:t>
            </w:r>
          </w:p>
        </w:tc>
        <w:tc>
          <w:tcPr>
            <w:tcW w:w="180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sz w:val="18"/>
                <w:szCs w:val="18"/>
              </w:rPr>
            </w:pPr>
            <w:r w:rsidRPr="003544BA">
              <w:rPr>
                <w:rFonts w:ascii="Arial Narrow" w:hAnsi="Arial Narrow"/>
                <w:sz w:val="18"/>
                <w:szCs w:val="18"/>
              </w:rPr>
              <w:t>32364</w:t>
            </w:r>
          </w:p>
        </w:tc>
        <w:tc>
          <w:tcPr>
            <w:tcW w:w="180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-31579, -15567, 9757, -30470, -18888</w:t>
            </w:r>
          </w:p>
        </w:tc>
        <w:tc>
          <w:tcPr>
            <w:tcW w:w="1260"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p>
        </w:tc>
      </w:tr>
      <w:tr w:rsidR="00C122F8" w:rsidRPr="00C551AF" w:rsidTr="00C122F8">
        <w:trPr>
          <w:trHeight w:val="288"/>
        </w:trPr>
        <w:tc>
          <w:tcPr>
            <w:tcW w:w="145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GenTime</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69010</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278809095</w:t>
            </w:r>
          </w:p>
        </w:tc>
        <w:tc>
          <w:tcPr>
            <w:tcW w:w="180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278895493</w:t>
            </w:r>
          </w:p>
        </w:tc>
        <w:tc>
          <w:tcPr>
            <w:tcW w:w="180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278833433</w:t>
            </w:r>
          </w:p>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278873173</w:t>
            </w:r>
          </w:p>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278814106</w:t>
            </w:r>
          </w:p>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278860048</w:t>
            </w:r>
          </w:p>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278812391</w:t>
            </w:r>
          </w:p>
        </w:tc>
        <w:tc>
          <w:tcPr>
            <w:tcW w:w="126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2F8" w:rsidRPr="003544BA" w:rsidRDefault="00C122F8" w:rsidP="00C122F8">
            <w:pPr>
              <w:rPr>
                <w:rFonts w:ascii="Arial Narrow" w:hAnsi="Arial Narrow" w:cs="Calibri"/>
                <w:color w:val="000000"/>
                <w:sz w:val="18"/>
                <w:szCs w:val="18"/>
              </w:rPr>
            </w:pPr>
          </w:p>
        </w:tc>
      </w:tr>
      <w:tr w:rsidR="00C122F8" w:rsidRPr="00C551AF" w:rsidTr="00C122F8">
        <w:trPr>
          <w:trHeight w:val="288"/>
        </w:trPr>
        <w:tc>
          <w:tcPr>
            <w:tcW w:w="145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CertID</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sz w:val="18"/>
                <w:szCs w:val="18"/>
              </w:rPr>
            </w:pPr>
            <w:r w:rsidRPr="003544BA">
              <w:rPr>
                <w:rFonts w:ascii="Arial Narrow" w:hAnsi="Arial Narrow"/>
                <w:sz w:val="18"/>
                <w:szCs w:val="18"/>
              </w:rPr>
              <w:t>2133</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sz w:val="18"/>
                <w:szCs w:val="18"/>
              </w:rPr>
            </w:pPr>
            <w:r w:rsidRPr="003544BA">
              <w:rPr>
                <w:rFonts w:ascii="Arial Narrow" w:hAnsi="Arial Narrow"/>
                <w:sz w:val="18"/>
                <w:szCs w:val="18"/>
              </w:rPr>
              <w:t>-9220360569067272308</w:t>
            </w:r>
          </w:p>
        </w:tc>
        <w:tc>
          <w:tcPr>
            <w:tcW w:w="180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sz w:val="18"/>
                <w:szCs w:val="18"/>
              </w:rPr>
            </w:pPr>
            <w:r w:rsidRPr="003544BA">
              <w:rPr>
                <w:rFonts w:ascii="Arial Narrow" w:hAnsi="Arial Narrow"/>
                <w:sz w:val="18"/>
                <w:szCs w:val="18"/>
              </w:rPr>
              <w:t>9211289221355773666</w:t>
            </w:r>
          </w:p>
        </w:tc>
        <w:tc>
          <w:tcPr>
            <w:tcW w:w="180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795103942098043545</w:t>
            </w:r>
          </w:p>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4603058481584197546</w:t>
            </w:r>
          </w:p>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-1749524897943679860</w:t>
            </w:r>
          </w:p>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7304383493594146308</w:t>
            </w:r>
          </w:p>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-232168673156436312</w:t>
            </w:r>
          </w:p>
        </w:tc>
        <w:tc>
          <w:tcPr>
            <w:tcW w:w="1260"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2F8" w:rsidRPr="003544BA" w:rsidRDefault="00C122F8" w:rsidP="00C122F8">
            <w:pPr>
              <w:rPr>
                <w:rFonts w:ascii="Arial Narrow" w:hAnsi="Arial Narrow" w:cs="Calibri"/>
                <w:color w:val="000000"/>
                <w:sz w:val="18"/>
                <w:szCs w:val="18"/>
              </w:rPr>
            </w:pPr>
          </w:p>
        </w:tc>
      </w:tr>
      <w:tr w:rsidR="00C122F8" w:rsidRPr="00C551AF" w:rsidTr="00C122F8">
        <w:trPr>
          <w:trHeight w:val="288"/>
        </w:trPr>
        <w:tc>
          <w:tcPr>
            <w:tcW w:w="145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TxRandom</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783</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-32659</w:t>
            </w:r>
          </w:p>
        </w:tc>
        <w:tc>
          <w:tcPr>
            <w:tcW w:w="180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32703</w:t>
            </w:r>
          </w:p>
        </w:tc>
        <w:tc>
          <w:tcPr>
            <w:tcW w:w="180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-9031, 30935, 12994, -11635, 26668</w:t>
            </w:r>
          </w:p>
        </w:tc>
        <w:tc>
          <w:tcPr>
            <w:tcW w:w="126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cs="Calibri"/>
                <w:color w:val="000000"/>
                <w:sz w:val="18"/>
                <w:szCs w:val="18"/>
              </w:rPr>
            </w:pPr>
          </w:p>
        </w:tc>
      </w:tr>
      <w:tr w:rsidR="00C122F8" w:rsidRPr="00C551AF" w:rsidTr="00C122F8">
        <w:trPr>
          <w:trHeight w:val="288"/>
        </w:trPr>
        <w:tc>
          <w:tcPr>
            <w:tcW w:w="145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FrameOffset</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3034419</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40</w:t>
            </w:r>
          </w:p>
        </w:tc>
        <w:tc>
          <w:tcPr>
            <w:tcW w:w="180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26784154</w:t>
            </w:r>
          </w:p>
        </w:tc>
        <w:tc>
          <w:tcPr>
            <w:tcW w:w="180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4661438, 1976180, 1993160, 897190</w:t>
            </w:r>
          </w:p>
        </w:tc>
        <w:tc>
          <w:tcPr>
            <w:tcW w:w="1260"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2F8" w:rsidRPr="003544BA" w:rsidRDefault="00C122F8" w:rsidP="00C122F8">
            <w:pPr>
              <w:rPr>
                <w:rFonts w:ascii="Arial Narrow" w:hAnsi="Arial Narrow" w:cs="Calibri"/>
                <w:color w:val="000000"/>
                <w:sz w:val="18"/>
                <w:szCs w:val="18"/>
              </w:rPr>
            </w:pPr>
          </w:p>
        </w:tc>
      </w:tr>
      <w:tr w:rsidR="00C122F8" w:rsidRPr="00C551AF" w:rsidTr="00C122F8">
        <w:trPr>
          <w:trHeight w:val="288"/>
        </w:trPr>
        <w:tc>
          <w:tcPr>
            <w:tcW w:w="145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FrameSize</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266</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193</w:t>
            </w:r>
          </w:p>
        </w:tc>
        <w:tc>
          <w:tcPr>
            <w:tcW w:w="180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505</w:t>
            </w:r>
          </w:p>
        </w:tc>
        <w:tc>
          <w:tcPr>
            <w:tcW w:w="180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230, 298, 366, 434, 481</w:t>
            </w:r>
          </w:p>
        </w:tc>
        <w:tc>
          <w:tcPr>
            <w:tcW w:w="126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cs="Calibri"/>
                <w:color w:val="000000"/>
                <w:sz w:val="18"/>
                <w:szCs w:val="18"/>
              </w:rPr>
            </w:pPr>
          </w:p>
        </w:tc>
      </w:tr>
      <w:tr w:rsidR="00C122F8" w:rsidRPr="00C551AF" w:rsidTr="00C122F8">
        <w:trPr>
          <w:trHeight w:val="288"/>
        </w:trPr>
        <w:tc>
          <w:tcPr>
            <w:tcW w:w="145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BsmPIRelOffset</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16</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50</w:t>
            </w:r>
          </w:p>
        </w:tc>
        <w:tc>
          <w:tcPr>
            <w:tcW w:w="180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141</w:t>
            </w:r>
          </w:p>
        </w:tc>
        <w:tc>
          <w:tcPr>
            <w:tcW w:w="180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50, 51, 52, 53, 67</w:t>
            </w:r>
          </w:p>
        </w:tc>
        <w:tc>
          <w:tcPr>
            <w:tcW w:w="1260"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2F8" w:rsidRPr="003544BA" w:rsidRDefault="00C122F8" w:rsidP="00C122F8">
            <w:pPr>
              <w:rPr>
                <w:rFonts w:ascii="Arial Narrow" w:hAnsi="Arial Narrow" w:cs="Calibri"/>
                <w:color w:val="000000"/>
                <w:sz w:val="18"/>
                <w:szCs w:val="18"/>
              </w:rPr>
            </w:pPr>
          </w:p>
        </w:tc>
      </w:tr>
      <w:tr w:rsidR="00C122F8" w:rsidRPr="00C551AF" w:rsidTr="00C122F8">
        <w:trPr>
          <w:trHeight w:val="288"/>
        </w:trPr>
        <w:tc>
          <w:tcPr>
            <w:tcW w:w="145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BsmPIIRelOffset</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16</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90</w:t>
            </w:r>
          </w:p>
        </w:tc>
        <w:tc>
          <w:tcPr>
            <w:tcW w:w="180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181</w:t>
            </w:r>
          </w:p>
        </w:tc>
        <w:tc>
          <w:tcPr>
            <w:tcW w:w="180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90, 91, 92, 93, 107</w:t>
            </w:r>
          </w:p>
        </w:tc>
        <w:tc>
          <w:tcPr>
            <w:tcW w:w="126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cs="Calibri"/>
                <w:color w:val="000000"/>
                <w:sz w:val="18"/>
                <w:szCs w:val="18"/>
              </w:rPr>
            </w:pPr>
          </w:p>
        </w:tc>
      </w:tr>
      <w:tr w:rsidR="00C122F8" w:rsidRPr="00C551AF" w:rsidTr="00C122F8">
        <w:trPr>
          <w:trHeight w:val="288"/>
        </w:trPr>
        <w:tc>
          <w:tcPr>
            <w:tcW w:w="145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BsmPIIIRelOffset</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16</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90</w:t>
            </w:r>
          </w:p>
        </w:tc>
        <w:tc>
          <w:tcPr>
            <w:tcW w:w="180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181</w:t>
            </w:r>
          </w:p>
        </w:tc>
        <w:tc>
          <w:tcPr>
            <w:tcW w:w="180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90, 91, 92, 93, 107</w:t>
            </w:r>
          </w:p>
        </w:tc>
        <w:tc>
          <w:tcPr>
            <w:tcW w:w="1260"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2F8" w:rsidRPr="003544BA" w:rsidRDefault="00C122F8" w:rsidP="00C122F8">
            <w:pPr>
              <w:rPr>
                <w:rFonts w:ascii="Arial Narrow" w:hAnsi="Arial Narrow" w:cs="Calibri"/>
                <w:color w:val="000000"/>
                <w:sz w:val="18"/>
                <w:szCs w:val="18"/>
              </w:rPr>
            </w:pPr>
          </w:p>
        </w:tc>
      </w:tr>
      <w:tr w:rsidR="00C122F8" w:rsidRPr="00C551AF" w:rsidTr="00C122F8">
        <w:trPr>
          <w:trHeight w:val="288"/>
        </w:trPr>
        <w:tc>
          <w:tcPr>
            <w:tcW w:w="145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GenTimeRelOffset</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266</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119</w:t>
            </w:r>
          </w:p>
        </w:tc>
        <w:tc>
          <w:tcPr>
            <w:tcW w:w="180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431</w:t>
            </w:r>
          </w:p>
        </w:tc>
        <w:tc>
          <w:tcPr>
            <w:tcW w:w="180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162, 251, 319, 387, 141</w:t>
            </w:r>
          </w:p>
        </w:tc>
        <w:tc>
          <w:tcPr>
            <w:tcW w:w="126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2F8" w:rsidRPr="003544BA" w:rsidRDefault="00C122F8" w:rsidP="00C122F8">
            <w:pPr>
              <w:rPr>
                <w:rFonts w:ascii="Arial Narrow" w:hAnsi="Arial Narrow" w:cs="Calibri"/>
                <w:color w:val="000000"/>
                <w:sz w:val="18"/>
                <w:szCs w:val="18"/>
              </w:rPr>
            </w:pPr>
          </w:p>
        </w:tc>
      </w:tr>
      <w:tr w:rsidR="00C122F8" w:rsidRPr="00C551AF" w:rsidTr="00C122F8">
        <w:trPr>
          <w:trHeight w:val="288"/>
        </w:trPr>
        <w:tc>
          <w:tcPr>
            <w:tcW w:w="145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PsIdByte</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1</w:t>
            </w:r>
          </w:p>
        </w:tc>
        <w:tc>
          <w:tcPr>
            <w:tcW w:w="189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32</w:t>
            </w:r>
          </w:p>
        </w:tc>
        <w:tc>
          <w:tcPr>
            <w:tcW w:w="180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2F8" w:rsidRPr="003544BA" w:rsidRDefault="00C122F8" w:rsidP="00C122F8">
            <w:pPr>
              <w:rPr>
                <w:rFonts w:ascii="Arial Narrow" w:hAnsi="Arial Narrow"/>
                <w:sz w:val="18"/>
                <w:szCs w:val="18"/>
              </w:rPr>
            </w:pPr>
            <w:r w:rsidRPr="003544BA">
              <w:rPr>
                <w:rFonts w:ascii="Arial Narrow" w:hAnsi="Arial Narrow"/>
                <w:sz w:val="18"/>
                <w:szCs w:val="18"/>
              </w:rPr>
              <w:t>32</w:t>
            </w:r>
          </w:p>
        </w:tc>
        <w:tc>
          <w:tcPr>
            <w:tcW w:w="180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2F8" w:rsidRPr="003544BA" w:rsidRDefault="00C122F8" w:rsidP="00C122F8">
            <w:pPr>
              <w:rPr>
                <w:rFonts w:ascii="Arial Narrow" w:hAnsi="Arial Narrow" w:cs="Calibri"/>
                <w:color w:val="000000"/>
                <w:sz w:val="18"/>
                <w:szCs w:val="18"/>
              </w:rPr>
            </w:pPr>
            <w:r w:rsidRPr="003544BA">
              <w:rPr>
                <w:rFonts w:ascii="Arial Narrow" w:hAnsi="Arial Narrow" w:cs="Calibri"/>
                <w:color w:val="000000"/>
                <w:sz w:val="18"/>
                <w:szCs w:val="18"/>
              </w:rPr>
              <w:t>32</w:t>
            </w:r>
          </w:p>
        </w:tc>
        <w:tc>
          <w:tcPr>
            <w:tcW w:w="1260"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2F8" w:rsidRPr="003544BA" w:rsidRDefault="00C122F8" w:rsidP="00C122F8">
            <w:pPr>
              <w:rPr>
                <w:rFonts w:ascii="Arial Narrow" w:hAnsi="Arial Narrow" w:cs="Calibri"/>
                <w:color w:val="000000"/>
                <w:sz w:val="18"/>
                <w:szCs w:val="18"/>
              </w:rPr>
            </w:pPr>
          </w:p>
        </w:tc>
      </w:tr>
    </w:tbl>
    <w:p w:rsidR="00C122F8" w:rsidRDefault="00C122F8" w:rsidP="00C122F8">
      <w:pPr>
        <w:jc w:val="center"/>
        <w:rPr>
          <w:rStyle w:val="SubtleEmphasis"/>
          <w:i w:val="0"/>
          <w:iCs w:val="0"/>
          <w:color w:val="auto"/>
        </w:rPr>
      </w:pPr>
    </w:p>
    <w:p w:rsidR="00C122F8" w:rsidRDefault="00C122F8" w:rsidP="00912065">
      <w:pPr>
        <w:rPr>
          <w:rStyle w:val="SubtleEmphasis"/>
          <w:i w:val="0"/>
          <w:iCs w:val="0"/>
          <w:color w:val="auto"/>
        </w:rPr>
      </w:pPr>
    </w:p>
    <w:p w:rsidR="00944A64" w:rsidRDefault="00944A64" w:rsidP="00CE4C4F">
      <w:pPr>
        <w:pStyle w:val="Heading2"/>
        <w:rPr>
          <w:rStyle w:val="SubtleEmphasis"/>
          <w:rFonts w:hint="eastAsia"/>
          <w:i w:val="0"/>
          <w:iCs w:val="0"/>
          <w:color w:val="auto"/>
        </w:rPr>
      </w:pPr>
      <w:bookmarkStart w:id="372" w:name="_Toc432504752"/>
      <w:bookmarkStart w:id="373" w:name="_Toc432520031"/>
      <w:bookmarkStart w:id="374" w:name="_Toc432504753"/>
      <w:bookmarkStart w:id="375" w:name="_Toc432520032"/>
      <w:bookmarkStart w:id="376" w:name="_Toc432504754"/>
      <w:bookmarkStart w:id="377" w:name="_Toc432520033"/>
      <w:bookmarkStart w:id="378" w:name="_Toc432504755"/>
      <w:bookmarkStart w:id="379" w:name="_Toc432520034"/>
      <w:bookmarkStart w:id="380" w:name="_Toc432504756"/>
      <w:bookmarkStart w:id="381" w:name="_Toc432520035"/>
      <w:bookmarkStart w:id="382" w:name="_Toc432504757"/>
      <w:bookmarkStart w:id="383" w:name="_Toc432520036"/>
      <w:bookmarkStart w:id="384" w:name="_Toc432504842"/>
      <w:bookmarkStart w:id="385" w:name="_Toc432520121"/>
      <w:bookmarkStart w:id="386" w:name="_Toc432504843"/>
      <w:bookmarkStart w:id="387" w:name="_Toc432520122"/>
      <w:bookmarkStart w:id="388" w:name="_Toc432504844"/>
      <w:bookmarkStart w:id="389" w:name="_Toc432520123"/>
      <w:bookmarkStart w:id="390" w:name="_Toc432504845"/>
      <w:bookmarkStart w:id="391" w:name="_Toc432520124"/>
      <w:bookmarkStart w:id="392" w:name="_Toc432504945"/>
      <w:bookmarkStart w:id="393" w:name="_Toc432520224"/>
      <w:bookmarkStart w:id="394" w:name="_Toc432505012"/>
      <w:bookmarkStart w:id="395" w:name="_Toc432520291"/>
      <w:bookmarkStart w:id="396" w:name="_Toc432505013"/>
      <w:bookmarkStart w:id="397" w:name="_Toc432520292"/>
      <w:bookmarkStart w:id="398" w:name="_Toc432505014"/>
      <w:bookmarkStart w:id="399" w:name="_Toc432520293"/>
      <w:bookmarkStart w:id="400" w:name="_Toc432505015"/>
      <w:bookmarkStart w:id="401" w:name="_Toc432520294"/>
      <w:bookmarkStart w:id="402" w:name="_Toc432505016"/>
      <w:bookmarkStart w:id="403" w:name="_Toc432520295"/>
      <w:bookmarkStart w:id="404" w:name="_Toc432505123"/>
      <w:bookmarkStart w:id="405" w:name="_Toc432520402"/>
      <w:bookmarkStart w:id="406" w:name="_Toc432505124"/>
      <w:bookmarkStart w:id="407" w:name="_Toc432520403"/>
      <w:bookmarkStart w:id="408" w:name="_Toc438163785"/>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r>
        <w:rPr>
          <w:rStyle w:val="SubtleEmphasis"/>
          <w:i w:val="0"/>
          <w:iCs w:val="0"/>
          <w:color w:val="auto"/>
        </w:rPr>
        <w:t>BsmP1 File</w:t>
      </w:r>
      <w:bookmarkEnd w:id="408"/>
      <w:r>
        <w:rPr>
          <w:rStyle w:val="SubtleEmphasis"/>
          <w:i w:val="0"/>
          <w:iCs w:val="0"/>
          <w:color w:val="auto"/>
        </w:rPr>
        <w:t xml:space="preserve"> </w:t>
      </w:r>
    </w:p>
    <w:p w:rsidR="00944A64" w:rsidRDefault="00944A64" w:rsidP="002555A0">
      <w:pPr>
        <w:rPr>
          <w:rStyle w:val="SubtleEmphasis"/>
          <w:i w:val="0"/>
          <w:iCs w:val="0"/>
          <w:color w:val="auto"/>
        </w:rPr>
      </w:pPr>
    </w:p>
    <w:p w:rsidR="00944A64" w:rsidRDefault="00944A64" w:rsidP="002555A0">
      <w:pPr>
        <w:rPr>
          <w:rStyle w:val="SubtleEmphasis"/>
          <w:i w:val="0"/>
          <w:iCs w:val="0"/>
          <w:color w:val="auto"/>
        </w:rPr>
      </w:pPr>
      <w:r>
        <w:rPr>
          <w:rStyle w:val="SubtleEmphasis"/>
          <w:i w:val="0"/>
          <w:iCs w:val="0"/>
          <w:color w:val="auto"/>
        </w:rPr>
        <w:t xml:space="preserve">The </w:t>
      </w:r>
      <w:r>
        <w:rPr>
          <w:rStyle w:val="SubtleEmphasis"/>
          <w:iCs w:val="0"/>
          <w:color w:val="auto"/>
        </w:rPr>
        <w:t xml:space="preserve">BsmP1 </w:t>
      </w:r>
      <w:r>
        <w:rPr>
          <w:rStyle w:val="SubtleEmphasis"/>
          <w:i w:val="0"/>
          <w:iCs w:val="0"/>
          <w:color w:val="auto"/>
        </w:rPr>
        <w:t xml:space="preserve">file can be considered as the main BSM file. It contains BSM measures that change frequently, approximately 10 Hz. These measures mainly include motion (speed and acceleration) and location (longitude and latitude) elements. The </w:t>
      </w:r>
      <w:r w:rsidRPr="00027255">
        <w:rPr>
          <w:rStyle w:val="SubtleEmphasis"/>
          <w:iCs w:val="0"/>
          <w:color w:val="auto"/>
        </w:rPr>
        <w:t>BsmP1</w:t>
      </w:r>
      <w:r>
        <w:rPr>
          <w:rStyle w:val="SubtleEmphasis"/>
          <w:i w:val="0"/>
          <w:iCs w:val="0"/>
          <w:color w:val="auto"/>
        </w:rPr>
        <w:t xml:space="preserve"> file contains both Part I and Part II elements of the BSM. </w:t>
      </w:r>
      <w:r w:rsidR="00235504">
        <w:rPr>
          <w:rStyle w:val="SubtleEmphasis"/>
          <w:i w:val="0"/>
          <w:iCs w:val="0"/>
          <w:color w:val="auto"/>
        </w:rPr>
        <w:t>The m</w:t>
      </w:r>
      <w:r>
        <w:rPr>
          <w:rStyle w:val="SubtleEmphasis"/>
          <w:i w:val="0"/>
          <w:iCs w:val="0"/>
          <w:color w:val="auto"/>
        </w:rPr>
        <w:t xml:space="preserve">ajority of the data elements in this file are </w:t>
      </w:r>
      <w:r w:rsidR="00CC75D0">
        <w:rPr>
          <w:rStyle w:val="SubtleEmphasis"/>
          <w:i w:val="0"/>
          <w:iCs w:val="0"/>
          <w:color w:val="auto"/>
        </w:rPr>
        <w:t>defined in</w:t>
      </w:r>
      <w:r>
        <w:rPr>
          <w:rStyle w:val="SubtleEmphasis"/>
          <w:i w:val="0"/>
          <w:iCs w:val="0"/>
          <w:color w:val="auto"/>
        </w:rPr>
        <w:t xml:space="preserve"> Part I of the BSM structure</w:t>
      </w:r>
      <w:r w:rsidR="00235504">
        <w:rPr>
          <w:rStyle w:val="SubtleEmphasis"/>
          <w:i w:val="0"/>
          <w:iCs w:val="0"/>
          <w:color w:val="auto"/>
        </w:rPr>
        <w:t xml:space="preserve">; </w:t>
      </w:r>
      <w:r>
        <w:rPr>
          <w:rStyle w:val="SubtleEmphasis"/>
          <w:i w:val="0"/>
          <w:iCs w:val="0"/>
          <w:color w:val="auto"/>
        </w:rPr>
        <w:t>however, elements such as PathCount, RadiusOfCurvature</w:t>
      </w:r>
      <w:r w:rsidR="00235504">
        <w:rPr>
          <w:rStyle w:val="SubtleEmphasis"/>
          <w:i w:val="0"/>
          <w:iCs w:val="0"/>
          <w:color w:val="auto"/>
        </w:rPr>
        <w:t>,</w:t>
      </w:r>
      <w:r>
        <w:rPr>
          <w:rStyle w:val="SubtleEmphasis"/>
          <w:i w:val="0"/>
          <w:iCs w:val="0"/>
          <w:color w:val="auto"/>
        </w:rPr>
        <w:t xml:space="preserve"> and Confidence are </w:t>
      </w:r>
      <w:r w:rsidR="00CC75D0">
        <w:rPr>
          <w:rStyle w:val="SubtleEmphasis"/>
          <w:i w:val="0"/>
          <w:iCs w:val="0"/>
          <w:color w:val="auto"/>
        </w:rPr>
        <w:t>defined in</w:t>
      </w:r>
      <w:r>
        <w:rPr>
          <w:rStyle w:val="SubtleEmphasis"/>
          <w:i w:val="0"/>
          <w:iCs w:val="0"/>
          <w:color w:val="auto"/>
        </w:rPr>
        <w:t xml:space="preserve"> Part II of the BSM. </w:t>
      </w:r>
    </w:p>
    <w:p w:rsidR="00944A64" w:rsidRDefault="00944A64" w:rsidP="002555A0">
      <w:pPr>
        <w:rPr>
          <w:rStyle w:val="SubtleEmphasis"/>
          <w:i w:val="0"/>
          <w:iCs w:val="0"/>
          <w:color w:val="auto"/>
        </w:rPr>
      </w:pPr>
    </w:p>
    <w:p w:rsidR="00944A64" w:rsidRDefault="00944A64" w:rsidP="002555A0">
      <w:pPr>
        <w:rPr>
          <w:rStyle w:val="SubtleEmphasis"/>
          <w:i w:val="0"/>
          <w:iCs w:val="0"/>
          <w:color w:val="auto"/>
        </w:rPr>
      </w:pPr>
      <w:r>
        <w:rPr>
          <w:rStyle w:val="SubtleEmphasis"/>
          <w:i w:val="0"/>
          <w:iCs w:val="0"/>
          <w:color w:val="auto"/>
        </w:rPr>
        <w:t xml:space="preserve">The </w:t>
      </w:r>
      <w:r w:rsidRPr="00027255">
        <w:rPr>
          <w:rStyle w:val="SubtleEmphasis"/>
          <w:iCs w:val="0"/>
          <w:color w:val="auto"/>
        </w:rPr>
        <w:t>BsmP1</w:t>
      </w:r>
      <w:r>
        <w:rPr>
          <w:rStyle w:val="SubtleEmphasis"/>
          <w:i w:val="0"/>
          <w:iCs w:val="0"/>
          <w:color w:val="auto"/>
        </w:rPr>
        <w:t xml:space="preserve"> file primarily gets populate</w:t>
      </w:r>
      <w:r w:rsidR="00AF2BE4">
        <w:rPr>
          <w:rStyle w:val="SubtleEmphasis"/>
          <w:i w:val="0"/>
          <w:iCs w:val="0"/>
          <w:color w:val="auto"/>
        </w:rPr>
        <w:t>d</w:t>
      </w:r>
      <w:r>
        <w:rPr>
          <w:rStyle w:val="SubtleEmphasis"/>
          <w:i w:val="0"/>
          <w:iCs w:val="0"/>
          <w:color w:val="auto"/>
        </w:rPr>
        <w:t xml:space="preserve"> with da</w:t>
      </w:r>
      <w:r w:rsidR="00AF2BE4">
        <w:rPr>
          <w:rStyle w:val="SubtleEmphasis"/>
          <w:i w:val="0"/>
          <w:iCs w:val="0"/>
          <w:color w:val="auto"/>
        </w:rPr>
        <w:t>ta</w:t>
      </w:r>
      <w:r>
        <w:rPr>
          <w:rStyle w:val="SubtleEmphasis"/>
          <w:i w:val="0"/>
          <w:iCs w:val="0"/>
          <w:color w:val="auto"/>
        </w:rPr>
        <w:t xml:space="preserve"> that is obtained through the vehicle’s CAN bus and then transmitted via an onboard </w:t>
      </w:r>
      <w:r w:rsidR="00860AD2">
        <w:rPr>
          <w:rStyle w:val="SubtleEmphasis"/>
          <w:i w:val="0"/>
          <w:iCs w:val="0"/>
          <w:color w:val="auto"/>
        </w:rPr>
        <w:t>WSU</w:t>
      </w:r>
      <w:r>
        <w:rPr>
          <w:rStyle w:val="SubtleEmphasis"/>
          <w:i w:val="0"/>
          <w:iCs w:val="0"/>
          <w:color w:val="auto"/>
        </w:rPr>
        <w:t>. This file contains a field that communicates elapsed time, “Gentime”</w:t>
      </w:r>
      <w:r w:rsidR="002664D6">
        <w:rPr>
          <w:rStyle w:val="SubtleEmphasis"/>
          <w:i w:val="0"/>
          <w:iCs w:val="0"/>
          <w:color w:val="auto"/>
        </w:rPr>
        <w:t>;</w:t>
      </w:r>
      <w:r>
        <w:rPr>
          <w:rStyle w:val="SubtleEmphasis"/>
          <w:i w:val="0"/>
          <w:iCs w:val="0"/>
          <w:color w:val="auto"/>
        </w:rPr>
        <w:t xml:space="preserve"> it is important to note that the above discussion regarding BSM timestamps does apply to this measure. </w:t>
      </w:r>
    </w:p>
    <w:p w:rsidR="00944A64" w:rsidRDefault="00944A64" w:rsidP="002555A0">
      <w:pPr>
        <w:rPr>
          <w:rStyle w:val="SubtleEmphasis"/>
          <w:i w:val="0"/>
          <w:iCs w:val="0"/>
          <w:color w:val="auto"/>
        </w:rPr>
      </w:pPr>
    </w:p>
    <w:p w:rsidR="00944A64" w:rsidRDefault="00944A64" w:rsidP="002555A0">
      <w:pPr>
        <w:rPr>
          <w:rStyle w:val="SubtleEmphasis"/>
          <w:i w:val="0"/>
          <w:iCs w:val="0"/>
          <w:color w:val="auto"/>
        </w:rPr>
      </w:pPr>
      <w:r>
        <w:rPr>
          <w:rStyle w:val="SubtleEmphasis"/>
          <w:i w:val="0"/>
          <w:iCs w:val="0"/>
          <w:color w:val="auto"/>
        </w:rPr>
        <w:t xml:space="preserve">In total there are 19 fields in the </w:t>
      </w:r>
      <w:r w:rsidRPr="00027255">
        <w:rPr>
          <w:rStyle w:val="SubtleEmphasis"/>
          <w:iCs w:val="0"/>
          <w:color w:val="auto"/>
        </w:rPr>
        <w:t>BsmP1</w:t>
      </w:r>
      <w:r>
        <w:rPr>
          <w:rStyle w:val="SubtleEmphasis"/>
          <w:i w:val="0"/>
          <w:iCs w:val="0"/>
          <w:color w:val="auto"/>
        </w:rPr>
        <w:t xml:space="preserve"> file. A brief description of each is given in </w:t>
      </w:r>
      <w:r w:rsidR="00772B09">
        <w:rPr>
          <w:rStyle w:val="SubtleEmphasis"/>
          <w:i w:val="0"/>
          <w:iCs w:val="0"/>
          <w:color w:val="auto"/>
        </w:rPr>
        <w:fldChar w:fldCharType="begin"/>
      </w:r>
      <w:r w:rsidR="00AF2BE4">
        <w:rPr>
          <w:rStyle w:val="SubtleEmphasis"/>
          <w:i w:val="0"/>
          <w:iCs w:val="0"/>
          <w:color w:val="auto"/>
        </w:rPr>
        <w:instrText xml:space="preserve"> REF _Ref353863107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37</w:t>
      </w:r>
      <w:r w:rsidR="00772B09">
        <w:rPr>
          <w:rStyle w:val="SubtleEmphasis"/>
          <w:i w:val="0"/>
          <w:iCs w:val="0"/>
          <w:color w:val="auto"/>
        </w:rPr>
        <w:fldChar w:fldCharType="end"/>
      </w:r>
      <w:r>
        <w:rPr>
          <w:rStyle w:val="SubtleEmphasis"/>
          <w:i w:val="0"/>
          <w:iCs w:val="0"/>
          <w:color w:val="auto"/>
        </w:rPr>
        <w:t>.</w:t>
      </w:r>
    </w:p>
    <w:p w:rsidR="00944A64" w:rsidRDefault="00944A64" w:rsidP="00F948E2">
      <w:pPr>
        <w:pStyle w:val="Caption"/>
        <w:rPr>
          <w:rStyle w:val="SubtleEmphasis"/>
          <w:i/>
          <w:iCs w:val="0"/>
          <w:color w:val="auto"/>
        </w:rPr>
      </w:pPr>
      <w:bookmarkStart w:id="409" w:name="_Ref353863107"/>
      <w:bookmarkStart w:id="410" w:name="_Toc433422672"/>
      <w:r>
        <w:t xml:space="preserve">Table </w:t>
      </w:r>
      <w:r w:rsidR="00772B09">
        <w:fldChar w:fldCharType="begin"/>
      </w:r>
      <w:r w:rsidR="0038212E">
        <w:instrText xml:space="preserve"> SEQ Table \* ARABIC </w:instrText>
      </w:r>
      <w:r w:rsidR="00772B09">
        <w:fldChar w:fldCharType="separate"/>
      </w:r>
      <w:r w:rsidR="00C122F8">
        <w:rPr>
          <w:noProof/>
        </w:rPr>
        <w:t>37</w:t>
      </w:r>
      <w:r w:rsidR="00772B09">
        <w:rPr>
          <w:noProof/>
        </w:rPr>
        <w:fldChar w:fldCharType="end"/>
      </w:r>
      <w:bookmarkEnd w:id="409"/>
      <w:r>
        <w:t>: Data Elements of the BsmP1 File</w:t>
      </w:r>
      <w:bookmarkEnd w:id="410"/>
      <w:r>
        <w:t xml:space="preserve"> </w:t>
      </w:r>
    </w:p>
    <w:tbl>
      <w:tblPr>
        <w:tblW w:w="8903"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308"/>
        <w:gridCol w:w="742"/>
        <w:gridCol w:w="1253"/>
        <w:gridCol w:w="758"/>
        <w:gridCol w:w="4842"/>
      </w:tblGrid>
      <w:tr w:rsidR="00AF2BE4" w:rsidRPr="00262895" w:rsidTr="003544BA">
        <w:trPr>
          <w:trHeight w:val="288"/>
          <w:jc w:val="center"/>
        </w:trPr>
        <w:tc>
          <w:tcPr>
            <w:tcW w:w="13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2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48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AF2BE4" w:rsidRPr="00262895" w:rsidTr="003544BA">
        <w:trPr>
          <w:trHeight w:val="288"/>
          <w:jc w:val="center"/>
        </w:trPr>
        <w:tc>
          <w:tcPr>
            <w:tcW w:w="13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B4A66">
            <w:pPr>
              <w:rPr>
                <w:rFonts w:ascii="Arial Narrow" w:hAnsi="Arial Narrow" w:cs="Calibri"/>
                <w:color w:val="000000"/>
                <w:sz w:val="18"/>
                <w:szCs w:val="18"/>
              </w:rPr>
            </w:pPr>
            <w:r w:rsidRPr="003544BA">
              <w:rPr>
                <w:rFonts w:ascii="Arial Narrow" w:hAnsi="Arial Narrow" w:cs="Calibri"/>
                <w:color w:val="000000"/>
                <w:sz w:val="18"/>
                <w:szCs w:val="18"/>
              </w:rPr>
              <w:t>RxDevice</w:t>
            </w:r>
          </w:p>
        </w:tc>
        <w:tc>
          <w:tcPr>
            <w:tcW w:w="7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B4A66">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2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B4A66">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B4A66">
            <w:pPr>
              <w:rPr>
                <w:rFonts w:ascii="Arial Narrow" w:hAnsi="Arial Narrow" w:cs="Calibri"/>
                <w:color w:val="000000"/>
                <w:sz w:val="18"/>
                <w:szCs w:val="18"/>
              </w:rPr>
            </w:pPr>
          </w:p>
        </w:tc>
        <w:tc>
          <w:tcPr>
            <w:tcW w:w="48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CC75D0">
            <w:pPr>
              <w:rPr>
                <w:rFonts w:ascii="Arial Narrow" w:hAnsi="Arial Narrow" w:cs="Calibri"/>
                <w:color w:val="000000"/>
                <w:sz w:val="18"/>
                <w:szCs w:val="18"/>
              </w:rPr>
            </w:pPr>
            <w:r w:rsidRPr="003544BA">
              <w:rPr>
                <w:rFonts w:ascii="Arial Narrow" w:hAnsi="Arial Narrow" w:cs="Calibri"/>
                <w:color w:val="000000"/>
                <w:sz w:val="18"/>
                <w:szCs w:val="18"/>
              </w:rPr>
              <w:t xml:space="preserve">ID (number) of the device </w:t>
            </w:r>
            <w:r w:rsidR="00CC75D0" w:rsidRPr="003544BA">
              <w:rPr>
                <w:rFonts w:ascii="Arial Narrow" w:hAnsi="Arial Narrow" w:cs="Calibri"/>
                <w:color w:val="000000"/>
                <w:sz w:val="18"/>
                <w:szCs w:val="18"/>
              </w:rPr>
              <w:t xml:space="preserve">that </w:t>
            </w:r>
            <w:r w:rsidRPr="003544BA">
              <w:rPr>
                <w:rFonts w:ascii="Arial Narrow" w:hAnsi="Arial Narrow" w:cs="Calibri"/>
                <w:color w:val="000000"/>
                <w:sz w:val="18"/>
                <w:szCs w:val="18"/>
              </w:rPr>
              <w:t>logs a BSM</w:t>
            </w:r>
          </w:p>
        </w:tc>
      </w:tr>
      <w:tr w:rsidR="00AF2BE4" w:rsidRPr="00262895" w:rsidTr="003544BA">
        <w:trPr>
          <w:trHeight w:val="288"/>
          <w:jc w:val="center"/>
        </w:trPr>
        <w:tc>
          <w:tcPr>
            <w:tcW w:w="13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B4A66">
            <w:pPr>
              <w:rPr>
                <w:rFonts w:ascii="Arial Narrow" w:hAnsi="Arial Narrow" w:cs="Calibri"/>
                <w:color w:val="000000"/>
                <w:sz w:val="18"/>
                <w:szCs w:val="18"/>
              </w:rPr>
            </w:pPr>
            <w:r w:rsidRPr="003544BA">
              <w:rPr>
                <w:rFonts w:ascii="Arial Narrow" w:hAnsi="Arial Narrow" w:cs="Calibri"/>
                <w:color w:val="000000"/>
                <w:sz w:val="18"/>
                <w:szCs w:val="18"/>
              </w:rPr>
              <w:t>FileID</w:t>
            </w: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B4A66">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2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B4A66">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B4A66">
            <w:pPr>
              <w:rPr>
                <w:rFonts w:ascii="Arial Narrow" w:hAnsi="Arial Narrow" w:cs="Calibri"/>
                <w:color w:val="000000"/>
                <w:sz w:val="18"/>
                <w:szCs w:val="18"/>
              </w:rPr>
            </w:pPr>
          </w:p>
        </w:tc>
        <w:tc>
          <w:tcPr>
            <w:tcW w:w="48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B4A66">
            <w:pPr>
              <w:rPr>
                <w:rFonts w:ascii="Arial Narrow" w:hAnsi="Arial Narrow" w:cs="Calibri"/>
                <w:color w:val="000000"/>
                <w:sz w:val="18"/>
                <w:szCs w:val="18"/>
              </w:rPr>
            </w:pPr>
            <w:r w:rsidRPr="003544BA">
              <w:rPr>
                <w:rFonts w:ascii="Arial Narrow" w:hAnsi="Arial Narrow" w:cs="Calibri"/>
                <w:color w:val="000000"/>
                <w:sz w:val="18"/>
                <w:szCs w:val="18"/>
              </w:rPr>
              <w:t>Reference number to locate the source of the data in its original file</w:t>
            </w:r>
          </w:p>
        </w:tc>
      </w:tr>
      <w:tr w:rsidR="00AF2BE4" w:rsidRPr="00262895" w:rsidTr="003544BA">
        <w:trPr>
          <w:trHeight w:val="288"/>
          <w:jc w:val="center"/>
        </w:trPr>
        <w:tc>
          <w:tcPr>
            <w:tcW w:w="13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B4A66">
            <w:pPr>
              <w:rPr>
                <w:rFonts w:ascii="Arial Narrow" w:hAnsi="Arial Narrow" w:cs="Calibri"/>
                <w:color w:val="000000"/>
                <w:sz w:val="18"/>
                <w:szCs w:val="18"/>
              </w:rPr>
            </w:pPr>
            <w:r w:rsidRPr="003544BA">
              <w:rPr>
                <w:rFonts w:ascii="Arial Narrow" w:hAnsi="Arial Narrow" w:cs="Calibri"/>
                <w:color w:val="000000"/>
                <w:sz w:val="18"/>
                <w:szCs w:val="18"/>
              </w:rPr>
              <w:t>TxDevice</w:t>
            </w:r>
          </w:p>
        </w:tc>
        <w:tc>
          <w:tcPr>
            <w:tcW w:w="7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B4A66">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2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B4A66">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B4A66">
            <w:pPr>
              <w:rPr>
                <w:rFonts w:ascii="Arial Narrow" w:hAnsi="Arial Narrow" w:cs="Calibri"/>
                <w:color w:val="000000"/>
                <w:sz w:val="18"/>
                <w:szCs w:val="18"/>
              </w:rPr>
            </w:pPr>
          </w:p>
        </w:tc>
        <w:tc>
          <w:tcPr>
            <w:tcW w:w="48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CC75D0">
            <w:pPr>
              <w:rPr>
                <w:rFonts w:ascii="Arial Narrow" w:hAnsi="Arial Narrow" w:cs="Calibri"/>
                <w:color w:val="000000"/>
                <w:sz w:val="18"/>
                <w:szCs w:val="18"/>
              </w:rPr>
            </w:pPr>
            <w:r w:rsidRPr="003544BA">
              <w:rPr>
                <w:rFonts w:ascii="Arial Narrow" w:hAnsi="Arial Narrow" w:cs="Calibri"/>
                <w:color w:val="000000"/>
                <w:sz w:val="18"/>
                <w:szCs w:val="18"/>
              </w:rPr>
              <w:t xml:space="preserve">ID (number) of the device </w:t>
            </w:r>
            <w:r w:rsidR="00CC75D0" w:rsidRPr="003544BA">
              <w:rPr>
                <w:rFonts w:ascii="Arial Narrow" w:hAnsi="Arial Narrow" w:cs="Calibri"/>
                <w:color w:val="000000"/>
                <w:sz w:val="18"/>
                <w:szCs w:val="18"/>
              </w:rPr>
              <w:t xml:space="preserve">that </w:t>
            </w:r>
            <w:r w:rsidRPr="003544BA">
              <w:rPr>
                <w:rFonts w:ascii="Arial Narrow" w:hAnsi="Arial Narrow" w:cs="Calibri"/>
                <w:color w:val="000000"/>
                <w:sz w:val="18"/>
                <w:szCs w:val="18"/>
              </w:rPr>
              <w:t>transmits a BSM</w:t>
            </w:r>
          </w:p>
        </w:tc>
      </w:tr>
      <w:tr w:rsidR="00AF2BE4" w:rsidRPr="00262895" w:rsidTr="003544BA">
        <w:trPr>
          <w:trHeight w:val="288"/>
          <w:jc w:val="center"/>
        </w:trPr>
        <w:tc>
          <w:tcPr>
            <w:tcW w:w="13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B4A66">
            <w:pPr>
              <w:rPr>
                <w:rFonts w:ascii="Arial Narrow" w:hAnsi="Arial Narrow" w:cs="Calibri"/>
                <w:color w:val="000000"/>
                <w:sz w:val="18"/>
                <w:szCs w:val="18"/>
              </w:rPr>
            </w:pPr>
            <w:r w:rsidRPr="003544BA">
              <w:rPr>
                <w:rFonts w:ascii="Arial Narrow" w:hAnsi="Arial Narrow" w:cs="Calibri"/>
                <w:color w:val="000000"/>
                <w:sz w:val="18"/>
                <w:szCs w:val="18"/>
              </w:rPr>
              <w:t>Gentime</w:t>
            </w: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B4A66">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2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B4A66">
            <w:pPr>
              <w:rPr>
                <w:rFonts w:ascii="Arial Narrow" w:hAnsi="Arial Narrow" w:cs="Calibri"/>
                <w:color w:val="000000"/>
                <w:sz w:val="18"/>
                <w:szCs w:val="18"/>
              </w:rPr>
            </w:pPr>
            <w:r w:rsidRPr="003544BA">
              <w:rPr>
                <w:rFonts w:ascii="Arial Narrow" w:hAnsi="Arial Narrow" w:cs="Calibri"/>
                <w:color w:val="000000"/>
                <w:sz w:val="18"/>
                <w:szCs w:val="18"/>
              </w:rPr>
              <w:t>milliseconds</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B4A66">
            <w:pPr>
              <w:rPr>
                <w:rFonts w:ascii="Arial Narrow" w:hAnsi="Arial Narrow" w:cs="Calibri"/>
                <w:color w:val="000000"/>
                <w:sz w:val="18"/>
                <w:szCs w:val="18"/>
              </w:rPr>
            </w:pPr>
          </w:p>
        </w:tc>
        <w:tc>
          <w:tcPr>
            <w:tcW w:w="48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B4A66">
            <w:pPr>
              <w:rPr>
                <w:rFonts w:ascii="Arial Narrow" w:hAnsi="Arial Narrow" w:cs="Calibri"/>
                <w:color w:val="000000"/>
                <w:sz w:val="18"/>
                <w:szCs w:val="18"/>
              </w:rPr>
            </w:pPr>
            <w:r w:rsidRPr="003544BA">
              <w:rPr>
                <w:rFonts w:ascii="Arial Narrow" w:hAnsi="Arial Narrow" w:cs="Calibri"/>
                <w:color w:val="000000"/>
                <w:sz w:val="18"/>
                <w:szCs w:val="18"/>
              </w:rPr>
              <w:t>A more secure form of Epoch time, which is influenced by 1609.2 of the IEEE 1609 family of standards-related network management and security</w:t>
            </w:r>
          </w:p>
        </w:tc>
      </w:tr>
      <w:tr w:rsidR="00AF2BE4" w:rsidRPr="00262895" w:rsidTr="003544BA">
        <w:trPr>
          <w:trHeight w:val="288"/>
          <w:jc w:val="center"/>
        </w:trPr>
        <w:tc>
          <w:tcPr>
            <w:tcW w:w="13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B4A66">
            <w:pPr>
              <w:rPr>
                <w:rFonts w:ascii="Arial Narrow" w:hAnsi="Arial Narrow" w:cs="Calibri"/>
                <w:color w:val="000000"/>
                <w:sz w:val="18"/>
                <w:szCs w:val="18"/>
              </w:rPr>
            </w:pPr>
            <w:r w:rsidRPr="003544BA">
              <w:rPr>
                <w:rFonts w:ascii="Arial Narrow" w:hAnsi="Arial Narrow" w:cs="Calibri"/>
                <w:color w:val="000000"/>
                <w:sz w:val="18"/>
                <w:szCs w:val="18"/>
              </w:rPr>
              <w:t>TxRandom</w:t>
            </w:r>
          </w:p>
        </w:tc>
        <w:tc>
          <w:tcPr>
            <w:tcW w:w="742"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9B4A66">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2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B4A66">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B4A66">
            <w:pPr>
              <w:rPr>
                <w:rFonts w:ascii="Arial Narrow" w:hAnsi="Arial Narrow" w:cs="Calibri"/>
                <w:color w:val="000000"/>
                <w:sz w:val="18"/>
                <w:szCs w:val="18"/>
              </w:rPr>
            </w:pPr>
          </w:p>
        </w:tc>
        <w:tc>
          <w:tcPr>
            <w:tcW w:w="48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B4A66">
            <w:pPr>
              <w:rPr>
                <w:rFonts w:ascii="Arial Narrow" w:hAnsi="Arial Narrow" w:cs="Calibri"/>
                <w:color w:val="000000"/>
                <w:sz w:val="18"/>
                <w:szCs w:val="18"/>
              </w:rPr>
            </w:pPr>
            <w:r w:rsidRPr="003544BA">
              <w:rPr>
                <w:rFonts w:ascii="Arial Narrow" w:hAnsi="Arial Narrow" w:cs="Calibri"/>
                <w:color w:val="000000"/>
                <w:sz w:val="18"/>
                <w:szCs w:val="18"/>
              </w:rPr>
              <w:t>Randomly assigned ID to mask the device ID of the transmitting device for security purposes</w:t>
            </w:r>
          </w:p>
        </w:tc>
      </w:tr>
      <w:tr w:rsidR="0032261C" w:rsidRPr="00262895" w:rsidTr="003544BA">
        <w:trPr>
          <w:trHeight w:val="288"/>
          <w:jc w:val="center"/>
        </w:trPr>
        <w:tc>
          <w:tcPr>
            <w:tcW w:w="13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2261C" w:rsidRPr="003544BA" w:rsidRDefault="0032261C" w:rsidP="00B06AC8">
            <w:pPr>
              <w:rPr>
                <w:rFonts w:ascii="Arial Narrow" w:hAnsi="Arial Narrow" w:cs="Calibri"/>
                <w:color w:val="000000"/>
                <w:sz w:val="18"/>
                <w:szCs w:val="18"/>
              </w:rPr>
            </w:pPr>
            <w:r w:rsidRPr="003544BA">
              <w:rPr>
                <w:rFonts w:ascii="Arial Narrow" w:hAnsi="Arial Narrow" w:cs="Calibri"/>
                <w:color w:val="000000"/>
                <w:sz w:val="18"/>
                <w:szCs w:val="18"/>
              </w:rPr>
              <w:t>MsgCount</w:t>
            </w:r>
          </w:p>
        </w:tc>
        <w:tc>
          <w:tcPr>
            <w:tcW w:w="74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2261C" w:rsidRPr="003544BA" w:rsidRDefault="0032261C" w:rsidP="00B06AC8">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25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2261C" w:rsidRPr="003544BA" w:rsidRDefault="0032261C" w:rsidP="00B06AC8">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2261C" w:rsidRPr="003544BA" w:rsidRDefault="0032261C" w:rsidP="009B4A66">
            <w:pPr>
              <w:rPr>
                <w:rFonts w:ascii="Arial Narrow" w:hAnsi="Arial Narrow" w:cs="Calibri"/>
                <w:color w:val="000000"/>
                <w:sz w:val="18"/>
                <w:szCs w:val="18"/>
              </w:rPr>
            </w:pPr>
          </w:p>
        </w:tc>
        <w:tc>
          <w:tcPr>
            <w:tcW w:w="484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Message ID that gets incremented by one with each BSM</w:t>
            </w:r>
          </w:p>
        </w:tc>
      </w:tr>
      <w:tr w:rsidR="0032261C" w:rsidRPr="00262895" w:rsidTr="003544BA">
        <w:trPr>
          <w:trHeight w:val="288"/>
          <w:jc w:val="center"/>
        </w:trPr>
        <w:tc>
          <w:tcPr>
            <w:tcW w:w="13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DSecond</w:t>
            </w:r>
          </w:p>
        </w:tc>
        <w:tc>
          <w:tcPr>
            <w:tcW w:w="7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2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Deciseconds</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p>
        </w:tc>
        <w:tc>
          <w:tcPr>
            <w:tcW w:w="48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Time in deciseconds since ignition started</w:t>
            </w:r>
          </w:p>
        </w:tc>
      </w:tr>
      <w:tr w:rsidR="0032261C" w:rsidRPr="00262895" w:rsidTr="003544BA">
        <w:trPr>
          <w:trHeight w:val="288"/>
          <w:jc w:val="center"/>
        </w:trPr>
        <w:tc>
          <w:tcPr>
            <w:tcW w:w="13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Latitude</w:t>
            </w: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2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Degrees</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p>
        </w:tc>
        <w:tc>
          <w:tcPr>
            <w:tcW w:w="48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FC0E82">
            <w:pPr>
              <w:rPr>
                <w:rFonts w:ascii="Arial Narrow" w:hAnsi="Arial Narrow" w:cs="Calibri"/>
                <w:color w:val="000000"/>
                <w:sz w:val="18"/>
                <w:szCs w:val="18"/>
              </w:rPr>
            </w:pPr>
            <w:r w:rsidRPr="003544BA">
              <w:rPr>
                <w:rFonts w:ascii="Arial Narrow" w:hAnsi="Arial Narrow" w:cs="Calibri"/>
                <w:color w:val="000000"/>
                <w:sz w:val="18"/>
                <w:szCs w:val="18"/>
              </w:rPr>
              <w:t xml:space="preserve">Current latitude of the vehicle </w:t>
            </w:r>
          </w:p>
        </w:tc>
      </w:tr>
      <w:tr w:rsidR="0032261C" w:rsidRPr="00262895" w:rsidTr="003544BA">
        <w:trPr>
          <w:trHeight w:val="288"/>
          <w:jc w:val="center"/>
        </w:trPr>
        <w:tc>
          <w:tcPr>
            <w:tcW w:w="13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Longitude</w:t>
            </w:r>
          </w:p>
        </w:tc>
        <w:tc>
          <w:tcPr>
            <w:tcW w:w="742" w:type="dxa"/>
            <w:tcBorders>
              <w:top w:val="single" w:sz="8" w:space="0" w:color="4F81BD"/>
              <w:left w:val="single" w:sz="8" w:space="0" w:color="4F81BD"/>
              <w:bottom w:val="single" w:sz="8" w:space="0" w:color="4F81BD"/>
              <w:right w:val="single" w:sz="8" w:space="0" w:color="4F81BD"/>
            </w:tcBorders>
            <w:shd w:val="clear" w:color="auto" w:fill="auto"/>
            <w:vAlign w:val="center"/>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2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Degrees</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p>
        </w:tc>
        <w:tc>
          <w:tcPr>
            <w:tcW w:w="48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Current longitude of the vehicle</w:t>
            </w:r>
          </w:p>
        </w:tc>
      </w:tr>
      <w:tr w:rsidR="0032261C" w:rsidRPr="00262895" w:rsidTr="003544BA">
        <w:trPr>
          <w:trHeight w:val="288"/>
          <w:jc w:val="center"/>
        </w:trPr>
        <w:tc>
          <w:tcPr>
            <w:tcW w:w="13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Elevation</w:t>
            </w: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2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Meters</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p>
        </w:tc>
        <w:tc>
          <w:tcPr>
            <w:tcW w:w="48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FC0E82">
            <w:pPr>
              <w:rPr>
                <w:rFonts w:ascii="Arial Narrow" w:hAnsi="Arial Narrow" w:cs="Calibri"/>
                <w:color w:val="000000"/>
                <w:sz w:val="18"/>
                <w:szCs w:val="18"/>
              </w:rPr>
            </w:pPr>
            <w:r w:rsidRPr="003544BA">
              <w:rPr>
                <w:rFonts w:ascii="Arial Narrow" w:hAnsi="Arial Narrow" w:cs="Calibri"/>
                <w:color w:val="000000"/>
                <w:sz w:val="18"/>
                <w:szCs w:val="18"/>
              </w:rPr>
              <w:t>Current elevation of vehicle according to GPS</w:t>
            </w:r>
          </w:p>
        </w:tc>
      </w:tr>
      <w:tr w:rsidR="0032261C" w:rsidRPr="00262895" w:rsidTr="003544BA">
        <w:trPr>
          <w:trHeight w:val="288"/>
          <w:jc w:val="center"/>
        </w:trPr>
        <w:tc>
          <w:tcPr>
            <w:tcW w:w="13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Speed</w:t>
            </w:r>
          </w:p>
        </w:tc>
        <w:tc>
          <w:tcPr>
            <w:tcW w:w="7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Real</w:t>
            </w:r>
          </w:p>
        </w:tc>
        <w:tc>
          <w:tcPr>
            <w:tcW w:w="12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m/sec</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p>
        </w:tc>
        <w:tc>
          <w:tcPr>
            <w:tcW w:w="48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Vehicle speed</w:t>
            </w:r>
          </w:p>
        </w:tc>
      </w:tr>
      <w:tr w:rsidR="0032261C" w:rsidRPr="00262895" w:rsidTr="003544BA">
        <w:trPr>
          <w:trHeight w:val="288"/>
          <w:jc w:val="center"/>
        </w:trPr>
        <w:tc>
          <w:tcPr>
            <w:tcW w:w="13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Heading</w:t>
            </w: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Real</w:t>
            </w:r>
          </w:p>
        </w:tc>
        <w:tc>
          <w:tcPr>
            <w:tcW w:w="12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Degrees</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p>
        </w:tc>
        <w:tc>
          <w:tcPr>
            <w:tcW w:w="48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Vehicle heading/direction</w:t>
            </w:r>
          </w:p>
        </w:tc>
      </w:tr>
      <w:tr w:rsidR="0032261C" w:rsidRPr="00262895" w:rsidTr="003544BA">
        <w:trPr>
          <w:trHeight w:val="288"/>
          <w:jc w:val="center"/>
        </w:trPr>
        <w:tc>
          <w:tcPr>
            <w:tcW w:w="13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Ax</w:t>
            </w:r>
          </w:p>
        </w:tc>
        <w:tc>
          <w:tcPr>
            <w:tcW w:w="7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Real</w:t>
            </w:r>
          </w:p>
        </w:tc>
        <w:tc>
          <w:tcPr>
            <w:tcW w:w="12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m/sec^2</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p>
        </w:tc>
        <w:tc>
          <w:tcPr>
            <w:tcW w:w="48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Longitudinal acceleration</w:t>
            </w:r>
          </w:p>
        </w:tc>
      </w:tr>
      <w:tr w:rsidR="0032261C" w:rsidRPr="00262895" w:rsidTr="003544BA">
        <w:trPr>
          <w:trHeight w:val="288"/>
          <w:jc w:val="center"/>
        </w:trPr>
        <w:tc>
          <w:tcPr>
            <w:tcW w:w="13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Ay</w:t>
            </w: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Real</w:t>
            </w:r>
          </w:p>
        </w:tc>
        <w:tc>
          <w:tcPr>
            <w:tcW w:w="12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m/sec^2</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p>
        </w:tc>
        <w:tc>
          <w:tcPr>
            <w:tcW w:w="48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Lateral acceleration</w:t>
            </w:r>
          </w:p>
        </w:tc>
      </w:tr>
      <w:tr w:rsidR="0032261C" w:rsidRPr="00262895" w:rsidTr="003544BA">
        <w:trPr>
          <w:trHeight w:val="288"/>
          <w:jc w:val="center"/>
        </w:trPr>
        <w:tc>
          <w:tcPr>
            <w:tcW w:w="13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Az</w:t>
            </w:r>
          </w:p>
        </w:tc>
        <w:tc>
          <w:tcPr>
            <w:tcW w:w="7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Real</w:t>
            </w:r>
          </w:p>
        </w:tc>
        <w:tc>
          <w:tcPr>
            <w:tcW w:w="12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m/sec^2</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p>
        </w:tc>
        <w:tc>
          <w:tcPr>
            <w:tcW w:w="48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“Vertical” acceleration</w:t>
            </w:r>
          </w:p>
        </w:tc>
      </w:tr>
      <w:tr w:rsidR="0032261C" w:rsidRPr="00262895" w:rsidTr="003544BA">
        <w:trPr>
          <w:trHeight w:val="288"/>
          <w:jc w:val="center"/>
        </w:trPr>
        <w:tc>
          <w:tcPr>
            <w:tcW w:w="13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Yawrate</w:t>
            </w: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Real</w:t>
            </w:r>
          </w:p>
        </w:tc>
        <w:tc>
          <w:tcPr>
            <w:tcW w:w="12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Deg/sec</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p>
        </w:tc>
        <w:tc>
          <w:tcPr>
            <w:tcW w:w="48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 xml:space="preserve">Vehicle yaw rate </w:t>
            </w:r>
          </w:p>
        </w:tc>
      </w:tr>
      <w:tr w:rsidR="0032261C" w:rsidRPr="00262895" w:rsidTr="003544BA">
        <w:trPr>
          <w:trHeight w:val="288"/>
          <w:jc w:val="center"/>
        </w:trPr>
        <w:tc>
          <w:tcPr>
            <w:tcW w:w="13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PathCount</w:t>
            </w:r>
          </w:p>
        </w:tc>
        <w:tc>
          <w:tcPr>
            <w:tcW w:w="742" w:type="dxa"/>
            <w:tcBorders>
              <w:top w:val="single" w:sz="8" w:space="0" w:color="4F81BD"/>
              <w:left w:val="single" w:sz="8" w:space="0" w:color="4F81BD"/>
              <w:bottom w:val="single" w:sz="8" w:space="0" w:color="4F81BD"/>
              <w:right w:val="single" w:sz="8" w:space="0" w:color="4F81BD"/>
            </w:tcBorders>
            <w:shd w:val="clear" w:color="auto" w:fill="auto"/>
            <w:vAlign w:val="center"/>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2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p>
        </w:tc>
        <w:tc>
          <w:tcPr>
            <w:tcW w:w="48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3154A4">
            <w:pPr>
              <w:rPr>
                <w:rFonts w:ascii="Arial Narrow" w:hAnsi="Arial Narrow" w:cs="Calibri"/>
                <w:color w:val="000000"/>
                <w:sz w:val="18"/>
                <w:szCs w:val="18"/>
              </w:rPr>
            </w:pPr>
            <w:r w:rsidRPr="003544BA">
              <w:rPr>
                <w:rFonts w:ascii="Arial Narrow" w:hAnsi="Arial Narrow" w:cs="Calibri"/>
                <w:color w:val="000000"/>
                <w:sz w:val="18"/>
                <w:szCs w:val="18"/>
              </w:rPr>
              <w:t>Number, between 1 and 23, representing a group of points that communicate a vehicle’s position and motion. Each group of points is of non-uniform size.</w:t>
            </w:r>
          </w:p>
        </w:tc>
      </w:tr>
      <w:tr w:rsidR="0032261C" w:rsidRPr="00262895" w:rsidTr="003544BA">
        <w:trPr>
          <w:trHeight w:val="288"/>
          <w:jc w:val="center"/>
        </w:trPr>
        <w:tc>
          <w:tcPr>
            <w:tcW w:w="13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RadiusOfCurve</w:t>
            </w:r>
          </w:p>
        </w:tc>
        <w:tc>
          <w:tcPr>
            <w:tcW w:w="74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Float</w:t>
            </w:r>
          </w:p>
        </w:tc>
        <w:tc>
          <w:tcPr>
            <w:tcW w:w="12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Centimeter</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9B4A66">
            <w:pPr>
              <w:rPr>
                <w:rFonts w:ascii="Arial Narrow" w:hAnsi="Arial Narrow" w:cs="Calibri"/>
                <w:color w:val="000000"/>
                <w:sz w:val="18"/>
                <w:szCs w:val="18"/>
              </w:rPr>
            </w:pPr>
          </w:p>
        </w:tc>
        <w:tc>
          <w:tcPr>
            <w:tcW w:w="48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2261C" w:rsidRPr="003544BA" w:rsidRDefault="0032261C" w:rsidP="00CC75D0">
            <w:pPr>
              <w:rPr>
                <w:rFonts w:ascii="Arial Narrow" w:hAnsi="Arial Narrow" w:cs="Calibri"/>
                <w:color w:val="000000"/>
                <w:sz w:val="18"/>
                <w:szCs w:val="18"/>
              </w:rPr>
            </w:pPr>
            <w:r w:rsidRPr="003544BA">
              <w:rPr>
                <w:rFonts w:ascii="Arial Narrow" w:hAnsi="Arial Narrow" w:cs="Calibri"/>
                <w:color w:val="000000"/>
                <w:sz w:val="18"/>
                <w:szCs w:val="18"/>
              </w:rPr>
              <w:t>Estimate of the radius of a curve being negotiated, which is derived from a number of systems and sensors. Positive and negative values reflect right and left turns, respectively, and +/- 32767 for straight paths.</w:t>
            </w:r>
          </w:p>
        </w:tc>
      </w:tr>
      <w:tr w:rsidR="0032261C" w:rsidRPr="00262895" w:rsidTr="003544BA">
        <w:trPr>
          <w:trHeight w:val="403"/>
          <w:jc w:val="center"/>
        </w:trPr>
        <w:tc>
          <w:tcPr>
            <w:tcW w:w="13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Confidence</w:t>
            </w:r>
          </w:p>
        </w:tc>
        <w:tc>
          <w:tcPr>
            <w:tcW w:w="742" w:type="dxa"/>
            <w:tcBorders>
              <w:top w:val="single" w:sz="8" w:space="0" w:color="4F81BD"/>
              <w:left w:val="single" w:sz="8" w:space="0" w:color="4F81BD"/>
              <w:bottom w:val="single" w:sz="8" w:space="0" w:color="4F81BD"/>
              <w:right w:val="single" w:sz="8" w:space="0" w:color="4F81BD"/>
            </w:tcBorders>
            <w:shd w:val="clear" w:color="auto" w:fill="auto"/>
            <w:vAlign w:val="center"/>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2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r w:rsidRPr="003544BA">
              <w:rPr>
                <w:rFonts w:ascii="Arial Narrow" w:hAnsi="Arial Narrow" w:cs="Calibri"/>
                <w:color w:val="000000"/>
                <w:sz w:val="18"/>
                <w:szCs w:val="18"/>
              </w:rPr>
              <w:t>Percent</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9B4A66">
            <w:pPr>
              <w:rPr>
                <w:rFonts w:ascii="Arial Narrow" w:hAnsi="Arial Narrow" w:cs="Calibri"/>
                <w:color w:val="000000"/>
                <w:sz w:val="18"/>
                <w:szCs w:val="18"/>
              </w:rPr>
            </w:pPr>
          </w:p>
        </w:tc>
        <w:tc>
          <w:tcPr>
            <w:tcW w:w="48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2261C" w:rsidRPr="003544BA" w:rsidRDefault="0032261C" w:rsidP="00F948E2">
            <w:pPr>
              <w:rPr>
                <w:rFonts w:ascii="Arial Narrow" w:hAnsi="Arial Narrow" w:cs="Calibri"/>
                <w:color w:val="000000"/>
                <w:sz w:val="18"/>
                <w:szCs w:val="18"/>
              </w:rPr>
            </w:pPr>
            <w:r w:rsidRPr="003544BA">
              <w:rPr>
                <w:rFonts w:ascii="Arial Narrow" w:hAnsi="Arial Narrow" w:cs="Calibri"/>
                <w:color w:val="000000"/>
                <w:sz w:val="18"/>
                <w:szCs w:val="18"/>
              </w:rPr>
              <w:t>Signals the accuracy and non-steady state and steady state of curvature estimate. In steady state (straight roadways or curves with constant radius of curvature), a high confidence value is reported.</w:t>
            </w:r>
          </w:p>
        </w:tc>
      </w:tr>
    </w:tbl>
    <w:p w:rsidR="00944A64" w:rsidRDefault="00944A64" w:rsidP="002555A0">
      <w:pPr>
        <w:rPr>
          <w:rStyle w:val="SubtleEmphasis"/>
          <w:i w:val="0"/>
          <w:iCs w:val="0"/>
          <w:color w:val="auto"/>
        </w:rPr>
      </w:pPr>
    </w:p>
    <w:p w:rsidR="00944A64" w:rsidRDefault="00944A64" w:rsidP="00FC0E82">
      <w:pPr>
        <w:rPr>
          <w:rStyle w:val="SubtleEmphasis"/>
          <w:i w:val="0"/>
          <w:iCs w:val="0"/>
          <w:color w:val="auto"/>
        </w:rPr>
      </w:pPr>
      <w:r>
        <w:rPr>
          <w:rStyle w:val="SubtleEmphasis"/>
          <w:i w:val="0"/>
          <w:iCs w:val="0"/>
          <w:color w:val="auto"/>
        </w:rPr>
        <w:t xml:space="preserve">Seeing that the </w:t>
      </w:r>
      <w:r>
        <w:rPr>
          <w:rStyle w:val="SubtleEmphasis"/>
          <w:iCs w:val="0"/>
          <w:color w:val="auto"/>
        </w:rPr>
        <w:t xml:space="preserve">BsmP1 </w:t>
      </w:r>
      <w:r>
        <w:rPr>
          <w:rStyle w:val="SubtleEmphasis"/>
          <w:i w:val="0"/>
          <w:iCs w:val="0"/>
          <w:color w:val="auto"/>
        </w:rPr>
        <w:t xml:space="preserve">file does not contain any enumerated values, no such table will be presented here. </w:t>
      </w:r>
      <w:r w:rsidR="00772B09">
        <w:rPr>
          <w:rStyle w:val="SubtleEmphasis"/>
          <w:i w:val="0"/>
          <w:iCs w:val="0"/>
          <w:color w:val="auto"/>
        </w:rPr>
        <w:fldChar w:fldCharType="begin"/>
      </w:r>
      <w:r>
        <w:rPr>
          <w:rStyle w:val="SubtleEmphasis"/>
          <w:i w:val="0"/>
          <w:iCs w:val="0"/>
          <w:color w:val="auto"/>
        </w:rPr>
        <w:instrText xml:space="preserve"> REF _Ref353863187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38</w:t>
      </w:r>
      <w:r w:rsidR="00772B09">
        <w:rPr>
          <w:rStyle w:val="SubtleEmphasis"/>
          <w:i w:val="0"/>
          <w:iCs w:val="0"/>
          <w:color w:val="auto"/>
        </w:rPr>
        <w:fldChar w:fldCharType="end"/>
      </w:r>
      <w:r>
        <w:rPr>
          <w:rStyle w:val="SubtleEmphasis"/>
          <w:i w:val="0"/>
          <w:iCs w:val="0"/>
          <w:color w:val="auto"/>
        </w:rPr>
        <w:t xml:space="preserve"> presents a 10-record sample of the contents of the </w:t>
      </w:r>
      <w:r w:rsidRPr="004E71F1">
        <w:rPr>
          <w:rStyle w:val="SubtleEmphasis"/>
          <w:iCs w:val="0"/>
          <w:color w:val="auto"/>
        </w:rPr>
        <w:t>BsmP1</w:t>
      </w:r>
      <w:r>
        <w:rPr>
          <w:rStyle w:val="SubtleEmphasis"/>
          <w:i w:val="0"/>
          <w:iCs w:val="0"/>
          <w:color w:val="auto"/>
        </w:rPr>
        <w:t xml:space="preserve"> file.</w:t>
      </w:r>
    </w:p>
    <w:p w:rsidR="00775CFF" w:rsidRDefault="00775CFF">
      <w:pPr>
        <w:rPr>
          <w:rStyle w:val="SubtleEmphasis"/>
          <w:i w:val="0"/>
          <w:iCs w:val="0"/>
          <w:color w:val="auto"/>
        </w:rPr>
      </w:pPr>
      <w:r>
        <w:rPr>
          <w:rStyle w:val="SubtleEmphasis"/>
          <w:i w:val="0"/>
          <w:iCs w:val="0"/>
          <w:color w:val="auto"/>
        </w:rPr>
        <w:br w:type="page"/>
      </w:r>
    </w:p>
    <w:p w:rsidR="00944A64" w:rsidRDefault="00944A64" w:rsidP="00FC0E82">
      <w:pPr>
        <w:rPr>
          <w:rStyle w:val="SubtleEmphasis"/>
          <w:i w:val="0"/>
          <w:iCs w:val="0"/>
          <w:color w:val="auto"/>
        </w:rPr>
      </w:pPr>
    </w:p>
    <w:p w:rsidR="00944A64" w:rsidRDefault="00944A64" w:rsidP="007439C2">
      <w:pPr>
        <w:pStyle w:val="Caption"/>
        <w:rPr>
          <w:rStyle w:val="SubtleEmphasis"/>
          <w:i/>
          <w:iCs w:val="0"/>
          <w:color w:val="auto"/>
        </w:rPr>
      </w:pPr>
      <w:bookmarkStart w:id="411" w:name="_Ref353863187"/>
      <w:bookmarkStart w:id="412" w:name="_Toc433422673"/>
      <w:r>
        <w:t xml:space="preserve">Table </w:t>
      </w:r>
      <w:r w:rsidR="00772B09">
        <w:fldChar w:fldCharType="begin"/>
      </w:r>
      <w:r w:rsidR="0038212E">
        <w:instrText xml:space="preserve"> SEQ Table \* ARABIC </w:instrText>
      </w:r>
      <w:r w:rsidR="00772B09">
        <w:fldChar w:fldCharType="separate"/>
      </w:r>
      <w:r w:rsidR="00C122F8">
        <w:rPr>
          <w:noProof/>
        </w:rPr>
        <w:t>38</w:t>
      </w:r>
      <w:r w:rsidR="00772B09">
        <w:rPr>
          <w:noProof/>
        </w:rPr>
        <w:fldChar w:fldCharType="end"/>
      </w:r>
      <w:bookmarkEnd w:id="411"/>
      <w:r>
        <w:t xml:space="preserve">: Sample Records for </w:t>
      </w:r>
      <w:r>
        <w:rPr>
          <w:rStyle w:val="SubtleEmphasis"/>
          <w:i/>
          <w:iCs w:val="0"/>
          <w:color w:val="auto"/>
        </w:rPr>
        <w:t>BsmP1</w:t>
      </w:r>
      <w:r>
        <w:t xml:space="preserve"> File</w:t>
      </w:r>
      <w:bookmarkEnd w:id="412"/>
    </w:p>
    <w:tbl>
      <w:tblPr>
        <w:tblW w:w="965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709"/>
        <w:gridCol w:w="947"/>
        <w:gridCol w:w="1530"/>
        <w:gridCol w:w="981"/>
        <w:gridCol w:w="960"/>
        <w:gridCol w:w="960"/>
        <w:gridCol w:w="914"/>
        <w:gridCol w:w="960"/>
        <w:gridCol w:w="955"/>
        <w:gridCol w:w="742"/>
      </w:tblGrid>
      <w:tr w:rsidR="00944A64" w:rsidRPr="004E71F1" w:rsidTr="003544BA">
        <w:trPr>
          <w:trHeight w:val="288"/>
        </w:trPr>
        <w:tc>
          <w:tcPr>
            <w:tcW w:w="70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FileId</w:t>
            </w:r>
          </w:p>
        </w:tc>
        <w:tc>
          <w:tcPr>
            <w:tcW w:w="9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TxDevice</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Gentime</w:t>
            </w:r>
          </w:p>
        </w:tc>
        <w:tc>
          <w:tcPr>
            <w:tcW w:w="9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TxRandom</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MsgCount</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DSecond</w:t>
            </w:r>
          </w:p>
        </w:tc>
        <w:tc>
          <w:tcPr>
            <w:tcW w:w="9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Latitude</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Longitude</w:t>
            </w:r>
          </w:p>
        </w:tc>
        <w:tc>
          <w:tcPr>
            <w:tcW w:w="95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Elevation</w:t>
            </w: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Speed</w:t>
            </w:r>
          </w:p>
        </w:tc>
      </w:tr>
      <w:tr w:rsidR="00944A64" w:rsidRPr="004E71F1" w:rsidTr="003544BA">
        <w:trPr>
          <w:trHeight w:val="288"/>
        </w:trPr>
        <w:tc>
          <w:tcPr>
            <w:tcW w:w="70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9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278802340808876</w:t>
            </w:r>
          </w:p>
        </w:tc>
        <w:tc>
          <w:tcPr>
            <w:tcW w:w="9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76</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14700</w:t>
            </w:r>
          </w:p>
        </w:tc>
        <w:tc>
          <w:tcPr>
            <w:tcW w:w="9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42.29717</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-83.7013</w:t>
            </w:r>
          </w:p>
        </w:tc>
        <w:tc>
          <w:tcPr>
            <w:tcW w:w="95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239.4</w:t>
            </w:r>
          </w:p>
        </w:tc>
        <w:tc>
          <w:tcPr>
            <w:tcW w:w="7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0.86</w:t>
            </w:r>
          </w:p>
        </w:tc>
      </w:tr>
      <w:tr w:rsidR="00944A64" w:rsidRPr="004E71F1" w:rsidTr="003544BA">
        <w:trPr>
          <w:trHeight w:val="288"/>
        </w:trPr>
        <w:tc>
          <w:tcPr>
            <w:tcW w:w="70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9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278802340908860</w:t>
            </w:r>
          </w:p>
        </w:tc>
        <w:tc>
          <w:tcPr>
            <w:tcW w:w="9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77</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14800</w:t>
            </w:r>
          </w:p>
        </w:tc>
        <w:tc>
          <w:tcPr>
            <w:tcW w:w="9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42.29717</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-83.7013</w:t>
            </w:r>
          </w:p>
        </w:tc>
        <w:tc>
          <w:tcPr>
            <w:tcW w:w="95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239.4</w:t>
            </w: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0.72</w:t>
            </w:r>
          </w:p>
        </w:tc>
      </w:tr>
      <w:tr w:rsidR="00944A64" w:rsidRPr="004E71F1" w:rsidTr="003544BA">
        <w:trPr>
          <w:trHeight w:val="288"/>
        </w:trPr>
        <w:tc>
          <w:tcPr>
            <w:tcW w:w="70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9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278802341008885</w:t>
            </w:r>
          </w:p>
        </w:tc>
        <w:tc>
          <w:tcPr>
            <w:tcW w:w="9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78</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14900</w:t>
            </w:r>
          </w:p>
        </w:tc>
        <w:tc>
          <w:tcPr>
            <w:tcW w:w="9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42.29717</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-83.7013</w:t>
            </w:r>
          </w:p>
        </w:tc>
        <w:tc>
          <w:tcPr>
            <w:tcW w:w="95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239.4</w:t>
            </w:r>
          </w:p>
        </w:tc>
        <w:tc>
          <w:tcPr>
            <w:tcW w:w="7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0.66</w:t>
            </w:r>
          </w:p>
        </w:tc>
      </w:tr>
      <w:tr w:rsidR="00944A64" w:rsidRPr="004E71F1" w:rsidTr="003544BA">
        <w:trPr>
          <w:trHeight w:val="288"/>
        </w:trPr>
        <w:tc>
          <w:tcPr>
            <w:tcW w:w="70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9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278802341108882</w:t>
            </w:r>
          </w:p>
        </w:tc>
        <w:tc>
          <w:tcPr>
            <w:tcW w:w="9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79</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15000</w:t>
            </w:r>
          </w:p>
        </w:tc>
        <w:tc>
          <w:tcPr>
            <w:tcW w:w="9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42.29717</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-83.7013</w:t>
            </w:r>
          </w:p>
        </w:tc>
        <w:tc>
          <w:tcPr>
            <w:tcW w:w="95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239.4</w:t>
            </w: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0.52</w:t>
            </w:r>
          </w:p>
        </w:tc>
      </w:tr>
      <w:tr w:rsidR="00944A64" w:rsidRPr="004E71F1" w:rsidTr="003544BA">
        <w:trPr>
          <w:trHeight w:val="288"/>
        </w:trPr>
        <w:tc>
          <w:tcPr>
            <w:tcW w:w="70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9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278802341208958</w:t>
            </w:r>
          </w:p>
        </w:tc>
        <w:tc>
          <w:tcPr>
            <w:tcW w:w="9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80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15100</w:t>
            </w:r>
          </w:p>
        </w:tc>
        <w:tc>
          <w:tcPr>
            <w:tcW w:w="9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42.29717</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-83.7013</w:t>
            </w:r>
          </w:p>
        </w:tc>
        <w:tc>
          <w:tcPr>
            <w:tcW w:w="95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239.4</w:t>
            </w:r>
          </w:p>
        </w:tc>
        <w:tc>
          <w:tcPr>
            <w:tcW w:w="7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0.46</w:t>
            </w:r>
          </w:p>
        </w:tc>
      </w:tr>
      <w:tr w:rsidR="00944A64" w:rsidRPr="004E71F1" w:rsidTr="003544BA">
        <w:trPr>
          <w:trHeight w:val="288"/>
        </w:trPr>
        <w:tc>
          <w:tcPr>
            <w:tcW w:w="70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9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278802341309002</w:t>
            </w:r>
          </w:p>
        </w:tc>
        <w:tc>
          <w:tcPr>
            <w:tcW w:w="9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81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15200</w:t>
            </w:r>
          </w:p>
        </w:tc>
        <w:tc>
          <w:tcPr>
            <w:tcW w:w="9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42.29718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-83.7013</w:t>
            </w:r>
          </w:p>
        </w:tc>
        <w:tc>
          <w:tcPr>
            <w:tcW w:w="95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239.3</w:t>
            </w: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0.38</w:t>
            </w:r>
          </w:p>
        </w:tc>
      </w:tr>
      <w:tr w:rsidR="00944A64" w:rsidRPr="004E71F1" w:rsidTr="003544BA">
        <w:trPr>
          <w:trHeight w:val="288"/>
        </w:trPr>
        <w:tc>
          <w:tcPr>
            <w:tcW w:w="70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9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278802341408935</w:t>
            </w:r>
          </w:p>
        </w:tc>
        <w:tc>
          <w:tcPr>
            <w:tcW w:w="9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82</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15300</w:t>
            </w:r>
          </w:p>
        </w:tc>
        <w:tc>
          <w:tcPr>
            <w:tcW w:w="9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42.29718</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-83.7013</w:t>
            </w:r>
          </w:p>
        </w:tc>
        <w:tc>
          <w:tcPr>
            <w:tcW w:w="95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239.3</w:t>
            </w:r>
          </w:p>
        </w:tc>
        <w:tc>
          <w:tcPr>
            <w:tcW w:w="7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0.3</w:t>
            </w:r>
          </w:p>
        </w:tc>
      </w:tr>
      <w:tr w:rsidR="00944A64" w:rsidRPr="004E71F1" w:rsidTr="003544BA">
        <w:trPr>
          <w:trHeight w:val="288"/>
        </w:trPr>
        <w:tc>
          <w:tcPr>
            <w:tcW w:w="70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9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278802341508966</w:t>
            </w:r>
          </w:p>
        </w:tc>
        <w:tc>
          <w:tcPr>
            <w:tcW w:w="9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83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15400</w:t>
            </w:r>
          </w:p>
        </w:tc>
        <w:tc>
          <w:tcPr>
            <w:tcW w:w="9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42.29718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-83.7013</w:t>
            </w:r>
          </w:p>
        </w:tc>
        <w:tc>
          <w:tcPr>
            <w:tcW w:w="95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239.3</w:t>
            </w: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0</w:t>
            </w:r>
          </w:p>
        </w:tc>
      </w:tr>
      <w:tr w:rsidR="00944A64" w:rsidRPr="004E71F1" w:rsidTr="003544BA">
        <w:trPr>
          <w:trHeight w:val="288"/>
        </w:trPr>
        <w:tc>
          <w:tcPr>
            <w:tcW w:w="70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94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278802341608941</w:t>
            </w:r>
          </w:p>
        </w:tc>
        <w:tc>
          <w:tcPr>
            <w:tcW w:w="9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84</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15500</w:t>
            </w:r>
          </w:p>
        </w:tc>
        <w:tc>
          <w:tcPr>
            <w:tcW w:w="91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42.29718</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-83.7013</w:t>
            </w:r>
          </w:p>
        </w:tc>
        <w:tc>
          <w:tcPr>
            <w:tcW w:w="95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239.3</w:t>
            </w:r>
          </w:p>
        </w:tc>
        <w:tc>
          <w:tcPr>
            <w:tcW w:w="7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0.14</w:t>
            </w:r>
          </w:p>
        </w:tc>
      </w:tr>
      <w:tr w:rsidR="00944A64" w:rsidRPr="004E71F1" w:rsidTr="003544BA">
        <w:trPr>
          <w:trHeight w:val="288"/>
        </w:trPr>
        <w:tc>
          <w:tcPr>
            <w:tcW w:w="70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9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278802341708937</w:t>
            </w:r>
          </w:p>
        </w:tc>
        <w:tc>
          <w:tcPr>
            <w:tcW w:w="9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85</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15600</w:t>
            </w:r>
          </w:p>
        </w:tc>
        <w:tc>
          <w:tcPr>
            <w:tcW w:w="91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42.29718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-83.7013</w:t>
            </w:r>
          </w:p>
        </w:tc>
        <w:tc>
          <w:tcPr>
            <w:tcW w:w="95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239.3</w:t>
            </w: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4E71F1">
            <w:pPr>
              <w:rPr>
                <w:rFonts w:ascii="Arial Narrow" w:hAnsi="Arial Narrow" w:cs="Calibri"/>
                <w:color w:val="000000"/>
                <w:sz w:val="18"/>
                <w:szCs w:val="18"/>
              </w:rPr>
            </w:pPr>
            <w:r w:rsidRPr="003544BA">
              <w:rPr>
                <w:rFonts w:ascii="Arial Narrow" w:hAnsi="Arial Narrow" w:cs="Calibri"/>
                <w:color w:val="000000"/>
                <w:sz w:val="18"/>
                <w:szCs w:val="18"/>
              </w:rPr>
              <w:t>0</w:t>
            </w:r>
          </w:p>
        </w:tc>
      </w:tr>
    </w:tbl>
    <w:p w:rsidR="00944A64" w:rsidRDefault="00944A64" w:rsidP="00912065">
      <w:pPr>
        <w:rPr>
          <w:rStyle w:val="SubtleEmphasis"/>
          <w:i w:val="0"/>
          <w:iCs w:val="0"/>
          <w:color w:val="auto"/>
        </w:rPr>
      </w:pPr>
      <w:r>
        <w:rPr>
          <w:rStyle w:val="SubtleEmphasis"/>
          <w:i w:val="0"/>
          <w:iCs w:val="0"/>
          <w:color w:val="auto"/>
        </w:rPr>
        <w:t>Table continued …</w:t>
      </w:r>
    </w:p>
    <w:tbl>
      <w:tblPr>
        <w:tblW w:w="6999" w:type="dxa"/>
        <w:jc w:val="righ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881"/>
        <w:gridCol w:w="635"/>
        <w:gridCol w:w="586"/>
        <w:gridCol w:w="512"/>
        <w:gridCol w:w="865"/>
        <w:gridCol w:w="1045"/>
        <w:gridCol w:w="1373"/>
        <w:gridCol w:w="1102"/>
      </w:tblGrid>
      <w:tr w:rsidR="00944A64" w:rsidRPr="004E71F1" w:rsidTr="003544BA">
        <w:trPr>
          <w:trHeight w:val="288"/>
          <w:jc w:val="right"/>
        </w:trPr>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Heading</w:t>
            </w:r>
          </w:p>
        </w:tc>
        <w:tc>
          <w:tcPr>
            <w:tcW w:w="63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Ax</w:t>
            </w:r>
          </w:p>
        </w:tc>
        <w:tc>
          <w:tcPr>
            <w:tcW w:w="58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Ay</w:t>
            </w:r>
          </w:p>
        </w:tc>
        <w:tc>
          <w:tcPr>
            <w:tcW w:w="51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Az</w:t>
            </w:r>
          </w:p>
        </w:tc>
        <w:tc>
          <w:tcPr>
            <w:tcW w:w="8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Yawrate</w:t>
            </w:r>
          </w:p>
        </w:tc>
        <w:tc>
          <w:tcPr>
            <w:tcW w:w="104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PathCount</w:t>
            </w:r>
          </w:p>
        </w:tc>
        <w:tc>
          <w:tcPr>
            <w:tcW w:w="137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RadiusOfCurve</w:t>
            </w:r>
          </w:p>
        </w:tc>
        <w:tc>
          <w:tcPr>
            <w:tcW w:w="110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Confidence</w:t>
            </w:r>
          </w:p>
        </w:tc>
      </w:tr>
      <w:tr w:rsidR="00944A64" w:rsidRPr="004E71F1" w:rsidTr="003544BA">
        <w:trPr>
          <w:trHeight w:val="288"/>
          <w:jc w:val="right"/>
        </w:trPr>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9.9375</w:t>
            </w:r>
          </w:p>
        </w:tc>
        <w:tc>
          <w:tcPr>
            <w:tcW w:w="63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-1.07</w:t>
            </w:r>
          </w:p>
        </w:tc>
        <w:tc>
          <w:tcPr>
            <w:tcW w:w="58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0.01</w:t>
            </w:r>
          </w:p>
        </w:tc>
        <w:tc>
          <w:tcPr>
            <w:tcW w:w="51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8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-0.6</w:t>
            </w:r>
          </w:p>
        </w:tc>
        <w:tc>
          <w:tcPr>
            <w:tcW w:w="104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137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3276.7</w:t>
            </w:r>
          </w:p>
        </w:tc>
        <w:tc>
          <w:tcPr>
            <w:tcW w:w="110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100</w:t>
            </w:r>
          </w:p>
        </w:tc>
      </w:tr>
      <w:tr w:rsidR="00944A64" w:rsidRPr="004E71F1" w:rsidTr="003544BA">
        <w:trPr>
          <w:trHeight w:val="288"/>
          <w:jc w:val="right"/>
        </w:trPr>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9.9375</w:t>
            </w:r>
          </w:p>
        </w:tc>
        <w:tc>
          <w:tcPr>
            <w:tcW w:w="63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-1.15</w:t>
            </w:r>
          </w:p>
        </w:tc>
        <w:tc>
          <w:tcPr>
            <w:tcW w:w="58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0.01</w:t>
            </w:r>
          </w:p>
        </w:tc>
        <w:tc>
          <w:tcPr>
            <w:tcW w:w="51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8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104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137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3276.7</w:t>
            </w:r>
          </w:p>
        </w:tc>
        <w:tc>
          <w:tcPr>
            <w:tcW w:w="110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100</w:t>
            </w:r>
          </w:p>
        </w:tc>
      </w:tr>
      <w:tr w:rsidR="00944A64" w:rsidRPr="004E71F1" w:rsidTr="003544BA">
        <w:trPr>
          <w:trHeight w:val="288"/>
          <w:jc w:val="right"/>
        </w:trPr>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9.9375</w:t>
            </w:r>
          </w:p>
        </w:tc>
        <w:tc>
          <w:tcPr>
            <w:tcW w:w="63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-1.07</w:t>
            </w:r>
          </w:p>
        </w:tc>
        <w:tc>
          <w:tcPr>
            <w:tcW w:w="58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0.01</w:t>
            </w:r>
          </w:p>
        </w:tc>
        <w:tc>
          <w:tcPr>
            <w:tcW w:w="51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8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-0.5</w:t>
            </w:r>
          </w:p>
        </w:tc>
        <w:tc>
          <w:tcPr>
            <w:tcW w:w="104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137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3276.7</w:t>
            </w:r>
          </w:p>
        </w:tc>
        <w:tc>
          <w:tcPr>
            <w:tcW w:w="110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100</w:t>
            </w:r>
          </w:p>
        </w:tc>
      </w:tr>
      <w:tr w:rsidR="00944A64" w:rsidRPr="004E71F1" w:rsidTr="003544BA">
        <w:trPr>
          <w:trHeight w:val="288"/>
          <w:jc w:val="right"/>
        </w:trPr>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9.9375</w:t>
            </w:r>
          </w:p>
        </w:tc>
        <w:tc>
          <w:tcPr>
            <w:tcW w:w="63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-1.07</w:t>
            </w:r>
          </w:p>
        </w:tc>
        <w:tc>
          <w:tcPr>
            <w:tcW w:w="58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0.01</w:t>
            </w:r>
          </w:p>
        </w:tc>
        <w:tc>
          <w:tcPr>
            <w:tcW w:w="51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8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-0.5</w:t>
            </w:r>
          </w:p>
        </w:tc>
        <w:tc>
          <w:tcPr>
            <w:tcW w:w="104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137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3276.7</w:t>
            </w:r>
          </w:p>
        </w:tc>
        <w:tc>
          <w:tcPr>
            <w:tcW w:w="110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100</w:t>
            </w:r>
          </w:p>
        </w:tc>
      </w:tr>
      <w:tr w:rsidR="00944A64" w:rsidRPr="004E71F1" w:rsidTr="003544BA">
        <w:trPr>
          <w:trHeight w:val="288"/>
          <w:jc w:val="right"/>
        </w:trPr>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9.9375</w:t>
            </w:r>
          </w:p>
        </w:tc>
        <w:tc>
          <w:tcPr>
            <w:tcW w:w="63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-0.91</w:t>
            </w:r>
          </w:p>
        </w:tc>
        <w:tc>
          <w:tcPr>
            <w:tcW w:w="58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0.01</w:t>
            </w:r>
          </w:p>
        </w:tc>
        <w:tc>
          <w:tcPr>
            <w:tcW w:w="51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8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-0.69</w:t>
            </w:r>
          </w:p>
        </w:tc>
        <w:tc>
          <w:tcPr>
            <w:tcW w:w="104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137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3276.7</w:t>
            </w:r>
          </w:p>
        </w:tc>
        <w:tc>
          <w:tcPr>
            <w:tcW w:w="110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100</w:t>
            </w:r>
          </w:p>
        </w:tc>
      </w:tr>
      <w:tr w:rsidR="00944A64" w:rsidRPr="004E71F1" w:rsidTr="003544BA">
        <w:trPr>
          <w:trHeight w:val="288"/>
          <w:jc w:val="right"/>
        </w:trPr>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9.9375</w:t>
            </w:r>
          </w:p>
        </w:tc>
        <w:tc>
          <w:tcPr>
            <w:tcW w:w="63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-0.68</w:t>
            </w:r>
          </w:p>
        </w:tc>
        <w:tc>
          <w:tcPr>
            <w:tcW w:w="58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0.01</w:t>
            </w:r>
          </w:p>
        </w:tc>
        <w:tc>
          <w:tcPr>
            <w:tcW w:w="51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8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-0.3</w:t>
            </w:r>
          </w:p>
        </w:tc>
        <w:tc>
          <w:tcPr>
            <w:tcW w:w="104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137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3276.7</w:t>
            </w:r>
          </w:p>
        </w:tc>
        <w:tc>
          <w:tcPr>
            <w:tcW w:w="110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100</w:t>
            </w:r>
          </w:p>
        </w:tc>
      </w:tr>
      <w:tr w:rsidR="00944A64" w:rsidRPr="004E71F1" w:rsidTr="003544BA">
        <w:trPr>
          <w:trHeight w:val="288"/>
          <w:jc w:val="right"/>
        </w:trPr>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9.9375</w:t>
            </w:r>
          </w:p>
        </w:tc>
        <w:tc>
          <w:tcPr>
            <w:tcW w:w="63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-0.52</w:t>
            </w:r>
          </w:p>
        </w:tc>
        <w:tc>
          <w:tcPr>
            <w:tcW w:w="58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0.01</w:t>
            </w:r>
          </w:p>
        </w:tc>
        <w:tc>
          <w:tcPr>
            <w:tcW w:w="51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8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-0.1</w:t>
            </w:r>
          </w:p>
        </w:tc>
        <w:tc>
          <w:tcPr>
            <w:tcW w:w="104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137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3276.7</w:t>
            </w:r>
          </w:p>
        </w:tc>
        <w:tc>
          <w:tcPr>
            <w:tcW w:w="110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100</w:t>
            </w:r>
          </w:p>
        </w:tc>
      </w:tr>
      <w:tr w:rsidR="00944A64" w:rsidRPr="004E71F1" w:rsidTr="003544BA">
        <w:trPr>
          <w:trHeight w:val="288"/>
          <w:jc w:val="right"/>
        </w:trPr>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9.9375</w:t>
            </w:r>
          </w:p>
        </w:tc>
        <w:tc>
          <w:tcPr>
            <w:tcW w:w="63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-0.45</w:t>
            </w:r>
          </w:p>
        </w:tc>
        <w:tc>
          <w:tcPr>
            <w:tcW w:w="58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0.01</w:t>
            </w:r>
          </w:p>
        </w:tc>
        <w:tc>
          <w:tcPr>
            <w:tcW w:w="51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8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-0.3</w:t>
            </w:r>
          </w:p>
        </w:tc>
        <w:tc>
          <w:tcPr>
            <w:tcW w:w="104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137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3276.7</w:t>
            </w:r>
          </w:p>
        </w:tc>
        <w:tc>
          <w:tcPr>
            <w:tcW w:w="110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100</w:t>
            </w:r>
          </w:p>
        </w:tc>
      </w:tr>
      <w:tr w:rsidR="00944A64" w:rsidRPr="004E71F1" w:rsidTr="003544BA">
        <w:trPr>
          <w:trHeight w:val="288"/>
          <w:jc w:val="right"/>
        </w:trPr>
        <w:tc>
          <w:tcPr>
            <w:tcW w:w="88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9.9375</w:t>
            </w:r>
          </w:p>
        </w:tc>
        <w:tc>
          <w:tcPr>
            <w:tcW w:w="63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-0.29</w:t>
            </w:r>
          </w:p>
        </w:tc>
        <w:tc>
          <w:tcPr>
            <w:tcW w:w="58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0.01</w:t>
            </w:r>
          </w:p>
        </w:tc>
        <w:tc>
          <w:tcPr>
            <w:tcW w:w="51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8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04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137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3276.7</w:t>
            </w:r>
          </w:p>
        </w:tc>
        <w:tc>
          <w:tcPr>
            <w:tcW w:w="110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100</w:t>
            </w:r>
          </w:p>
        </w:tc>
      </w:tr>
      <w:tr w:rsidR="00944A64" w:rsidRPr="004E71F1" w:rsidTr="003544BA">
        <w:trPr>
          <w:trHeight w:val="288"/>
          <w:jc w:val="right"/>
        </w:trPr>
        <w:tc>
          <w:tcPr>
            <w:tcW w:w="88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9.9375</w:t>
            </w:r>
          </w:p>
        </w:tc>
        <w:tc>
          <w:tcPr>
            <w:tcW w:w="63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-0.45</w:t>
            </w:r>
          </w:p>
        </w:tc>
        <w:tc>
          <w:tcPr>
            <w:tcW w:w="58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0.01</w:t>
            </w:r>
          </w:p>
        </w:tc>
        <w:tc>
          <w:tcPr>
            <w:tcW w:w="51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8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-0.1</w:t>
            </w:r>
          </w:p>
        </w:tc>
        <w:tc>
          <w:tcPr>
            <w:tcW w:w="104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137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3276.7</w:t>
            </w:r>
          </w:p>
        </w:tc>
        <w:tc>
          <w:tcPr>
            <w:tcW w:w="110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439C2">
            <w:pPr>
              <w:rPr>
                <w:rFonts w:ascii="Arial Narrow" w:hAnsi="Arial Narrow" w:cs="Calibri"/>
                <w:color w:val="000000"/>
                <w:sz w:val="18"/>
                <w:szCs w:val="18"/>
              </w:rPr>
            </w:pPr>
            <w:r w:rsidRPr="003544BA">
              <w:rPr>
                <w:rFonts w:ascii="Arial Narrow" w:hAnsi="Arial Narrow" w:cs="Calibri"/>
                <w:color w:val="000000"/>
                <w:sz w:val="18"/>
                <w:szCs w:val="18"/>
              </w:rPr>
              <w:t>100</w:t>
            </w:r>
          </w:p>
        </w:tc>
      </w:tr>
    </w:tbl>
    <w:p w:rsidR="00944A64" w:rsidRDefault="00944A64" w:rsidP="00912065">
      <w:pPr>
        <w:rPr>
          <w:rStyle w:val="SubtleEmphasis"/>
          <w:i w:val="0"/>
          <w:iCs w:val="0"/>
          <w:color w:val="auto"/>
        </w:rPr>
      </w:pPr>
    </w:p>
    <w:p w:rsidR="00775CFF" w:rsidRDefault="00772B09" w:rsidP="007439C2">
      <w:pPr>
        <w:rPr>
          <w:rStyle w:val="SubtleEmphasis"/>
          <w:i w:val="0"/>
          <w:iCs w:val="0"/>
          <w:color w:val="auto"/>
        </w:rPr>
      </w:pPr>
      <w:r>
        <w:rPr>
          <w:rStyle w:val="SubtleEmphasis"/>
          <w:i w:val="0"/>
          <w:iCs w:val="0"/>
          <w:color w:val="auto"/>
        </w:rPr>
        <w:fldChar w:fldCharType="begin"/>
      </w:r>
      <w:r w:rsidR="00944A64">
        <w:rPr>
          <w:rStyle w:val="SubtleEmphasis"/>
          <w:i w:val="0"/>
          <w:iCs w:val="0"/>
          <w:color w:val="auto"/>
        </w:rPr>
        <w:instrText xml:space="preserve"> REF _Ref353863205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39</w:t>
      </w:r>
      <w:r>
        <w:rPr>
          <w:rStyle w:val="SubtleEmphasis"/>
          <w:i w:val="0"/>
          <w:iCs w:val="0"/>
          <w:color w:val="auto"/>
        </w:rPr>
        <w:fldChar w:fldCharType="end"/>
      </w:r>
      <w:r w:rsidR="00944A64" w:rsidRPr="00583250">
        <w:rPr>
          <w:rStyle w:val="SubtleEmphasis"/>
          <w:i w:val="0"/>
          <w:iCs w:val="0"/>
          <w:color w:val="auto"/>
        </w:rPr>
        <w:t xml:space="preserve"> provides a few summary measures of the </w:t>
      </w:r>
      <w:r w:rsidR="00944A64" w:rsidRPr="00583250">
        <w:rPr>
          <w:rStyle w:val="SubtleEmphasis"/>
          <w:iCs w:val="0"/>
          <w:color w:val="auto"/>
        </w:rPr>
        <w:t>Bsm</w:t>
      </w:r>
      <w:r w:rsidR="00944A64">
        <w:rPr>
          <w:rStyle w:val="SubtleEmphasis"/>
          <w:iCs w:val="0"/>
          <w:color w:val="auto"/>
        </w:rPr>
        <w:t>P1</w:t>
      </w:r>
      <w:r w:rsidR="00944A64" w:rsidRPr="00583250">
        <w:rPr>
          <w:rStyle w:val="SubtleEmphasis"/>
          <w:i w:val="0"/>
          <w:iCs w:val="0"/>
          <w:color w:val="auto"/>
        </w:rPr>
        <w:t xml:space="preserve"> file </w:t>
      </w:r>
      <w:r w:rsidR="00944A64">
        <w:rPr>
          <w:rStyle w:val="SubtleEmphasis"/>
          <w:i w:val="0"/>
          <w:iCs w:val="0"/>
          <w:color w:val="auto"/>
        </w:rPr>
        <w:t xml:space="preserve">that was populated with data collected </w:t>
      </w:r>
      <w:r w:rsidR="00CC75D0">
        <w:rPr>
          <w:rStyle w:val="SubtleEmphasis"/>
          <w:i w:val="0"/>
          <w:iCs w:val="0"/>
          <w:color w:val="auto"/>
        </w:rPr>
        <w:t xml:space="preserve">on </w:t>
      </w:r>
      <w:r w:rsidR="002664D6">
        <w:rPr>
          <w:rStyle w:val="SubtleEmphasis"/>
          <w:i w:val="0"/>
          <w:iCs w:val="0"/>
          <w:color w:val="auto"/>
        </w:rPr>
        <w:t xml:space="preserve">November 1, </w:t>
      </w:r>
      <w:r w:rsidR="00944A64">
        <w:rPr>
          <w:rStyle w:val="SubtleEmphasis"/>
          <w:i w:val="0"/>
          <w:iCs w:val="0"/>
          <w:color w:val="auto"/>
        </w:rPr>
        <w:t>2012</w:t>
      </w:r>
      <w:r w:rsidR="00944A64" w:rsidRPr="00583250">
        <w:rPr>
          <w:rStyle w:val="SubtleEmphasis"/>
          <w:i w:val="0"/>
          <w:iCs w:val="0"/>
          <w:color w:val="auto"/>
        </w:rPr>
        <w:t>.</w:t>
      </w:r>
    </w:p>
    <w:p w:rsidR="00775CFF" w:rsidRDefault="00775CFF">
      <w:pPr>
        <w:rPr>
          <w:rStyle w:val="SubtleEmphasis"/>
          <w:i w:val="0"/>
          <w:iCs w:val="0"/>
          <w:color w:val="auto"/>
        </w:rPr>
      </w:pPr>
      <w:r>
        <w:rPr>
          <w:rStyle w:val="SubtleEmphasis"/>
          <w:i w:val="0"/>
          <w:iCs w:val="0"/>
          <w:color w:val="auto"/>
        </w:rPr>
        <w:br w:type="page"/>
      </w:r>
    </w:p>
    <w:p w:rsidR="00944A64" w:rsidRDefault="00944A64" w:rsidP="007439C2">
      <w:pPr>
        <w:rPr>
          <w:rStyle w:val="SubtleEmphasis"/>
          <w:i w:val="0"/>
          <w:iCs w:val="0"/>
          <w:color w:val="auto"/>
        </w:rPr>
      </w:pPr>
    </w:p>
    <w:p w:rsidR="00944A64" w:rsidRDefault="00944A64" w:rsidP="00912065">
      <w:pPr>
        <w:rPr>
          <w:rStyle w:val="SubtleEmphasis"/>
          <w:i w:val="0"/>
          <w:iCs w:val="0"/>
          <w:color w:val="auto"/>
        </w:rPr>
      </w:pPr>
    </w:p>
    <w:p w:rsidR="00944A64" w:rsidRDefault="00944A64" w:rsidP="00394ECA">
      <w:pPr>
        <w:pStyle w:val="Caption"/>
        <w:rPr>
          <w:rStyle w:val="SubtleEmphasis"/>
          <w:i/>
          <w:iCs w:val="0"/>
          <w:color w:val="auto"/>
        </w:rPr>
      </w:pPr>
      <w:bookmarkStart w:id="413" w:name="_Ref353863205"/>
      <w:bookmarkStart w:id="414" w:name="_Toc433422674"/>
      <w:r>
        <w:t xml:space="preserve">Table </w:t>
      </w:r>
      <w:r w:rsidR="00772B09">
        <w:fldChar w:fldCharType="begin"/>
      </w:r>
      <w:r w:rsidR="0038212E">
        <w:instrText xml:space="preserve"> SEQ Table \* ARABIC </w:instrText>
      </w:r>
      <w:r w:rsidR="00772B09">
        <w:fldChar w:fldCharType="separate"/>
      </w:r>
      <w:r w:rsidR="00C122F8">
        <w:rPr>
          <w:noProof/>
        </w:rPr>
        <w:t>39</w:t>
      </w:r>
      <w:r w:rsidR="00772B09">
        <w:rPr>
          <w:noProof/>
        </w:rPr>
        <w:fldChar w:fldCharType="end"/>
      </w:r>
      <w:bookmarkEnd w:id="413"/>
      <w:r>
        <w:t xml:space="preserve">: Summary Measures for </w:t>
      </w:r>
      <w:r w:rsidR="00763F37">
        <w:t>Data Elements</w:t>
      </w:r>
      <w:r>
        <w:t xml:space="preserve"> of the </w:t>
      </w:r>
      <w:r w:rsidRPr="001D3C01">
        <w:rPr>
          <w:rStyle w:val="SubtleEmphasis"/>
          <w:i/>
          <w:iCs w:val="0"/>
          <w:color w:val="auto"/>
        </w:rPr>
        <w:t>Bsm</w:t>
      </w:r>
      <w:r>
        <w:rPr>
          <w:rStyle w:val="SubtleEmphasis"/>
          <w:i/>
          <w:iCs w:val="0"/>
          <w:color w:val="auto"/>
        </w:rPr>
        <w:t>P1</w:t>
      </w:r>
      <w:r>
        <w:t xml:space="preserve"> File</w:t>
      </w:r>
      <w:bookmarkEnd w:id="414"/>
    </w:p>
    <w:tbl>
      <w:tblPr>
        <w:tblW w:w="8913"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439"/>
        <w:gridCol w:w="1775"/>
        <w:gridCol w:w="1037"/>
        <w:gridCol w:w="1062"/>
        <w:gridCol w:w="1776"/>
        <w:gridCol w:w="1824"/>
      </w:tblGrid>
      <w:tr w:rsidR="00EB444D" w:rsidRPr="00C551AF" w:rsidTr="003544BA">
        <w:trPr>
          <w:trHeight w:val="288"/>
        </w:trPr>
        <w:tc>
          <w:tcPr>
            <w:tcW w:w="143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82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EB444D" w:rsidRPr="00C551AF" w:rsidTr="003544BA">
        <w:trPr>
          <w:trHeight w:val="288"/>
        </w:trPr>
        <w:tc>
          <w:tcPr>
            <w:tcW w:w="143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RxDevice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100</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10</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17103</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47, 2170, 2740,  10, 2175</w:t>
            </w:r>
          </w:p>
        </w:tc>
        <w:tc>
          <w:tcPr>
            <w:tcW w:w="182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6208811</w:t>
            </w:r>
          </w:p>
        </w:tc>
      </w:tr>
      <w:tr w:rsidR="00EB444D" w:rsidRPr="00C551AF" w:rsidTr="003544BA">
        <w:trPr>
          <w:trHeight w:val="288"/>
        </w:trPr>
        <w:tc>
          <w:tcPr>
            <w:tcW w:w="143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FileId</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607</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1</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83928</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14573, 38271, 53362, 30700, 52526</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88"/>
        </w:trPr>
        <w:tc>
          <w:tcPr>
            <w:tcW w:w="143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TxDevice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322</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-32438</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32364</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-14396, -12341, 47, 2170, 2740</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88"/>
        </w:trPr>
        <w:tc>
          <w:tcPr>
            <w:tcW w:w="143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GenTime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77258</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278809095</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278895493</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278867928</w:t>
            </w:r>
          </w:p>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278826637</w:t>
            </w:r>
          </w:p>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278889886</w:t>
            </w:r>
          </w:p>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278821991</w:t>
            </w:r>
          </w:p>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278814712</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88"/>
        </w:trPr>
        <w:tc>
          <w:tcPr>
            <w:tcW w:w="143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TxRandom</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1058</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-32659</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32703</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0, 20252, 8722, 10709, -14715</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88"/>
        </w:trPr>
        <w:tc>
          <w:tcPr>
            <w:tcW w:w="143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MsgCount</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128</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0</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127</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31, 26, 94, 99, 5</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88"/>
        </w:trPr>
        <w:tc>
          <w:tcPr>
            <w:tcW w:w="143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DSecond</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3256</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0</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65535</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29999, 35526, 50800, 13700, 25230</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88"/>
        </w:trPr>
        <w:tc>
          <w:tcPr>
            <w:tcW w:w="143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Latitude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381503</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39.22074</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90</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42.3905,  41.22485, 42.29181, 42.60708,</w:t>
            </w:r>
          </w:p>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42.20224</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88"/>
        </w:trPr>
        <w:tc>
          <w:tcPr>
            <w:tcW w:w="143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Longitude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154894</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-84.55163</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180</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-83.70036, -83.78992,</w:t>
            </w:r>
          </w:p>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-83.52829, -83.87242,</w:t>
            </w:r>
          </w:p>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-83.61079</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88"/>
        </w:trPr>
        <w:tc>
          <w:tcPr>
            <w:tcW w:w="143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Elevation</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2586</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120.7</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6144.1</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256.5, 156.6, 328.8, 138.8, 228.9</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88"/>
        </w:trPr>
        <w:tc>
          <w:tcPr>
            <w:tcW w:w="143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Speed</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2245</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0</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163.82</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1.14, 19.72, 24.68, 25.16, 32.88</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88"/>
        </w:trPr>
        <w:tc>
          <w:tcPr>
            <w:tcW w:w="143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Heading</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28801</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0</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360</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351.225, 62.5, 179, 297.1625, 171.775</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88"/>
        </w:trPr>
        <w:tc>
          <w:tcPr>
            <w:tcW w:w="143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Ax</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1489</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-20</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20.01</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0, -13.15, 4.66, 6.19, 1.45</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88"/>
        </w:trPr>
        <w:tc>
          <w:tcPr>
            <w:tcW w:w="143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Ay</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547</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-9.89</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20.01</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-9.88, 1.11, -1.3, -3.22, 1.08</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88"/>
        </w:trPr>
        <w:tc>
          <w:tcPr>
            <w:tcW w:w="143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Az</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152</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-10</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1.54</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-1.64, -1.9, -1.44, -2.32, -1.78</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88"/>
        </w:trPr>
        <w:tc>
          <w:tcPr>
            <w:tcW w:w="143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Yawrate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23015</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-327.67</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327.67</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0, 192.99, -30.07,         -41.28, -22.99</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88"/>
        </w:trPr>
        <w:tc>
          <w:tcPr>
            <w:tcW w:w="143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PathCount</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24</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0</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23</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0, 1, 2, 3, 4</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88"/>
        </w:trPr>
        <w:tc>
          <w:tcPr>
            <w:tcW w:w="143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RadiusOfCurve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49872</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-2499.9</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3276.7</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-1912.3, -1305, -33.8, 1521.3, 517.3</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88"/>
        </w:trPr>
        <w:tc>
          <w:tcPr>
            <w:tcW w:w="143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Confidence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101</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0</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100</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31, 52, 10, 89, 0</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cs="Calibri"/>
                <w:color w:val="000000"/>
                <w:sz w:val="18"/>
                <w:szCs w:val="18"/>
              </w:rPr>
            </w:pPr>
          </w:p>
        </w:tc>
      </w:tr>
    </w:tbl>
    <w:p w:rsidR="00944A64" w:rsidRDefault="00944A64" w:rsidP="00AF2BE4">
      <w:pPr>
        <w:jc w:val="center"/>
        <w:rPr>
          <w:rStyle w:val="SubtleEmphasis"/>
          <w:i w:val="0"/>
          <w:iCs w:val="0"/>
          <w:color w:val="auto"/>
        </w:rPr>
      </w:pPr>
    </w:p>
    <w:p w:rsidR="00944A64" w:rsidRDefault="00944A64" w:rsidP="00434EF9">
      <w:pPr>
        <w:pStyle w:val="Heading2"/>
        <w:rPr>
          <w:rStyle w:val="SubtleEmphasis"/>
          <w:rFonts w:hint="eastAsia"/>
          <w:i w:val="0"/>
          <w:iCs w:val="0"/>
          <w:color w:val="auto"/>
        </w:rPr>
      </w:pPr>
      <w:bookmarkStart w:id="415" w:name="_Toc438163786"/>
      <w:r>
        <w:rPr>
          <w:rStyle w:val="SubtleEmphasis"/>
          <w:i w:val="0"/>
          <w:iCs w:val="0"/>
          <w:color w:val="auto"/>
        </w:rPr>
        <w:t>BrakeByte1Events File</w:t>
      </w:r>
      <w:bookmarkEnd w:id="415"/>
      <w:r>
        <w:rPr>
          <w:rStyle w:val="SubtleEmphasis"/>
          <w:i w:val="0"/>
          <w:iCs w:val="0"/>
          <w:color w:val="auto"/>
        </w:rPr>
        <w:t xml:space="preserve"> </w:t>
      </w:r>
    </w:p>
    <w:p w:rsidR="00944A64" w:rsidRDefault="00944A64" w:rsidP="00912065">
      <w:pPr>
        <w:rPr>
          <w:rStyle w:val="SubtleEmphasis"/>
          <w:i w:val="0"/>
          <w:iCs w:val="0"/>
          <w:color w:val="auto"/>
        </w:rPr>
      </w:pPr>
    </w:p>
    <w:p w:rsidR="00944A64" w:rsidRDefault="00944A64" w:rsidP="00863FDC">
      <w:pPr>
        <w:rPr>
          <w:rStyle w:val="SubtleEmphasis"/>
          <w:i w:val="0"/>
          <w:iCs w:val="0"/>
          <w:color w:val="auto"/>
        </w:rPr>
      </w:pPr>
      <w:r>
        <w:rPr>
          <w:rStyle w:val="SubtleEmphasis"/>
          <w:i w:val="0"/>
          <w:iCs w:val="0"/>
          <w:color w:val="auto"/>
        </w:rPr>
        <w:t xml:space="preserve">The </w:t>
      </w:r>
      <w:r w:rsidRPr="003E2589">
        <w:rPr>
          <w:rStyle w:val="SubtleEmphasis"/>
          <w:iCs w:val="0"/>
          <w:color w:val="auto"/>
        </w:rPr>
        <w:t>BrakeByte1Events</w:t>
      </w:r>
      <w:r>
        <w:rPr>
          <w:rStyle w:val="SubtleEmphasis"/>
          <w:i w:val="0"/>
          <w:iCs w:val="0"/>
          <w:color w:val="auto"/>
        </w:rPr>
        <w:t xml:space="preserve"> file is one of 19 files in the BSM data that has the same structure. These files log only the change of a particular data element. This is unlike the aforementioned files that are populated in a time history format. These 19 files end with “events” in their file names </w:t>
      </w:r>
      <w:r w:rsidR="002664D6">
        <w:rPr>
          <w:rStyle w:val="SubtleEmphasis"/>
          <w:i w:val="0"/>
          <w:iCs w:val="0"/>
          <w:color w:val="auto"/>
        </w:rPr>
        <w:t>(</w:t>
      </w:r>
      <w:r>
        <w:rPr>
          <w:rStyle w:val="SubtleEmphasis"/>
          <w:i w:val="0"/>
          <w:iCs w:val="0"/>
          <w:color w:val="auto"/>
        </w:rPr>
        <w:t xml:space="preserve">see </w:t>
      </w:r>
      <w:r w:rsidR="00772B09">
        <w:rPr>
          <w:rStyle w:val="SubtleEmphasis"/>
          <w:i w:val="0"/>
          <w:iCs w:val="0"/>
          <w:color w:val="auto"/>
        </w:rPr>
        <w:fldChar w:fldCharType="begin"/>
      </w:r>
      <w:r w:rsidR="00AF2BE4">
        <w:rPr>
          <w:rStyle w:val="SubtleEmphasis"/>
          <w:i w:val="0"/>
          <w:iCs w:val="0"/>
          <w:color w:val="auto"/>
        </w:rPr>
        <w:instrText xml:space="preserve"> REF _Ref353862561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32</w:t>
      </w:r>
      <w:r w:rsidR="00772B09">
        <w:rPr>
          <w:rStyle w:val="SubtleEmphasis"/>
          <w:i w:val="0"/>
          <w:iCs w:val="0"/>
          <w:color w:val="auto"/>
        </w:rPr>
        <w:fldChar w:fldCharType="end"/>
      </w:r>
      <w:r>
        <w:rPr>
          <w:rStyle w:val="SubtleEmphasis"/>
          <w:i w:val="0"/>
          <w:iCs w:val="0"/>
          <w:color w:val="auto"/>
        </w:rPr>
        <w:t xml:space="preserve"> above</w:t>
      </w:r>
      <w:r w:rsidR="002664D6">
        <w:rPr>
          <w:rStyle w:val="SubtleEmphasis"/>
          <w:i w:val="0"/>
          <w:iCs w:val="0"/>
          <w:color w:val="auto"/>
        </w:rPr>
        <w:t>)</w:t>
      </w:r>
      <w:r>
        <w:rPr>
          <w:rStyle w:val="SubtleEmphasis"/>
          <w:i w:val="0"/>
          <w:iCs w:val="0"/>
          <w:color w:val="auto"/>
        </w:rPr>
        <w:t xml:space="preserve">. Some of these files contain BSM data elements that do not change frequently, such as a vehicle’s front bumper height or length, while others are empty as they were not populated with their corresponding data element as they change even less frequently (e.g. vehicle type). </w:t>
      </w:r>
    </w:p>
    <w:p w:rsidR="00944A64" w:rsidRDefault="00944A64" w:rsidP="00863FDC">
      <w:pPr>
        <w:rPr>
          <w:rStyle w:val="SubtleEmphasis"/>
          <w:i w:val="0"/>
          <w:iCs w:val="0"/>
          <w:color w:val="auto"/>
        </w:rPr>
      </w:pPr>
    </w:p>
    <w:p w:rsidR="00944A64" w:rsidRDefault="00944A64" w:rsidP="00863FDC">
      <w:pPr>
        <w:rPr>
          <w:rStyle w:val="SubtleEmphasis"/>
          <w:i w:val="0"/>
          <w:iCs w:val="0"/>
          <w:color w:val="auto"/>
        </w:rPr>
      </w:pPr>
      <w:r>
        <w:rPr>
          <w:rStyle w:val="SubtleEmphasis"/>
          <w:i w:val="0"/>
          <w:iCs w:val="0"/>
          <w:color w:val="auto"/>
        </w:rPr>
        <w:t xml:space="preserve">The </w:t>
      </w:r>
      <w:r>
        <w:rPr>
          <w:rStyle w:val="SubtleEmphasis"/>
          <w:iCs w:val="0"/>
          <w:color w:val="auto"/>
        </w:rPr>
        <w:t xml:space="preserve">BrakeByte1Events </w:t>
      </w:r>
      <w:r>
        <w:rPr>
          <w:rStyle w:val="SubtleEmphasis"/>
          <w:i w:val="0"/>
          <w:iCs w:val="0"/>
          <w:color w:val="auto"/>
        </w:rPr>
        <w:t xml:space="preserve">file communicates the states of half of the BSM’s data elements that describe the overall brake system status of a vehicle. The brake system elements being presented in this file include the brake applied status, the availability of the wheel brakes, and the state of the traction control system. The </w:t>
      </w:r>
      <w:r w:rsidRPr="003E2589">
        <w:rPr>
          <w:rStyle w:val="SubtleEmphasis"/>
          <w:iCs w:val="0"/>
          <w:color w:val="auto"/>
        </w:rPr>
        <w:t>BrakeByte1Events</w:t>
      </w:r>
      <w:r>
        <w:rPr>
          <w:rStyle w:val="SubtleEmphasis"/>
          <w:i w:val="0"/>
          <w:iCs w:val="0"/>
          <w:color w:val="auto"/>
        </w:rPr>
        <w:t xml:space="preserve"> contain </w:t>
      </w:r>
      <w:r w:rsidR="00235504">
        <w:rPr>
          <w:rStyle w:val="SubtleEmphasis"/>
          <w:i w:val="0"/>
          <w:iCs w:val="0"/>
          <w:color w:val="auto"/>
        </w:rPr>
        <w:t>six</w:t>
      </w:r>
      <w:r>
        <w:rPr>
          <w:rStyle w:val="SubtleEmphasis"/>
          <w:i w:val="0"/>
          <w:iCs w:val="0"/>
          <w:color w:val="auto"/>
        </w:rPr>
        <w:t xml:space="preserve"> fields, each of which is briefly described in </w:t>
      </w:r>
      <w:r w:rsidR="00772B09">
        <w:rPr>
          <w:rStyle w:val="SubtleEmphasis"/>
          <w:i w:val="0"/>
          <w:iCs w:val="0"/>
          <w:color w:val="auto"/>
        </w:rPr>
        <w:fldChar w:fldCharType="begin"/>
      </w:r>
      <w:r>
        <w:rPr>
          <w:rStyle w:val="SubtleEmphasis"/>
          <w:i w:val="0"/>
          <w:iCs w:val="0"/>
          <w:color w:val="auto"/>
        </w:rPr>
        <w:instrText xml:space="preserve"> REF _Ref353863435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40</w:t>
      </w:r>
      <w:r w:rsidR="00772B09">
        <w:rPr>
          <w:rStyle w:val="SubtleEmphasis"/>
          <w:i w:val="0"/>
          <w:iCs w:val="0"/>
          <w:color w:val="auto"/>
        </w:rPr>
        <w:fldChar w:fldCharType="end"/>
      </w:r>
      <w:r>
        <w:rPr>
          <w:rStyle w:val="SubtleEmphasis"/>
          <w:i w:val="0"/>
          <w:iCs w:val="0"/>
          <w:color w:val="auto"/>
        </w:rPr>
        <w:t>.</w:t>
      </w:r>
    </w:p>
    <w:p w:rsidR="00944A64" w:rsidRDefault="00944A64" w:rsidP="005A14A3">
      <w:pPr>
        <w:pStyle w:val="Caption"/>
        <w:rPr>
          <w:rStyle w:val="SubtleEmphasis"/>
          <w:i/>
          <w:iCs w:val="0"/>
          <w:color w:val="auto"/>
        </w:rPr>
      </w:pPr>
      <w:bookmarkStart w:id="416" w:name="_Ref353863435"/>
      <w:bookmarkStart w:id="417" w:name="_Toc433422675"/>
      <w:r>
        <w:t xml:space="preserve">Table </w:t>
      </w:r>
      <w:r w:rsidR="00772B09">
        <w:fldChar w:fldCharType="begin"/>
      </w:r>
      <w:r w:rsidR="0038212E">
        <w:instrText xml:space="preserve"> SEQ Table \* ARABIC </w:instrText>
      </w:r>
      <w:r w:rsidR="00772B09">
        <w:fldChar w:fldCharType="separate"/>
      </w:r>
      <w:r w:rsidR="00C122F8">
        <w:rPr>
          <w:noProof/>
        </w:rPr>
        <w:t>40</w:t>
      </w:r>
      <w:r w:rsidR="00772B09">
        <w:rPr>
          <w:noProof/>
        </w:rPr>
        <w:fldChar w:fldCharType="end"/>
      </w:r>
      <w:bookmarkEnd w:id="416"/>
      <w:r>
        <w:t>: Data Elements of the BrakeByte1Events File</w:t>
      </w:r>
      <w:bookmarkEnd w:id="417"/>
      <w:r>
        <w:t xml:space="preserve"> </w:t>
      </w:r>
    </w:p>
    <w:tbl>
      <w:tblPr>
        <w:tblW w:w="8851"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16"/>
        <w:gridCol w:w="699"/>
        <w:gridCol w:w="1127"/>
        <w:gridCol w:w="774"/>
        <w:gridCol w:w="5332"/>
      </w:tblGrid>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69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03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533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3E2589">
            <w:pPr>
              <w:rPr>
                <w:rFonts w:ascii="Arial Narrow" w:hAnsi="Arial Narrow" w:cs="Calibri"/>
                <w:color w:val="000000"/>
                <w:sz w:val="18"/>
                <w:szCs w:val="18"/>
              </w:rPr>
            </w:pPr>
            <w:r w:rsidRPr="003544BA">
              <w:rPr>
                <w:rFonts w:ascii="Arial Narrow" w:hAnsi="Arial Narrow" w:cs="Calibri"/>
                <w:color w:val="000000"/>
                <w:sz w:val="18"/>
                <w:szCs w:val="18"/>
              </w:rPr>
              <w:t>RxDevice</w:t>
            </w:r>
          </w:p>
        </w:tc>
        <w:tc>
          <w:tcPr>
            <w:tcW w:w="6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3E2589">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3E2589">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3E2589">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CC75D0">
            <w:pPr>
              <w:rPr>
                <w:rFonts w:ascii="Arial Narrow" w:hAnsi="Arial Narrow" w:cs="Calibri"/>
                <w:color w:val="000000"/>
                <w:sz w:val="18"/>
                <w:szCs w:val="18"/>
              </w:rPr>
            </w:pPr>
            <w:r w:rsidRPr="003544BA">
              <w:rPr>
                <w:rFonts w:ascii="Arial Narrow" w:hAnsi="Arial Narrow" w:cs="Calibri"/>
                <w:color w:val="000000"/>
                <w:sz w:val="18"/>
                <w:szCs w:val="18"/>
              </w:rPr>
              <w:t xml:space="preserve">ID (number) of the device </w:t>
            </w:r>
            <w:r w:rsidR="00CC75D0" w:rsidRPr="003544BA">
              <w:rPr>
                <w:rFonts w:ascii="Arial Narrow" w:hAnsi="Arial Narrow" w:cs="Calibri"/>
                <w:color w:val="000000"/>
                <w:sz w:val="18"/>
                <w:szCs w:val="18"/>
              </w:rPr>
              <w:t xml:space="preserve">that </w:t>
            </w:r>
            <w:r w:rsidRPr="003544BA">
              <w:rPr>
                <w:rFonts w:ascii="Arial Narrow" w:hAnsi="Arial Narrow" w:cs="Calibri"/>
                <w:color w:val="000000"/>
                <w:sz w:val="18"/>
                <w:szCs w:val="18"/>
              </w:rPr>
              <w:t>logs a BSM</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3E2589">
            <w:pPr>
              <w:rPr>
                <w:rFonts w:ascii="Arial Narrow" w:hAnsi="Arial Narrow" w:cs="Calibri"/>
                <w:color w:val="000000"/>
                <w:sz w:val="18"/>
                <w:szCs w:val="18"/>
              </w:rPr>
            </w:pPr>
            <w:r w:rsidRPr="003544BA">
              <w:rPr>
                <w:rFonts w:ascii="Arial Narrow" w:hAnsi="Arial Narrow" w:cs="Calibri"/>
                <w:color w:val="000000"/>
                <w:sz w:val="18"/>
                <w:szCs w:val="18"/>
              </w:rPr>
              <w:t>FileID</w:t>
            </w:r>
          </w:p>
        </w:tc>
        <w:tc>
          <w:tcPr>
            <w:tcW w:w="6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3E2589">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3E2589">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3E2589">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3E2589">
            <w:pPr>
              <w:rPr>
                <w:rFonts w:ascii="Arial Narrow" w:hAnsi="Arial Narrow" w:cs="Calibri"/>
                <w:color w:val="000000"/>
                <w:sz w:val="18"/>
                <w:szCs w:val="18"/>
              </w:rPr>
            </w:pPr>
            <w:r w:rsidRPr="003544BA">
              <w:rPr>
                <w:rFonts w:ascii="Arial Narrow" w:hAnsi="Arial Narrow" w:cs="Calibri"/>
                <w:color w:val="000000"/>
                <w:sz w:val="18"/>
                <w:szCs w:val="18"/>
              </w:rPr>
              <w:t>Reference number to locate the source of the data in its original file</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3E2589">
            <w:pPr>
              <w:rPr>
                <w:rFonts w:ascii="Arial Narrow" w:hAnsi="Arial Narrow" w:cs="Calibri"/>
                <w:color w:val="000000"/>
                <w:sz w:val="18"/>
                <w:szCs w:val="18"/>
              </w:rPr>
            </w:pPr>
            <w:r w:rsidRPr="003544BA">
              <w:rPr>
                <w:rFonts w:ascii="Arial Narrow" w:hAnsi="Arial Narrow" w:cs="Calibri"/>
                <w:color w:val="000000"/>
                <w:sz w:val="18"/>
                <w:szCs w:val="18"/>
              </w:rPr>
              <w:t>TxDevice</w:t>
            </w:r>
          </w:p>
        </w:tc>
        <w:tc>
          <w:tcPr>
            <w:tcW w:w="6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3E2589">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3E2589">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3E2589">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CC75D0">
            <w:pPr>
              <w:rPr>
                <w:rFonts w:ascii="Arial Narrow" w:hAnsi="Arial Narrow" w:cs="Calibri"/>
                <w:color w:val="000000"/>
                <w:sz w:val="18"/>
                <w:szCs w:val="18"/>
              </w:rPr>
            </w:pPr>
            <w:r w:rsidRPr="003544BA">
              <w:rPr>
                <w:rFonts w:ascii="Arial Narrow" w:hAnsi="Arial Narrow" w:cs="Calibri"/>
                <w:color w:val="000000"/>
                <w:sz w:val="18"/>
                <w:szCs w:val="18"/>
              </w:rPr>
              <w:t xml:space="preserve">ID (number) of the device </w:t>
            </w:r>
            <w:r w:rsidR="00CC75D0" w:rsidRPr="003544BA">
              <w:rPr>
                <w:rFonts w:ascii="Arial Narrow" w:hAnsi="Arial Narrow" w:cs="Calibri"/>
                <w:color w:val="000000"/>
                <w:sz w:val="18"/>
                <w:szCs w:val="18"/>
              </w:rPr>
              <w:t xml:space="preserve">that </w:t>
            </w:r>
            <w:r w:rsidRPr="003544BA">
              <w:rPr>
                <w:rFonts w:ascii="Arial Narrow" w:hAnsi="Arial Narrow" w:cs="Calibri"/>
                <w:color w:val="000000"/>
                <w:sz w:val="18"/>
                <w:szCs w:val="18"/>
              </w:rPr>
              <w:t>transmits a BSM</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3E2589">
            <w:pPr>
              <w:rPr>
                <w:rFonts w:ascii="Arial Narrow" w:hAnsi="Arial Narrow" w:cs="Calibri"/>
                <w:color w:val="000000"/>
                <w:sz w:val="18"/>
                <w:szCs w:val="18"/>
              </w:rPr>
            </w:pPr>
            <w:r w:rsidRPr="003544BA">
              <w:rPr>
                <w:rFonts w:ascii="Arial Narrow" w:hAnsi="Arial Narrow" w:cs="Calibri"/>
                <w:color w:val="000000"/>
                <w:sz w:val="18"/>
                <w:szCs w:val="18"/>
              </w:rPr>
              <w:t>StatTime</w:t>
            </w:r>
          </w:p>
        </w:tc>
        <w:tc>
          <w:tcPr>
            <w:tcW w:w="6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3E2589">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337F04" w:rsidP="003E2589">
            <w:pPr>
              <w:rPr>
                <w:rFonts w:ascii="Arial Narrow" w:hAnsi="Arial Narrow" w:cs="Calibri"/>
                <w:color w:val="000000"/>
                <w:sz w:val="18"/>
                <w:szCs w:val="18"/>
              </w:rPr>
            </w:pPr>
            <w:r>
              <w:rPr>
                <w:rFonts w:ascii="Arial Narrow" w:hAnsi="Arial Narrow" w:cs="Calibri"/>
                <w:color w:val="000000"/>
                <w:sz w:val="18"/>
                <w:szCs w:val="18"/>
              </w:rPr>
              <w:t>micros</w:t>
            </w:r>
            <w:r w:rsidR="00AF2BE4" w:rsidRPr="003544BA">
              <w:rPr>
                <w:rFonts w:ascii="Arial Narrow" w:hAnsi="Arial Narrow" w:cs="Calibri"/>
                <w:color w:val="000000"/>
                <w:sz w:val="18"/>
                <w:szCs w:val="18"/>
              </w:rPr>
              <w:t>econds</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3E2589">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3E2589">
            <w:pPr>
              <w:rPr>
                <w:rFonts w:ascii="Arial Narrow" w:hAnsi="Arial Narrow" w:cs="Calibri"/>
                <w:color w:val="000000"/>
                <w:sz w:val="18"/>
                <w:szCs w:val="18"/>
              </w:rPr>
            </w:pPr>
            <w:r w:rsidRPr="003544BA">
              <w:rPr>
                <w:rFonts w:ascii="Arial Narrow" w:hAnsi="Arial Narrow" w:cs="Calibri"/>
                <w:color w:val="000000"/>
                <w:sz w:val="18"/>
                <w:szCs w:val="18"/>
              </w:rPr>
              <w:t>A more secure form of Epoch time, which is influenced by 1609.2 of the IEEE 1609 family of standards-related network management and security</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3E2589">
            <w:pPr>
              <w:rPr>
                <w:rFonts w:ascii="Arial Narrow" w:hAnsi="Arial Narrow" w:cs="Calibri"/>
                <w:color w:val="000000"/>
                <w:sz w:val="18"/>
                <w:szCs w:val="18"/>
              </w:rPr>
            </w:pPr>
            <w:r w:rsidRPr="003544BA">
              <w:rPr>
                <w:rFonts w:ascii="Arial Narrow" w:hAnsi="Arial Narrow" w:cs="Calibri"/>
                <w:color w:val="000000"/>
                <w:sz w:val="18"/>
                <w:szCs w:val="18"/>
              </w:rPr>
              <w:t>EndTime</w:t>
            </w:r>
          </w:p>
        </w:tc>
        <w:tc>
          <w:tcPr>
            <w:tcW w:w="6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3E2589">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337F04" w:rsidP="003E2589">
            <w:pPr>
              <w:rPr>
                <w:rFonts w:ascii="Arial Narrow" w:hAnsi="Arial Narrow" w:cs="Calibri"/>
                <w:color w:val="000000"/>
                <w:sz w:val="18"/>
                <w:szCs w:val="18"/>
              </w:rPr>
            </w:pPr>
            <w:r>
              <w:rPr>
                <w:rFonts w:ascii="Arial Narrow" w:hAnsi="Arial Narrow" w:cs="Calibri"/>
                <w:color w:val="000000"/>
                <w:sz w:val="18"/>
                <w:szCs w:val="18"/>
              </w:rPr>
              <w:t>micros</w:t>
            </w:r>
            <w:r w:rsidR="00AF2BE4" w:rsidRPr="003544BA">
              <w:rPr>
                <w:rFonts w:ascii="Arial Narrow" w:hAnsi="Arial Narrow" w:cs="Calibri"/>
                <w:color w:val="000000"/>
                <w:sz w:val="18"/>
                <w:szCs w:val="18"/>
              </w:rPr>
              <w:t>econds</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3E2589">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3E2589">
            <w:pPr>
              <w:rPr>
                <w:rFonts w:ascii="Arial Narrow" w:hAnsi="Arial Narrow" w:cs="Calibri"/>
                <w:color w:val="000000"/>
                <w:sz w:val="18"/>
                <w:szCs w:val="18"/>
              </w:rPr>
            </w:pPr>
            <w:r w:rsidRPr="003544BA">
              <w:rPr>
                <w:rFonts w:ascii="Arial Narrow" w:hAnsi="Arial Narrow" w:cs="Calibri"/>
                <w:color w:val="000000"/>
                <w:sz w:val="18"/>
                <w:szCs w:val="18"/>
              </w:rPr>
              <w:t>A more secure form of Epoch time, which is influenced by 1609.2 of the IEEE 1609 family of standards-related network management and security</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3E2589">
            <w:pPr>
              <w:rPr>
                <w:rFonts w:ascii="Arial Narrow" w:hAnsi="Arial Narrow" w:cs="Calibri"/>
                <w:color w:val="000000"/>
                <w:sz w:val="18"/>
                <w:szCs w:val="18"/>
              </w:rPr>
            </w:pPr>
            <w:r w:rsidRPr="003544BA">
              <w:rPr>
                <w:rFonts w:ascii="Arial Narrow" w:hAnsi="Arial Narrow" w:cs="Calibri"/>
                <w:color w:val="000000"/>
                <w:sz w:val="18"/>
                <w:szCs w:val="18"/>
              </w:rPr>
              <w:t>Value</w:t>
            </w:r>
          </w:p>
        </w:tc>
        <w:tc>
          <w:tcPr>
            <w:tcW w:w="6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3E2589">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3E2589">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3E2589">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F2BE4" w:rsidRPr="003544BA" w:rsidRDefault="00AF2BE4" w:rsidP="003E2589">
            <w:pPr>
              <w:rPr>
                <w:rFonts w:ascii="Arial Narrow" w:hAnsi="Arial Narrow" w:cs="Calibri"/>
                <w:color w:val="000000"/>
                <w:sz w:val="18"/>
                <w:szCs w:val="18"/>
              </w:rPr>
            </w:pPr>
            <w:r w:rsidRPr="003544BA">
              <w:rPr>
                <w:rFonts w:ascii="Arial Narrow" w:hAnsi="Arial Narrow" w:cs="Calibri"/>
                <w:color w:val="000000"/>
                <w:sz w:val="18"/>
                <w:szCs w:val="18"/>
              </w:rPr>
              <w:t xml:space="preserve">Details the current state of specific components of the brake system </w:t>
            </w:r>
          </w:p>
        </w:tc>
      </w:tr>
    </w:tbl>
    <w:p w:rsidR="00944A64" w:rsidRDefault="00944A64" w:rsidP="00863FDC">
      <w:pPr>
        <w:rPr>
          <w:rStyle w:val="SubtleEmphasis"/>
          <w:i w:val="0"/>
          <w:iCs w:val="0"/>
          <w:color w:val="auto"/>
        </w:rPr>
      </w:pPr>
    </w:p>
    <w:p w:rsidR="00944A64" w:rsidRDefault="00944A64" w:rsidP="00863FDC">
      <w:pPr>
        <w:rPr>
          <w:rStyle w:val="SubtleEmphasis"/>
          <w:i w:val="0"/>
          <w:iCs w:val="0"/>
          <w:color w:val="auto"/>
        </w:rPr>
      </w:pPr>
      <w:r>
        <w:rPr>
          <w:rStyle w:val="SubtleEmphasis"/>
          <w:i w:val="0"/>
          <w:iCs w:val="0"/>
          <w:color w:val="auto"/>
        </w:rPr>
        <w:t>Note, as mentioned in the BSM Dataset Timestamp sec</w:t>
      </w:r>
      <w:r w:rsidR="00215C8E">
        <w:rPr>
          <w:rStyle w:val="SubtleEmphasis"/>
          <w:i w:val="0"/>
          <w:iCs w:val="0"/>
          <w:color w:val="auto"/>
        </w:rPr>
        <w:t>tion, StartTime and EndTime are</w:t>
      </w:r>
      <w:r w:rsidR="00917230">
        <w:rPr>
          <w:rStyle w:val="SubtleEmphasis"/>
          <w:i w:val="0"/>
          <w:iCs w:val="0"/>
          <w:color w:val="auto"/>
        </w:rPr>
        <w:t xml:space="preserve">, respectively, </w:t>
      </w:r>
      <w:r>
        <w:rPr>
          <w:rStyle w:val="SubtleEmphasis"/>
          <w:i w:val="0"/>
          <w:iCs w:val="0"/>
          <w:color w:val="auto"/>
        </w:rPr>
        <w:t>minimum and maximum values of Gentime</w:t>
      </w:r>
      <w:r w:rsidR="003462CB">
        <w:rPr>
          <w:rStyle w:val="SubtleEmphasis"/>
          <w:rFonts w:ascii="Arial" w:hAnsi="Arial" w:cs="Arial"/>
          <w:i w:val="0"/>
          <w:iCs w:val="0"/>
          <w:color w:val="auto"/>
        </w:rPr>
        <w:t>—</w:t>
      </w:r>
      <w:r>
        <w:rPr>
          <w:rStyle w:val="SubtleEmphasis"/>
          <w:i w:val="0"/>
          <w:iCs w:val="0"/>
          <w:color w:val="auto"/>
        </w:rPr>
        <w:t xml:space="preserve">the time at which a vehicle measure changes. </w:t>
      </w:r>
    </w:p>
    <w:p w:rsidR="00944A64" w:rsidRDefault="00944A64" w:rsidP="00863FDC">
      <w:pPr>
        <w:rPr>
          <w:rStyle w:val="SubtleEmphasis"/>
          <w:i w:val="0"/>
          <w:iCs w:val="0"/>
          <w:color w:val="auto"/>
        </w:rPr>
      </w:pPr>
    </w:p>
    <w:p w:rsidR="00944A64" w:rsidRDefault="00944A64" w:rsidP="00863FDC">
      <w:pPr>
        <w:rPr>
          <w:rStyle w:val="SubtleEmphasis"/>
          <w:i w:val="0"/>
          <w:iCs w:val="0"/>
          <w:color w:val="auto"/>
        </w:rPr>
      </w:pPr>
      <w:r>
        <w:rPr>
          <w:rStyle w:val="SubtleEmphasis"/>
          <w:i w:val="0"/>
          <w:iCs w:val="0"/>
          <w:color w:val="auto"/>
        </w:rPr>
        <w:t xml:space="preserve">To determine the meaning of the entries in the “Value” field of the </w:t>
      </w:r>
      <w:r w:rsidRPr="00E46AD1">
        <w:rPr>
          <w:rStyle w:val="SubtleEmphasis"/>
          <w:iCs w:val="0"/>
          <w:color w:val="auto"/>
        </w:rPr>
        <w:t>BrakeByte1Events</w:t>
      </w:r>
      <w:r>
        <w:rPr>
          <w:rStyle w:val="SubtleEmphasis"/>
          <w:i w:val="0"/>
          <w:iCs w:val="0"/>
          <w:color w:val="auto"/>
        </w:rPr>
        <w:t xml:space="preserve"> file, the entries </w:t>
      </w:r>
      <w:r w:rsidR="00CC75D0">
        <w:rPr>
          <w:rStyle w:val="SubtleEmphasis"/>
          <w:i w:val="0"/>
          <w:iCs w:val="0"/>
          <w:color w:val="auto"/>
        </w:rPr>
        <w:t xml:space="preserve">have </w:t>
      </w:r>
      <w:r>
        <w:rPr>
          <w:rStyle w:val="SubtleEmphasis"/>
          <w:i w:val="0"/>
          <w:iCs w:val="0"/>
          <w:color w:val="auto"/>
        </w:rPr>
        <w:t xml:space="preserve">to first be converted into an 8-bitstring (00000000). This string will then be partitioned in accordance with the J2735 </w:t>
      </w:r>
      <w:r w:rsidR="00860AD2">
        <w:rPr>
          <w:rStyle w:val="SubtleEmphasis"/>
          <w:i w:val="0"/>
          <w:iCs w:val="0"/>
          <w:color w:val="auto"/>
        </w:rPr>
        <w:t xml:space="preserve">Standard </w:t>
      </w:r>
      <w:r>
        <w:rPr>
          <w:rStyle w:val="SubtleEmphasis"/>
          <w:i w:val="0"/>
          <w:iCs w:val="0"/>
          <w:color w:val="auto"/>
        </w:rPr>
        <w:t xml:space="preserve">to communicate the relevant information regarding the state of a vehicle’s brake system. </w:t>
      </w:r>
    </w:p>
    <w:p w:rsidR="00944A64" w:rsidRDefault="00944A64" w:rsidP="00863FDC">
      <w:pPr>
        <w:rPr>
          <w:rStyle w:val="SubtleEmphasis"/>
          <w:i w:val="0"/>
          <w:iCs w:val="0"/>
          <w:color w:val="auto"/>
        </w:rPr>
      </w:pPr>
    </w:p>
    <w:p w:rsidR="00944A64" w:rsidRDefault="00944A64" w:rsidP="00863FDC">
      <w:pPr>
        <w:rPr>
          <w:rStyle w:val="SubtleEmphasis"/>
          <w:i w:val="0"/>
          <w:iCs w:val="0"/>
          <w:color w:val="auto"/>
        </w:rPr>
      </w:pPr>
      <w:r>
        <w:rPr>
          <w:rStyle w:val="SubtleEmphasis"/>
          <w:i w:val="0"/>
          <w:iCs w:val="0"/>
          <w:color w:val="auto"/>
        </w:rPr>
        <w:t xml:space="preserve">From the J2735 </w:t>
      </w:r>
      <w:r w:rsidR="00860AD2">
        <w:rPr>
          <w:rStyle w:val="SubtleEmphasis"/>
          <w:i w:val="0"/>
          <w:iCs w:val="0"/>
          <w:color w:val="auto"/>
        </w:rPr>
        <w:t>Standard</w:t>
      </w:r>
      <w:r w:rsidR="001744B3">
        <w:rPr>
          <w:rStyle w:val="SubtleEmphasis"/>
          <w:i w:val="0"/>
          <w:iCs w:val="0"/>
          <w:color w:val="auto"/>
        </w:rPr>
        <w:t>,</w:t>
      </w:r>
      <w:r>
        <w:rPr>
          <w:rStyle w:val="SubtleEmphasis"/>
          <w:i w:val="0"/>
          <w:iCs w:val="0"/>
          <w:color w:val="auto"/>
        </w:rPr>
        <w:t xml:space="preserve"> the first 4 bits in the 8-bitstring (</w:t>
      </w:r>
      <w:r w:rsidRPr="00C60ED8">
        <w:rPr>
          <w:rStyle w:val="SubtleEmphasis"/>
          <w:b/>
          <w:i w:val="0"/>
          <w:iCs w:val="0"/>
          <w:color w:val="auto"/>
          <w:u w:val="single"/>
        </w:rPr>
        <w:t>0000</w:t>
      </w:r>
      <w:r>
        <w:rPr>
          <w:rStyle w:val="SubtleEmphasis"/>
          <w:i w:val="0"/>
          <w:iCs w:val="0"/>
          <w:color w:val="auto"/>
        </w:rPr>
        <w:t xml:space="preserve">0000) indicate the brake being applied to a particular wheel of a vehicle. The first four bits communicate the </w:t>
      </w:r>
      <w:r>
        <w:rPr>
          <w:rStyle w:val="SubtleEmphasis"/>
          <w:iCs w:val="0"/>
          <w:color w:val="auto"/>
        </w:rPr>
        <w:t>BrakeAppliedStatus</w:t>
      </w:r>
      <w:r>
        <w:rPr>
          <w:rStyle w:val="SubtleEmphasis"/>
          <w:i w:val="0"/>
          <w:iCs w:val="0"/>
          <w:color w:val="auto"/>
        </w:rPr>
        <w:t xml:space="preserve">, the terminology used by the J2735 </w:t>
      </w:r>
      <w:r w:rsidR="00860AD2">
        <w:rPr>
          <w:rStyle w:val="SubtleEmphasis"/>
          <w:i w:val="0"/>
          <w:iCs w:val="0"/>
          <w:color w:val="auto"/>
        </w:rPr>
        <w:t>Standard</w:t>
      </w:r>
      <w:r>
        <w:rPr>
          <w:rStyle w:val="SubtleEmphasis"/>
          <w:i w:val="0"/>
          <w:iCs w:val="0"/>
          <w:color w:val="auto"/>
        </w:rPr>
        <w:t>. The bits are assigned wheels Left Front, Right Front, Left Rear</w:t>
      </w:r>
      <w:r w:rsidR="001744B3">
        <w:rPr>
          <w:rStyle w:val="SubtleEmphasis"/>
          <w:i w:val="0"/>
          <w:iCs w:val="0"/>
          <w:color w:val="auto"/>
        </w:rPr>
        <w:t>,</w:t>
      </w:r>
      <w:r>
        <w:rPr>
          <w:rStyle w:val="SubtleEmphasis"/>
          <w:i w:val="0"/>
          <w:iCs w:val="0"/>
          <w:color w:val="auto"/>
        </w:rPr>
        <w:t xml:space="preserve"> and Right Rear</w:t>
      </w:r>
      <w:r w:rsidR="002664D6">
        <w:rPr>
          <w:rStyle w:val="SubtleEmphasis"/>
          <w:i w:val="0"/>
          <w:iCs w:val="0"/>
          <w:color w:val="auto"/>
        </w:rPr>
        <w:t>,</w:t>
      </w:r>
      <w:r>
        <w:rPr>
          <w:rStyle w:val="SubtleEmphasis"/>
          <w:i w:val="0"/>
          <w:iCs w:val="0"/>
          <w:color w:val="auto"/>
        </w:rPr>
        <w:t xml:space="preserve"> respectively. If the brakes are applied on a particular wheel, the designated bit will change from 0 to 1. For vehicles with </w:t>
      </w:r>
      <w:r w:rsidR="00CC75D0">
        <w:rPr>
          <w:rStyle w:val="SubtleEmphasis"/>
          <w:i w:val="0"/>
          <w:iCs w:val="0"/>
          <w:color w:val="auto"/>
        </w:rPr>
        <w:t>fewer</w:t>
      </w:r>
      <w:r>
        <w:rPr>
          <w:rStyle w:val="SubtleEmphasis"/>
          <w:i w:val="0"/>
          <w:iCs w:val="0"/>
          <w:color w:val="auto"/>
        </w:rPr>
        <w:t xml:space="preserve"> than two front or rear wheel</w:t>
      </w:r>
      <w:r w:rsidR="001744B3">
        <w:rPr>
          <w:rStyle w:val="SubtleEmphasis"/>
          <w:i w:val="0"/>
          <w:iCs w:val="0"/>
          <w:color w:val="auto"/>
        </w:rPr>
        <w:t>s</w:t>
      </w:r>
      <w:r>
        <w:rPr>
          <w:rStyle w:val="SubtleEmphasis"/>
          <w:i w:val="0"/>
          <w:iCs w:val="0"/>
          <w:color w:val="auto"/>
        </w:rPr>
        <w:t xml:space="preserve"> and those with more than two front or rear wheel</w:t>
      </w:r>
      <w:r w:rsidR="001744B3">
        <w:rPr>
          <w:rStyle w:val="SubtleEmphasis"/>
          <w:i w:val="0"/>
          <w:iCs w:val="0"/>
          <w:color w:val="auto"/>
        </w:rPr>
        <w:t>s</w:t>
      </w:r>
      <w:r>
        <w:rPr>
          <w:rStyle w:val="SubtleEmphasis"/>
          <w:i w:val="0"/>
          <w:iCs w:val="0"/>
          <w:color w:val="auto"/>
        </w:rPr>
        <w:t>, the follow</w:t>
      </w:r>
      <w:r w:rsidR="001744B3">
        <w:rPr>
          <w:rStyle w:val="SubtleEmphasis"/>
          <w:i w:val="0"/>
          <w:iCs w:val="0"/>
          <w:color w:val="auto"/>
        </w:rPr>
        <w:t>ing</w:t>
      </w:r>
      <w:r>
        <w:rPr>
          <w:rStyle w:val="SubtleEmphasis"/>
          <w:i w:val="0"/>
          <w:iCs w:val="0"/>
          <w:color w:val="auto"/>
        </w:rPr>
        <w:t xml:space="preserve"> J2735 excerpt details how the </w:t>
      </w:r>
      <w:r>
        <w:rPr>
          <w:rStyle w:val="SubtleEmphasis"/>
          <w:iCs w:val="0"/>
          <w:color w:val="auto"/>
        </w:rPr>
        <w:t>BrakeAppliedStatus</w:t>
      </w:r>
      <w:r>
        <w:rPr>
          <w:rStyle w:val="SubtleEmphasis"/>
          <w:i w:val="0"/>
          <w:iCs w:val="0"/>
          <w:color w:val="auto"/>
        </w:rPr>
        <w:t xml:space="preserve"> is communicated in the first four bits.</w:t>
      </w:r>
    </w:p>
    <w:p w:rsidR="00944A64" w:rsidRDefault="00944A64" w:rsidP="00863FDC">
      <w:pPr>
        <w:rPr>
          <w:rStyle w:val="SubtleEmphasis"/>
          <w:i w:val="0"/>
          <w:iCs w:val="0"/>
          <w:color w:val="auto"/>
        </w:rPr>
      </w:pPr>
    </w:p>
    <w:p w:rsidR="00944A64" w:rsidRDefault="00944A64" w:rsidP="00C60ED8">
      <w:pPr>
        <w:jc w:val="center"/>
        <w:rPr>
          <w:rStyle w:val="SubtleEmphasis"/>
          <w:iCs w:val="0"/>
          <w:color w:val="auto"/>
          <w:sz w:val="22"/>
        </w:rPr>
      </w:pPr>
      <w:r w:rsidRPr="00C60ED8">
        <w:rPr>
          <w:rStyle w:val="SubtleEmphasis"/>
          <w:iCs w:val="0"/>
          <w:color w:val="auto"/>
          <w:sz w:val="22"/>
        </w:rPr>
        <w:t>On a vehicle with only one front wheel, the brake-applied status is represented by the Left Front wheel indicator and the Right Front indicator is always set to zero. Similarly, on a vehicle with only one rear</w:t>
      </w:r>
      <w:r w:rsidR="001744B3">
        <w:rPr>
          <w:rStyle w:val="SubtleEmphasis"/>
          <w:iCs w:val="0"/>
          <w:color w:val="auto"/>
          <w:sz w:val="22"/>
        </w:rPr>
        <w:t xml:space="preserve"> </w:t>
      </w:r>
      <w:r w:rsidRPr="00C60ED8">
        <w:rPr>
          <w:rStyle w:val="SubtleEmphasis"/>
          <w:iCs w:val="0"/>
          <w:color w:val="auto"/>
          <w:sz w:val="22"/>
        </w:rPr>
        <w:t>wheel the brake-applied status is represented by the Left Rear wheel indicator and the Right Rear indicator is always set to zero. If a vehicle has more than two front wheels (respectively more than two rear wheels) with independent braking, the collective brake-applied status of these wheels is mapped to the Left Front and Right Front (respectively Left Rear and Right Rear) indicators in a locally defined manner.</w:t>
      </w:r>
    </w:p>
    <w:p w:rsidR="00944A64" w:rsidRPr="00C60ED8" w:rsidRDefault="001744B3" w:rsidP="00C60ED8">
      <w:pPr>
        <w:jc w:val="center"/>
        <w:rPr>
          <w:rStyle w:val="SubtleEmphasis"/>
          <w:iCs w:val="0"/>
          <w:color w:val="auto"/>
          <w:sz w:val="22"/>
        </w:rPr>
      </w:pPr>
      <w:r>
        <w:rPr>
          <w:rStyle w:val="SubtleEmphasis"/>
          <w:rFonts w:ascii="Arial" w:hAnsi="Arial" w:cs="Arial"/>
          <w:iCs w:val="0"/>
          <w:color w:val="auto"/>
          <w:sz w:val="22"/>
        </w:rPr>
        <w:t>—</w:t>
      </w:r>
      <w:r w:rsidR="00944A64">
        <w:rPr>
          <w:rStyle w:val="SubtleEmphasis"/>
          <w:iCs w:val="0"/>
          <w:color w:val="auto"/>
          <w:sz w:val="22"/>
        </w:rPr>
        <w:t>Society of Automotive Engineers J2735 Standard, 2009</w:t>
      </w:r>
    </w:p>
    <w:p w:rsidR="00944A64" w:rsidRDefault="00944A64" w:rsidP="00863FDC">
      <w:pPr>
        <w:rPr>
          <w:rStyle w:val="SubtleEmphasis"/>
          <w:i w:val="0"/>
          <w:iCs w:val="0"/>
          <w:color w:val="auto"/>
        </w:rPr>
      </w:pPr>
    </w:p>
    <w:p w:rsidR="00944A64" w:rsidRDefault="00944A64" w:rsidP="00863FDC">
      <w:pPr>
        <w:rPr>
          <w:rStyle w:val="SubtleEmphasis"/>
          <w:i w:val="0"/>
          <w:iCs w:val="0"/>
          <w:color w:val="auto"/>
        </w:rPr>
      </w:pPr>
      <w:r>
        <w:rPr>
          <w:rStyle w:val="SubtleEmphasis"/>
          <w:i w:val="0"/>
          <w:iCs w:val="0"/>
          <w:color w:val="auto"/>
        </w:rPr>
        <w:t>The fifth bit (0000</w:t>
      </w:r>
      <w:r w:rsidRPr="00C60ED8">
        <w:rPr>
          <w:rStyle w:val="SubtleEmphasis"/>
          <w:b/>
          <w:i w:val="0"/>
          <w:iCs w:val="0"/>
          <w:color w:val="auto"/>
          <w:u w:val="single"/>
        </w:rPr>
        <w:t>0</w:t>
      </w:r>
      <w:r>
        <w:rPr>
          <w:rStyle w:val="SubtleEmphasis"/>
          <w:i w:val="0"/>
          <w:iCs w:val="0"/>
          <w:color w:val="auto"/>
        </w:rPr>
        <w:t xml:space="preserve">000) communicates the availability of brake information. When this bit is set to </w:t>
      </w:r>
      <w:r w:rsidR="001744B3">
        <w:rPr>
          <w:rStyle w:val="SubtleEmphasis"/>
          <w:i w:val="0"/>
          <w:iCs w:val="0"/>
          <w:color w:val="auto"/>
        </w:rPr>
        <w:t>1</w:t>
      </w:r>
      <w:r>
        <w:rPr>
          <w:rStyle w:val="SubtleEmphasis"/>
          <w:i w:val="0"/>
          <w:iCs w:val="0"/>
          <w:color w:val="auto"/>
        </w:rPr>
        <w:t>, it represents that data regarding the brake system is currently unavailable. The sixth bit (00000</w:t>
      </w:r>
      <w:r w:rsidRPr="0032712F">
        <w:rPr>
          <w:rStyle w:val="SubtleEmphasis"/>
          <w:b/>
          <w:i w:val="0"/>
          <w:iCs w:val="0"/>
          <w:color w:val="auto"/>
          <w:u w:val="single"/>
        </w:rPr>
        <w:t>0</w:t>
      </w:r>
      <w:r>
        <w:rPr>
          <w:rStyle w:val="SubtleEmphasis"/>
          <w:i w:val="0"/>
          <w:iCs w:val="0"/>
          <w:color w:val="auto"/>
        </w:rPr>
        <w:t>00) is a reserved bit and is set to zero. The last two remaining bit</w:t>
      </w:r>
      <w:r w:rsidR="001744B3">
        <w:rPr>
          <w:rStyle w:val="SubtleEmphasis"/>
          <w:i w:val="0"/>
          <w:iCs w:val="0"/>
          <w:color w:val="auto"/>
        </w:rPr>
        <w:t>s</w:t>
      </w:r>
      <w:r>
        <w:rPr>
          <w:rStyle w:val="SubtleEmphasis"/>
          <w:i w:val="0"/>
          <w:iCs w:val="0"/>
          <w:color w:val="auto"/>
        </w:rPr>
        <w:t xml:space="preserve"> (000000</w:t>
      </w:r>
      <w:r w:rsidRPr="0032712F">
        <w:rPr>
          <w:rStyle w:val="SubtleEmphasis"/>
          <w:b/>
          <w:i w:val="0"/>
          <w:iCs w:val="0"/>
          <w:color w:val="auto"/>
          <w:u w:val="single"/>
        </w:rPr>
        <w:t>00</w:t>
      </w:r>
      <w:r>
        <w:rPr>
          <w:rStyle w:val="SubtleEmphasis"/>
          <w:i w:val="0"/>
          <w:iCs w:val="0"/>
          <w:color w:val="auto"/>
        </w:rPr>
        <w:t>) communicate the state of the traction control system (TCS). This information in turn informs others if one or more of a vehicle’s drive wheels are slipping during acceleration and whether a vehicle is equipped with a traction control system. The four permutations of these two bits are as follows:</w:t>
      </w:r>
    </w:p>
    <w:p w:rsidR="00944A64" w:rsidRDefault="00944A64" w:rsidP="00863FDC">
      <w:pPr>
        <w:rPr>
          <w:rStyle w:val="SubtleEmphasis"/>
          <w:i w:val="0"/>
          <w:iCs w:val="0"/>
          <w:color w:val="auto"/>
        </w:rPr>
      </w:pPr>
      <w:r>
        <w:rPr>
          <w:rStyle w:val="SubtleEmphasis"/>
          <w:i w:val="0"/>
          <w:iCs w:val="0"/>
          <w:color w:val="auto"/>
        </w:rPr>
        <w:tab/>
        <w:t>00</w:t>
      </w:r>
      <w:r>
        <w:rPr>
          <w:rStyle w:val="SubtleEmphasis"/>
          <w:i w:val="0"/>
          <w:iCs w:val="0"/>
          <w:color w:val="auto"/>
        </w:rPr>
        <w:tab/>
      </w:r>
      <w:r w:rsidR="001744B3">
        <w:rPr>
          <w:rStyle w:val="SubtleEmphasis"/>
          <w:rFonts w:ascii="Arial" w:hAnsi="Arial" w:cs="Arial"/>
          <w:i w:val="0"/>
          <w:iCs w:val="0"/>
          <w:color w:val="auto"/>
        </w:rPr>
        <w:t>–</w:t>
      </w:r>
      <w:r>
        <w:rPr>
          <w:rStyle w:val="SubtleEmphasis"/>
          <w:i w:val="0"/>
          <w:iCs w:val="0"/>
          <w:color w:val="auto"/>
        </w:rPr>
        <w:tab/>
        <w:t>TCS is unavailable</w:t>
      </w:r>
      <w:r>
        <w:rPr>
          <w:rStyle w:val="SubtleEmphasis"/>
          <w:i w:val="0"/>
          <w:iCs w:val="0"/>
          <w:color w:val="auto"/>
        </w:rPr>
        <w:tab/>
      </w:r>
      <w:r w:rsidR="001744B3">
        <w:rPr>
          <w:rStyle w:val="SubtleEmphasis"/>
          <w:rFonts w:ascii="Arial" w:hAnsi="Arial" w:cs="Arial"/>
          <w:i w:val="0"/>
          <w:iCs w:val="0"/>
          <w:color w:val="auto"/>
        </w:rPr>
        <w:t>–</w:t>
      </w:r>
      <w:r>
        <w:rPr>
          <w:rStyle w:val="SubtleEmphasis"/>
          <w:i w:val="0"/>
          <w:iCs w:val="0"/>
          <w:color w:val="auto"/>
        </w:rPr>
        <w:tab/>
        <w:t>a vehicle is not equipped with TCS/TCS is unavailable</w:t>
      </w:r>
    </w:p>
    <w:p w:rsidR="00944A64" w:rsidRDefault="00944A64" w:rsidP="00863FDC">
      <w:pPr>
        <w:rPr>
          <w:rStyle w:val="SubtleEmphasis"/>
          <w:i w:val="0"/>
          <w:iCs w:val="0"/>
          <w:color w:val="auto"/>
        </w:rPr>
      </w:pPr>
      <w:r>
        <w:rPr>
          <w:rStyle w:val="SubtleEmphasis"/>
          <w:i w:val="0"/>
          <w:iCs w:val="0"/>
          <w:color w:val="auto"/>
        </w:rPr>
        <w:tab/>
        <w:t xml:space="preserve">01 </w:t>
      </w:r>
      <w:r>
        <w:rPr>
          <w:rStyle w:val="SubtleEmphasis"/>
          <w:i w:val="0"/>
          <w:iCs w:val="0"/>
          <w:color w:val="auto"/>
        </w:rPr>
        <w:tab/>
      </w:r>
      <w:r w:rsidR="001744B3">
        <w:rPr>
          <w:rStyle w:val="SubtleEmphasis"/>
          <w:rFonts w:ascii="Arial" w:hAnsi="Arial" w:cs="Arial"/>
          <w:i w:val="0"/>
          <w:iCs w:val="0"/>
          <w:color w:val="auto"/>
        </w:rPr>
        <w:t>–</w:t>
      </w:r>
      <w:r>
        <w:rPr>
          <w:rStyle w:val="SubtleEmphasis"/>
          <w:i w:val="0"/>
          <w:iCs w:val="0"/>
          <w:color w:val="auto"/>
        </w:rPr>
        <w:tab/>
        <w:t>TCS is off</w:t>
      </w:r>
      <w:r>
        <w:rPr>
          <w:rStyle w:val="SubtleEmphasis"/>
          <w:i w:val="0"/>
          <w:iCs w:val="0"/>
          <w:color w:val="auto"/>
        </w:rPr>
        <w:tab/>
      </w:r>
      <w:r>
        <w:rPr>
          <w:rStyle w:val="SubtleEmphasis"/>
          <w:i w:val="0"/>
          <w:iCs w:val="0"/>
          <w:color w:val="auto"/>
        </w:rPr>
        <w:tab/>
      </w:r>
      <w:r>
        <w:rPr>
          <w:rStyle w:val="SubtleEmphasis"/>
          <w:i w:val="0"/>
          <w:iCs w:val="0"/>
          <w:color w:val="auto"/>
        </w:rPr>
        <w:tab/>
      </w:r>
      <w:r>
        <w:rPr>
          <w:rStyle w:val="SubtleEmphasis"/>
          <w:i w:val="0"/>
          <w:iCs w:val="0"/>
          <w:color w:val="auto"/>
        </w:rPr>
        <w:tab/>
      </w:r>
      <w:r w:rsidR="001744B3">
        <w:rPr>
          <w:rStyle w:val="SubtleEmphasis"/>
          <w:rFonts w:ascii="Arial" w:hAnsi="Arial" w:cs="Arial"/>
          <w:i w:val="0"/>
          <w:iCs w:val="0"/>
          <w:color w:val="auto"/>
        </w:rPr>
        <w:t>–</w:t>
      </w:r>
      <w:r>
        <w:rPr>
          <w:rStyle w:val="SubtleEmphasis"/>
          <w:i w:val="0"/>
          <w:iCs w:val="0"/>
          <w:color w:val="auto"/>
        </w:rPr>
        <w:tab/>
        <w:t xml:space="preserve">TCS is available but in the off position </w:t>
      </w:r>
    </w:p>
    <w:p w:rsidR="00944A64" w:rsidRDefault="00944A64" w:rsidP="00863FDC">
      <w:pPr>
        <w:rPr>
          <w:rStyle w:val="SubtleEmphasis"/>
          <w:i w:val="0"/>
          <w:iCs w:val="0"/>
          <w:color w:val="auto"/>
        </w:rPr>
      </w:pPr>
      <w:r>
        <w:rPr>
          <w:rStyle w:val="SubtleEmphasis"/>
          <w:i w:val="0"/>
          <w:iCs w:val="0"/>
          <w:color w:val="auto"/>
        </w:rPr>
        <w:tab/>
        <w:t>10</w:t>
      </w:r>
      <w:r>
        <w:rPr>
          <w:rStyle w:val="SubtleEmphasis"/>
          <w:i w:val="0"/>
          <w:iCs w:val="0"/>
          <w:color w:val="auto"/>
        </w:rPr>
        <w:tab/>
      </w:r>
      <w:r w:rsidR="001744B3">
        <w:rPr>
          <w:rStyle w:val="SubtleEmphasis"/>
          <w:rFonts w:ascii="Arial" w:hAnsi="Arial" w:cs="Arial"/>
          <w:i w:val="0"/>
          <w:iCs w:val="0"/>
          <w:color w:val="auto"/>
        </w:rPr>
        <w:t>–</w:t>
      </w:r>
      <w:r>
        <w:rPr>
          <w:rStyle w:val="SubtleEmphasis"/>
          <w:i w:val="0"/>
          <w:iCs w:val="0"/>
          <w:color w:val="auto"/>
        </w:rPr>
        <w:tab/>
        <w:t>TCS is on</w:t>
      </w:r>
      <w:r>
        <w:rPr>
          <w:rStyle w:val="SubtleEmphasis"/>
          <w:i w:val="0"/>
          <w:iCs w:val="0"/>
          <w:color w:val="auto"/>
        </w:rPr>
        <w:tab/>
      </w:r>
      <w:r>
        <w:rPr>
          <w:rStyle w:val="SubtleEmphasis"/>
          <w:i w:val="0"/>
          <w:iCs w:val="0"/>
          <w:color w:val="auto"/>
        </w:rPr>
        <w:tab/>
      </w:r>
      <w:r>
        <w:rPr>
          <w:rStyle w:val="SubtleEmphasis"/>
          <w:i w:val="0"/>
          <w:iCs w:val="0"/>
          <w:color w:val="auto"/>
        </w:rPr>
        <w:tab/>
      </w:r>
      <w:r>
        <w:rPr>
          <w:rStyle w:val="SubtleEmphasis"/>
          <w:i w:val="0"/>
          <w:iCs w:val="0"/>
          <w:color w:val="auto"/>
        </w:rPr>
        <w:tab/>
      </w:r>
      <w:r w:rsidR="001744B3">
        <w:rPr>
          <w:rStyle w:val="SubtleEmphasis"/>
          <w:rFonts w:ascii="Arial" w:hAnsi="Arial" w:cs="Arial"/>
          <w:i w:val="0"/>
          <w:iCs w:val="0"/>
          <w:color w:val="auto"/>
        </w:rPr>
        <w:t>–</w:t>
      </w:r>
      <w:r>
        <w:rPr>
          <w:rStyle w:val="SubtleEmphasis"/>
          <w:i w:val="0"/>
          <w:iCs w:val="0"/>
          <w:color w:val="auto"/>
        </w:rPr>
        <w:tab/>
        <w:t>TCS is on but not engaged</w:t>
      </w:r>
    </w:p>
    <w:p w:rsidR="00944A64" w:rsidRDefault="00944A64" w:rsidP="00863FDC">
      <w:pPr>
        <w:rPr>
          <w:rStyle w:val="SubtleEmphasis"/>
          <w:i w:val="0"/>
          <w:iCs w:val="0"/>
          <w:color w:val="auto"/>
        </w:rPr>
      </w:pPr>
      <w:r>
        <w:rPr>
          <w:rStyle w:val="SubtleEmphasis"/>
          <w:i w:val="0"/>
          <w:iCs w:val="0"/>
          <w:color w:val="auto"/>
        </w:rPr>
        <w:tab/>
        <w:t>11</w:t>
      </w:r>
      <w:r>
        <w:rPr>
          <w:rStyle w:val="SubtleEmphasis"/>
          <w:i w:val="0"/>
          <w:iCs w:val="0"/>
          <w:color w:val="auto"/>
        </w:rPr>
        <w:tab/>
      </w:r>
      <w:r w:rsidR="001744B3">
        <w:rPr>
          <w:rStyle w:val="SubtleEmphasis"/>
          <w:rFonts w:ascii="Arial" w:hAnsi="Arial" w:cs="Arial"/>
          <w:i w:val="0"/>
          <w:iCs w:val="0"/>
          <w:color w:val="auto"/>
        </w:rPr>
        <w:t>–</w:t>
      </w:r>
      <w:r>
        <w:rPr>
          <w:rStyle w:val="SubtleEmphasis"/>
          <w:i w:val="0"/>
          <w:iCs w:val="0"/>
          <w:color w:val="auto"/>
        </w:rPr>
        <w:tab/>
        <w:t>TCS is engaged</w:t>
      </w:r>
      <w:r>
        <w:rPr>
          <w:rStyle w:val="SubtleEmphasis"/>
          <w:i w:val="0"/>
          <w:iCs w:val="0"/>
          <w:color w:val="auto"/>
        </w:rPr>
        <w:tab/>
      </w:r>
      <w:r>
        <w:rPr>
          <w:rStyle w:val="SubtleEmphasis"/>
          <w:i w:val="0"/>
          <w:iCs w:val="0"/>
          <w:color w:val="auto"/>
        </w:rPr>
        <w:tab/>
      </w:r>
      <w:r w:rsidR="001744B3">
        <w:rPr>
          <w:rStyle w:val="SubtleEmphasis"/>
          <w:rFonts w:ascii="Arial" w:hAnsi="Arial" w:cs="Arial"/>
          <w:i w:val="0"/>
          <w:iCs w:val="0"/>
          <w:color w:val="auto"/>
        </w:rPr>
        <w:t>–</w:t>
      </w:r>
      <w:r>
        <w:rPr>
          <w:rStyle w:val="SubtleEmphasis"/>
          <w:i w:val="0"/>
          <w:iCs w:val="0"/>
          <w:color w:val="auto"/>
        </w:rPr>
        <w:tab/>
        <w:t>TCS is on and engaged</w:t>
      </w:r>
    </w:p>
    <w:p w:rsidR="00944A64" w:rsidRDefault="00944A64" w:rsidP="00863FDC">
      <w:pPr>
        <w:rPr>
          <w:rStyle w:val="SubtleEmphasis"/>
          <w:i w:val="0"/>
          <w:iCs w:val="0"/>
          <w:color w:val="auto"/>
        </w:rPr>
      </w:pPr>
    </w:p>
    <w:p w:rsidR="00944A64" w:rsidRDefault="00944A64" w:rsidP="00863FDC">
      <w:pPr>
        <w:rPr>
          <w:rStyle w:val="SubtleEmphasis"/>
          <w:i w:val="0"/>
          <w:iCs w:val="0"/>
          <w:color w:val="auto"/>
        </w:rPr>
      </w:pPr>
      <w:r>
        <w:rPr>
          <w:rStyle w:val="SubtleEmphasis"/>
          <w:i w:val="0"/>
          <w:iCs w:val="0"/>
          <w:color w:val="auto"/>
        </w:rPr>
        <w:t xml:space="preserve">As an example, if the entry in the “Value” field of the </w:t>
      </w:r>
      <w:r>
        <w:rPr>
          <w:rStyle w:val="SubtleEmphasis"/>
          <w:iCs w:val="0"/>
          <w:color w:val="auto"/>
        </w:rPr>
        <w:t xml:space="preserve">BrakeByte1Events </w:t>
      </w:r>
      <w:r>
        <w:rPr>
          <w:rStyle w:val="SubtleEmphasis"/>
          <w:i w:val="0"/>
          <w:iCs w:val="0"/>
          <w:color w:val="auto"/>
        </w:rPr>
        <w:t>file is 2, its 8-bitstring is 00000010. This means that brake is not being applied to any of the wheels of the vehicle (</w:t>
      </w:r>
      <w:r w:rsidRPr="005465C8">
        <w:rPr>
          <w:rStyle w:val="SubtleEmphasis"/>
          <w:b/>
          <w:i w:val="0"/>
          <w:iCs w:val="0"/>
          <w:color w:val="auto"/>
          <w:u w:val="single"/>
        </w:rPr>
        <w:t>0000</w:t>
      </w:r>
      <w:r>
        <w:rPr>
          <w:rStyle w:val="SubtleEmphasis"/>
          <w:i w:val="0"/>
          <w:iCs w:val="0"/>
          <w:color w:val="auto"/>
        </w:rPr>
        <w:t>0010), data regarding the brake system is available (0000</w:t>
      </w:r>
      <w:r w:rsidRPr="005465C8">
        <w:rPr>
          <w:rStyle w:val="SubtleEmphasis"/>
          <w:b/>
          <w:i w:val="0"/>
          <w:iCs w:val="0"/>
          <w:color w:val="auto"/>
          <w:u w:val="single"/>
        </w:rPr>
        <w:t>0</w:t>
      </w:r>
      <w:r>
        <w:rPr>
          <w:rStyle w:val="SubtleEmphasis"/>
          <w:i w:val="0"/>
          <w:iCs w:val="0"/>
          <w:color w:val="auto"/>
        </w:rPr>
        <w:t>010)</w:t>
      </w:r>
      <w:r w:rsidR="001744B3">
        <w:rPr>
          <w:rStyle w:val="SubtleEmphasis"/>
          <w:i w:val="0"/>
          <w:iCs w:val="0"/>
          <w:color w:val="auto"/>
        </w:rPr>
        <w:t>,</w:t>
      </w:r>
      <w:r>
        <w:rPr>
          <w:rStyle w:val="SubtleEmphasis"/>
          <w:i w:val="0"/>
          <w:iCs w:val="0"/>
          <w:color w:val="auto"/>
        </w:rPr>
        <w:t xml:space="preserve"> and the TCS is on but not engaged (000000</w:t>
      </w:r>
      <w:r w:rsidRPr="005465C8">
        <w:rPr>
          <w:rStyle w:val="SubtleEmphasis"/>
          <w:b/>
          <w:i w:val="0"/>
          <w:iCs w:val="0"/>
          <w:color w:val="auto"/>
          <w:u w:val="single"/>
        </w:rPr>
        <w:t>10</w:t>
      </w:r>
      <w:r>
        <w:rPr>
          <w:rStyle w:val="SubtleEmphasis"/>
          <w:i w:val="0"/>
          <w:iCs w:val="0"/>
          <w:color w:val="auto"/>
        </w:rPr>
        <w:t>). However, if the entry were 242, its 8-bitstring is 11110010. This string means that brake is being applied to all four wheels of the vehicle, data is available</w:t>
      </w:r>
      <w:r w:rsidR="001744B3">
        <w:rPr>
          <w:rStyle w:val="SubtleEmphasis"/>
          <w:i w:val="0"/>
          <w:iCs w:val="0"/>
          <w:color w:val="auto"/>
        </w:rPr>
        <w:t>,</w:t>
      </w:r>
      <w:r>
        <w:rPr>
          <w:rStyle w:val="SubtleEmphasis"/>
          <w:i w:val="0"/>
          <w:iCs w:val="0"/>
          <w:color w:val="auto"/>
        </w:rPr>
        <w:t xml:space="preserve"> and the TCS is on but not engaged. </w:t>
      </w:r>
    </w:p>
    <w:p w:rsidR="00944A64" w:rsidRDefault="00944A64" w:rsidP="00863FDC">
      <w:pPr>
        <w:rPr>
          <w:rStyle w:val="SubtleEmphasis"/>
          <w:i w:val="0"/>
          <w:iCs w:val="0"/>
          <w:color w:val="auto"/>
        </w:rPr>
      </w:pPr>
    </w:p>
    <w:p w:rsidR="00944A64" w:rsidRDefault="00772B09" w:rsidP="00962B2D">
      <w:pPr>
        <w:rPr>
          <w:rStyle w:val="SubtleEmphasis"/>
          <w:i w:val="0"/>
          <w:iCs w:val="0"/>
          <w:color w:val="auto"/>
        </w:rPr>
      </w:pPr>
      <w:r>
        <w:rPr>
          <w:rStyle w:val="SubtleEmphasis"/>
          <w:i w:val="0"/>
          <w:iCs w:val="0"/>
          <w:color w:val="auto"/>
        </w:rPr>
        <w:fldChar w:fldCharType="begin"/>
      </w:r>
      <w:r w:rsidR="00944A64">
        <w:rPr>
          <w:rStyle w:val="SubtleEmphasis"/>
          <w:i w:val="0"/>
          <w:iCs w:val="0"/>
          <w:color w:val="auto"/>
        </w:rPr>
        <w:instrText xml:space="preserve"> REF _Ref353863495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41</w:t>
      </w:r>
      <w:r>
        <w:rPr>
          <w:rStyle w:val="SubtleEmphasis"/>
          <w:i w:val="0"/>
          <w:iCs w:val="0"/>
          <w:color w:val="auto"/>
        </w:rPr>
        <w:fldChar w:fldCharType="end"/>
      </w:r>
      <w:r w:rsidR="00944A64" w:rsidRPr="00962B2D">
        <w:rPr>
          <w:rStyle w:val="SubtleEmphasis"/>
          <w:i w:val="0"/>
          <w:iCs w:val="0"/>
          <w:color w:val="auto"/>
        </w:rPr>
        <w:t xml:space="preserve"> provides a </w:t>
      </w:r>
      <w:r w:rsidR="00944A64">
        <w:rPr>
          <w:rStyle w:val="SubtleEmphasis"/>
          <w:i w:val="0"/>
          <w:iCs w:val="0"/>
          <w:color w:val="auto"/>
        </w:rPr>
        <w:t>10-</w:t>
      </w:r>
      <w:r w:rsidR="00944A64" w:rsidRPr="00962B2D">
        <w:rPr>
          <w:rStyle w:val="SubtleEmphasis"/>
          <w:i w:val="0"/>
          <w:iCs w:val="0"/>
          <w:color w:val="auto"/>
        </w:rPr>
        <w:t xml:space="preserve">record sample from the </w:t>
      </w:r>
      <w:r w:rsidR="00944A64" w:rsidRPr="00962B2D">
        <w:rPr>
          <w:rStyle w:val="SubtleEmphasis"/>
          <w:iCs w:val="0"/>
          <w:color w:val="auto"/>
        </w:rPr>
        <w:t>BrakeByte1Events</w:t>
      </w:r>
      <w:r w:rsidR="00944A64" w:rsidRPr="00962B2D">
        <w:rPr>
          <w:rStyle w:val="SubtleEmphasis"/>
          <w:i w:val="0"/>
          <w:iCs w:val="0"/>
          <w:color w:val="auto"/>
        </w:rPr>
        <w:t xml:space="preserve"> file.</w:t>
      </w:r>
    </w:p>
    <w:p w:rsidR="00944A64" w:rsidRDefault="00944A64" w:rsidP="00962B2D">
      <w:pPr>
        <w:rPr>
          <w:rStyle w:val="SubtleEmphasis"/>
          <w:i w:val="0"/>
          <w:iCs w:val="0"/>
          <w:color w:val="auto"/>
        </w:rPr>
      </w:pPr>
    </w:p>
    <w:p w:rsidR="00944A64" w:rsidRDefault="00944A64" w:rsidP="00962B2D">
      <w:pPr>
        <w:pStyle w:val="Caption"/>
        <w:rPr>
          <w:rStyle w:val="SubtleEmphasis"/>
          <w:i/>
          <w:iCs w:val="0"/>
          <w:color w:val="auto"/>
        </w:rPr>
      </w:pPr>
      <w:bookmarkStart w:id="418" w:name="_Ref353863495"/>
      <w:bookmarkStart w:id="419" w:name="_Toc433422676"/>
      <w:r>
        <w:t xml:space="preserve">Table </w:t>
      </w:r>
      <w:r w:rsidR="00772B09">
        <w:fldChar w:fldCharType="begin"/>
      </w:r>
      <w:r w:rsidR="0038212E">
        <w:instrText xml:space="preserve"> SEQ Table \* ARABIC </w:instrText>
      </w:r>
      <w:r w:rsidR="00772B09">
        <w:fldChar w:fldCharType="separate"/>
      </w:r>
      <w:r w:rsidR="00C122F8">
        <w:rPr>
          <w:noProof/>
        </w:rPr>
        <w:t>41</w:t>
      </w:r>
      <w:r w:rsidR="00772B09">
        <w:rPr>
          <w:noProof/>
        </w:rPr>
        <w:fldChar w:fldCharType="end"/>
      </w:r>
      <w:bookmarkEnd w:id="418"/>
      <w:r>
        <w:t xml:space="preserve">: Sample Records for the </w:t>
      </w:r>
      <w:r w:rsidRPr="00962B2D">
        <w:t xml:space="preserve">BrakeByte1Events </w:t>
      </w:r>
      <w:r>
        <w:t>File</w:t>
      </w:r>
      <w:bookmarkEnd w:id="419"/>
    </w:p>
    <w:tbl>
      <w:tblPr>
        <w:tblW w:w="6101"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28"/>
        <w:gridCol w:w="960"/>
        <w:gridCol w:w="1016"/>
        <w:gridCol w:w="1448"/>
        <w:gridCol w:w="1448"/>
        <w:gridCol w:w="960"/>
      </w:tblGrid>
      <w:tr w:rsidR="00944A64" w:rsidRPr="00EC7C8F" w:rsidTr="003544BA">
        <w:trPr>
          <w:trHeight w:val="70"/>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E69E8">
            <w:pPr>
              <w:rPr>
                <w:rFonts w:ascii="Arial Narrow" w:hAnsi="Arial Narrow" w:cs="Calibri"/>
                <w:b/>
                <w:color w:val="000000"/>
                <w:sz w:val="18"/>
                <w:szCs w:val="18"/>
              </w:rPr>
            </w:pPr>
            <w:r w:rsidRPr="003544BA">
              <w:rPr>
                <w:rFonts w:ascii="Arial Narrow" w:hAnsi="Arial Narrow" w:cs="Calibri"/>
                <w:b/>
                <w:color w:val="000000"/>
                <w:sz w:val="18"/>
                <w:szCs w:val="18"/>
              </w:rPr>
              <w:t>RxDevice</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E69E8">
            <w:pPr>
              <w:rPr>
                <w:rFonts w:ascii="Arial Narrow" w:hAnsi="Arial Narrow" w:cs="Calibri"/>
                <w:b/>
                <w:color w:val="000000"/>
                <w:sz w:val="18"/>
                <w:szCs w:val="18"/>
              </w:rPr>
            </w:pPr>
            <w:r w:rsidRPr="003544BA">
              <w:rPr>
                <w:rFonts w:ascii="Arial Narrow" w:hAnsi="Arial Narrow" w:cs="Calibri"/>
                <w:b/>
                <w:color w:val="000000"/>
                <w:sz w:val="18"/>
                <w:szCs w:val="18"/>
              </w:rPr>
              <w:t>FileId</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E69E8">
            <w:pPr>
              <w:rPr>
                <w:rFonts w:ascii="Arial Narrow" w:hAnsi="Arial Narrow" w:cs="Calibri"/>
                <w:b/>
                <w:color w:val="000000"/>
                <w:sz w:val="18"/>
                <w:szCs w:val="18"/>
              </w:rPr>
            </w:pPr>
            <w:r w:rsidRPr="003544BA">
              <w:rPr>
                <w:rFonts w:ascii="Arial Narrow" w:hAnsi="Arial Narrow" w:cs="Calibri"/>
                <w:b/>
                <w:color w:val="000000"/>
                <w:sz w:val="18"/>
                <w:szCs w:val="18"/>
              </w:rPr>
              <w:t>TxDevice</w:t>
            </w:r>
          </w:p>
        </w:tc>
        <w:tc>
          <w:tcPr>
            <w:tcW w:w="10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E69E8">
            <w:pPr>
              <w:rPr>
                <w:rFonts w:ascii="Arial Narrow" w:hAnsi="Arial Narrow" w:cs="Calibri"/>
                <w:b/>
                <w:color w:val="000000"/>
                <w:sz w:val="18"/>
                <w:szCs w:val="18"/>
              </w:rPr>
            </w:pPr>
            <w:r w:rsidRPr="003544BA">
              <w:rPr>
                <w:rFonts w:ascii="Arial Narrow" w:hAnsi="Arial Narrow" w:cs="Calibri"/>
                <w:b/>
                <w:color w:val="000000"/>
                <w:sz w:val="18"/>
                <w:szCs w:val="18"/>
              </w:rPr>
              <w:t>StartTime</w:t>
            </w:r>
          </w:p>
        </w:tc>
        <w:tc>
          <w:tcPr>
            <w:tcW w:w="104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E69E8">
            <w:pPr>
              <w:rPr>
                <w:rFonts w:ascii="Arial Narrow" w:hAnsi="Arial Narrow" w:cs="Calibri"/>
                <w:b/>
                <w:color w:val="000000"/>
                <w:sz w:val="18"/>
                <w:szCs w:val="18"/>
              </w:rPr>
            </w:pPr>
            <w:r w:rsidRPr="003544BA">
              <w:rPr>
                <w:rFonts w:ascii="Arial Narrow" w:hAnsi="Arial Narrow" w:cs="Calibri"/>
                <w:b/>
                <w:color w:val="000000"/>
                <w:sz w:val="18"/>
                <w:szCs w:val="18"/>
              </w:rPr>
              <w:t>Endtime</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7E69E8">
            <w:pPr>
              <w:rPr>
                <w:rFonts w:ascii="Arial Narrow" w:hAnsi="Arial Narrow" w:cs="Calibri"/>
                <w:b/>
                <w:color w:val="000000"/>
                <w:sz w:val="18"/>
                <w:szCs w:val="18"/>
              </w:rPr>
            </w:pPr>
            <w:r w:rsidRPr="003544BA">
              <w:rPr>
                <w:rFonts w:ascii="Arial Narrow" w:hAnsi="Arial Narrow" w:cs="Calibri"/>
                <w:b/>
                <w:color w:val="000000"/>
                <w:sz w:val="18"/>
                <w:szCs w:val="18"/>
              </w:rPr>
              <w:t>Value</w:t>
            </w:r>
          </w:p>
        </w:tc>
      </w:tr>
      <w:tr w:rsidR="00944A64" w:rsidRPr="00EC7C8F" w:rsidTr="003544BA">
        <w:trPr>
          <w:trHeight w:val="20"/>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09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278802340808876</w:t>
            </w:r>
          </w:p>
        </w:tc>
        <w:tc>
          <w:tcPr>
            <w:tcW w:w="1047"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278802342808914</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242</w:t>
            </w:r>
          </w:p>
        </w:tc>
      </w:tr>
      <w:tr w:rsidR="00944A64" w:rsidRPr="00EC7C8F" w:rsidTr="003544BA">
        <w:trPr>
          <w:trHeight w:val="20"/>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09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278802342908861</w:t>
            </w:r>
          </w:p>
        </w:tc>
        <w:tc>
          <w:tcPr>
            <w:tcW w:w="1047"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278802345408999</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r>
      <w:tr w:rsidR="00944A64" w:rsidRPr="00EC7C8F" w:rsidTr="003544BA">
        <w:trPr>
          <w:trHeight w:val="20"/>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09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278802345508924</w:t>
            </w:r>
          </w:p>
        </w:tc>
        <w:tc>
          <w:tcPr>
            <w:tcW w:w="1047"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278802346908867</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242</w:t>
            </w:r>
          </w:p>
        </w:tc>
      </w:tr>
      <w:tr w:rsidR="00944A64" w:rsidRPr="00EC7C8F" w:rsidTr="003544BA">
        <w:trPr>
          <w:trHeight w:val="20"/>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09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278802347008853</w:t>
            </w:r>
          </w:p>
        </w:tc>
        <w:tc>
          <w:tcPr>
            <w:tcW w:w="1047"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278802393409013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r>
      <w:tr w:rsidR="00944A64" w:rsidRPr="00EC7C8F" w:rsidTr="003544BA">
        <w:trPr>
          <w:trHeight w:val="20"/>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09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278802393508969</w:t>
            </w:r>
          </w:p>
        </w:tc>
        <w:tc>
          <w:tcPr>
            <w:tcW w:w="1047"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278802408009037</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242</w:t>
            </w:r>
          </w:p>
        </w:tc>
      </w:tr>
      <w:tr w:rsidR="00944A64" w:rsidRPr="00EC7C8F" w:rsidTr="003544BA">
        <w:trPr>
          <w:trHeight w:val="20"/>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09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278802408109073</w:t>
            </w:r>
          </w:p>
        </w:tc>
        <w:tc>
          <w:tcPr>
            <w:tcW w:w="1047"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278802408109073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r>
      <w:tr w:rsidR="00944A64" w:rsidRPr="00EC7C8F" w:rsidTr="003544BA">
        <w:trPr>
          <w:trHeight w:val="20"/>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09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278802408208995</w:t>
            </w:r>
          </w:p>
        </w:tc>
        <w:tc>
          <w:tcPr>
            <w:tcW w:w="1047"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278802408208995</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242</w:t>
            </w:r>
          </w:p>
        </w:tc>
      </w:tr>
      <w:tr w:rsidR="00944A64" w:rsidRPr="00EC7C8F" w:rsidTr="003544BA">
        <w:trPr>
          <w:trHeight w:val="20"/>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09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278802408308994</w:t>
            </w:r>
          </w:p>
        </w:tc>
        <w:tc>
          <w:tcPr>
            <w:tcW w:w="1047"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278802409908997</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r>
      <w:tr w:rsidR="00944A64" w:rsidRPr="00EC7C8F" w:rsidTr="003544BA">
        <w:trPr>
          <w:trHeight w:val="20"/>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09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278802410009005</w:t>
            </w:r>
          </w:p>
        </w:tc>
        <w:tc>
          <w:tcPr>
            <w:tcW w:w="1047"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278802445409010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242</w:t>
            </w:r>
          </w:p>
        </w:tc>
      </w:tr>
      <w:tr w:rsidR="00944A64" w:rsidRPr="00EC7C8F" w:rsidTr="003544BA">
        <w:trPr>
          <w:trHeight w:val="20"/>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09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278802340808876</w:t>
            </w:r>
          </w:p>
        </w:tc>
        <w:tc>
          <w:tcPr>
            <w:tcW w:w="1047"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278802342808914</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242</w:t>
            </w:r>
          </w:p>
        </w:tc>
      </w:tr>
    </w:tbl>
    <w:p w:rsidR="00944A64" w:rsidRDefault="00944A64" w:rsidP="00863FDC">
      <w:pPr>
        <w:rPr>
          <w:rStyle w:val="SubtleEmphasis"/>
          <w:i w:val="0"/>
          <w:iCs w:val="0"/>
          <w:color w:val="auto"/>
        </w:rPr>
      </w:pPr>
    </w:p>
    <w:p w:rsidR="00944A64" w:rsidRDefault="00772B09" w:rsidP="00394ECA">
      <w:pPr>
        <w:rPr>
          <w:rStyle w:val="SubtleEmphasis"/>
          <w:i w:val="0"/>
          <w:iCs w:val="0"/>
          <w:color w:val="auto"/>
        </w:rPr>
      </w:pPr>
      <w:r>
        <w:rPr>
          <w:rStyle w:val="SubtleEmphasis"/>
          <w:i w:val="0"/>
          <w:iCs w:val="0"/>
          <w:color w:val="auto"/>
        </w:rPr>
        <w:fldChar w:fldCharType="begin"/>
      </w:r>
      <w:r w:rsidR="00944A64">
        <w:rPr>
          <w:rStyle w:val="SubtleEmphasis"/>
          <w:i w:val="0"/>
          <w:iCs w:val="0"/>
          <w:color w:val="auto"/>
        </w:rPr>
        <w:instrText xml:space="preserve"> REF _Ref353863536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42</w:t>
      </w:r>
      <w:r>
        <w:rPr>
          <w:rStyle w:val="SubtleEmphasis"/>
          <w:i w:val="0"/>
          <w:iCs w:val="0"/>
          <w:color w:val="auto"/>
        </w:rPr>
        <w:fldChar w:fldCharType="end"/>
      </w:r>
      <w:r w:rsidR="00944A64" w:rsidRPr="00583250">
        <w:rPr>
          <w:rStyle w:val="SubtleEmphasis"/>
          <w:i w:val="0"/>
          <w:iCs w:val="0"/>
          <w:color w:val="auto"/>
        </w:rPr>
        <w:t xml:space="preserve"> provides a few summary measures of the </w:t>
      </w:r>
      <w:r w:rsidR="00944A64">
        <w:rPr>
          <w:rStyle w:val="SubtleEmphasis"/>
          <w:iCs w:val="0"/>
          <w:color w:val="auto"/>
        </w:rPr>
        <w:t>BrakeBytes1Events</w:t>
      </w:r>
      <w:r w:rsidR="00944A64" w:rsidRPr="00583250">
        <w:rPr>
          <w:rStyle w:val="SubtleEmphasis"/>
          <w:i w:val="0"/>
          <w:iCs w:val="0"/>
          <w:color w:val="auto"/>
        </w:rPr>
        <w:t xml:space="preserve"> file </w:t>
      </w:r>
      <w:r w:rsidR="00944A64">
        <w:rPr>
          <w:rStyle w:val="SubtleEmphasis"/>
          <w:i w:val="0"/>
          <w:iCs w:val="0"/>
          <w:color w:val="auto"/>
        </w:rPr>
        <w:t xml:space="preserve">that was populated with data collected from </w:t>
      </w:r>
      <w:r w:rsidR="001744B3">
        <w:rPr>
          <w:rStyle w:val="SubtleEmphasis"/>
          <w:i w:val="0"/>
          <w:iCs w:val="0"/>
          <w:color w:val="auto"/>
        </w:rPr>
        <w:t xml:space="preserve">November 1, </w:t>
      </w:r>
      <w:r w:rsidR="00944A64">
        <w:rPr>
          <w:rStyle w:val="SubtleEmphasis"/>
          <w:i w:val="0"/>
          <w:iCs w:val="0"/>
          <w:color w:val="auto"/>
        </w:rPr>
        <w:t>2012</w:t>
      </w:r>
      <w:r w:rsidR="00944A64" w:rsidRPr="00583250">
        <w:rPr>
          <w:rStyle w:val="SubtleEmphasis"/>
          <w:i w:val="0"/>
          <w:iCs w:val="0"/>
          <w:color w:val="auto"/>
        </w:rPr>
        <w:t>.</w:t>
      </w:r>
    </w:p>
    <w:p w:rsidR="00775CFF" w:rsidRDefault="00775CFF" w:rsidP="00394ECA">
      <w:pPr>
        <w:rPr>
          <w:rStyle w:val="SubtleEmphasis"/>
          <w:i w:val="0"/>
          <w:iCs w:val="0"/>
          <w:color w:val="auto"/>
        </w:rPr>
      </w:pPr>
    </w:p>
    <w:p w:rsidR="00775CFF" w:rsidRDefault="00775CFF" w:rsidP="00394ECA">
      <w:pPr>
        <w:rPr>
          <w:rStyle w:val="SubtleEmphasis"/>
          <w:i w:val="0"/>
          <w:iCs w:val="0"/>
          <w:color w:val="auto"/>
        </w:rPr>
      </w:pPr>
    </w:p>
    <w:p w:rsidR="00775CFF" w:rsidRDefault="00775CFF" w:rsidP="00394ECA">
      <w:pPr>
        <w:rPr>
          <w:rStyle w:val="SubtleEmphasis"/>
          <w:i w:val="0"/>
          <w:iCs w:val="0"/>
          <w:color w:val="auto"/>
        </w:rPr>
      </w:pPr>
    </w:p>
    <w:p w:rsidR="00775CFF" w:rsidRDefault="00775CFF" w:rsidP="00394ECA">
      <w:pPr>
        <w:rPr>
          <w:rStyle w:val="SubtleEmphasis"/>
          <w:i w:val="0"/>
          <w:iCs w:val="0"/>
          <w:color w:val="auto"/>
        </w:rPr>
      </w:pPr>
    </w:p>
    <w:p w:rsidR="00775CFF" w:rsidRDefault="00775CFF" w:rsidP="00394ECA">
      <w:pPr>
        <w:rPr>
          <w:rStyle w:val="SubtleEmphasis"/>
          <w:i w:val="0"/>
          <w:iCs w:val="0"/>
          <w:color w:val="auto"/>
        </w:rPr>
      </w:pPr>
    </w:p>
    <w:p w:rsidR="00775CFF" w:rsidRDefault="00775CFF" w:rsidP="00394ECA">
      <w:pPr>
        <w:rPr>
          <w:rStyle w:val="SubtleEmphasis"/>
          <w:i w:val="0"/>
          <w:iCs w:val="0"/>
          <w:color w:val="auto"/>
        </w:rPr>
      </w:pPr>
    </w:p>
    <w:p w:rsidR="00775CFF" w:rsidRDefault="00775CFF" w:rsidP="00394ECA">
      <w:pPr>
        <w:rPr>
          <w:rStyle w:val="SubtleEmphasis"/>
          <w:i w:val="0"/>
          <w:iCs w:val="0"/>
          <w:color w:val="auto"/>
        </w:rPr>
      </w:pPr>
    </w:p>
    <w:p w:rsidR="00944A64" w:rsidRDefault="00944A64" w:rsidP="00394ECA">
      <w:pPr>
        <w:pStyle w:val="Caption"/>
        <w:rPr>
          <w:rStyle w:val="SubtleEmphasis"/>
          <w:i/>
          <w:iCs w:val="0"/>
          <w:color w:val="auto"/>
        </w:rPr>
      </w:pPr>
      <w:bookmarkStart w:id="420" w:name="_Ref353863536"/>
      <w:bookmarkStart w:id="421" w:name="_Toc433422677"/>
      <w:r>
        <w:t xml:space="preserve">Table </w:t>
      </w:r>
      <w:r w:rsidR="00772B09">
        <w:fldChar w:fldCharType="begin"/>
      </w:r>
      <w:r w:rsidR="0038212E">
        <w:instrText xml:space="preserve"> SEQ Table \* ARABIC </w:instrText>
      </w:r>
      <w:r w:rsidR="00772B09">
        <w:fldChar w:fldCharType="separate"/>
      </w:r>
      <w:r w:rsidR="00C122F8">
        <w:rPr>
          <w:noProof/>
        </w:rPr>
        <w:t>42</w:t>
      </w:r>
      <w:r w:rsidR="00772B09">
        <w:rPr>
          <w:noProof/>
        </w:rPr>
        <w:fldChar w:fldCharType="end"/>
      </w:r>
      <w:bookmarkEnd w:id="420"/>
      <w:r>
        <w:t xml:space="preserve">: Summary Measures for </w:t>
      </w:r>
      <w:r w:rsidR="00763F37">
        <w:t>Data Elements</w:t>
      </w:r>
      <w:r>
        <w:t xml:space="preserve"> of the </w:t>
      </w:r>
      <w:r>
        <w:rPr>
          <w:rStyle w:val="SubtleEmphasis"/>
          <w:i/>
          <w:iCs w:val="0"/>
          <w:color w:val="auto"/>
        </w:rPr>
        <w:t>BrakeByte1Events</w:t>
      </w:r>
      <w:r>
        <w:t xml:space="preserve"> File</w:t>
      </w:r>
      <w:bookmarkEnd w:id="421"/>
    </w:p>
    <w:p w:rsidR="00944A64" w:rsidRDefault="00944A64" w:rsidP="00863FDC">
      <w:pPr>
        <w:rPr>
          <w:rStyle w:val="SubtleEmphasis"/>
          <w:i w:val="0"/>
          <w:iCs w:val="0"/>
          <w:color w:val="auto"/>
        </w:rPr>
      </w:pPr>
    </w:p>
    <w:tbl>
      <w:tblPr>
        <w:tblW w:w="958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279"/>
        <w:gridCol w:w="1775"/>
        <w:gridCol w:w="1644"/>
        <w:gridCol w:w="1530"/>
        <w:gridCol w:w="1530"/>
        <w:gridCol w:w="1824"/>
      </w:tblGrid>
      <w:tr w:rsidR="00EB444D" w:rsidRPr="00C551AF" w:rsidTr="003544BA">
        <w:trPr>
          <w:trHeight w:val="20"/>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82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EB444D" w:rsidRPr="00C551AF" w:rsidTr="003544BA">
        <w:trPr>
          <w:trHeight w:val="20"/>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RxDevice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100</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17103</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46, 17101, 1111, 2196, 2030</w:t>
            </w:r>
          </w:p>
        </w:tc>
        <w:tc>
          <w:tcPr>
            <w:tcW w:w="182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39321</w:t>
            </w:r>
          </w:p>
        </w:tc>
      </w:tr>
      <w:tr w:rsidR="00EB444D" w:rsidRPr="00C551AF" w:rsidTr="003544BA">
        <w:trPr>
          <w:trHeight w:val="466"/>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FileId</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607</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1</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83928</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64600, 37756, 46, 47125, 24904</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0"/>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TxDevice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322</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-32438</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32364</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-3237, 46, 32014, 4460, -2479</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0"/>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StartTime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23343</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278809095</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278895493</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278878856</w:t>
            </w:r>
          </w:p>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278850469</w:t>
            </w:r>
          </w:p>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278864532</w:t>
            </w:r>
          </w:p>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278819165</w:t>
            </w:r>
          </w:p>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278822082</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0"/>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Endtime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23411</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278809103</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278895650</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278871938</w:t>
            </w:r>
          </w:p>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278867610</w:t>
            </w:r>
          </w:p>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278813232</w:t>
            </w:r>
          </w:p>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278820892</w:t>
            </w:r>
          </w:p>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278874855</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0"/>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Value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10</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0</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243</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0, 3, 241, 1, 242</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cs="Calibri"/>
                <w:color w:val="000000"/>
                <w:sz w:val="18"/>
                <w:szCs w:val="18"/>
              </w:rPr>
            </w:pPr>
          </w:p>
        </w:tc>
      </w:tr>
    </w:tbl>
    <w:p w:rsidR="00EB444D" w:rsidRDefault="00EB444D" w:rsidP="00AF2BE4">
      <w:pPr>
        <w:jc w:val="center"/>
        <w:rPr>
          <w:rStyle w:val="SubtleEmphasis"/>
          <w:i w:val="0"/>
          <w:iCs w:val="0"/>
          <w:color w:val="auto"/>
        </w:rPr>
      </w:pPr>
    </w:p>
    <w:p w:rsidR="00944A64" w:rsidRDefault="00944A64" w:rsidP="00434EF9">
      <w:pPr>
        <w:pStyle w:val="Heading2"/>
        <w:rPr>
          <w:rStyle w:val="SubtleEmphasis"/>
          <w:rFonts w:hint="eastAsia"/>
          <w:i w:val="0"/>
          <w:iCs w:val="0"/>
          <w:color w:val="auto"/>
        </w:rPr>
      </w:pPr>
      <w:bookmarkStart w:id="422" w:name="_Toc438163787"/>
      <w:r>
        <w:rPr>
          <w:rStyle w:val="SubtleEmphasis"/>
          <w:i w:val="0"/>
          <w:iCs w:val="0"/>
          <w:color w:val="auto"/>
        </w:rPr>
        <w:t>BrakeByte2Events File</w:t>
      </w:r>
      <w:bookmarkEnd w:id="422"/>
      <w:r>
        <w:rPr>
          <w:rStyle w:val="SubtleEmphasis"/>
          <w:i w:val="0"/>
          <w:iCs w:val="0"/>
          <w:color w:val="auto"/>
        </w:rPr>
        <w:t xml:space="preserve"> </w:t>
      </w:r>
    </w:p>
    <w:p w:rsidR="00944A64" w:rsidRDefault="00944A64" w:rsidP="00C40AC2">
      <w:pPr>
        <w:rPr>
          <w:rStyle w:val="SubtleEmphasis"/>
          <w:i w:val="0"/>
          <w:iCs w:val="0"/>
          <w:color w:val="auto"/>
        </w:rPr>
      </w:pPr>
    </w:p>
    <w:p w:rsidR="00944A64" w:rsidRDefault="00944A64" w:rsidP="00C40AC2">
      <w:pPr>
        <w:rPr>
          <w:rStyle w:val="SubtleEmphasis"/>
          <w:i w:val="0"/>
          <w:iCs w:val="0"/>
          <w:color w:val="auto"/>
        </w:rPr>
      </w:pPr>
      <w:r>
        <w:rPr>
          <w:rStyle w:val="SubtleEmphasis"/>
          <w:i w:val="0"/>
          <w:iCs w:val="0"/>
          <w:color w:val="auto"/>
        </w:rPr>
        <w:t xml:space="preserve">The </w:t>
      </w:r>
      <w:r>
        <w:rPr>
          <w:rStyle w:val="SubtleEmphasis"/>
          <w:iCs w:val="0"/>
          <w:color w:val="auto"/>
        </w:rPr>
        <w:t>BrakeByte2</w:t>
      </w:r>
      <w:r w:rsidRPr="003E2589">
        <w:rPr>
          <w:rStyle w:val="SubtleEmphasis"/>
          <w:iCs w:val="0"/>
          <w:color w:val="auto"/>
        </w:rPr>
        <w:t>Events</w:t>
      </w:r>
      <w:r>
        <w:rPr>
          <w:rStyle w:val="SubtleEmphasis"/>
          <w:i w:val="0"/>
          <w:iCs w:val="0"/>
          <w:color w:val="auto"/>
        </w:rPr>
        <w:t xml:space="preserve"> file is another of 19 files in the BSM data that has the same structure. This file is similar to the </w:t>
      </w:r>
      <w:r>
        <w:rPr>
          <w:rStyle w:val="SubtleEmphasis"/>
          <w:iCs w:val="0"/>
          <w:color w:val="auto"/>
        </w:rPr>
        <w:t xml:space="preserve">BrakeByte1Events </w:t>
      </w:r>
      <w:r>
        <w:rPr>
          <w:rStyle w:val="SubtleEmphasis"/>
          <w:i w:val="0"/>
          <w:iCs w:val="0"/>
          <w:color w:val="auto"/>
        </w:rPr>
        <w:t xml:space="preserve">file as it too communicates the state of some of the component of the vehicle’s brake system. The brake system components described in this file include the state of the antilock brakes, the state of the stability control system, the application of the brake boost, and the state of the auxiliary brake system. The </w:t>
      </w:r>
      <w:r w:rsidR="002C1079">
        <w:rPr>
          <w:rStyle w:val="SubtleEmphasis"/>
          <w:i w:val="0"/>
          <w:iCs w:val="0"/>
          <w:color w:val="auto"/>
        </w:rPr>
        <w:t>six</w:t>
      </w:r>
      <w:r>
        <w:rPr>
          <w:rStyle w:val="SubtleEmphasis"/>
          <w:i w:val="0"/>
          <w:iCs w:val="0"/>
          <w:color w:val="auto"/>
        </w:rPr>
        <w:t xml:space="preserve"> fields of the </w:t>
      </w:r>
      <w:r>
        <w:rPr>
          <w:rStyle w:val="SubtleEmphasis"/>
          <w:iCs w:val="0"/>
          <w:color w:val="auto"/>
        </w:rPr>
        <w:t>BrakeByte2</w:t>
      </w:r>
      <w:r w:rsidRPr="003E2589">
        <w:rPr>
          <w:rStyle w:val="SubtleEmphasis"/>
          <w:iCs w:val="0"/>
          <w:color w:val="auto"/>
        </w:rPr>
        <w:t>Events</w:t>
      </w:r>
      <w:r>
        <w:rPr>
          <w:rStyle w:val="SubtleEmphasis"/>
          <w:i w:val="0"/>
          <w:iCs w:val="0"/>
          <w:color w:val="auto"/>
        </w:rPr>
        <w:t xml:space="preserve"> file are briefly described in </w:t>
      </w:r>
      <w:r w:rsidR="00772B09">
        <w:rPr>
          <w:rStyle w:val="SubtleEmphasis"/>
          <w:i w:val="0"/>
          <w:iCs w:val="0"/>
          <w:color w:val="auto"/>
        </w:rPr>
        <w:fldChar w:fldCharType="begin"/>
      </w:r>
      <w:r>
        <w:rPr>
          <w:rStyle w:val="SubtleEmphasis"/>
          <w:i w:val="0"/>
          <w:iCs w:val="0"/>
          <w:color w:val="auto"/>
        </w:rPr>
        <w:instrText xml:space="preserve"> REF _Ref353863617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43</w:t>
      </w:r>
      <w:r w:rsidR="00772B09">
        <w:rPr>
          <w:rStyle w:val="SubtleEmphasis"/>
          <w:i w:val="0"/>
          <w:iCs w:val="0"/>
          <w:color w:val="auto"/>
        </w:rPr>
        <w:fldChar w:fldCharType="end"/>
      </w:r>
      <w:r>
        <w:rPr>
          <w:rStyle w:val="SubtleEmphasis"/>
          <w:i w:val="0"/>
          <w:iCs w:val="0"/>
          <w:color w:val="auto"/>
        </w:rPr>
        <w:t xml:space="preserve">. </w:t>
      </w:r>
    </w:p>
    <w:p w:rsidR="00944A64" w:rsidRDefault="00944A64" w:rsidP="00C40AC2">
      <w:pPr>
        <w:pStyle w:val="Caption"/>
        <w:rPr>
          <w:rStyle w:val="SubtleEmphasis"/>
          <w:i/>
          <w:iCs w:val="0"/>
          <w:color w:val="auto"/>
        </w:rPr>
      </w:pPr>
      <w:bookmarkStart w:id="423" w:name="_Ref353863617"/>
      <w:bookmarkStart w:id="424" w:name="_Toc433422678"/>
      <w:r>
        <w:t xml:space="preserve">Table </w:t>
      </w:r>
      <w:r w:rsidR="00772B09">
        <w:fldChar w:fldCharType="begin"/>
      </w:r>
      <w:r w:rsidR="0038212E">
        <w:instrText xml:space="preserve"> SEQ Table \* ARABIC </w:instrText>
      </w:r>
      <w:r w:rsidR="00772B09">
        <w:fldChar w:fldCharType="separate"/>
      </w:r>
      <w:r w:rsidR="00C122F8">
        <w:rPr>
          <w:noProof/>
        </w:rPr>
        <w:t>43</w:t>
      </w:r>
      <w:r w:rsidR="00772B09">
        <w:rPr>
          <w:noProof/>
        </w:rPr>
        <w:fldChar w:fldCharType="end"/>
      </w:r>
      <w:bookmarkEnd w:id="423"/>
      <w:r>
        <w:t xml:space="preserve">: Data Elements of the </w:t>
      </w:r>
      <w:r w:rsidRPr="00434EF9">
        <w:t xml:space="preserve">BrakeByte2Events </w:t>
      </w:r>
      <w:r>
        <w:t>Events File</w:t>
      </w:r>
      <w:bookmarkEnd w:id="424"/>
      <w:r>
        <w:t xml:space="preserve"> </w:t>
      </w:r>
    </w:p>
    <w:tbl>
      <w:tblPr>
        <w:tblW w:w="8851"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16"/>
        <w:gridCol w:w="699"/>
        <w:gridCol w:w="1127"/>
        <w:gridCol w:w="774"/>
        <w:gridCol w:w="5332"/>
      </w:tblGrid>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69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03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533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C6223A">
            <w:pPr>
              <w:rPr>
                <w:rFonts w:ascii="Arial Narrow" w:hAnsi="Arial Narrow" w:cs="Calibri"/>
                <w:color w:val="000000"/>
                <w:sz w:val="18"/>
                <w:szCs w:val="18"/>
              </w:rPr>
            </w:pPr>
            <w:r w:rsidRPr="003544BA">
              <w:rPr>
                <w:rFonts w:ascii="Arial Narrow" w:hAnsi="Arial Narrow" w:cs="Calibri"/>
                <w:color w:val="000000"/>
                <w:sz w:val="18"/>
                <w:szCs w:val="18"/>
              </w:rPr>
              <w:t>RxDevice</w:t>
            </w:r>
          </w:p>
        </w:tc>
        <w:tc>
          <w:tcPr>
            <w:tcW w:w="6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C6223A">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C6223A">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C6223A">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CC75D0">
            <w:pPr>
              <w:rPr>
                <w:rFonts w:ascii="Arial Narrow" w:hAnsi="Arial Narrow" w:cs="Calibri"/>
                <w:color w:val="000000"/>
                <w:sz w:val="18"/>
                <w:szCs w:val="18"/>
              </w:rPr>
            </w:pPr>
            <w:r w:rsidRPr="003544BA">
              <w:rPr>
                <w:rFonts w:ascii="Arial Narrow" w:hAnsi="Arial Narrow" w:cs="Calibri"/>
                <w:color w:val="000000"/>
                <w:sz w:val="18"/>
                <w:szCs w:val="18"/>
              </w:rPr>
              <w:t xml:space="preserve">ID (number) of the device </w:t>
            </w:r>
            <w:r w:rsidR="00CC75D0" w:rsidRPr="003544BA">
              <w:rPr>
                <w:rFonts w:ascii="Arial Narrow" w:hAnsi="Arial Narrow" w:cs="Calibri"/>
                <w:color w:val="000000"/>
                <w:sz w:val="18"/>
                <w:szCs w:val="18"/>
              </w:rPr>
              <w:t xml:space="preserve">that </w:t>
            </w:r>
            <w:r w:rsidRPr="003544BA">
              <w:rPr>
                <w:rFonts w:ascii="Arial Narrow" w:hAnsi="Arial Narrow" w:cs="Calibri"/>
                <w:color w:val="000000"/>
                <w:sz w:val="18"/>
                <w:szCs w:val="18"/>
              </w:rPr>
              <w:t>logs a BSM</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C6223A">
            <w:pPr>
              <w:rPr>
                <w:rFonts w:ascii="Arial Narrow" w:hAnsi="Arial Narrow" w:cs="Calibri"/>
                <w:color w:val="000000"/>
                <w:sz w:val="18"/>
                <w:szCs w:val="18"/>
              </w:rPr>
            </w:pPr>
            <w:r w:rsidRPr="003544BA">
              <w:rPr>
                <w:rFonts w:ascii="Arial Narrow" w:hAnsi="Arial Narrow" w:cs="Calibri"/>
                <w:color w:val="000000"/>
                <w:sz w:val="18"/>
                <w:szCs w:val="18"/>
              </w:rPr>
              <w:t>FileID</w:t>
            </w:r>
          </w:p>
        </w:tc>
        <w:tc>
          <w:tcPr>
            <w:tcW w:w="6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C6223A">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C6223A">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C6223A">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C6223A">
            <w:pPr>
              <w:rPr>
                <w:rFonts w:ascii="Arial Narrow" w:hAnsi="Arial Narrow" w:cs="Calibri"/>
                <w:color w:val="000000"/>
                <w:sz w:val="18"/>
                <w:szCs w:val="18"/>
              </w:rPr>
            </w:pPr>
            <w:r w:rsidRPr="003544BA">
              <w:rPr>
                <w:rFonts w:ascii="Arial Narrow" w:hAnsi="Arial Narrow" w:cs="Calibri"/>
                <w:color w:val="000000"/>
                <w:sz w:val="18"/>
                <w:szCs w:val="18"/>
              </w:rPr>
              <w:t>Reference number to locate the source of the data in its original file</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C6223A">
            <w:pPr>
              <w:rPr>
                <w:rFonts w:ascii="Arial Narrow" w:hAnsi="Arial Narrow" w:cs="Calibri"/>
                <w:color w:val="000000"/>
                <w:sz w:val="18"/>
                <w:szCs w:val="18"/>
              </w:rPr>
            </w:pPr>
            <w:r w:rsidRPr="003544BA">
              <w:rPr>
                <w:rFonts w:ascii="Arial Narrow" w:hAnsi="Arial Narrow" w:cs="Calibri"/>
                <w:color w:val="000000"/>
                <w:sz w:val="18"/>
                <w:szCs w:val="18"/>
              </w:rPr>
              <w:t>TxDevice</w:t>
            </w:r>
          </w:p>
        </w:tc>
        <w:tc>
          <w:tcPr>
            <w:tcW w:w="6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C6223A">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C6223A">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C6223A">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CC75D0">
            <w:pPr>
              <w:rPr>
                <w:rFonts w:ascii="Arial Narrow" w:hAnsi="Arial Narrow" w:cs="Calibri"/>
                <w:color w:val="000000"/>
                <w:sz w:val="18"/>
                <w:szCs w:val="18"/>
              </w:rPr>
            </w:pPr>
            <w:r w:rsidRPr="003544BA">
              <w:rPr>
                <w:rFonts w:ascii="Arial Narrow" w:hAnsi="Arial Narrow" w:cs="Calibri"/>
                <w:color w:val="000000"/>
                <w:sz w:val="18"/>
                <w:szCs w:val="18"/>
              </w:rPr>
              <w:t xml:space="preserve">ID (number) of the device </w:t>
            </w:r>
            <w:r w:rsidR="00CC75D0" w:rsidRPr="003544BA">
              <w:rPr>
                <w:rFonts w:ascii="Arial Narrow" w:hAnsi="Arial Narrow" w:cs="Calibri"/>
                <w:color w:val="000000"/>
                <w:sz w:val="18"/>
                <w:szCs w:val="18"/>
              </w:rPr>
              <w:t xml:space="preserve">that </w:t>
            </w:r>
            <w:r w:rsidRPr="003544BA">
              <w:rPr>
                <w:rFonts w:ascii="Arial Narrow" w:hAnsi="Arial Narrow" w:cs="Calibri"/>
                <w:color w:val="000000"/>
                <w:sz w:val="18"/>
                <w:szCs w:val="18"/>
              </w:rPr>
              <w:t>transmits a BSM</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C6223A">
            <w:pPr>
              <w:rPr>
                <w:rFonts w:ascii="Arial Narrow" w:hAnsi="Arial Narrow" w:cs="Calibri"/>
                <w:color w:val="000000"/>
                <w:sz w:val="18"/>
                <w:szCs w:val="18"/>
              </w:rPr>
            </w:pPr>
            <w:r w:rsidRPr="003544BA">
              <w:rPr>
                <w:rFonts w:ascii="Arial Narrow" w:hAnsi="Arial Narrow" w:cs="Calibri"/>
                <w:color w:val="000000"/>
                <w:sz w:val="18"/>
                <w:szCs w:val="18"/>
              </w:rPr>
              <w:t>StatTime</w:t>
            </w:r>
          </w:p>
        </w:tc>
        <w:tc>
          <w:tcPr>
            <w:tcW w:w="6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C6223A">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337F04" w:rsidP="00C6223A">
            <w:pPr>
              <w:rPr>
                <w:rFonts w:ascii="Arial Narrow" w:hAnsi="Arial Narrow" w:cs="Calibri"/>
                <w:color w:val="000000"/>
                <w:sz w:val="18"/>
                <w:szCs w:val="18"/>
              </w:rPr>
            </w:pPr>
            <w:r>
              <w:rPr>
                <w:rFonts w:ascii="Arial Narrow" w:hAnsi="Arial Narrow" w:cs="Calibri"/>
                <w:color w:val="000000"/>
                <w:sz w:val="18"/>
                <w:szCs w:val="18"/>
              </w:rPr>
              <w:t>micros</w:t>
            </w:r>
            <w:r w:rsidR="00AF2BE4" w:rsidRPr="003544BA">
              <w:rPr>
                <w:rFonts w:ascii="Arial Narrow" w:hAnsi="Arial Narrow" w:cs="Calibri"/>
                <w:color w:val="000000"/>
                <w:sz w:val="18"/>
                <w:szCs w:val="18"/>
              </w:rPr>
              <w:t>econds</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C6223A">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C6223A">
            <w:pPr>
              <w:rPr>
                <w:rFonts w:ascii="Arial Narrow" w:hAnsi="Arial Narrow" w:cs="Calibri"/>
                <w:color w:val="000000"/>
                <w:sz w:val="18"/>
                <w:szCs w:val="18"/>
              </w:rPr>
            </w:pPr>
            <w:r w:rsidRPr="003544BA">
              <w:rPr>
                <w:rFonts w:ascii="Arial Narrow" w:hAnsi="Arial Narrow" w:cs="Calibri"/>
                <w:color w:val="000000"/>
                <w:sz w:val="18"/>
                <w:szCs w:val="18"/>
              </w:rPr>
              <w:t>A more secure form of Epoch time, which is influenced by 1609.2 of the IEEE 1609 family of standards-related network management and security</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C6223A">
            <w:pPr>
              <w:rPr>
                <w:rFonts w:ascii="Arial Narrow" w:hAnsi="Arial Narrow" w:cs="Calibri"/>
                <w:color w:val="000000"/>
                <w:sz w:val="18"/>
                <w:szCs w:val="18"/>
              </w:rPr>
            </w:pPr>
            <w:r w:rsidRPr="003544BA">
              <w:rPr>
                <w:rFonts w:ascii="Arial Narrow" w:hAnsi="Arial Narrow" w:cs="Calibri"/>
                <w:color w:val="000000"/>
                <w:sz w:val="18"/>
                <w:szCs w:val="18"/>
              </w:rPr>
              <w:t>EndTime</w:t>
            </w:r>
          </w:p>
        </w:tc>
        <w:tc>
          <w:tcPr>
            <w:tcW w:w="6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C6223A">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337F04" w:rsidP="00C6223A">
            <w:pPr>
              <w:rPr>
                <w:rFonts w:ascii="Arial Narrow" w:hAnsi="Arial Narrow" w:cs="Calibri"/>
                <w:color w:val="000000"/>
                <w:sz w:val="18"/>
                <w:szCs w:val="18"/>
              </w:rPr>
            </w:pPr>
            <w:r>
              <w:rPr>
                <w:rFonts w:ascii="Arial Narrow" w:hAnsi="Arial Narrow" w:cs="Calibri"/>
                <w:color w:val="000000"/>
                <w:sz w:val="18"/>
                <w:szCs w:val="18"/>
              </w:rPr>
              <w:t>micros</w:t>
            </w:r>
            <w:r w:rsidR="00AF2BE4" w:rsidRPr="003544BA">
              <w:rPr>
                <w:rFonts w:ascii="Arial Narrow" w:hAnsi="Arial Narrow" w:cs="Calibri"/>
                <w:color w:val="000000"/>
                <w:sz w:val="18"/>
                <w:szCs w:val="18"/>
              </w:rPr>
              <w:t>econds</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C6223A">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C6223A">
            <w:pPr>
              <w:rPr>
                <w:rFonts w:ascii="Arial Narrow" w:hAnsi="Arial Narrow" w:cs="Calibri"/>
                <w:color w:val="000000"/>
                <w:sz w:val="18"/>
                <w:szCs w:val="18"/>
              </w:rPr>
            </w:pPr>
            <w:r w:rsidRPr="003544BA">
              <w:rPr>
                <w:rFonts w:ascii="Arial Narrow" w:hAnsi="Arial Narrow" w:cs="Calibri"/>
                <w:color w:val="000000"/>
                <w:sz w:val="18"/>
                <w:szCs w:val="18"/>
              </w:rPr>
              <w:t>A more secure form of Epoch time, which is influenced by 1609.2 of the IEEE 1609 family of standards-related network management and security</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C6223A">
            <w:pPr>
              <w:rPr>
                <w:rFonts w:ascii="Arial Narrow" w:hAnsi="Arial Narrow" w:cs="Calibri"/>
                <w:color w:val="000000"/>
                <w:sz w:val="18"/>
                <w:szCs w:val="18"/>
              </w:rPr>
            </w:pPr>
            <w:r w:rsidRPr="003544BA">
              <w:rPr>
                <w:rFonts w:ascii="Arial Narrow" w:hAnsi="Arial Narrow" w:cs="Calibri"/>
                <w:color w:val="000000"/>
                <w:sz w:val="18"/>
                <w:szCs w:val="18"/>
              </w:rPr>
              <w:t>Value</w:t>
            </w:r>
          </w:p>
        </w:tc>
        <w:tc>
          <w:tcPr>
            <w:tcW w:w="6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C6223A">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C6223A">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C6223A">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F2BE4" w:rsidRPr="003544BA" w:rsidRDefault="00AF2BE4" w:rsidP="00C6223A">
            <w:pPr>
              <w:rPr>
                <w:rFonts w:ascii="Arial Narrow" w:hAnsi="Arial Narrow" w:cs="Calibri"/>
                <w:color w:val="000000"/>
                <w:sz w:val="18"/>
                <w:szCs w:val="18"/>
              </w:rPr>
            </w:pPr>
            <w:r w:rsidRPr="003544BA">
              <w:rPr>
                <w:rFonts w:ascii="Arial Narrow" w:hAnsi="Arial Narrow" w:cs="Calibri"/>
                <w:color w:val="000000"/>
                <w:sz w:val="18"/>
                <w:szCs w:val="18"/>
              </w:rPr>
              <w:t xml:space="preserve">Details the current state of specific components of the brake system </w:t>
            </w:r>
          </w:p>
        </w:tc>
      </w:tr>
    </w:tbl>
    <w:p w:rsidR="00944A64" w:rsidRDefault="00944A64" w:rsidP="00C40AC2">
      <w:pPr>
        <w:rPr>
          <w:rStyle w:val="SubtleEmphasis"/>
          <w:i w:val="0"/>
          <w:iCs w:val="0"/>
          <w:color w:val="auto"/>
        </w:rPr>
      </w:pPr>
    </w:p>
    <w:p w:rsidR="00944A64" w:rsidRPr="00124328" w:rsidRDefault="00944A64" w:rsidP="00C40AC2">
      <w:pPr>
        <w:rPr>
          <w:rStyle w:val="SubtleEmphasis"/>
          <w:i w:val="0"/>
          <w:iCs w:val="0"/>
          <w:color w:val="auto"/>
        </w:rPr>
      </w:pPr>
      <w:r w:rsidRPr="00124328">
        <w:rPr>
          <w:rStyle w:val="SubtleEmphasis"/>
          <w:i w:val="0"/>
          <w:iCs w:val="0"/>
          <w:color w:val="auto"/>
        </w:rPr>
        <w:t xml:space="preserve">Similar to the </w:t>
      </w:r>
      <w:r w:rsidRPr="00124328">
        <w:rPr>
          <w:rStyle w:val="SubtleEmphasis"/>
          <w:iCs w:val="0"/>
          <w:color w:val="auto"/>
        </w:rPr>
        <w:t>BrakeByte1Events</w:t>
      </w:r>
      <w:r w:rsidRPr="00124328">
        <w:rPr>
          <w:rStyle w:val="SubtleEmphasis"/>
          <w:i w:val="0"/>
          <w:iCs w:val="0"/>
          <w:color w:val="auto"/>
        </w:rPr>
        <w:t xml:space="preserve"> file, the meaning of an entry in the “Value” field is also based on the conversion </w:t>
      </w:r>
      <w:r w:rsidR="00CC75D0" w:rsidRPr="00124328">
        <w:rPr>
          <w:rStyle w:val="SubtleEmphasis"/>
          <w:i w:val="0"/>
          <w:iCs w:val="0"/>
          <w:color w:val="auto"/>
        </w:rPr>
        <w:t xml:space="preserve">of </w:t>
      </w:r>
      <w:r w:rsidRPr="00124328">
        <w:rPr>
          <w:rStyle w:val="SubtleEmphasis"/>
          <w:i w:val="0"/>
          <w:iCs w:val="0"/>
          <w:color w:val="auto"/>
        </w:rPr>
        <w:t>that entry into an 8-bit string. However</w:t>
      </w:r>
      <w:r w:rsidR="00917230">
        <w:rPr>
          <w:rStyle w:val="SubtleEmphasis"/>
          <w:i w:val="0"/>
          <w:iCs w:val="0"/>
          <w:color w:val="auto"/>
        </w:rPr>
        <w:t>,</w:t>
      </w:r>
      <w:r w:rsidRPr="00124328">
        <w:rPr>
          <w:rStyle w:val="SubtleEmphasis"/>
          <w:i w:val="0"/>
          <w:iCs w:val="0"/>
          <w:color w:val="auto"/>
        </w:rPr>
        <w:t xml:space="preserve"> this 8-bit string communicates the state of </w:t>
      </w:r>
      <w:r w:rsidR="001744B3" w:rsidRPr="00124328">
        <w:rPr>
          <w:rStyle w:val="SubtleEmphasis"/>
          <w:i w:val="0"/>
          <w:iCs w:val="0"/>
          <w:color w:val="auto"/>
        </w:rPr>
        <w:t>four</w:t>
      </w:r>
      <w:r w:rsidRPr="00124328">
        <w:rPr>
          <w:rStyle w:val="SubtleEmphasis"/>
          <w:i w:val="0"/>
          <w:iCs w:val="0"/>
          <w:color w:val="auto"/>
        </w:rPr>
        <w:t xml:space="preserve"> brake</w:t>
      </w:r>
      <w:r w:rsidR="001744B3" w:rsidRPr="00124328">
        <w:rPr>
          <w:rStyle w:val="SubtleEmphasis"/>
          <w:i w:val="0"/>
          <w:iCs w:val="0"/>
          <w:color w:val="auto"/>
        </w:rPr>
        <w:t>-</w:t>
      </w:r>
      <w:r w:rsidRPr="00124328">
        <w:rPr>
          <w:rStyle w:val="SubtleEmphasis"/>
          <w:i w:val="0"/>
          <w:iCs w:val="0"/>
          <w:color w:val="auto"/>
        </w:rPr>
        <w:t>related components of a vehicle</w:t>
      </w:r>
      <w:r w:rsidR="001744B3" w:rsidRPr="00124328">
        <w:rPr>
          <w:rStyle w:val="SubtleEmphasis"/>
          <w:i w:val="0"/>
          <w:iCs w:val="0"/>
          <w:color w:val="auto"/>
        </w:rPr>
        <w:t>—</w:t>
      </w:r>
      <w:r w:rsidRPr="00124328">
        <w:rPr>
          <w:rStyle w:val="SubtleEmphasis"/>
          <w:i w:val="0"/>
          <w:iCs w:val="0"/>
          <w:color w:val="auto"/>
        </w:rPr>
        <w:t>each using two bits to present the status of the each component. The first two bits in this string (</w:t>
      </w:r>
      <w:r w:rsidRPr="00124328">
        <w:rPr>
          <w:rStyle w:val="SubtleEmphasis"/>
          <w:b/>
          <w:i w:val="0"/>
          <w:iCs w:val="0"/>
          <w:color w:val="auto"/>
          <w:u w:val="single"/>
        </w:rPr>
        <w:t>00</w:t>
      </w:r>
      <w:r w:rsidRPr="00124328">
        <w:rPr>
          <w:rStyle w:val="SubtleEmphasis"/>
          <w:i w:val="0"/>
          <w:iCs w:val="0"/>
          <w:color w:val="auto"/>
        </w:rPr>
        <w:t>000000) pertain to the state of the vehicle’s antilock brake system (ABS)</w:t>
      </w:r>
      <w:r w:rsidR="001744B3" w:rsidRPr="00124328">
        <w:rPr>
          <w:rStyle w:val="SubtleEmphasis"/>
          <w:i w:val="0"/>
          <w:iCs w:val="0"/>
          <w:color w:val="auto"/>
        </w:rPr>
        <w:t>,</w:t>
      </w:r>
      <w:r w:rsidRPr="00124328">
        <w:rPr>
          <w:rStyle w:val="SubtleEmphasis"/>
          <w:i w:val="0"/>
          <w:iCs w:val="0"/>
          <w:color w:val="auto"/>
        </w:rPr>
        <w:t xml:space="preserve"> and their permutation is as follows:</w:t>
      </w:r>
    </w:p>
    <w:p w:rsidR="00944A64" w:rsidRPr="00124328" w:rsidRDefault="00944A64" w:rsidP="00493720">
      <w:pPr>
        <w:rPr>
          <w:rStyle w:val="SubtleEmphasis"/>
          <w:i w:val="0"/>
          <w:iCs w:val="0"/>
          <w:color w:val="auto"/>
        </w:rPr>
      </w:pPr>
    </w:p>
    <w:p w:rsidR="00944A64" w:rsidRPr="00124328" w:rsidRDefault="00944A64" w:rsidP="00493720">
      <w:pPr>
        <w:rPr>
          <w:rStyle w:val="SubtleEmphasis"/>
          <w:i w:val="0"/>
          <w:iCs w:val="0"/>
          <w:color w:val="auto"/>
        </w:rPr>
      </w:pPr>
      <w:r w:rsidRPr="00124328">
        <w:rPr>
          <w:rStyle w:val="SubtleEmphasis"/>
          <w:i w:val="0"/>
          <w:iCs w:val="0"/>
          <w:color w:val="auto"/>
        </w:rPr>
        <w:tab/>
        <w:t>00</w:t>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ABS is unavailable</w:t>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a vehicle is not equipped with ABS/ABS is unavailable</w:t>
      </w:r>
    </w:p>
    <w:p w:rsidR="00944A64" w:rsidRPr="00124328" w:rsidRDefault="00944A64" w:rsidP="00493720">
      <w:pPr>
        <w:rPr>
          <w:rStyle w:val="SubtleEmphasis"/>
          <w:i w:val="0"/>
          <w:iCs w:val="0"/>
          <w:color w:val="auto"/>
        </w:rPr>
      </w:pPr>
      <w:r w:rsidRPr="00124328">
        <w:rPr>
          <w:rStyle w:val="SubtleEmphasis"/>
          <w:i w:val="0"/>
          <w:iCs w:val="0"/>
          <w:color w:val="auto"/>
        </w:rPr>
        <w:tab/>
        <w:t xml:space="preserve">01 </w:t>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ABS is off</w:t>
      </w:r>
      <w:r w:rsidRPr="00124328">
        <w:rPr>
          <w:rStyle w:val="SubtleEmphasis"/>
          <w:i w:val="0"/>
          <w:iCs w:val="0"/>
          <w:color w:val="auto"/>
        </w:rPr>
        <w:tab/>
      </w:r>
      <w:r w:rsidRPr="00124328">
        <w:rPr>
          <w:rStyle w:val="SubtleEmphasis"/>
          <w:i w:val="0"/>
          <w:iCs w:val="0"/>
          <w:color w:val="auto"/>
        </w:rPr>
        <w:tab/>
      </w:r>
      <w:r w:rsidRPr="00124328">
        <w:rPr>
          <w:rStyle w:val="SubtleEmphasis"/>
          <w:i w:val="0"/>
          <w:iCs w:val="0"/>
          <w:color w:val="auto"/>
        </w:rPr>
        <w:tab/>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 xml:space="preserve">ABS is available but in the off position </w:t>
      </w:r>
    </w:p>
    <w:p w:rsidR="00944A64" w:rsidRPr="00124328" w:rsidRDefault="00944A64" w:rsidP="00493720">
      <w:pPr>
        <w:rPr>
          <w:rStyle w:val="SubtleEmphasis"/>
          <w:i w:val="0"/>
          <w:iCs w:val="0"/>
          <w:color w:val="auto"/>
        </w:rPr>
      </w:pPr>
      <w:r w:rsidRPr="00124328">
        <w:rPr>
          <w:rStyle w:val="SubtleEmphasis"/>
          <w:i w:val="0"/>
          <w:iCs w:val="0"/>
          <w:color w:val="auto"/>
        </w:rPr>
        <w:tab/>
        <w:t>10</w:t>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ABS is on</w:t>
      </w:r>
      <w:r w:rsidRPr="00124328">
        <w:rPr>
          <w:rStyle w:val="SubtleEmphasis"/>
          <w:i w:val="0"/>
          <w:iCs w:val="0"/>
          <w:color w:val="auto"/>
        </w:rPr>
        <w:tab/>
      </w:r>
      <w:r w:rsidRPr="00124328">
        <w:rPr>
          <w:rStyle w:val="SubtleEmphasis"/>
          <w:i w:val="0"/>
          <w:iCs w:val="0"/>
          <w:color w:val="auto"/>
        </w:rPr>
        <w:tab/>
      </w:r>
      <w:r w:rsidRPr="00124328">
        <w:rPr>
          <w:rStyle w:val="SubtleEmphasis"/>
          <w:i w:val="0"/>
          <w:iCs w:val="0"/>
          <w:color w:val="auto"/>
        </w:rPr>
        <w:tab/>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ABS is on but not engaged</w:t>
      </w:r>
    </w:p>
    <w:p w:rsidR="00944A64" w:rsidRPr="00124328" w:rsidRDefault="00944A64" w:rsidP="00493720">
      <w:pPr>
        <w:rPr>
          <w:rStyle w:val="SubtleEmphasis"/>
          <w:i w:val="0"/>
          <w:iCs w:val="0"/>
          <w:color w:val="auto"/>
        </w:rPr>
      </w:pPr>
      <w:r w:rsidRPr="00124328">
        <w:rPr>
          <w:rStyle w:val="SubtleEmphasis"/>
          <w:i w:val="0"/>
          <w:iCs w:val="0"/>
          <w:color w:val="auto"/>
        </w:rPr>
        <w:tab/>
        <w:t>11</w:t>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ABS is engaged</w:t>
      </w:r>
      <w:r w:rsidRPr="00124328">
        <w:rPr>
          <w:rStyle w:val="SubtleEmphasis"/>
          <w:i w:val="0"/>
          <w:iCs w:val="0"/>
          <w:color w:val="auto"/>
        </w:rPr>
        <w:tab/>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ABS is on and engaged</w:t>
      </w:r>
    </w:p>
    <w:p w:rsidR="00944A64" w:rsidRPr="00124328" w:rsidRDefault="00944A64" w:rsidP="00C40AC2">
      <w:pPr>
        <w:rPr>
          <w:rStyle w:val="SubtleEmphasis"/>
          <w:i w:val="0"/>
          <w:iCs w:val="0"/>
          <w:color w:val="auto"/>
        </w:rPr>
      </w:pPr>
    </w:p>
    <w:p w:rsidR="00944A64" w:rsidRPr="00124328" w:rsidRDefault="00944A64" w:rsidP="00C40AC2">
      <w:pPr>
        <w:rPr>
          <w:rStyle w:val="SubtleEmphasis"/>
          <w:i w:val="0"/>
          <w:iCs w:val="0"/>
          <w:color w:val="auto"/>
        </w:rPr>
      </w:pPr>
      <w:r w:rsidRPr="00124328">
        <w:rPr>
          <w:rStyle w:val="SubtleEmphasis"/>
          <w:i w:val="0"/>
          <w:iCs w:val="0"/>
          <w:color w:val="auto"/>
        </w:rPr>
        <w:t>The next two bits (00</w:t>
      </w:r>
      <w:r w:rsidRPr="00124328">
        <w:rPr>
          <w:rStyle w:val="SubtleEmphasis"/>
          <w:b/>
          <w:i w:val="0"/>
          <w:iCs w:val="0"/>
          <w:color w:val="auto"/>
          <w:u w:val="single"/>
        </w:rPr>
        <w:t>00</w:t>
      </w:r>
      <w:r w:rsidRPr="00124328">
        <w:rPr>
          <w:rStyle w:val="SubtleEmphasis"/>
          <w:i w:val="0"/>
          <w:iCs w:val="0"/>
          <w:color w:val="auto"/>
        </w:rPr>
        <w:t>0000) pertain to state of the vehicle’s stability control unit (SCU), with the following permutations:</w:t>
      </w:r>
    </w:p>
    <w:p w:rsidR="00944A64" w:rsidRPr="00124328" w:rsidRDefault="00944A64" w:rsidP="00C40AC2">
      <w:pPr>
        <w:rPr>
          <w:rStyle w:val="SubtleEmphasis"/>
          <w:i w:val="0"/>
          <w:iCs w:val="0"/>
          <w:color w:val="auto"/>
        </w:rPr>
      </w:pPr>
    </w:p>
    <w:p w:rsidR="00944A64" w:rsidRPr="00124328" w:rsidRDefault="00944A64" w:rsidP="00493720">
      <w:pPr>
        <w:ind w:left="360"/>
        <w:rPr>
          <w:rStyle w:val="SubtleEmphasis"/>
          <w:i w:val="0"/>
          <w:iCs w:val="0"/>
          <w:color w:val="auto"/>
        </w:rPr>
      </w:pPr>
      <w:r w:rsidRPr="00124328">
        <w:rPr>
          <w:rStyle w:val="SubtleEmphasis"/>
          <w:i w:val="0"/>
          <w:iCs w:val="0"/>
          <w:color w:val="auto"/>
        </w:rPr>
        <w:t>00</w:t>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SCU is unavailable</w:t>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a vehicle is not equipped with a SCU/SCU is unavailable</w:t>
      </w:r>
    </w:p>
    <w:p w:rsidR="00944A64" w:rsidRPr="00124328" w:rsidRDefault="00944A64" w:rsidP="00493720">
      <w:pPr>
        <w:rPr>
          <w:rStyle w:val="SubtleEmphasis"/>
          <w:i w:val="0"/>
          <w:iCs w:val="0"/>
          <w:color w:val="auto"/>
        </w:rPr>
      </w:pPr>
      <w:r w:rsidRPr="00124328">
        <w:rPr>
          <w:rStyle w:val="SubtleEmphasis"/>
          <w:i w:val="0"/>
          <w:iCs w:val="0"/>
          <w:color w:val="auto"/>
        </w:rPr>
        <w:tab/>
        <w:t xml:space="preserve">01 </w:t>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SCU is off</w:t>
      </w:r>
      <w:r w:rsidRPr="00124328">
        <w:rPr>
          <w:rStyle w:val="SubtleEmphasis"/>
          <w:i w:val="0"/>
          <w:iCs w:val="0"/>
          <w:color w:val="auto"/>
        </w:rPr>
        <w:tab/>
      </w:r>
      <w:r w:rsidRPr="00124328">
        <w:rPr>
          <w:rStyle w:val="SubtleEmphasis"/>
          <w:i w:val="0"/>
          <w:iCs w:val="0"/>
          <w:color w:val="auto"/>
        </w:rPr>
        <w:tab/>
      </w:r>
      <w:r w:rsidRPr="00124328">
        <w:rPr>
          <w:rStyle w:val="SubtleEmphasis"/>
          <w:i w:val="0"/>
          <w:iCs w:val="0"/>
          <w:color w:val="auto"/>
        </w:rPr>
        <w:tab/>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 xml:space="preserve">ABS is in the off position </w:t>
      </w:r>
    </w:p>
    <w:p w:rsidR="00944A64" w:rsidRPr="00124328" w:rsidRDefault="00944A64" w:rsidP="00493720">
      <w:pPr>
        <w:rPr>
          <w:rStyle w:val="SubtleEmphasis"/>
          <w:i w:val="0"/>
          <w:iCs w:val="0"/>
          <w:color w:val="auto"/>
        </w:rPr>
      </w:pPr>
      <w:r w:rsidRPr="00124328">
        <w:rPr>
          <w:rStyle w:val="SubtleEmphasis"/>
          <w:i w:val="0"/>
          <w:iCs w:val="0"/>
          <w:color w:val="auto"/>
        </w:rPr>
        <w:tab/>
        <w:t>10</w:t>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SCU is on</w:t>
      </w:r>
      <w:r w:rsidRPr="00124328">
        <w:rPr>
          <w:rStyle w:val="SubtleEmphasis"/>
          <w:i w:val="0"/>
          <w:iCs w:val="0"/>
          <w:color w:val="auto"/>
        </w:rPr>
        <w:tab/>
      </w:r>
      <w:r w:rsidRPr="00124328">
        <w:rPr>
          <w:rStyle w:val="SubtleEmphasis"/>
          <w:i w:val="0"/>
          <w:iCs w:val="0"/>
          <w:color w:val="auto"/>
        </w:rPr>
        <w:tab/>
      </w:r>
      <w:r w:rsidRPr="00124328">
        <w:rPr>
          <w:rStyle w:val="SubtleEmphasis"/>
          <w:i w:val="0"/>
          <w:iCs w:val="0"/>
          <w:color w:val="auto"/>
        </w:rPr>
        <w:tab/>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ABS is on or engaged</w:t>
      </w:r>
    </w:p>
    <w:p w:rsidR="00944A64" w:rsidRPr="00124328" w:rsidRDefault="00944A64" w:rsidP="00493720">
      <w:pPr>
        <w:rPr>
          <w:rStyle w:val="SubtleEmphasis"/>
          <w:i w:val="0"/>
          <w:iCs w:val="0"/>
          <w:color w:val="auto"/>
        </w:rPr>
      </w:pPr>
    </w:p>
    <w:p w:rsidR="00944A64" w:rsidRPr="00124328" w:rsidRDefault="00944A64" w:rsidP="00493720">
      <w:r w:rsidRPr="00124328">
        <w:rPr>
          <w:rStyle w:val="SubtleEmphasis"/>
          <w:i w:val="0"/>
          <w:iCs w:val="0"/>
          <w:color w:val="auto"/>
        </w:rPr>
        <w:t>Bits five and six (0000</w:t>
      </w:r>
      <w:r w:rsidRPr="00124328">
        <w:rPr>
          <w:rStyle w:val="SubtleEmphasis"/>
          <w:b/>
          <w:i w:val="0"/>
          <w:iCs w:val="0"/>
          <w:color w:val="auto"/>
          <w:u w:val="single"/>
        </w:rPr>
        <w:t>00</w:t>
      </w:r>
      <w:r w:rsidRPr="00124328">
        <w:rPr>
          <w:rStyle w:val="SubtleEmphasis"/>
          <w:i w:val="0"/>
          <w:iCs w:val="0"/>
          <w:color w:val="auto"/>
        </w:rPr>
        <w:t xml:space="preserve">00) communicates whether </w:t>
      </w:r>
      <w:r w:rsidRPr="00124328">
        <w:rPr>
          <w:rStyle w:val="SubtleEmphasis"/>
          <w:iCs w:val="0"/>
          <w:color w:val="auto"/>
        </w:rPr>
        <w:t xml:space="preserve">BrakeBoost </w:t>
      </w:r>
      <w:r w:rsidRPr="00124328">
        <w:t xml:space="preserve">in being applied. </w:t>
      </w:r>
      <w:r w:rsidRPr="00124328">
        <w:rPr>
          <w:i/>
        </w:rPr>
        <w:t xml:space="preserve">BrakeBoost </w:t>
      </w:r>
      <w:r w:rsidRPr="00124328">
        <w:t xml:space="preserve">is a part of a system that detects the potential of a situation in which maximum brake power will be required and pre-charges the brake system even before the driver depresses the brake pedal. The application of the </w:t>
      </w:r>
      <w:r w:rsidRPr="00124328">
        <w:rPr>
          <w:i/>
        </w:rPr>
        <w:t>BrakeBoost</w:t>
      </w:r>
      <w:r w:rsidRPr="00124328">
        <w:t xml:space="preserve"> indicates a situation that warrants emergency braking. Note, not all vehicles are equipped with </w:t>
      </w:r>
      <w:r w:rsidRPr="00124328">
        <w:rPr>
          <w:i/>
        </w:rPr>
        <w:t>BrakeBoost</w:t>
      </w:r>
      <w:r w:rsidRPr="00124328">
        <w:t xml:space="preserve"> capability. The meaning associated with the permutations of the fifth and sixth bits are as follows:</w:t>
      </w:r>
    </w:p>
    <w:p w:rsidR="00944A64" w:rsidRPr="00124328" w:rsidRDefault="00944A64" w:rsidP="00493720"/>
    <w:p w:rsidR="00944A64" w:rsidRPr="00124328" w:rsidRDefault="00944A64" w:rsidP="001C3272">
      <w:pPr>
        <w:ind w:left="360"/>
        <w:rPr>
          <w:rStyle w:val="SubtleEmphasis"/>
          <w:i w:val="0"/>
          <w:iCs w:val="0"/>
          <w:color w:val="auto"/>
        </w:rPr>
      </w:pPr>
      <w:r w:rsidRPr="00124328">
        <w:rPr>
          <w:rStyle w:val="SubtleEmphasis"/>
          <w:i w:val="0"/>
          <w:iCs w:val="0"/>
          <w:color w:val="auto"/>
        </w:rPr>
        <w:t>00</w:t>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BB is unavailable</w:t>
      </w:r>
      <w:r w:rsidRPr="00124328">
        <w:rPr>
          <w:rStyle w:val="SubtleEmphasis"/>
          <w:i w:val="0"/>
          <w:iCs w:val="0"/>
          <w:color w:val="auto"/>
        </w:rPr>
        <w:tab/>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a vehicle is not equipped with a BB/BB is unavailable</w:t>
      </w:r>
    </w:p>
    <w:p w:rsidR="00944A64" w:rsidRPr="00124328" w:rsidRDefault="00944A64" w:rsidP="001C3272">
      <w:pPr>
        <w:rPr>
          <w:rStyle w:val="SubtleEmphasis"/>
          <w:i w:val="0"/>
          <w:iCs w:val="0"/>
          <w:color w:val="auto"/>
        </w:rPr>
      </w:pPr>
      <w:r w:rsidRPr="00124328">
        <w:rPr>
          <w:rStyle w:val="SubtleEmphasis"/>
          <w:i w:val="0"/>
          <w:iCs w:val="0"/>
          <w:color w:val="auto"/>
        </w:rPr>
        <w:tab/>
        <w:t xml:space="preserve">01 </w:t>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BB is off</w:t>
      </w:r>
      <w:r w:rsidRPr="00124328">
        <w:rPr>
          <w:rStyle w:val="SubtleEmphasis"/>
          <w:i w:val="0"/>
          <w:iCs w:val="0"/>
          <w:color w:val="auto"/>
        </w:rPr>
        <w:tab/>
      </w:r>
      <w:r w:rsidRPr="00124328">
        <w:rPr>
          <w:rStyle w:val="SubtleEmphasis"/>
          <w:i w:val="0"/>
          <w:iCs w:val="0"/>
          <w:color w:val="auto"/>
        </w:rPr>
        <w:tab/>
      </w:r>
      <w:r w:rsidRPr="00124328">
        <w:rPr>
          <w:rStyle w:val="SubtleEmphasis"/>
          <w:i w:val="0"/>
          <w:iCs w:val="0"/>
          <w:color w:val="auto"/>
        </w:rPr>
        <w:tab/>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 xml:space="preserve">BB is in the off position </w:t>
      </w:r>
    </w:p>
    <w:p w:rsidR="00944A64" w:rsidRPr="00124328" w:rsidRDefault="00944A64" w:rsidP="00493720">
      <w:pPr>
        <w:rPr>
          <w:rStyle w:val="SubtleEmphasis"/>
          <w:i w:val="0"/>
          <w:iCs w:val="0"/>
          <w:color w:val="auto"/>
        </w:rPr>
      </w:pPr>
      <w:r w:rsidRPr="00124328">
        <w:rPr>
          <w:rStyle w:val="SubtleEmphasis"/>
          <w:i w:val="0"/>
          <w:iCs w:val="0"/>
          <w:color w:val="auto"/>
        </w:rPr>
        <w:tab/>
        <w:t>10</w:t>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BB is on</w:t>
      </w:r>
      <w:r w:rsidRPr="00124328">
        <w:rPr>
          <w:rStyle w:val="SubtleEmphasis"/>
          <w:i w:val="0"/>
          <w:iCs w:val="0"/>
          <w:color w:val="auto"/>
        </w:rPr>
        <w:tab/>
      </w:r>
      <w:r w:rsidRPr="00124328">
        <w:rPr>
          <w:rStyle w:val="SubtleEmphasis"/>
          <w:i w:val="0"/>
          <w:iCs w:val="0"/>
          <w:color w:val="auto"/>
        </w:rPr>
        <w:tab/>
      </w:r>
      <w:r w:rsidRPr="00124328">
        <w:rPr>
          <w:rStyle w:val="SubtleEmphasis"/>
          <w:i w:val="0"/>
          <w:iCs w:val="0"/>
          <w:color w:val="auto"/>
        </w:rPr>
        <w:tab/>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 xml:space="preserve">BB is on/is being applied </w:t>
      </w:r>
    </w:p>
    <w:p w:rsidR="00944A64" w:rsidRPr="00124328" w:rsidRDefault="00944A64" w:rsidP="00493720">
      <w:pPr>
        <w:rPr>
          <w:rStyle w:val="SubtleEmphasis"/>
          <w:i w:val="0"/>
          <w:iCs w:val="0"/>
          <w:color w:val="auto"/>
        </w:rPr>
      </w:pPr>
    </w:p>
    <w:p w:rsidR="00944A64" w:rsidRPr="00124328" w:rsidRDefault="00944A64" w:rsidP="00493720">
      <w:r w:rsidRPr="00124328">
        <w:t>The last two bits of the 8-</w:t>
      </w:r>
      <w:r w:rsidR="009459C8" w:rsidRPr="00124328">
        <w:t xml:space="preserve">bit </w:t>
      </w:r>
      <w:r w:rsidRPr="00124328">
        <w:t>string (000000</w:t>
      </w:r>
      <w:r w:rsidRPr="00124328">
        <w:rPr>
          <w:b/>
          <w:u w:val="single"/>
        </w:rPr>
        <w:t>00</w:t>
      </w:r>
      <w:r w:rsidRPr="00124328">
        <w:t xml:space="preserve">) for the </w:t>
      </w:r>
      <w:r w:rsidRPr="00124328">
        <w:rPr>
          <w:i/>
        </w:rPr>
        <w:t xml:space="preserve">BrakeByteEvents </w:t>
      </w:r>
      <w:r w:rsidRPr="00124328">
        <w:t xml:space="preserve">file present the state of the auxiliary brake system. The auxiliary brake system is often called </w:t>
      </w:r>
      <w:r w:rsidR="001744B3" w:rsidRPr="00124328">
        <w:t xml:space="preserve">the </w:t>
      </w:r>
      <w:r w:rsidRPr="00124328">
        <w:rPr>
          <w:i/>
        </w:rPr>
        <w:t xml:space="preserve">parking </w:t>
      </w:r>
      <w:r w:rsidR="00E93BA5" w:rsidRPr="00124328">
        <w:rPr>
          <w:i/>
        </w:rPr>
        <w:t>brake</w:t>
      </w:r>
      <w:r w:rsidRPr="00124328">
        <w:t>. The permutations of these two bits are presented below:</w:t>
      </w:r>
    </w:p>
    <w:p w:rsidR="00944A64" w:rsidRPr="00124328" w:rsidRDefault="00944A64" w:rsidP="00493720"/>
    <w:p w:rsidR="00944A64" w:rsidRPr="00124328" w:rsidRDefault="00944A64" w:rsidP="005D6086">
      <w:pPr>
        <w:ind w:left="360"/>
        <w:rPr>
          <w:rStyle w:val="SubtleEmphasis"/>
          <w:i w:val="0"/>
          <w:iCs w:val="0"/>
          <w:color w:val="auto"/>
        </w:rPr>
      </w:pPr>
      <w:r w:rsidRPr="00124328">
        <w:rPr>
          <w:rStyle w:val="SubtleEmphasis"/>
          <w:i w:val="0"/>
          <w:iCs w:val="0"/>
          <w:color w:val="auto"/>
        </w:rPr>
        <w:t>00</w:t>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AuxB is unavailable</w:t>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vehicle is not equipped with AuxB/AuxB is unavailable</w:t>
      </w:r>
    </w:p>
    <w:p w:rsidR="00944A64" w:rsidRPr="00124328" w:rsidRDefault="00944A64" w:rsidP="005D6086">
      <w:pPr>
        <w:rPr>
          <w:rStyle w:val="SubtleEmphasis"/>
          <w:i w:val="0"/>
          <w:iCs w:val="0"/>
          <w:color w:val="auto"/>
        </w:rPr>
      </w:pPr>
      <w:r w:rsidRPr="00124328">
        <w:rPr>
          <w:rStyle w:val="SubtleEmphasis"/>
          <w:i w:val="0"/>
          <w:iCs w:val="0"/>
          <w:color w:val="auto"/>
        </w:rPr>
        <w:tab/>
        <w:t xml:space="preserve">01 </w:t>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AuxB is off</w:t>
      </w:r>
      <w:r w:rsidRPr="00124328">
        <w:rPr>
          <w:rStyle w:val="SubtleEmphasis"/>
          <w:i w:val="0"/>
          <w:iCs w:val="0"/>
          <w:color w:val="auto"/>
        </w:rPr>
        <w:tab/>
      </w:r>
      <w:r w:rsidRPr="00124328">
        <w:rPr>
          <w:rStyle w:val="SubtleEmphasis"/>
          <w:i w:val="0"/>
          <w:iCs w:val="0"/>
          <w:color w:val="auto"/>
        </w:rPr>
        <w:tab/>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 xml:space="preserve">AuxB is in the off position </w:t>
      </w:r>
    </w:p>
    <w:p w:rsidR="00944A64" w:rsidRPr="00124328" w:rsidRDefault="00944A64" w:rsidP="005D6086">
      <w:pPr>
        <w:rPr>
          <w:rStyle w:val="SubtleEmphasis"/>
          <w:i w:val="0"/>
          <w:iCs w:val="0"/>
          <w:color w:val="auto"/>
        </w:rPr>
      </w:pPr>
      <w:r w:rsidRPr="00124328">
        <w:rPr>
          <w:rStyle w:val="SubtleEmphasis"/>
          <w:i w:val="0"/>
          <w:iCs w:val="0"/>
          <w:color w:val="auto"/>
        </w:rPr>
        <w:tab/>
        <w:t>10</w:t>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AusB is on</w:t>
      </w:r>
      <w:r w:rsidRPr="00124328">
        <w:rPr>
          <w:rStyle w:val="SubtleEmphasis"/>
          <w:i w:val="0"/>
          <w:iCs w:val="0"/>
          <w:color w:val="auto"/>
        </w:rPr>
        <w:tab/>
      </w:r>
      <w:r w:rsidRPr="00124328">
        <w:rPr>
          <w:rStyle w:val="SubtleEmphasis"/>
          <w:i w:val="0"/>
          <w:iCs w:val="0"/>
          <w:color w:val="auto"/>
        </w:rPr>
        <w:tab/>
      </w:r>
      <w:r w:rsidRPr="00124328">
        <w:rPr>
          <w:rStyle w:val="SubtleEmphasis"/>
          <w:i w:val="0"/>
          <w:iCs w:val="0"/>
          <w:color w:val="auto"/>
        </w:rPr>
        <w:tab/>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AuxB is on/active</w:t>
      </w:r>
    </w:p>
    <w:p w:rsidR="00944A64" w:rsidRPr="00124328" w:rsidRDefault="00944A64" w:rsidP="005D6086">
      <w:pPr>
        <w:rPr>
          <w:rStyle w:val="SubtleEmphasis"/>
          <w:i w:val="0"/>
          <w:iCs w:val="0"/>
          <w:color w:val="auto"/>
        </w:rPr>
      </w:pPr>
      <w:r w:rsidRPr="00124328">
        <w:tab/>
      </w:r>
      <w:r w:rsidRPr="00124328">
        <w:rPr>
          <w:rStyle w:val="SubtleEmphasis"/>
          <w:i w:val="0"/>
          <w:iCs w:val="0"/>
          <w:color w:val="auto"/>
        </w:rPr>
        <w:t>11</w:t>
      </w:r>
      <w:r w:rsidRPr="00124328">
        <w:rPr>
          <w:rStyle w:val="SubtleEmphasis"/>
          <w:i w:val="0"/>
          <w:iCs w:val="0"/>
          <w:color w:val="auto"/>
        </w:rPr>
        <w:tab/>
      </w:r>
      <w:r w:rsidR="001744B3" w:rsidRPr="00124328">
        <w:rPr>
          <w:rStyle w:val="SubtleEmphasis"/>
          <w:i w:val="0"/>
          <w:iCs w:val="0"/>
          <w:color w:val="auto"/>
        </w:rPr>
        <w:t>–</w:t>
      </w:r>
      <w:r w:rsidRPr="00124328">
        <w:rPr>
          <w:rStyle w:val="SubtleEmphasis"/>
          <w:i w:val="0"/>
          <w:iCs w:val="0"/>
          <w:color w:val="auto"/>
        </w:rPr>
        <w:tab/>
        <w:t xml:space="preserve">BB is reserved </w:t>
      </w:r>
    </w:p>
    <w:p w:rsidR="00944A64" w:rsidRPr="00124328" w:rsidRDefault="00944A64" w:rsidP="00493720"/>
    <w:p w:rsidR="00944A64" w:rsidRPr="00124328" w:rsidRDefault="00944A64" w:rsidP="00493720">
      <w:r w:rsidRPr="00124328">
        <w:t>As an example, if the entry in the “Value” field of the BrakeByte2Events file is 144, its 8</w:t>
      </w:r>
      <w:r w:rsidR="009459C8" w:rsidRPr="00124328">
        <w:t>-</w:t>
      </w:r>
      <w:r w:rsidRPr="00124328">
        <w:t>bit string is 10010000. This means that the vehicle</w:t>
      </w:r>
      <w:r w:rsidR="009459C8" w:rsidRPr="00124328">
        <w:t>’</w:t>
      </w:r>
      <w:r w:rsidRPr="00124328">
        <w:t xml:space="preserve">s ABS is on but not engaged, the SCU is in the off position, and both the vehicle’s brake boost and auxiliary brake </w:t>
      </w:r>
      <w:r w:rsidR="009459C8" w:rsidRPr="00124328">
        <w:t>are</w:t>
      </w:r>
      <w:r w:rsidRPr="00124328">
        <w:t xml:space="preserve"> either not available and/or the vehicle is not equipped with these features. </w:t>
      </w:r>
    </w:p>
    <w:p w:rsidR="00944A64" w:rsidRPr="00124328" w:rsidRDefault="00944A64" w:rsidP="00C40AC2">
      <w:pPr>
        <w:rPr>
          <w:rStyle w:val="SubtleEmphasis"/>
          <w:i w:val="0"/>
          <w:iCs w:val="0"/>
          <w:color w:val="auto"/>
        </w:rPr>
      </w:pPr>
    </w:p>
    <w:p w:rsidR="00944A64" w:rsidRDefault="00772B09" w:rsidP="00C40AC2">
      <w:pPr>
        <w:rPr>
          <w:rStyle w:val="SubtleEmphasis"/>
          <w:i w:val="0"/>
          <w:iCs w:val="0"/>
          <w:color w:val="auto"/>
        </w:rPr>
      </w:pPr>
      <w:r>
        <w:rPr>
          <w:rStyle w:val="SubtleEmphasis"/>
          <w:i w:val="0"/>
          <w:iCs w:val="0"/>
          <w:color w:val="auto"/>
        </w:rPr>
        <w:fldChar w:fldCharType="begin"/>
      </w:r>
      <w:r w:rsidR="00944A64">
        <w:rPr>
          <w:rStyle w:val="SubtleEmphasis"/>
          <w:i w:val="0"/>
          <w:iCs w:val="0"/>
          <w:color w:val="auto"/>
        </w:rPr>
        <w:instrText xml:space="preserve"> REF _Ref353863663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44</w:t>
      </w:r>
      <w:r>
        <w:rPr>
          <w:rStyle w:val="SubtleEmphasis"/>
          <w:i w:val="0"/>
          <w:iCs w:val="0"/>
          <w:color w:val="auto"/>
        </w:rPr>
        <w:fldChar w:fldCharType="end"/>
      </w:r>
      <w:r w:rsidR="00944A64" w:rsidRPr="00962B2D">
        <w:rPr>
          <w:rStyle w:val="SubtleEmphasis"/>
          <w:i w:val="0"/>
          <w:iCs w:val="0"/>
          <w:color w:val="auto"/>
        </w:rPr>
        <w:t xml:space="preserve"> provides a </w:t>
      </w:r>
      <w:r w:rsidR="00944A64">
        <w:rPr>
          <w:rStyle w:val="SubtleEmphasis"/>
          <w:i w:val="0"/>
          <w:iCs w:val="0"/>
          <w:color w:val="auto"/>
        </w:rPr>
        <w:t>10-</w:t>
      </w:r>
      <w:r w:rsidR="00944A64" w:rsidRPr="00962B2D">
        <w:rPr>
          <w:rStyle w:val="SubtleEmphasis"/>
          <w:i w:val="0"/>
          <w:iCs w:val="0"/>
          <w:color w:val="auto"/>
        </w:rPr>
        <w:t xml:space="preserve">record sample from the </w:t>
      </w:r>
      <w:r w:rsidR="00944A64">
        <w:rPr>
          <w:rStyle w:val="SubtleEmphasis"/>
          <w:iCs w:val="0"/>
          <w:color w:val="auto"/>
        </w:rPr>
        <w:t>BrakeByte2</w:t>
      </w:r>
      <w:r w:rsidR="00944A64" w:rsidRPr="00962B2D">
        <w:rPr>
          <w:rStyle w:val="SubtleEmphasis"/>
          <w:iCs w:val="0"/>
          <w:color w:val="auto"/>
        </w:rPr>
        <w:t>Events</w:t>
      </w:r>
      <w:r w:rsidR="00944A64" w:rsidRPr="00962B2D">
        <w:rPr>
          <w:rStyle w:val="SubtleEmphasis"/>
          <w:i w:val="0"/>
          <w:iCs w:val="0"/>
          <w:color w:val="auto"/>
        </w:rPr>
        <w:t xml:space="preserve"> file.</w:t>
      </w:r>
    </w:p>
    <w:p w:rsidR="00944A64" w:rsidRDefault="00944A64" w:rsidP="00C40AC2">
      <w:pPr>
        <w:rPr>
          <w:rStyle w:val="SubtleEmphasis"/>
          <w:i w:val="0"/>
          <w:iCs w:val="0"/>
          <w:color w:val="auto"/>
        </w:rPr>
      </w:pPr>
    </w:p>
    <w:p w:rsidR="00775CFF" w:rsidRDefault="00775CFF" w:rsidP="00C40AC2">
      <w:pPr>
        <w:rPr>
          <w:rStyle w:val="SubtleEmphasis"/>
          <w:i w:val="0"/>
          <w:iCs w:val="0"/>
          <w:color w:val="auto"/>
        </w:rPr>
      </w:pPr>
    </w:p>
    <w:p w:rsidR="00775CFF" w:rsidRDefault="00775CFF" w:rsidP="00C40AC2">
      <w:pPr>
        <w:rPr>
          <w:rStyle w:val="SubtleEmphasis"/>
          <w:i w:val="0"/>
          <w:iCs w:val="0"/>
          <w:color w:val="auto"/>
        </w:rPr>
      </w:pPr>
    </w:p>
    <w:p w:rsidR="00775CFF" w:rsidRDefault="00775CFF" w:rsidP="00C40AC2">
      <w:pPr>
        <w:rPr>
          <w:rStyle w:val="SubtleEmphasis"/>
          <w:i w:val="0"/>
          <w:iCs w:val="0"/>
          <w:color w:val="auto"/>
        </w:rPr>
      </w:pPr>
    </w:p>
    <w:p w:rsidR="00775CFF" w:rsidRDefault="00775CFF" w:rsidP="00C40AC2">
      <w:pPr>
        <w:rPr>
          <w:rStyle w:val="SubtleEmphasis"/>
          <w:i w:val="0"/>
          <w:iCs w:val="0"/>
          <w:color w:val="auto"/>
        </w:rPr>
      </w:pPr>
    </w:p>
    <w:p w:rsidR="00775CFF" w:rsidRDefault="00775CFF" w:rsidP="00C40AC2">
      <w:pPr>
        <w:rPr>
          <w:rStyle w:val="SubtleEmphasis"/>
          <w:i w:val="0"/>
          <w:iCs w:val="0"/>
          <w:color w:val="auto"/>
        </w:rPr>
      </w:pPr>
    </w:p>
    <w:p w:rsidR="00944A64" w:rsidRDefault="00944A64" w:rsidP="00C40AC2">
      <w:pPr>
        <w:pStyle w:val="Caption"/>
        <w:rPr>
          <w:rStyle w:val="SubtleEmphasis"/>
          <w:i/>
          <w:iCs w:val="0"/>
          <w:color w:val="auto"/>
        </w:rPr>
      </w:pPr>
      <w:bookmarkStart w:id="425" w:name="_Ref353863663"/>
      <w:bookmarkStart w:id="426" w:name="_Toc433422679"/>
      <w:r>
        <w:t xml:space="preserve">Table </w:t>
      </w:r>
      <w:r w:rsidR="00772B09">
        <w:fldChar w:fldCharType="begin"/>
      </w:r>
      <w:r w:rsidR="0038212E">
        <w:instrText xml:space="preserve"> SEQ Table \* ARABIC </w:instrText>
      </w:r>
      <w:r w:rsidR="00772B09">
        <w:fldChar w:fldCharType="separate"/>
      </w:r>
      <w:r w:rsidR="00C122F8">
        <w:rPr>
          <w:noProof/>
        </w:rPr>
        <w:t>44</w:t>
      </w:r>
      <w:r w:rsidR="00772B09">
        <w:rPr>
          <w:noProof/>
        </w:rPr>
        <w:fldChar w:fldCharType="end"/>
      </w:r>
      <w:bookmarkEnd w:id="425"/>
      <w:r>
        <w:t>: Sample Records for the BrakeByte2</w:t>
      </w:r>
      <w:r w:rsidRPr="00962B2D">
        <w:t xml:space="preserve">Events </w:t>
      </w:r>
      <w:r>
        <w:t>File</w:t>
      </w:r>
      <w:bookmarkEnd w:id="426"/>
    </w:p>
    <w:tbl>
      <w:tblPr>
        <w:tblW w:w="686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28"/>
        <w:gridCol w:w="960"/>
        <w:gridCol w:w="1016"/>
        <w:gridCol w:w="1448"/>
        <w:gridCol w:w="1448"/>
        <w:gridCol w:w="960"/>
      </w:tblGrid>
      <w:tr w:rsidR="00944A64" w:rsidRPr="00EC7C8F" w:rsidTr="003544BA">
        <w:trPr>
          <w:trHeight w:val="20"/>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C6223A">
            <w:pPr>
              <w:rPr>
                <w:rFonts w:ascii="Arial Narrow" w:hAnsi="Arial Narrow" w:cs="Calibri"/>
                <w:b/>
                <w:color w:val="000000"/>
                <w:sz w:val="18"/>
                <w:szCs w:val="18"/>
              </w:rPr>
            </w:pPr>
            <w:r w:rsidRPr="003544BA">
              <w:rPr>
                <w:rFonts w:ascii="Arial Narrow" w:hAnsi="Arial Narrow" w:cs="Calibri"/>
                <w:b/>
                <w:color w:val="000000"/>
                <w:sz w:val="18"/>
                <w:szCs w:val="18"/>
              </w:rPr>
              <w:t>RxDevice</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C6223A">
            <w:pPr>
              <w:rPr>
                <w:rFonts w:ascii="Arial Narrow" w:hAnsi="Arial Narrow" w:cs="Calibri"/>
                <w:b/>
                <w:color w:val="000000"/>
                <w:sz w:val="18"/>
                <w:szCs w:val="18"/>
              </w:rPr>
            </w:pPr>
            <w:r w:rsidRPr="003544BA">
              <w:rPr>
                <w:rFonts w:ascii="Arial Narrow" w:hAnsi="Arial Narrow" w:cs="Calibri"/>
                <w:b/>
                <w:color w:val="000000"/>
                <w:sz w:val="18"/>
                <w:szCs w:val="18"/>
              </w:rPr>
              <w:t>FileId</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C6223A">
            <w:pPr>
              <w:rPr>
                <w:rFonts w:ascii="Arial Narrow" w:hAnsi="Arial Narrow" w:cs="Calibri"/>
                <w:b/>
                <w:color w:val="000000"/>
                <w:sz w:val="18"/>
                <w:szCs w:val="18"/>
              </w:rPr>
            </w:pPr>
            <w:r w:rsidRPr="003544BA">
              <w:rPr>
                <w:rFonts w:ascii="Arial Narrow" w:hAnsi="Arial Narrow" w:cs="Calibri"/>
                <w:b/>
                <w:color w:val="000000"/>
                <w:sz w:val="18"/>
                <w:szCs w:val="18"/>
              </w:rPr>
              <w:t>TxDevice</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C6223A">
            <w:pPr>
              <w:rPr>
                <w:rFonts w:ascii="Arial Narrow" w:hAnsi="Arial Narrow" w:cs="Calibri"/>
                <w:b/>
                <w:color w:val="000000"/>
                <w:sz w:val="18"/>
                <w:szCs w:val="18"/>
              </w:rPr>
            </w:pPr>
            <w:r w:rsidRPr="003544BA">
              <w:rPr>
                <w:rFonts w:ascii="Arial Narrow" w:hAnsi="Arial Narrow" w:cs="Calibri"/>
                <w:b/>
                <w:color w:val="000000"/>
                <w:sz w:val="18"/>
                <w:szCs w:val="18"/>
              </w:rPr>
              <w:t>StartTime</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C6223A">
            <w:pPr>
              <w:rPr>
                <w:rFonts w:ascii="Arial Narrow" w:hAnsi="Arial Narrow" w:cs="Calibri"/>
                <w:b/>
                <w:color w:val="000000"/>
                <w:sz w:val="18"/>
                <w:szCs w:val="18"/>
              </w:rPr>
            </w:pPr>
            <w:r w:rsidRPr="003544BA">
              <w:rPr>
                <w:rFonts w:ascii="Arial Narrow" w:hAnsi="Arial Narrow" w:cs="Calibri"/>
                <w:b/>
                <w:color w:val="000000"/>
                <w:sz w:val="18"/>
                <w:szCs w:val="18"/>
              </w:rPr>
              <w:t>Endtime</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C6223A">
            <w:pPr>
              <w:rPr>
                <w:rFonts w:ascii="Arial Narrow" w:hAnsi="Arial Narrow" w:cs="Calibri"/>
                <w:b/>
                <w:color w:val="000000"/>
                <w:sz w:val="18"/>
                <w:szCs w:val="18"/>
              </w:rPr>
            </w:pPr>
            <w:r w:rsidRPr="003544BA">
              <w:rPr>
                <w:rFonts w:ascii="Arial Narrow" w:hAnsi="Arial Narrow" w:cs="Calibri"/>
                <w:b/>
                <w:color w:val="000000"/>
                <w:sz w:val="18"/>
                <w:szCs w:val="18"/>
              </w:rPr>
              <w:t>Value</w:t>
            </w:r>
          </w:p>
        </w:tc>
      </w:tr>
      <w:tr w:rsidR="00944A64" w:rsidRPr="00EC7C8F" w:rsidTr="003544BA">
        <w:trPr>
          <w:trHeight w:val="20"/>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278802340808876</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278802520009075</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144</w:t>
            </w:r>
          </w:p>
        </w:tc>
      </w:tr>
      <w:tr w:rsidR="00944A64" w:rsidRPr="00EC7C8F" w:rsidTr="003544BA">
        <w:trPr>
          <w:trHeight w:val="20"/>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13964</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278803558516008</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278804514215589</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144</w:t>
            </w:r>
          </w:p>
        </w:tc>
      </w:tr>
      <w:tr w:rsidR="00944A64" w:rsidRPr="00EC7C8F" w:rsidTr="003544BA">
        <w:trPr>
          <w:trHeight w:val="20"/>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13965</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278854062239425</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278855117939037</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144</w:t>
            </w:r>
          </w:p>
        </w:tc>
      </w:tr>
      <w:tr w:rsidR="00944A64" w:rsidRPr="00EC7C8F" w:rsidTr="003544BA">
        <w:trPr>
          <w:trHeight w:val="20"/>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13966</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278870906321203</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278871005121203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144</w:t>
            </w:r>
          </w:p>
        </w:tc>
      </w:tr>
      <w:tr w:rsidR="00944A64" w:rsidRPr="00EC7C8F" w:rsidTr="003544BA">
        <w:trPr>
          <w:trHeight w:val="20"/>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13967</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278872010004714</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278872100404846</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144</w:t>
            </w:r>
          </w:p>
        </w:tc>
      </w:tr>
      <w:tr w:rsidR="00944A64" w:rsidRPr="00EC7C8F" w:rsidTr="003544BA">
        <w:trPr>
          <w:trHeight w:val="20"/>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14568</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278799446199882</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278800288900170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144</w:t>
            </w:r>
          </w:p>
        </w:tc>
      </w:tr>
      <w:tr w:rsidR="00944A64" w:rsidRPr="00EC7C8F" w:rsidTr="003544BA">
        <w:trPr>
          <w:trHeight w:val="20"/>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14569</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278800952575137</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278801225474269</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144</w:t>
            </w:r>
          </w:p>
        </w:tc>
      </w:tr>
      <w:tr w:rsidR="00944A64" w:rsidRPr="00EC7C8F" w:rsidTr="003544BA">
        <w:trPr>
          <w:trHeight w:val="20"/>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14570</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278870852228655</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278871965128293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144</w:t>
            </w:r>
          </w:p>
        </w:tc>
      </w:tr>
      <w:tr w:rsidR="00944A64" w:rsidRPr="00EC7C8F" w:rsidTr="003544BA">
        <w:trPr>
          <w:trHeight w:val="20"/>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14571</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278873307709346</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278873906309349</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144</w:t>
            </w:r>
          </w:p>
        </w:tc>
      </w:tr>
    </w:tbl>
    <w:p w:rsidR="00944A64" w:rsidRDefault="00944A64" w:rsidP="00C40AC2">
      <w:pPr>
        <w:rPr>
          <w:rStyle w:val="SubtleEmphasis"/>
          <w:i w:val="0"/>
          <w:iCs w:val="0"/>
          <w:color w:val="auto"/>
        </w:rPr>
      </w:pPr>
    </w:p>
    <w:p w:rsidR="00944A64" w:rsidRDefault="00772B09" w:rsidP="00C40AC2">
      <w:pPr>
        <w:rPr>
          <w:rStyle w:val="SubtleEmphasis"/>
          <w:i w:val="0"/>
          <w:iCs w:val="0"/>
          <w:color w:val="auto"/>
        </w:rPr>
      </w:pPr>
      <w:r>
        <w:rPr>
          <w:rStyle w:val="SubtleEmphasis"/>
          <w:i w:val="0"/>
          <w:iCs w:val="0"/>
          <w:color w:val="auto"/>
        </w:rPr>
        <w:fldChar w:fldCharType="begin"/>
      </w:r>
      <w:r w:rsidR="00944A64">
        <w:rPr>
          <w:rStyle w:val="SubtleEmphasis"/>
          <w:i w:val="0"/>
          <w:iCs w:val="0"/>
          <w:color w:val="auto"/>
        </w:rPr>
        <w:instrText xml:space="preserve"> REF _Ref353863672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45</w:t>
      </w:r>
      <w:r>
        <w:rPr>
          <w:rStyle w:val="SubtleEmphasis"/>
          <w:i w:val="0"/>
          <w:iCs w:val="0"/>
          <w:color w:val="auto"/>
        </w:rPr>
        <w:fldChar w:fldCharType="end"/>
      </w:r>
      <w:r w:rsidR="00944A64">
        <w:rPr>
          <w:rStyle w:val="SubtleEmphasis"/>
          <w:i w:val="0"/>
          <w:iCs w:val="0"/>
          <w:color w:val="auto"/>
        </w:rPr>
        <w:t xml:space="preserve"> </w:t>
      </w:r>
      <w:r w:rsidR="00944A64" w:rsidRPr="00583250">
        <w:rPr>
          <w:rStyle w:val="SubtleEmphasis"/>
          <w:i w:val="0"/>
          <w:iCs w:val="0"/>
          <w:color w:val="auto"/>
        </w:rPr>
        <w:t xml:space="preserve">provides a few summary measures of the </w:t>
      </w:r>
      <w:r w:rsidR="00944A64">
        <w:rPr>
          <w:rStyle w:val="SubtleEmphasis"/>
          <w:iCs w:val="0"/>
          <w:color w:val="auto"/>
        </w:rPr>
        <w:t>BrakeBytes2Events</w:t>
      </w:r>
      <w:r w:rsidR="00944A64" w:rsidRPr="00583250">
        <w:rPr>
          <w:rStyle w:val="SubtleEmphasis"/>
          <w:i w:val="0"/>
          <w:iCs w:val="0"/>
          <w:color w:val="auto"/>
        </w:rPr>
        <w:t xml:space="preserve"> file </w:t>
      </w:r>
      <w:r w:rsidR="00944A64">
        <w:rPr>
          <w:rStyle w:val="SubtleEmphasis"/>
          <w:i w:val="0"/>
          <w:iCs w:val="0"/>
          <w:color w:val="auto"/>
        </w:rPr>
        <w:t xml:space="preserve">that was populated with data collected </w:t>
      </w:r>
      <w:r w:rsidR="00E93BA5">
        <w:rPr>
          <w:rStyle w:val="SubtleEmphasis"/>
          <w:i w:val="0"/>
          <w:iCs w:val="0"/>
          <w:color w:val="auto"/>
        </w:rPr>
        <w:t xml:space="preserve">on </w:t>
      </w:r>
      <w:r w:rsidR="009459C8">
        <w:rPr>
          <w:rStyle w:val="SubtleEmphasis"/>
          <w:i w:val="0"/>
          <w:iCs w:val="0"/>
          <w:color w:val="auto"/>
        </w:rPr>
        <w:t xml:space="preserve">November 1, </w:t>
      </w:r>
      <w:r w:rsidR="00944A64">
        <w:rPr>
          <w:rStyle w:val="SubtleEmphasis"/>
          <w:i w:val="0"/>
          <w:iCs w:val="0"/>
          <w:color w:val="auto"/>
        </w:rPr>
        <w:t>2012</w:t>
      </w:r>
      <w:r w:rsidR="00944A64" w:rsidRPr="00583250">
        <w:rPr>
          <w:rStyle w:val="SubtleEmphasis"/>
          <w:i w:val="0"/>
          <w:iCs w:val="0"/>
          <w:color w:val="auto"/>
        </w:rPr>
        <w:t>.</w:t>
      </w:r>
    </w:p>
    <w:p w:rsidR="00944A64" w:rsidRDefault="00944A64" w:rsidP="00C40AC2">
      <w:pPr>
        <w:pStyle w:val="Caption"/>
        <w:rPr>
          <w:rStyle w:val="SubtleEmphasis"/>
          <w:i/>
          <w:iCs w:val="0"/>
          <w:color w:val="auto"/>
        </w:rPr>
      </w:pPr>
      <w:bookmarkStart w:id="427" w:name="_Ref353863672"/>
      <w:bookmarkStart w:id="428" w:name="_Toc433422680"/>
      <w:r>
        <w:t xml:space="preserve">Table </w:t>
      </w:r>
      <w:r w:rsidR="00772B09">
        <w:fldChar w:fldCharType="begin"/>
      </w:r>
      <w:r w:rsidR="0038212E">
        <w:instrText xml:space="preserve"> SEQ Table \* ARABIC </w:instrText>
      </w:r>
      <w:r w:rsidR="00772B09">
        <w:fldChar w:fldCharType="separate"/>
      </w:r>
      <w:r w:rsidR="00C122F8">
        <w:rPr>
          <w:noProof/>
        </w:rPr>
        <w:t>45</w:t>
      </w:r>
      <w:r w:rsidR="00772B09">
        <w:rPr>
          <w:noProof/>
        </w:rPr>
        <w:fldChar w:fldCharType="end"/>
      </w:r>
      <w:bookmarkEnd w:id="427"/>
      <w:r w:rsidR="00045837">
        <w:t>:</w:t>
      </w:r>
      <w:r>
        <w:t xml:space="preserve"> Summary Measures for </w:t>
      </w:r>
      <w:r w:rsidR="00763F37">
        <w:t>Data Elements</w:t>
      </w:r>
      <w:r>
        <w:t xml:space="preserve"> of the </w:t>
      </w:r>
      <w:r>
        <w:rPr>
          <w:rStyle w:val="SubtleEmphasis"/>
          <w:i/>
          <w:iCs w:val="0"/>
          <w:color w:val="auto"/>
        </w:rPr>
        <w:t>BrakeByte2Events</w:t>
      </w:r>
      <w:r>
        <w:t xml:space="preserve"> File</w:t>
      </w:r>
      <w:bookmarkEnd w:id="428"/>
    </w:p>
    <w:tbl>
      <w:tblPr>
        <w:tblW w:w="958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279"/>
        <w:gridCol w:w="1775"/>
        <w:gridCol w:w="1644"/>
        <w:gridCol w:w="1530"/>
        <w:gridCol w:w="1530"/>
        <w:gridCol w:w="1824"/>
      </w:tblGrid>
      <w:tr w:rsidR="00EB444D"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B444D" w:rsidRPr="003544BA" w:rsidRDefault="00EB444D"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82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EB444D"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RxDevice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99</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17103</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46, 17101, 1111, 2196, 2030</w:t>
            </w:r>
          </w:p>
        </w:tc>
        <w:tc>
          <w:tcPr>
            <w:tcW w:w="182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783</w:t>
            </w:r>
          </w:p>
        </w:tc>
      </w:tr>
      <w:tr w:rsidR="00EB444D"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FileId</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598</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1</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83928</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1, 3, 4, 32, 33</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TxDevice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321</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-32438</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32364</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-1048,40,42,43,44</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StartTime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720</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278809127</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278895473</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278809127</w:t>
            </w:r>
          </w:p>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278809531</w:t>
            </w:r>
          </w:p>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278809565</w:t>
            </w:r>
          </w:p>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278809713</w:t>
            </w:r>
          </w:p>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278809737</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Endtime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726</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278809286</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B444D" w:rsidRPr="003544BA" w:rsidRDefault="00EB444D" w:rsidP="00622CA2">
            <w:pPr>
              <w:rPr>
                <w:rFonts w:ascii="Arial Narrow" w:hAnsi="Arial Narrow"/>
                <w:sz w:val="18"/>
                <w:szCs w:val="18"/>
              </w:rPr>
            </w:pPr>
            <w:r w:rsidRPr="003544BA">
              <w:rPr>
                <w:rFonts w:ascii="Arial Narrow" w:hAnsi="Arial Narrow"/>
                <w:sz w:val="18"/>
                <w:szCs w:val="18"/>
              </w:rPr>
              <w:t>280509908</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278809286</w:t>
            </w:r>
          </w:p>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278809938</w:t>
            </w:r>
          </w:p>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278809992</w:t>
            </w:r>
          </w:p>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278810498</w:t>
            </w:r>
          </w:p>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278810519</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B444D" w:rsidRPr="003544BA" w:rsidRDefault="00EB444D" w:rsidP="00622CA2">
            <w:pPr>
              <w:rPr>
                <w:rFonts w:ascii="Arial Narrow" w:hAnsi="Arial Narrow" w:cs="Calibri"/>
                <w:color w:val="000000"/>
                <w:sz w:val="18"/>
                <w:szCs w:val="18"/>
              </w:rPr>
            </w:pPr>
          </w:p>
        </w:tc>
      </w:tr>
      <w:tr w:rsidR="00EB444D"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Value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9</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0</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sz w:val="18"/>
                <w:szCs w:val="18"/>
              </w:rPr>
            </w:pPr>
            <w:r w:rsidRPr="003544BA">
              <w:rPr>
                <w:rFonts w:ascii="Arial Narrow" w:hAnsi="Arial Narrow"/>
                <w:sz w:val="18"/>
                <w:szCs w:val="18"/>
              </w:rPr>
              <w:t>224</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cs="Calibri"/>
                <w:color w:val="000000"/>
                <w:sz w:val="18"/>
                <w:szCs w:val="18"/>
              </w:rPr>
            </w:pPr>
            <w:r w:rsidRPr="003544BA">
              <w:rPr>
                <w:rFonts w:ascii="Arial Narrow" w:hAnsi="Arial Narrow" w:cs="Calibri"/>
                <w:color w:val="000000"/>
                <w:sz w:val="18"/>
                <w:szCs w:val="18"/>
              </w:rPr>
              <w:t>0, 192, 32, 144, 224</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B444D" w:rsidRPr="003544BA" w:rsidRDefault="00EB444D" w:rsidP="00622CA2">
            <w:pPr>
              <w:rPr>
                <w:rFonts w:ascii="Arial Narrow" w:hAnsi="Arial Narrow" w:cs="Calibri"/>
                <w:color w:val="000000"/>
                <w:sz w:val="18"/>
                <w:szCs w:val="18"/>
              </w:rPr>
            </w:pPr>
          </w:p>
        </w:tc>
      </w:tr>
    </w:tbl>
    <w:p w:rsidR="00944A64" w:rsidRDefault="00944A64" w:rsidP="00434EF9">
      <w:pPr>
        <w:pStyle w:val="Heading2"/>
        <w:rPr>
          <w:rStyle w:val="SubtleEmphasis"/>
          <w:rFonts w:hint="eastAsia"/>
          <w:i w:val="0"/>
          <w:iCs w:val="0"/>
          <w:color w:val="auto"/>
        </w:rPr>
      </w:pPr>
      <w:bookmarkStart w:id="429" w:name="_Toc438163788"/>
      <w:r>
        <w:rPr>
          <w:rStyle w:val="SubtleEmphasis"/>
          <w:i w:val="0"/>
          <w:iCs w:val="0"/>
          <w:color w:val="auto"/>
        </w:rPr>
        <w:t>ExteriorLightEvents File</w:t>
      </w:r>
      <w:bookmarkEnd w:id="429"/>
      <w:r>
        <w:rPr>
          <w:rStyle w:val="SubtleEmphasis"/>
          <w:i w:val="0"/>
          <w:iCs w:val="0"/>
          <w:color w:val="auto"/>
        </w:rPr>
        <w:t xml:space="preserve"> </w:t>
      </w:r>
    </w:p>
    <w:p w:rsidR="00944A64" w:rsidRDefault="00944A64" w:rsidP="00E95FE6">
      <w:pPr>
        <w:rPr>
          <w:rStyle w:val="SubtleEmphasis"/>
          <w:i w:val="0"/>
          <w:iCs w:val="0"/>
          <w:color w:val="auto"/>
        </w:rPr>
      </w:pPr>
    </w:p>
    <w:p w:rsidR="00944A64" w:rsidRDefault="00944A64" w:rsidP="00E95FE6">
      <w:pPr>
        <w:rPr>
          <w:rStyle w:val="SubtleEmphasis"/>
          <w:i w:val="0"/>
          <w:iCs w:val="0"/>
          <w:color w:val="auto"/>
        </w:rPr>
      </w:pPr>
      <w:r>
        <w:rPr>
          <w:rStyle w:val="SubtleEmphasis"/>
          <w:i w:val="0"/>
          <w:iCs w:val="0"/>
          <w:color w:val="auto"/>
        </w:rPr>
        <w:t xml:space="preserve">The </w:t>
      </w:r>
      <w:r>
        <w:rPr>
          <w:rStyle w:val="SubtleEmphasis"/>
          <w:iCs w:val="0"/>
          <w:color w:val="auto"/>
        </w:rPr>
        <w:t>ExteriorLight</w:t>
      </w:r>
      <w:r w:rsidRPr="003E2589">
        <w:rPr>
          <w:rStyle w:val="SubtleEmphasis"/>
          <w:iCs w:val="0"/>
          <w:color w:val="auto"/>
        </w:rPr>
        <w:t>Events</w:t>
      </w:r>
      <w:r>
        <w:rPr>
          <w:rStyle w:val="SubtleEmphasis"/>
          <w:i w:val="0"/>
          <w:iCs w:val="0"/>
          <w:color w:val="auto"/>
        </w:rPr>
        <w:t xml:space="preserve"> file communicates the state of all the vehicle</w:t>
      </w:r>
      <w:r w:rsidR="00E93BA5">
        <w:rPr>
          <w:rStyle w:val="SubtleEmphasis"/>
          <w:i w:val="0"/>
          <w:iCs w:val="0"/>
          <w:color w:val="auto"/>
        </w:rPr>
        <w:t>’</w:t>
      </w:r>
      <w:r>
        <w:rPr>
          <w:rStyle w:val="SubtleEmphasis"/>
          <w:i w:val="0"/>
          <w:iCs w:val="0"/>
          <w:color w:val="auto"/>
        </w:rPr>
        <w:t>s exterior lights. The structure of this file is similar to that of the 19 files in the BSM dataset whose title</w:t>
      </w:r>
      <w:r w:rsidR="00E93BA5">
        <w:rPr>
          <w:rStyle w:val="SubtleEmphasis"/>
          <w:i w:val="0"/>
          <w:iCs w:val="0"/>
          <w:color w:val="auto"/>
        </w:rPr>
        <w:t>s</w:t>
      </w:r>
      <w:r>
        <w:rPr>
          <w:rStyle w:val="SubtleEmphasis"/>
          <w:i w:val="0"/>
          <w:iCs w:val="0"/>
          <w:color w:val="auto"/>
        </w:rPr>
        <w:t xml:space="preserve"> end with “events</w:t>
      </w:r>
      <w:r w:rsidR="002C1079">
        <w:rPr>
          <w:rStyle w:val="SubtleEmphasis"/>
          <w:i w:val="0"/>
          <w:iCs w:val="0"/>
          <w:color w:val="auto"/>
        </w:rPr>
        <w:t>.</w:t>
      </w:r>
      <w:r>
        <w:rPr>
          <w:rStyle w:val="SubtleEmphasis"/>
          <w:i w:val="0"/>
          <w:iCs w:val="0"/>
          <w:color w:val="auto"/>
        </w:rPr>
        <w:t xml:space="preserve">” This </w:t>
      </w:r>
      <w:r w:rsidR="00E93BA5">
        <w:rPr>
          <w:rStyle w:val="SubtleEmphasis"/>
          <w:i w:val="0"/>
          <w:iCs w:val="0"/>
          <w:color w:val="auto"/>
        </w:rPr>
        <w:t xml:space="preserve">file </w:t>
      </w:r>
      <w:r>
        <w:rPr>
          <w:rStyle w:val="SubtleEmphasis"/>
          <w:i w:val="0"/>
          <w:iCs w:val="0"/>
          <w:color w:val="auto"/>
        </w:rPr>
        <w:t>has six fields</w:t>
      </w:r>
      <w:r w:rsidR="002C1079">
        <w:rPr>
          <w:rStyle w:val="SubtleEmphasis"/>
          <w:i w:val="0"/>
          <w:iCs w:val="0"/>
          <w:color w:val="auto"/>
        </w:rPr>
        <w:t xml:space="preserve">; </w:t>
      </w:r>
      <w:r>
        <w:rPr>
          <w:rStyle w:val="SubtleEmphasis"/>
          <w:i w:val="0"/>
          <w:iCs w:val="0"/>
          <w:color w:val="auto"/>
        </w:rPr>
        <w:t>each is presented with a brief description</w:t>
      </w:r>
      <w:r w:rsidR="002C1079">
        <w:rPr>
          <w:rStyle w:val="SubtleEmphasis"/>
          <w:i w:val="0"/>
          <w:iCs w:val="0"/>
          <w:color w:val="auto"/>
        </w:rPr>
        <w:t xml:space="preserve"> in </w:t>
      </w:r>
      <w:r w:rsidR="00772B09">
        <w:rPr>
          <w:rStyle w:val="SubtleEmphasis"/>
          <w:i w:val="0"/>
          <w:iCs w:val="0"/>
          <w:color w:val="auto"/>
        </w:rPr>
        <w:fldChar w:fldCharType="begin"/>
      </w:r>
      <w:r>
        <w:rPr>
          <w:rStyle w:val="SubtleEmphasis"/>
          <w:i w:val="0"/>
          <w:iCs w:val="0"/>
          <w:color w:val="auto"/>
        </w:rPr>
        <w:instrText xml:space="preserve"> REF _Ref353863746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46</w:t>
      </w:r>
      <w:r w:rsidR="00772B09">
        <w:rPr>
          <w:rStyle w:val="SubtleEmphasis"/>
          <w:i w:val="0"/>
          <w:iCs w:val="0"/>
          <w:color w:val="auto"/>
        </w:rPr>
        <w:fldChar w:fldCharType="end"/>
      </w:r>
      <w:r>
        <w:rPr>
          <w:rStyle w:val="SubtleEmphasis"/>
          <w:i w:val="0"/>
          <w:iCs w:val="0"/>
          <w:color w:val="auto"/>
        </w:rPr>
        <w:t xml:space="preserve">. </w:t>
      </w:r>
    </w:p>
    <w:p w:rsidR="00944A64" w:rsidRDefault="00944A64" w:rsidP="005979FD">
      <w:pPr>
        <w:pStyle w:val="Caption"/>
        <w:rPr>
          <w:rStyle w:val="SubtleEmphasis"/>
          <w:i/>
          <w:iCs w:val="0"/>
          <w:color w:val="auto"/>
        </w:rPr>
      </w:pPr>
      <w:bookmarkStart w:id="430" w:name="_Ref353863746"/>
      <w:bookmarkStart w:id="431" w:name="_Toc433422681"/>
      <w:r>
        <w:t xml:space="preserve">Table </w:t>
      </w:r>
      <w:r w:rsidR="00772B09">
        <w:fldChar w:fldCharType="begin"/>
      </w:r>
      <w:r w:rsidR="0038212E">
        <w:instrText xml:space="preserve"> SEQ Table \* ARABIC </w:instrText>
      </w:r>
      <w:r w:rsidR="00772B09">
        <w:fldChar w:fldCharType="separate"/>
      </w:r>
      <w:r w:rsidR="00C122F8">
        <w:rPr>
          <w:noProof/>
        </w:rPr>
        <w:t>46</w:t>
      </w:r>
      <w:r w:rsidR="00772B09">
        <w:rPr>
          <w:noProof/>
        </w:rPr>
        <w:fldChar w:fldCharType="end"/>
      </w:r>
      <w:bookmarkEnd w:id="430"/>
      <w:r w:rsidR="00045837">
        <w:t>:</w:t>
      </w:r>
      <w:r>
        <w:t xml:space="preserve"> Data Elements of the ExteriorLightEvents File</w:t>
      </w:r>
      <w:bookmarkEnd w:id="431"/>
      <w:r>
        <w:t xml:space="preserve"> </w:t>
      </w:r>
    </w:p>
    <w:tbl>
      <w:tblPr>
        <w:tblW w:w="8851"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16"/>
        <w:gridCol w:w="699"/>
        <w:gridCol w:w="1127"/>
        <w:gridCol w:w="774"/>
        <w:gridCol w:w="5332"/>
      </w:tblGrid>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69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03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533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RxDevice</w:t>
            </w:r>
          </w:p>
        </w:tc>
        <w:tc>
          <w:tcPr>
            <w:tcW w:w="6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9A6517">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E93BA5">
            <w:pPr>
              <w:rPr>
                <w:rFonts w:ascii="Arial Narrow" w:hAnsi="Arial Narrow" w:cs="Calibri"/>
                <w:color w:val="000000"/>
                <w:sz w:val="18"/>
                <w:szCs w:val="18"/>
              </w:rPr>
            </w:pPr>
            <w:r w:rsidRPr="003544BA">
              <w:rPr>
                <w:rFonts w:ascii="Arial Narrow" w:hAnsi="Arial Narrow" w:cs="Calibri"/>
                <w:color w:val="000000"/>
                <w:sz w:val="18"/>
                <w:szCs w:val="18"/>
              </w:rPr>
              <w:t xml:space="preserve">ID (number) of the device </w:t>
            </w:r>
            <w:r w:rsidR="00E93BA5" w:rsidRPr="003544BA">
              <w:rPr>
                <w:rFonts w:ascii="Arial Narrow" w:hAnsi="Arial Narrow" w:cs="Calibri"/>
                <w:color w:val="000000"/>
                <w:sz w:val="18"/>
                <w:szCs w:val="18"/>
              </w:rPr>
              <w:t xml:space="preserve">that </w:t>
            </w:r>
            <w:r w:rsidRPr="003544BA">
              <w:rPr>
                <w:rFonts w:ascii="Arial Narrow" w:hAnsi="Arial Narrow" w:cs="Calibri"/>
                <w:color w:val="000000"/>
                <w:sz w:val="18"/>
                <w:szCs w:val="18"/>
              </w:rPr>
              <w:t>logs a BSM</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FileID</w:t>
            </w:r>
          </w:p>
        </w:tc>
        <w:tc>
          <w:tcPr>
            <w:tcW w:w="6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9A6517">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Reference number to locate the source of the data in its original file</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TxDevice</w:t>
            </w:r>
          </w:p>
        </w:tc>
        <w:tc>
          <w:tcPr>
            <w:tcW w:w="6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9A6517">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E93BA5">
            <w:pPr>
              <w:rPr>
                <w:rFonts w:ascii="Arial Narrow" w:hAnsi="Arial Narrow" w:cs="Calibri"/>
                <w:color w:val="000000"/>
                <w:sz w:val="18"/>
                <w:szCs w:val="18"/>
              </w:rPr>
            </w:pPr>
            <w:r w:rsidRPr="003544BA">
              <w:rPr>
                <w:rFonts w:ascii="Arial Narrow" w:hAnsi="Arial Narrow" w:cs="Calibri"/>
                <w:color w:val="000000"/>
                <w:sz w:val="18"/>
                <w:szCs w:val="18"/>
              </w:rPr>
              <w:t xml:space="preserve">ID (number) of the device </w:t>
            </w:r>
            <w:r w:rsidR="00E93BA5" w:rsidRPr="003544BA">
              <w:rPr>
                <w:rFonts w:ascii="Arial Narrow" w:hAnsi="Arial Narrow" w:cs="Calibri"/>
                <w:color w:val="000000"/>
                <w:sz w:val="18"/>
                <w:szCs w:val="18"/>
              </w:rPr>
              <w:t xml:space="preserve">that </w:t>
            </w:r>
            <w:r w:rsidRPr="003544BA">
              <w:rPr>
                <w:rFonts w:ascii="Arial Narrow" w:hAnsi="Arial Narrow" w:cs="Calibri"/>
                <w:color w:val="000000"/>
                <w:sz w:val="18"/>
                <w:szCs w:val="18"/>
              </w:rPr>
              <w:t>transmits a BSM</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StatTime</w:t>
            </w:r>
          </w:p>
        </w:tc>
        <w:tc>
          <w:tcPr>
            <w:tcW w:w="6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337F04" w:rsidP="009A6517">
            <w:pPr>
              <w:rPr>
                <w:rFonts w:ascii="Arial Narrow" w:hAnsi="Arial Narrow" w:cs="Calibri"/>
                <w:color w:val="000000"/>
                <w:sz w:val="18"/>
                <w:szCs w:val="18"/>
              </w:rPr>
            </w:pPr>
            <w:r>
              <w:rPr>
                <w:rFonts w:ascii="Arial Narrow" w:hAnsi="Arial Narrow" w:cs="Calibri"/>
                <w:color w:val="000000"/>
                <w:sz w:val="18"/>
                <w:szCs w:val="18"/>
              </w:rPr>
              <w:t>micros</w:t>
            </w:r>
            <w:r w:rsidR="00AF2BE4" w:rsidRPr="003544BA">
              <w:rPr>
                <w:rFonts w:ascii="Arial Narrow" w:hAnsi="Arial Narrow" w:cs="Calibri"/>
                <w:color w:val="000000"/>
                <w:sz w:val="18"/>
                <w:szCs w:val="18"/>
              </w:rPr>
              <w:t>econds</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9A6517">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A more secure form of Epoch time, which is influenced by 1609.2 of the IEEE 1609 family of standards-related network management and security</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EndTime</w:t>
            </w:r>
          </w:p>
        </w:tc>
        <w:tc>
          <w:tcPr>
            <w:tcW w:w="6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337F04" w:rsidP="009A6517">
            <w:pPr>
              <w:rPr>
                <w:rFonts w:ascii="Arial Narrow" w:hAnsi="Arial Narrow" w:cs="Calibri"/>
                <w:color w:val="000000"/>
                <w:sz w:val="18"/>
                <w:szCs w:val="18"/>
              </w:rPr>
            </w:pPr>
            <w:r>
              <w:rPr>
                <w:rFonts w:ascii="Arial Narrow" w:hAnsi="Arial Narrow" w:cs="Calibri"/>
                <w:color w:val="000000"/>
                <w:sz w:val="18"/>
                <w:szCs w:val="18"/>
              </w:rPr>
              <w:t>micros</w:t>
            </w:r>
            <w:r w:rsidR="00AF2BE4" w:rsidRPr="003544BA">
              <w:rPr>
                <w:rFonts w:ascii="Arial Narrow" w:hAnsi="Arial Narrow" w:cs="Calibri"/>
                <w:color w:val="000000"/>
                <w:sz w:val="18"/>
                <w:szCs w:val="18"/>
              </w:rPr>
              <w:t>econds</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9A6517">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A more secure form of Epoch time, which is influenced by 1609.2 of the IEEE 1609 family of standards-related network management and security</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Value</w:t>
            </w:r>
          </w:p>
        </w:tc>
        <w:tc>
          <w:tcPr>
            <w:tcW w:w="6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9A6517">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 xml:space="preserve">Details the current state of specific components of the brake system </w:t>
            </w:r>
          </w:p>
        </w:tc>
      </w:tr>
    </w:tbl>
    <w:p w:rsidR="00944A64" w:rsidRDefault="00944A64" w:rsidP="00E95FE6">
      <w:pPr>
        <w:rPr>
          <w:rStyle w:val="SubtleEmphasis"/>
          <w:i w:val="0"/>
          <w:iCs w:val="0"/>
          <w:color w:val="auto"/>
        </w:rPr>
      </w:pPr>
      <w:r>
        <w:rPr>
          <w:rStyle w:val="SubtleEmphasis"/>
          <w:i w:val="0"/>
          <w:iCs w:val="0"/>
          <w:color w:val="auto"/>
        </w:rPr>
        <w:t>The “Value” field in this file relates the states of the nine exterior lights via an 8-bit string</w:t>
      </w:r>
      <w:r w:rsidR="00215C8E">
        <w:rPr>
          <w:rStyle w:val="SubtleEmphasis"/>
          <w:i w:val="0"/>
          <w:iCs w:val="0"/>
          <w:color w:val="auto"/>
        </w:rPr>
        <w:t xml:space="preserve"> (converted into </w:t>
      </w:r>
      <w:r w:rsidR="00917230">
        <w:rPr>
          <w:rStyle w:val="SubtleEmphasis"/>
          <w:i w:val="0"/>
          <w:iCs w:val="0"/>
          <w:color w:val="auto"/>
        </w:rPr>
        <w:t>an</w:t>
      </w:r>
      <w:r w:rsidR="00215C8E">
        <w:rPr>
          <w:rStyle w:val="SubtleEmphasis"/>
          <w:i w:val="0"/>
          <w:iCs w:val="0"/>
          <w:color w:val="auto"/>
        </w:rPr>
        <w:t xml:space="preserve"> integer)</w:t>
      </w:r>
      <w:r>
        <w:rPr>
          <w:rStyle w:val="SubtleEmphasis"/>
          <w:i w:val="0"/>
          <w:iCs w:val="0"/>
          <w:color w:val="auto"/>
        </w:rPr>
        <w:t xml:space="preserve">. </w:t>
      </w:r>
      <w:r w:rsidR="009459C8">
        <w:rPr>
          <w:rStyle w:val="SubtleEmphasis"/>
          <w:i w:val="0"/>
          <w:iCs w:val="0"/>
          <w:color w:val="auto"/>
        </w:rPr>
        <w:t>Table 101 presents t</w:t>
      </w:r>
      <w:r>
        <w:rPr>
          <w:rStyle w:val="SubtleEmphasis"/>
          <w:i w:val="0"/>
          <w:iCs w:val="0"/>
          <w:color w:val="auto"/>
        </w:rPr>
        <w:t xml:space="preserve">hese nine exterior light </w:t>
      </w:r>
      <w:r w:rsidR="009459C8">
        <w:rPr>
          <w:rStyle w:val="SubtleEmphasis"/>
          <w:i w:val="0"/>
          <w:iCs w:val="0"/>
          <w:color w:val="auto"/>
        </w:rPr>
        <w:t xml:space="preserve">events </w:t>
      </w:r>
      <w:r>
        <w:rPr>
          <w:rStyle w:val="SubtleEmphasis"/>
          <w:i w:val="0"/>
          <w:iCs w:val="0"/>
          <w:color w:val="auto"/>
        </w:rPr>
        <w:t xml:space="preserve">and their 8-bit string representation. </w:t>
      </w:r>
    </w:p>
    <w:p w:rsidR="00944A64" w:rsidRDefault="00944A64" w:rsidP="00E95FE6">
      <w:pPr>
        <w:rPr>
          <w:rStyle w:val="SubtleEmphasis"/>
          <w:i w:val="0"/>
          <w:iCs w:val="0"/>
          <w:color w:val="auto"/>
        </w:rPr>
      </w:pPr>
    </w:p>
    <w:p w:rsidR="00944A64" w:rsidRDefault="00944A64" w:rsidP="00D823DD">
      <w:pPr>
        <w:pStyle w:val="Caption"/>
        <w:rPr>
          <w:rStyle w:val="SubtleEmphasis"/>
          <w:i/>
          <w:iCs w:val="0"/>
          <w:color w:val="auto"/>
        </w:rPr>
      </w:pPr>
      <w:bookmarkStart w:id="432" w:name="_Ref353863760"/>
      <w:bookmarkStart w:id="433" w:name="_Toc433422682"/>
      <w:r>
        <w:t xml:space="preserve">Table </w:t>
      </w:r>
      <w:r w:rsidR="00772B09">
        <w:fldChar w:fldCharType="begin"/>
      </w:r>
      <w:r w:rsidR="0038212E">
        <w:instrText xml:space="preserve"> SEQ Table \* ARABIC </w:instrText>
      </w:r>
      <w:r w:rsidR="00772B09">
        <w:fldChar w:fldCharType="separate"/>
      </w:r>
      <w:r w:rsidR="00C122F8">
        <w:rPr>
          <w:noProof/>
        </w:rPr>
        <w:t>47</w:t>
      </w:r>
      <w:r w:rsidR="00772B09">
        <w:rPr>
          <w:noProof/>
        </w:rPr>
        <w:fldChar w:fldCharType="end"/>
      </w:r>
      <w:bookmarkEnd w:id="432"/>
      <w:r>
        <w:t>: 8-</w:t>
      </w:r>
      <w:r w:rsidR="00045837">
        <w:t>B</w:t>
      </w:r>
      <w:r>
        <w:t>it String Represent for the ExteriorLightEvents File</w:t>
      </w:r>
      <w:bookmarkEnd w:id="433"/>
      <w:r>
        <w:t xml:space="preserve"> </w:t>
      </w:r>
    </w:p>
    <w:tbl>
      <w:tblPr>
        <w:tblW w:w="9805"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2636"/>
        <w:gridCol w:w="3029"/>
        <w:gridCol w:w="2160"/>
        <w:gridCol w:w="1980"/>
      </w:tblGrid>
      <w:tr w:rsidR="00944A64" w:rsidRPr="0070508B" w:rsidTr="003544BA">
        <w:trPr>
          <w:trHeight w:val="288"/>
          <w:jc w:val="center"/>
        </w:trPr>
        <w:tc>
          <w:tcPr>
            <w:tcW w:w="263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0508B">
            <w:pPr>
              <w:rPr>
                <w:rStyle w:val="SubtleEmphasis"/>
                <w:rFonts w:ascii="Arial Narrow" w:hAnsi="Arial Narrow"/>
                <w:b/>
                <w:i w:val="0"/>
                <w:iCs w:val="0"/>
                <w:color w:val="auto"/>
                <w:sz w:val="18"/>
                <w:szCs w:val="18"/>
              </w:rPr>
            </w:pPr>
            <w:r w:rsidRPr="003544BA">
              <w:rPr>
                <w:rStyle w:val="SubtleEmphasis"/>
                <w:rFonts w:ascii="Arial Narrow" w:hAnsi="Arial Narrow"/>
                <w:b/>
                <w:i w:val="0"/>
                <w:iCs w:val="0"/>
                <w:color w:val="auto"/>
                <w:sz w:val="18"/>
                <w:szCs w:val="18"/>
              </w:rPr>
              <w:t>J2735 Exterior Light Terminology</w:t>
            </w:r>
          </w:p>
        </w:tc>
        <w:tc>
          <w:tcPr>
            <w:tcW w:w="30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0508B">
            <w:pPr>
              <w:rPr>
                <w:rStyle w:val="SubtleEmphasis"/>
                <w:rFonts w:ascii="Arial Narrow" w:hAnsi="Arial Narrow"/>
                <w:b/>
                <w:i w:val="0"/>
                <w:iCs w:val="0"/>
                <w:color w:val="auto"/>
                <w:sz w:val="18"/>
                <w:szCs w:val="18"/>
              </w:rPr>
            </w:pPr>
            <w:r w:rsidRPr="003544BA">
              <w:rPr>
                <w:rStyle w:val="SubtleEmphasis"/>
                <w:rFonts w:ascii="Arial Narrow" w:hAnsi="Arial Narrow"/>
                <w:b/>
                <w:i w:val="0"/>
                <w:iCs w:val="0"/>
                <w:color w:val="auto"/>
                <w:sz w:val="18"/>
                <w:szCs w:val="18"/>
              </w:rPr>
              <w:t>Meaning</w:t>
            </w:r>
          </w:p>
        </w:tc>
        <w:tc>
          <w:tcPr>
            <w:tcW w:w="216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0508B">
            <w:pPr>
              <w:rPr>
                <w:rStyle w:val="SubtleEmphasis"/>
                <w:rFonts w:ascii="Arial Narrow" w:hAnsi="Arial Narrow"/>
                <w:b/>
                <w:i w:val="0"/>
                <w:iCs w:val="0"/>
                <w:color w:val="auto"/>
                <w:sz w:val="18"/>
                <w:szCs w:val="18"/>
              </w:rPr>
            </w:pPr>
            <w:r w:rsidRPr="003544BA">
              <w:rPr>
                <w:rStyle w:val="SubtleEmphasis"/>
                <w:rFonts w:ascii="Arial Narrow" w:hAnsi="Arial Narrow"/>
                <w:b/>
                <w:i w:val="0"/>
                <w:iCs w:val="0"/>
                <w:color w:val="auto"/>
                <w:sz w:val="18"/>
                <w:szCs w:val="18"/>
              </w:rPr>
              <w:t>8-</w:t>
            </w:r>
            <w:r w:rsidR="009459C8" w:rsidRPr="003544BA">
              <w:rPr>
                <w:rStyle w:val="SubtleEmphasis"/>
                <w:rFonts w:ascii="Arial Narrow" w:hAnsi="Arial Narrow"/>
                <w:b/>
                <w:i w:val="0"/>
                <w:iCs w:val="0"/>
                <w:color w:val="auto"/>
                <w:sz w:val="18"/>
                <w:szCs w:val="18"/>
              </w:rPr>
              <w:t>B</w:t>
            </w:r>
            <w:r w:rsidRPr="003544BA">
              <w:rPr>
                <w:rStyle w:val="SubtleEmphasis"/>
                <w:rFonts w:ascii="Arial Narrow" w:hAnsi="Arial Narrow"/>
                <w:b/>
                <w:i w:val="0"/>
                <w:iCs w:val="0"/>
                <w:color w:val="auto"/>
                <w:sz w:val="18"/>
                <w:szCs w:val="18"/>
              </w:rPr>
              <w:t>it String Representation</w:t>
            </w:r>
          </w:p>
        </w:tc>
        <w:tc>
          <w:tcPr>
            <w:tcW w:w="19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0508B">
            <w:pPr>
              <w:rPr>
                <w:rStyle w:val="SubtleEmphasis"/>
                <w:rFonts w:ascii="Arial Narrow" w:hAnsi="Arial Narrow"/>
                <w:b/>
                <w:i w:val="0"/>
                <w:iCs w:val="0"/>
                <w:color w:val="auto"/>
                <w:sz w:val="18"/>
                <w:szCs w:val="18"/>
              </w:rPr>
            </w:pPr>
            <w:r w:rsidRPr="003544BA">
              <w:rPr>
                <w:rStyle w:val="SubtleEmphasis"/>
                <w:rFonts w:ascii="Arial Narrow" w:hAnsi="Arial Narrow"/>
                <w:b/>
                <w:i w:val="0"/>
                <w:iCs w:val="0"/>
                <w:color w:val="auto"/>
                <w:sz w:val="18"/>
                <w:szCs w:val="18"/>
              </w:rPr>
              <w:t>Decimal Representation</w:t>
            </w:r>
          </w:p>
        </w:tc>
      </w:tr>
      <w:tr w:rsidR="00944A64" w:rsidRPr="0070508B" w:rsidTr="003544BA">
        <w:trPr>
          <w:trHeight w:val="288"/>
          <w:jc w:val="center"/>
        </w:trPr>
        <w:tc>
          <w:tcPr>
            <w:tcW w:w="2636"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allLightsOff</w:t>
            </w:r>
          </w:p>
        </w:tc>
        <w:tc>
          <w:tcPr>
            <w:tcW w:w="3029"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All exterior lights are off</w:t>
            </w:r>
          </w:p>
        </w:tc>
        <w:tc>
          <w:tcPr>
            <w:tcW w:w="216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00000000</w:t>
            </w:r>
          </w:p>
        </w:tc>
        <w:tc>
          <w:tcPr>
            <w:tcW w:w="19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0</w:t>
            </w:r>
          </w:p>
        </w:tc>
      </w:tr>
      <w:tr w:rsidR="00944A64" w:rsidRPr="0070508B" w:rsidTr="003544BA">
        <w:trPr>
          <w:trHeight w:val="288"/>
          <w:jc w:val="center"/>
        </w:trPr>
        <w:tc>
          <w:tcPr>
            <w:tcW w:w="263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lowBeamHeadLightsOn</w:t>
            </w:r>
          </w:p>
        </w:tc>
        <w:tc>
          <w:tcPr>
            <w:tcW w:w="30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Low beam headlights are on</w:t>
            </w:r>
          </w:p>
        </w:tc>
        <w:tc>
          <w:tcPr>
            <w:tcW w:w="216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00000001</w:t>
            </w:r>
          </w:p>
        </w:tc>
        <w:tc>
          <w:tcPr>
            <w:tcW w:w="19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1</w:t>
            </w:r>
          </w:p>
        </w:tc>
      </w:tr>
      <w:tr w:rsidR="00944A64" w:rsidRPr="0070508B" w:rsidTr="003544BA">
        <w:trPr>
          <w:trHeight w:val="288"/>
          <w:jc w:val="center"/>
        </w:trPr>
        <w:tc>
          <w:tcPr>
            <w:tcW w:w="2636"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highBeamHeadLightsOn</w:t>
            </w:r>
          </w:p>
        </w:tc>
        <w:tc>
          <w:tcPr>
            <w:tcW w:w="3029"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 xml:space="preserve">High beam headlights are on </w:t>
            </w:r>
          </w:p>
        </w:tc>
        <w:tc>
          <w:tcPr>
            <w:tcW w:w="216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00000010</w:t>
            </w:r>
          </w:p>
        </w:tc>
        <w:tc>
          <w:tcPr>
            <w:tcW w:w="19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2</w:t>
            </w:r>
          </w:p>
        </w:tc>
      </w:tr>
      <w:tr w:rsidR="00944A64" w:rsidRPr="0070508B" w:rsidTr="003544BA">
        <w:trPr>
          <w:trHeight w:val="288"/>
          <w:jc w:val="center"/>
        </w:trPr>
        <w:tc>
          <w:tcPr>
            <w:tcW w:w="263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leftTurnSiganlOn</w:t>
            </w:r>
          </w:p>
        </w:tc>
        <w:tc>
          <w:tcPr>
            <w:tcW w:w="30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Left turn signal is on</w:t>
            </w:r>
          </w:p>
        </w:tc>
        <w:tc>
          <w:tcPr>
            <w:tcW w:w="216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00000100</w:t>
            </w:r>
          </w:p>
        </w:tc>
        <w:tc>
          <w:tcPr>
            <w:tcW w:w="19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4</w:t>
            </w:r>
          </w:p>
        </w:tc>
      </w:tr>
      <w:tr w:rsidR="00944A64" w:rsidRPr="0070508B" w:rsidTr="003544BA">
        <w:trPr>
          <w:trHeight w:val="288"/>
          <w:jc w:val="center"/>
        </w:trPr>
        <w:tc>
          <w:tcPr>
            <w:tcW w:w="2636"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righTurnSignalOn</w:t>
            </w:r>
          </w:p>
        </w:tc>
        <w:tc>
          <w:tcPr>
            <w:tcW w:w="3029"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Right turn signal is on</w:t>
            </w:r>
          </w:p>
        </w:tc>
        <w:tc>
          <w:tcPr>
            <w:tcW w:w="216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00001000</w:t>
            </w:r>
          </w:p>
        </w:tc>
        <w:tc>
          <w:tcPr>
            <w:tcW w:w="19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8</w:t>
            </w:r>
          </w:p>
        </w:tc>
      </w:tr>
      <w:tr w:rsidR="00944A64" w:rsidRPr="0070508B" w:rsidTr="003544BA">
        <w:trPr>
          <w:trHeight w:val="288"/>
          <w:jc w:val="center"/>
        </w:trPr>
        <w:tc>
          <w:tcPr>
            <w:tcW w:w="263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hazardSignalOn</w:t>
            </w:r>
          </w:p>
        </w:tc>
        <w:tc>
          <w:tcPr>
            <w:tcW w:w="30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Hazard signal is on</w:t>
            </w:r>
          </w:p>
        </w:tc>
        <w:tc>
          <w:tcPr>
            <w:tcW w:w="216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00001100</w:t>
            </w:r>
          </w:p>
        </w:tc>
        <w:tc>
          <w:tcPr>
            <w:tcW w:w="19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12</w:t>
            </w:r>
          </w:p>
        </w:tc>
      </w:tr>
      <w:tr w:rsidR="00944A64" w:rsidRPr="0070508B" w:rsidTr="003544BA">
        <w:trPr>
          <w:trHeight w:val="288"/>
          <w:jc w:val="center"/>
        </w:trPr>
        <w:tc>
          <w:tcPr>
            <w:tcW w:w="2636"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automaticLightControlOn</w:t>
            </w:r>
          </w:p>
        </w:tc>
        <w:tc>
          <w:tcPr>
            <w:tcW w:w="3029"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Lights are on due to automatic light control</w:t>
            </w:r>
          </w:p>
        </w:tc>
        <w:tc>
          <w:tcPr>
            <w:tcW w:w="216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00010000</w:t>
            </w:r>
          </w:p>
        </w:tc>
        <w:tc>
          <w:tcPr>
            <w:tcW w:w="19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16</w:t>
            </w:r>
          </w:p>
        </w:tc>
      </w:tr>
      <w:tr w:rsidR="00944A64" w:rsidRPr="0070508B" w:rsidTr="003544BA">
        <w:trPr>
          <w:trHeight w:val="288"/>
          <w:jc w:val="center"/>
        </w:trPr>
        <w:tc>
          <w:tcPr>
            <w:tcW w:w="263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 xml:space="preserve">daytimeRunningLightsOn </w:t>
            </w:r>
          </w:p>
        </w:tc>
        <w:tc>
          <w:tcPr>
            <w:tcW w:w="30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Day time running lights are on</w:t>
            </w:r>
          </w:p>
        </w:tc>
        <w:tc>
          <w:tcPr>
            <w:tcW w:w="216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00100000</w:t>
            </w:r>
          </w:p>
        </w:tc>
        <w:tc>
          <w:tcPr>
            <w:tcW w:w="19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32</w:t>
            </w:r>
          </w:p>
        </w:tc>
      </w:tr>
      <w:tr w:rsidR="00944A64" w:rsidRPr="0070508B" w:rsidTr="003544BA">
        <w:trPr>
          <w:trHeight w:val="288"/>
          <w:jc w:val="center"/>
        </w:trPr>
        <w:tc>
          <w:tcPr>
            <w:tcW w:w="2636"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fogLightOn</w:t>
            </w:r>
          </w:p>
        </w:tc>
        <w:tc>
          <w:tcPr>
            <w:tcW w:w="3029"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Fog lights are on</w:t>
            </w:r>
          </w:p>
        </w:tc>
        <w:tc>
          <w:tcPr>
            <w:tcW w:w="216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01000000</w:t>
            </w:r>
          </w:p>
        </w:tc>
        <w:tc>
          <w:tcPr>
            <w:tcW w:w="19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64</w:t>
            </w:r>
          </w:p>
        </w:tc>
      </w:tr>
      <w:tr w:rsidR="00944A64" w:rsidRPr="0070508B" w:rsidTr="003544BA">
        <w:trPr>
          <w:trHeight w:val="288"/>
          <w:jc w:val="center"/>
        </w:trPr>
        <w:tc>
          <w:tcPr>
            <w:tcW w:w="263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parkingLightsOn</w:t>
            </w:r>
          </w:p>
        </w:tc>
        <w:tc>
          <w:tcPr>
            <w:tcW w:w="30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Parking lights are on</w:t>
            </w:r>
          </w:p>
        </w:tc>
        <w:tc>
          <w:tcPr>
            <w:tcW w:w="216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10000000</w:t>
            </w:r>
          </w:p>
        </w:tc>
        <w:tc>
          <w:tcPr>
            <w:tcW w:w="19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70508B">
            <w:pPr>
              <w:rPr>
                <w:rStyle w:val="SubtleEmphasis"/>
                <w:rFonts w:ascii="Arial Narrow" w:hAnsi="Arial Narrow"/>
                <w:i w:val="0"/>
                <w:iCs w:val="0"/>
                <w:color w:val="auto"/>
                <w:sz w:val="18"/>
                <w:szCs w:val="18"/>
              </w:rPr>
            </w:pPr>
            <w:r w:rsidRPr="003544BA">
              <w:rPr>
                <w:rStyle w:val="SubtleEmphasis"/>
                <w:rFonts w:ascii="Arial Narrow" w:hAnsi="Arial Narrow"/>
                <w:i w:val="0"/>
                <w:iCs w:val="0"/>
                <w:color w:val="auto"/>
                <w:sz w:val="18"/>
                <w:szCs w:val="18"/>
              </w:rPr>
              <w:t>128</w:t>
            </w:r>
          </w:p>
        </w:tc>
      </w:tr>
    </w:tbl>
    <w:p w:rsidR="00944A64" w:rsidRDefault="00944A64" w:rsidP="00E95FE6">
      <w:pPr>
        <w:rPr>
          <w:rStyle w:val="SubtleEmphasis"/>
          <w:i w:val="0"/>
          <w:iCs w:val="0"/>
          <w:color w:val="auto"/>
        </w:rPr>
      </w:pPr>
    </w:p>
    <w:p w:rsidR="00944A64" w:rsidRDefault="00944A64" w:rsidP="00E95FE6">
      <w:pPr>
        <w:rPr>
          <w:rStyle w:val="SubtleEmphasis"/>
          <w:i w:val="0"/>
          <w:iCs w:val="0"/>
          <w:color w:val="auto"/>
        </w:rPr>
      </w:pPr>
      <w:r>
        <w:rPr>
          <w:rStyle w:val="SubtleEmphasis"/>
          <w:i w:val="0"/>
          <w:iCs w:val="0"/>
          <w:color w:val="auto"/>
        </w:rPr>
        <w:t>If an entry in the “Value” field is not list</w:t>
      </w:r>
      <w:r w:rsidR="00E93BA5">
        <w:rPr>
          <w:rStyle w:val="SubtleEmphasis"/>
          <w:i w:val="0"/>
          <w:iCs w:val="0"/>
          <w:color w:val="auto"/>
        </w:rPr>
        <w:t>ed</w:t>
      </w:r>
      <w:r>
        <w:rPr>
          <w:rStyle w:val="SubtleEmphasis"/>
          <w:i w:val="0"/>
          <w:iCs w:val="0"/>
          <w:color w:val="auto"/>
        </w:rPr>
        <w:t xml:space="preserve"> in the above table’s “Decimal Representation</w:t>
      </w:r>
      <w:r w:rsidR="009459C8">
        <w:rPr>
          <w:rStyle w:val="SubtleEmphasis"/>
          <w:i w:val="0"/>
          <w:iCs w:val="0"/>
          <w:color w:val="auto"/>
        </w:rPr>
        <w:t>,</w:t>
      </w:r>
      <w:r>
        <w:rPr>
          <w:rStyle w:val="SubtleEmphasis"/>
          <w:i w:val="0"/>
          <w:iCs w:val="0"/>
          <w:color w:val="auto"/>
        </w:rPr>
        <w:t xml:space="preserve">” convert the entry to an 8-bit string and use </w:t>
      </w:r>
      <w:r w:rsidR="009459C8">
        <w:rPr>
          <w:rStyle w:val="SubtleEmphasis"/>
          <w:i w:val="0"/>
          <w:iCs w:val="0"/>
          <w:color w:val="auto"/>
        </w:rPr>
        <w:t>Table 101</w:t>
      </w:r>
      <w:r>
        <w:rPr>
          <w:rStyle w:val="SubtleEmphasis"/>
          <w:i w:val="0"/>
          <w:iCs w:val="0"/>
          <w:color w:val="auto"/>
        </w:rPr>
        <w:t xml:space="preserve"> to decode the 8-bit string. For example, if 5 is an observed entry in the </w:t>
      </w:r>
      <w:r w:rsidRPr="00D823DD">
        <w:rPr>
          <w:rStyle w:val="SubtleEmphasis"/>
          <w:iCs w:val="0"/>
          <w:color w:val="auto"/>
        </w:rPr>
        <w:t>ExteriorLightEvents</w:t>
      </w:r>
      <w:r>
        <w:rPr>
          <w:rStyle w:val="SubtleEmphasis"/>
          <w:i w:val="0"/>
          <w:iCs w:val="0"/>
          <w:color w:val="auto"/>
        </w:rPr>
        <w:t xml:space="preserve"> file, its 8-bit string representation is 00000101. Using</w:t>
      </w:r>
      <w:r w:rsidR="009459C8">
        <w:rPr>
          <w:rStyle w:val="SubtleEmphasis"/>
          <w:i w:val="0"/>
          <w:iCs w:val="0"/>
          <w:color w:val="auto"/>
        </w:rPr>
        <w:t xml:space="preserve"> Table 101</w:t>
      </w:r>
      <w:r>
        <w:rPr>
          <w:rStyle w:val="SubtleEmphasis"/>
          <w:i w:val="0"/>
          <w:iCs w:val="0"/>
          <w:color w:val="auto"/>
        </w:rPr>
        <w:t>, the observed entry means the low</w:t>
      </w:r>
      <w:r w:rsidR="009459C8">
        <w:rPr>
          <w:rStyle w:val="SubtleEmphasis"/>
          <w:i w:val="0"/>
          <w:iCs w:val="0"/>
          <w:color w:val="auto"/>
        </w:rPr>
        <w:t>-</w:t>
      </w:r>
      <w:r>
        <w:rPr>
          <w:rStyle w:val="SubtleEmphasis"/>
          <w:i w:val="0"/>
          <w:iCs w:val="0"/>
          <w:color w:val="auto"/>
        </w:rPr>
        <w:t xml:space="preserve">beam headlights are on in addition to the left turn signal. </w:t>
      </w:r>
    </w:p>
    <w:p w:rsidR="00944A64" w:rsidRDefault="00944A64" w:rsidP="00E95FE6">
      <w:pPr>
        <w:rPr>
          <w:rStyle w:val="SubtleEmphasis"/>
          <w:i w:val="0"/>
          <w:iCs w:val="0"/>
          <w:color w:val="auto"/>
        </w:rPr>
      </w:pPr>
    </w:p>
    <w:p w:rsidR="00944A64" w:rsidRDefault="00772B09" w:rsidP="00D823DD">
      <w:pPr>
        <w:rPr>
          <w:rStyle w:val="SubtleEmphasis"/>
          <w:i w:val="0"/>
          <w:iCs w:val="0"/>
          <w:color w:val="auto"/>
        </w:rPr>
      </w:pPr>
      <w:r>
        <w:rPr>
          <w:rStyle w:val="SubtleEmphasis"/>
          <w:i w:val="0"/>
          <w:iCs w:val="0"/>
          <w:color w:val="auto"/>
        </w:rPr>
        <w:fldChar w:fldCharType="begin"/>
      </w:r>
      <w:r w:rsidR="00944A64">
        <w:rPr>
          <w:rStyle w:val="SubtleEmphasis"/>
          <w:i w:val="0"/>
          <w:iCs w:val="0"/>
          <w:color w:val="auto"/>
        </w:rPr>
        <w:instrText xml:space="preserve"> REF _Ref353863783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48</w:t>
      </w:r>
      <w:r>
        <w:rPr>
          <w:rStyle w:val="SubtleEmphasis"/>
          <w:i w:val="0"/>
          <w:iCs w:val="0"/>
          <w:color w:val="auto"/>
        </w:rPr>
        <w:fldChar w:fldCharType="end"/>
      </w:r>
      <w:r w:rsidR="00944A64">
        <w:rPr>
          <w:rStyle w:val="SubtleEmphasis"/>
          <w:i w:val="0"/>
          <w:iCs w:val="0"/>
          <w:color w:val="auto"/>
        </w:rPr>
        <w:t xml:space="preserve"> </w:t>
      </w:r>
      <w:r w:rsidR="00944A64" w:rsidRPr="00962B2D">
        <w:rPr>
          <w:rStyle w:val="SubtleEmphasis"/>
          <w:i w:val="0"/>
          <w:iCs w:val="0"/>
          <w:color w:val="auto"/>
        </w:rPr>
        <w:t xml:space="preserve">provides a </w:t>
      </w:r>
      <w:r w:rsidR="00944A64">
        <w:rPr>
          <w:rStyle w:val="SubtleEmphasis"/>
          <w:i w:val="0"/>
          <w:iCs w:val="0"/>
          <w:color w:val="auto"/>
        </w:rPr>
        <w:t>nine-</w:t>
      </w:r>
      <w:r w:rsidR="00944A64" w:rsidRPr="00962B2D">
        <w:rPr>
          <w:rStyle w:val="SubtleEmphasis"/>
          <w:i w:val="0"/>
          <w:iCs w:val="0"/>
          <w:color w:val="auto"/>
        </w:rPr>
        <w:t>record sample from the</w:t>
      </w:r>
      <w:r w:rsidR="00944A64">
        <w:rPr>
          <w:rStyle w:val="SubtleEmphasis"/>
          <w:i w:val="0"/>
          <w:iCs w:val="0"/>
          <w:color w:val="auto"/>
        </w:rPr>
        <w:t xml:space="preserve"> </w:t>
      </w:r>
      <w:r w:rsidR="00944A64">
        <w:rPr>
          <w:rStyle w:val="SubtleEmphasis"/>
          <w:iCs w:val="0"/>
          <w:color w:val="auto"/>
        </w:rPr>
        <w:t>ExteriorLight</w:t>
      </w:r>
      <w:r w:rsidR="00944A64" w:rsidRPr="00962B2D">
        <w:rPr>
          <w:rStyle w:val="SubtleEmphasis"/>
          <w:iCs w:val="0"/>
          <w:color w:val="auto"/>
        </w:rPr>
        <w:t>Events</w:t>
      </w:r>
      <w:r w:rsidR="00944A64" w:rsidRPr="00962B2D">
        <w:rPr>
          <w:rStyle w:val="SubtleEmphasis"/>
          <w:i w:val="0"/>
          <w:iCs w:val="0"/>
          <w:color w:val="auto"/>
        </w:rPr>
        <w:t xml:space="preserve"> file.</w:t>
      </w:r>
    </w:p>
    <w:p w:rsidR="00944A64" w:rsidRDefault="00944A64" w:rsidP="00D823DD">
      <w:pPr>
        <w:pStyle w:val="Caption"/>
        <w:rPr>
          <w:rStyle w:val="SubtleEmphasis"/>
          <w:i/>
          <w:iCs w:val="0"/>
          <w:color w:val="auto"/>
        </w:rPr>
      </w:pPr>
      <w:bookmarkStart w:id="434" w:name="_Ref353863783"/>
      <w:bookmarkStart w:id="435" w:name="_Toc433422683"/>
      <w:r>
        <w:t xml:space="preserve">Table </w:t>
      </w:r>
      <w:r w:rsidR="00772B09">
        <w:fldChar w:fldCharType="begin"/>
      </w:r>
      <w:r w:rsidR="0038212E">
        <w:instrText xml:space="preserve"> SEQ Table \* ARABIC </w:instrText>
      </w:r>
      <w:r w:rsidR="00772B09">
        <w:fldChar w:fldCharType="separate"/>
      </w:r>
      <w:r w:rsidR="00C122F8">
        <w:rPr>
          <w:noProof/>
        </w:rPr>
        <w:t>48</w:t>
      </w:r>
      <w:r w:rsidR="00772B09">
        <w:rPr>
          <w:noProof/>
        </w:rPr>
        <w:fldChar w:fldCharType="end"/>
      </w:r>
      <w:bookmarkEnd w:id="434"/>
      <w:r>
        <w:t>: Sample Records for the ExteriorLightEvents</w:t>
      </w:r>
      <w:r w:rsidRPr="00962B2D">
        <w:t xml:space="preserve"> </w:t>
      </w:r>
      <w:r>
        <w:t>File</w:t>
      </w:r>
      <w:bookmarkEnd w:id="435"/>
    </w:p>
    <w:tbl>
      <w:tblPr>
        <w:tblW w:w="686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28"/>
        <w:gridCol w:w="960"/>
        <w:gridCol w:w="1016"/>
        <w:gridCol w:w="1448"/>
        <w:gridCol w:w="1448"/>
        <w:gridCol w:w="960"/>
      </w:tblGrid>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9A6517">
            <w:pPr>
              <w:rPr>
                <w:rFonts w:ascii="Arial Narrow" w:hAnsi="Arial Narrow" w:cs="Calibri"/>
                <w:b/>
                <w:color w:val="000000"/>
                <w:sz w:val="18"/>
                <w:szCs w:val="18"/>
              </w:rPr>
            </w:pPr>
            <w:r w:rsidRPr="003544BA">
              <w:rPr>
                <w:rFonts w:ascii="Arial Narrow" w:hAnsi="Arial Narrow" w:cs="Calibri"/>
                <w:b/>
                <w:color w:val="000000"/>
                <w:sz w:val="18"/>
                <w:szCs w:val="18"/>
              </w:rPr>
              <w:t>RxDevice</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9A6517">
            <w:pPr>
              <w:rPr>
                <w:rFonts w:ascii="Arial Narrow" w:hAnsi="Arial Narrow" w:cs="Calibri"/>
                <w:b/>
                <w:color w:val="000000"/>
                <w:sz w:val="18"/>
                <w:szCs w:val="18"/>
              </w:rPr>
            </w:pPr>
            <w:r w:rsidRPr="003544BA">
              <w:rPr>
                <w:rFonts w:ascii="Arial Narrow" w:hAnsi="Arial Narrow" w:cs="Calibri"/>
                <w:b/>
                <w:color w:val="000000"/>
                <w:sz w:val="18"/>
                <w:szCs w:val="18"/>
              </w:rPr>
              <w:t>FileId</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9A6517">
            <w:pPr>
              <w:rPr>
                <w:rFonts w:ascii="Arial Narrow" w:hAnsi="Arial Narrow" w:cs="Calibri"/>
                <w:b/>
                <w:color w:val="000000"/>
                <w:sz w:val="18"/>
                <w:szCs w:val="18"/>
              </w:rPr>
            </w:pPr>
            <w:r w:rsidRPr="003544BA">
              <w:rPr>
                <w:rFonts w:ascii="Arial Narrow" w:hAnsi="Arial Narrow" w:cs="Calibri"/>
                <w:b/>
                <w:color w:val="000000"/>
                <w:sz w:val="18"/>
                <w:szCs w:val="18"/>
              </w:rPr>
              <w:t>TxDevice</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9A6517">
            <w:pPr>
              <w:rPr>
                <w:rFonts w:ascii="Arial Narrow" w:hAnsi="Arial Narrow" w:cs="Calibri"/>
                <w:b/>
                <w:color w:val="000000"/>
                <w:sz w:val="18"/>
                <w:szCs w:val="18"/>
              </w:rPr>
            </w:pPr>
            <w:r w:rsidRPr="003544BA">
              <w:rPr>
                <w:rFonts w:ascii="Arial Narrow" w:hAnsi="Arial Narrow" w:cs="Calibri"/>
                <w:b/>
                <w:color w:val="000000"/>
                <w:sz w:val="18"/>
                <w:szCs w:val="18"/>
              </w:rPr>
              <w:t>StartTime</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9A6517">
            <w:pPr>
              <w:rPr>
                <w:rFonts w:ascii="Arial Narrow" w:hAnsi="Arial Narrow" w:cs="Calibri"/>
                <w:b/>
                <w:color w:val="000000"/>
                <w:sz w:val="18"/>
                <w:szCs w:val="18"/>
              </w:rPr>
            </w:pPr>
            <w:r w:rsidRPr="003544BA">
              <w:rPr>
                <w:rFonts w:ascii="Arial Narrow" w:hAnsi="Arial Narrow" w:cs="Calibri"/>
                <w:b/>
                <w:color w:val="000000"/>
                <w:sz w:val="18"/>
                <w:szCs w:val="18"/>
              </w:rPr>
              <w:t>Endtime</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9A6517">
            <w:pPr>
              <w:rPr>
                <w:rFonts w:ascii="Arial Narrow" w:hAnsi="Arial Narrow" w:cs="Calibri"/>
                <w:b/>
                <w:color w:val="000000"/>
                <w:sz w:val="18"/>
                <w:szCs w:val="18"/>
              </w:rPr>
            </w:pPr>
            <w:r w:rsidRPr="003544BA">
              <w:rPr>
                <w:rFonts w:ascii="Arial Narrow" w:hAnsi="Arial Narrow" w:cs="Calibri"/>
                <w:b/>
                <w:color w:val="000000"/>
                <w:sz w:val="18"/>
                <w:szCs w:val="18"/>
              </w:rPr>
              <w:t>Value</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29940</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278857974767108</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278857974767108</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29940</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40</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278858005867415</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278858005867415</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8</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29942</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278859611925347</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278860354738625</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42</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30702</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42</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278879388463735</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278879520336919</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43</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31324</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43</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278803586567422</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278804702215551</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31325</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43</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278854793993369</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278854793993369</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44</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31777</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44</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278800446845062</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278800446845062</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8</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44</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31780</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44</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278851760521604</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278851761021581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r>
    </w:tbl>
    <w:p w:rsidR="00944A64" w:rsidRDefault="00944A64" w:rsidP="00E95FE6">
      <w:pPr>
        <w:rPr>
          <w:rStyle w:val="SubtleEmphasis"/>
          <w:i w:val="0"/>
          <w:iCs w:val="0"/>
          <w:color w:val="auto"/>
        </w:rPr>
      </w:pPr>
    </w:p>
    <w:p w:rsidR="00944A64" w:rsidRDefault="00772B09" w:rsidP="00D14D8A">
      <w:pPr>
        <w:rPr>
          <w:rStyle w:val="SubtleEmphasis"/>
          <w:i w:val="0"/>
          <w:iCs w:val="0"/>
          <w:color w:val="auto"/>
        </w:rPr>
      </w:pPr>
      <w:r>
        <w:rPr>
          <w:rStyle w:val="SubtleEmphasis"/>
          <w:i w:val="0"/>
          <w:iCs w:val="0"/>
          <w:color w:val="auto"/>
        </w:rPr>
        <w:fldChar w:fldCharType="begin"/>
      </w:r>
      <w:r w:rsidR="00944A64">
        <w:rPr>
          <w:rStyle w:val="SubtleEmphasis"/>
          <w:i w:val="0"/>
          <w:iCs w:val="0"/>
          <w:color w:val="auto"/>
        </w:rPr>
        <w:instrText xml:space="preserve"> REF _Ref353863798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49</w:t>
      </w:r>
      <w:r>
        <w:rPr>
          <w:rStyle w:val="SubtleEmphasis"/>
          <w:i w:val="0"/>
          <w:iCs w:val="0"/>
          <w:color w:val="auto"/>
        </w:rPr>
        <w:fldChar w:fldCharType="end"/>
      </w:r>
      <w:r w:rsidR="00944A64">
        <w:rPr>
          <w:rStyle w:val="SubtleEmphasis"/>
          <w:i w:val="0"/>
          <w:iCs w:val="0"/>
          <w:color w:val="auto"/>
        </w:rPr>
        <w:t xml:space="preserve"> </w:t>
      </w:r>
      <w:r w:rsidR="00944A64" w:rsidRPr="00583250">
        <w:rPr>
          <w:rStyle w:val="SubtleEmphasis"/>
          <w:i w:val="0"/>
          <w:iCs w:val="0"/>
          <w:color w:val="auto"/>
        </w:rPr>
        <w:t xml:space="preserve">provides a few summary measures of the </w:t>
      </w:r>
      <w:r w:rsidR="00944A64">
        <w:rPr>
          <w:rStyle w:val="SubtleEmphasis"/>
          <w:iCs w:val="0"/>
          <w:color w:val="auto"/>
        </w:rPr>
        <w:t>ExteriorLightEvents</w:t>
      </w:r>
      <w:r w:rsidR="00944A64" w:rsidRPr="00583250">
        <w:rPr>
          <w:rStyle w:val="SubtleEmphasis"/>
          <w:i w:val="0"/>
          <w:iCs w:val="0"/>
          <w:color w:val="auto"/>
        </w:rPr>
        <w:t xml:space="preserve"> file </w:t>
      </w:r>
      <w:r w:rsidR="00944A64">
        <w:rPr>
          <w:rStyle w:val="SubtleEmphasis"/>
          <w:i w:val="0"/>
          <w:iCs w:val="0"/>
          <w:color w:val="auto"/>
        </w:rPr>
        <w:t xml:space="preserve">that was populated with data collected from </w:t>
      </w:r>
      <w:r w:rsidR="009459C8">
        <w:rPr>
          <w:rStyle w:val="SubtleEmphasis"/>
          <w:i w:val="0"/>
          <w:iCs w:val="0"/>
          <w:color w:val="auto"/>
        </w:rPr>
        <w:t xml:space="preserve">November 1, </w:t>
      </w:r>
      <w:r w:rsidR="00944A64">
        <w:rPr>
          <w:rStyle w:val="SubtleEmphasis"/>
          <w:i w:val="0"/>
          <w:iCs w:val="0"/>
          <w:color w:val="auto"/>
        </w:rPr>
        <w:t>2012</w:t>
      </w:r>
      <w:r w:rsidR="00944A64" w:rsidRPr="00583250">
        <w:rPr>
          <w:rStyle w:val="SubtleEmphasis"/>
          <w:i w:val="0"/>
          <w:iCs w:val="0"/>
          <w:color w:val="auto"/>
        </w:rPr>
        <w:t>.</w:t>
      </w:r>
    </w:p>
    <w:p w:rsidR="00944A64" w:rsidRDefault="00944A64" w:rsidP="00D14D8A">
      <w:pPr>
        <w:rPr>
          <w:rStyle w:val="SubtleEmphasis"/>
          <w:i w:val="0"/>
          <w:iCs w:val="0"/>
          <w:color w:val="auto"/>
        </w:rPr>
      </w:pPr>
    </w:p>
    <w:p w:rsidR="00944A64" w:rsidRDefault="00944A64" w:rsidP="00D14D8A">
      <w:pPr>
        <w:pStyle w:val="Caption"/>
        <w:rPr>
          <w:rStyle w:val="SubtleEmphasis"/>
          <w:i/>
          <w:iCs w:val="0"/>
          <w:color w:val="auto"/>
        </w:rPr>
      </w:pPr>
      <w:bookmarkStart w:id="436" w:name="_Ref353863798"/>
      <w:bookmarkStart w:id="437" w:name="_Toc433422684"/>
      <w:r>
        <w:t xml:space="preserve">Table </w:t>
      </w:r>
      <w:r w:rsidR="00772B09">
        <w:fldChar w:fldCharType="begin"/>
      </w:r>
      <w:r w:rsidR="0038212E">
        <w:instrText xml:space="preserve"> SEQ Table \* ARABIC </w:instrText>
      </w:r>
      <w:r w:rsidR="00772B09">
        <w:fldChar w:fldCharType="separate"/>
      </w:r>
      <w:r w:rsidR="00C122F8">
        <w:rPr>
          <w:noProof/>
        </w:rPr>
        <w:t>49</w:t>
      </w:r>
      <w:r w:rsidR="00772B09">
        <w:rPr>
          <w:noProof/>
        </w:rPr>
        <w:fldChar w:fldCharType="end"/>
      </w:r>
      <w:bookmarkEnd w:id="436"/>
      <w:r>
        <w:t xml:space="preserve">: Summary Measures for </w:t>
      </w:r>
      <w:r w:rsidR="00763F37">
        <w:t>Data Elements</w:t>
      </w:r>
      <w:r>
        <w:t xml:space="preserve"> of the </w:t>
      </w:r>
      <w:r w:rsidR="00FA40B7" w:rsidRPr="00FA40B7">
        <w:rPr>
          <w:rStyle w:val="SubtleEmphasis"/>
          <w:i/>
          <w:iCs w:val="0"/>
          <w:color w:val="auto"/>
        </w:rPr>
        <w:t xml:space="preserve">ExteriorLightEvents </w:t>
      </w:r>
      <w:r>
        <w:t>File</w:t>
      </w:r>
      <w:bookmarkEnd w:id="437"/>
    </w:p>
    <w:p w:rsidR="00944A64" w:rsidRDefault="00944A64" w:rsidP="00E95FE6">
      <w:pPr>
        <w:rPr>
          <w:rStyle w:val="SubtleEmphasis"/>
          <w:i w:val="0"/>
          <w:iCs w:val="0"/>
          <w:color w:val="auto"/>
        </w:rPr>
      </w:pPr>
    </w:p>
    <w:tbl>
      <w:tblPr>
        <w:tblW w:w="958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279"/>
        <w:gridCol w:w="1775"/>
        <w:gridCol w:w="1644"/>
        <w:gridCol w:w="1530"/>
        <w:gridCol w:w="1530"/>
        <w:gridCol w:w="1824"/>
      </w:tblGrid>
      <w:tr w:rsidR="00FA40B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A40B7" w:rsidRPr="003544BA" w:rsidRDefault="00FA40B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A40B7" w:rsidRPr="003544BA" w:rsidRDefault="00FA40B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82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FA40B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RxDevice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67</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40</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17103</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46, 17101, 1111, 2196, 2030</w:t>
            </w:r>
          </w:p>
        </w:tc>
        <w:tc>
          <w:tcPr>
            <w:tcW w:w="182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1515</w:t>
            </w:r>
          </w:p>
        </w:tc>
      </w:tr>
      <w:tr w:rsidR="00FA40B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FileId</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388</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1</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83928</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64600, 37756, 46, 47125, 24904</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cs="Calibri"/>
                <w:color w:val="000000"/>
                <w:sz w:val="18"/>
                <w:szCs w:val="18"/>
              </w:rPr>
            </w:pPr>
          </w:p>
        </w:tc>
      </w:tr>
      <w:tr w:rsidR="00FA40B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TxDevice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289</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-32438</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32364</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-3237, 46, 32014, 4460, -2479</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cs="Calibri"/>
                <w:color w:val="000000"/>
                <w:sz w:val="18"/>
                <w:szCs w:val="18"/>
              </w:rPr>
            </w:pPr>
          </w:p>
        </w:tc>
      </w:tr>
      <w:tr w:rsidR="00FA40B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StartTime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1413</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278809127</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278895389</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278809127</w:t>
            </w:r>
          </w:p>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278809164</w:t>
            </w:r>
          </w:p>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278809187</w:t>
            </w:r>
          </w:p>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278809269</w:t>
            </w:r>
          </w:p>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278809277</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cs="Calibri"/>
                <w:color w:val="000000"/>
                <w:sz w:val="18"/>
                <w:szCs w:val="18"/>
              </w:rPr>
            </w:pPr>
          </w:p>
        </w:tc>
      </w:tr>
      <w:tr w:rsidR="00FA40B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Endtime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1421</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278809164</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280509908</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278809164</w:t>
            </w:r>
          </w:p>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278809187</w:t>
            </w:r>
          </w:p>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278809269</w:t>
            </w:r>
          </w:p>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278809277</w:t>
            </w:r>
          </w:p>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278809286</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cs="Calibri"/>
                <w:color w:val="000000"/>
                <w:sz w:val="18"/>
                <w:szCs w:val="18"/>
              </w:rPr>
            </w:pPr>
          </w:p>
        </w:tc>
      </w:tr>
      <w:tr w:rsidR="00FA40B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Value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8</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0</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11</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0, 11, 3, 5, 9</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cs="Calibri"/>
                <w:color w:val="000000"/>
                <w:sz w:val="18"/>
                <w:szCs w:val="18"/>
              </w:rPr>
            </w:pPr>
          </w:p>
        </w:tc>
      </w:tr>
    </w:tbl>
    <w:p w:rsidR="00944A64" w:rsidRDefault="00944A64" w:rsidP="00AF2BE4">
      <w:pPr>
        <w:jc w:val="center"/>
        <w:rPr>
          <w:rStyle w:val="SubtleEmphasis"/>
          <w:i w:val="0"/>
          <w:iCs w:val="0"/>
          <w:color w:val="auto"/>
        </w:rPr>
      </w:pPr>
    </w:p>
    <w:p w:rsidR="00EB444D" w:rsidRDefault="00EB444D" w:rsidP="00E95FE6">
      <w:pPr>
        <w:rPr>
          <w:rStyle w:val="SubtleEmphasis"/>
          <w:i w:val="0"/>
          <w:iCs w:val="0"/>
          <w:color w:val="auto"/>
        </w:rPr>
      </w:pPr>
    </w:p>
    <w:p w:rsidR="00944A64" w:rsidRDefault="00944A64" w:rsidP="00434EF9">
      <w:pPr>
        <w:pStyle w:val="Heading2"/>
        <w:rPr>
          <w:rStyle w:val="SubtleEmphasis"/>
          <w:rFonts w:hint="eastAsia"/>
          <w:i w:val="0"/>
          <w:iCs w:val="0"/>
          <w:color w:val="auto"/>
        </w:rPr>
      </w:pPr>
      <w:bookmarkStart w:id="438" w:name="_Toc438163789"/>
      <w:r w:rsidRPr="009A6517">
        <w:rPr>
          <w:rStyle w:val="SubtleEmphasis"/>
          <w:i w:val="0"/>
          <w:iCs w:val="0"/>
          <w:color w:val="auto"/>
        </w:rPr>
        <w:t>PosAccurByte1Events</w:t>
      </w:r>
      <w:r>
        <w:rPr>
          <w:rStyle w:val="SubtleEmphasis"/>
          <w:i w:val="0"/>
          <w:iCs w:val="0"/>
          <w:color w:val="auto"/>
        </w:rPr>
        <w:t xml:space="preserve"> File</w:t>
      </w:r>
      <w:bookmarkEnd w:id="438"/>
      <w:r>
        <w:rPr>
          <w:rStyle w:val="SubtleEmphasis"/>
          <w:i w:val="0"/>
          <w:iCs w:val="0"/>
          <w:color w:val="auto"/>
        </w:rPr>
        <w:t xml:space="preserve"> </w:t>
      </w:r>
    </w:p>
    <w:p w:rsidR="00944A64" w:rsidRDefault="00944A64" w:rsidP="009A6517">
      <w:pPr>
        <w:rPr>
          <w:rStyle w:val="SubtleEmphasis"/>
          <w:i w:val="0"/>
          <w:iCs w:val="0"/>
          <w:color w:val="auto"/>
        </w:rPr>
      </w:pPr>
    </w:p>
    <w:p w:rsidR="00944A64" w:rsidRDefault="005A430A" w:rsidP="005A430A">
      <w:pPr>
        <w:rPr>
          <w:rStyle w:val="SubtleEmphasis"/>
          <w:i w:val="0"/>
          <w:iCs w:val="0"/>
          <w:color w:val="auto"/>
        </w:rPr>
      </w:pPr>
      <w:r>
        <w:rPr>
          <w:rStyle w:val="SubtleEmphasis"/>
          <w:iCs w:val="0"/>
          <w:color w:val="auto"/>
        </w:rPr>
        <w:t>The PosAccurByte1</w:t>
      </w:r>
      <w:r w:rsidRPr="003E2589">
        <w:rPr>
          <w:rStyle w:val="SubtleEmphasis"/>
          <w:iCs w:val="0"/>
          <w:color w:val="auto"/>
        </w:rPr>
        <w:t>Events</w:t>
      </w:r>
      <w:r>
        <w:rPr>
          <w:rStyle w:val="SubtleEmphasis"/>
          <w:i w:val="0"/>
          <w:iCs w:val="0"/>
          <w:color w:val="auto"/>
        </w:rPr>
        <w:t xml:space="preserve"> is one of four files that consist</w:t>
      </w:r>
      <w:r w:rsidRPr="005A430A">
        <w:rPr>
          <w:rStyle w:val="SubtleEmphasis"/>
          <w:i w:val="0"/>
          <w:iCs w:val="0"/>
          <w:color w:val="auto"/>
        </w:rPr>
        <w:t xml:space="preserve"> of various</w:t>
      </w:r>
      <w:r>
        <w:rPr>
          <w:rStyle w:val="SubtleEmphasis"/>
          <w:i w:val="0"/>
          <w:iCs w:val="0"/>
          <w:color w:val="auto"/>
        </w:rPr>
        <w:t xml:space="preserve"> </w:t>
      </w:r>
      <w:r w:rsidRPr="005A430A">
        <w:rPr>
          <w:rStyle w:val="SubtleEmphasis"/>
          <w:i w:val="0"/>
          <w:iCs w:val="0"/>
          <w:color w:val="auto"/>
        </w:rPr>
        <w:t>parameters of quality used to model the accuracy of the positional determination with respect to each given</w:t>
      </w:r>
      <w:r w:rsidR="003F5ED7">
        <w:rPr>
          <w:rStyle w:val="SubtleEmphasis"/>
          <w:i w:val="0"/>
          <w:iCs w:val="0"/>
          <w:color w:val="auto"/>
        </w:rPr>
        <w:t xml:space="preserve"> </w:t>
      </w:r>
      <w:r w:rsidRPr="005A430A">
        <w:rPr>
          <w:rStyle w:val="SubtleEmphasis"/>
          <w:i w:val="0"/>
          <w:iCs w:val="0"/>
          <w:color w:val="auto"/>
        </w:rPr>
        <w:t>axis</w:t>
      </w:r>
      <w:r w:rsidR="00500E19">
        <w:rPr>
          <w:rStyle w:val="SubtleEmphasis"/>
          <w:i w:val="0"/>
          <w:iCs w:val="0"/>
          <w:color w:val="auto"/>
        </w:rPr>
        <w:t xml:space="preserve">. </w:t>
      </w:r>
      <w:r w:rsidR="00944A64">
        <w:rPr>
          <w:rStyle w:val="SubtleEmphasis"/>
          <w:i w:val="0"/>
          <w:iCs w:val="0"/>
          <w:color w:val="auto"/>
        </w:rPr>
        <w:t xml:space="preserve">The </w:t>
      </w:r>
      <w:r w:rsidR="00944A64">
        <w:rPr>
          <w:rStyle w:val="SubtleEmphasis"/>
          <w:iCs w:val="0"/>
          <w:color w:val="auto"/>
        </w:rPr>
        <w:t>PosAccurByte1</w:t>
      </w:r>
      <w:r w:rsidR="00944A64" w:rsidRPr="003E2589">
        <w:rPr>
          <w:rStyle w:val="SubtleEmphasis"/>
          <w:iCs w:val="0"/>
          <w:color w:val="auto"/>
        </w:rPr>
        <w:t>Events</w:t>
      </w:r>
      <w:r w:rsidR="00944A64">
        <w:rPr>
          <w:rStyle w:val="SubtleEmphasis"/>
          <w:i w:val="0"/>
          <w:iCs w:val="0"/>
          <w:color w:val="auto"/>
        </w:rPr>
        <w:t xml:space="preserve"> file communicates a quality measure, reflecting the accuracy of a vehicle’s estimated position with respect to the semi-major axis. This accuracy measure aims to reflect the error of a vehicle’s position within one standard deviation, 0</w:t>
      </w:r>
      <w:r w:rsidR="009459C8">
        <w:rPr>
          <w:rStyle w:val="SubtleEmphasis"/>
          <w:rFonts w:ascii="Arial" w:hAnsi="Arial" w:cs="Arial"/>
          <w:i w:val="0"/>
          <w:iCs w:val="0"/>
          <w:color w:val="auto"/>
        </w:rPr>
        <w:t>–</w:t>
      </w:r>
      <w:r w:rsidR="00944A64">
        <w:rPr>
          <w:rStyle w:val="SubtleEmphasis"/>
          <w:i w:val="0"/>
          <w:iCs w:val="0"/>
          <w:color w:val="auto"/>
        </w:rPr>
        <w:t>12.7m, of the vehicle’s true position</w:t>
      </w:r>
      <w:r w:rsidR="009459C8">
        <w:rPr>
          <w:rStyle w:val="SubtleEmphasis"/>
          <w:i w:val="0"/>
          <w:iCs w:val="0"/>
          <w:color w:val="auto"/>
        </w:rPr>
        <w:t>,</w:t>
      </w:r>
      <w:r w:rsidR="00944A64">
        <w:rPr>
          <w:rStyle w:val="SubtleEmphasis"/>
          <w:i w:val="0"/>
          <w:iCs w:val="0"/>
          <w:color w:val="auto"/>
        </w:rPr>
        <w:t xml:space="preserve"> and with the leas</w:t>
      </w:r>
      <w:r w:rsidR="009459C8">
        <w:rPr>
          <w:rStyle w:val="SubtleEmphasis"/>
          <w:i w:val="0"/>
          <w:iCs w:val="0"/>
          <w:color w:val="auto"/>
        </w:rPr>
        <w:t>t</w:t>
      </w:r>
      <w:r w:rsidR="00944A64">
        <w:rPr>
          <w:rStyle w:val="SubtleEmphasis"/>
          <w:i w:val="0"/>
          <w:iCs w:val="0"/>
          <w:color w:val="auto"/>
        </w:rPr>
        <w:t xml:space="preserve"> significant bit being equivalent to 0.05m. The structure of this file is also similar to that of the 19 files in the BSM dataset whose title</w:t>
      </w:r>
      <w:r w:rsidR="00E93BA5">
        <w:rPr>
          <w:rStyle w:val="SubtleEmphasis"/>
          <w:i w:val="0"/>
          <w:iCs w:val="0"/>
          <w:color w:val="auto"/>
        </w:rPr>
        <w:t>s</w:t>
      </w:r>
      <w:r w:rsidR="00944A64">
        <w:rPr>
          <w:rStyle w:val="SubtleEmphasis"/>
          <w:i w:val="0"/>
          <w:iCs w:val="0"/>
          <w:color w:val="auto"/>
        </w:rPr>
        <w:t xml:space="preserve"> end with “events</w:t>
      </w:r>
      <w:r w:rsidR="002C1079">
        <w:rPr>
          <w:rStyle w:val="SubtleEmphasis"/>
          <w:i w:val="0"/>
          <w:iCs w:val="0"/>
          <w:color w:val="auto"/>
        </w:rPr>
        <w:t>.</w:t>
      </w:r>
      <w:r w:rsidR="00944A64">
        <w:rPr>
          <w:rStyle w:val="SubtleEmphasis"/>
          <w:i w:val="0"/>
          <w:iCs w:val="0"/>
          <w:color w:val="auto"/>
        </w:rPr>
        <w:t xml:space="preserve">” This file has </w:t>
      </w:r>
      <w:r w:rsidR="002C1079">
        <w:rPr>
          <w:rStyle w:val="SubtleEmphasis"/>
          <w:i w:val="0"/>
          <w:iCs w:val="0"/>
          <w:color w:val="auto"/>
        </w:rPr>
        <w:t>six</w:t>
      </w:r>
      <w:r w:rsidR="00944A64">
        <w:rPr>
          <w:rStyle w:val="SubtleEmphasis"/>
          <w:i w:val="0"/>
          <w:iCs w:val="0"/>
          <w:color w:val="auto"/>
        </w:rPr>
        <w:t xml:space="preserve"> fields</w:t>
      </w:r>
      <w:r w:rsidR="009459C8">
        <w:rPr>
          <w:rStyle w:val="SubtleEmphasis"/>
          <w:i w:val="0"/>
          <w:iCs w:val="0"/>
          <w:color w:val="auto"/>
        </w:rPr>
        <w:t xml:space="preserve">; </w:t>
      </w:r>
      <w:r w:rsidR="00944A64">
        <w:rPr>
          <w:rStyle w:val="SubtleEmphasis"/>
          <w:i w:val="0"/>
          <w:iCs w:val="0"/>
          <w:color w:val="auto"/>
        </w:rPr>
        <w:t xml:space="preserve">each is presented </w:t>
      </w:r>
      <w:r w:rsidR="009459C8">
        <w:rPr>
          <w:rStyle w:val="SubtleEmphasis"/>
          <w:i w:val="0"/>
          <w:iCs w:val="0"/>
          <w:color w:val="auto"/>
        </w:rPr>
        <w:t xml:space="preserve">in </w:t>
      </w:r>
      <w:r w:rsidR="00772B09">
        <w:rPr>
          <w:rStyle w:val="SubtleEmphasis"/>
          <w:i w:val="0"/>
          <w:iCs w:val="0"/>
          <w:color w:val="auto"/>
        </w:rPr>
        <w:fldChar w:fldCharType="begin"/>
      </w:r>
      <w:r w:rsidR="00AF2BE4">
        <w:rPr>
          <w:rStyle w:val="SubtleEmphasis"/>
          <w:i w:val="0"/>
          <w:iCs w:val="0"/>
          <w:color w:val="auto"/>
        </w:rPr>
        <w:instrText xml:space="preserve"> REF _Ref353863889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50</w:t>
      </w:r>
      <w:r w:rsidR="00772B09">
        <w:rPr>
          <w:rStyle w:val="SubtleEmphasis"/>
          <w:i w:val="0"/>
          <w:iCs w:val="0"/>
          <w:color w:val="auto"/>
        </w:rPr>
        <w:fldChar w:fldCharType="end"/>
      </w:r>
      <w:r w:rsidR="00944A64">
        <w:rPr>
          <w:rStyle w:val="SubtleEmphasis"/>
          <w:i w:val="0"/>
          <w:iCs w:val="0"/>
          <w:color w:val="auto"/>
        </w:rPr>
        <w:t xml:space="preserve"> with a brief description</w:t>
      </w:r>
      <w:r w:rsidR="009459C8">
        <w:rPr>
          <w:rStyle w:val="SubtleEmphasis"/>
          <w:i w:val="0"/>
          <w:iCs w:val="0"/>
          <w:color w:val="auto"/>
        </w:rPr>
        <w:t>.</w:t>
      </w:r>
      <w:r w:rsidR="00944A64">
        <w:rPr>
          <w:rStyle w:val="SubtleEmphasis"/>
          <w:i w:val="0"/>
          <w:iCs w:val="0"/>
          <w:color w:val="auto"/>
        </w:rPr>
        <w:t xml:space="preserve"> </w:t>
      </w:r>
    </w:p>
    <w:p w:rsidR="00944A64" w:rsidRDefault="00944A64" w:rsidP="009A6517">
      <w:pPr>
        <w:rPr>
          <w:rStyle w:val="SubtleEmphasis"/>
          <w:i w:val="0"/>
          <w:iCs w:val="0"/>
          <w:color w:val="auto"/>
        </w:rPr>
      </w:pPr>
    </w:p>
    <w:p w:rsidR="00944A64" w:rsidRDefault="00944A64" w:rsidP="009A6517">
      <w:pPr>
        <w:pStyle w:val="Caption"/>
        <w:rPr>
          <w:rStyle w:val="SubtleEmphasis"/>
          <w:i/>
          <w:iCs w:val="0"/>
          <w:color w:val="auto"/>
        </w:rPr>
      </w:pPr>
      <w:bookmarkStart w:id="439" w:name="_Ref353863889"/>
      <w:bookmarkStart w:id="440" w:name="_Toc433422685"/>
      <w:r>
        <w:t xml:space="preserve">Table </w:t>
      </w:r>
      <w:r w:rsidR="00772B09">
        <w:fldChar w:fldCharType="begin"/>
      </w:r>
      <w:r w:rsidR="0038212E">
        <w:instrText xml:space="preserve"> SEQ Table \* ARABIC </w:instrText>
      </w:r>
      <w:r w:rsidR="00772B09">
        <w:fldChar w:fldCharType="separate"/>
      </w:r>
      <w:r w:rsidR="00C122F8">
        <w:rPr>
          <w:noProof/>
        </w:rPr>
        <w:t>50</w:t>
      </w:r>
      <w:r w:rsidR="00772B09">
        <w:rPr>
          <w:noProof/>
        </w:rPr>
        <w:fldChar w:fldCharType="end"/>
      </w:r>
      <w:bookmarkEnd w:id="439"/>
      <w:r>
        <w:t>: Data Elements of the PosAccurByte1Events File</w:t>
      </w:r>
      <w:bookmarkEnd w:id="440"/>
      <w:r>
        <w:t xml:space="preserve"> </w:t>
      </w:r>
    </w:p>
    <w:tbl>
      <w:tblPr>
        <w:tblW w:w="8851"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16"/>
        <w:gridCol w:w="699"/>
        <w:gridCol w:w="1127"/>
        <w:gridCol w:w="774"/>
        <w:gridCol w:w="5332"/>
      </w:tblGrid>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69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03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533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RxDevice</w:t>
            </w:r>
          </w:p>
        </w:tc>
        <w:tc>
          <w:tcPr>
            <w:tcW w:w="6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9A6517">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E93BA5">
            <w:pPr>
              <w:rPr>
                <w:rFonts w:ascii="Arial Narrow" w:hAnsi="Arial Narrow" w:cs="Calibri"/>
                <w:color w:val="000000"/>
                <w:sz w:val="18"/>
                <w:szCs w:val="18"/>
              </w:rPr>
            </w:pPr>
            <w:r w:rsidRPr="003544BA">
              <w:rPr>
                <w:rFonts w:ascii="Arial Narrow" w:hAnsi="Arial Narrow" w:cs="Calibri"/>
                <w:color w:val="000000"/>
                <w:sz w:val="18"/>
                <w:szCs w:val="18"/>
              </w:rPr>
              <w:t xml:space="preserve">ID (number) of the device </w:t>
            </w:r>
            <w:r w:rsidR="00E93BA5" w:rsidRPr="003544BA">
              <w:rPr>
                <w:rFonts w:ascii="Arial Narrow" w:hAnsi="Arial Narrow" w:cs="Calibri"/>
                <w:color w:val="000000"/>
                <w:sz w:val="18"/>
                <w:szCs w:val="18"/>
              </w:rPr>
              <w:t xml:space="preserve">that </w:t>
            </w:r>
            <w:r w:rsidRPr="003544BA">
              <w:rPr>
                <w:rFonts w:ascii="Arial Narrow" w:hAnsi="Arial Narrow" w:cs="Calibri"/>
                <w:color w:val="000000"/>
                <w:sz w:val="18"/>
                <w:szCs w:val="18"/>
              </w:rPr>
              <w:t>logs a BSM</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FileID</w:t>
            </w:r>
          </w:p>
        </w:tc>
        <w:tc>
          <w:tcPr>
            <w:tcW w:w="6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9A6517">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Reference number to locate the source of the data in its original file</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TxDevice</w:t>
            </w:r>
          </w:p>
        </w:tc>
        <w:tc>
          <w:tcPr>
            <w:tcW w:w="6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9A6517">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E93BA5">
            <w:pPr>
              <w:rPr>
                <w:rFonts w:ascii="Arial Narrow" w:hAnsi="Arial Narrow" w:cs="Calibri"/>
                <w:color w:val="000000"/>
                <w:sz w:val="18"/>
                <w:szCs w:val="18"/>
              </w:rPr>
            </w:pPr>
            <w:r w:rsidRPr="003544BA">
              <w:rPr>
                <w:rFonts w:ascii="Arial Narrow" w:hAnsi="Arial Narrow" w:cs="Calibri"/>
                <w:color w:val="000000"/>
                <w:sz w:val="18"/>
                <w:szCs w:val="18"/>
              </w:rPr>
              <w:t xml:space="preserve">ID (number) of the device </w:t>
            </w:r>
            <w:r w:rsidR="00E93BA5" w:rsidRPr="003544BA">
              <w:rPr>
                <w:rFonts w:ascii="Arial Narrow" w:hAnsi="Arial Narrow" w:cs="Calibri"/>
                <w:color w:val="000000"/>
                <w:sz w:val="18"/>
                <w:szCs w:val="18"/>
              </w:rPr>
              <w:t xml:space="preserve">that </w:t>
            </w:r>
            <w:r w:rsidRPr="003544BA">
              <w:rPr>
                <w:rFonts w:ascii="Arial Narrow" w:hAnsi="Arial Narrow" w:cs="Calibri"/>
                <w:color w:val="000000"/>
                <w:sz w:val="18"/>
                <w:szCs w:val="18"/>
              </w:rPr>
              <w:t>transmits a BSM</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StatTime</w:t>
            </w:r>
          </w:p>
        </w:tc>
        <w:tc>
          <w:tcPr>
            <w:tcW w:w="6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337F04" w:rsidP="009A6517">
            <w:pPr>
              <w:rPr>
                <w:rFonts w:ascii="Arial Narrow" w:hAnsi="Arial Narrow" w:cs="Calibri"/>
                <w:color w:val="000000"/>
                <w:sz w:val="18"/>
                <w:szCs w:val="18"/>
              </w:rPr>
            </w:pPr>
            <w:r>
              <w:rPr>
                <w:rFonts w:ascii="Arial Narrow" w:hAnsi="Arial Narrow" w:cs="Calibri"/>
                <w:color w:val="000000"/>
                <w:sz w:val="18"/>
                <w:szCs w:val="18"/>
              </w:rPr>
              <w:t>micros</w:t>
            </w:r>
            <w:r w:rsidR="00AF2BE4" w:rsidRPr="003544BA">
              <w:rPr>
                <w:rFonts w:ascii="Arial Narrow" w:hAnsi="Arial Narrow" w:cs="Calibri"/>
                <w:color w:val="000000"/>
                <w:sz w:val="18"/>
                <w:szCs w:val="18"/>
              </w:rPr>
              <w:t>econds</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9A6517">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A more secure form of Epoch time, which is influenced by 1609.2 of the IEEE 1609 family of standards-related network management and security</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EndTime</w:t>
            </w:r>
          </w:p>
        </w:tc>
        <w:tc>
          <w:tcPr>
            <w:tcW w:w="6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337F04" w:rsidP="009A6517">
            <w:pPr>
              <w:rPr>
                <w:rFonts w:ascii="Arial Narrow" w:hAnsi="Arial Narrow" w:cs="Calibri"/>
                <w:color w:val="000000"/>
                <w:sz w:val="18"/>
                <w:szCs w:val="18"/>
              </w:rPr>
            </w:pPr>
            <w:r>
              <w:rPr>
                <w:rFonts w:ascii="Arial Narrow" w:hAnsi="Arial Narrow" w:cs="Calibri"/>
                <w:color w:val="000000"/>
                <w:sz w:val="18"/>
                <w:szCs w:val="18"/>
              </w:rPr>
              <w:t>micros</w:t>
            </w:r>
            <w:r w:rsidR="00AF2BE4" w:rsidRPr="003544BA">
              <w:rPr>
                <w:rFonts w:ascii="Arial Narrow" w:hAnsi="Arial Narrow" w:cs="Calibri"/>
                <w:color w:val="000000"/>
                <w:sz w:val="18"/>
                <w:szCs w:val="18"/>
              </w:rPr>
              <w:t>econds</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9A6517">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A more secure form of Epoch time, which is influenced by 1609.2 of the IEEE 1609 family of standards-related network management and security</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Value</w:t>
            </w:r>
          </w:p>
        </w:tc>
        <w:tc>
          <w:tcPr>
            <w:tcW w:w="6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9A6517">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9A6517">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F2BE4" w:rsidRPr="003544BA" w:rsidRDefault="00AF2BE4" w:rsidP="00E871C1">
            <w:pPr>
              <w:rPr>
                <w:rFonts w:ascii="Arial Narrow" w:hAnsi="Arial Narrow" w:cs="Calibri"/>
                <w:color w:val="000000"/>
                <w:sz w:val="18"/>
                <w:szCs w:val="18"/>
              </w:rPr>
            </w:pPr>
            <w:r w:rsidRPr="003544BA">
              <w:rPr>
                <w:rFonts w:ascii="Arial Narrow" w:hAnsi="Arial Narrow" w:cs="Calibri"/>
                <w:color w:val="000000"/>
                <w:sz w:val="18"/>
                <w:szCs w:val="18"/>
              </w:rPr>
              <w:t>Quality measure, reflecting the position</w:t>
            </w:r>
            <w:r w:rsidR="00E93BA5" w:rsidRPr="003544BA">
              <w:rPr>
                <w:rFonts w:ascii="Arial Narrow" w:hAnsi="Arial Narrow" w:cs="Calibri"/>
                <w:color w:val="000000"/>
                <w:sz w:val="18"/>
                <w:szCs w:val="18"/>
              </w:rPr>
              <w:t>al</w:t>
            </w:r>
            <w:r w:rsidRPr="003544BA">
              <w:rPr>
                <w:rFonts w:ascii="Arial Narrow" w:hAnsi="Arial Narrow" w:cs="Calibri"/>
                <w:color w:val="000000"/>
                <w:sz w:val="18"/>
                <w:szCs w:val="18"/>
              </w:rPr>
              <w:t xml:space="preserve"> accuracy with respect to the semi-major axis </w:t>
            </w:r>
          </w:p>
        </w:tc>
      </w:tr>
    </w:tbl>
    <w:p w:rsidR="00944A64" w:rsidRDefault="00944A64" w:rsidP="009A6517">
      <w:pPr>
        <w:rPr>
          <w:rStyle w:val="SubtleEmphasis"/>
          <w:i w:val="0"/>
          <w:iCs w:val="0"/>
          <w:color w:val="auto"/>
        </w:rPr>
      </w:pPr>
    </w:p>
    <w:p w:rsidR="00944A64" w:rsidRDefault="00944A64" w:rsidP="009A6517">
      <w:pPr>
        <w:rPr>
          <w:rStyle w:val="SubtleEmphasis"/>
          <w:i w:val="0"/>
          <w:iCs w:val="0"/>
          <w:color w:val="auto"/>
        </w:rPr>
      </w:pPr>
      <w:r>
        <w:rPr>
          <w:rStyle w:val="SubtleEmphasis"/>
          <w:i w:val="0"/>
          <w:iCs w:val="0"/>
          <w:color w:val="auto"/>
        </w:rPr>
        <w:t xml:space="preserve">The “Value” field in this file relates the aforementioned quality measure of a vehicle position relative to the semi-major axis. The maximum value that entries in the “Value” field can take on is 255. This value represents the unavailability of a measure for the semi-major axis, and therefore an accuracy measure is not able to be obtained for that entry. A value of 254 reflects that the associated accuracy of the estimate of a vehicle’s position is equal to or greater than 12.70m. </w:t>
      </w:r>
      <w:r w:rsidR="00E93BA5">
        <w:rPr>
          <w:rStyle w:val="SubtleEmphasis"/>
          <w:i w:val="0"/>
          <w:iCs w:val="0"/>
          <w:color w:val="auto"/>
        </w:rPr>
        <w:t>All</w:t>
      </w:r>
      <w:r>
        <w:rPr>
          <w:rStyle w:val="SubtleEmphasis"/>
          <w:i w:val="0"/>
          <w:iCs w:val="0"/>
          <w:color w:val="auto"/>
        </w:rPr>
        <w:t xml:space="preserve"> other value</w:t>
      </w:r>
      <w:r w:rsidR="00E93BA5">
        <w:rPr>
          <w:rStyle w:val="SubtleEmphasis"/>
          <w:i w:val="0"/>
          <w:iCs w:val="0"/>
          <w:color w:val="auto"/>
        </w:rPr>
        <w:t>s</w:t>
      </w:r>
      <w:r>
        <w:rPr>
          <w:rStyle w:val="SubtleEmphasis"/>
          <w:i w:val="0"/>
          <w:iCs w:val="0"/>
          <w:color w:val="auto"/>
        </w:rPr>
        <w:t xml:space="preserve"> less </w:t>
      </w:r>
      <w:r w:rsidR="00E93BA5">
        <w:rPr>
          <w:rStyle w:val="SubtleEmphasis"/>
          <w:i w:val="0"/>
          <w:iCs w:val="0"/>
          <w:color w:val="auto"/>
        </w:rPr>
        <w:t xml:space="preserve">than </w:t>
      </w:r>
      <w:r>
        <w:rPr>
          <w:rStyle w:val="SubtleEmphasis"/>
          <w:i w:val="0"/>
          <w:iCs w:val="0"/>
          <w:color w:val="auto"/>
        </w:rPr>
        <w:t>254 represent the accuracy/proximity, between 0m and 12.65m</w:t>
      </w:r>
      <w:r w:rsidR="00E93BA5">
        <w:rPr>
          <w:rStyle w:val="SubtleEmphasis"/>
          <w:i w:val="0"/>
          <w:iCs w:val="0"/>
          <w:color w:val="auto"/>
        </w:rPr>
        <w:t>. The</w:t>
      </w:r>
      <w:r>
        <w:rPr>
          <w:rStyle w:val="SubtleEmphasis"/>
          <w:i w:val="0"/>
          <w:iCs w:val="0"/>
          <w:color w:val="auto"/>
        </w:rPr>
        <w:t xml:space="preserve"> vehicle’s estimate</w:t>
      </w:r>
      <w:r w:rsidR="00E93BA5">
        <w:rPr>
          <w:rStyle w:val="SubtleEmphasis"/>
          <w:i w:val="0"/>
          <w:iCs w:val="0"/>
          <w:color w:val="auto"/>
        </w:rPr>
        <w:t>d</w:t>
      </w:r>
      <w:r>
        <w:rPr>
          <w:rStyle w:val="SubtleEmphasis"/>
          <w:i w:val="0"/>
          <w:iCs w:val="0"/>
          <w:color w:val="auto"/>
        </w:rPr>
        <w:t xml:space="preserve"> position is with respect to its actual position. </w:t>
      </w:r>
    </w:p>
    <w:p w:rsidR="00944A64" w:rsidRDefault="00944A64" w:rsidP="009A6517">
      <w:pPr>
        <w:rPr>
          <w:rStyle w:val="SubtleEmphasis"/>
          <w:i w:val="0"/>
          <w:iCs w:val="0"/>
          <w:color w:val="auto"/>
        </w:rPr>
      </w:pPr>
    </w:p>
    <w:p w:rsidR="00944A64" w:rsidRDefault="00772B09" w:rsidP="00B478F5">
      <w:pPr>
        <w:rPr>
          <w:rStyle w:val="SubtleEmphasis"/>
          <w:i w:val="0"/>
          <w:iCs w:val="0"/>
          <w:color w:val="auto"/>
        </w:rPr>
      </w:pPr>
      <w:r>
        <w:rPr>
          <w:rStyle w:val="SubtleEmphasis"/>
          <w:i w:val="0"/>
          <w:iCs w:val="0"/>
          <w:color w:val="auto"/>
        </w:rPr>
        <w:fldChar w:fldCharType="begin"/>
      </w:r>
      <w:r w:rsidR="00944A64">
        <w:rPr>
          <w:rStyle w:val="SubtleEmphasis"/>
          <w:i w:val="0"/>
          <w:iCs w:val="0"/>
          <w:color w:val="auto"/>
        </w:rPr>
        <w:instrText xml:space="preserve"> REF _Ref353863922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51</w:t>
      </w:r>
      <w:r>
        <w:rPr>
          <w:rStyle w:val="SubtleEmphasis"/>
          <w:i w:val="0"/>
          <w:iCs w:val="0"/>
          <w:color w:val="auto"/>
        </w:rPr>
        <w:fldChar w:fldCharType="end"/>
      </w:r>
      <w:r w:rsidR="00944A64" w:rsidRPr="00962B2D">
        <w:rPr>
          <w:rStyle w:val="SubtleEmphasis"/>
          <w:i w:val="0"/>
          <w:iCs w:val="0"/>
          <w:color w:val="auto"/>
        </w:rPr>
        <w:t xml:space="preserve"> provides a </w:t>
      </w:r>
      <w:r w:rsidR="00944A64">
        <w:rPr>
          <w:rStyle w:val="SubtleEmphasis"/>
          <w:i w:val="0"/>
          <w:iCs w:val="0"/>
          <w:color w:val="auto"/>
        </w:rPr>
        <w:t>10-</w:t>
      </w:r>
      <w:r w:rsidR="00944A64" w:rsidRPr="00962B2D">
        <w:rPr>
          <w:rStyle w:val="SubtleEmphasis"/>
          <w:i w:val="0"/>
          <w:iCs w:val="0"/>
          <w:color w:val="auto"/>
        </w:rPr>
        <w:t>record sample from the</w:t>
      </w:r>
      <w:r w:rsidR="00944A64">
        <w:rPr>
          <w:rStyle w:val="SubtleEmphasis"/>
          <w:i w:val="0"/>
          <w:iCs w:val="0"/>
          <w:color w:val="auto"/>
        </w:rPr>
        <w:t xml:space="preserve"> </w:t>
      </w:r>
      <w:r w:rsidR="00944A64">
        <w:rPr>
          <w:rStyle w:val="SubtleEmphasis"/>
          <w:iCs w:val="0"/>
          <w:color w:val="auto"/>
        </w:rPr>
        <w:t>PosAccurByte1</w:t>
      </w:r>
      <w:r w:rsidR="00944A64" w:rsidRPr="003E2589">
        <w:rPr>
          <w:rStyle w:val="SubtleEmphasis"/>
          <w:iCs w:val="0"/>
          <w:color w:val="auto"/>
        </w:rPr>
        <w:t>Events</w:t>
      </w:r>
      <w:r w:rsidR="00944A64">
        <w:rPr>
          <w:rStyle w:val="SubtleEmphasis"/>
          <w:i w:val="0"/>
          <w:iCs w:val="0"/>
          <w:color w:val="auto"/>
        </w:rPr>
        <w:t xml:space="preserve"> </w:t>
      </w:r>
      <w:r w:rsidR="00944A64" w:rsidRPr="00962B2D">
        <w:rPr>
          <w:rStyle w:val="SubtleEmphasis"/>
          <w:i w:val="0"/>
          <w:iCs w:val="0"/>
          <w:color w:val="auto"/>
        </w:rPr>
        <w:t>file.</w:t>
      </w:r>
    </w:p>
    <w:p w:rsidR="00944A64" w:rsidRDefault="00944A64" w:rsidP="00B478F5">
      <w:pPr>
        <w:rPr>
          <w:rStyle w:val="SubtleEmphasis"/>
          <w:i w:val="0"/>
          <w:iCs w:val="0"/>
          <w:color w:val="auto"/>
        </w:rPr>
      </w:pPr>
    </w:p>
    <w:p w:rsidR="00944A64" w:rsidRDefault="00944A64" w:rsidP="00B478F5">
      <w:pPr>
        <w:pStyle w:val="Caption"/>
        <w:rPr>
          <w:rStyle w:val="SubtleEmphasis"/>
          <w:i/>
          <w:iCs w:val="0"/>
          <w:color w:val="auto"/>
        </w:rPr>
      </w:pPr>
      <w:bookmarkStart w:id="441" w:name="_Ref353863922"/>
      <w:bookmarkStart w:id="442" w:name="_Toc433422686"/>
      <w:r>
        <w:t xml:space="preserve">Table </w:t>
      </w:r>
      <w:r w:rsidR="00772B09">
        <w:fldChar w:fldCharType="begin"/>
      </w:r>
      <w:r w:rsidR="0038212E">
        <w:instrText xml:space="preserve"> SEQ Table \* ARABIC </w:instrText>
      </w:r>
      <w:r w:rsidR="00772B09">
        <w:fldChar w:fldCharType="separate"/>
      </w:r>
      <w:r w:rsidR="00C122F8">
        <w:rPr>
          <w:noProof/>
        </w:rPr>
        <w:t>51</w:t>
      </w:r>
      <w:r w:rsidR="00772B09">
        <w:rPr>
          <w:noProof/>
        </w:rPr>
        <w:fldChar w:fldCharType="end"/>
      </w:r>
      <w:bookmarkEnd w:id="441"/>
      <w:r w:rsidR="002C1079">
        <w:t>:</w:t>
      </w:r>
      <w:r>
        <w:t xml:space="preserve"> Sample Records for the </w:t>
      </w:r>
      <w:r w:rsidRPr="00B478F5">
        <w:t xml:space="preserve">PosAccurByte1Events </w:t>
      </w:r>
      <w:r>
        <w:t>File</w:t>
      </w:r>
      <w:bookmarkEnd w:id="442"/>
    </w:p>
    <w:tbl>
      <w:tblPr>
        <w:tblW w:w="686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28"/>
        <w:gridCol w:w="960"/>
        <w:gridCol w:w="1016"/>
        <w:gridCol w:w="1448"/>
        <w:gridCol w:w="1448"/>
        <w:gridCol w:w="960"/>
      </w:tblGrid>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b/>
                <w:color w:val="000000"/>
                <w:sz w:val="18"/>
                <w:szCs w:val="18"/>
              </w:rPr>
            </w:pPr>
            <w:r w:rsidRPr="003544BA">
              <w:rPr>
                <w:rFonts w:ascii="Arial Narrow" w:hAnsi="Arial Narrow" w:cs="Calibri"/>
                <w:b/>
                <w:color w:val="000000"/>
                <w:sz w:val="18"/>
                <w:szCs w:val="18"/>
              </w:rPr>
              <w:t>RxDevice</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b/>
                <w:color w:val="000000"/>
                <w:sz w:val="18"/>
                <w:szCs w:val="18"/>
              </w:rPr>
            </w:pPr>
            <w:r w:rsidRPr="003544BA">
              <w:rPr>
                <w:rFonts w:ascii="Arial Narrow" w:hAnsi="Arial Narrow" w:cs="Calibri"/>
                <w:b/>
                <w:color w:val="000000"/>
                <w:sz w:val="18"/>
                <w:szCs w:val="18"/>
              </w:rPr>
              <w:t>FileId</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b/>
                <w:color w:val="000000"/>
                <w:sz w:val="18"/>
                <w:szCs w:val="18"/>
              </w:rPr>
            </w:pPr>
            <w:r w:rsidRPr="003544BA">
              <w:rPr>
                <w:rFonts w:ascii="Arial Narrow" w:hAnsi="Arial Narrow" w:cs="Calibri"/>
                <w:b/>
                <w:color w:val="000000"/>
                <w:sz w:val="18"/>
                <w:szCs w:val="18"/>
              </w:rPr>
              <w:t>TxDevice</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b/>
                <w:color w:val="000000"/>
                <w:sz w:val="18"/>
                <w:szCs w:val="18"/>
              </w:rPr>
            </w:pPr>
            <w:r w:rsidRPr="003544BA">
              <w:rPr>
                <w:rFonts w:ascii="Arial Narrow" w:hAnsi="Arial Narrow" w:cs="Calibri"/>
                <w:b/>
                <w:color w:val="000000"/>
                <w:sz w:val="18"/>
                <w:szCs w:val="18"/>
              </w:rPr>
              <w:t>StartTime</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b/>
                <w:color w:val="000000"/>
                <w:sz w:val="18"/>
                <w:szCs w:val="18"/>
              </w:rPr>
            </w:pPr>
            <w:r w:rsidRPr="003544BA">
              <w:rPr>
                <w:rFonts w:ascii="Arial Narrow" w:hAnsi="Arial Narrow" w:cs="Calibri"/>
                <w:b/>
                <w:color w:val="000000"/>
                <w:sz w:val="18"/>
                <w:szCs w:val="18"/>
              </w:rPr>
              <w:t>Endtime</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b/>
                <w:color w:val="000000"/>
                <w:sz w:val="18"/>
                <w:szCs w:val="18"/>
              </w:rPr>
            </w:pPr>
            <w:r w:rsidRPr="003544BA">
              <w:rPr>
                <w:rFonts w:ascii="Arial Narrow" w:hAnsi="Arial Narrow" w:cs="Calibri"/>
                <w:b/>
                <w:color w:val="000000"/>
                <w:sz w:val="18"/>
                <w:szCs w:val="18"/>
              </w:rPr>
              <w:t>Value</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278802340808876</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278802520009075</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255</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13964</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278803558516008</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278804514215589</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255</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13965</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278854062239425</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278855117939037</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255</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13966</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278870906321203</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278871005121203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255</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13967</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278872010004714</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278872100404846</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255</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14568</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278799446199882</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278800288900170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255</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14569</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278800952575137</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278801225474269</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255</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14570</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278870852228655</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278871965128293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255</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14571</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278873307709346</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278873906309349</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255</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14572</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278877489317501</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278878647117698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255</w:t>
            </w:r>
          </w:p>
        </w:tc>
      </w:tr>
    </w:tbl>
    <w:p w:rsidR="00944A64" w:rsidRDefault="00944A64" w:rsidP="00B478F5">
      <w:pPr>
        <w:rPr>
          <w:rStyle w:val="SubtleEmphasis"/>
          <w:i w:val="0"/>
          <w:iCs w:val="0"/>
          <w:color w:val="auto"/>
        </w:rPr>
      </w:pPr>
    </w:p>
    <w:p w:rsidR="00944A64" w:rsidRDefault="00772B09" w:rsidP="00B478F5">
      <w:pPr>
        <w:rPr>
          <w:rStyle w:val="SubtleEmphasis"/>
          <w:i w:val="0"/>
          <w:iCs w:val="0"/>
          <w:color w:val="auto"/>
        </w:rPr>
      </w:pPr>
      <w:r>
        <w:rPr>
          <w:rStyle w:val="SubtleEmphasis"/>
          <w:i w:val="0"/>
          <w:iCs w:val="0"/>
          <w:color w:val="auto"/>
        </w:rPr>
        <w:fldChar w:fldCharType="begin"/>
      </w:r>
      <w:r w:rsidR="00944A64">
        <w:rPr>
          <w:rStyle w:val="SubtleEmphasis"/>
          <w:i w:val="0"/>
          <w:iCs w:val="0"/>
          <w:color w:val="auto"/>
        </w:rPr>
        <w:instrText xml:space="preserve"> REF _Ref353863943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52</w:t>
      </w:r>
      <w:r>
        <w:rPr>
          <w:rStyle w:val="SubtleEmphasis"/>
          <w:i w:val="0"/>
          <w:iCs w:val="0"/>
          <w:color w:val="auto"/>
        </w:rPr>
        <w:fldChar w:fldCharType="end"/>
      </w:r>
      <w:r w:rsidR="00944A64">
        <w:rPr>
          <w:rStyle w:val="SubtleEmphasis"/>
          <w:i w:val="0"/>
          <w:iCs w:val="0"/>
          <w:color w:val="auto"/>
        </w:rPr>
        <w:t xml:space="preserve"> </w:t>
      </w:r>
      <w:r w:rsidR="00944A64" w:rsidRPr="00583250">
        <w:rPr>
          <w:rStyle w:val="SubtleEmphasis"/>
          <w:i w:val="0"/>
          <w:iCs w:val="0"/>
          <w:color w:val="auto"/>
        </w:rPr>
        <w:t xml:space="preserve">provides a few summary measures of the </w:t>
      </w:r>
      <w:r w:rsidR="00944A64" w:rsidRPr="00B478F5">
        <w:rPr>
          <w:rStyle w:val="SubtleEmphasis"/>
          <w:iCs w:val="0"/>
          <w:color w:val="auto"/>
        </w:rPr>
        <w:t xml:space="preserve">PosAccurByte1Events </w:t>
      </w:r>
      <w:r w:rsidR="00944A64" w:rsidRPr="00583250">
        <w:rPr>
          <w:rStyle w:val="SubtleEmphasis"/>
          <w:i w:val="0"/>
          <w:iCs w:val="0"/>
          <w:color w:val="auto"/>
        </w:rPr>
        <w:t xml:space="preserve">file </w:t>
      </w:r>
      <w:r w:rsidR="00944A64">
        <w:rPr>
          <w:rStyle w:val="SubtleEmphasis"/>
          <w:i w:val="0"/>
          <w:iCs w:val="0"/>
          <w:color w:val="auto"/>
        </w:rPr>
        <w:t xml:space="preserve">that was populated with data collected from </w:t>
      </w:r>
      <w:r w:rsidR="009459C8">
        <w:rPr>
          <w:rStyle w:val="SubtleEmphasis"/>
          <w:i w:val="0"/>
          <w:iCs w:val="0"/>
          <w:color w:val="auto"/>
        </w:rPr>
        <w:t xml:space="preserve">November 1, </w:t>
      </w:r>
      <w:r w:rsidR="00944A64">
        <w:rPr>
          <w:rStyle w:val="SubtleEmphasis"/>
          <w:i w:val="0"/>
          <w:iCs w:val="0"/>
          <w:color w:val="auto"/>
        </w:rPr>
        <w:t>2012</w:t>
      </w:r>
      <w:r w:rsidR="00944A64" w:rsidRPr="00583250">
        <w:rPr>
          <w:rStyle w:val="SubtleEmphasis"/>
          <w:i w:val="0"/>
          <w:iCs w:val="0"/>
          <w:color w:val="auto"/>
        </w:rPr>
        <w:t>.</w:t>
      </w:r>
    </w:p>
    <w:p w:rsidR="00944A64" w:rsidRDefault="00944A64" w:rsidP="00B478F5">
      <w:pPr>
        <w:pStyle w:val="Caption"/>
        <w:rPr>
          <w:rStyle w:val="SubtleEmphasis"/>
          <w:i/>
          <w:iCs w:val="0"/>
          <w:color w:val="auto"/>
        </w:rPr>
      </w:pPr>
      <w:bookmarkStart w:id="443" w:name="_Ref353863943"/>
      <w:bookmarkStart w:id="444" w:name="_Toc433422687"/>
      <w:r>
        <w:t xml:space="preserve">Table </w:t>
      </w:r>
      <w:r w:rsidR="00772B09">
        <w:fldChar w:fldCharType="begin"/>
      </w:r>
      <w:r w:rsidR="0038212E">
        <w:instrText xml:space="preserve"> SEQ Table \* ARABIC </w:instrText>
      </w:r>
      <w:r w:rsidR="00772B09">
        <w:fldChar w:fldCharType="separate"/>
      </w:r>
      <w:r w:rsidR="00C122F8">
        <w:rPr>
          <w:noProof/>
        </w:rPr>
        <w:t>52</w:t>
      </w:r>
      <w:r w:rsidR="00772B09">
        <w:rPr>
          <w:noProof/>
        </w:rPr>
        <w:fldChar w:fldCharType="end"/>
      </w:r>
      <w:bookmarkEnd w:id="443"/>
      <w:r>
        <w:t>: Summary Measures for Data</w:t>
      </w:r>
      <w:r w:rsidR="000574ED">
        <w:t xml:space="preserve"> </w:t>
      </w:r>
      <w:r>
        <w:t xml:space="preserve">Element of the </w:t>
      </w:r>
      <w:r w:rsidRPr="00B478F5">
        <w:rPr>
          <w:rStyle w:val="SubtleEmphasis"/>
          <w:i/>
          <w:iCs w:val="0"/>
          <w:color w:val="auto"/>
        </w:rPr>
        <w:t xml:space="preserve">PosAccurByte1Events </w:t>
      </w:r>
      <w:r>
        <w:t>File</w:t>
      </w:r>
      <w:bookmarkEnd w:id="444"/>
    </w:p>
    <w:p w:rsidR="00944A64" w:rsidRDefault="00944A64" w:rsidP="00B478F5">
      <w:pPr>
        <w:rPr>
          <w:rStyle w:val="SubtleEmphasis"/>
          <w:i w:val="0"/>
          <w:iCs w:val="0"/>
          <w:color w:val="auto"/>
        </w:rPr>
      </w:pPr>
    </w:p>
    <w:tbl>
      <w:tblPr>
        <w:tblW w:w="958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279"/>
        <w:gridCol w:w="1775"/>
        <w:gridCol w:w="1644"/>
        <w:gridCol w:w="1530"/>
        <w:gridCol w:w="1530"/>
        <w:gridCol w:w="1824"/>
      </w:tblGrid>
      <w:tr w:rsidR="00FA40B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A40B7" w:rsidRPr="003544BA" w:rsidRDefault="00FA40B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A40B7" w:rsidRPr="003544BA" w:rsidRDefault="00FA40B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82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FA40B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RxDevice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99</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17103</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46, 17101, 1111, 75, 2196</w:t>
            </w:r>
          </w:p>
        </w:tc>
        <w:tc>
          <w:tcPr>
            <w:tcW w:w="182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763</w:t>
            </w:r>
          </w:p>
        </w:tc>
      </w:tr>
      <w:tr w:rsidR="00FA40B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FileId</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598</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1</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83928</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1, 3, 4, 32, 33</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cs="Calibri"/>
                <w:color w:val="000000"/>
                <w:sz w:val="18"/>
                <w:szCs w:val="18"/>
              </w:rPr>
            </w:pPr>
          </w:p>
        </w:tc>
      </w:tr>
      <w:tr w:rsidR="00FA40B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TxDevice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321</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-32438</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32364</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-1408, 10, 11, 12, 13</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cs="Calibri"/>
                <w:color w:val="000000"/>
                <w:sz w:val="18"/>
                <w:szCs w:val="18"/>
              </w:rPr>
            </w:pPr>
          </w:p>
        </w:tc>
      </w:tr>
      <w:tr w:rsidR="00FA40B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StartTime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708</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278809127</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278895473</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278809127, 278809731, 278809565, 278809713, 278809737</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cs="Calibri"/>
                <w:color w:val="000000"/>
                <w:sz w:val="18"/>
                <w:szCs w:val="18"/>
              </w:rPr>
            </w:pPr>
          </w:p>
        </w:tc>
      </w:tr>
      <w:tr w:rsidR="00FA40B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Endtime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710</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278809286</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280509908</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278809286, 278809938, 278809992, 278810498, 278810519</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A40B7" w:rsidRPr="003544BA" w:rsidRDefault="00FA40B7" w:rsidP="00622CA2">
            <w:pPr>
              <w:rPr>
                <w:rFonts w:ascii="Arial Narrow" w:hAnsi="Arial Narrow" w:cs="Calibri"/>
                <w:color w:val="000000"/>
                <w:sz w:val="18"/>
                <w:szCs w:val="18"/>
              </w:rPr>
            </w:pPr>
          </w:p>
        </w:tc>
      </w:tr>
      <w:tr w:rsidR="00FA40B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cs="Calibri"/>
                <w:color w:val="000000"/>
                <w:sz w:val="18"/>
                <w:szCs w:val="18"/>
              </w:rPr>
            </w:pPr>
            <w:r w:rsidRPr="003544BA">
              <w:rPr>
                <w:rFonts w:ascii="Arial Narrow" w:hAnsi="Arial Narrow" w:cs="Calibri"/>
                <w:color w:val="000000"/>
                <w:sz w:val="18"/>
                <w:szCs w:val="18"/>
              </w:rPr>
              <w:t>Value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1</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255</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255</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sz w:val="18"/>
                <w:szCs w:val="18"/>
              </w:rPr>
            </w:pPr>
            <w:r w:rsidRPr="003544BA">
              <w:rPr>
                <w:rFonts w:ascii="Arial Narrow" w:hAnsi="Arial Narrow"/>
                <w:sz w:val="18"/>
                <w:szCs w:val="18"/>
              </w:rPr>
              <w:t>255</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A40B7" w:rsidRPr="003544BA" w:rsidRDefault="00FA40B7" w:rsidP="00622CA2">
            <w:pPr>
              <w:rPr>
                <w:rFonts w:ascii="Arial Narrow" w:hAnsi="Arial Narrow" w:cs="Calibri"/>
                <w:color w:val="000000"/>
                <w:sz w:val="18"/>
                <w:szCs w:val="18"/>
              </w:rPr>
            </w:pPr>
          </w:p>
        </w:tc>
      </w:tr>
    </w:tbl>
    <w:p w:rsidR="00FA40B7" w:rsidRDefault="00FA40B7" w:rsidP="00E95FE6">
      <w:pPr>
        <w:rPr>
          <w:rStyle w:val="SubtleEmphasis"/>
          <w:i w:val="0"/>
          <w:iCs w:val="0"/>
          <w:color w:val="auto"/>
        </w:rPr>
      </w:pPr>
    </w:p>
    <w:p w:rsidR="00775CFF" w:rsidRDefault="00775CFF" w:rsidP="00E95FE6">
      <w:pPr>
        <w:rPr>
          <w:rStyle w:val="SubtleEmphasis"/>
          <w:i w:val="0"/>
          <w:iCs w:val="0"/>
          <w:color w:val="auto"/>
        </w:rPr>
      </w:pPr>
    </w:p>
    <w:p w:rsidR="00944A64" w:rsidRDefault="00944A64" w:rsidP="00434EF9">
      <w:pPr>
        <w:pStyle w:val="Heading2"/>
        <w:rPr>
          <w:rStyle w:val="SubtleEmphasis"/>
          <w:rFonts w:hint="eastAsia"/>
          <w:i w:val="0"/>
          <w:iCs w:val="0"/>
          <w:color w:val="auto"/>
        </w:rPr>
      </w:pPr>
      <w:bookmarkStart w:id="445" w:name="_Toc438163790"/>
      <w:r>
        <w:rPr>
          <w:rStyle w:val="SubtleEmphasis"/>
          <w:i w:val="0"/>
          <w:iCs w:val="0"/>
          <w:color w:val="auto"/>
        </w:rPr>
        <w:t>PosAccurByte2</w:t>
      </w:r>
      <w:r w:rsidRPr="009A6517">
        <w:rPr>
          <w:rStyle w:val="SubtleEmphasis"/>
          <w:i w:val="0"/>
          <w:iCs w:val="0"/>
          <w:color w:val="auto"/>
        </w:rPr>
        <w:t>Events</w:t>
      </w:r>
      <w:r>
        <w:rPr>
          <w:rStyle w:val="SubtleEmphasis"/>
          <w:i w:val="0"/>
          <w:iCs w:val="0"/>
          <w:color w:val="auto"/>
        </w:rPr>
        <w:t xml:space="preserve"> File</w:t>
      </w:r>
      <w:bookmarkEnd w:id="445"/>
      <w:r>
        <w:rPr>
          <w:rStyle w:val="SubtleEmphasis"/>
          <w:i w:val="0"/>
          <w:iCs w:val="0"/>
          <w:color w:val="auto"/>
        </w:rPr>
        <w:t xml:space="preserve"> </w:t>
      </w:r>
    </w:p>
    <w:p w:rsidR="00944A64" w:rsidRDefault="00944A64" w:rsidP="00686EA4">
      <w:pPr>
        <w:rPr>
          <w:rStyle w:val="SubtleEmphasis"/>
          <w:i w:val="0"/>
          <w:iCs w:val="0"/>
          <w:color w:val="auto"/>
        </w:rPr>
      </w:pPr>
    </w:p>
    <w:p w:rsidR="00944A64" w:rsidRDefault="003F5ED7" w:rsidP="00686EA4">
      <w:pPr>
        <w:rPr>
          <w:rStyle w:val="SubtleEmphasis"/>
          <w:i w:val="0"/>
          <w:iCs w:val="0"/>
          <w:color w:val="auto"/>
        </w:rPr>
      </w:pPr>
      <w:r>
        <w:rPr>
          <w:rStyle w:val="SubtleEmphasis"/>
          <w:iCs w:val="0"/>
          <w:color w:val="auto"/>
        </w:rPr>
        <w:t>The PosAccurByte2</w:t>
      </w:r>
      <w:r w:rsidRPr="003E2589">
        <w:rPr>
          <w:rStyle w:val="SubtleEmphasis"/>
          <w:iCs w:val="0"/>
          <w:color w:val="auto"/>
        </w:rPr>
        <w:t>Events</w:t>
      </w:r>
      <w:r>
        <w:rPr>
          <w:rStyle w:val="SubtleEmphasis"/>
          <w:i w:val="0"/>
          <w:iCs w:val="0"/>
          <w:color w:val="auto"/>
        </w:rPr>
        <w:t xml:space="preserve"> is one of four files that consist</w:t>
      </w:r>
      <w:r w:rsidRPr="005A430A">
        <w:rPr>
          <w:rStyle w:val="SubtleEmphasis"/>
          <w:i w:val="0"/>
          <w:iCs w:val="0"/>
          <w:color w:val="auto"/>
        </w:rPr>
        <w:t xml:space="preserve"> of various</w:t>
      </w:r>
      <w:r>
        <w:rPr>
          <w:rStyle w:val="SubtleEmphasis"/>
          <w:i w:val="0"/>
          <w:iCs w:val="0"/>
          <w:color w:val="auto"/>
        </w:rPr>
        <w:t xml:space="preserve"> </w:t>
      </w:r>
      <w:r w:rsidRPr="005A430A">
        <w:rPr>
          <w:rStyle w:val="SubtleEmphasis"/>
          <w:i w:val="0"/>
          <w:iCs w:val="0"/>
          <w:color w:val="auto"/>
        </w:rPr>
        <w:t>parameters of quality used to model the accuracy of the positional determination with respect to each given</w:t>
      </w:r>
      <w:r>
        <w:rPr>
          <w:rStyle w:val="SubtleEmphasis"/>
          <w:i w:val="0"/>
          <w:iCs w:val="0"/>
          <w:color w:val="auto"/>
        </w:rPr>
        <w:t xml:space="preserve"> </w:t>
      </w:r>
      <w:r w:rsidRPr="005A430A">
        <w:rPr>
          <w:rStyle w:val="SubtleEmphasis"/>
          <w:i w:val="0"/>
          <w:iCs w:val="0"/>
          <w:color w:val="auto"/>
        </w:rPr>
        <w:t>axis</w:t>
      </w:r>
      <w:r w:rsidR="00500E19">
        <w:rPr>
          <w:rStyle w:val="SubtleEmphasis"/>
          <w:i w:val="0"/>
          <w:iCs w:val="0"/>
          <w:color w:val="auto"/>
        </w:rPr>
        <w:t xml:space="preserve">. </w:t>
      </w:r>
      <w:r w:rsidR="00944A64">
        <w:rPr>
          <w:rStyle w:val="SubtleEmphasis"/>
          <w:i w:val="0"/>
          <w:iCs w:val="0"/>
          <w:color w:val="auto"/>
        </w:rPr>
        <w:t xml:space="preserve">The </w:t>
      </w:r>
      <w:r w:rsidR="00944A64">
        <w:rPr>
          <w:rStyle w:val="SubtleEmphasis"/>
          <w:iCs w:val="0"/>
          <w:color w:val="auto"/>
        </w:rPr>
        <w:t>PosAccurByte2</w:t>
      </w:r>
      <w:r w:rsidR="00944A64" w:rsidRPr="003E2589">
        <w:rPr>
          <w:rStyle w:val="SubtleEmphasis"/>
          <w:iCs w:val="0"/>
          <w:color w:val="auto"/>
        </w:rPr>
        <w:t>Events</w:t>
      </w:r>
      <w:r w:rsidR="00944A64">
        <w:rPr>
          <w:rStyle w:val="SubtleEmphasis"/>
          <w:i w:val="0"/>
          <w:iCs w:val="0"/>
          <w:color w:val="auto"/>
        </w:rPr>
        <w:t xml:space="preserve"> file is very similar to </w:t>
      </w:r>
      <w:r w:rsidR="00944A64">
        <w:rPr>
          <w:rStyle w:val="SubtleEmphasis"/>
          <w:iCs w:val="0"/>
          <w:color w:val="auto"/>
        </w:rPr>
        <w:t>PosAccurByte1</w:t>
      </w:r>
      <w:r w:rsidR="00944A64" w:rsidRPr="003E2589">
        <w:rPr>
          <w:rStyle w:val="SubtleEmphasis"/>
          <w:iCs w:val="0"/>
          <w:color w:val="auto"/>
        </w:rPr>
        <w:t>Events</w:t>
      </w:r>
      <w:r w:rsidR="00944A64">
        <w:rPr>
          <w:rStyle w:val="SubtleEmphasis"/>
          <w:i w:val="0"/>
          <w:iCs w:val="0"/>
          <w:color w:val="auto"/>
        </w:rPr>
        <w:t>. The difference between these two file</w:t>
      </w:r>
      <w:r w:rsidR="009459C8">
        <w:rPr>
          <w:rStyle w:val="SubtleEmphasis"/>
          <w:i w:val="0"/>
          <w:iCs w:val="0"/>
          <w:color w:val="auto"/>
        </w:rPr>
        <w:t>s</w:t>
      </w:r>
      <w:r w:rsidR="00944A64">
        <w:rPr>
          <w:rStyle w:val="SubtleEmphasis"/>
          <w:i w:val="0"/>
          <w:iCs w:val="0"/>
          <w:color w:val="auto"/>
        </w:rPr>
        <w:t xml:space="preserve"> is that the former communicates a quality measure, reflecting the accuracy of a vehicle’s estimated position with respect to the semi-minor axis, </w:t>
      </w:r>
      <w:r w:rsidR="009459C8">
        <w:rPr>
          <w:rStyle w:val="SubtleEmphasis"/>
          <w:i w:val="0"/>
          <w:iCs w:val="0"/>
          <w:color w:val="auto"/>
        </w:rPr>
        <w:t>rather than</w:t>
      </w:r>
      <w:r w:rsidR="00944A64">
        <w:rPr>
          <w:rStyle w:val="SubtleEmphasis"/>
          <w:i w:val="0"/>
          <w:iCs w:val="0"/>
          <w:color w:val="auto"/>
        </w:rPr>
        <w:t xml:space="preserve"> the semi-major axis. </w:t>
      </w:r>
      <w:r w:rsidR="009459C8">
        <w:rPr>
          <w:rStyle w:val="SubtleEmphasis"/>
          <w:i w:val="0"/>
          <w:iCs w:val="0"/>
          <w:color w:val="auto"/>
        </w:rPr>
        <w:t xml:space="preserve">As with </w:t>
      </w:r>
      <w:r w:rsidR="00944A64">
        <w:rPr>
          <w:rStyle w:val="SubtleEmphasis"/>
          <w:i w:val="0"/>
          <w:iCs w:val="0"/>
          <w:color w:val="auto"/>
        </w:rPr>
        <w:t xml:space="preserve">the </w:t>
      </w:r>
      <w:r w:rsidR="00944A64">
        <w:rPr>
          <w:rStyle w:val="SubtleEmphasis"/>
          <w:iCs w:val="0"/>
          <w:color w:val="auto"/>
        </w:rPr>
        <w:t>PosAccurByte1</w:t>
      </w:r>
      <w:r w:rsidR="00944A64" w:rsidRPr="003E2589">
        <w:rPr>
          <w:rStyle w:val="SubtleEmphasis"/>
          <w:iCs w:val="0"/>
          <w:color w:val="auto"/>
        </w:rPr>
        <w:t>Events</w:t>
      </w:r>
      <w:r w:rsidR="00944A64">
        <w:rPr>
          <w:rStyle w:val="SubtleEmphasis"/>
          <w:i w:val="0"/>
          <w:iCs w:val="0"/>
          <w:color w:val="auto"/>
        </w:rPr>
        <w:t xml:space="preserve"> file, this accuracy measure aims to reflect the error of a vehicle’s position within one standard deviation, 0</w:t>
      </w:r>
      <w:r w:rsidR="009459C8">
        <w:rPr>
          <w:rStyle w:val="SubtleEmphasis"/>
          <w:i w:val="0"/>
          <w:iCs w:val="0"/>
          <w:color w:val="auto"/>
        </w:rPr>
        <w:t>m</w:t>
      </w:r>
      <w:r w:rsidR="009459C8">
        <w:rPr>
          <w:rStyle w:val="SubtleEmphasis"/>
          <w:rFonts w:ascii="Arial" w:hAnsi="Arial" w:cs="Arial"/>
          <w:i w:val="0"/>
          <w:iCs w:val="0"/>
          <w:color w:val="auto"/>
        </w:rPr>
        <w:t>–</w:t>
      </w:r>
      <w:r w:rsidR="00944A64">
        <w:rPr>
          <w:rStyle w:val="SubtleEmphasis"/>
          <w:i w:val="0"/>
          <w:iCs w:val="0"/>
          <w:color w:val="auto"/>
        </w:rPr>
        <w:t>12.7m, of the vehicle’s true position.</w:t>
      </w:r>
      <w:r w:rsidR="009459C8">
        <w:rPr>
          <w:rStyle w:val="SubtleEmphasis"/>
          <w:i w:val="0"/>
          <w:iCs w:val="0"/>
          <w:color w:val="auto"/>
        </w:rPr>
        <w:t xml:space="preserve"> </w:t>
      </w:r>
      <w:r w:rsidR="00944A64">
        <w:rPr>
          <w:rStyle w:val="SubtleEmphasis"/>
          <w:i w:val="0"/>
          <w:iCs w:val="0"/>
          <w:color w:val="auto"/>
        </w:rPr>
        <w:t xml:space="preserve">This </w:t>
      </w:r>
      <w:r w:rsidR="00E93BA5">
        <w:rPr>
          <w:rStyle w:val="SubtleEmphasis"/>
          <w:i w:val="0"/>
          <w:iCs w:val="0"/>
          <w:color w:val="auto"/>
        </w:rPr>
        <w:t xml:space="preserve">file </w:t>
      </w:r>
      <w:r w:rsidR="00944A64">
        <w:rPr>
          <w:rStyle w:val="SubtleEmphasis"/>
          <w:i w:val="0"/>
          <w:iCs w:val="0"/>
          <w:color w:val="auto"/>
        </w:rPr>
        <w:t xml:space="preserve">consists of six fields, and their names and descriptions are presented in </w:t>
      </w:r>
      <w:r w:rsidR="00772B09">
        <w:rPr>
          <w:rStyle w:val="SubtleEmphasis"/>
          <w:i w:val="0"/>
          <w:iCs w:val="0"/>
          <w:color w:val="auto"/>
        </w:rPr>
        <w:fldChar w:fldCharType="begin"/>
      </w:r>
      <w:r w:rsidR="00AF2BE4">
        <w:rPr>
          <w:rStyle w:val="SubtleEmphasis"/>
          <w:i w:val="0"/>
          <w:iCs w:val="0"/>
          <w:color w:val="auto"/>
        </w:rPr>
        <w:instrText xml:space="preserve"> REF _Ref353864045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53</w:t>
      </w:r>
      <w:r w:rsidR="00772B09">
        <w:rPr>
          <w:rStyle w:val="SubtleEmphasis"/>
          <w:i w:val="0"/>
          <w:iCs w:val="0"/>
          <w:color w:val="auto"/>
        </w:rPr>
        <w:fldChar w:fldCharType="end"/>
      </w:r>
      <w:r w:rsidR="00944A64">
        <w:rPr>
          <w:rStyle w:val="SubtleEmphasis"/>
          <w:i w:val="0"/>
          <w:iCs w:val="0"/>
          <w:color w:val="auto"/>
        </w:rPr>
        <w:t xml:space="preserve">. </w:t>
      </w:r>
    </w:p>
    <w:p w:rsidR="00944A64" w:rsidRDefault="00944A64" w:rsidP="00686EA4">
      <w:pPr>
        <w:pStyle w:val="Caption"/>
        <w:rPr>
          <w:rStyle w:val="SubtleEmphasis"/>
          <w:i/>
          <w:iCs w:val="0"/>
          <w:color w:val="auto"/>
        </w:rPr>
      </w:pPr>
      <w:bookmarkStart w:id="446" w:name="_Ref353864045"/>
      <w:bookmarkStart w:id="447" w:name="_Toc433422688"/>
      <w:r>
        <w:t xml:space="preserve">Table </w:t>
      </w:r>
      <w:r w:rsidR="00772B09">
        <w:fldChar w:fldCharType="begin"/>
      </w:r>
      <w:r w:rsidR="0038212E">
        <w:instrText xml:space="preserve"> SEQ Table \* ARABIC </w:instrText>
      </w:r>
      <w:r w:rsidR="00772B09">
        <w:fldChar w:fldCharType="separate"/>
      </w:r>
      <w:r w:rsidR="00C122F8">
        <w:rPr>
          <w:noProof/>
        </w:rPr>
        <w:t>53</w:t>
      </w:r>
      <w:r w:rsidR="00772B09">
        <w:rPr>
          <w:noProof/>
        </w:rPr>
        <w:fldChar w:fldCharType="end"/>
      </w:r>
      <w:bookmarkEnd w:id="446"/>
      <w:r>
        <w:t>: Data Elements of the PosAccurByte2Events File</w:t>
      </w:r>
      <w:bookmarkEnd w:id="447"/>
      <w:r>
        <w:t xml:space="preserve"> </w:t>
      </w:r>
    </w:p>
    <w:tbl>
      <w:tblPr>
        <w:tblW w:w="9323"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39"/>
        <w:gridCol w:w="691"/>
        <w:gridCol w:w="1111"/>
        <w:gridCol w:w="764"/>
        <w:gridCol w:w="5735"/>
      </w:tblGrid>
      <w:tr w:rsidR="00AF2BE4" w:rsidRPr="00B50C15" w:rsidTr="00DF58B3">
        <w:trPr>
          <w:trHeight w:val="288"/>
          <w:jc w:val="center"/>
        </w:trPr>
        <w:tc>
          <w:tcPr>
            <w:tcW w:w="1053"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69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03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7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5831"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AF2BE4" w:rsidRPr="00B50C15" w:rsidTr="00DF58B3">
        <w:trPr>
          <w:trHeight w:val="288"/>
          <w:jc w:val="center"/>
        </w:trPr>
        <w:tc>
          <w:tcPr>
            <w:tcW w:w="10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686EA4">
            <w:pPr>
              <w:rPr>
                <w:rFonts w:ascii="Arial Narrow" w:hAnsi="Arial Narrow" w:cs="Calibri"/>
                <w:color w:val="000000"/>
                <w:sz w:val="18"/>
                <w:szCs w:val="18"/>
              </w:rPr>
            </w:pPr>
            <w:r w:rsidRPr="003544BA">
              <w:rPr>
                <w:rFonts w:ascii="Arial Narrow" w:hAnsi="Arial Narrow" w:cs="Calibri"/>
                <w:color w:val="000000"/>
                <w:sz w:val="18"/>
                <w:szCs w:val="18"/>
              </w:rPr>
              <w:t>RxDevice</w:t>
            </w:r>
          </w:p>
        </w:tc>
        <w:tc>
          <w:tcPr>
            <w:tcW w:w="6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686EA4">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686EA4">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686EA4">
            <w:pPr>
              <w:rPr>
                <w:rFonts w:ascii="Arial Narrow" w:hAnsi="Arial Narrow" w:cs="Calibri"/>
                <w:color w:val="000000"/>
                <w:sz w:val="18"/>
                <w:szCs w:val="18"/>
              </w:rPr>
            </w:pPr>
          </w:p>
        </w:tc>
        <w:tc>
          <w:tcPr>
            <w:tcW w:w="583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E93BA5">
            <w:pPr>
              <w:rPr>
                <w:rFonts w:ascii="Arial Narrow" w:hAnsi="Arial Narrow" w:cs="Calibri"/>
                <w:color w:val="000000"/>
                <w:sz w:val="18"/>
                <w:szCs w:val="18"/>
              </w:rPr>
            </w:pPr>
            <w:r w:rsidRPr="003544BA">
              <w:rPr>
                <w:rFonts w:ascii="Arial Narrow" w:hAnsi="Arial Narrow" w:cs="Calibri"/>
                <w:color w:val="000000"/>
                <w:sz w:val="18"/>
                <w:szCs w:val="18"/>
              </w:rPr>
              <w:t xml:space="preserve">ID (number) of the device </w:t>
            </w:r>
            <w:r w:rsidR="00E93BA5" w:rsidRPr="003544BA">
              <w:rPr>
                <w:rFonts w:ascii="Arial Narrow" w:hAnsi="Arial Narrow" w:cs="Calibri"/>
                <w:color w:val="000000"/>
                <w:sz w:val="18"/>
                <w:szCs w:val="18"/>
              </w:rPr>
              <w:t xml:space="preserve">that </w:t>
            </w:r>
            <w:r w:rsidRPr="003544BA">
              <w:rPr>
                <w:rFonts w:ascii="Arial Narrow" w:hAnsi="Arial Narrow" w:cs="Calibri"/>
                <w:color w:val="000000"/>
                <w:sz w:val="18"/>
                <w:szCs w:val="18"/>
              </w:rPr>
              <w:t>logs a BSM</w:t>
            </w:r>
          </w:p>
        </w:tc>
      </w:tr>
      <w:tr w:rsidR="00AF2BE4" w:rsidRPr="00B50C15" w:rsidTr="00DF58B3">
        <w:trPr>
          <w:trHeight w:val="288"/>
          <w:jc w:val="center"/>
        </w:trPr>
        <w:tc>
          <w:tcPr>
            <w:tcW w:w="10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686EA4">
            <w:pPr>
              <w:rPr>
                <w:rFonts w:ascii="Arial Narrow" w:hAnsi="Arial Narrow" w:cs="Calibri"/>
                <w:color w:val="000000"/>
                <w:sz w:val="18"/>
                <w:szCs w:val="18"/>
              </w:rPr>
            </w:pPr>
            <w:r w:rsidRPr="003544BA">
              <w:rPr>
                <w:rFonts w:ascii="Arial Narrow" w:hAnsi="Arial Narrow" w:cs="Calibri"/>
                <w:color w:val="000000"/>
                <w:sz w:val="18"/>
                <w:szCs w:val="18"/>
              </w:rPr>
              <w:t>FileID</w:t>
            </w:r>
          </w:p>
        </w:tc>
        <w:tc>
          <w:tcPr>
            <w:tcW w:w="6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686EA4">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686EA4">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686EA4">
            <w:pPr>
              <w:rPr>
                <w:rFonts w:ascii="Arial Narrow" w:hAnsi="Arial Narrow" w:cs="Calibri"/>
                <w:color w:val="000000"/>
                <w:sz w:val="18"/>
                <w:szCs w:val="18"/>
              </w:rPr>
            </w:pPr>
          </w:p>
        </w:tc>
        <w:tc>
          <w:tcPr>
            <w:tcW w:w="583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686EA4">
            <w:pPr>
              <w:rPr>
                <w:rFonts w:ascii="Arial Narrow" w:hAnsi="Arial Narrow" w:cs="Calibri"/>
                <w:color w:val="000000"/>
                <w:sz w:val="18"/>
                <w:szCs w:val="18"/>
              </w:rPr>
            </w:pPr>
            <w:r w:rsidRPr="003544BA">
              <w:rPr>
                <w:rFonts w:ascii="Arial Narrow" w:hAnsi="Arial Narrow" w:cs="Calibri"/>
                <w:color w:val="000000"/>
                <w:sz w:val="18"/>
                <w:szCs w:val="18"/>
              </w:rPr>
              <w:t>Reference number to locate the source of the data in its original file</w:t>
            </w:r>
          </w:p>
        </w:tc>
      </w:tr>
      <w:tr w:rsidR="00AF2BE4" w:rsidRPr="00B50C15" w:rsidTr="00DF58B3">
        <w:trPr>
          <w:trHeight w:val="288"/>
          <w:jc w:val="center"/>
        </w:trPr>
        <w:tc>
          <w:tcPr>
            <w:tcW w:w="10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686EA4">
            <w:pPr>
              <w:rPr>
                <w:rFonts w:ascii="Arial Narrow" w:hAnsi="Arial Narrow" w:cs="Calibri"/>
                <w:color w:val="000000"/>
                <w:sz w:val="18"/>
                <w:szCs w:val="18"/>
              </w:rPr>
            </w:pPr>
            <w:r w:rsidRPr="003544BA">
              <w:rPr>
                <w:rFonts w:ascii="Arial Narrow" w:hAnsi="Arial Narrow" w:cs="Calibri"/>
                <w:color w:val="000000"/>
                <w:sz w:val="18"/>
                <w:szCs w:val="18"/>
              </w:rPr>
              <w:t>TxDevice</w:t>
            </w:r>
          </w:p>
        </w:tc>
        <w:tc>
          <w:tcPr>
            <w:tcW w:w="6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686EA4">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686EA4">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686EA4">
            <w:pPr>
              <w:rPr>
                <w:rFonts w:ascii="Arial Narrow" w:hAnsi="Arial Narrow" w:cs="Calibri"/>
                <w:color w:val="000000"/>
                <w:sz w:val="18"/>
                <w:szCs w:val="18"/>
              </w:rPr>
            </w:pPr>
          </w:p>
        </w:tc>
        <w:tc>
          <w:tcPr>
            <w:tcW w:w="583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E93BA5">
            <w:pPr>
              <w:rPr>
                <w:rFonts w:ascii="Arial Narrow" w:hAnsi="Arial Narrow" w:cs="Calibri"/>
                <w:color w:val="000000"/>
                <w:sz w:val="18"/>
                <w:szCs w:val="18"/>
              </w:rPr>
            </w:pPr>
            <w:r w:rsidRPr="003544BA">
              <w:rPr>
                <w:rFonts w:ascii="Arial Narrow" w:hAnsi="Arial Narrow" w:cs="Calibri"/>
                <w:color w:val="000000"/>
                <w:sz w:val="18"/>
                <w:szCs w:val="18"/>
              </w:rPr>
              <w:t xml:space="preserve">ID (number) of the device </w:t>
            </w:r>
            <w:r w:rsidR="00E93BA5" w:rsidRPr="003544BA">
              <w:rPr>
                <w:rFonts w:ascii="Arial Narrow" w:hAnsi="Arial Narrow" w:cs="Calibri"/>
                <w:color w:val="000000"/>
                <w:sz w:val="18"/>
                <w:szCs w:val="18"/>
              </w:rPr>
              <w:t xml:space="preserve">that </w:t>
            </w:r>
            <w:r w:rsidRPr="003544BA">
              <w:rPr>
                <w:rFonts w:ascii="Arial Narrow" w:hAnsi="Arial Narrow" w:cs="Calibri"/>
                <w:color w:val="000000"/>
                <w:sz w:val="18"/>
                <w:szCs w:val="18"/>
              </w:rPr>
              <w:t>transmits a BSM</w:t>
            </w:r>
          </w:p>
        </w:tc>
      </w:tr>
      <w:tr w:rsidR="00AF2BE4" w:rsidRPr="00B50C15" w:rsidTr="00DF58B3">
        <w:trPr>
          <w:trHeight w:val="288"/>
          <w:jc w:val="center"/>
        </w:trPr>
        <w:tc>
          <w:tcPr>
            <w:tcW w:w="10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686EA4">
            <w:pPr>
              <w:rPr>
                <w:rFonts w:ascii="Arial Narrow" w:hAnsi="Arial Narrow" w:cs="Calibri"/>
                <w:color w:val="000000"/>
                <w:sz w:val="18"/>
                <w:szCs w:val="18"/>
              </w:rPr>
            </w:pPr>
            <w:r w:rsidRPr="003544BA">
              <w:rPr>
                <w:rFonts w:ascii="Arial Narrow" w:hAnsi="Arial Narrow" w:cs="Calibri"/>
                <w:color w:val="000000"/>
                <w:sz w:val="18"/>
                <w:szCs w:val="18"/>
              </w:rPr>
              <w:t>StatTime</w:t>
            </w:r>
          </w:p>
        </w:tc>
        <w:tc>
          <w:tcPr>
            <w:tcW w:w="6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686EA4">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337F04" w:rsidP="00686EA4">
            <w:pPr>
              <w:rPr>
                <w:rFonts w:ascii="Arial Narrow" w:hAnsi="Arial Narrow" w:cs="Calibri"/>
                <w:color w:val="000000"/>
                <w:sz w:val="18"/>
                <w:szCs w:val="18"/>
              </w:rPr>
            </w:pPr>
            <w:r>
              <w:rPr>
                <w:rFonts w:ascii="Arial Narrow" w:hAnsi="Arial Narrow" w:cs="Calibri"/>
                <w:color w:val="000000"/>
                <w:sz w:val="18"/>
                <w:szCs w:val="18"/>
              </w:rPr>
              <w:t>micros</w:t>
            </w:r>
            <w:r w:rsidR="00AF2BE4" w:rsidRPr="003544BA">
              <w:rPr>
                <w:rFonts w:ascii="Arial Narrow" w:hAnsi="Arial Narrow" w:cs="Calibri"/>
                <w:color w:val="000000"/>
                <w:sz w:val="18"/>
                <w:szCs w:val="18"/>
              </w:rPr>
              <w:t>econds</w:t>
            </w:r>
          </w:p>
        </w:tc>
        <w:tc>
          <w:tcPr>
            <w:tcW w:w="7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686EA4">
            <w:pPr>
              <w:rPr>
                <w:rFonts w:ascii="Arial Narrow" w:hAnsi="Arial Narrow" w:cs="Calibri"/>
                <w:color w:val="000000"/>
                <w:sz w:val="18"/>
                <w:szCs w:val="18"/>
              </w:rPr>
            </w:pPr>
          </w:p>
        </w:tc>
        <w:tc>
          <w:tcPr>
            <w:tcW w:w="583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686EA4">
            <w:pPr>
              <w:rPr>
                <w:rFonts w:ascii="Arial Narrow" w:hAnsi="Arial Narrow" w:cs="Calibri"/>
                <w:color w:val="000000"/>
                <w:sz w:val="18"/>
                <w:szCs w:val="18"/>
              </w:rPr>
            </w:pPr>
            <w:r w:rsidRPr="003544BA">
              <w:rPr>
                <w:rFonts w:ascii="Arial Narrow" w:hAnsi="Arial Narrow" w:cs="Calibri"/>
                <w:color w:val="000000"/>
                <w:sz w:val="18"/>
                <w:szCs w:val="18"/>
              </w:rPr>
              <w:t>A more secure form of Epoch time, which is influenced by 1609.2 of the IEEE 1609 family of standards-related network management and security</w:t>
            </w:r>
          </w:p>
        </w:tc>
      </w:tr>
      <w:tr w:rsidR="00AF2BE4" w:rsidRPr="00B50C15" w:rsidTr="00DF58B3">
        <w:trPr>
          <w:trHeight w:val="288"/>
          <w:jc w:val="center"/>
        </w:trPr>
        <w:tc>
          <w:tcPr>
            <w:tcW w:w="10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686EA4">
            <w:pPr>
              <w:rPr>
                <w:rFonts w:ascii="Arial Narrow" w:hAnsi="Arial Narrow" w:cs="Calibri"/>
                <w:color w:val="000000"/>
                <w:sz w:val="18"/>
                <w:szCs w:val="18"/>
              </w:rPr>
            </w:pPr>
            <w:r w:rsidRPr="003544BA">
              <w:rPr>
                <w:rFonts w:ascii="Arial Narrow" w:hAnsi="Arial Narrow" w:cs="Calibri"/>
                <w:color w:val="000000"/>
                <w:sz w:val="18"/>
                <w:szCs w:val="18"/>
              </w:rPr>
              <w:t>EndTime</w:t>
            </w:r>
          </w:p>
        </w:tc>
        <w:tc>
          <w:tcPr>
            <w:tcW w:w="6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686EA4">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337F04" w:rsidP="00686EA4">
            <w:pPr>
              <w:rPr>
                <w:rFonts w:ascii="Arial Narrow" w:hAnsi="Arial Narrow" w:cs="Calibri"/>
                <w:color w:val="000000"/>
                <w:sz w:val="18"/>
                <w:szCs w:val="18"/>
              </w:rPr>
            </w:pPr>
            <w:r>
              <w:rPr>
                <w:rFonts w:ascii="Arial Narrow" w:hAnsi="Arial Narrow" w:cs="Calibri"/>
                <w:color w:val="000000"/>
                <w:sz w:val="18"/>
                <w:szCs w:val="18"/>
              </w:rPr>
              <w:t>micros</w:t>
            </w:r>
            <w:r w:rsidR="00AF2BE4" w:rsidRPr="003544BA">
              <w:rPr>
                <w:rFonts w:ascii="Arial Narrow" w:hAnsi="Arial Narrow" w:cs="Calibri"/>
                <w:color w:val="000000"/>
                <w:sz w:val="18"/>
                <w:szCs w:val="18"/>
              </w:rPr>
              <w:t>econds</w:t>
            </w:r>
          </w:p>
        </w:tc>
        <w:tc>
          <w:tcPr>
            <w:tcW w:w="7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686EA4">
            <w:pPr>
              <w:rPr>
                <w:rFonts w:ascii="Arial Narrow" w:hAnsi="Arial Narrow" w:cs="Calibri"/>
                <w:color w:val="000000"/>
                <w:sz w:val="18"/>
                <w:szCs w:val="18"/>
              </w:rPr>
            </w:pPr>
          </w:p>
        </w:tc>
        <w:tc>
          <w:tcPr>
            <w:tcW w:w="5831"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686EA4">
            <w:pPr>
              <w:rPr>
                <w:rFonts w:ascii="Arial Narrow" w:hAnsi="Arial Narrow" w:cs="Calibri"/>
                <w:color w:val="000000"/>
                <w:sz w:val="18"/>
                <w:szCs w:val="18"/>
              </w:rPr>
            </w:pPr>
            <w:r w:rsidRPr="003544BA">
              <w:rPr>
                <w:rFonts w:ascii="Arial Narrow" w:hAnsi="Arial Narrow" w:cs="Calibri"/>
                <w:color w:val="000000"/>
                <w:sz w:val="18"/>
                <w:szCs w:val="18"/>
              </w:rPr>
              <w:t>A more secure form of Epoch time, which is influenced by 1609.2 of the IEEE 1609 family of standards-related network management and security</w:t>
            </w:r>
          </w:p>
        </w:tc>
      </w:tr>
      <w:tr w:rsidR="00AF2BE4" w:rsidRPr="00B50C15" w:rsidTr="00DF58B3">
        <w:trPr>
          <w:trHeight w:val="288"/>
          <w:jc w:val="center"/>
        </w:trPr>
        <w:tc>
          <w:tcPr>
            <w:tcW w:w="10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686EA4">
            <w:pPr>
              <w:rPr>
                <w:rFonts w:ascii="Arial Narrow" w:hAnsi="Arial Narrow" w:cs="Calibri"/>
                <w:color w:val="000000"/>
                <w:sz w:val="18"/>
                <w:szCs w:val="18"/>
              </w:rPr>
            </w:pPr>
            <w:r w:rsidRPr="003544BA">
              <w:rPr>
                <w:rFonts w:ascii="Arial Narrow" w:hAnsi="Arial Narrow" w:cs="Calibri"/>
                <w:color w:val="000000"/>
                <w:sz w:val="18"/>
                <w:szCs w:val="18"/>
              </w:rPr>
              <w:t>Value</w:t>
            </w:r>
          </w:p>
        </w:tc>
        <w:tc>
          <w:tcPr>
            <w:tcW w:w="6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686EA4">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686EA4">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686EA4">
            <w:pPr>
              <w:rPr>
                <w:rFonts w:ascii="Arial Narrow" w:hAnsi="Arial Narrow" w:cs="Calibri"/>
                <w:color w:val="000000"/>
                <w:sz w:val="18"/>
                <w:szCs w:val="18"/>
              </w:rPr>
            </w:pPr>
          </w:p>
        </w:tc>
        <w:tc>
          <w:tcPr>
            <w:tcW w:w="583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F2BE4" w:rsidRPr="003544BA" w:rsidRDefault="00AF2BE4" w:rsidP="00686EA4">
            <w:pPr>
              <w:rPr>
                <w:rFonts w:ascii="Arial Narrow" w:hAnsi="Arial Narrow" w:cs="Calibri"/>
                <w:color w:val="000000"/>
                <w:sz w:val="18"/>
                <w:szCs w:val="18"/>
              </w:rPr>
            </w:pPr>
            <w:r w:rsidRPr="003544BA">
              <w:rPr>
                <w:rFonts w:ascii="Arial Narrow" w:hAnsi="Arial Narrow" w:cs="Calibri"/>
                <w:color w:val="000000"/>
                <w:sz w:val="18"/>
                <w:szCs w:val="18"/>
              </w:rPr>
              <w:t>Quality measure, reflecting the position</w:t>
            </w:r>
            <w:r w:rsidR="00E93BA5" w:rsidRPr="003544BA">
              <w:rPr>
                <w:rFonts w:ascii="Arial Narrow" w:hAnsi="Arial Narrow" w:cs="Calibri"/>
                <w:color w:val="000000"/>
                <w:sz w:val="18"/>
                <w:szCs w:val="18"/>
              </w:rPr>
              <w:t>al</w:t>
            </w:r>
            <w:r w:rsidRPr="003544BA">
              <w:rPr>
                <w:rFonts w:ascii="Arial Narrow" w:hAnsi="Arial Narrow" w:cs="Calibri"/>
                <w:color w:val="000000"/>
                <w:sz w:val="18"/>
                <w:szCs w:val="18"/>
              </w:rPr>
              <w:t xml:space="preserve"> accuracy with respect to the semi-minor axis</w:t>
            </w:r>
          </w:p>
        </w:tc>
      </w:tr>
    </w:tbl>
    <w:p w:rsidR="00944A64" w:rsidRDefault="00944A64" w:rsidP="00686EA4">
      <w:pPr>
        <w:rPr>
          <w:rStyle w:val="SubtleEmphasis"/>
          <w:i w:val="0"/>
          <w:iCs w:val="0"/>
          <w:color w:val="auto"/>
        </w:rPr>
      </w:pPr>
    </w:p>
    <w:p w:rsidR="00944A64" w:rsidRDefault="00944A64" w:rsidP="00686EA4">
      <w:pPr>
        <w:rPr>
          <w:rStyle w:val="SubtleEmphasis"/>
          <w:i w:val="0"/>
          <w:iCs w:val="0"/>
          <w:color w:val="auto"/>
        </w:rPr>
      </w:pPr>
      <w:r>
        <w:rPr>
          <w:rStyle w:val="SubtleEmphasis"/>
          <w:i w:val="0"/>
          <w:iCs w:val="0"/>
          <w:color w:val="auto"/>
        </w:rPr>
        <w:t xml:space="preserve">The “Value” field in this file relates the aforementioned quality measure of a vehicle position relative to the semi-minor axis. The maximum value that entries in the “Value” field can take on is 255. This value represents the unavailability of a measure for the semi-minor axis, and therefore an accuracy measure is not able to be obtained for that entry. A value of 254 reflects that the associated accuracy of the estimate of a vehicle’s position is equal to or greater than 12.70m. </w:t>
      </w:r>
      <w:r w:rsidR="00E93BA5">
        <w:rPr>
          <w:rStyle w:val="SubtleEmphasis"/>
          <w:i w:val="0"/>
          <w:iCs w:val="0"/>
          <w:color w:val="auto"/>
        </w:rPr>
        <w:t>All</w:t>
      </w:r>
      <w:r>
        <w:rPr>
          <w:rStyle w:val="SubtleEmphasis"/>
          <w:i w:val="0"/>
          <w:iCs w:val="0"/>
          <w:color w:val="auto"/>
        </w:rPr>
        <w:t xml:space="preserve"> other value</w:t>
      </w:r>
      <w:r w:rsidR="00E93BA5">
        <w:rPr>
          <w:rStyle w:val="SubtleEmphasis"/>
          <w:i w:val="0"/>
          <w:iCs w:val="0"/>
          <w:color w:val="auto"/>
        </w:rPr>
        <w:t>s</w:t>
      </w:r>
      <w:r>
        <w:rPr>
          <w:rStyle w:val="SubtleEmphasis"/>
          <w:i w:val="0"/>
          <w:iCs w:val="0"/>
          <w:color w:val="auto"/>
        </w:rPr>
        <w:t xml:space="preserve"> less </w:t>
      </w:r>
      <w:r w:rsidR="00E93BA5">
        <w:rPr>
          <w:rStyle w:val="SubtleEmphasis"/>
          <w:i w:val="0"/>
          <w:iCs w:val="0"/>
          <w:color w:val="auto"/>
        </w:rPr>
        <w:t xml:space="preserve">than </w:t>
      </w:r>
      <w:r>
        <w:rPr>
          <w:rStyle w:val="SubtleEmphasis"/>
          <w:i w:val="0"/>
          <w:iCs w:val="0"/>
          <w:color w:val="auto"/>
        </w:rPr>
        <w:t>254 represent the accuracy/proximity, between 0m and 12.65m</w:t>
      </w:r>
      <w:r w:rsidR="00E93BA5">
        <w:rPr>
          <w:rStyle w:val="SubtleEmphasis"/>
          <w:i w:val="0"/>
          <w:iCs w:val="0"/>
          <w:color w:val="auto"/>
        </w:rPr>
        <w:t>. The</w:t>
      </w:r>
      <w:r>
        <w:rPr>
          <w:rStyle w:val="SubtleEmphasis"/>
          <w:i w:val="0"/>
          <w:iCs w:val="0"/>
          <w:color w:val="auto"/>
        </w:rPr>
        <w:t xml:space="preserve"> vehicle’s estimate</w:t>
      </w:r>
      <w:r w:rsidR="00E93BA5">
        <w:rPr>
          <w:rStyle w:val="SubtleEmphasis"/>
          <w:i w:val="0"/>
          <w:iCs w:val="0"/>
          <w:color w:val="auto"/>
        </w:rPr>
        <w:t>d</w:t>
      </w:r>
      <w:r>
        <w:rPr>
          <w:rStyle w:val="SubtleEmphasis"/>
          <w:i w:val="0"/>
          <w:iCs w:val="0"/>
          <w:color w:val="auto"/>
        </w:rPr>
        <w:t xml:space="preserve"> position is with respect to its actual position. </w:t>
      </w:r>
    </w:p>
    <w:p w:rsidR="00944A64" w:rsidRDefault="00944A64" w:rsidP="00686EA4">
      <w:pPr>
        <w:rPr>
          <w:rStyle w:val="SubtleEmphasis"/>
          <w:i w:val="0"/>
          <w:iCs w:val="0"/>
          <w:color w:val="auto"/>
        </w:rPr>
      </w:pPr>
    </w:p>
    <w:p w:rsidR="00944A64" w:rsidRDefault="00772B09" w:rsidP="00686EA4">
      <w:pPr>
        <w:rPr>
          <w:rStyle w:val="SubtleEmphasis"/>
          <w:i w:val="0"/>
          <w:iCs w:val="0"/>
          <w:color w:val="auto"/>
        </w:rPr>
      </w:pPr>
      <w:r>
        <w:rPr>
          <w:rStyle w:val="SubtleEmphasis"/>
          <w:i w:val="0"/>
          <w:iCs w:val="0"/>
          <w:color w:val="auto"/>
        </w:rPr>
        <w:fldChar w:fldCharType="begin"/>
      </w:r>
      <w:r w:rsidR="00944A64">
        <w:rPr>
          <w:rStyle w:val="SubtleEmphasis"/>
          <w:i w:val="0"/>
          <w:iCs w:val="0"/>
          <w:color w:val="auto"/>
        </w:rPr>
        <w:instrText xml:space="preserve"> REF _Ref353864127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54</w:t>
      </w:r>
      <w:r>
        <w:rPr>
          <w:rStyle w:val="SubtleEmphasis"/>
          <w:i w:val="0"/>
          <w:iCs w:val="0"/>
          <w:color w:val="auto"/>
        </w:rPr>
        <w:fldChar w:fldCharType="end"/>
      </w:r>
      <w:r w:rsidR="00944A64" w:rsidRPr="00962B2D">
        <w:rPr>
          <w:rStyle w:val="SubtleEmphasis"/>
          <w:i w:val="0"/>
          <w:iCs w:val="0"/>
          <w:color w:val="auto"/>
        </w:rPr>
        <w:t xml:space="preserve"> provides a </w:t>
      </w:r>
      <w:r w:rsidR="00944A64">
        <w:rPr>
          <w:rStyle w:val="SubtleEmphasis"/>
          <w:i w:val="0"/>
          <w:iCs w:val="0"/>
          <w:color w:val="auto"/>
        </w:rPr>
        <w:t>10-</w:t>
      </w:r>
      <w:r w:rsidR="00944A64" w:rsidRPr="00962B2D">
        <w:rPr>
          <w:rStyle w:val="SubtleEmphasis"/>
          <w:i w:val="0"/>
          <w:iCs w:val="0"/>
          <w:color w:val="auto"/>
        </w:rPr>
        <w:t>record sample from the</w:t>
      </w:r>
      <w:r w:rsidR="00944A64">
        <w:rPr>
          <w:rStyle w:val="SubtleEmphasis"/>
          <w:i w:val="0"/>
          <w:iCs w:val="0"/>
          <w:color w:val="auto"/>
        </w:rPr>
        <w:t xml:space="preserve"> </w:t>
      </w:r>
      <w:r w:rsidR="00944A64">
        <w:rPr>
          <w:rStyle w:val="SubtleEmphasis"/>
          <w:iCs w:val="0"/>
          <w:color w:val="auto"/>
        </w:rPr>
        <w:t>PosAccurByte2</w:t>
      </w:r>
      <w:r w:rsidR="00944A64" w:rsidRPr="003E2589">
        <w:rPr>
          <w:rStyle w:val="SubtleEmphasis"/>
          <w:iCs w:val="0"/>
          <w:color w:val="auto"/>
        </w:rPr>
        <w:t>Events</w:t>
      </w:r>
      <w:r w:rsidR="00944A64">
        <w:rPr>
          <w:rStyle w:val="SubtleEmphasis"/>
          <w:i w:val="0"/>
          <w:iCs w:val="0"/>
          <w:color w:val="auto"/>
        </w:rPr>
        <w:t xml:space="preserve"> </w:t>
      </w:r>
      <w:r w:rsidR="00944A64" w:rsidRPr="00962B2D">
        <w:rPr>
          <w:rStyle w:val="SubtleEmphasis"/>
          <w:i w:val="0"/>
          <w:iCs w:val="0"/>
          <w:color w:val="auto"/>
        </w:rPr>
        <w:t>file.</w:t>
      </w:r>
    </w:p>
    <w:p w:rsidR="00944A64" w:rsidRDefault="00944A64" w:rsidP="00686EA4">
      <w:pPr>
        <w:pStyle w:val="Caption"/>
        <w:rPr>
          <w:rStyle w:val="SubtleEmphasis"/>
          <w:i/>
          <w:iCs w:val="0"/>
          <w:color w:val="auto"/>
        </w:rPr>
      </w:pPr>
      <w:bookmarkStart w:id="448" w:name="_Ref353864127"/>
      <w:bookmarkStart w:id="449" w:name="_Toc433422689"/>
      <w:r>
        <w:t xml:space="preserve">Table </w:t>
      </w:r>
      <w:r w:rsidR="00772B09">
        <w:fldChar w:fldCharType="begin"/>
      </w:r>
      <w:r w:rsidR="0038212E">
        <w:instrText xml:space="preserve"> SEQ Table \* ARABIC </w:instrText>
      </w:r>
      <w:r w:rsidR="00772B09">
        <w:fldChar w:fldCharType="separate"/>
      </w:r>
      <w:r w:rsidR="00C122F8">
        <w:rPr>
          <w:noProof/>
        </w:rPr>
        <w:t>54</w:t>
      </w:r>
      <w:r w:rsidR="00772B09">
        <w:rPr>
          <w:noProof/>
        </w:rPr>
        <w:fldChar w:fldCharType="end"/>
      </w:r>
      <w:bookmarkEnd w:id="448"/>
      <w:r>
        <w:t>: Sample Records for the PosAccurByte2</w:t>
      </w:r>
      <w:r w:rsidRPr="00B478F5">
        <w:t xml:space="preserve">Events </w:t>
      </w:r>
      <w:r>
        <w:t>File</w:t>
      </w:r>
      <w:bookmarkEnd w:id="449"/>
    </w:p>
    <w:tbl>
      <w:tblPr>
        <w:tblW w:w="686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28"/>
        <w:gridCol w:w="960"/>
        <w:gridCol w:w="1016"/>
        <w:gridCol w:w="1448"/>
        <w:gridCol w:w="1448"/>
        <w:gridCol w:w="960"/>
      </w:tblGrid>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BC4970">
            <w:pPr>
              <w:rPr>
                <w:rFonts w:ascii="Arial Narrow" w:hAnsi="Arial Narrow" w:cs="Calibri"/>
                <w:b/>
                <w:color w:val="000000"/>
                <w:sz w:val="18"/>
                <w:szCs w:val="18"/>
              </w:rPr>
            </w:pPr>
            <w:r w:rsidRPr="003544BA">
              <w:rPr>
                <w:rFonts w:ascii="Arial Narrow" w:hAnsi="Arial Narrow" w:cs="Calibri"/>
                <w:b/>
                <w:color w:val="000000"/>
                <w:sz w:val="18"/>
                <w:szCs w:val="18"/>
              </w:rPr>
              <w:t>RxDevice</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BC4970">
            <w:pPr>
              <w:rPr>
                <w:rFonts w:ascii="Arial Narrow" w:hAnsi="Arial Narrow" w:cs="Calibri"/>
                <w:b/>
                <w:color w:val="000000"/>
                <w:sz w:val="18"/>
                <w:szCs w:val="18"/>
              </w:rPr>
            </w:pPr>
            <w:r w:rsidRPr="003544BA">
              <w:rPr>
                <w:rFonts w:ascii="Arial Narrow" w:hAnsi="Arial Narrow" w:cs="Calibri"/>
                <w:b/>
                <w:color w:val="000000"/>
                <w:sz w:val="18"/>
                <w:szCs w:val="18"/>
              </w:rPr>
              <w:t>FileId</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BC4970">
            <w:pPr>
              <w:rPr>
                <w:rFonts w:ascii="Arial Narrow" w:hAnsi="Arial Narrow" w:cs="Calibri"/>
                <w:b/>
                <w:color w:val="000000"/>
                <w:sz w:val="18"/>
                <w:szCs w:val="18"/>
              </w:rPr>
            </w:pPr>
            <w:r w:rsidRPr="003544BA">
              <w:rPr>
                <w:rFonts w:ascii="Arial Narrow" w:hAnsi="Arial Narrow" w:cs="Calibri"/>
                <w:b/>
                <w:color w:val="000000"/>
                <w:sz w:val="18"/>
                <w:szCs w:val="18"/>
              </w:rPr>
              <w:t>TxDevice</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BC4970">
            <w:pPr>
              <w:rPr>
                <w:rFonts w:ascii="Arial Narrow" w:hAnsi="Arial Narrow" w:cs="Calibri"/>
                <w:b/>
                <w:color w:val="000000"/>
                <w:sz w:val="18"/>
                <w:szCs w:val="18"/>
              </w:rPr>
            </w:pPr>
            <w:r w:rsidRPr="003544BA">
              <w:rPr>
                <w:rFonts w:ascii="Arial Narrow" w:hAnsi="Arial Narrow" w:cs="Calibri"/>
                <w:b/>
                <w:color w:val="000000"/>
                <w:sz w:val="18"/>
                <w:szCs w:val="18"/>
              </w:rPr>
              <w:t>StartTime</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BC4970">
            <w:pPr>
              <w:rPr>
                <w:rFonts w:ascii="Arial Narrow" w:hAnsi="Arial Narrow" w:cs="Calibri"/>
                <w:b/>
                <w:color w:val="000000"/>
                <w:sz w:val="18"/>
                <w:szCs w:val="18"/>
              </w:rPr>
            </w:pPr>
            <w:r w:rsidRPr="003544BA">
              <w:rPr>
                <w:rFonts w:ascii="Arial Narrow" w:hAnsi="Arial Narrow" w:cs="Calibri"/>
                <w:b/>
                <w:color w:val="000000"/>
                <w:sz w:val="18"/>
                <w:szCs w:val="18"/>
              </w:rPr>
              <w:t>Endtime</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BC4970">
            <w:pPr>
              <w:rPr>
                <w:rFonts w:ascii="Arial Narrow" w:hAnsi="Arial Narrow" w:cs="Calibri"/>
                <w:b/>
                <w:color w:val="000000"/>
                <w:sz w:val="18"/>
                <w:szCs w:val="18"/>
              </w:rPr>
            </w:pPr>
            <w:r w:rsidRPr="003544BA">
              <w:rPr>
                <w:rFonts w:ascii="Arial Narrow" w:hAnsi="Arial Narrow" w:cs="Calibri"/>
                <w:b/>
                <w:color w:val="000000"/>
                <w:sz w:val="18"/>
                <w:szCs w:val="18"/>
              </w:rPr>
              <w:t>Value</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13963</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278802340808876</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278802520009075</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255</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13964</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278803558516008</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278804514215589</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255</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13965</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278854062239425</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278855117939037</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255</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13966</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278870906321203</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278871005121203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255</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13967</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278872010004714</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278872100404846</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255</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14568</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278799446199882</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278800288900170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255</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14569</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278800952575137</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278801225474269</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255</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14570</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278870852228655</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278871965128293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255</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14571</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278873307709346</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278873906309349</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255</w:t>
            </w:r>
          </w:p>
        </w:tc>
      </w:tr>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14572</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278877489317501</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278878647117698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944A64" w:rsidRPr="003544BA" w:rsidRDefault="00944A64"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255</w:t>
            </w:r>
          </w:p>
        </w:tc>
      </w:tr>
    </w:tbl>
    <w:p w:rsidR="00944A64" w:rsidRDefault="00772B09" w:rsidP="00686EA4">
      <w:pPr>
        <w:rPr>
          <w:rStyle w:val="SubtleEmphasis"/>
          <w:i w:val="0"/>
          <w:iCs w:val="0"/>
          <w:color w:val="auto"/>
        </w:rPr>
      </w:pPr>
      <w:r>
        <w:rPr>
          <w:rStyle w:val="SubtleEmphasis"/>
          <w:i w:val="0"/>
          <w:iCs w:val="0"/>
          <w:color w:val="auto"/>
        </w:rPr>
        <w:fldChar w:fldCharType="begin"/>
      </w:r>
      <w:r w:rsidR="00944A64">
        <w:rPr>
          <w:rStyle w:val="SubtleEmphasis"/>
          <w:i w:val="0"/>
          <w:iCs w:val="0"/>
          <w:color w:val="auto"/>
        </w:rPr>
        <w:instrText xml:space="preserve"> REF _Ref353864148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55</w:t>
      </w:r>
      <w:r>
        <w:rPr>
          <w:rStyle w:val="SubtleEmphasis"/>
          <w:i w:val="0"/>
          <w:iCs w:val="0"/>
          <w:color w:val="auto"/>
        </w:rPr>
        <w:fldChar w:fldCharType="end"/>
      </w:r>
      <w:r w:rsidR="00944A64" w:rsidRPr="00583250">
        <w:rPr>
          <w:rStyle w:val="SubtleEmphasis"/>
          <w:i w:val="0"/>
          <w:iCs w:val="0"/>
          <w:color w:val="auto"/>
        </w:rPr>
        <w:t xml:space="preserve"> provides a few summary measures of the </w:t>
      </w:r>
      <w:r w:rsidR="00944A64">
        <w:rPr>
          <w:rStyle w:val="SubtleEmphasis"/>
          <w:iCs w:val="0"/>
          <w:color w:val="auto"/>
        </w:rPr>
        <w:t>PosAccurByte2</w:t>
      </w:r>
      <w:r w:rsidR="00944A64" w:rsidRPr="00B478F5">
        <w:rPr>
          <w:rStyle w:val="SubtleEmphasis"/>
          <w:iCs w:val="0"/>
          <w:color w:val="auto"/>
        </w:rPr>
        <w:t xml:space="preserve">Events </w:t>
      </w:r>
      <w:r w:rsidR="00944A64" w:rsidRPr="00583250">
        <w:rPr>
          <w:rStyle w:val="SubtleEmphasis"/>
          <w:i w:val="0"/>
          <w:iCs w:val="0"/>
          <w:color w:val="auto"/>
        </w:rPr>
        <w:t xml:space="preserve">file </w:t>
      </w:r>
      <w:r w:rsidR="00944A64">
        <w:rPr>
          <w:rStyle w:val="SubtleEmphasis"/>
          <w:i w:val="0"/>
          <w:iCs w:val="0"/>
          <w:color w:val="auto"/>
        </w:rPr>
        <w:t xml:space="preserve">that was populated with data collected </w:t>
      </w:r>
      <w:r w:rsidR="00E93BA5">
        <w:rPr>
          <w:rStyle w:val="SubtleEmphasis"/>
          <w:i w:val="0"/>
          <w:iCs w:val="0"/>
          <w:color w:val="auto"/>
        </w:rPr>
        <w:t xml:space="preserve">on </w:t>
      </w:r>
      <w:r w:rsidR="009459C8">
        <w:rPr>
          <w:rStyle w:val="SubtleEmphasis"/>
          <w:i w:val="0"/>
          <w:iCs w:val="0"/>
          <w:color w:val="auto"/>
        </w:rPr>
        <w:t xml:space="preserve">November 1, </w:t>
      </w:r>
      <w:r w:rsidR="00944A64">
        <w:rPr>
          <w:rStyle w:val="SubtleEmphasis"/>
          <w:i w:val="0"/>
          <w:iCs w:val="0"/>
          <w:color w:val="auto"/>
        </w:rPr>
        <w:t>2012</w:t>
      </w:r>
      <w:r w:rsidR="00944A64" w:rsidRPr="00583250">
        <w:rPr>
          <w:rStyle w:val="SubtleEmphasis"/>
          <w:i w:val="0"/>
          <w:iCs w:val="0"/>
          <w:color w:val="auto"/>
        </w:rPr>
        <w:t>.</w:t>
      </w:r>
    </w:p>
    <w:p w:rsidR="00944A64" w:rsidRDefault="00944A64" w:rsidP="00686EA4">
      <w:pPr>
        <w:pStyle w:val="Caption"/>
        <w:rPr>
          <w:rStyle w:val="SubtleEmphasis"/>
          <w:i/>
          <w:iCs w:val="0"/>
          <w:color w:val="auto"/>
        </w:rPr>
      </w:pPr>
      <w:bookmarkStart w:id="450" w:name="_Ref353864148"/>
      <w:bookmarkStart w:id="451" w:name="_Toc433422690"/>
      <w:r>
        <w:t xml:space="preserve">Table </w:t>
      </w:r>
      <w:r w:rsidR="00772B09">
        <w:fldChar w:fldCharType="begin"/>
      </w:r>
      <w:r w:rsidR="0038212E">
        <w:instrText xml:space="preserve"> SEQ Table \* ARABIC </w:instrText>
      </w:r>
      <w:r w:rsidR="00772B09">
        <w:fldChar w:fldCharType="separate"/>
      </w:r>
      <w:r w:rsidR="00C122F8">
        <w:rPr>
          <w:noProof/>
        </w:rPr>
        <w:t>55</w:t>
      </w:r>
      <w:r w:rsidR="00772B09">
        <w:rPr>
          <w:noProof/>
        </w:rPr>
        <w:fldChar w:fldCharType="end"/>
      </w:r>
      <w:bookmarkEnd w:id="450"/>
      <w:r>
        <w:t xml:space="preserve">: Summary Measures for </w:t>
      </w:r>
      <w:r w:rsidR="00763F37">
        <w:t>Data Elements</w:t>
      </w:r>
      <w:r>
        <w:t xml:space="preserve"> of the </w:t>
      </w:r>
      <w:r>
        <w:rPr>
          <w:rStyle w:val="SubtleEmphasis"/>
          <w:i/>
          <w:iCs w:val="0"/>
          <w:color w:val="auto"/>
        </w:rPr>
        <w:t>PosAccurByte2</w:t>
      </w:r>
      <w:r w:rsidRPr="00B478F5">
        <w:rPr>
          <w:rStyle w:val="SubtleEmphasis"/>
          <w:i/>
          <w:iCs w:val="0"/>
          <w:color w:val="auto"/>
        </w:rPr>
        <w:t xml:space="preserve">Events </w:t>
      </w:r>
      <w:r>
        <w:t>File</w:t>
      </w:r>
      <w:bookmarkEnd w:id="451"/>
    </w:p>
    <w:tbl>
      <w:tblPr>
        <w:tblW w:w="958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279"/>
        <w:gridCol w:w="1775"/>
        <w:gridCol w:w="1644"/>
        <w:gridCol w:w="1530"/>
        <w:gridCol w:w="1530"/>
        <w:gridCol w:w="1824"/>
      </w:tblGrid>
      <w:tr w:rsidR="00622CA2"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2CA2" w:rsidRPr="003544BA" w:rsidRDefault="00622CA2"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2CA2" w:rsidRPr="003544BA" w:rsidRDefault="00622CA2"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82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622CA2"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RxDevice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99</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17103</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46, 17101, 1111, 75, 2196</w:t>
            </w:r>
          </w:p>
        </w:tc>
        <w:tc>
          <w:tcPr>
            <w:tcW w:w="182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763</w:t>
            </w:r>
          </w:p>
        </w:tc>
      </w:tr>
      <w:tr w:rsidR="00622CA2"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FileId</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598</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1</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83928</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1, 3, 4, 32, 33</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cs="Calibri"/>
                <w:color w:val="000000"/>
                <w:sz w:val="18"/>
                <w:szCs w:val="18"/>
              </w:rPr>
            </w:pPr>
          </w:p>
        </w:tc>
      </w:tr>
      <w:tr w:rsidR="00622CA2"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TxDevice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321</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-32438</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32364</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-1408, 10, 11, 12, 13</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p>
        </w:tc>
      </w:tr>
      <w:tr w:rsidR="00622CA2"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StartTime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708</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278809127</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278895473</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278809127, 278809731, 278809565, 278809713, 278809737</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cs="Calibri"/>
                <w:color w:val="000000"/>
                <w:sz w:val="18"/>
                <w:szCs w:val="18"/>
              </w:rPr>
            </w:pPr>
          </w:p>
        </w:tc>
      </w:tr>
      <w:tr w:rsidR="00622CA2"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Endtime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710</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278809286</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280509908</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278809286, 278809938, 278809992, 278810498, 278810519</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p>
        </w:tc>
      </w:tr>
      <w:tr w:rsidR="00622CA2"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Value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1</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255</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255</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255</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cs="Calibri"/>
                <w:color w:val="000000"/>
                <w:sz w:val="18"/>
                <w:szCs w:val="18"/>
              </w:rPr>
            </w:pPr>
          </w:p>
        </w:tc>
      </w:tr>
    </w:tbl>
    <w:p w:rsidR="00944A64" w:rsidRDefault="00944A64" w:rsidP="00AF2BE4">
      <w:pPr>
        <w:jc w:val="center"/>
        <w:rPr>
          <w:rStyle w:val="SubtleEmphasis"/>
          <w:i w:val="0"/>
          <w:iCs w:val="0"/>
          <w:color w:val="auto"/>
        </w:rPr>
      </w:pPr>
    </w:p>
    <w:p w:rsidR="00944A64" w:rsidRPr="00434EF9" w:rsidRDefault="00944A64" w:rsidP="00434EF9">
      <w:pPr>
        <w:pStyle w:val="Heading2"/>
        <w:rPr>
          <w:rStyle w:val="SubtleEmphasis"/>
          <w:rFonts w:hint="eastAsia"/>
          <w:i w:val="0"/>
          <w:iCs w:val="0"/>
          <w:color w:val="auto"/>
        </w:rPr>
      </w:pPr>
      <w:bookmarkStart w:id="452" w:name="_Toc438163791"/>
      <w:r w:rsidRPr="00434EF9">
        <w:rPr>
          <w:rStyle w:val="SubtleEmphasis"/>
          <w:i w:val="0"/>
          <w:iCs w:val="0"/>
          <w:color w:val="auto"/>
        </w:rPr>
        <w:t>PosAccurByte3Events File</w:t>
      </w:r>
      <w:bookmarkEnd w:id="452"/>
      <w:r w:rsidRPr="00434EF9">
        <w:rPr>
          <w:rStyle w:val="SubtleEmphasis"/>
          <w:i w:val="0"/>
          <w:iCs w:val="0"/>
          <w:color w:val="auto"/>
        </w:rPr>
        <w:t xml:space="preserve"> </w:t>
      </w:r>
    </w:p>
    <w:p w:rsidR="00944A64" w:rsidRPr="00434EF9" w:rsidRDefault="00944A64" w:rsidP="00686EA4">
      <w:pPr>
        <w:rPr>
          <w:rStyle w:val="SubtleEmphasis"/>
          <w:i w:val="0"/>
          <w:iCs w:val="0"/>
          <w:color w:val="auto"/>
        </w:rPr>
      </w:pPr>
    </w:p>
    <w:p w:rsidR="00B476C8" w:rsidRDefault="003F5ED7" w:rsidP="008B668D">
      <w:pPr>
        <w:rPr>
          <w:rStyle w:val="SubtleEmphasis"/>
          <w:i w:val="0"/>
          <w:iCs w:val="0"/>
          <w:color w:val="auto"/>
        </w:rPr>
      </w:pPr>
      <w:r>
        <w:rPr>
          <w:rStyle w:val="SubtleEmphasis"/>
          <w:iCs w:val="0"/>
          <w:color w:val="auto"/>
        </w:rPr>
        <w:t>The PosAccurByte3</w:t>
      </w:r>
      <w:r w:rsidRPr="003E2589">
        <w:rPr>
          <w:rStyle w:val="SubtleEmphasis"/>
          <w:iCs w:val="0"/>
          <w:color w:val="auto"/>
        </w:rPr>
        <w:t>Events</w:t>
      </w:r>
      <w:r>
        <w:rPr>
          <w:rStyle w:val="SubtleEmphasis"/>
          <w:i w:val="0"/>
          <w:iCs w:val="0"/>
          <w:color w:val="auto"/>
        </w:rPr>
        <w:t xml:space="preserve"> is one of four files that consist</w:t>
      </w:r>
      <w:r w:rsidRPr="005A430A">
        <w:rPr>
          <w:rStyle w:val="SubtleEmphasis"/>
          <w:i w:val="0"/>
          <w:iCs w:val="0"/>
          <w:color w:val="auto"/>
        </w:rPr>
        <w:t xml:space="preserve"> of various</w:t>
      </w:r>
      <w:r>
        <w:rPr>
          <w:rStyle w:val="SubtleEmphasis"/>
          <w:i w:val="0"/>
          <w:iCs w:val="0"/>
          <w:color w:val="auto"/>
        </w:rPr>
        <w:t xml:space="preserve"> </w:t>
      </w:r>
      <w:r w:rsidRPr="005A430A">
        <w:rPr>
          <w:rStyle w:val="SubtleEmphasis"/>
          <w:i w:val="0"/>
          <w:iCs w:val="0"/>
          <w:color w:val="auto"/>
        </w:rPr>
        <w:t>parameters of quality used to model the accuracy of the positional determination with respect to each given</w:t>
      </w:r>
      <w:r>
        <w:rPr>
          <w:rStyle w:val="SubtleEmphasis"/>
          <w:i w:val="0"/>
          <w:iCs w:val="0"/>
          <w:color w:val="auto"/>
        </w:rPr>
        <w:t xml:space="preserve"> </w:t>
      </w:r>
      <w:r w:rsidRPr="005A430A">
        <w:rPr>
          <w:rStyle w:val="SubtleEmphasis"/>
          <w:i w:val="0"/>
          <w:iCs w:val="0"/>
          <w:color w:val="auto"/>
        </w:rPr>
        <w:t>axis</w:t>
      </w:r>
      <w:r w:rsidR="00500E19">
        <w:rPr>
          <w:rStyle w:val="SubtleEmphasis"/>
          <w:i w:val="0"/>
          <w:iCs w:val="0"/>
          <w:color w:val="auto"/>
        </w:rPr>
        <w:t xml:space="preserve">. </w:t>
      </w:r>
      <w:r w:rsidR="00944A64" w:rsidRPr="004E709D">
        <w:rPr>
          <w:rStyle w:val="SubtleEmphasis"/>
          <w:i w:val="0"/>
          <w:iCs w:val="0"/>
          <w:color w:val="auto"/>
        </w:rPr>
        <w:t xml:space="preserve">The </w:t>
      </w:r>
      <w:r w:rsidR="00944A64" w:rsidRPr="004E709D">
        <w:rPr>
          <w:rStyle w:val="SubtleEmphasis"/>
          <w:iCs w:val="0"/>
          <w:color w:val="auto"/>
        </w:rPr>
        <w:t>PosAccurByte3Events</w:t>
      </w:r>
      <w:r w:rsidR="00944A64" w:rsidRPr="004E709D">
        <w:rPr>
          <w:rStyle w:val="SubtleEmphasis"/>
          <w:i w:val="0"/>
          <w:iCs w:val="0"/>
          <w:color w:val="auto"/>
        </w:rPr>
        <w:t xml:space="preserve"> file communicates </w:t>
      </w:r>
      <w:r w:rsidR="008B668D">
        <w:rPr>
          <w:rStyle w:val="SubtleEmphasis"/>
          <w:i w:val="0"/>
          <w:iCs w:val="0"/>
          <w:color w:val="auto"/>
        </w:rPr>
        <w:t xml:space="preserve">the </w:t>
      </w:r>
      <w:r w:rsidR="008B668D" w:rsidRPr="008B668D">
        <w:rPr>
          <w:rStyle w:val="SubtleEmphasis"/>
          <w:i w:val="0"/>
          <w:iCs w:val="0"/>
          <w:color w:val="auto"/>
        </w:rPr>
        <w:t>orientation of semi-major axis</w:t>
      </w:r>
      <w:r w:rsidR="008B668D">
        <w:rPr>
          <w:rStyle w:val="SubtleEmphasis"/>
          <w:i w:val="0"/>
          <w:iCs w:val="0"/>
          <w:color w:val="auto"/>
        </w:rPr>
        <w:t xml:space="preserve"> </w:t>
      </w:r>
      <w:r w:rsidR="008B668D" w:rsidRPr="008B668D">
        <w:rPr>
          <w:rStyle w:val="SubtleEmphasis"/>
          <w:i w:val="0"/>
          <w:iCs w:val="0"/>
          <w:color w:val="auto"/>
        </w:rPr>
        <w:t>relative to true north (0~359.9945078786 degrees)</w:t>
      </w:r>
      <w:r w:rsidR="00500E19">
        <w:rPr>
          <w:rStyle w:val="SubtleEmphasis"/>
          <w:i w:val="0"/>
          <w:iCs w:val="0"/>
          <w:color w:val="auto"/>
        </w:rPr>
        <w:t xml:space="preserve">. </w:t>
      </w:r>
      <w:r w:rsidR="008B668D">
        <w:rPr>
          <w:rStyle w:val="SubtleEmphasis"/>
          <w:i w:val="0"/>
          <w:iCs w:val="0"/>
          <w:color w:val="auto"/>
        </w:rPr>
        <w:t xml:space="preserve">To get a sense of the orientation of the semi-major axis, an entry from this file’s “Value” Column is combined with a similar entry from the “Value” column from the </w:t>
      </w:r>
      <w:r w:rsidR="008B668D">
        <w:rPr>
          <w:rStyle w:val="SubtleEmphasis"/>
          <w:iCs w:val="0"/>
          <w:color w:val="auto"/>
        </w:rPr>
        <w:t>PosAccurByte4</w:t>
      </w:r>
      <w:r w:rsidR="008B668D" w:rsidRPr="004E709D">
        <w:rPr>
          <w:rStyle w:val="SubtleEmphasis"/>
          <w:iCs w:val="0"/>
          <w:color w:val="auto"/>
        </w:rPr>
        <w:t>Events</w:t>
      </w:r>
      <w:r w:rsidR="008B668D">
        <w:rPr>
          <w:rStyle w:val="SubtleEmphasis"/>
          <w:i w:val="0"/>
          <w:iCs w:val="0"/>
          <w:color w:val="auto"/>
        </w:rPr>
        <w:t xml:space="preserve"> file</w:t>
      </w:r>
      <w:r w:rsidR="00500E19">
        <w:rPr>
          <w:rStyle w:val="SubtleEmphasis"/>
          <w:i w:val="0"/>
          <w:iCs w:val="0"/>
          <w:color w:val="auto"/>
        </w:rPr>
        <w:t xml:space="preserve">. </w:t>
      </w:r>
      <w:r w:rsidR="008B668D">
        <w:rPr>
          <w:rStyle w:val="SubtleEmphasis"/>
          <w:i w:val="0"/>
          <w:iCs w:val="0"/>
          <w:color w:val="auto"/>
        </w:rPr>
        <w:t>The values from</w:t>
      </w:r>
      <w:r w:rsidR="00B476C8">
        <w:rPr>
          <w:rStyle w:val="SubtleEmphasis"/>
          <w:i w:val="0"/>
          <w:iCs w:val="0"/>
          <w:color w:val="auto"/>
        </w:rPr>
        <w:t xml:space="preserve"> these two files </w:t>
      </w:r>
      <w:r w:rsidR="00DD0F52">
        <w:rPr>
          <w:rStyle w:val="SubtleEmphasis"/>
          <w:i w:val="0"/>
          <w:iCs w:val="0"/>
          <w:color w:val="auto"/>
        </w:rPr>
        <w:t xml:space="preserve">are </w:t>
      </w:r>
      <w:r w:rsidR="00B476C8">
        <w:rPr>
          <w:rStyle w:val="SubtleEmphasis"/>
          <w:i w:val="0"/>
          <w:iCs w:val="0"/>
          <w:color w:val="auto"/>
        </w:rPr>
        <w:t>c</w:t>
      </w:r>
      <w:r w:rsidR="00DD0F52">
        <w:rPr>
          <w:rStyle w:val="SubtleEmphasis"/>
          <w:i w:val="0"/>
          <w:iCs w:val="0"/>
          <w:color w:val="auto"/>
        </w:rPr>
        <w:t>ombined using the formula below to give axis orientation:</w:t>
      </w:r>
    </w:p>
    <w:p w:rsidR="00B476C8" w:rsidRPr="009A32E9" w:rsidRDefault="00B476C8" w:rsidP="008B668D">
      <w:pPr>
        <w:rPr>
          <w:rStyle w:val="SubtleEmphasis"/>
          <w:i w:val="0"/>
          <w:iCs w:val="0"/>
          <w:color w:val="auto"/>
        </w:rPr>
      </w:pPr>
    </w:p>
    <w:p w:rsidR="00B476C8" w:rsidRPr="009A32E9" w:rsidRDefault="009A32E9" w:rsidP="008B668D">
      <w:pPr>
        <w:rPr>
          <w:rStyle w:val="SubtleEmphasis"/>
          <w:iCs w:val="0"/>
          <w:color w:val="auto"/>
        </w:rPr>
      </w:pPr>
      <w:r w:rsidRPr="00E871C1">
        <w:rPr>
          <w:rStyle w:val="SubtleEmphasis"/>
          <w:iCs w:val="0"/>
          <w:color w:val="auto"/>
        </w:rPr>
        <w:t>AxisOrientation</w:t>
      </w:r>
      <w:r w:rsidRPr="009A32E9">
        <w:rPr>
          <w:rStyle w:val="SubtleEmphasis"/>
          <w:iCs w:val="0"/>
          <w:color w:val="auto"/>
        </w:rPr>
        <w:t xml:space="preserve"> = ((</w:t>
      </w:r>
      <w:r>
        <w:rPr>
          <w:rStyle w:val="SubtleEmphasis"/>
          <w:iCs w:val="0"/>
          <w:color w:val="auto"/>
        </w:rPr>
        <w:t>...</w:t>
      </w:r>
      <w:r w:rsidRPr="009A32E9">
        <w:rPr>
          <w:rStyle w:val="SubtleEmphasis"/>
          <w:iCs w:val="0"/>
          <w:color w:val="auto"/>
        </w:rPr>
        <w:t>Byte3Value*256)</w:t>
      </w:r>
      <w:r>
        <w:rPr>
          <w:rStyle w:val="SubtleEmphasis"/>
          <w:iCs w:val="0"/>
          <w:color w:val="auto"/>
        </w:rPr>
        <w:t xml:space="preserve"> </w:t>
      </w:r>
      <w:r w:rsidRPr="009A32E9">
        <w:rPr>
          <w:rStyle w:val="SubtleEmphasis"/>
          <w:iCs w:val="0"/>
          <w:color w:val="auto"/>
        </w:rPr>
        <w:t>+</w:t>
      </w:r>
      <w:r>
        <w:rPr>
          <w:rStyle w:val="SubtleEmphasis"/>
          <w:iCs w:val="0"/>
          <w:color w:val="auto"/>
        </w:rPr>
        <w:t xml:space="preserve"> ...By</w:t>
      </w:r>
      <w:r w:rsidRPr="009A32E9">
        <w:rPr>
          <w:rStyle w:val="SubtleEmphasis"/>
          <w:iCs w:val="0"/>
          <w:color w:val="auto"/>
        </w:rPr>
        <w:t>te4Value)*0.0054932479</w:t>
      </w:r>
    </w:p>
    <w:p w:rsidR="00B476C8" w:rsidRDefault="00B476C8" w:rsidP="008B668D">
      <w:pPr>
        <w:rPr>
          <w:rStyle w:val="SubtleEmphasis"/>
          <w:i w:val="0"/>
          <w:iCs w:val="0"/>
          <w:color w:val="auto"/>
        </w:rPr>
      </w:pPr>
    </w:p>
    <w:p w:rsidR="00944A64" w:rsidRPr="00434EF9" w:rsidRDefault="00944A64" w:rsidP="008B668D">
      <w:pPr>
        <w:rPr>
          <w:rStyle w:val="SubtleEmphasis"/>
          <w:i w:val="0"/>
          <w:iCs w:val="0"/>
          <w:color w:val="auto"/>
        </w:rPr>
      </w:pPr>
      <w:r w:rsidRPr="00434EF9">
        <w:rPr>
          <w:rStyle w:val="SubtleEmphasis"/>
          <w:i w:val="0"/>
          <w:iCs w:val="0"/>
          <w:color w:val="auto"/>
        </w:rPr>
        <w:t>The structure of this file is also similar to that of the 19 files in the BSM dataset whose title end with “events</w:t>
      </w:r>
      <w:r w:rsidR="002C1079">
        <w:rPr>
          <w:rStyle w:val="SubtleEmphasis"/>
          <w:i w:val="0"/>
          <w:iCs w:val="0"/>
          <w:color w:val="auto"/>
        </w:rPr>
        <w:t>.</w:t>
      </w:r>
      <w:r w:rsidRPr="00434EF9">
        <w:rPr>
          <w:rStyle w:val="SubtleEmphasis"/>
          <w:i w:val="0"/>
          <w:iCs w:val="0"/>
          <w:color w:val="auto"/>
        </w:rPr>
        <w:t xml:space="preserve">” This has </w:t>
      </w:r>
      <w:r w:rsidR="002C1079">
        <w:rPr>
          <w:rStyle w:val="SubtleEmphasis"/>
          <w:i w:val="0"/>
          <w:iCs w:val="0"/>
          <w:color w:val="auto"/>
        </w:rPr>
        <w:t>six</w:t>
      </w:r>
      <w:r w:rsidRPr="00434EF9">
        <w:rPr>
          <w:rStyle w:val="SubtleEmphasis"/>
          <w:i w:val="0"/>
          <w:iCs w:val="0"/>
          <w:color w:val="auto"/>
        </w:rPr>
        <w:t xml:space="preserve"> fields</w:t>
      </w:r>
      <w:r w:rsidR="002C1079">
        <w:rPr>
          <w:rStyle w:val="SubtleEmphasis"/>
          <w:i w:val="0"/>
          <w:iCs w:val="0"/>
          <w:color w:val="auto"/>
        </w:rPr>
        <w:t xml:space="preserve">; </w:t>
      </w:r>
      <w:r w:rsidRPr="00434EF9">
        <w:rPr>
          <w:rStyle w:val="SubtleEmphasis"/>
          <w:i w:val="0"/>
          <w:iCs w:val="0"/>
          <w:color w:val="auto"/>
        </w:rPr>
        <w:t xml:space="preserve">each is presented </w:t>
      </w:r>
      <w:r w:rsidR="002C1079">
        <w:rPr>
          <w:rStyle w:val="SubtleEmphasis"/>
          <w:i w:val="0"/>
          <w:iCs w:val="0"/>
          <w:color w:val="auto"/>
        </w:rPr>
        <w:t xml:space="preserve">in </w:t>
      </w:r>
      <w:r w:rsidR="00772B09">
        <w:rPr>
          <w:rStyle w:val="SubtleEmphasis"/>
          <w:i w:val="0"/>
          <w:iCs w:val="0"/>
          <w:color w:val="auto"/>
        </w:rPr>
        <w:fldChar w:fldCharType="begin"/>
      </w:r>
      <w:r w:rsidR="00B4143C">
        <w:rPr>
          <w:rStyle w:val="SubtleEmphasis"/>
          <w:i w:val="0"/>
          <w:iCs w:val="0"/>
          <w:color w:val="auto"/>
        </w:rPr>
        <w:instrText xml:space="preserve"> REF _Ref355274121 \h </w:instrText>
      </w:r>
      <w:r w:rsidR="00772B09">
        <w:rPr>
          <w:rStyle w:val="SubtleEmphasis"/>
          <w:i w:val="0"/>
          <w:iCs w:val="0"/>
          <w:color w:val="auto"/>
        </w:rPr>
      </w:r>
      <w:r w:rsidR="00772B09">
        <w:rPr>
          <w:rStyle w:val="SubtleEmphasis"/>
          <w:i w:val="0"/>
          <w:iCs w:val="0"/>
          <w:color w:val="auto"/>
        </w:rPr>
        <w:fldChar w:fldCharType="separate"/>
      </w:r>
      <w:r w:rsidR="00C122F8" w:rsidRPr="00434EF9">
        <w:t xml:space="preserve">Table </w:t>
      </w:r>
      <w:r w:rsidR="00C122F8">
        <w:rPr>
          <w:noProof/>
        </w:rPr>
        <w:t>56</w:t>
      </w:r>
      <w:r w:rsidR="00772B09">
        <w:rPr>
          <w:rStyle w:val="SubtleEmphasis"/>
          <w:i w:val="0"/>
          <w:iCs w:val="0"/>
          <w:color w:val="auto"/>
        </w:rPr>
        <w:fldChar w:fldCharType="end"/>
      </w:r>
      <w:r w:rsidRPr="00434EF9">
        <w:rPr>
          <w:rStyle w:val="SubtleEmphasis"/>
          <w:i w:val="0"/>
          <w:iCs w:val="0"/>
          <w:color w:val="auto"/>
        </w:rPr>
        <w:t>with a brief description.</w:t>
      </w:r>
      <w:r>
        <w:rPr>
          <w:rStyle w:val="SubtleEmphasis"/>
          <w:i w:val="0"/>
          <w:iCs w:val="0"/>
          <w:color w:val="auto"/>
        </w:rPr>
        <w:t xml:space="preserve"> </w:t>
      </w:r>
    </w:p>
    <w:p w:rsidR="00944A64" w:rsidRPr="00434EF9" w:rsidRDefault="00944A64" w:rsidP="00686EA4">
      <w:pPr>
        <w:pStyle w:val="Caption"/>
        <w:rPr>
          <w:rStyle w:val="SubtleEmphasis"/>
          <w:i/>
          <w:iCs w:val="0"/>
          <w:color w:val="auto"/>
        </w:rPr>
      </w:pPr>
      <w:bookmarkStart w:id="453" w:name="_Ref355274121"/>
      <w:bookmarkStart w:id="454" w:name="_Toc433422691"/>
      <w:r w:rsidRPr="00434EF9">
        <w:t xml:space="preserve">Table </w:t>
      </w:r>
      <w:r w:rsidR="00772B09">
        <w:fldChar w:fldCharType="begin"/>
      </w:r>
      <w:r w:rsidR="0038212E">
        <w:instrText xml:space="preserve"> SEQ Table \* ARABIC </w:instrText>
      </w:r>
      <w:r w:rsidR="00772B09">
        <w:fldChar w:fldCharType="separate"/>
      </w:r>
      <w:r w:rsidR="00C122F8">
        <w:rPr>
          <w:noProof/>
        </w:rPr>
        <w:t>56</w:t>
      </w:r>
      <w:r w:rsidR="00772B09">
        <w:rPr>
          <w:noProof/>
        </w:rPr>
        <w:fldChar w:fldCharType="end"/>
      </w:r>
      <w:bookmarkEnd w:id="453"/>
      <w:r w:rsidR="002C1079">
        <w:t>:</w:t>
      </w:r>
      <w:r w:rsidRPr="00434EF9">
        <w:t xml:space="preserve"> Data Elements of the PosAccurByte</w:t>
      </w:r>
      <w:r>
        <w:t>3</w:t>
      </w:r>
      <w:r w:rsidRPr="00434EF9">
        <w:t>Events File</w:t>
      </w:r>
      <w:bookmarkEnd w:id="454"/>
      <w:r w:rsidRPr="00434EF9">
        <w:t xml:space="preserve"> </w:t>
      </w:r>
    </w:p>
    <w:tbl>
      <w:tblPr>
        <w:tblW w:w="8851"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16"/>
        <w:gridCol w:w="699"/>
        <w:gridCol w:w="1127"/>
        <w:gridCol w:w="774"/>
        <w:gridCol w:w="5332"/>
      </w:tblGrid>
      <w:tr w:rsidR="00AF2BE4" w:rsidRPr="00434EF9" w:rsidTr="003544BA">
        <w:trPr>
          <w:trHeight w:val="20"/>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sz w:val="18"/>
                <w:szCs w:val="18"/>
              </w:rPr>
            </w:pPr>
            <w:r w:rsidRPr="003544BA">
              <w:rPr>
                <w:rFonts w:ascii="Arial Narrow" w:hAnsi="Arial Narrow" w:cs="Calibri"/>
                <w:b/>
                <w:bCs/>
                <w:sz w:val="18"/>
                <w:szCs w:val="18"/>
              </w:rPr>
              <w:t>Field Name</w:t>
            </w:r>
          </w:p>
        </w:tc>
        <w:tc>
          <w:tcPr>
            <w:tcW w:w="69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sz w:val="18"/>
                <w:szCs w:val="18"/>
              </w:rPr>
            </w:pPr>
            <w:r w:rsidRPr="003544BA">
              <w:rPr>
                <w:rFonts w:ascii="Arial Narrow" w:hAnsi="Arial Narrow" w:cs="Calibri"/>
                <w:b/>
                <w:bCs/>
                <w:sz w:val="18"/>
                <w:szCs w:val="18"/>
              </w:rPr>
              <w:t>Type</w:t>
            </w:r>
          </w:p>
        </w:tc>
        <w:tc>
          <w:tcPr>
            <w:tcW w:w="103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sz w:val="18"/>
                <w:szCs w:val="18"/>
              </w:rPr>
            </w:pPr>
            <w:r w:rsidRPr="003544BA">
              <w:rPr>
                <w:rFonts w:ascii="Arial Narrow" w:hAnsi="Arial Narrow" w:cs="Calibri"/>
                <w:b/>
                <w:bCs/>
                <w:sz w:val="18"/>
                <w:szCs w:val="18"/>
              </w:rPr>
              <w:t>Units</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3544BA">
            <w:pPr>
              <w:jc w:val="center"/>
              <w:rPr>
                <w:rFonts w:ascii="Arial Narrow" w:hAnsi="Arial Narrow" w:cs="Calibri"/>
                <w:b/>
                <w:bCs/>
                <w:sz w:val="18"/>
                <w:szCs w:val="18"/>
              </w:rPr>
            </w:pPr>
            <w:r w:rsidRPr="003544BA">
              <w:rPr>
                <w:rFonts w:ascii="Arial Narrow" w:hAnsi="Arial Narrow" w:cs="Calibri"/>
                <w:b/>
                <w:bCs/>
                <w:sz w:val="18"/>
                <w:szCs w:val="18"/>
              </w:rPr>
              <w:t>EnumID</w:t>
            </w:r>
          </w:p>
        </w:tc>
        <w:tc>
          <w:tcPr>
            <w:tcW w:w="533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sz w:val="18"/>
                <w:szCs w:val="18"/>
              </w:rPr>
            </w:pPr>
            <w:r w:rsidRPr="003544BA">
              <w:rPr>
                <w:rFonts w:ascii="Arial Narrow" w:hAnsi="Arial Narrow" w:cs="Calibri"/>
                <w:b/>
                <w:bCs/>
                <w:sz w:val="18"/>
                <w:szCs w:val="18"/>
              </w:rPr>
              <w:t>Description</w:t>
            </w:r>
          </w:p>
        </w:tc>
      </w:tr>
      <w:tr w:rsidR="00AF2BE4" w:rsidRPr="00434EF9" w:rsidTr="003544BA">
        <w:trPr>
          <w:trHeight w:val="20"/>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686EA4">
            <w:pPr>
              <w:rPr>
                <w:rFonts w:ascii="Arial Narrow" w:hAnsi="Arial Narrow" w:cs="Calibri"/>
                <w:sz w:val="18"/>
                <w:szCs w:val="18"/>
              </w:rPr>
            </w:pPr>
            <w:r w:rsidRPr="003544BA">
              <w:rPr>
                <w:rFonts w:ascii="Arial Narrow" w:hAnsi="Arial Narrow" w:cs="Calibri"/>
                <w:sz w:val="18"/>
                <w:szCs w:val="18"/>
              </w:rPr>
              <w:t>RxDevice</w:t>
            </w:r>
          </w:p>
        </w:tc>
        <w:tc>
          <w:tcPr>
            <w:tcW w:w="6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686EA4">
            <w:pPr>
              <w:rPr>
                <w:rFonts w:ascii="Arial Narrow" w:hAnsi="Arial Narrow" w:cs="Calibri"/>
                <w:sz w:val="18"/>
                <w:szCs w:val="18"/>
              </w:rPr>
            </w:pPr>
            <w:r w:rsidRPr="003544BA">
              <w:rPr>
                <w:rFonts w:ascii="Arial Narrow" w:hAnsi="Arial Narrow" w:cs="Calibri"/>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686EA4">
            <w:pPr>
              <w:rPr>
                <w:rFonts w:ascii="Arial Narrow" w:hAnsi="Arial Narrow" w:cs="Calibri"/>
                <w:sz w:val="18"/>
                <w:szCs w:val="18"/>
              </w:rPr>
            </w:pPr>
            <w:r w:rsidRPr="003544BA">
              <w:rPr>
                <w:rFonts w:ascii="Arial Narrow" w:hAnsi="Arial Narrow" w:cs="Calibri"/>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686EA4">
            <w:pPr>
              <w:rPr>
                <w:rFonts w:ascii="Arial Narrow" w:hAnsi="Arial Narrow" w:cs="Calibri"/>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3632B5">
            <w:pPr>
              <w:rPr>
                <w:rFonts w:ascii="Arial Narrow" w:hAnsi="Arial Narrow" w:cs="Calibri"/>
                <w:sz w:val="18"/>
                <w:szCs w:val="18"/>
              </w:rPr>
            </w:pPr>
            <w:r w:rsidRPr="003544BA">
              <w:rPr>
                <w:rFonts w:ascii="Arial Narrow" w:hAnsi="Arial Narrow" w:cs="Calibri"/>
                <w:sz w:val="18"/>
                <w:szCs w:val="18"/>
              </w:rPr>
              <w:t xml:space="preserve">ID (number) of the device </w:t>
            </w:r>
            <w:r w:rsidR="003632B5" w:rsidRPr="003544BA">
              <w:rPr>
                <w:rFonts w:ascii="Arial Narrow" w:hAnsi="Arial Narrow" w:cs="Calibri"/>
                <w:sz w:val="18"/>
                <w:szCs w:val="18"/>
              </w:rPr>
              <w:t xml:space="preserve">that </w:t>
            </w:r>
            <w:r w:rsidRPr="003544BA">
              <w:rPr>
                <w:rFonts w:ascii="Arial Narrow" w:hAnsi="Arial Narrow" w:cs="Calibri"/>
                <w:sz w:val="18"/>
                <w:szCs w:val="18"/>
              </w:rPr>
              <w:t>logs a BSM</w:t>
            </w:r>
          </w:p>
        </w:tc>
      </w:tr>
      <w:tr w:rsidR="00AF2BE4" w:rsidRPr="00434EF9" w:rsidTr="003544BA">
        <w:trPr>
          <w:trHeight w:val="20"/>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686EA4">
            <w:pPr>
              <w:rPr>
                <w:rFonts w:ascii="Arial Narrow" w:hAnsi="Arial Narrow" w:cs="Calibri"/>
                <w:sz w:val="18"/>
                <w:szCs w:val="18"/>
              </w:rPr>
            </w:pPr>
            <w:r w:rsidRPr="003544BA">
              <w:rPr>
                <w:rFonts w:ascii="Arial Narrow" w:hAnsi="Arial Narrow" w:cs="Calibri"/>
                <w:sz w:val="18"/>
                <w:szCs w:val="18"/>
              </w:rPr>
              <w:t>FileID</w:t>
            </w:r>
          </w:p>
        </w:tc>
        <w:tc>
          <w:tcPr>
            <w:tcW w:w="6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686EA4">
            <w:pPr>
              <w:rPr>
                <w:rFonts w:ascii="Arial Narrow" w:hAnsi="Arial Narrow" w:cs="Calibri"/>
                <w:sz w:val="18"/>
                <w:szCs w:val="18"/>
              </w:rPr>
            </w:pPr>
            <w:r w:rsidRPr="003544BA">
              <w:rPr>
                <w:rFonts w:ascii="Arial Narrow" w:hAnsi="Arial Narrow" w:cs="Calibri"/>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686EA4">
            <w:pPr>
              <w:rPr>
                <w:rFonts w:ascii="Arial Narrow" w:hAnsi="Arial Narrow" w:cs="Calibri"/>
                <w:sz w:val="18"/>
                <w:szCs w:val="18"/>
              </w:rPr>
            </w:pPr>
            <w:r w:rsidRPr="003544BA">
              <w:rPr>
                <w:rFonts w:ascii="Arial Narrow" w:hAnsi="Arial Narrow" w:cs="Calibri"/>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686EA4">
            <w:pPr>
              <w:rPr>
                <w:rFonts w:ascii="Arial Narrow" w:hAnsi="Arial Narrow" w:cs="Calibri"/>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686EA4">
            <w:pPr>
              <w:rPr>
                <w:rFonts w:ascii="Arial Narrow" w:hAnsi="Arial Narrow" w:cs="Calibri"/>
                <w:sz w:val="18"/>
                <w:szCs w:val="18"/>
              </w:rPr>
            </w:pPr>
            <w:r w:rsidRPr="003544BA">
              <w:rPr>
                <w:rFonts w:ascii="Arial Narrow" w:hAnsi="Arial Narrow" w:cs="Calibri"/>
                <w:sz w:val="18"/>
                <w:szCs w:val="18"/>
              </w:rPr>
              <w:t>Reference number to locate the source of the data in its original file</w:t>
            </w:r>
          </w:p>
        </w:tc>
      </w:tr>
      <w:tr w:rsidR="00AF2BE4" w:rsidRPr="00434EF9" w:rsidTr="003544BA">
        <w:trPr>
          <w:trHeight w:val="20"/>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686EA4">
            <w:pPr>
              <w:rPr>
                <w:rFonts w:ascii="Arial Narrow" w:hAnsi="Arial Narrow" w:cs="Calibri"/>
                <w:sz w:val="18"/>
                <w:szCs w:val="18"/>
              </w:rPr>
            </w:pPr>
            <w:r w:rsidRPr="003544BA">
              <w:rPr>
                <w:rFonts w:ascii="Arial Narrow" w:hAnsi="Arial Narrow" w:cs="Calibri"/>
                <w:sz w:val="18"/>
                <w:szCs w:val="18"/>
              </w:rPr>
              <w:t>TxDevice</w:t>
            </w:r>
          </w:p>
        </w:tc>
        <w:tc>
          <w:tcPr>
            <w:tcW w:w="6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686EA4">
            <w:pPr>
              <w:rPr>
                <w:rFonts w:ascii="Arial Narrow" w:hAnsi="Arial Narrow" w:cs="Calibri"/>
                <w:sz w:val="18"/>
                <w:szCs w:val="18"/>
              </w:rPr>
            </w:pPr>
            <w:r w:rsidRPr="003544BA">
              <w:rPr>
                <w:rFonts w:ascii="Arial Narrow" w:hAnsi="Arial Narrow" w:cs="Calibri"/>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686EA4">
            <w:pPr>
              <w:rPr>
                <w:rFonts w:ascii="Arial Narrow" w:hAnsi="Arial Narrow" w:cs="Calibri"/>
                <w:sz w:val="18"/>
                <w:szCs w:val="18"/>
              </w:rPr>
            </w:pPr>
            <w:r w:rsidRPr="003544BA">
              <w:rPr>
                <w:rFonts w:ascii="Arial Narrow" w:hAnsi="Arial Narrow" w:cs="Calibri"/>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686EA4">
            <w:pPr>
              <w:rPr>
                <w:rFonts w:ascii="Arial Narrow" w:hAnsi="Arial Narrow" w:cs="Calibri"/>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3632B5">
            <w:pPr>
              <w:rPr>
                <w:rFonts w:ascii="Arial Narrow" w:hAnsi="Arial Narrow" w:cs="Calibri"/>
                <w:sz w:val="18"/>
                <w:szCs w:val="18"/>
              </w:rPr>
            </w:pPr>
            <w:r w:rsidRPr="003544BA">
              <w:rPr>
                <w:rFonts w:ascii="Arial Narrow" w:hAnsi="Arial Narrow" w:cs="Calibri"/>
                <w:sz w:val="18"/>
                <w:szCs w:val="18"/>
              </w:rPr>
              <w:t xml:space="preserve">ID (number) of the device </w:t>
            </w:r>
            <w:r w:rsidR="003632B5" w:rsidRPr="003544BA">
              <w:rPr>
                <w:rFonts w:ascii="Arial Narrow" w:hAnsi="Arial Narrow" w:cs="Calibri"/>
                <w:sz w:val="18"/>
                <w:szCs w:val="18"/>
              </w:rPr>
              <w:t xml:space="preserve">that </w:t>
            </w:r>
            <w:r w:rsidRPr="003544BA">
              <w:rPr>
                <w:rFonts w:ascii="Arial Narrow" w:hAnsi="Arial Narrow" w:cs="Calibri"/>
                <w:sz w:val="18"/>
                <w:szCs w:val="18"/>
              </w:rPr>
              <w:t>transmits a BSM</w:t>
            </w:r>
          </w:p>
        </w:tc>
      </w:tr>
      <w:tr w:rsidR="00AF2BE4" w:rsidRPr="00434EF9" w:rsidTr="003544BA">
        <w:trPr>
          <w:trHeight w:val="331"/>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686EA4">
            <w:pPr>
              <w:rPr>
                <w:rFonts w:ascii="Arial Narrow" w:hAnsi="Arial Narrow" w:cs="Calibri"/>
                <w:sz w:val="18"/>
                <w:szCs w:val="18"/>
              </w:rPr>
            </w:pPr>
            <w:r w:rsidRPr="003544BA">
              <w:rPr>
                <w:rFonts w:ascii="Arial Narrow" w:hAnsi="Arial Narrow" w:cs="Calibri"/>
                <w:sz w:val="18"/>
                <w:szCs w:val="18"/>
              </w:rPr>
              <w:t>StatTime</w:t>
            </w:r>
          </w:p>
        </w:tc>
        <w:tc>
          <w:tcPr>
            <w:tcW w:w="6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686EA4">
            <w:pPr>
              <w:rPr>
                <w:rFonts w:ascii="Arial Narrow" w:hAnsi="Arial Narrow" w:cs="Calibri"/>
                <w:sz w:val="18"/>
                <w:szCs w:val="18"/>
              </w:rPr>
            </w:pPr>
            <w:r w:rsidRPr="003544BA">
              <w:rPr>
                <w:rFonts w:ascii="Arial Narrow" w:hAnsi="Arial Narrow" w:cs="Calibri"/>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337F04" w:rsidP="00686EA4">
            <w:pPr>
              <w:rPr>
                <w:rFonts w:ascii="Arial Narrow" w:hAnsi="Arial Narrow" w:cs="Calibri"/>
                <w:sz w:val="18"/>
                <w:szCs w:val="18"/>
              </w:rPr>
            </w:pPr>
            <w:r>
              <w:rPr>
                <w:rFonts w:ascii="Arial Narrow" w:hAnsi="Arial Narrow" w:cs="Calibri"/>
                <w:sz w:val="18"/>
                <w:szCs w:val="18"/>
              </w:rPr>
              <w:t>micros</w:t>
            </w:r>
            <w:r w:rsidR="00AF2BE4" w:rsidRPr="003544BA">
              <w:rPr>
                <w:rFonts w:ascii="Arial Narrow" w:hAnsi="Arial Narrow" w:cs="Calibri"/>
                <w:sz w:val="18"/>
                <w:szCs w:val="18"/>
              </w:rPr>
              <w:t>econds</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686EA4">
            <w:pPr>
              <w:rPr>
                <w:rFonts w:ascii="Arial Narrow" w:hAnsi="Arial Narrow" w:cs="Calibri"/>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686EA4">
            <w:pPr>
              <w:rPr>
                <w:rFonts w:ascii="Arial Narrow" w:hAnsi="Arial Narrow" w:cs="Calibri"/>
                <w:sz w:val="18"/>
                <w:szCs w:val="18"/>
              </w:rPr>
            </w:pPr>
            <w:r w:rsidRPr="003544BA">
              <w:rPr>
                <w:rFonts w:ascii="Arial Narrow" w:hAnsi="Arial Narrow" w:cs="Calibri"/>
                <w:sz w:val="18"/>
                <w:szCs w:val="18"/>
              </w:rPr>
              <w:t>A more secure form of Epoch time, which is influenced by 1609.2 of the IEEE 1609 family of standards-related network management and security</w:t>
            </w:r>
          </w:p>
        </w:tc>
      </w:tr>
      <w:tr w:rsidR="00AF2BE4" w:rsidRPr="00434EF9" w:rsidTr="003544BA">
        <w:trPr>
          <w:trHeight w:val="20"/>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686EA4">
            <w:pPr>
              <w:rPr>
                <w:rFonts w:ascii="Arial Narrow" w:hAnsi="Arial Narrow" w:cs="Calibri"/>
                <w:sz w:val="18"/>
                <w:szCs w:val="18"/>
              </w:rPr>
            </w:pPr>
            <w:r w:rsidRPr="003544BA">
              <w:rPr>
                <w:rFonts w:ascii="Arial Narrow" w:hAnsi="Arial Narrow" w:cs="Calibri"/>
                <w:sz w:val="18"/>
                <w:szCs w:val="18"/>
              </w:rPr>
              <w:t>EndTime</w:t>
            </w:r>
          </w:p>
        </w:tc>
        <w:tc>
          <w:tcPr>
            <w:tcW w:w="6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686EA4">
            <w:pPr>
              <w:rPr>
                <w:rFonts w:ascii="Arial Narrow" w:hAnsi="Arial Narrow" w:cs="Calibri"/>
                <w:sz w:val="18"/>
                <w:szCs w:val="18"/>
              </w:rPr>
            </w:pPr>
            <w:r w:rsidRPr="003544BA">
              <w:rPr>
                <w:rFonts w:ascii="Arial Narrow" w:hAnsi="Arial Narrow" w:cs="Calibri"/>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337F04" w:rsidP="00686EA4">
            <w:pPr>
              <w:rPr>
                <w:rFonts w:ascii="Arial Narrow" w:hAnsi="Arial Narrow" w:cs="Calibri"/>
                <w:sz w:val="18"/>
                <w:szCs w:val="18"/>
              </w:rPr>
            </w:pPr>
            <w:r>
              <w:rPr>
                <w:rFonts w:ascii="Arial Narrow" w:hAnsi="Arial Narrow" w:cs="Calibri"/>
                <w:sz w:val="18"/>
                <w:szCs w:val="18"/>
              </w:rPr>
              <w:t>micros</w:t>
            </w:r>
            <w:r w:rsidR="00AF2BE4" w:rsidRPr="003544BA">
              <w:rPr>
                <w:rFonts w:ascii="Arial Narrow" w:hAnsi="Arial Narrow" w:cs="Calibri"/>
                <w:sz w:val="18"/>
                <w:szCs w:val="18"/>
              </w:rPr>
              <w:t>econds</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686EA4">
            <w:pPr>
              <w:rPr>
                <w:rFonts w:ascii="Arial Narrow" w:hAnsi="Arial Narrow" w:cs="Calibri"/>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686EA4">
            <w:pPr>
              <w:rPr>
                <w:rFonts w:ascii="Arial Narrow" w:hAnsi="Arial Narrow" w:cs="Calibri"/>
                <w:sz w:val="18"/>
                <w:szCs w:val="18"/>
              </w:rPr>
            </w:pPr>
            <w:r w:rsidRPr="003544BA">
              <w:rPr>
                <w:rFonts w:ascii="Arial Narrow" w:hAnsi="Arial Narrow" w:cs="Calibri"/>
                <w:sz w:val="18"/>
                <w:szCs w:val="18"/>
              </w:rPr>
              <w:t>A more secure form of Epoch time, which is influenced by 1609.2 of the IEEE 1609 family of standards-related network management and security</w:t>
            </w:r>
          </w:p>
        </w:tc>
      </w:tr>
      <w:tr w:rsidR="00AF2BE4" w:rsidRPr="00434EF9" w:rsidTr="003544BA">
        <w:trPr>
          <w:trHeight w:val="20"/>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686EA4">
            <w:pPr>
              <w:rPr>
                <w:rFonts w:ascii="Arial Narrow" w:hAnsi="Arial Narrow" w:cs="Calibri"/>
                <w:sz w:val="18"/>
                <w:szCs w:val="18"/>
              </w:rPr>
            </w:pPr>
            <w:r w:rsidRPr="003544BA">
              <w:rPr>
                <w:rFonts w:ascii="Arial Narrow" w:hAnsi="Arial Narrow" w:cs="Calibri"/>
                <w:sz w:val="18"/>
                <w:szCs w:val="18"/>
              </w:rPr>
              <w:t>Value</w:t>
            </w:r>
          </w:p>
        </w:tc>
        <w:tc>
          <w:tcPr>
            <w:tcW w:w="6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686EA4">
            <w:pPr>
              <w:rPr>
                <w:rFonts w:ascii="Arial Narrow" w:hAnsi="Arial Narrow" w:cs="Calibri"/>
                <w:sz w:val="18"/>
                <w:szCs w:val="18"/>
              </w:rPr>
            </w:pPr>
            <w:r w:rsidRPr="003544BA">
              <w:rPr>
                <w:rFonts w:ascii="Arial Narrow" w:hAnsi="Arial Narrow" w:cs="Calibri"/>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686EA4">
            <w:pPr>
              <w:rPr>
                <w:rFonts w:ascii="Arial Narrow" w:hAnsi="Arial Narrow" w:cs="Calibri"/>
                <w:sz w:val="18"/>
                <w:szCs w:val="18"/>
              </w:rPr>
            </w:pPr>
            <w:r w:rsidRPr="003544BA">
              <w:rPr>
                <w:rFonts w:ascii="Arial Narrow" w:hAnsi="Arial Narrow" w:cs="Calibri"/>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686EA4">
            <w:pPr>
              <w:rPr>
                <w:rFonts w:ascii="Arial Narrow" w:hAnsi="Arial Narrow" w:cs="Calibri"/>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F2BE4" w:rsidRPr="003544BA" w:rsidRDefault="00AF2BE4" w:rsidP="00E871C1">
            <w:pPr>
              <w:rPr>
                <w:rFonts w:ascii="Arial Narrow" w:hAnsi="Arial Narrow" w:cs="Calibri"/>
                <w:sz w:val="18"/>
                <w:szCs w:val="18"/>
              </w:rPr>
            </w:pPr>
            <w:r w:rsidRPr="003544BA">
              <w:rPr>
                <w:rFonts w:ascii="Arial Narrow" w:hAnsi="Arial Narrow" w:cs="Calibri"/>
                <w:sz w:val="18"/>
                <w:szCs w:val="18"/>
              </w:rPr>
              <w:t xml:space="preserve">Orientation measure of semi-major axis relative to true north </w:t>
            </w:r>
          </w:p>
        </w:tc>
      </w:tr>
    </w:tbl>
    <w:p w:rsidR="00B4143C" w:rsidRDefault="00944A64" w:rsidP="00686EA4">
      <w:pPr>
        <w:rPr>
          <w:rStyle w:val="SubtleEmphasis"/>
          <w:i w:val="0"/>
          <w:iCs w:val="0"/>
          <w:color w:val="auto"/>
        </w:rPr>
      </w:pPr>
      <w:r w:rsidRPr="00434EF9">
        <w:rPr>
          <w:rStyle w:val="SubtleEmphasis"/>
          <w:i w:val="0"/>
          <w:iCs w:val="0"/>
          <w:color w:val="auto"/>
        </w:rPr>
        <w:t xml:space="preserve">The “Value” field in this file relates the aforementioned </w:t>
      </w:r>
      <w:r w:rsidR="00B4143C">
        <w:rPr>
          <w:rStyle w:val="SubtleEmphasis"/>
          <w:i w:val="0"/>
          <w:iCs w:val="0"/>
          <w:color w:val="auto"/>
        </w:rPr>
        <w:t>values to be used to determine semi-major axis orientation</w:t>
      </w:r>
      <w:r w:rsidR="00500E19">
        <w:rPr>
          <w:rStyle w:val="SubtleEmphasis"/>
          <w:i w:val="0"/>
          <w:iCs w:val="0"/>
          <w:color w:val="auto"/>
        </w:rPr>
        <w:t xml:space="preserve">. </w:t>
      </w:r>
    </w:p>
    <w:p w:rsidR="00B4143C" w:rsidRDefault="00B4143C" w:rsidP="00B4143C">
      <w:pPr>
        <w:rPr>
          <w:rStyle w:val="SubtleEmphasis"/>
          <w:i w:val="0"/>
          <w:iCs w:val="0"/>
          <w:color w:val="auto"/>
        </w:rPr>
      </w:pPr>
      <w:r>
        <w:rPr>
          <w:rStyle w:val="SubtleEmphasis"/>
          <w:i w:val="0"/>
          <w:iCs w:val="0"/>
          <w:color w:val="auto"/>
        </w:rPr>
        <w:tab/>
        <w:t>Note: Least significant bit (LSB) units = 0.</w:t>
      </w:r>
      <w:r w:rsidRPr="00DD0F52">
        <w:t xml:space="preserve"> </w:t>
      </w:r>
      <w:r w:rsidRPr="00DD0F52">
        <w:rPr>
          <w:rStyle w:val="SubtleEmphasis"/>
          <w:i w:val="0"/>
          <w:iCs w:val="0"/>
          <w:color w:val="auto"/>
        </w:rPr>
        <w:t>0054932479</w:t>
      </w:r>
      <w:r>
        <w:rPr>
          <w:rStyle w:val="SubtleEmphasis"/>
          <w:i w:val="0"/>
          <w:iCs w:val="0"/>
          <w:color w:val="auto"/>
        </w:rPr>
        <w:t xml:space="preserve"> and </w:t>
      </w:r>
    </w:p>
    <w:p w:rsidR="00B4143C" w:rsidRDefault="00B4143C" w:rsidP="00B4143C">
      <w:pPr>
        <w:ind w:firstLine="360"/>
        <w:rPr>
          <w:rStyle w:val="SubtleEmphasis"/>
          <w:i w:val="0"/>
          <w:iCs w:val="0"/>
          <w:color w:val="auto"/>
        </w:rPr>
      </w:pPr>
      <w:r>
        <w:rPr>
          <w:rStyle w:val="SubtleEmphasis"/>
          <w:i w:val="0"/>
          <w:iCs w:val="0"/>
          <w:color w:val="auto"/>
        </w:rPr>
        <w:t>0 = 0 degrees</w:t>
      </w:r>
    </w:p>
    <w:p w:rsidR="00B4143C" w:rsidRDefault="00B4143C" w:rsidP="00B4143C">
      <w:pPr>
        <w:ind w:firstLine="360"/>
        <w:rPr>
          <w:rStyle w:val="SubtleEmphasis"/>
          <w:i w:val="0"/>
          <w:iCs w:val="0"/>
          <w:color w:val="auto"/>
        </w:rPr>
      </w:pPr>
      <w:r>
        <w:rPr>
          <w:rStyle w:val="SubtleEmphasis"/>
          <w:i w:val="0"/>
          <w:iCs w:val="0"/>
          <w:color w:val="auto"/>
        </w:rPr>
        <w:t>1 = 0.</w:t>
      </w:r>
      <w:r w:rsidRPr="00DD0F52">
        <w:t xml:space="preserve"> </w:t>
      </w:r>
      <w:r w:rsidRPr="00DD0F52">
        <w:rPr>
          <w:rStyle w:val="SubtleEmphasis"/>
          <w:i w:val="0"/>
          <w:iCs w:val="0"/>
          <w:color w:val="auto"/>
        </w:rPr>
        <w:t>0054932479</w:t>
      </w:r>
      <w:r>
        <w:rPr>
          <w:rStyle w:val="SubtleEmphasis"/>
          <w:i w:val="0"/>
          <w:iCs w:val="0"/>
          <w:color w:val="auto"/>
        </w:rPr>
        <w:t xml:space="preserve"> degrees</w:t>
      </w:r>
    </w:p>
    <w:p w:rsidR="00B4143C" w:rsidRDefault="00B4143C" w:rsidP="00B4143C">
      <w:pPr>
        <w:ind w:firstLine="360"/>
        <w:rPr>
          <w:rStyle w:val="SubtleEmphasis"/>
          <w:i w:val="0"/>
          <w:iCs w:val="0"/>
          <w:color w:val="auto"/>
        </w:rPr>
      </w:pPr>
      <w:r>
        <w:rPr>
          <w:rStyle w:val="SubtleEmphasis"/>
          <w:i w:val="0"/>
          <w:iCs w:val="0"/>
          <w:color w:val="auto"/>
        </w:rPr>
        <w:t>65534 = 359.9945078786 degrees</w:t>
      </w:r>
    </w:p>
    <w:p w:rsidR="00B4143C" w:rsidRDefault="00B4143C" w:rsidP="00B4143C">
      <w:pPr>
        <w:ind w:firstLine="360"/>
        <w:rPr>
          <w:rStyle w:val="SubtleEmphasis"/>
          <w:i w:val="0"/>
          <w:iCs w:val="0"/>
          <w:color w:val="auto"/>
        </w:rPr>
      </w:pPr>
      <w:r>
        <w:rPr>
          <w:rStyle w:val="SubtleEmphasis"/>
          <w:i w:val="0"/>
          <w:iCs w:val="0"/>
          <w:color w:val="auto"/>
        </w:rPr>
        <w:t>65535 = orientation unavailable</w:t>
      </w:r>
    </w:p>
    <w:p w:rsidR="00944A64" w:rsidRPr="00434EF9" w:rsidRDefault="00775CFF" w:rsidP="00686EA4">
      <w:pPr>
        <w:rPr>
          <w:rStyle w:val="SubtleEmphasis"/>
          <w:i w:val="0"/>
          <w:iCs w:val="0"/>
          <w:color w:val="auto"/>
        </w:rPr>
      </w:pPr>
      <w:r>
        <w:rPr>
          <w:rStyle w:val="SubtleEmphasis"/>
          <w:i w:val="0"/>
          <w:iCs w:val="0"/>
          <w:color w:val="auto"/>
        </w:rPr>
        <w:t>Therefore</w:t>
      </w:r>
      <w:r w:rsidR="00B4143C">
        <w:rPr>
          <w:rStyle w:val="SubtleEmphasis"/>
          <w:i w:val="0"/>
          <w:iCs w:val="0"/>
          <w:color w:val="auto"/>
        </w:rPr>
        <w:t>, the</w:t>
      </w:r>
      <w:r w:rsidR="00944A64" w:rsidRPr="00434EF9">
        <w:rPr>
          <w:rStyle w:val="SubtleEmphasis"/>
          <w:i w:val="0"/>
          <w:iCs w:val="0"/>
          <w:color w:val="auto"/>
        </w:rPr>
        <w:t xml:space="preserve"> maximum value that entries in the “Value” field can take on is </w:t>
      </w:r>
      <w:r w:rsidR="00B4143C">
        <w:rPr>
          <w:rStyle w:val="SubtleEmphasis"/>
          <w:i w:val="0"/>
          <w:iCs w:val="0"/>
          <w:color w:val="auto"/>
        </w:rPr>
        <w:t>65535</w:t>
      </w:r>
      <w:r w:rsidR="00944A64" w:rsidRPr="00434EF9">
        <w:rPr>
          <w:rStyle w:val="SubtleEmphasis"/>
          <w:i w:val="0"/>
          <w:iCs w:val="0"/>
          <w:color w:val="auto"/>
        </w:rPr>
        <w:t>.</w:t>
      </w:r>
      <w:r w:rsidR="00944A64">
        <w:rPr>
          <w:rStyle w:val="SubtleEmphasis"/>
          <w:i w:val="0"/>
          <w:iCs w:val="0"/>
          <w:color w:val="auto"/>
        </w:rPr>
        <w:t xml:space="preserve"> </w:t>
      </w:r>
      <w:r w:rsidR="00944A64" w:rsidRPr="00434EF9">
        <w:rPr>
          <w:rStyle w:val="SubtleEmphasis"/>
          <w:i w:val="0"/>
          <w:iCs w:val="0"/>
          <w:color w:val="auto"/>
        </w:rPr>
        <w:t xml:space="preserve">This value represents the unavailability of a measure </w:t>
      </w:r>
      <w:r w:rsidR="00B4143C">
        <w:rPr>
          <w:rStyle w:val="SubtleEmphasis"/>
          <w:i w:val="0"/>
          <w:iCs w:val="0"/>
          <w:color w:val="auto"/>
        </w:rPr>
        <w:t xml:space="preserve">for the orientation of </w:t>
      </w:r>
      <w:r w:rsidR="00944A64" w:rsidRPr="00434EF9">
        <w:rPr>
          <w:rStyle w:val="SubtleEmphasis"/>
          <w:i w:val="0"/>
          <w:iCs w:val="0"/>
          <w:color w:val="auto"/>
        </w:rPr>
        <w:t>the semi-major axis</w:t>
      </w:r>
      <w:r w:rsidR="00500E19">
        <w:rPr>
          <w:rStyle w:val="SubtleEmphasis"/>
          <w:i w:val="0"/>
          <w:iCs w:val="0"/>
          <w:color w:val="auto"/>
        </w:rPr>
        <w:t xml:space="preserve">. </w:t>
      </w:r>
      <w:r w:rsidR="00944A64">
        <w:rPr>
          <w:rStyle w:val="SubtleEmphasis"/>
          <w:i w:val="0"/>
          <w:iCs w:val="0"/>
          <w:color w:val="auto"/>
        </w:rPr>
        <w:t xml:space="preserve"> </w:t>
      </w:r>
    </w:p>
    <w:p w:rsidR="00944A64" w:rsidRPr="00434EF9" w:rsidRDefault="00944A64" w:rsidP="00686EA4">
      <w:pPr>
        <w:rPr>
          <w:rStyle w:val="SubtleEmphasis"/>
          <w:i w:val="0"/>
          <w:iCs w:val="0"/>
          <w:color w:val="auto"/>
        </w:rPr>
      </w:pPr>
    </w:p>
    <w:p w:rsidR="00944A64" w:rsidRPr="00434EF9" w:rsidRDefault="00772B09" w:rsidP="00686EA4">
      <w:pPr>
        <w:rPr>
          <w:rStyle w:val="SubtleEmphasis"/>
          <w:i w:val="0"/>
          <w:iCs w:val="0"/>
          <w:color w:val="auto"/>
        </w:rPr>
      </w:pPr>
      <w:r>
        <w:rPr>
          <w:rStyle w:val="SubtleEmphasis"/>
          <w:i w:val="0"/>
          <w:iCs w:val="0"/>
          <w:color w:val="auto"/>
        </w:rPr>
        <w:fldChar w:fldCharType="begin"/>
      </w:r>
      <w:r w:rsidR="00B4143C">
        <w:rPr>
          <w:rStyle w:val="SubtleEmphasis"/>
          <w:i w:val="0"/>
          <w:iCs w:val="0"/>
          <w:color w:val="auto"/>
        </w:rPr>
        <w:instrText xml:space="preserve"> REF _Ref355274133 \h </w:instrText>
      </w:r>
      <w:r>
        <w:rPr>
          <w:rStyle w:val="SubtleEmphasis"/>
          <w:i w:val="0"/>
          <w:iCs w:val="0"/>
          <w:color w:val="auto"/>
        </w:rPr>
      </w:r>
      <w:r>
        <w:rPr>
          <w:rStyle w:val="SubtleEmphasis"/>
          <w:i w:val="0"/>
          <w:iCs w:val="0"/>
          <w:color w:val="auto"/>
        </w:rPr>
        <w:fldChar w:fldCharType="separate"/>
      </w:r>
      <w:r w:rsidR="00C122F8" w:rsidRPr="00434EF9">
        <w:t xml:space="preserve">Table </w:t>
      </w:r>
      <w:r w:rsidR="00C122F8">
        <w:rPr>
          <w:noProof/>
        </w:rPr>
        <w:t>57</w:t>
      </w:r>
      <w:r>
        <w:rPr>
          <w:rStyle w:val="SubtleEmphasis"/>
          <w:i w:val="0"/>
          <w:iCs w:val="0"/>
          <w:color w:val="auto"/>
        </w:rPr>
        <w:fldChar w:fldCharType="end"/>
      </w:r>
      <w:r w:rsidR="00E93BA5">
        <w:rPr>
          <w:rStyle w:val="SubtleEmphasis"/>
          <w:i w:val="0"/>
          <w:iCs w:val="0"/>
          <w:color w:val="auto"/>
        </w:rPr>
        <w:t xml:space="preserve"> </w:t>
      </w:r>
      <w:r w:rsidR="00944A64" w:rsidRPr="00434EF9">
        <w:rPr>
          <w:rStyle w:val="SubtleEmphasis"/>
          <w:i w:val="0"/>
          <w:iCs w:val="0"/>
          <w:color w:val="auto"/>
        </w:rPr>
        <w:t xml:space="preserve">provides a </w:t>
      </w:r>
      <w:r w:rsidR="00944A64">
        <w:rPr>
          <w:rStyle w:val="SubtleEmphasis"/>
          <w:i w:val="0"/>
          <w:iCs w:val="0"/>
          <w:color w:val="auto"/>
        </w:rPr>
        <w:t>10-</w:t>
      </w:r>
      <w:r w:rsidR="00944A64" w:rsidRPr="00434EF9">
        <w:rPr>
          <w:rStyle w:val="SubtleEmphasis"/>
          <w:i w:val="0"/>
          <w:iCs w:val="0"/>
          <w:color w:val="auto"/>
        </w:rPr>
        <w:t xml:space="preserve">record sample from the </w:t>
      </w:r>
      <w:r w:rsidR="00944A64" w:rsidRPr="00434EF9">
        <w:rPr>
          <w:rStyle w:val="SubtleEmphasis"/>
          <w:iCs w:val="0"/>
          <w:color w:val="auto"/>
        </w:rPr>
        <w:t>PosAccurByte1Events</w:t>
      </w:r>
      <w:r w:rsidR="00944A64" w:rsidRPr="00434EF9">
        <w:rPr>
          <w:rStyle w:val="SubtleEmphasis"/>
          <w:i w:val="0"/>
          <w:iCs w:val="0"/>
          <w:color w:val="auto"/>
        </w:rPr>
        <w:t xml:space="preserve"> file.</w:t>
      </w:r>
    </w:p>
    <w:p w:rsidR="00944A64" w:rsidRPr="00434EF9" w:rsidRDefault="00944A64" w:rsidP="00686EA4">
      <w:pPr>
        <w:pStyle w:val="Caption"/>
        <w:rPr>
          <w:rStyle w:val="SubtleEmphasis"/>
          <w:i/>
          <w:iCs w:val="0"/>
          <w:color w:val="auto"/>
        </w:rPr>
      </w:pPr>
      <w:bookmarkStart w:id="455" w:name="_Ref355274133"/>
      <w:bookmarkStart w:id="456" w:name="_Toc433422692"/>
      <w:r w:rsidRPr="00434EF9">
        <w:t xml:space="preserve">Table </w:t>
      </w:r>
      <w:r w:rsidR="00772B09">
        <w:fldChar w:fldCharType="begin"/>
      </w:r>
      <w:r w:rsidR="0038212E">
        <w:instrText xml:space="preserve"> SEQ Table \* ARABIC </w:instrText>
      </w:r>
      <w:r w:rsidR="00772B09">
        <w:fldChar w:fldCharType="separate"/>
      </w:r>
      <w:r w:rsidR="00C122F8">
        <w:rPr>
          <w:noProof/>
        </w:rPr>
        <w:t>57</w:t>
      </w:r>
      <w:r w:rsidR="00772B09">
        <w:rPr>
          <w:noProof/>
        </w:rPr>
        <w:fldChar w:fldCharType="end"/>
      </w:r>
      <w:bookmarkEnd w:id="455"/>
      <w:r>
        <w:t>:</w:t>
      </w:r>
      <w:r w:rsidRPr="00434EF9">
        <w:t xml:space="preserve"> Sample Records for the PosAccurByte</w:t>
      </w:r>
      <w:r>
        <w:t>3</w:t>
      </w:r>
      <w:r w:rsidRPr="00434EF9">
        <w:t>Events File</w:t>
      </w:r>
      <w:bookmarkEnd w:id="456"/>
    </w:p>
    <w:tbl>
      <w:tblPr>
        <w:tblW w:w="686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28"/>
        <w:gridCol w:w="960"/>
        <w:gridCol w:w="1016"/>
        <w:gridCol w:w="1448"/>
        <w:gridCol w:w="1448"/>
        <w:gridCol w:w="960"/>
      </w:tblGrid>
      <w:tr w:rsidR="00944A64" w:rsidRPr="007A038E"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b/>
                <w:sz w:val="18"/>
                <w:szCs w:val="18"/>
              </w:rPr>
            </w:pPr>
            <w:r w:rsidRPr="003544BA">
              <w:rPr>
                <w:rFonts w:ascii="Arial Narrow" w:hAnsi="Arial Narrow" w:cs="Calibri"/>
                <w:b/>
                <w:sz w:val="18"/>
                <w:szCs w:val="18"/>
              </w:rPr>
              <w:t>RxDevice</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b/>
                <w:sz w:val="18"/>
                <w:szCs w:val="18"/>
              </w:rPr>
            </w:pPr>
            <w:r w:rsidRPr="003544BA">
              <w:rPr>
                <w:rFonts w:ascii="Arial Narrow" w:hAnsi="Arial Narrow" w:cs="Calibri"/>
                <w:b/>
                <w:sz w:val="18"/>
                <w:szCs w:val="18"/>
              </w:rPr>
              <w:t>FileId</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b/>
                <w:sz w:val="18"/>
                <w:szCs w:val="18"/>
              </w:rPr>
            </w:pPr>
            <w:r w:rsidRPr="003544BA">
              <w:rPr>
                <w:rFonts w:ascii="Arial Narrow" w:hAnsi="Arial Narrow" w:cs="Calibri"/>
                <w:b/>
                <w:sz w:val="18"/>
                <w:szCs w:val="18"/>
              </w:rPr>
              <w:t>TxDevice</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b/>
                <w:sz w:val="18"/>
                <w:szCs w:val="18"/>
              </w:rPr>
            </w:pPr>
            <w:r w:rsidRPr="003544BA">
              <w:rPr>
                <w:rFonts w:ascii="Arial Narrow" w:hAnsi="Arial Narrow" w:cs="Calibri"/>
                <w:b/>
                <w:sz w:val="18"/>
                <w:szCs w:val="18"/>
              </w:rPr>
              <w:t>StartTime</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b/>
                <w:sz w:val="18"/>
                <w:szCs w:val="18"/>
              </w:rPr>
            </w:pPr>
            <w:r w:rsidRPr="003544BA">
              <w:rPr>
                <w:rFonts w:ascii="Arial Narrow" w:hAnsi="Arial Narrow" w:cs="Calibri"/>
                <w:b/>
                <w:sz w:val="18"/>
                <w:szCs w:val="18"/>
              </w:rPr>
              <w:t>Endtime</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b/>
                <w:sz w:val="18"/>
                <w:szCs w:val="18"/>
              </w:rPr>
            </w:pPr>
            <w:r w:rsidRPr="003544BA">
              <w:rPr>
                <w:rFonts w:ascii="Arial Narrow" w:hAnsi="Arial Narrow" w:cs="Calibri"/>
                <w:b/>
                <w:sz w:val="18"/>
                <w:szCs w:val="18"/>
              </w:rPr>
              <w:t>Value</w:t>
            </w:r>
          </w:p>
        </w:tc>
      </w:tr>
      <w:tr w:rsidR="007A038E" w:rsidRPr="007A038E"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13965</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278854062239425</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278855117939037</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255</w:t>
            </w:r>
          </w:p>
        </w:tc>
      </w:tr>
      <w:tr w:rsidR="007A038E" w:rsidRPr="007A038E"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13966</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278870906321203</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278871005121203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255</w:t>
            </w:r>
          </w:p>
        </w:tc>
      </w:tr>
      <w:tr w:rsidR="007A038E" w:rsidRPr="007A038E"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13967</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278872010004714</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278872100404846</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255</w:t>
            </w:r>
          </w:p>
        </w:tc>
      </w:tr>
      <w:tr w:rsidR="007A038E" w:rsidRPr="007A038E"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13968</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278892652834177</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278893745083482</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255</w:t>
            </w:r>
          </w:p>
        </w:tc>
      </w:tr>
      <w:tr w:rsidR="007A038E" w:rsidRPr="007A038E"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13969</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278894110846835</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278894294046104</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255</w:t>
            </w:r>
          </w:p>
        </w:tc>
      </w:tr>
      <w:tr w:rsidR="007A038E" w:rsidRPr="007A038E"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14570</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11</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278870852228655</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278871965128293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255</w:t>
            </w:r>
          </w:p>
        </w:tc>
      </w:tr>
      <w:tr w:rsidR="007A038E" w:rsidRPr="007A038E"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14571</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11</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278873307709346</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278873906309349</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255</w:t>
            </w:r>
          </w:p>
        </w:tc>
      </w:tr>
      <w:tr w:rsidR="007A038E" w:rsidRPr="007A038E"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14572</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11</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278877489317501</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278878647117698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255</w:t>
            </w:r>
          </w:p>
        </w:tc>
      </w:tr>
      <w:tr w:rsidR="007A038E" w:rsidRPr="007A038E"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14573</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11</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278894637641410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278895427341752</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255</w:t>
            </w:r>
          </w:p>
        </w:tc>
      </w:tr>
      <w:tr w:rsidR="007A038E" w:rsidRPr="007A038E"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12</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19024</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12</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278809748617439</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278810027316786</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255</w:t>
            </w:r>
          </w:p>
        </w:tc>
      </w:tr>
    </w:tbl>
    <w:p w:rsidR="00944A64" w:rsidRPr="00434EF9" w:rsidRDefault="00944A64" w:rsidP="00686EA4">
      <w:pPr>
        <w:rPr>
          <w:rStyle w:val="SubtleEmphasis"/>
          <w:i w:val="0"/>
          <w:iCs w:val="0"/>
          <w:color w:val="auto"/>
        </w:rPr>
      </w:pPr>
    </w:p>
    <w:p w:rsidR="00944A64" w:rsidRPr="00434EF9" w:rsidRDefault="00772B09" w:rsidP="00686EA4">
      <w:pPr>
        <w:rPr>
          <w:rStyle w:val="SubtleEmphasis"/>
          <w:i w:val="0"/>
          <w:iCs w:val="0"/>
          <w:color w:val="auto"/>
        </w:rPr>
      </w:pPr>
      <w:r>
        <w:rPr>
          <w:rStyle w:val="SubtleEmphasis"/>
          <w:i w:val="0"/>
          <w:iCs w:val="0"/>
          <w:color w:val="auto"/>
        </w:rPr>
        <w:fldChar w:fldCharType="begin"/>
      </w:r>
      <w:r w:rsidR="007A038E">
        <w:rPr>
          <w:rStyle w:val="SubtleEmphasis"/>
          <w:i w:val="0"/>
          <w:iCs w:val="0"/>
          <w:color w:val="auto"/>
        </w:rPr>
        <w:instrText xml:space="preserve"> REF _Ref355276140 \h </w:instrText>
      </w:r>
      <w:r>
        <w:rPr>
          <w:rStyle w:val="SubtleEmphasis"/>
          <w:i w:val="0"/>
          <w:iCs w:val="0"/>
          <w:color w:val="auto"/>
        </w:rPr>
      </w:r>
      <w:r>
        <w:rPr>
          <w:rStyle w:val="SubtleEmphasis"/>
          <w:i w:val="0"/>
          <w:iCs w:val="0"/>
          <w:color w:val="auto"/>
        </w:rPr>
        <w:fldChar w:fldCharType="separate"/>
      </w:r>
      <w:r w:rsidR="00C122F8" w:rsidRPr="00434EF9">
        <w:t xml:space="preserve">Table </w:t>
      </w:r>
      <w:r w:rsidR="00C122F8">
        <w:rPr>
          <w:noProof/>
        </w:rPr>
        <w:t>58</w:t>
      </w:r>
      <w:r>
        <w:rPr>
          <w:rStyle w:val="SubtleEmphasis"/>
          <w:i w:val="0"/>
          <w:iCs w:val="0"/>
          <w:color w:val="auto"/>
        </w:rPr>
        <w:fldChar w:fldCharType="end"/>
      </w:r>
      <w:r w:rsidR="00E93BA5">
        <w:rPr>
          <w:rStyle w:val="SubtleEmphasis"/>
          <w:i w:val="0"/>
          <w:iCs w:val="0"/>
          <w:color w:val="auto"/>
        </w:rPr>
        <w:t xml:space="preserve"> </w:t>
      </w:r>
      <w:r w:rsidR="00944A64" w:rsidRPr="00434EF9">
        <w:rPr>
          <w:rStyle w:val="SubtleEmphasis"/>
          <w:i w:val="0"/>
          <w:iCs w:val="0"/>
          <w:color w:val="auto"/>
        </w:rPr>
        <w:t xml:space="preserve">provides a few summary measures of the </w:t>
      </w:r>
      <w:r w:rsidR="00944A64" w:rsidRPr="00434EF9">
        <w:rPr>
          <w:rStyle w:val="SubtleEmphasis"/>
          <w:iCs w:val="0"/>
          <w:color w:val="auto"/>
        </w:rPr>
        <w:t xml:space="preserve">PosAccurByte1Events </w:t>
      </w:r>
      <w:r w:rsidR="00944A64" w:rsidRPr="00434EF9">
        <w:rPr>
          <w:rStyle w:val="SubtleEmphasis"/>
          <w:i w:val="0"/>
          <w:iCs w:val="0"/>
          <w:color w:val="auto"/>
        </w:rPr>
        <w:t xml:space="preserve">file </w:t>
      </w:r>
      <w:r w:rsidR="00944A64">
        <w:rPr>
          <w:rStyle w:val="SubtleEmphasis"/>
          <w:i w:val="0"/>
          <w:iCs w:val="0"/>
          <w:color w:val="auto"/>
        </w:rPr>
        <w:t xml:space="preserve">that was populated with data collected </w:t>
      </w:r>
      <w:r w:rsidR="00E93BA5">
        <w:rPr>
          <w:rStyle w:val="SubtleEmphasis"/>
          <w:i w:val="0"/>
          <w:iCs w:val="0"/>
          <w:color w:val="auto"/>
        </w:rPr>
        <w:t xml:space="preserve">on </w:t>
      </w:r>
      <w:r w:rsidR="0083073F">
        <w:rPr>
          <w:rStyle w:val="SubtleEmphasis"/>
          <w:i w:val="0"/>
          <w:iCs w:val="0"/>
          <w:color w:val="auto"/>
        </w:rPr>
        <w:t xml:space="preserve">November 1, </w:t>
      </w:r>
      <w:r w:rsidR="00944A64">
        <w:rPr>
          <w:rStyle w:val="SubtleEmphasis"/>
          <w:i w:val="0"/>
          <w:iCs w:val="0"/>
          <w:color w:val="auto"/>
        </w:rPr>
        <w:t>2012</w:t>
      </w:r>
      <w:r w:rsidR="00944A64" w:rsidRPr="00434EF9">
        <w:rPr>
          <w:rStyle w:val="SubtleEmphasis"/>
          <w:i w:val="0"/>
          <w:iCs w:val="0"/>
          <w:color w:val="auto"/>
        </w:rPr>
        <w:t>.</w:t>
      </w:r>
    </w:p>
    <w:p w:rsidR="00944A64" w:rsidRPr="00434EF9" w:rsidRDefault="00944A64" w:rsidP="00686EA4">
      <w:pPr>
        <w:pStyle w:val="Caption"/>
        <w:rPr>
          <w:rStyle w:val="SubtleEmphasis"/>
          <w:i/>
          <w:iCs w:val="0"/>
          <w:color w:val="auto"/>
        </w:rPr>
      </w:pPr>
      <w:bookmarkStart w:id="457" w:name="_Ref355276140"/>
      <w:bookmarkStart w:id="458" w:name="_Toc433422693"/>
      <w:r w:rsidRPr="00434EF9">
        <w:t xml:space="preserve">Table </w:t>
      </w:r>
      <w:r w:rsidR="00772B09">
        <w:fldChar w:fldCharType="begin"/>
      </w:r>
      <w:r w:rsidR="0038212E">
        <w:instrText xml:space="preserve"> SEQ Table \* ARABIC </w:instrText>
      </w:r>
      <w:r w:rsidR="00772B09">
        <w:fldChar w:fldCharType="separate"/>
      </w:r>
      <w:r w:rsidR="00C122F8">
        <w:rPr>
          <w:noProof/>
        </w:rPr>
        <w:t>58</w:t>
      </w:r>
      <w:r w:rsidR="00772B09">
        <w:rPr>
          <w:noProof/>
        </w:rPr>
        <w:fldChar w:fldCharType="end"/>
      </w:r>
      <w:bookmarkEnd w:id="457"/>
      <w:r w:rsidR="00045837">
        <w:t>:</w:t>
      </w:r>
      <w:r w:rsidRPr="00434EF9">
        <w:t xml:space="preserve"> Summary Measures for </w:t>
      </w:r>
      <w:r w:rsidR="00763F37">
        <w:t>Data Elements</w:t>
      </w:r>
      <w:r w:rsidRPr="00434EF9">
        <w:t xml:space="preserve"> of the </w:t>
      </w:r>
      <w:r w:rsidRPr="00434EF9">
        <w:rPr>
          <w:rStyle w:val="SubtleEmphasis"/>
          <w:i/>
          <w:iCs w:val="0"/>
          <w:color w:val="auto"/>
        </w:rPr>
        <w:t>PosAccurByte</w:t>
      </w:r>
      <w:r>
        <w:rPr>
          <w:rStyle w:val="SubtleEmphasis"/>
          <w:i/>
          <w:iCs w:val="0"/>
          <w:color w:val="auto"/>
        </w:rPr>
        <w:t>3</w:t>
      </w:r>
      <w:r w:rsidRPr="00434EF9">
        <w:rPr>
          <w:rStyle w:val="SubtleEmphasis"/>
          <w:i/>
          <w:iCs w:val="0"/>
          <w:color w:val="auto"/>
        </w:rPr>
        <w:t xml:space="preserve">Events </w:t>
      </w:r>
      <w:r w:rsidRPr="00434EF9">
        <w:t>File</w:t>
      </w:r>
      <w:bookmarkEnd w:id="458"/>
    </w:p>
    <w:tbl>
      <w:tblPr>
        <w:tblW w:w="958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279"/>
        <w:gridCol w:w="1775"/>
        <w:gridCol w:w="1644"/>
        <w:gridCol w:w="1530"/>
        <w:gridCol w:w="1530"/>
        <w:gridCol w:w="1824"/>
      </w:tblGrid>
      <w:tr w:rsidR="00622CA2"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2CA2" w:rsidRPr="003544BA" w:rsidRDefault="00622CA2"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2CA2" w:rsidRPr="003544BA" w:rsidRDefault="00622CA2"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82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622CA2"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RxDevice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99</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17103</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46, 17101, 1111, 75, 2196</w:t>
            </w:r>
          </w:p>
        </w:tc>
        <w:tc>
          <w:tcPr>
            <w:tcW w:w="182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763</w:t>
            </w:r>
          </w:p>
        </w:tc>
      </w:tr>
      <w:tr w:rsidR="00622CA2"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FileId</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598</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1</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83928</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1, 3, 4, 32, 33</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cs="Calibri"/>
                <w:color w:val="000000"/>
                <w:sz w:val="18"/>
                <w:szCs w:val="18"/>
              </w:rPr>
            </w:pPr>
          </w:p>
        </w:tc>
      </w:tr>
      <w:tr w:rsidR="00622CA2"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TxDevice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321</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-32438</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32364</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-1408, 10, 11, 12, 13</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p>
        </w:tc>
      </w:tr>
      <w:tr w:rsidR="00622CA2"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StartTime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708</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278809127</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278895473</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278809127, 278809731, 278809565, 278809713, 278809737</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cs="Calibri"/>
                <w:color w:val="000000"/>
                <w:sz w:val="18"/>
                <w:szCs w:val="18"/>
              </w:rPr>
            </w:pPr>
          </w:p>
        </w:tc>
      </w:tr>
      <w:tr w:rsidR="00622CA2"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Endtime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710</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278809286</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280509908</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278809286, 278809938, 278809992, 278810498, 278810519</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p>
        </w:tc>
      </w:tr>
      <w:tr w:rsidR="00622CA2"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Value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1</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255</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255</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255</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cs="Calibri"/>
                <w:color w:val="000000"/>
                <w:sz w:val="18"/>
                <w:szCs w:val="18"/>
              </w:rPr>
            </w:pPr>
          </w:p>
        </w:tc>
      </w:tr>
    </w:tbl>
    <w:p w:rsidR="00944A64" w:rsidRPr="00434EF9" w:rsidRDefault="00944A64" w:rsidP="00434EF9">
      <w:pPr>
        <w:pStyle w:val="Heading2"/>
        <w:rPr>
          <w:rStyle w:val="SubtleEmphasis"/>
          <w:rFonts w:hint="eastAsia"/>
          <w:i w:val="0"/>
          <w:iCs w:val="0"/>
          <w:color w:val="auto"/>
        </w:rPr>
      </w:pPr>
      <w:bookmarkStart w:id="459" w:name="_Toc438163792"/>
      <w:r w:rsidRPr="00434EF9">
        <w:rPr>
          <w:rStyle w:val="SubtleEmphasis"/>
          <w:i w:val="0"/>
          <w:iCs w:val="0"/>
          <w:color w:val="auto"/>
        </w:rPr>
        <w:t>PosAccurByte4Events File</w:t>
      </w:r>
      <w:bookmarkEnd w:id="459"/>
      <w:r w:rsidRPr="00434EF9">
        <w:rPr>
          <w:rStyle w:val="SubtleEmphasis"/>
          <w:i w:val="0"/>
          <w:iCs w:val="0"/>
          <w:color w:val="auto"/>
        </w:rPr>
        <w:t xml:space="preserve"> </w:t>
      </w:r>
    </w:p>
    <w:p w:rsidR="00944A64" w:rsidRPr="00434EF9" w:rsidRDefault="00944A64" w:rsidP="00686EA4">
      <w:pPr>
        <w:rPr>
          <w:rStyle w:val="SubtleEmphasis"/>
          <w:i w:val="0"/>
          <w:iCs w:val="0"/>
          <w:color w:val="auto"/>
        </w:rPr>
      </w:pPr>
    </w:p>
    <w:p w:rsidR="007A038E" w:rsidRDefault="007A038E" w:rsidP="007A038E">
      <w:pPr>
        <w:rPr>
          <w:rStyle w:val="SubtleEmphasis"/>
          <w:i w:val="0"/>
          <w:iCs w:val="0"/>
          <w:color w:val="auto"/>
        </w:rPr>
      </w:pPr>
      <w:r>
        <w:rPr>
          <w:rStyle w:val="SubtleEmphasis"/>
          <w:iCs w:val="0"/>
          <w:color w:val="auto"/>
        </w:rPr>
        <w:t>The PosAccurByte4</w:t>
      </w:r>
      <w:r w:rsidRPr="003E2589">
        <w:rPr>
          <w:rStyle w:val="SubtleEmphasis"/>
          <w:iCs w:val="0"/>
          <w:color w:val="auto"/>
        </w:rPr>
        <w:t>Events</w:t>
      </w:r>
      <w:r>
        <w:rPr>
          <w:rStyle w:val="SubtleEmphasis"/>
          <w:i w:val="0"/>
          <w:iCs w:val="0"/>
          <w:color w:val="auto"/>
        </w:rPr>
        <w:t xml:space="preserve"> is one of four files that consist</w:t>
      </w:r>
      <w:r w:rsidRPr="005A430A">
        <w:rPr>
          <w:rStyle w:val="SubtleEmphasis"/>
          <w:i w:val="0"/>
          <w:iCs w:val="0"/>
          <w:color w:val="auto"/>
        </w:rPr>
        <w:t xml:space="preserve"> of various</w:t>
      </w:r>
      <w:r>
        <w:rPr>
          <w:rStyle w:val="SubtleEmphasis"/>
          <w:i w:val="0"/>
          <w:iCs w:val="0"/>
          <w:color w:val="auto"/>
        </w:rPr>
        <w:t xml:space="preserve"> </w:t>
      </w:r>
      <w:r w:rsidRPr="005A430A">
        <w:rPr>
          <w:rStyle w:val="SubtleEmphasis"/>
          <w:i w:val="0"/>
          <w:iCs w:val="0"/>
          <w:color w:val="auto"/>
        </w:rPr>
        <w:t>parameters of quality used to model the accuracy of the positional determination with respect to each given</w:t>
      </w:r>
      <w:r>
        <w:rPr>
          <w:rStyle w:val="SubtleEmphasis"/>
          <w:i w:val="0"/>
          <w:iCs w:val="0"/>
          <w:color w:val="auto"/>
        </w:rPr>
        <w:t xml:space="preserve"> </w:t>
      </w:r>
      <w:r w:rsidRPr="005A430A">
        <w:rPr>
          <w:rStyle w:val="SubtleEmphasis"/>
          <w:i w:val="0"/>
          <w:iCs w:val="0"/>
          <w:color w:val="auto"/>
        </w:rPr>
        <w:t>axis</w:t>
      </w:r>
      <w:r w:rsidR="00500E19">
        <w:rPr>
          <w:rStyle w:val="SubtleEmphasis"/>
          <w:i w:val="0"/>
          <w:iCs w:val="0"/>
          <w:color w:val="auto"/>
        </w:rPr>
        <w:t xml:space="preserve">. </w:t>
      </w:r>
      <w:r w:rsidRPr="004E709D">
        <w:rPr>
          <w:rStyle w:val="SubtleEmphasis"/>
          <w:i w:val="0"/>
          <w:iCs w:val="0"/>
          <w:color w:val="auto"/>
        </w:rPr>
        <w:t xml:space="preserve">The </w:t>
      </w:r>
      <w:r w:rsidRPr="004E709D">
        <w:rPr>
          <w:rStyle w:val="SubtleEmphasis"/>
          <w:iCs w:val="0"/>
          <w:color w:val="auto"/>
        </w:rPr>
        <w:t>PosAccurByte3Events</w:t>
      </w:r>
      <w:r w:rsidRPr="004E709D">
        <w:rPr>
          <w:rStyle w:val="SubtleEmphasis"/>
          <w:i w:val="0"/>
          <w:iCs w:val="0"/>
          <w:color w:val="auto"/>
        </w:rPr>
        <w:t xml:space="preserve"> file communicates </w:t>
      </w:r>
      <w:r>
        <w:rPr>
          <w:rStyle w:val="SubtleEmphasis"/>
          <w:i w:val="0"/>
          <w:iCs w:val="0"/>
          <w:color w:val="auto"/>
        </w:rPr>
        <w:t xml:space="preserve">the </w:t>
      </w:r>
      <w:r w:rsidRPr="008B668D">
        <w:rPr>
          <w:rStyle w:val="SubtleEmphasis"/>
          <w:i w:val="0"/>
          <w:iCs w:val="0"/>
          <w:color w:val="auto"/>
        </w:rPr>
        <w:t>orientation of semi-major axis</w:t>
      </w:r>
      <w:r>
        <w:rPr>
          <w:rStyle w:val="SubtleEmphasis"/>
          <w:i w:val="0"/>
          <w:iCs w:val="0"/>
          <w:color w:val="auto"/>
        </w:rPr>
        <w:t xml:space="preserve"> </w:t>
      </w:r>
      <w:r w:rsidRPr="008B668D">
        <w:rPr>
          <w:rStyle w:val="SubtleEmphasis"/>
          <w:i w:val="0"/>
          <w:iCs w:val="0"/>
          <w:color w:val="auto"/>
        </w:rPr>
        <w:t>relative to true north (0~359.9945078786 degrees)</w:t>
      </w:r>
      <w:r w:rsidR="00500E19">
        <w:rPr>
          <w:rStyle w:val="SubtleEmphasis"/>
          <w:i w:val="0"/>
          <w:iCs w:val="0"/>
          <w:color w:val="auto"/>
        </w:rPr>
        <w:t xml:space="preserve">. </w:t>
      </w:r>
      <w:r>
        <w:rPr>
          <w:rStyle w:val="SubtleEmphasis"/>
          <w:i w:val="0"/>
          <w:iCs w:val="0"/>
          <w:color w:val="auto"/>
        </w:rPr>
        <w:t xml:space="preserve">To get a sense of the orientation of the semi-major axis, an entry from this file’s “Value” Column is combined with a similar entry from the “Value” column from the </w:t>
      </w:r>
      <w:r>
        <w:rPr>
          <w:rStyle w:val="SubtleEmphasis"/>
          <w:iCs w:val="0"/>
          <w:color w:val="auto"/>
        </w:rPr>
        <w:t>PosAccurByte3</w:t>
      </w:r>
      <w:r w:rsidRPr="004E709D">
        <w:rPr>
          <w:rStyle w:val="SubtleEmphasis"/>
          <w:iCs w:val="0"/>
          <w:color w:val="auto"/>
        </w:rPr>
        <w:t>Events</w:t>
      </w:r>
      <w:r>
        <w:rPr>
          <w:rStyle w:val="SubtleEmphasis"/>
          <w:i w:val="0"/>
          <w:iCs w:val="0"/>
          <w:color w:val="auto"/>
        </w:rPr>
        <w:t xml:space="preserve"> file</w:t>
      </w:r>
      <w:r w:rsidR="00500E19">
        <w:rPr>
          <w:rStyle w:val="SubtleEmphasis"/>
          <w:i w:val="0"/>
          <w:iCs w:val="0"/>
          <w:color w:val="auto"/>
        </w:rPr>
        <w:t xml:space="preserve">. </w:t>
      </w:r>
      <w:r>
        <w:rPr>
          <w:rStyle w:val="SubtleEmphasis"/>
          <w:i w:val="0"/>
          <w:iCs w:val="0"/>
          <w:color w:val="auto"/>
        </w:rPr>
        <w:t>The values from these two files are combined using the formula below to give axis orientation:</w:t>
      </w:r>
    </w:p>
    <w:p w:rsidR="007A038E" w:rsidRPr="009A32E9" w:rsidRDefault="007A038E" w:rsidP="007A038E">
      <w:pPr>
        <w:rPr>
          <w:rStyle w:val="SubtleEmphasis"/>
          <w:i w:val="0"/>
          <w:iCs w:val="0"/>
          <w:color w:val="auto"/>
        </w:rPr>
      </w:pPr>
    </w:p>
    <w:p w:rsidR="007A038E" w:rsidRPr="009A32E9" w:rsidRDefault="007A038E" w:rsidP="007A038E">
      <w:pPr>
        <w:rPr>
          <w:rStyle w:val="SubtleEmphasis"/>
          <w:iCs w:val="0"/>
          <w:color w:val="auto"/>
        </w:rPr>
      </w:pPr>
      <w:r w:rsidRPr="001C6762">
        <w:rPr>
          <w:rStyle w:val="SubtleEmphasis"/>
          <w:iCs w:val="0"/>
          <w:color w:val="auto"/>
        </w:rPr>
        <w:t>AxisOrientation</w:t>
      </w:r>
      <w:r w:rsidRPr="009A32E9">
        <w:rPr>
          <w:rStyle w:val="SubtleEmphasis"/>
          <w:iCs w:val="0"/>
          <w:color w:val="auto"/>
        </w:rPr>
        <w:t xml:space="preserve"> = ((</w:t>
      </w:r>
      <w:r>
        <w:rPr>
          <w:rStyle w:val="SubtleEmphasis"/>
          <w:iCs w:val="0"/>
          <w:color w:val="auto"/>
        </w:rPr>
        <w:t>...</w:t>
      </w:r>
      <w:r w:rsidRPr="009A32E9">
        <w:rPr>
          <w:rStyle w:val="SubtleEmphasis"/>
          <w:iCs w:val="0"/>
          <w:color w:val="auto"/>
        </w:rPr>
        <w:t>Byte3Value*256)</w:t>
      </w:r>
      <w:r>
        <w:rPr>
          <w:rStyle w:val="SubtleEmphasis"/>
          <w:iCs w:val="0"/>
          <w:color w:val="auto"/>
        </w:rPr>
        <w:t xml:space="preserve"> </w:t>
      </w:r>
      <w:r w:rsidRPr="009A32E9">
        <w:rPr>
          <w:rStyle w:val="SubtleEmphasis"/>
          <w:iCs w:val="0"/>
          <w:color w:val="auto"/>
        </w:rPr>
        <w:t>+</w:t>
      </w:r>
      <w:r>
        <w:rPr>
          <w:rStyle w:val="SubtleEmphasis"/>
          <w:iCs w:val="0"/>
          <w:color w:val="auto"/>
        </w:rPr>
        <w:t xml:space="preserve"> ...By</w:t>
      </w:r>
      <w:r w:rsidRPr="009A32E9">
        <w:rPr>
          <w:rStyle w:val="SubtleEmphasis"/>
          <w:iCs w:val="0"/>
          <w:color w:val="auto"/>
        </w:rPr>
        <w:t>te4Value)*0.0054932479</w:t>
      </w:r>
    </w:p>
    <w:p w:rsidR="007A038E" w:rsidRDefault="007A038E" w:rsidP="007A038E">
      <w:pPr>
        <w:rPr>
          <w:rStyle w:val="SubtleEmphasis"/>
          <w:i w:val="0"/>
          <w:iCs w:val="0"/>
          <w:color w:val="auto"/>
        </w:rPr>
      </w:pPr>
    </w:p>
    <w:p w:rsidR="00944A64" w:rsidRPr="00434EF9" w:rsidRDefault="00944A64" w:rsidP="00686EA4">
      <w:pPr>
        <w:rPr>
          <w:rStyle w:val="SubtleEmphasis"/>
          <w:i w:val="0"/>
          <w:iCs w:val="0"/>
          <w:color w:val="auto"/>
        </w:rPr>
      </w:pPr>
      <w:r w:rsidRPr="00434EF9">
        <w:rPr>
          <w:rStyle w:val="SubtleEmphasis"/>
          <w:i w:val="0"/>
          <w:iCs w:val="0"/>
          <w:color w:val="auto"/>
        </w:rPr>
        <w:t>The structure of this file is also similar to that of the 19 files in the BSM dataset whose title end with “events</w:t>
      </w:r>
      <w:r>
        <w:rPr>
          <w:rStyle w:val="SubtleEmphasis"/>
          <w:i w:val="0"/>
          <w:iCs w:val="0"/>
          <w:color w:val="auto"/>
        </w:rPr>
        <w:t>.</w:t>
      </w:r>
      <w:r w:rsidRPr="00434EF9">
        <w:rPr>
          <w:rStyle w:val="SubtleEmphasis"/>
          <w:i w:val="0"/>
          <w:iCs w:val="0"/>
          <w:color w:val="auto"/>
        </w:rPr>
        <w:t xml:space="preserve">” This </w:t>
      </w:r>
      <w:r w:rsidR="0083073F">
        <w:rPr>
          <w:rStyle w:val="SubtleEmphasis"/>
          <w:i w:val="0"/>
          <w:iCs w:val="0"/>
          <w:color w:val="auto"/>
        </w:rPr>
        <w:t xml:space="preserve">file </w:t>
      </w:r>
      <w:r w:rsidRPr="00434EF9">
        <w:rPr>
          <w:rStyle w:val="SubtleEmphasis"/>
          <w:i w:val="0"/>
          <w:iCs w:val="0"/>
          <w:color w:val="auto"/>
        </w:rPr>
        <w:t xml:space="preserve">has </w:t>
      </w:r>
      <w:r>
        <w:rPr>
          <w:rStyle w:val="SubtleEmphasis"/>
          <w:i w:val="0"/>
          <w:iCs w:val="0"/>
          <w:color w:val="auto"/>
        </w:rPr>
        <w:t>six</w:t>
      </w:r>
      <w:r w:rsidRPr="00434EF9">
        <w:rPr>
          <w:rStyle w:val="SubtleEmphasis"/>
          <w:i w:val="0"/>
          <w:iCs w:val="0"/>
          <w:color w:val="auto"/>
        </w:rPr>
        <w:t xml:space="preserve"> fields</w:t>
      </w:r>
      <w:r w:rsidR="002C1079">
        <w:rPr>
          <w:rStyle w:val="SubtleEmphasis"/>
          <w:i w:val="0"/>
          <w:iCs w:val="0"/>
          <w:color w:val="auto"/>
        </w:rPr>
        <w:t>;</w:t>
      </w:r>
      <w:r w:rsidRPr="00434EF9">
        <w:rPr>
          <w:rStyle w:val="SubtleEmphasis"/>
          <w:i w:val="0"/>
          <w:iCs w:val="0"/>
          <w:color w:val="auto"/>
        </w:rPr>
        <w:t xml:space="preserve"> each is presented </w:t>
      </w:r>
      <w:r w:rsidR="002C1079">
        <w:rPr>
          <w:rStyle w:val="SubtleEmphasis"/>
          <w:i w:val="0"/>
          <w:iCs w:val="0"/>
          <w:color w:val="auto"/>
        </w:rPr>
        <w:t xml:space="preserve">in </w:t>
      </w:r>
      <w:r w:rsidR="00772B09">
        <w:rPr>
          <w:rStyle w:val="SubtleEmphasis"/>
          <w:i w:val="0"/>
          <w:iCs w:val="0"/>
          <w:color w:val="auto"/>
        </w:rPr>
        <w:fldChar w:fldCharType="begin"/>
      </w:r>
      <w:r w:rsidR="007A038E">
        <w:rPr>
          <w:rStyle w:val="SubtleEmphasis"/>
          <w:i w:val="0"/>
          <w:iCs w:val="0"/>
          <w:color w:val="auto"/>
        </w:rPr>
        <w:instrText xml:space="preserve"> REF _Ref355276423 \h </w:instrText>
      </w:r>
      <w:r w:rsidR="00772B09">
        <w:rPr>
          <w:rStyle w:val="SubtleEmphasis"/>
          <w:i w:val="0"/>
          <w:iCs w:val="0"/>
          <w:color w:val="auto"/>
        </w:rPr>
      </w:r>
      <w:r w:rsidR="00772B09">
        <w:rPr>
          <w:rStyle w:val="SubtleEmphasis"/>
          <w:i w:val="0"/>
          <w:iCs w:val="0"/>
          <w:color w:val="auto"/>
        </w:rPr>
        <w:fldChar w:fldCharType="separate"/>
      </w:r>
      <w:r w:rsidR="00C122F8" w:rsidRPr="00434EF9">
        <w:t xml:space="preserve">Table </w:t>
      </w:r>
      <w:r w:rsidR="00C122F8">
        <w:rPr>
          <w:noProof/>
        </w:rPr>
        <w:t>59</w:t>
      </w:r>
      <w:r w:rsidR="00772B09">
        <w:rPr>
          <w:rStyle w:val="SubtleEmphasis"/>
          <w:i w:val="0"/>
          <w:iCs w:val="0"/>
          <w:color w:val="auto"/>
        </w:rPr>
        <w:fldChar w:fldCharType="end"/>
      </w:r>
      <w:r w:rsidR="002C1079" w:rsidRPr="00434EF9">
        <w:rPr>
          <w:rStyle w:val="SubtleEmphasis"/>
          <w:i w:val="0"/>
          <w:iCs w:val="0"/>
          <w:color w:val="auto"/>
        </w:rPr>
        <w:t xml:space="preserve"> </w:t>
      </w:r>
      <w:r w:rsidRPr="00434EF9">
        <w:rPr>
          <w:rStyle w:val="SubtleEmphasis"/>
          <w:i w:val="0"/>
          <w:iCs w:val="0"/>
          <w:color w:val="auto"/>
        </w:rPr>
        <w:t>with a brief description.</w:t>
      </w:r>
      <w:r>
        <w:rPr>
          <w:rStyle w:val="SubtleEmphasis"/>
          <w:i w:val="0"/>
          <w:iCs w:val="0"/>
          <w:color w:val="auto"/>
        </w:rPr>
        <w:t xml:space="preserve"> </w:t>
      </w:r>
    </w:p>
    <w:p w:rsidR="00944A64" w:rsidRPr="00434EF9" w:rsidRDefault="00944A64" w:rsidP="00686EA4">
      <w:pPr>
        <w:rPr>
          <w:rStyle w:val="SubtleEmphasis"/>
          <w:i w:val="0"/>
          <w:iCs w:val="0"/>
          <w:color w:val="auto"/>
        </w:rPr>
      </w:pPr>
    </w:p>
    <w:p w:rsidR="00944A64" w:rsidRPr="00434EF9" w:rsidRDefault="00944A64" w:rsidP="00686EA4">
      <w:pPr>
        <w:pStyle w:val="Caption"/>
        <w:rPr>
          <w:rStyle w:val="SubtleEmphasis"/>
          <w:i/>
          <w:iCs w:val="0"/>
          <w:color w:val="auto"/>
        </w:rPr>
      </w:pPr>
      <w:bookmarkStart w:id="460" w:name="_Ref355276423"/>
      <w:bookmarkStart w:id="461" w:name="_Toc433422694"/>
      <w:r w:rsidRPr="00434EF9">
        <w:t xml:space="preserve">Table </w:t>
      </w:r>
      <w:r w:rsidR="00772B09">
        <w:fldChar w:fldCharType="begin"/>
      </w:r>
      <w:r w:rsidR="0038212E">
        <w:instrText xml:space="preserve"> SEQ Table \* ARABIC </w:instrText>
      </w:r>
      <w:r w:rsidR="00772B09">
        <w:fldChar w:fldCharType="separate"/>
      </w:r>
      <w:r w:rsidR="00C122F8">
        <w:rPr>
          <w:noProof/>
        </w:rPr>
        <w:t>59</w:t>
      </w:r>
      <w:r w:rsidR="00772B09">
        <w:rPr>
          <w:noProof/>
        </w:rPr>
        <w:fldChar w:fldCharType="end"/>
      </w:r>
      <w:bookmarkEnd w:id="460"/>
      <w:r>
        <w:t>:</w:t>
      </w:r>
      <w:r w:rsidRPr="00434EF9">
        <w:t xml:space="preserve"> Data Elements of the PosAccurByte</w:t>
      </w:r>
      <w:r>
        <w:t>4</w:t>
      </w:r>
      <w:r w:rsidRPr="00434EF9">
        <w:t>Events File</w:t>
      </w:r>
      <w:bookmarkEnd w:id="461"/>
      <w:r w:rsidRPr="00434EF9">
        <w:t xml:space="preserve"> </w:t>
      </w:r>
    </w:p>
    <w:tbl>
      <w:tblPr>
        <w:tblW w:w="8902"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16"/>
        <w:gridCol w:w="750"/>
        <w:gridCol w:w="1127"/>
        <w:gridCol w:w="774"/>
        <w:gridCol w:w="5332"/>
      </w:tblGrid>
      <w:tr w:rsidR="00944A64" w:rsidRPr="00434EF9"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944A64" w:rsidRPr="003544BA" w:rsidRDefault="00944A64" w:rsidP="003544BA">
            <w:pPr>
              <w:jc w:val="center"/>
              <w:rPr>
                <w:rFonts w:ascii="Arial Narrow" w:hAnsi="Arial Narrow" w:cs="Calibri"/>
                <w:b/>
                <w:bCs/>
                <w:sz w:val="18"/>
                <w:szCs w:val="18"/>
              </w:rPr>
            </w:pPr>
            <w:r w:rsidRPr="003544BA">
              <w:rPr>
                <w:rFonts w:ascii="Arial Narrow" w:hAnsi="Arial Narrow" w:cs="Calibri"/>
                <w:b/>
                <w:bCs/>
                <w:sz w:val="18"/>
                <w:szCs w:val="18"/>
              </w:rPr>
              <w:t>Field Name</w:t>
            </w:r>
          </w:p>
        </w:tc>
        <w:tc>
          <w:tcPr>
            <w:tcW w:w="75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944A64" w:rsidRPr="003544BA" w:rsidRDefault="00944A64" w:rsidP="003544BA">
            <w:pPr>
              <w:jc w:val="center"/>
              <w:rPr>
                <w:rFonts w:ascii="Arial Narrow" w:hAnsi="Arial Narrow" w:cs="Calibri"/>
                <w:b/>
                <w:bCs/>
                <w:sz w:val="18"/>
                <w:szCs w:val="18"/>
              </w:rPr>
            </w:pPr>
            <w:r w:rsidRPr="003544BA">
              <w:rPr>
                <w:rFonts w:ascii="Arial Narrow" w:hAnsi="Arial Narrow" w:cs="Calibri"/>
                <w:b/>
                <w:bCs/>
                <w:sz w:val="18"/>
                <w:szCs w:val="18"/>
              </w:rPr>
              <w:t>Type</w:t>
            </w:r>
          </w:p>
        </w:tc>
        <w:tc>
          <w:tcPr>
            <w:tcW w:w="103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944A64" w:rsidRPr="003544BA" w:rsidRDefault="00944A64" w:rsidP="003544BA">
            <w:pPr>
              <w:jc w:val="center"/>
              <w:rPr>
                <w:rFonts w:ascii="Arial Narrow" w:hAnsi="Arial Narrow" w:cs="Calibri"/>
                <w:b/>
                <w:bCs/>
                <w:sz w:val="18"/>
                <w:szCs w:val="18"/>
              </w:rPr>
            </w:pPr>
            <w:r w:rsidRPr="003544BA">
              <w:rPr>
                <w:rFonts w:ascii="Arial Narrow" w:hAnsi="Arial Narrow" w:cs="Calibri"/>
                <w:b/>
                <w:bCs/>
                <w:sz w:val="18"/>
                <w:szCs w:val="18"/>
              </w:rPr>
              <w:t>Units</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3544BA">
            <w:pPr>
              <w:jc w:val="center"/>
              <w:rPr>
                <w:rFonts w:ascii="Arial Narrow" w:hAnsi="Arial Narrow" w:cs="Calibri"/>
                <w:b/>
                <w:bCs/>
                <w:sz w:val="18"/>
                <w:szCs w:val="18"/>
              </w:rPr>
            </w:pPr>
            <w:r w:rsidRPr="003544BA">
              <w:rPr>
                <w:rFonts w:ascii="Arial Narrow" w:hAnsi="Arial Narrow" w:cs="Calibri"/>
                <w:b/>
                <w:bCs/>
                <w:sz w:val="18"/>
                <w:szCs w:val="18"/>
              </w:rPr>
              <w:t>EnumID</w:t>
            </w:r>
          </w:p>
        </w:tc>
        <w:tc>
          <w:tcPr>
            <w:tcW w:w="533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944A64" w:rsidRPr="003544BA" w:rsidRDefault="00944A64" w:rsidP="003544BA">
            <w:pPr>
              <w:jc w:val="center"/>
              <w:rPr>
                <w:rFonts w:ascii="Arial Narrow" w:hAnsi="Arial Narrow" w:cs="Calibri"/>
                <w:b/>
                <w:bCs/>
                <w:sz w:val="18"/>
                <w:szCs w:val="18"/>
              </w:rPr>
            </w:pPr>
            <w:r w:rsidRPr="003544BA">
              <w:rPr>
                <w:rFonts w:ascii="Arial Narrow" w:hAnsi="Arial Narrow" w:cs="Calibri"/>
                <w:b/>
                <w:bCs/>
                <w:sz w:val="18"/>
                <w:szCs w:val="18"/>
              </w:rPr>
              <w:t>Description</w:t>
            </w:r>
          </w:p>
        </w:tc>
      </w:tr>
      <w:tr w:rsidR="00944A64" w:rsidRPr="00434EF9"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686EA4">
            <w:pPr>
              <w:rPr>
                <w:rFonts w:ascii="Arial Narrow" w:hAnsi="Arial Narrow" w:cs="Calibri"/>
                <w:sz w:val="18"/>
                <w:szCs w:val="18"/>
              </w:rPr>
            </w:pPr>
            <w:r w:rsidRPr="003544BA">
              <w:rPr>
                <w:rFonts w:ascii="Arial Narrow" w:hAnsi="Arial Narrow" w:cs="Calibri"/>
                <w:sz w:val="18"/>
                <w:szCs w:val="18"/>
              </w:rPr>
              <w:t>RxDevice</w:t>
            </w:r>
          </w:p>
        </w:tc>
        <w:tc>
          <w:tcPr>
            <w:tcW w:w="75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686EA4">
            <w:pPr>
              <w:rPr>
                <w:rFonts w:ascii="Arial Narrow" w:hAnsi="Arial Narrow" w:cs="Calibri"/>
                <w:sz w:val="18"/>
                <w:szCs w:val="18"/>
              </w:rPr>
            </w:pPr>
            <w:r w:rsidRPr="003544BA">
              <w:rPr>
                <w:rFonts w:ascii="Arial Narrow" w:hAnsi="Arial Narrow" w:cs="Calibri"/>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686EA4">
            <w:pPr>
              <w:rPr>
                <w:rFonts w:ascii="Arial Narrow" w:hAnsi="Arial Narrow" w:cs="Calibri"/>
                <w:sz w:val="18"/>
                <w:szCs w:val="18"/>
              </w:rPr>
            </w:pPr>
            <w:r w:rsidRPr="003544BA">
              <w:rPr>
                <w:rFonts w:ascii="Arial Narrow" w:hAnsi="Arial Narrow" w:cs="Calibri"/>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686EA4">
            <w:pPr>
              <w:rPr>
                <w:rFonts w:ascii="Arial Narrow" w:hAnsi="Arial Narrow" w:cs="Calibri"/>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632B5">
            <w:pPr>
              <w:rPr>
                <w:rFonts w:ascii="Arial Narrow" w:hAnsi="Arial Narrow" w:cs="Calibri"/>
                <w:sz w:val="18"/>
                <w:szCs w:val="18"/>
              </w:rPr>
            </w:pPr>
            <w:r w:rsidRPr="003544BA">
              <w:rPr>
                <w:rFonts w:ascii="Arial Narrow" w:hAnsi="Arial Narrow" w:cs="Calibri"/>
                <w:sz w:val="18"/>
                <w:szCs w:val="18"/>
              </w:rPr>
              <w:t xml:space="preserve">ID (number) of the device </w:t>
            </w:r>
            <w:r w:rsidR="003632B5" w:rsidRPr="003544BA">
              <w:rPr>
                <w:rFonts w:ascii="Arial Narrow" w:hAnsi="Arial Narrow" w:cs="Calibri"/>
                <w:sz w:val="18"/>
                <w:szCs w:val="18"/>
              </w:rPr>
              <w:t xml:space="preserve">that </w:t>
            </w:r>
            <w:r w:rsidRPr="003544BA">
              <w:rPr>
                <w:rFonts w:ascii="Arial Narrow" w:hAnsi="Arial Narrow" w:cs="Calibri"/>
                <w:sz w:val="18"/>
                <w:szCs w:val="18"/>
              </w:rPr>
              <w:t>logs a BSM</w:t>
            </w:r>
          </w:p>
        </w:tc>
      </w:tr>
      <w:tr w:rsidR="00944A64" w:rsidRPr="00434EF9"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sz w:val="18"/>
                <w:szCs w:val="18"/>
              </w:rPr>
            </w:pPr>
            <w:r w:rsidRPr="003544BA">
              <w:rPr>
                <w:rFonts w:ascii="Arial Narrow" w:hAnsi="Arial Narrow" w:cs="Calibri"/>
                <w:sz w:val="18"/>
                <w:szCs w:val="18"/>
              </w:rPr>
              <w:t>FileID</w:t>
            </w:r>
          </w:p>
        </w:tc>
        <w:tc>
          <w:tcPr>
            <w:tcW w:w="75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sz w:val="18"/>
                <w:szCs w:val="18"/>
              </w:rPr>
            </w:pPr>
            <w:r w:rsidRPr="003544BA">
              <w:rPr>
                <w:rFonts w:ascii="Arial Narrow" w:hAnsi="Arial Narrow" w:cs="Calibri"/>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sz w:val="18"/>
                <w:szCs w:val="18"/>
              </w:rPr>
            </w:pPr>
            <w:r w:rsidRPr="003544BA">
              <w:rPr>
                <w:rFonts w:ascii="Arial Narrow" w:hAnsi="Arial Narrow" w:cs="Calibri"/>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686EA4">
            <w:pPr>
              <w:rPr>
                <w:rFonts w:ascii="Arial Narrow" w:hAnsi="Arial Narrow" w:cs="Calibri"/>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sz w:val="18"/>
                <w:szCs w:val="18"/>
              </w:rPr>
            </w:pPr>
            <w:r w:rsidRPr="003544BA">
              <w:rPr>
                <w:rFonts w:ascii="Arial Narrow" w:hAnsi="Arial Narrow" w:cs="Calibri"/>
                <w:sz w:val="18"/>
                <w:szCs w:val="18"/>
              </w:rPr>
              <w:t>Reference number to locate the source of the data in its original file</w:t>
            </w:r>
          </w:p>
        </w:tc>
      </w:tr>
      <w:tr w:rsidR="00944A64" w:rsidRPr="00434EF9"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686EA4">
            <w:pPr>
              <w:rPr>
                <w:rFonts w:ascii="Arial Narrow" w:hAnsi="Arial Narrow" w:cs="Calibri"/>
                <w:sz w:val="18"/>
                <w:szCs w:val="18"/>
              </w:rPr>
            </w:pPr>
            <w:r w:rsidRPr="003544BA">
              <w:rPr>
                <w:rFonts w:ascii="Arial Narrow" w:hAnsi="Arial Narrow" w:cs="Calibri"/>
                <w:sz w:val="18"/>
                <w:szCs w:val="18"/>
              </w:rPr>
              <w:t>TxDevice</w:t>
            </w:r>
          </w:p>
        </w:tc>
        <w:tc>
          <w:tcPr>
            <w:tcW w:w="75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686EA4">
            <w:pPr>
              <w:rPr>
                <w:rFonts w:ascii="Arial Narrow" w:hAnsi="Arial Narrow" w:cs="Calibri"/>
                <w:sz w:val="18"/>
                <w:szCs w:val="18"/>
              </w:rPr>
            </w:pPr>
            <w:r w:rsidRPr="003544BA">
              <w:rPr>
                <w:rFonts w:ascii="Arial Narrow" w:hAnsi="Arial Narrow" w:cs="Calibri"/>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686EA4">
            <w:pPr>
              <w:rPr>
                <w:rFonts w:ascii="Arial Narrow" w:hAnsi="Arial Narrow" w:cs="Calibri"/>
                <w:sz w:val="18"/>
                <w:szCs w:val="18"/>
              </w:rPr>
            </w:pPr>
            <w:r w:rsidRPr="003544BA">
              <w:rPr>
                <w:rFonts w:ascii="Arial Narrow" w:hAnsi="Arial Narrow" w:cs="Calibri"/>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686EA4">
            <w:pPr>
              <w:rPr>
                <w:rFonts w:ascii="Arial Narrow" w:hAnsi="Arial Narrow" w:cs="Calibri"/>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632B5">
            <w:pPr>
              <w:rPr>
                <w:rFonts w:ascii="Arial Narrow" w:hAnsi="Arial Narrow" w:cs="Calibri"/>
                <w:sz w:val="18"/>
                <w:szCs w:val="18"/>
              </w:rPr>
            </w:pPr>
            <w:r w:rsidRPr="003544BA">
              <w:rPr>
                <w:rFonts w:ascii="Arial Narrow" w:hAnsi="Arial Narrow" w:cs="Calibri"/>
                <w:sz w:val="18"/>
                <w:szCs w:val="18"/>
              </w:rPr>
              <w:t xml:space="preserve">ID (number) of the device </w:t>
            </w:r>
            <w:r w:rsidR="003632B5" w:rsidRPr="003544BA">
              <w:rPr>
                <w:rFonts w:ascii="Arial Narrow" w:hAnsi="Arial Narrow" w:cs="Calibri"/>
                <w:sz w:val="18"/>
                <w:szCs w:val="18"/>
              </w:rPr>
              <w:t xml:space="preserve">that </w:t>
            </w:r>
            <w:r w:rsidRPr="003544BA">
              <w:rPr>
                <w:rFonts w:ascii="Arial Narrow" w:hAnsi="Arial Narrow" w:cs="Calibri"/>
                <w:sz w:val="18"/>
                <w:szCs w:val="18"/>
              </w:rPr>
              <w:t>transmits a BSM</w:t>
            </w:r>
          </w:p>
        </w:tc>
      </w:tr>
      <w:tr w:rsidR="00944A64" w:rsidRPr="00434EF9"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sz w:val="18"/>
                <w:szCs w:val="18"/>
              </w:rPr>
            </w:pPr>
            <w:r w:rsidRPr="003544BA">
              <w:rPr>
                <w:rFonts w:ascii="Arial Narrow" w:hAnsi="Arial Narrow" w:cs="Calibri"/>
                <w:sz w:val="18"/>
                <w:szCs w:val="18"/>
              </w:rPr>
              <w:t>StatTime</w:t>
            </w:r>
          </w:p>
        </w:tc>
        <w:tc>
          <w:tcPr>
            <w:tcW w:w="75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83073F" w:rsidP="00686EA4">
            <w:pPr>
              <w:rPr>
                <w:rFonts w:ascii="Arial Narrow" w:hAnsi="Arial Narrow" w:cs="Calibri"/>
                <w:sz w:val="18"/>
                <w:szCs w:val="18"/>
              </w:rPr>
            </w:pPr>
            <w:r w:rsidRPr="003544BA">
              <w:rPr>
                <w:rFonts w:ascii="Arial Narrow" w:hAnsi="Arial Narrow" w:cs="Calibri"/>
                <w:sz w:val="18"/>
                <w:szCs w:val="18"/>
              </w:rPr>
              <w:t>I</w:t>
            </w:r>
            <w:r w:rsidR="00944A64" w:rsidRPr="003544BA">
              <w:rPr>
                <w:rFonts w:ascii="Arial Narrow" w:hAnsi="Arial Narrow" w:cs="Calibri"/>
                <w:sz w:val="18"/>
                <w:szCs w:val="18"/>
              </w:rPr>
              <w:t>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337F04" w:rsidP="00686EA4">
            <w:pPr>
              <w:rPr>
                <w:rFonts w:ascii="Arial Narrow" w:hAnsi="Arial Narrow" w:cs="Calibri"/>
                <w:sz w:val="18"/>
                <w:szCs w:val="18"/>
              </w:rPr>
            </w:pPr>
            <w:r>
              <w:rPr>
                <w:rFonts w:ascii="Arial Narrow" w:hAnsi="Arial Narrow" w:cs="Calibri"/>
                <w:sz w:val="18"/>
                <w:szCs w:val="18"/>
              </w:rPr>
              <w:t>micros</w:t>
            </w:r>
            <w:r w:rsidR="00944A64" w:rsidRPr="003544BA">
              <w:rPr>
                <w:rFonts w:ascii="Arial Narrow" w:hAnsi="Arial Narrow" w:cs="Calibri"/>
                <w:sz w:val="18"/>
                <w:szCs w:val="18"/>
              </w:rPr>
              <w:t>econds</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686EA4">
            <w:pPr>
              <w:rPr>
                <w:rFonts w:ascii="Arial Narrow" w:hAnsi="Arial Narrow" w:cs="Calibri"/>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sz w:val="18"/>
                <w:szCs w:val="18"/>
              </w:rPr>
            </w:pPr>
            <w:r w:rsidRPr="003544BA">
              <w:rPr>
                <w:rFonts w:ascii="Arial Narrow" w:hAnsi="Arial Narrow" w:cs="Calibri"/>
                <w:sz w:val="18"/>
                <w:szCs w:val="18"/>
              </w:rPr>
              <w:t>A more secure form of Epoch time, which is influenced by 1609.2 of the IEEE 1609 family of standards</w:t>
            </w:r>
            <w:r w:rsidR="009459C8" w:rsidRPr="003544BA">
              <w:rPr>
                <w:rFonts w:ascii="Arial Narrow" w:hAnsi="Arial Narrow" w:cs="Calibri"/>
                <w:sz w:val="18"/>
                <w:szCs w:val="18"/>
              </w:rPr>
              <w:t>-</w:t>
            </w:r>
            <w:r w:rsidRPr="003544BA">
              <w:rPr>
                <w:rFonts w:ascii="Arial Narrow" w:hAnsi="Arial Narrow" w:cs="Calibri"/>
                <w:sz w:val="18"/>
                <w:szCs w:val="18"/>
              </w:rPr>
              <w:t>related network management and security</w:t>
            </w:r>
          </w:p>
        </w:tc>
      </w:tr>
      <w:tr w:rsidR="00944A64" w:rsidRPr="00434EF9"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686EA4">
            <w:pPr>
              <w:rPr>
                <w:rFonts w:ascii="Arial Narrow" w:hAnsi="Arial Narrow" w:cs="Calibri"/>
                <w:sz w:val="18"/>
                <w:szCs w:val="18"/>
              </w:rPr>
            </w:pPr>
            <w:r w:rsidRPr="003544BA">
              <w:rPr>
                <w:rFonts w:ascii="Arial Narrow" w:hAnsi="Arial Narrow" w:cs="Calibri"/>
                <w:sz w:val="18"/>
                <w:szCs w:val="18"/>
              </w:rPr>
              <w:t>EndTime</w:t>
            </w:r>
          </w:p>
        </w:tc>
        <w:tc>
          <w:tcPr>
            <w:tcW w:w="75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83073F" w:rsidP="00686EA4">
            <w:pPr>
              <w:rPr>
                <w:rFonts w:ascii="Arial Narrow" w:hAnsi="Arial Narrow" w:cs="Calibri"/>
                <w:sz w:val="18"/>
                <w:szCs w:val="18"/>
              </w:rPr>
            </w:pPr>
            <w:r w:rsidRPr="003544BA">
              <w:rPr>
                <w:rFonts w:ascii="Arial Narrow" w:hAnsi="Arial Narrow" w:cs="Calibri"/>
                <w:sz w:val="18"/>
                <w:szCs w:val="18"/>
              </w:rPr>
              <w:t>I</w:t>
            </w:r>
            <w:r w:rsidR="00944A64" w:rsidRPr="003544BA">
              <w:rPr>
                <w:rFonts w:ascii="Arial Narrow" w:hAnsi="Arial Narrow" w:cs="Calibri"/>
                <w:sz w:val="18"/>
                <w:szCs w:val="18"/>
              </w:rPr>
              <w:t>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337F04" w:rsidP="00686EA4">
            <w:pPr>
              <w:rPr>
                <w:rFonts w:ascii="Arial Narrow" w:hAnsi="Arial Narrow" w:cs="Calibri"/>
                <w:sz w:val="18"/>
                <w:szCs w:val="18"/>
              </w:rPr>
            </w:pPr>
            <w:r>
              <w:rPr>
                <w:rFonts w:ascii="Arial Narrow" w:hAnsi="Arial Narrow" w:cs="Calibri"/>
                <w:sz w:val="18"/>
                <w:szCs w:val="18"/>
              </w:rPr>
              <w:t>micros</w:t>
            </w:r>
            <w:r w:rsidR="00944A64" w:rsidRPr="003544BA">
              <w:rPr>
                <w:rFonts w:ascii="Arial Narrow" w:hAnsi="Arial Narrow" w:cs="Calibri"/>
                <w:sz w:val="18"/>
                <w:szCs w:val="18"/>
              </w:rPr>
              <w:t>econds</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686EA4">
            <w:pPr>
              <w:rPr>
                <w:rFonts w:ascii="Arial Narrow" w:hAnsi="Arial Narrow" w:cs="Calibri"/>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686EA4">
            <w:pPr>
              <w:rPr>
                <w:rFonts w:ascii="Arial Narrow" w:hAnsi="Arial Narrow" w:cs="Calibri"/>
                <w:sz w:val="18"/>
                <w:szCs w:val="18"/>
              </w:rPr>
            </w:pPr>
            <w:r w:rsidRPr="003544BA">
              <w:rPr>
                <w:rFonts w:ascii="Arial Narrow" w:hAnsi="Arial Narrow" w:cs="Calibri"/>
                <w:sz w:val="18"/>
                <w:szCs w:val="18"/>
              </w:rPr>
              <w:t>A more secure form of Epoch time, which is influenced by 1609.2 of the IEEE 1609 family of standards</w:t>
            </w:r>
            <w:r w:rsidR="009459C8" w:rsidRPr="003544BA">
              <w:rPr>
                <w:rFonts w:ascii="Arial Narrow" w:hAnsi="Arial Narrow" w:cs="Calibri"/>
                <w:sz w:val="18"/>
                <w:szCs w:val="18"/>
              </w:rPr>
              <w:t>-</w:t>
            </w:r>
            <w:r w:rsidRPr="003544BA">
              <w:rPr>
                <w:rFonts w:ascii="Arial Narrow" w:hAnsi="Arial Narrow" w:cs="Calibri"/>
                <w:sz w:val="18"/>
                <w:szCs w:val="18"/>
              </w:rPr>
              <w:t>related network management and security</w:t>
            </w:r>
          </w:p>
        </w:tc>
      </w:tr>
      <w:tr w:rsidR="00944A64" w:rsidRPr="00434EF9"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sz w:val="18"/>
                <w:szCs w:val="18"/>
              </w:rPr>
            </w:pPr>
            <w:r w:rsidRPr="003544BA">
              <w:rPr>
                <w:rFonts w:ascii="Arial Narrow" w:hAnsi="Arial Narrow" w:cs="Calibri"/>
                <w:sz w:val="18"/>
                <w:szCs w:val="18"/>
              </w:rPr>
              <w:t>Value</w:t>
            </w:r>
          </w:p>
        </w:tc>
        <w:tc>
          <w:tcPr>
            <w:tcW w:w="75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E871C1" w:rsidP="00686EA4">
            <w:pPr>
              <w:rPr>
                <w:rFonts w:ascii="Arial Narrow" w:hAnsi="Arial Narrow" w:cs="Calibri"/>
                <w:sz w:val="18"/>
                <w:szCs w:val="18"/>
              </w:rPr>
            </w:pPr>
            <w:r w:rsidRPr="003544BA">
              <w:rPr>
                <w:rFonts w:ascii="Arial Narrow" w:hAnsi="Arial Narrow" w:cs="Calibri"/>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sz w:val="18"/>
                <w:szCs w:val="18"/>
              </w:rPr>
            </w:pPr>
            <w:r w:rsidRPr="003544BA">
              <w:rPr>
                <w:rFonts w:ascii="Arial Narrow" w:hAnsi="Arial Narrow" w:cs="Calibri"/>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686EA4">
            <w:pPr>
              <w:rPr>
                <w:rFonts w:ascii="Arial Narrow" w:hAnsi="Arial Narrow" w:cs="Calibri"/>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E871C1" w:rsidP="00686EA4">
            <w:pPr>
              <w:rPr>
                <w:rFonts w:ascii="Arial Narrow" w:hAnsi="Arial Narrow" w:cs="Calibri"/>
                <w:sz w:val="18"/>
                <w:szCs w:val="18"/>
              </w:rPr>
            </w:pPr>
            <w:r w:rsidRPr="003544BA">
              <w:rPr>
                <w:rFonts w:ascii="Arial Narrow" w:hAnsi="Arial Narrow" w:cs="Calibri"/>
                <w:sz w:val="18"/>
                <w:szCs w:val="18"/>
              </w:rPr>
              <w:t>Orientation measure of semi-major axis relative to true north</w:t>
            </w:r>
          </w:p>
        </w:tc>
      </w:tr>
    </w:tbl>
    <w:p w:rsidR="00944A64" w:rsidRPr="00434EF9" w:rsidRDefault="00944A64" w:rsidP="00686EA4">
      <w:pPr>
        <w:rPr>
          <w:rStyle w:val="SubtleEmphasis"/>
          <w:i w:val="0"/>
          <w:iCs w:val="0"/>
          <w:color w:val="auto"/>
        </w:rPr>
      </w:pPr>
    </w:p>
    <w:p w:rsidR="00E871C1" w:rsidRDefault="00E871C1" w:rsidP="00E871C1">
      <w:pPr>
        <w:rPr>
          <w:rStyle w:val="SubtleEmphasis"/>
          <w:i w:val="0"/>
          <w:iCs w:val="0"/>
          <w:color w:val="auto"/>
        </w:rPr>
      </w:pPr>
      <w:r w:rsidRPr="00434EF9">
        <w:rPr>
          <w:rStyle w:val="SubtleEmphasis"/>
          <w:i w:val="0"/>
          <w:iCs w:val="0"/>
          <w:color w:val="auto"/>
        </w:rPr>
        <w:t xml:space="preserve">The “Value” field in this file relates the aforementioned </w:t>
      </w:r>
      <w:r>
        <w:rPr>
          <w:rStyle w:val="SubtleEmphasis"/>
          <w:i w:val="0"/>
          <w:iCs w:val="0"/>
          <w:color w:val="auto"/>
        </w:rPr>
        <w:t>values to be used to determine semi-major axis orientation</w:t>
      </w:r>
      <w:r w:rsidR="00500E19">
        <w:rPr>
          <w:rStyle w:val="SubtleEmphasis"/>
          <w:i w:val="0"/>
          <w:iCs w:val="0"/>
          <w:color w:val="auto"/>
        </w:rPr>
        <w:t xml:space="preserve">. </w:t>
      </w:r>
    </w:p>
    <w:p w:rsidR="00E871C1" w:rsidRDefault="00E871C1" w:rsidP="00E871C1">
      <w:pPr>
        <w:rPr>
          <w:rStyle w:val="SubtleEmphasis"/>
          <w:i w:val="0"/>
          <w:iCs w:val="0"/>
          <w:color w:val="auto"/>
        </w:rPr>
      </w:pPr>
      <w:r>
        <w:rPr>
          <w:rStyle w:val="SubtleEmphasis"/>
          <w:i w:val="0"/>
          <w:iCs w:val="0"/>
          <w:color w:val="auto"/>
        </w:rPr>
        <w:tab/>
        <w:t>Note: Least significant bit (LSB) units = 0.</w:t>
      </w:r>
      <w:r w:rsidRPr="00DD0F52">
        <w:t xml:space="preserve"> </w:t>
      </w:r>
      <w:r w:rsidRPr="00DD0F52">
        <w:rPr>
          <w:rStyle w:val="SubtleEmphasis"/>
          <w:i w:val="0"/>
          <w:iCs w:val="0"/>
          <w:color w:val="auto"/>
        </w:rPr>
        <w:t>0054932479</w:t>
      </w:r>
      <w:r>
        <w:rPr>
          <w:rStyle w:val="SubtleEmphasis"/>
          <w:i w:val="0"/>
          <w:iCs w:val="0"/>
          <w:color w:val="auto"/>
        </w:rPr>
        <w:t xml:space="preserve"> and </w:t>
      </w:r>
    </w:p>
    <w:p w:rsidR="00E871C1" w:rsidRDefault="00E871C1" w:rsidP="00E871C1">
      <w:pPr>
        <w:ind w:firstLine="360"/>
        <w:rPr>
          <w:rStyle w:val="SubtleEmphasis"/>
          <w:i w:val="0"/>
          <w:iCs w:val="0"/>
          <w:color w:val="auto"/>
        </w:rPr>
      </w:pPr>
      <w:r>
        <w:rPr>
          <w:rStyle w:val="SubtleEmphasis"/>
          <w:i w:val="0"/>
          <w:iCs w:val="0"/>
          <w:color w:val="auto"/>
        </w:rPr>
        <w:t>0 = 0 degrees</w:t>
      </w:r>
    </w:p>
    <w:p w:rsidR="00E871C1" w:rsidRDefault="00E871C1" w:rsidP="00E871C1">
      <w:pPr>
        <w:ind w:firstLine="360"/>
        <w:rPr>
          <w:rStyle w:val="SubtleEmphasis"/>
          <w:i w:val="0"/>
          <w:iCs w:val="0"/>
          <w:color w:val="auto"/>
        </w:rPr>
      </w:pPr>
      <w:r>
        <w:rPr>
          <w:rStyle w:val="SubtleEmphasis"/>
          <w:i w:val="0"/>
          <w:iCs w:val="0"/>
          <w:color w:val="auto"/>
        </w:rPr>
        <w:t>1 = 0.</w:t>
      </w:r>
      <w:r w:rsidRPr="00DD0F52">
        <w:t xml:space="preserve"> </w:t>
      </w:r>
      <w:r w:rsidRPr="00DD0F52">
        <w:rPr>
          <w:rStyle w:val="SubtleEmphasis"/>
          <w:i w:val="0"/>
          <w:iCs w:val="0"/>
          <w:color w:val="auto"/>
        </w:rPr>
        <w:t>0054932479</w:t>
      </w:r>
      <w:r>
        <w:rPr>
          <w:rStyle w:val="SubtleEmphasis"/>
          <w:i w:val="0"/>
          <w:iCs w:val="0"/>
          <w:color w:val="auto"/>
        </w:rPr>
        <w:t xml:space="preserve"> degrees</w:t>
      </w:r>
    </w:p>
    <w:p w:rsidR="00E871C1" w:rsidRDefault="00E871C1" w:rsidP="00E871C1">
      <w:pPr>
        <w:ind w:firstLine="360"/>
        <w:rPr>
          <w:rStyle w:val="SubtleEmphasis"/>
          <w:i w:val="0"/>
          <w:iCs w:val="0"/>
          <w:color w:val="auto"/>
        </w:rPr>
      </w:pPr>
      <w:r>
        <w:rPr>
          <w:rStyle w:val="SubtleEmphasis"/>
          <w:i w:val="0"/>
          <w:iCs w:val="0"/>
          <w:color w:val="auto"/>
        </w:rPr>
        <w:t>65534 = 359.9945078786 degrees</w:t>
      </w:r>
    </w:p>
    <w:p w:rsidR="00E871C1" w:rsidRDefault="00E871C1" w:rsidP="00E871C1">
      <w:pPr>
        <w:ind w:firstLine="360"/>
        <w:rPr>
          <w:rStyle w:val="SubtleEmphasis"/>
          <w:i w:val="0"/>
          <w:iCs w:val="0"/>
          <w:color w:val="auto"/>
        </w:rPr>
      </w:pPr>
      <w:r>
        <w:rPr>
          <w:rStyle w:val="SubtleEmphasis"/>
          <w:i w:val="0"/>
          <w:iCs w:val="0"/>
          <w:color w:val="auto"/>
        </w:rPr>
        <w:t>65535 = orientation unavailable</w:t>
      </w:r>
    </w:p>
    <w:p w:rsidR="00E871C1" w:rsidRDefault="00E871C1" w:rsidP="00E871C1">
      <w:pPr>
        <w:rPr>
          <w:rStyle w:val="SubtleEmphasis"/>
          <w:i w:val="0"/>
          <w:iCs w:val="0"/>
          <w:color w:val="auto"/>
        </w:rPr>
      </w:pPr>
    </w:p>
    <w:p w:rsidR="00944A64" w:rsidRPr="00434EF9" w:rsidRDefault="00917230" w:rsidP="00E871C1">
      <w:pPr>
        <w:rPr>
          <w:rStyle w:val="SubtleEmphasis"/>
          <w:i w:val="0"/>
          <w:iCs w:val="0"/>
          <w:color w:val="auto"/>
        </w:rPr>
      </w:pPr>
      <w:r>
        <w:rPr>
          <w:rStyle w:val="SubtleEmphasis"/>
          <w:i w:val="0"/>
          <w:iCs w:val="0"/>
          <w:color w:val="auto"/>
        </w:rPr>
        <w:t>Therefore</w:t>
      </w:r>
      <w:r w:rsidR="00E871C1">
        <w:rPr>
          <w:rStyle w:val="SubtleEmphasis"/>
          <w:i w:val="0"/>
          <w:iCs w:val="0"/>
          <w:color w:val="auto"/>
        </w:rPr>
        <w:t>, the</w:t>
      </w:r>
      <w:r w:rsidR="00E871C1" w:rsidRPr="00434EF9">
        <w:rPr>
          <w:rStyle w:val="SubtleEmphasis"/>
          <w:i w:val="0"/>
          <w:iCs w:val="0"/>
          <w:color w:val="auto"/>
        </w:rPr>
        <w:t xml:space="preserve"> maximum value that entries in the “Value” field can take on is </w:t>
      </w:r>
      <w:r w:rsidR="00E871C1">
        <w:rPr>
          <w:rStyle w:val="SubtleEmphasis"/>
          <w:i w:val="0"/>
          <w:iCs w:val="0"/>
          <w:color w:val="auto"/>
        </w:rPr>
        <w:t>65535</w:t>
      </w:r>
      <w:r w:rsidR="00E871C1" w:rsidRPr="00434EF9">
        <w:rPr>
          <w:rStyle w:val="SubtleEmphasis"/>
          <w:i w:val="0"/>
          <w:iCs w:val="0"/>
          <w:color w:val="auto"/>
        </w:rPr>
        <w:t>.</w:t>
      </w:r>
      <w:r w:rsidR="00E871C1">
        <w:rPr>
          <w:rStyle w:val="SubtleEmphasis"/>
          <w:i w:val="0"/>
          <w:iCs w:val="0"/>
          <w:color w:val="auto"/>
        </w:rPr>
        <w:t xml:space="preserve"> </w:t>
      </w:r>
      <w:r w:rsidR="00E871C1" w:rsidRPr="00434EF9">
        <w:rPr>
          <w:rStyle w:val="SubtleEmphasis"/>
          <w:i w:val="0"/>
          <w:iCs w:val="0"/>
          <w:color w:val="auto"/>
        </w:rPr>
        <w:t xml:space="preserve">This value represents the unavailability of a measure </w:t>
      </w:r>
      <w:r w:rsidR="00E871C1">
        <w:rPr>
          <w:rStyle w:val="SubtleEmphasis"/>
          <w:i w:val="0"/>
          <w:iCs w:val="0"/>
          <w:color w:val="auto"/>
        </w:rPr>
        <w:t xml:space="preserve">for the orientation of </w:t>
      </w:r>
      <w:r w:rsidR="00E871C1" w:rsidRPr="00434EF9">
        <w:rPr>
          <w:rStyle w:val="SubtleEmphasis"/>
          <w:i w:val="0"/>
          <w:iCs w:val="0"/>
          <w:color w:val="auto"/>
        </w:rPr>
        <w:t>the semi-major axis</w:t>
      </w:r>
      <w:r w:rsidR="00500E19">
        <w:rPr>
          <w:rStyle w:val="SubtleEmphasis"/>
          <w:i w:val="0"/>
          <w:iCs w:val="0"/>
          <w:color w:val="auto"/>
        </w:rPr>
        <w:t xml:space="preserve">. </w:t>
      </w:r>
    </w:p>
    <w:p w:rsidR="00944A64" w:rsidRPr="00434EF9" w:rsidRDefault="00944A64" w:rsidP="00686EA4">
      <w:pPr>
        <w:rPr>
          <w:rStyle w:val="SubtleEmphasis"/>
          <w:i w:val="0"/>
          <w:iCs w:val="0"/>
          <w:color w:val="auto"/>
        </w:rPr>
      </w:pPr>
    </w:p>
    <w:p w:rsidR="00944A64" w:rsidRDefault="00772B09" w:rsidP="00686EA4">
      <w:pPr>
        <w:rPr>
          <w:rStyle w:val="SubtleEmphasis"/>
          <w:i w:val="0"/>
          <w:iCs w:val="0"/>
          <w:color w:val="auto"/>
        </w:rPr>
      </w:pPr>
      <w:r>
        <w:rPr>
          <w:rStyle w:val="SubtleEmphasis"/>
          <w:i w:val="0"/>
          <w:iCs w:val="0"/>
          <w:color w:val="auto"/>
        </w:rPr>
        <w:fldChar w:fldCharType="begin"/>
      </w:r>
      <w:r w:rsidR="00E871C1">
        <w:rPr>
          <w:rStyle w:val="SubtleEmphasis"/>
          <w:i w:val="0"/>
          <w:iCs w:val="0"/>
          <w:color w:val="auto"/>
        </w:rPr>
        <w:instrText xml:space="preserve"> REF _Ref355276822 \h </w:instrText>
      </w:r>
      <w:r>
        <w:rPr>
          <w:rStyle w:val="SubtleEmphasis"/>
          <w:i w:val="0"/>
          <w:iCs w:val="0"/>
          <w:color w:val="auto"/>
        </w:rPr>
      </w:r>
      <w:r>
        <w:rPr>
          <w:rStyle w:val="SubtleEmphasis"/>
          <w:i w:val="0"/>
          <w:iCs w:val="0"/>
          <w:color w:val="auto"/>
        </w:rPr>
        <w:fldChar w:fldCharType="separate"/>
      </w:r>
      <w:r w:rsidR="00C122F8" w:rsidRPr="00434EF9">
        <w:t xml:space="preserve">Table </w:t>
      </w:r>
      <w:r w:rsidR="00C122F8">
        <w:rPr>
          <w:noProof/>
        </w:rPr>
        <w:t>60</w:t>
      </w:r>
      <w:r>
        <w:rPr>
          <w:rStyle w:val="SubtleEmphasis"/>
          <w:i w:val="0"/>
          <w:iCs w:val="0"/>
          <w:color w:val="auto"/>
        </w:rPr>
        <w:fldChar w:fldCharType="end"/>
      </w:r>
      <w:r w:rsidR="00E93BA5">
        <w:rPr>
          <w:rStyle w:val="SubtleEmphasis"/>
          <w:i w:val="0"/>
          <w:iCs w:val="0"/>
          <w:color w:val="auto"/>
        </w:rPr>
        <w:t xml:space="preserve"> </w:t>
      </w:r>
      <w:r w:rsidR="00944A64" w:rsidRPr="00434EF9">
        <w:rPr>
          <w:rStyle w:val="SubtleEmphasis"/>
          <w:i w:val="0"/>
          <w:iCs w:val="0"/>
          <w:color w:val="auto"/>
        </w:rPr>
        <w:t xml:space="preserve">provides a </w:t>
      </w:r>
      <w:r w:rsidR="00944A64">
        <w:rPr>
          <w:rStyle w:val="SubtleEmphasis"/>
          <w:i w:val="0"/>
          <w:iCs w:val="0"/>
          <w:color w:val="auto"/>
        </w:rPr>
        <w:t>10-</w:t>
      </w:r>
      <w:r w:rsidR="00944A64" w:rsidRPr="00434EF9">
        <w:rPr>
          <w:rStyle w:val="SubtleEmphasis"/>
          <w:i w:val="0"/>
          <w:iCs w:val="0"/>
          <w:color w:val="auto"/>
        </w:rPr>
        <w:t xml:space="preserve">record sample from the </w:t>
      </w:r>
      <w:r w:rsidR="00944A64" w:rsidRPr="00434EF9">
        <w:rPr>
          <w:rStyle w:val="SubtleEmphasis"/>
          <w:iCs w:val="0"/>
          <w:color w:val="auto"/>
        </w:rPr>
        <w:t>PosAccurByte</w:t>
      </w:r>
      <w:r w:rsidR="00E871C1">
        <w:rPr>
          <w:rStyle w:val="SubtleEmphasis"/>
          <w:iCs w:val="0"/>
          <w:color w:val="auto"/>
        </w:rPr>
        <w:t>4</w:t>
      </w:r>
      <w:r w:rsidR="00944A64" w:rsidRPr="00434EF9">
        <w:rPr>
          <w:rStyle w:val="SubtleEmphasis"/>
          <w:iCs w:val="0"/>
          <w:color w:val="auto"/>
        </w:rPr>
        <w:t>Events</w:t>
      </w:r>
      <w:r w:rsidR="00944A64" w:rsidRPr="00434EF9">
        <w:rPr>
          <w:rStyle w:val="SubtleEmphasis"/>
          <w:i w:val="0"/>
          <w:iCs w:val="0"/>
          <w:color w:val="auto"/>
        </w:rPr>
        <w:t xml:space="preserve"> file.</w:t>
      </w:r>
    </w:p>
    <w:p w:rsidR="00775CFF" w:rsidRDefault="00775CFF" w:rsidP="00686EA4">
      <w:pPr>
        <w:rPr>
          <w:rStyle w:val="SubtleEmphasis"/>
          <w:i w:val="0"/>
          <w:iCs w:val="0"/>
          <w:color w:val="auto"/>
        </w:rPr>
      </w:pPr>
    </w:p>
    <w:p w:rsidR="00775CFF" w:rsidRDefault="00775CFF" w:rsidP="00686EA4">
      <w:pPr>
        <w:rPr>
          <w:rStyle w:val="SubtleEmphasis"/>
          <w:i w:val="0"/>
          <w:iCs w:val="0"/>
          <w:color w:val="auto"/>
        </w:rPr>
      </w:pPr>
    </w:p>
    <w:p w:rsidR="00775CFF" w:rsidRDefault="00775CFF" w:rsidP="00686EA4">
      <w:pPr>
        <w:rPr>
          <w:rStyle w:val="SubtleEmphasis"/>
          <w:i w:val="0"/>
          <w:iCs w:val="0"/>
          <w:color w:val="auto"/>
        </w:rPr>
      </w:pPr>
    </w:p>
    <w:p w:rsidR="00775CFF" w:rsidRPr="00434EF9" w:rsidRDefault="00775CFF" w:rsidP="00686EA4">
      <w:pPr>
        <w:rPr>
          <w:rStyle w:val="SubtleEmphasis"/>
          <w:i w:val="0"/>
          <w:iCs w:val="0"/>
          <w:color w:val="auto"/>
        </w:rPr>
      </w:pPr>
    </w:p>
    <w:p w:rsidR="00944A64" w:rsidRPr="00434EF9" w:rsidRDefault="00944A64" w:rsidP="00686EA4">
      <w:pPr>
        <w:pStyle w:val="Caption"/>
        <w:rPr>
          <w:rStyle w:val="SubtleEmphasis"/>
          <w:i/>
          <w:iCs w:val="0"/>
          <w:color w:val="auto"/>
        </w:rPr>
      </w:pPr>
      <w:bookmarkStart w:id="462" w:name="_Ref355276822"/>
      <w:bookmarkStart w:id="463" w:name="_Toc433422695"/>
      <w:r w:rsidRPr="00434EF9">
        <w:t xml:space="preserve">Table </w:t>
      </w:r>
      <w:r w:rsidR="00772B09">
        <w:fldChar w:fldCharType="begin"/>
      </w:r>
      <w:r w:rsidR="0038212E">
        <w:instrText xml:space="preserve"> SEQ Table \* ARABIC </w:instrText>
      </w:r>
      <w:r w:rsidR="00772B09">
        <w:fldChar w:fldCharType="separate"/>
      </w:r>
      <w:r w:rsidR="00C122F8">
        <w:rPr>
          <w:noProof/>
        </w:rPr>
        <w:t>60</w:t>
      </w:r>
      <w:r w:rsidR="00772B09">
        <w:rPr>
          <w:noProof/>
        </w:rPr>
        <w:fldChar w:fldCharType="end"/>
      </w:r>
      <w:bookmarkEnd w:id="462"/>
      <w:r>
        <w:t>:</w:t>
      </w:r>
      <w:r w:rsidRPr="00434EF9">
        <w:t xml:space="preserve"> Samp</w:t>
      </w:r>
      <w:r>
        <w:t>le Records for the PosAccurByte4</w:t>
      </w:r>
      <w:r w:rsidRPr="00434EF9">
        <w:t>Events File</w:t>
      </w:r>
      <w:bookmarkEnd w:id="463"/>
    </w:p>
    <w:tbl>
      <w:tblPr>
        <w:tblW w:w="686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28"/>
        <w:gridCol w:w="960"/>
        <w:gridCol w:w="1016"/>
        <w:gridCol w:w="1448"/>
        <w:gridCol w:w="1448"/>
        <w:gridCol w:w="960"/>
      </w:tblGrid>
      <w:tr w:rsidR="00944A64" w:rsidRPr="00434EF9"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b/>
                <w:sz w:val="18"/>
                <w:szCs w:val="18"/>
              </w:rPr>
            </w:pPr>
            <w:r w:rsidRPr="003544BA">
              <w:rPr>
                <w:rFonts w:ascii="Arial Narrow" w:hAnsi="Arial Narrow" w:cs="Calibri"/>
                <w:b/>
                <w:sz w:val="18"/>
                <w:szCs w:val="18"/>
              </w:rPr>
              <w:t>RxDevice</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b/>
                <w:sz w:val="18"/>
                <w:szCs w:val="18"/>
              </w:rPr>
            </w:pPr>
            <w:r w:rsidRPr="003544BA">
              <w:rPr>
                <w:rFonts w:ascii="Arial Narrow" w:hAnsi="Arial Narrow" w:cs="Calibri"/>
                <w:b/>
                <w:sz w:val="18"/>
                <w:szCs w:val="18"/>
              </w:rPr>
              <w:t>FileId</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b/>
                <w:sz w:val="18"/>
                <w:szCs w:val="18"/>
              </w:rPr>
            </w:pPr>
            <w:r w:rsidRPr="003544BA">
              <w:rPr>
                <w:rFonts w:ascii="Arial Narrow" w:hAnsi="Arial Narrow" w:cs="Calibri"/>
                <w:b/>
                <w:sz w:val="18"/>
                <w:szCs w:val="18"/>
              </w:rPr>
              <w:t>TxDevice</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b/>
                <w:sz w:val="18"/>
                <w:szCs w:val="18"/>
              </w:rPr>
            </w:pPr>
            <w:r w:rsidRPr="003544BA">
              <w:rPr>
                <w:rFonts w:ascii="Arial Narrow" w:hAnsi="Arial Narrow" w:cs="Calibri"/>
                <w:b/>
                <w:sz w:val="18"/>
                <w:szCs w:val="18"/>
              </w:rPr>
              <w:t>StartTime</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b/>
                <w:sz w:val="18"/>
                <w:szCs w:val="18"/>
              </w:rPr>
            </w:pPr>
            <w:r w:rsidRPr="003544BA">
              <w:rPr>
                <w:rFonts w:ascii="Arial Narrow" w:hAnsi="Arial Narrow" w:cs="Calibri"/>
                <w:b/>
                <w:sz w:val="18"/>
                <w:szCs w:val="18"/>
              </w:rPr>
              <w:t>Endtime</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686EA4">
            <w:pPr>
              <w:rPr>
                <w:rFonts w:ascii="Arial Narrow" w:hAnsi="Arial Narrow" w:cs="Calibri"/>
                <w:b/>
                <w:sz w:val="18"/>
                <w:szCs w:val="18"/>
              </w:rPr>
            </w:pPr>
            <w:r w:rsidRPr="003544BA">
              <w:rPr>
                <w:rFonts w:ascii="Arial Narrow" w:hAnsi="Arial Narrow" w:cs="Calibri"/>
                <w:b/>
                <w:sz w:val="18"/>
                <w:szCs w:val="18"/>
              </w:rPr>
              <w:t>Value</w:t>
            </w:r>
          </w:p>
        </w:tc>
      </w:tr>
      <w:tr w:rsidR="007A038E" w:rsidRPr="00434EF9"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13965</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278854062239425</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278855117939037</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255</w:t>
            </w:r>
          </w:p>
        </w:tc>
      </w:tr>
      <w:tr w:rsidR="007A038E" w:rsidRPr="00434EF9"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13966</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278870906321203</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278871005121203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255</w:t>
            </w:r>
          </w:p>
        </w:tc>
      </w:tr>
      <w:tr w:rsidR="007A038E" w:rsidRPr="00434EF9"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13967</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278872010004714</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278872100404846</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255</w:t>
            </w:r>
          </w:p>
        </w:tc>
      </w:tr>
      <w:tr w:rsidR="007A038E" w:rsidRPr="00434EF9"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13968</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278892652834177</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278893745083482</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255</w:t>
            </w:r>
          </w:p>
        </w:tc>
      </w:tr>
      <w:tr w:rsidR="007A038E" w:rsidRPr="00434EF9"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13969</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278894110846835</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278894294046104</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255</w:t>
            </w:r>
          </w:p>
        </w:tc>
      </w:tr>
      <w:tr w:rsidR="007A038E" w:rsidRPr="00434EF9"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14570</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11</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278870852228655</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278871965128293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255</w:t>
            </w:r>
          </w:p>
        </w:tc>
      </w:tr>
      <w:tr w:rsidR="007A038E" w:rsidRPr="00434EF9"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14571</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11</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278873307709346</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278873906309349</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255</w:t>
            </w:r>
          </w:p>
        </w:tc>
      </w:tr>
      <w:tr w:rsidR="007A038E" w:rsidRPr="00434EF9"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14572</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11</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278877489317501</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278878647117698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255</w:t>
            </w:r>
          </w:p>
        </w:tc>
      </w:tr>
      <w:tr w:rsidR="007A038E" w:rsidRPr="00434EF9"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11</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14573</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11</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278894637641410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278895427341752</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255</w:t>
            </w:r>
          </w:p>
        </w:tc>
      </w:tr>
      <w:tr w:rsidR="007A038E" w:rsidRPr="00434EF9"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12</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19024</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12</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278809748617439</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278810027316786</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7A038E" w:rsidRPr="003544BA" w:rsidRDefault="007A038E" w:rsidP="003544BA">
            <w:pPr>
              <w:jc w:val="right"/>
              <w:rPr>
                <w:rFonts w:ascii="Arial Narrow" w:hAnsi="Arial Narrow" w:cs="Calibri"/>
                <w:sz w:val="18"/>
                <w:szCs w:val="18"/>
              </w:rPr>
            </w:pPr>
            <w:r w:rsidRPr="003544BA">
              <w:rPr>
                <w:rFonts w:ascii="Arial Narrow" w:hAnsi="Arial Narrow" w:cs="Calibri"/>
                <w:color w:val="000000"/>
                <w:sz w:val="18"/>
                <w:szCs w:val="18"/>
              </w:rPr>
              <w:t>255</w:t>
            </w:r>
          </w:p>
        </w:tc>
      </w:tr>
    </w:tbl>
    <w:p w:rsidR="00944A64" w:rsidRPr="00434EF9" w:rsidRDefault="00944A64" w:rsidP="00686EA4">
      <w:pPr>
        <w:rPr>
          <w:rStyle w:val="SubtleEmphasis"/>
          <w:i w:val="0"/>
          <w:iCs w:val="0"/>
          <w:color w:val="auto"/>
        </w:rPr>
      </w:pPr>
    </w:p>
    <w:p w:rsidR="00944A64" w:rsidRPr="00434EF9" w:rsidRDefault="00772B09" w:rsidP="00686EA4">
      <w:pPr>
        <w:rPr>
          <w:rStyle w:val="SubtleEmphasis"/>
          <w:i w:val="0"/>
          <w:iCs w:val="0"/>
          <w:color w:val="auto"/>
        </w:rPr>
      </w:pPr>
      <w:r>
        <w:rPr>
          <w:rStyle w:val="SubtleEmphasis"/>
          <w:i w:val="0"/>
          <w:iCs w:val="0"/>
          <w:color w:val="auto"/>
        </w:rPr>
        <w:fldChar w:fldCharType="begin"/>
      </w:r>
      <w:r w:rsidR="00E871C1">
        <w:rPr>
          <w:rStyle w:val="SubtleEmphasis"/>
          <w:i w:val="0"/>
          <w:iCs w:val="0"/>
          <w:color w:val="auto"/>
        </w:rPr>
        <w:instrText xml:space="preserve"> REF _Ref355276829 \h </w:instrText>
      </w:r>
      <w:r>
        <w:rPr>
          <w:rStyle w:val="SubtleEmphasis"/>
          <w:i w:val="0"/>
          <w:iCs w:val="0"/>
          <w:color w:val="auto"/>
        </w:rPr>
      </w:r>
      <w:r>
        <w:rPr>
          <w:rStyle w:val="SubtleEmphasis"/>
          <w:i w:val="0"/>
          <w:iCs w:val="0"/>
          <w:color w:val="auto"/>
        </w:rPr>
        <w:fldChar w:fldCharType="separate"/>
      </w:r>
      <w:r w:rsidR="00C122F8" w:rsidRPr="00434EF9">
        <w:t xml:space="preserve">Table </w:t>
      </w:r>
      <w:r w:rsidR="00C122F8">
        <w:rPr>
          <w:noProof/>
        </w:rPr>
        <w:t>61</w:t>
      </w:r>
      <w:r>
        <w:rPr>
          <w:rStyle w:val="SubtleEmphasis"/>
          <w:i w:val="0"/>
          <w:iCs w:val="0"/>
          <w:color w:val="auto"/>
        </w:rPr>
        <w:fldChar w:fldCharType="end"/>
      </w:r>
      <w:r w:rsidR="00E93BA5">
        <w:rPr>
          <w:rStyle w:val="SubtleEmphasis"/>
          <w:i w:val="0"/>
          <w:iCs w:val="0"/>
          <w:color w:val="auto"/>
        </w:rPr>
        <w:t xml:space="preserve"> </w:t>
      </w:r>
      <w:r w:rsidR="00944A64" w:rsidRPr="00434EF9">
        <w:rPr>
          <w:rStyle w:val="SubtleEmphasis"/>
          <w:i w:val="0"/>
          <w:iCs w:val="0"/>
          <w:color w:val="auto"/>
        </w:rPr>
        <w:t xml:space="preserve">provides a few summary measures of the </w:t>
      </w:r>
      <w:r w:rsidR="00944A64" w:rsidRPr="00434EF9">
        <w:rPr>
          <w:rStyle w:val="SubtleEmphasis"/>
          <w:iCs w:val="0"/>
          <w:color w:val="auto"/>
        </w:rPr>
        <w:t xml:space="preserve">PosAccurByte1Events </w:t>
      </w:r>
      <w:r w:rsidR="00944A64" w:rsidRPr="00434EF9">
        <w:rPr>
          <w:rStyle w:val="SubtleEmphasis"/>
          <w:i w:val="0"/>
          <w:iCs w:val="0"/>
          <w:color w:val="auto"/>
        </w:rPr>
        <w:t xml:space="preserve">file </w:t>
      </w:r>
      <w:r w:rsidR="00944A64">
        <w:rPr>
          <w:rStyle w:val="SubtleEmphasis"/>
          <w:i w:val="0"/>
          <w:iCs w:val="0"/>
          <w:color w:val="auto"/>
        </w:rPr>
        <w:t xml:space="preserve">that was populated with data collected </w:t>
      </w:r>
      <w:r w:rsidR="00E93BA5">
        <w:rPr>
          <w:rStyle w:val="SubtleEmphasis"/>
          <w:i w:val="0"/>
          <w:iCs w:val="0"/>
          <w:color w:val="auto"/>
        </w:rPr>
        <w:t xml:space="preserve">on </w:t>
      </w:r>
      <w:r w:rsidR="0083073F">
        <w:rPr>
          <w:rStyle w:val="SubtleEmphasis"/>
          <w:i w:val="0"/>
          <w:iCs w:val="0"/>
          <w:color w:val="auto"/>
        </w:rPr>
        <w:t xml:space="preserve">November 1, </w:t>
      </w:r>
      <w:r w:rsidR="00944A64">
        <w:rPr>
          <w:rStyle w:val="SubtleEmphasis"/>
          <w:i w:val="0"/>
          <w:iCs w:val="0"/>
          <w:color w:val="auto"/>
        </w:rPr>
        <w:t>2012</w:t>
      </w:r>
      <w:r w:rsidR="00944A64" w:rsidRPr="00434EF9">
        <w:rPr>
          <w:rStyle w:val="SubtleEmphasis"/>
          <w:i w:val="0"/>
          <w:iCs w:val="0"/>
          <w:color w:val="auto"/>
        </w:rPr>
        <w:t>.</w:t>
      </w:r>
    </w:p>
    <w:p w:rsidR="00944A64" w:rsidRPr="00434EF9" w:rsidRDefault="00944A64" w:rsidP="00686EA4">
      <w:pPr>
        <w:pStyle w:val="Caption"/>
        <w:rPr>
          <w:rStyle w:val="SubtleEmphasis"/>
          <w:i/>
          <w:iCs w:val="0"/>
          <w:color w:val="auto"/>
        </w:rPr>
      </w:pPr>
      <w:bookmarkStart w:id="464" w:name="_Ref355276829"/>
      <w:bookmarkStart w:id="465" w:name="_Toc433422696"/>
      <w:r w:rsidRPr="00434EF9">
        <w:t xml:space="preserve">Table </w:t>
      </w:r>
      <w:r w:rsidR="00772B09">
        <w:fldChar w:fldCharType="begin"/>
      </w:r>
      <w:r w:rsidR="0038212E">
        <w:instrText xml:space="preserve"> SEQ Table \* ARABIC </w:instrText>
      </w:r>
      <w:r w:rsidR="00772B09">
        <w:fldChar w:fldCharType="separate"/>
      </w:r>
      <w:r w:rsidR="00C122F8">
        <w:rPr>
          <w:noProof/>
        </w:rPr>
        <w:t>61</w:t>
      </w:r>
      <w:r w:rsidR="00772B09">
        <w:rPr>
          <w:noProof/>
        </w:rPr>
        <w:fldChar w:fldCharType="end"/>
      </w:r>
      <w:bookmarkEnd w:id="464"/>
      <w:r>
        <w:t>:</w:t>
      </w:r>
      <w:r w:rsidRPr="00434EF9">
        <w:t xml:space="preserve"> Summary Measures for </w:t>
      </w:r>
      <w:r w:rsidR="00763F37">
        <w:t>Data Elements</w:t>
      </w:r>
      <w:r w:rsidRPr="00434EF9">
        <w:t xml:space="preserve"> of the </w:t>
      </w:r>
      <w:r>
        <w:rPr>
          <w:rStyle w:val="SubtleEmphasis"/>
          <w:i/>
          <w:iCs w:val="0"/>
          <w:color w:val="auto"/>
        </w:rPr>
        <w:t>PosAccurByte4</w:t>
      </w:r>
      <w:r w:rsidRPr="00434EF9">
        <w:rPr>
          <w:rStyle w:val="SubtleEmphasis"/>
          <w:i/>
          <w:iCs w:val="0"/>
          <w:color w:val="auto"/>
        </w:rPr>
        <w:t xml:space="preserve">Events </w:t>
      </w:r>
      <w:r w:rsidRPr="00434EF9">
        <w:t>File</w:t>
      </w:r>
      <w:bookmarkEnd w:id="465"/>
    </w:p>
    <w:tbl>
      <w:tblPr>
        <w:tblW w:w="958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279"/>
        <w:gridCol w:w="1775"/>
        <w:gridCol w:w="1644"/>
        <w:gridCol w:w="1530"/>
        <w:gridCol w:w="1530"/>
        <w:gridCol w:w="1824"/>
      </w:tblGrid>
      <w:tr w:rsidR="00622CA2"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2CA2" w:rsidRPr="003544BA" w:rsidRDefault="00622CA2"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622CA2" w:rsidRPr="003544BA" w:rsidRDefault="00622CA2"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82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622CA2"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RxDevice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99</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17103</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46, 17101, 1111, 75, 2196</w:t>
            </w:r>
          </w:p>
        </w:tc>
        <w:tc>
          <w:tcPr>
            <w:tcW w:w="182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763</w:t>
            </w:r>
          </w:p>
        </w:tc>
      </w:tr>
      <w:tr w:rsidR="00622CA2"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FileId</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598</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1</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83928</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1, 3, 4, 32, 33</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cs="Calibri"/>
                <w:color w:val="000000"/>
                <w:sz w:val="18"/>
                <w:szCs w:val="18"/>
              </w:rPr>
            </w:pPr>
          </w:p>
        </w:tc>
      </w:tr>
      <w:tr w:rsidR="00622CA2"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TxDevice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321</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-32438</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32364</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-1408, 10, 11, 12, 13</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p>
        </w:tc>
      </w:tr>
      <w:tr w:rsidR="00622CA2"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StartTime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708</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278809127</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278895473</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278809127, 278809731, 278809565, 278809713, 278809737</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cs="Calibri"/>
                <w:color w:val="000000"/>
                <w:sz w:val="18"/>
                <w:szCs w:val="18"/>
              </w:rPr>
            </w:pPr>
          </w:p>
        </w:tc>
      </w:tr>
      <w:tr w:rsidR="00622CA2"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Endtime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710</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278809286</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280509908</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278809286, 278809938, 278809992, 278810498, 278810519</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622CA2" w:rsidRPr="003544BA" w:rsidRDefault="00622CA2" w:rsidP="00622CA2">
            <w:pPr>
              <w:rPr>
                <w:rFonts w:ascii="Arial Narrow" w:hAnsi="Arial Narrow" w:cs="Calibri"/>
                <w:color w:val="000000"/>
                <w:sz w:val="18"/>
                <w:szCs w:val="18"/>
              </w:rPr>
            </w:pPr>
          </w:p>
        </w:tc>
      </w:tr>
      <w:tr w:rsidR="00622CA2"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cs="Calibri"/>
                <w:color w:val="000000"/>
                <w:sz w:val="18"/>
                <w:szCs w:val="18"/>
              </w:rPr>
            </w:pPr>
            <w:r w:rsidRPr="003544BA">
              <w:rPr>
                <w:rFonts w:ascii="Arial Narrow" w:hAnsi="Arial Narrow" w:cs="Calibri"/>
                <w:color w:val="000000"/>
                <w:sz w:val="18"/>
                <w:szCs w:val="18"/>
              </w:rPr>
              <w:t>Value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1</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255</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255</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sz w:val="18"/>
                <w:szCs w:val="18"/>
              </w:rPr>
            </w:pPr>
            <w:r w:rsidRPr="003544BA">
              <w:rPr>
                <w:rFonts w:ascii="Arial Narrow" w:hAnsi="Arial Narrow"/>
                <w:sz w:val="18"/>
                <w:szCs w:val="18"/>
              </w:rPr>
              <w:t>255</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622CA2" w:rsidRPr="003544BA" w:rsidRDefault="00622CA2" w:rsidP="00622CA2">
            <w:pPr>
              <w:rPr>
                <w:rFonts w:ascii="Arial Narrow" w:hAnsi="Arial Narrow" w:cs="Calibri"/>
                <w:color w:val="000000"/>
                <w:sz w:val="18"/>
                <w:szCs w:val="18"/>
              </w:rPr>
            </w:pPr>
          </w:p>
        </w:tc>
      </w:tr>
    </w:tbl>
    <w:p w:rsidR="00944A64" w:rsidRDefault="00944A64" w:rsidP="00AF2BE4">
      <w:pPr>
        <w:jc w:val="center"/>
        <w:rPr>
          <w:rStyle w:val="SubtleEmphasis"/>
          <w:i w:val="0"/>
          <w:iCs w:val="0"/>
          <w:color w:val="auto"/>
        </w:rPr>
      </w:pPr>
    </w:p>
    <w:p w:rsidR="00622CA2" w:rsidRDefault="00622CA2" w:rsidP="00686EA4">
      <w:pPr>
        <w:rPr>
          <w:rStyle w:val="SubtleEmphasis"/>
          <w:i w:val="0"/>
          <w:iCs w:val="0"/>
          <w:color w:val="auto"/>
        </w:rPr>
      </w:pPr>
    </w:p>
    <w:p w:rsidR="00944A64" w:rsidRDefault="00944A64" w:rsidP="00434EF9">
      <w:pPr>
        <w:pStyle w:val="Heading2"/>
        <w:rPr>
          <w:rStyle w:val="SubtleEmphasis"/>
          <w:rFonts w:hint="eastAsia"/>
          <w:i w:val="0"/>
          <w:iCs w:val="0"/>
          <w:color w:val="auto"/>
        </w:rPr>
      </w:pPr>
      <w:bookmarkStart w:id="466" w:name="_Toc438163793"/>
      <w:r>
        <w:rPr>
          <w:rStyle w:val="SubtleEmphasis"/>
          <w:i w:val="0"/>
          <w:iCs w:val="0"/>
          <w:color w:val="auto"/>
        </w:rPr>
        <w:t>SteerAngle</w:t>
      </w:r>
      <w:r w:rsidRPr="009A6517">
        <w:rPr>
          <w:rStyle w:val="SubtleEmphasis"/>
          <w:i w:val="0"/>
          <w:iCs w:val="0"/>
          <w:color w:val="auto"/>
        </w:rPr>
        <w:t>Events</w:t>
      </w:r>
      <w:r>
        <w:rPr>
          <w:rStyle w:val="SubtleEmphasis"/>
          <w:i w:val="0"/>
          <w:iCs w:val="0"/>
          <w:color w:val="auto"/>
        </w:rPr>
        <w:t xml:space="preserve"> File</w:t>
      </w:r>
      <w:bookmarkEnd w:id="466"/>
      <w:r>
        <w:rPr>
          <w:rStyle w:val="SubtleEmphasis"/>
          <w:i w:val="0"/>
          <w:iCs w:val="0"/>
          <w:color w:val="auto"/>
        </w:rPr>
        <w:t xml:space="preserve"> </w:t>
      </w:r>
    </w:p>
    <w:p w:rsidR="00944A64" w:rsidRDefault="00944A64" w:rsidP="00E168C0">
      <w:pPr>
        <w:rPr>
          <w:rStyle w:val="SubtleEmphasis"/>
          <w:i w:val="0"/>
          <w:iCs w:val="0"/>
          <w:color w:val="auto"/>
        </w:rPr>
      </w:pPr>
    </w:p>
    <w:p w:rsidR="00944A64" w:rsidRDefault="00944A64" w:rsidP="00E168C0">
      <w:pPr>
        <w:rPr>
          <w:rStyle w:val="SubtleEmphasis"/>
          <w:i w:val="0"/>
          <w:iCs w:val="0"/>
          <w:color w:val="auto"/>
        </w:rPr>
      </w:pPr>
      <w:r w:rsidRPr="004E709D">
        <w:rPr>
          <w:rStyle w:val="SubtleEmphasis"/>
          <w:i w:val="0"/>
          <w:iCs w:val="0"/>
          <w:color w:val="auto"/>
        </w:rPr>
        <w:t xml:space="preserve">The </w:t>
      </w:r>
      <w:r w:rsidR="006648ED" w:rsidRPr="004E709D">
        <w:rPr>
          <w:rStyle w:val="SubtleEmphasis"/>
          <w:iCs w:val="0"/>
          <w:color w:val="auto"/>
        </w:rPr>
        <w:t>Steer</w:t>
      </w:r>
      <w:r w:rsidR="006648ED">
        <w:rPr>
          <w:rStyle w:val="SubtleEmphasis"/>
          <w:iCs w:val="0"/>
          <w:color w:val="auto"/>
        </w:rPr>
        <w:t>Angle</w:t>
      </w:r>
      <w:r w:rsidR="006648ED" w:rsidRPr="004E709D">
        <w:rPr>
          <w:rStyle w:val="SubtleEmphasis"/>
          <w:iCs w:val="0"/>
          <w:color w:val="auto"/>
        </w:rPr>
        <w:t>Events</w:t>
      </w:r>
      <w:r w:rsidR="006648ED" w:rsidRPr="004E709D">
        <w:rPr>
          <w:rStyle w:val="SubtleEmphasis"/>
          <w:i w:val="0"/>
          <w:iCs w:val="0"/>
          <w:color w:val="auto"/>
        </w:rPr>
        <w:t xml:space="preserve"> </w:t>
      </w:r>
      <w:r w:rsidR="00821BEE">
        <w:rPr>
          <w:rStyle w:val="SubtleEmphasis"/>
          <w:i w:val="0"/>
          <w:iCs w:val="0"/>
          <w:color w:val="auto"/>
        </w:rPr>
        <w:t>is another of 19 files in the BSM data that has the same structure</w:t>
      </w:r>
      <w:r w:rsidR="00500E19">
        <w:rPr>
          <w:rStyle w:val="SubtleEmphasis"/>
          <w:i w:val="0"/>
          <w:iCs w:val="0"/>
          <w:color w:val="auto"/>
        </w:rPr>
        <w:t xml:space="preserve">. </w:t>
      </w:r>
      <w:r w:rsidR="00821BEE">
        <w:rPr>
          <w:rStyle w:val="SubtleEmphasis"/>
          <w:i w:val="0"/>
          <w:iCs w:val="0"/>
          <w:color w:val="auto"/>
        </w:rPr>
        <w:t>The file however communicates t</w:t>
      </w:r>
      <w:r w:rsidR="00821BEE" w:rsidRPr="00821BEE">
        <w:rPr>
          <w:rStyle w:val="SubtleEmphasis"/>
          <w:i w:val="0"/>
          <w:iCs w:val="0"/>
          <w:color w:val="auto"/>
        </w:rPr>
        <w:t>he angle of the steering wheel, expressed in a signed (to the right being positive) value with units of</w:t>
      </w:r>
      <w:r w:rsidR="00821BEE">
        <w:rPr>
          <w:rStyle w:val="SubtleEmphasis"/>
          <w:i w:val="0"/>
          <w:iCs w:val="0"/>
          <w:color w:val="auto"/>
        </w:rPr>
        <w:t xml:space="preserve"> </w:t>
      </w:r>
      <w:r w:rsidR="00821BEE" w:rsidRPr="00821BEE">
        <w:rPr>
          <w:rStyle w:val="SubtleEmphasis"/>
          <w:i w:val="0"/>
          <w:iCs w:val="0"/>
          <w:color w:val="auto"/>
        </w:rPr>
        <w:t>1.5</w:t>
      </w:r>
      <w:r w:rsidR="00500E19">
        <w:rPr>
          <w:rStyle w:val="SubtleEmphasis"/>
          <w:i w:val="0"/>
          <w:iCs w:val="0"/>
          <w:color w:val="auto"/>
        </w:rPr>
        <w:t xml:space="preserve">. </w:t>
      </w:r>
      <w:r>
        <w:rPr>
          <w:rStyle w:val="SubtleEmphasis"/>
          <w:i w:val="0"/>
          <w:iCs w:val="0"/>
          <w:color w:val="auto"/>
        </w:rPr>
        <w:t xml:space="preserve">This </w:t>
      </w:r>
      <w:r w:rsidR="00DE11FC">
        <w:rPr>
          <w:rStyle w:val="SubtleEmphasis"/>
          <w:i w:val="0"/>
          <w:iCs w:val="0"/>
          <w:color w:val="auto"/>
        </w:rPr>
        <w:t xml:space="preserve">file </w:t>
      </w:r>
      <w:r>
        <w:rPr>
          <w:rStyle w:val="SubtleEmphasis"/>
          <w:i w:val="0"/>
          <w:iCs w:val="0"/>
          <w:color w:val="auto"/>
        </w:rPr>
        <w:t>consists of six fields</w:t>
      </w:r>
      <w:r w:rsidR="00DE11FC">
        <w:rPr>
          <w:rStyle w:val="SubtleEmphasis"/>
          <w:i w:val="0"/>
          <w:iCs w:val="0"/>
          <w:color w:val="auto"/>
        </w:rPr>
        <w:t xml:space="preserve">; </w:t>
      </w:r>
      <w:r>
        <w:rPr>
          <w:rStyle w:val="SubtleEmphasis"/>
          <w:i w:val="0"/>
          <w:iCs w:val="0"/>
          <w:color w:val="auto"/>
        </w:rPr>
        <w:t xml:space="preserve">their names and descriptions are presented in </w:t>
      </w:r>
      <w:r w:rsidR="00772B09">
        <w:rPr>
          <w:rStyle w:val="SubtleEmphasis"/>
          <w:i w:val="0"/>
          <w:iCs w:val="0"/>
          <w:color w:val="auto"/>
        </w:rPr>
        <w:fldChar w:fldCharType="begin"/>
      </w:r>
      <w:r w:rsidR="00E871C1">
        <w:rPr>
          <w:rStyle w:val="SubtleEmphasis"/>
          <w:i w:val="0"/>
          <w:iCs w:val="0"/>
          <w:color w:val="auto"/>
        </w:rPr>
        <w:instrText xml:space="preserve"> REF _Ref353864522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62</w:t>
      </w:r>
      <w:r w:rsidR="00772B09">
        <w:rPr>
          <w:rStyle w:val="SubtleEmphasis"/>
          <w:i w:val="0"/>
          <w:iCs w:val="0"/>
          <w:color w:val="auto"/>
        </w:rPr>
        <w:fldChar w:fldCharType="end"/>
      </w:r>
      <w:r>
        <w:rPr>
          <w:rStyle w:val="SubtleEmphasis"/>
          <w:i w:val="0"/>
          <w:iCs w:val="0"/>
          <w:color w:val="auto"/>
        </w:rPr>
        <w:t xml:space="preserve">. </w:t>
      </w:r>
    </w:p>
    <w:p w:rsidR="00944A64" w:rsidRDefault="00944A64" w:rsidP="00E168C0">
      <w:pPr>
        <w:rPr>
          <w:rStyle w:val="SubtleEmphasis"/>
          <w:i w:val="0"/>
          <w:iCs w:val="0"/>
          <w:color w:val="auto"/>
        </w:rPr>
      </w:pPr>
    </w:p>
    <w:p w:rsidR="00944A64" w:rsidRDefault="00944A64" w:rsidP="00E168C0">
      <w:pPr>
        <w:pStyle w:val="Caption"/>
        <w:rPr>
          <w:rStyle w:val="SubtleEmphasis"/>
          <w:i/>
          <w:iCs w:val="0"/>
          <w:color w:val="auto"/>
        </w:rPr>
      </w:pPr>
      <w:bookmarkStart w:id="467" w:name="_Ref353864522"/>
      <w:bookmarkStart w:id="468" w:name="_Toc433422697"/>
      <w:r>
        <w:t xml:space="preserve">Table </w:t>
      </w:r>
      <w:r w:rsidR="00772B09">
        <w:fldChar w:fldCharType="begin"/>
      </w:r>
      <w:r w:rsidR="0038212E">
        <w:instrText xml:space="preserve"> SEQ Table \* ARABIC </w:instrText>
      </w:r>
      <w:r w:rsidR="00772B09">
        <w:fldChar w:fldCharType="separate"/>
      </w:r>
      <w:r w:rsidR="00C122F8">
        <w:rPr>
          <w:noProof/>
        </w:rPr>
        <w:t>62</w:t>
      </w:r>
      <w:r w:rsidR="00772B09">
        <w:rPr>
          <w:noProof/>
        </w:rPr>
        <w:fldChar w:fldCharType="end"/>
      </w:r>
      <w:bookmarkEnd w:id="467"/>
      <w:r>
        <w:t xml:space="preserve">: Data Elements of the </w:t>
      </w:r>
      <w:r w:rsidR="006648ED" w:rsidRPr="00983B6D">
        <w:t>Steer</w:t>
      </w:r>
      <w:r w:rsidR="006648ED">
        <w:t>Angle</w:t>
      </w:r>
      <w:r w:rsidR="006648ED" w:rsidRPr="00983B6D">
        <w:t xml:space="preserve">Events </w:t>
      </w:r>
      <w:r>
        <w:t>File</w:t>
      </w:r>
      <w:bookmarkEnd w:id="468"/>
      <w:r>
        <w:t xml:space="preserve"> </w:t>
      </w:r>
    </w:p>
    <w:tbl>
      <w:tblPr>
        <w:tblW w:w="8851"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16"/>
        <w:gridCol w:w="699"/>
        <w:gridCol w:w="1127"/>
        <w:gridCol w:w="774"/>
        <w:gridCol w:w="5332"/>
      </w:tblGrid>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69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03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533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BC4970">
            <w:pPr>
              <w:rPr>
                <w:rFonts w:ascii="Arial Narrow" w:hAnsi="Arial Narrow" w:cs="Calibri"/>
                <w:color w:val="000000"/>
                <w:sz w:val="18"/>
                <w:szCs w:val="18"/>
              </w:rPr>
            </w:pPr>
            <w:r w:rsidRPr="003544BA">
              <w:rPr>
                <w:rFonts w:ascii="Arial Narrow" w:hAnsi="Arial Narrow" w:cs="Calibri"/>
                <w:color w:val="000000"/>
                <w:sz w:val="18"/>
                <w:szCs w:val="18"/>
              </w:rPr>
              <w:t>RxDevice</w:t>
            </w:r>
          </w:p>
        </w:tc>
        <w:tc>
          <w:tcPr>
            <w:tcW w:w="6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BC4970">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BC4970">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BC4970">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3632B5">
            <w:pPr>
              <w:rPr>
                <w:rFonts w:ascii="Arial Narrow" w:hAnsi="Arial Narrow" w:cs="Calibri"/>
                <w:color w:val="000000"/>
                <w:sz w:val="18"/>
                <w:szCs w:val="18"/>
              </w:rPr>
            </w:pPr>
            <w:r w:rsidRPr="003544BA">
              <w:rPr>
                <w:rFonts w:ascii="Arial Narrow" w:hAnsi="Arial Narrow" w:cs="Calibri"/>
                <w:color w:val="000000"/>
                <w:sz w:val="18"/>
                <w:szCs w:val="18"/>
              </w:rPr>
              <w:t xml:space="preserve">ID (number) of the device </w:t>
            </w:r>
            <w:r w:rsidR="003632B5" w:rsidRPr="003544BA">
              <w:rPr>
                <w:rFonts w:ascii="Arial Narrow" w:hAnsi="Arial Narrow" w:cs="Calibri"/>
                <w:color w:val="000000"/>
                <w:sz w:val="18"/>
                <w:szCs w:val="18"/>
              </w:rPr>
              <w:t xml:space="preserve">that </w:t>
            </w:r>
            <w:r w:rsidRPr="003544BA">
              <w:rPr>
                <w:rFonts w:ascii="Arial Narrow" w:hAnsi="Arial Narrow" w:cs="Calibri"/>
                <w:color w:val="000000"/>
                <w:sz w:val="18"/>
                <w:szCs w:val="18"/>
              </w:rPr>
              <w:t>logs a BSM</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BC4970">
            <w:pPr>
              <w:rPr>
                <w:rFonts w:ascii="Arial Narrow" w:hAnsi="Arial Narrow" w:cs="Calibri"/>
                <w:color w:val="000000"/>
                <w:sz w:val="18"/>
                <w:szCs w:val="18"/>
              </w:rPr>
            </w:pPr>
            <w:r w:rsidRPr="003544BA">
              <w:rPr>
                <w:rFonts w:ascii="Arial Narrow" w:hAnsi="Arial Narrow" w:cs="Calibri"/>
                <w:color w:val="000000"/>
                <w:sz w:val="18"/>
                <w:szCs w:val="18"/>
              </w:rPr>
              <w:t>FileID</w:t>
            </w:r>
          </w:p>
        </w:tc>
        <w:tc>
          <w:tcPr>
            <w:tcW w:w="6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BC4970">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BC4970">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BC4970">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BC4970">
            <w:pPr>
              <w:rPr>
                <w:rFonts w:ascii="Arial Narrow" w:hAnsi="Arial Narrow" w:cs="Calibri"/>
                <w:color w:val="000000"/>
                <w:sz w:val="18"/>
                <w:szCs w:val="18"/>
              </w:rPr>
            </w:pPr>
            <w:r w:rsidRPr="003544BA">
              <w:rPr>
                <w:rFonts w:ascii="Arial Narrow" w:hAnsi="Arial Narrow" w:cs="Calibri"/>
                <w:color w:val="000000"/>
                <w:sz w:val="18"/>
                <w:szCs w:val="18"/>
              </w:rPr>
              <w:t>Reference number to locate the source of the data in its original file</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BC4970">
            <w:pPr>
              <w:rPr>
                <w:rFonts w:ascii="Arial Narrow" w:hAnsi="Arial Narrow" w:cs="Calibri"/>
                <w:color w:val="000000"/>
                <w:sz w:val="18"/>
                <w:szCs w:val="18"/>
              </w:rPr>
            </w:pPr>
            <w:r w:rsidRPr="003544BA">
              <w:rPr>
                <w:rFonts w:ascii="Arial Narrow" w:hAnsi="Arial Narrow" w:cs="Calibri"/>
                <w:color w:val="000000"/>
                <w:sz w:val="18"/>
                <w:szCs w:val="18"/>
              </w:rPr>
              <w:t>TxDevice</w:t>
            </w:r>
          </w:p>
        </w:tc>
        <w:tc>
          <w:tcPr>
            <w:tcW w:w="6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BC4970">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BC4970">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BC4970">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3632B5">
            <w:pPr>
              <w:rPr>
                <w:rFonts w:ascii="Arial Narrow" w:hAnsi="Arial Narrow" w:cs="Calibri"/>
                <w:color w:val="000000"/>
                <w:sz w:val="18"/>
                <w:szCs w:val="18"/>
              </w:rPr>
            </w:pPr>
            <w:r w:rsidRPr="003544BA">
              <w:rPr>
                <w:rFonts w:ascii="Arial Narrow" w:hAnsi="Arial Narrow" w:cs="Calibri"/>
                <w:color w:val="000000"/>
                <w:sz w:val="18"/>
                <w:szCs w:val="18"/>
              </w:rPr>
              <w:t xml:space="preserve">ID (number) of the device </w:t>
            </w:r>
            <w:r w:rsidR="003632B5" w:rsidRPr="003544BA">
              <w:rPr>
                <w:rFonts w:ascii="Arial Narrow" w:hAnsi="Arial Narrow" w:cs="Calibri"/>
                <w:color w:val="000000"/>
                <w:sz w:val="18"/>
                <w:szCs w:val="18"/>
              </w:rPr>
              <w:t xml:space="preserve">that </w:t>
            </w:r>
            <w:r w:rsidRPr="003544BA">
              <w:rPr>
                <w:rFonts w:ascii="Arial Narrow" w:hAnsi="Arial Narrow" w:cs="Calibri"/>
                <w:color w:val="000000"/>
                <w:sz w:val="18"/>
                <w:szCs w:val="18"/>
              </w:rPr>
              <w:t>transmits a BSM</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BC4970">
            <w:pPr>
              <w:rPr>
                <w:rFonts w:ascii="Arial Narrow" w:hAnsi="Arial Narrow" w:cs="Calibri"/>
                <w:color w:val="000000"/>
                <w:sz w:val="18"/>
                <w:szCs w:val="18"/>
              </w:rPr>
            </w:pPr>
            <w:r w:rsidRPr="003544BA">
              <w:rPr>
                <w:rFonts w:ascii="Arial Narrow" w:hAnsi="Arial Narrow" w:cs="Calibri"/>
                <w:color w:val="000000"/>
                <w:sz w:val="18"/>
                <w:szCs w:val="18"/>
              </w:rPr>
              <w:t>StatTime</w:t>
            </w:r>
          </w:p>
        </w:tc>
        <w:tc>
          <w:tcPr>
            <w:tcW w:w="6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BC4970">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337F04" w:rsidP="00BC4970">
            <w:pPr>
              <w:rPr>
                <w:rFonts w:ascii="Arial Narrow" w:hAnsi="Arial Narrow" w:cs="Calibri"/>
                <w:color w:val="000000"/>
                <w:sz w:val="18"/>
                <w:szCs w:val="18"/>
              </w:rPr>
            </w:pPr>
            <w:r>
              <w:rPr>
                <w:rFonts w:ascii="Arial Narrow" w:hAnsi="Arial Narrow" w:cs="Calibri"/>
                <w:color w:val="000000"/>
                <w:sz w:val="18"/>
                <w:szCs w:val="18"/>
              </w:rPr>
              <w:t>micros</w:t>
            </w:r>
            <w:r w:rsidR="00AF2BE4" w:rsidRPr="003544BA">
              <w:rPr>
                <w:rFonts w:ascii="Arial Narrow" w:hAnsi="Arial Narrow" w:cs="Calibri"/>
                <w:color w:val="000000"/>
                <w:sz w:val="18"/>
                <w:szCs w:val="18"/>
              </w:rPr>
              <w:t>econds</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BC4970">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BC4970">
            <w:pPr>
              <w:rPr>
                <w:rFonts w:ascii="Arial Narrow" w:hAnsi="Arial Narrow" w:cs="Calibri"/>
                <w:color w:val="000000"/>
                <w:sz w:val="18"/>
                <w:szCs w:val="18"/>
              </w:rPr>
            </w:pPr>
            <w:r w:rsidRPr="003544BA">
              <w:rPr>
                <w:rFonts w:ascii="Arial Narrow" w:hAnsi="Arial Narrow" w:cs="Calibri"/>
                <w:color w:val="000000"/>
                <w:sz w:val="18"/>
                <w:szCs w:val="18"/>
              </w:rPr>
              <w:t>A more secure form of Epoch time, which is influenced by 1609.2 of the IEEE 1609 family of standards-related network management and security</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BC4970">
            <w:pPr>
              <w:rPr>
                <w:rFonts w:ascii="Arial Narrow" w:hAnsi="Arial Narrow" w:cs="Calibri"/>
                <w:color w:val="000000"/>
                <w:sz w:val="18"/>
                <w:szCs w:val="18"/>
              </w:rPr>
            </w:pPr>
            <w:r w:rsidRPr="003544BA">
              <w:rPr>
                <w:rFonts w:ascii="Arial Narrow" w:hAnsi="Arial Narrow" w:cs="Calibri"/>
                <w:color w:val="000000"/>
                <w:sz w:val="18"/>
                <w:szCs w:val="18"/>
              </w:rPr>
              <w:t>EndTime</w:t>
            </w:r>
          </w:p>
        </w:tc>
        <w:tc>
          <w:tcPr>
            <w:tcW w:w="6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BC4970">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337F04" w:rsidP="00BC4970">
            <w:pPr>
              <w:rPr>
                <w:rFonts w:ascii="Arial Narrow" w:hAnsi="Arial Narrow" w:cs="Calibri"/>
                <w:color w:val="000000"/>
                <w:sz w:val="18"/>
                <w:szCs w:val="18"/>
              </w:rPr>
            </w:pPr>
            <w:r>
              <w:rPr>
                <w:rFonts w:ascii="Arial Narrow" w:hAnsi="Arial Narrow" w:cs="Calibri"/>
                <w:color w:val="000000"/>
                <w:sz w:val="18"/>
                <w:szCs w:val="18"/>
              </w:rPr>
              <w:t>Micros</w:t>
            </w:r>
            <w:r w:rsidR="00AF2BE4" w:rsidRPr="003544BA">
              <w:rPr>
                <w:rFonts w:ascii="Arial Narrow" w:hAnsi="Arial Narrow" w:cs="Calibri"/>
                <w:color w:val="000000"/>
                <w:sz w:val="18"/>
                <w:szCs w:val="18"/>
              </w:rPr>
              <w:t>econds</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BC4970">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BC4970">
            <w:pPr>
              <w:rPr>
                <w:rFonts w:ascii="Arial Narrow" w:hAnsi="Arial Narrow" w:cs="Calibri"/>
                <w:color w:val="000000"/>
                <w:sz w:val="18"/>
                <w:szCs w:val="18"/>
              </w:rPr>
            </w:pPr>
            <w:r w:rsidRPr="003544BA">
              <w:rPr>
                <w:rFonts w:ascii="Arial Narrow" w:hAnsi="Arial Narrow" w:cs="Calibri"/>
                <w:color w:val="000000"/>
                <w:sz w:val="18"/>
                <w:szCs w:val="18"/>
              </w:rPr>
              <w:t>A more secure form of Epoch time, which is influenced by 1609.2 of the IEEE 1609 family of standards-related network management and security</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BC4970">
            <w:pPr>
              <w:rPr>
                <w:rFonts w:ascii="Arial Narrow" w:hAnsi="Arial Narrow" w:cs="Calibri"/>
                <w:color w:val="000000"/>
                <w:sz w:val="18"/>
                <w:szCs w:val="18"/>
              </w:rPr>
            </w:pPr>
            <w:r w:rsidRPr="003544BA">
              <w:rPr>
                <w:rFonts w:ascii="Arial Narrow" w:hAnsi="Arial Narrow" w:cs="Calibri"/>
                <w:color w:val="000000"/>
                <w:sz w:val="18"/>
                <w:szCs w:val="18"/>
              </w:rPr>
              <w:t>Value</w:t>
            </w:r>
          </w:p>
        </w:tc>
        <w:tc>
          <w:tcPr>
            <w:tcW w:w="6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BC4970">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BC4970">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BC4970">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F2BE4" w:rsidRPr="003544BA" w:rsidRDefault="00AF2BE4" w:rsidP="00BC4970">
            <w:pPr>
              <w:rPr>
                <w:rFonts w:ascii="Arial Narrow" w:hAnsi="Arial Narrow" w:cs="Calibri"/>
                <w:color w:val="000000"/>
                <w:sz w:val="18"/>
                <w:szCs w:val="18"/>
              </w:rPr>
            </w:pPr>
            <w:r w:rsidRPr="003544BA">
              <w:rPr>
                <w:rFonts w:ascii="Arial Narrow" w:hAnsi="Arial Narrow" w:cs="Calibri"/>
                <w:color w:val="000000"/>
                <w:sz w:val="18"/>
                <w:szCs w:val="18"/>
              </w:rPr>
              <w:t xml:space="preserve">Value to be converted to degrees to </w:t>
            </w:r>
            <w:r w:rsidR="00917230" w:rsidRPr="003544BA">
              <w:rPr>
                <w:rFonts w:ascii="Arial Narrow" w:hAnsi="Arial Narrow" w:cs="Calibri"/>
                <w:color w:val="000000"/>
                <w:sz w:val="18"/>
                <w:szCs w:val="18"/>
              </w:rPr>
              <w:t>communicate</w:t>
            </w:r>
            <w:r w:rsidRPr="003544BA">
              <w:rPr>
                <w:rFonts w:ascii="Arial Narrow" w:hAnsi="Arial Narrow" w:cs="Calibri"/>
                <w:color w:val="000000"/>
                <w:sz w:val="18"/>
                <w:szCs w:val="18"/>
              </w:rPr>
              <w:t xml:space="preserve"> steer angle </w:t>
            </w:r>
          </w:p>
        </w:tc>
      </w:tr>
    </w:tbl>
    <w:p w:rsidR="00944A64" w:rsidRDefault="00944A64" w:rsidP="00E168C0">
      <w:pPr>
        <w:rPr>
          <w:rStyle w:val="SubtleEmphasis"/>
          <w:i w:val="0"/>
          <w:iCs w:val="0"/>
          <w:color w:val="auto"/>
        </w:rPr>
      </w:pPr>
    </w:p>
    <w:p w:rsidR="00821BEE" w:rsidRDefault="00944A64" w:rsidP="00821BEE">
      <w:pPr>
        <w:rPr>
          <w:rStyle w:val="SubtleEmphasis"/>
          <w:i w:val="0"/>
          <w:iCs w:val="0"/>
          <w:color w:val="auto"/>
        </w:rPr>
      </w:pPr>
      <w:r>
        <w:rPr>
          <w:rStyle w:val="SubtleEmphasis"/>
          <w:i w:val="0"/>
          <w:iCs w:val="0"/>
          <w:color w:val="auto"/>
        </w:rPr>
        <w:t xml:space="preserve">The “Value” field in this file </w:t>
      </w:r>
      <w:r w:rsidR="00821BEE">
        <w:rPr>
          <w:rStyle w:val="SubtleEmphasis"/>
          <w:i w:val="0"/>
          <w:iCs w:val="0"/>
          <w:color w:val="auto"/>
        </w:rPr>
        <w:t>captures a vehicle’s steering wheel angle</w:t>
      </w:r>
      <w:r>
        <w:rPr>
          <w:rStyle w:val="SubtleEmphasis"/>
          <w:i w:val="0"/>
          <w:iCs w:val="0"/>
          <w:color w:val="auto"/>
        </w:rPr>
        <w:t>.</w:t>
      </w:r>
      <w:r w:rsidR="00821BEE">
        <w:rPr>
          <w:rStyle w:val="SubtleEmphasis"/>
          <w:i w:val="0"/>
          <w:iCs w:val="0"/>
          <w:color w:val="auto"/>
        </w:rPr>
        <w:t xml:space="preserve"> However these values have to be converted before the steering wheel angle can be determined. The LSB units = 1.5 degrees and entries in this field have a range of -126 to +127, which facilitates steering angles between -/+189 degrees and a value signifying that the steering angle is unavailable</w:t>
      </w:r>
      <w:r w:rsidR="00500E19">
        <w:rPr>
          <w:rStyle w:val="SubtleEmphasis"/>
          <w:i w:val="0"/>
          <w:iCs w:val="0"/>
          <w:color w:val="auto"/>
        </w:rPr>
        <w:t xml:space="preserve">. </w:t>
      </w:r>
      <w:r w:rsidR="00821BEE">
        <w:rPr>
          <w:rStyle w:val="SubtleEmphasis"/>
          <w:i w:val="0"/>
          <w:iCs w:val="0"/>
          <w:color w:val="auto"/>
        </w:rPr>
        <w:t>For example:</w:t>
      </w:r>
    </w:p>
    <w:p w:rsidR="00821BEE" w:rsidRDefault="00821BEE" w:rsidP="00AF2BE4">
      <w:pPr>
        <w:ind w:firstLine="360"/>
        <w:rPr>
          <w:rStyle w:val="SubtleEmphasis"/>
          <w:i w:val="0"/>
          <w:iCs w:val="0"/>
          <w:color w:val="auto"/>
        </w:rPr>
      </w:pPr>
      <w:r>
        <w:rPr>
          <w:rStyle w:val="SubtleEmphasis"/>
          <w:i w:val="0"/>
          <w:iCs w:val="0"/>
          <w:color w:val="auto"/>
        </w:rPr>
        <w:t>0 = +1.5 degrees</w:t>
      </w:r>
    </w:p>
    <w:p w:rsidR="00821BEE" w:rsidRDefault="00821BEE" w:rsidP="00AF2BE4">
      <w:pPr>
        <w:ind w:firstLine="360"/>
        <w:rPr>
          <w:rStyle w:val="SubtleEmphasis"/>
          <w:i w:val="0"/>
          <w:iCs w:val="0"/>
          <w:color w:val="auto"/>
        </w:rPr>
      </w:pPr>
      <w:r>
        <w:rPr>
          <w:rStyle w:val="SubtleEmphasis"/>
          <w:i w:val="0"/>
          <w:iCs w:val="0"/>
          <w:color w:val="auto"/>
        </w:rPr>
        <w:t>-126 = -189 degrees and beyond</w:t>
      </w:r>
    </w:p>
    <w:p w:rsidR="00821BEE" w:rsidRDefault="00821BEE" w:rsidP="00AF2BE4">
      <w:pPr>
        <w:ind w:firstLine="360"/>
        <w:rPr>
          <w:rStyle w:val="SubtleEmphasis"/>
          <w:i w:val="0"/>
          <w:iCs w:val="0"/>
          <w:color w:val="auto"/>
        </w:rPr>
      </w:pPr>
      <w:r>
        <w:rPr>
          <w:rStyle w:val="SubtleEmphasis"/>
          <w:i w:val="0"/>
          <w:iCs w:val="0"/>
          <w:color w:val="auto"/>
        </w:rPr>
        <w:t>+126 = +189 degrees and beyond</w:t>
      </w:r>
    </w:p>
    <w:p w:rsidR="00821BEE" w:rsidRDefault="00821BEE" w:rsidP="00821BEE">
      <w:pPr>
        <w:ind w:firstLine="360"/>
        <w:rPr>
          <w:rStyle w:val="SubtleEmphasis"/>
          <w:i w:val="0"/>
          <w:iCs w:val="0"/>
          <w:color w:val="auto"/>
        </w:rPr>
      </w:pPr>
      <w:r>
        <w:rPr>
          <w:rStyle w:val="SubtleEmphasis"/>
          <w:i w:val="0"/>
          <w:iCs w:val="0"/>
          <w:color w:val="auto"/>
        </w:rPr>
        <w:t>+127 = unavailable steering angle</w:t>
      </w:r>
    </w:p>
    <w:p w:rsidR="00821BEE" w:rsidRDefault="00821BEE" w:rsidP="00E168C0">
      <w:pPr>
        <w:rPr>
          <w:rStyle w:val="SubtleEmphasis"/>
          <w:i w:val="0"/>
          <w:iCs w:val="0"/>
          <w:color w:val="auto"/>
        </w:rPr>
      </w:pPr>
    </w:p>
    <w:p w:rsidR="00944A64" w:rsidRDefault="00821BEE" w:rsidP="00E168C0">
      <w:pPr>
        <w:rPr>
          <w:rStyle w:val="SubtleEmphasis"/>
          <w:i w:val="0"/>
          <w:iCs w:val="0"/>
          <w:color w:val="auto"/>
        </w:rPr>
      </w:pPr>
      <w:r>
        <w:rPr>
          <w:rStyle w:val="SubtleEmphasis"/>
          <w:i w:val="0"/>
          <w:iCs w:val="0"/>
          <w:color w:val="auto"/>
        </w:rPr>
        <w:t>More generally, f</w:t>
      </w:r>
      <w:r w:rsidRPr="00821BEE">
        <w:rPr>
          <w:rStyle w:val="SubtleEmphasis"/>
          <w:i w:val="0"/>
          <w:iCs w:val="0"/>
          <w:color w:val="auto"/>
        </w:rPr>
        <w:t>or values between 0 and 126 you simply multiply by 1.5 deg</w:t>
      </w:r>
      <w:r>
        <w:rPr>
          <w:rStyle w:val="SubtleEmphasis"/>
          <w:i w:val="0"/>
          <w:iCs w:val="0"/>
          <w:color w:val="auto"/>
        </w:rPr>
        <w:t>rees</w:t>
      </w:r>
      <w:r w:rsidR="00500E19">
        <w:rPr>
          <w:rStyle w:val="SubtleEmphasis"/>
          <w:i w:val="0"/>
          <w:iCs w:val="0"/>
          <w:color w:val="auto"/>
        </w:rPr>
        <w:t xml:space="preserve">. </w:t>
      </w:r>
      <w:r>
        <w:rPr>
          <w:rStyle w:val="SubtleEmphasis"/>
          <w:i w:val="0"/>
          <w:iCs w:val="0"/>
          <w:color w:val="auto"/>
        </w:rPr>
        <w:t xml:space="preserve">However for value between 129 and 255, </w:t>
      </w:r>
      <w:r w:rsidRPr="00821BEE">
        <w:rPr>
          <w:rStyle w:val="SubtleEmphasis"/>
          <w:i w:val="0"/>
          <w:iCs w:val="0"/>
          <w:color w:val="auto"/>
        </w:rPr>
        <w:t xml:space="preserve">maskoff the highest bit (which </w:t>
      </w:r>
      <w:r>
        <w:rPr>
          <w:rStyle w:val="SubtleEmphasis"/>
          <w:i w:val="0"/>
          <w:iCs w:val="0"/>
          <w:color w:val="auto"/>
        </w:rPr>
        <w:t xml:space="preserve">is being used as a </w:t>
      </w:r>
      <w:r w:rsidRPr="00821BEE">
        <w:rPr>
          <w:rStyle w:val="SubtleEmphasis"/>
          <w:i w:val="0"/>
          <w:iCs w:val="0"/>
          <w:color w:val="auto"/>
        </w:rPr>
        <w:t>sign bit) by doing a bitwise AND with a value of 127. Then swap the remaining bit values by doing a bitwise exclusive OR with a value of 127 and then multiply by -1.5</w:t>
      </w:r>
      <w:r w:rsidR="001125CF">
        <w:rPr>
          <w:rStyle w:val="SubtleEmphasis"/>
          <w:i w:val="0"/>
          <w:iCs w:val="0"/>
          <w:color w:val="auto"/>
        </w:rPr>
        <w:t xml:space="preserve">. </w:t>
      </w:r>
      <w:r w:rsidR="00772B09">
        <w:rPr>
          <w:rStyle w:val="SubtleEmphasis"/>
          <w:i w:val="0"/>
          <w:iCs w:val="0"/>
          <w:color w:val="auto"/>
        </w:rPr>
        <w:fldChar w:fldCharType="begin"/>
      </w:r>
      <w:r w:rsidR="00944A64">
        <w:rPr>
          <w:rStyle w:val="SubtleEmphasis"/>
          <w:i w:val="0"/>
          <w:iCs w:val="0"/>
          <w:color w:val="auto"/>
        </w:rPr>
        <w:instrText xml:space="preserve"> REF _Ref353864533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63</w:t>
      </w:r>
      <w:r w:rsidR="00772B09">
        <w:rPr>
          <w:rStyle w:val="SubtleEmphasis"/>
          <w:i w:val="0"/>
          <w:iCs w:val="0"/>
          <w:color w:val="auto"/>
        </w:rPr>
        <w:fldChar w:fldCharType="end"/>
      </w:r>
      <w:r w:rsidR="00944A64" w:rsidRPr="00962B2D">
        <w:rPr>
          <w:rStyle w:val="SubtleEmphasis"/>
          <w:i w:val="0"/>
          <w:iCs w:val="0"/>
          <w:color w:val="auto"/>
        </w:rPr>
        <w:t xml:space="preserve"> provides a </w:t>
      </w:r>
      <w:r w:rsidR="00944A64">
        <w:rPr>
          <w:rStyle w:val="SubtleEmphasis"/>
          <w:i w:val="0"/>
          <w:iCs w:val="0"/>
          <w:color w:val="auto"/>
        </w:rPr>
        <w:t>10-</w:t>
      </w:r>
      <w:r w:rsidR="00944A64" w:rsidRPr="00962B2D">
        <w:rPr>
          <w:rStyle w:val="SubtleEmphasis"/>
          <w:i w:val="0"/>
          <w:iCs w:val="0"/>
          <w:color w:val="auto"/>
        </w:rPr>
        <w:t>record sample from the</w:t>
      </w:r>
      <w:r w:rsidR="00944A64">
        <w:rPr>
          <w:rStyle w:val="SubtleEmphasis"/>
          <w:i w:val="0"/>
          <w:iCs w:val="0"/>
          <w:color w:val="auto"/>
        </w:rPr>
        <w:t xml:space="preserve"> </w:t>
      </w:r>
      <w:r w:rsidR="005E44E4" w:rsidRPr="00434EF9">
        <w:rPr>
          <w:rStyle w:val="SubtleEmphasis"/>
          <w:iCs w:val="0"/>
          <w:color w:val="auto"/>
        </w:rPr>
        <w:t>SteerAng</w:t>
      </w:r>
      <w:r w:rsidR="005E44E4">
        <w:rPr>
          <w:rStyle w:val="SubtleEmphasis"/>
          <w:iCs w:val="0"/>
          <w:color w:val="auto"/>
        </w:rPr>
        <w:t>le</w:t>
      </w:r>
      <w:r w:rsidR="005E44E4" w:rsidRPr="00434EF9">
        <w:rPr>
          <w:rStyle w:val="SubtleEmphasis"/>
          <w:iCs w:val="0"/>
          <w:color w:val="auto"/>
        </w:rPr>
        <w:t xml:space="preserve">Events </w:t>
      </w:r>
      <w:r w:rsidR="00944A64" w:rsidRPr="00962B2D">
        <w:rPr>
          <w:rStyle w:val="SubtleEmphasis"/>
          <w:i w:val="0"/>
          <w:iCs w:val="0"/>
          <w:color w:val="auto"/>
        </w:rPr>
        <w:t>file.</w:t>
      </w:r>
    </w:p>
    <w:p w:rsidR="00944A64" w:rsidRDefault="00944A64" w:rsidP="00E168C0">
      <w:pPr>
        <w:rPr>
          <w:rStyle w:val="SubtleEmphasis"/>
          <w:i w:val="0"/>
          <w:iCs w:val="0"/>
          <w:color w:val="auto"/>
        </w:rPr>
      </w:pPr>
    </w:p>
    <w:p w:rsidR="00944A64" w:rsidRDefault="00944A64" w:rsidP="00E168C0">
      <w:pPr>
        <w:pStyle w:val="Caption"/>
        <w:rPr>
          <w:rStyle w:val="SubtleEmphasis"/>
          <w:i/>
          <w:iCs w:val="0"/>
          <w:color w:val="auto"/>
        </w:rPr>
      </w:pPr>
      <w:bookmarkStart w:id="469" w:name="_Ref353864533"/>
      <w:bookmarkStart w:id="470" w:name="_Toc433422698"/>
      <w:r>
        <w:t xml:space="preserve">Table </w:t>
      </w:r>
      <w:r w:rsidR="00772B09">
        <w:fldChar w:fldCharType="begin"/>
      </w:r>
      <w:r w:rsidR="0038212E">
        <w:instrText xml:space="preserve"> SEQ Table \* ARABIC </w:instrText>
      </w:r>
      <w:r w:rsidR="00772B09">
        <w:fldChar w:fldCharType="separate"/>
      </w:r>
      <w:r w:rsidR="00C122F8">
        <w:rPr>
          <w:noProof/>
        </w:rPr>
        <w:t>63</w:t>
      </w:r>
      <w:r w:rsidR="00772B09">
        <w:rPr>
          <w:noProof/>
        </w:rPr>
        <w:fldChar w:fldCharType="end"/>
      </w:r>
      <w:bookmarkEnd w:id="469"/>
      <w:r>
        <w:t xml:space="preserve">: Sample Records for the </w:t>
      </w:r>
      <w:r w:rsidR="005E44E4" w:rsidRPr="00983B6D">
        <w:t>SteerAng</w:t>
      </w:r>
      <w:r w:rsidR="005E44E4">
        <w:t>le</w:t>
      </w:r>
      <w:r w:rsidR="005E44E4" w:rsidRPr="00983B6D">
        <w:t xml:space="preserve">Events </w:t>
      </w:r>
      <w:r>
        <w:t>File</w:t>
      </w:r>
      <w:bookmarkEnd w:id="470"/>
    </w:p>
    <w:tbl>
      <w:tblPr>
        <w:tblW w:w="686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28"/>
        <w:gridCol w:w="960"/>
        <w:gridCol w:w="1016"/>
        <w:gridCol w:w="1448"/>
        <w:gridCol w:w="1448"/>
        <w:gridCol w:w="960"/>
      </w:tblGrid>
      <w:tr w:rsidR="00944A64"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BC4970">
            <w:pPr>
              <w:rPr>
                <w:rFonts w:ascii="Arial Narrow" w:hAnsi="Arial Narrow" w:cs="Calibri"/>
                <w:b/>
                <w:color w:val="000000"/>
                <w:sz w:val="18"/>
                <w:szCs w:val="18"/>
              </w:rPr>
            </w:pPr>
            <w:r w:rsidRPr="003544BA">
              <w:rPr>
                <w:rFonts w:ascii="Arial Narrow" w:hAnsi="Arial Narrow" w:cs="Calibri"/>
                <w:b/>
                <w:color w:val="000000"/>
                <w:sz w:val="18"/>
                <w:szCs w:val="18"/>
              </w:rPr>
              <w:t>RxDevice</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BC4970">
            <w:pPr>
              <w:rPr>
                <w:rFonts w:ascii="Arial Narrow" w:hAnsi="Arial Narrow" w:cs="Calibri"/>
                <w:b/>
                <w:color w:val="000000"/>
                <w:sz w:val="18"/>
                <w:szCs w:val="18"/>
              </w:rPr>
            </w:pPr>
            <w:r w:rsidRPr="003544BA">
              <w:rPr>
                <w:rFonts w:ascii="Arial Narrow" w:hAnsi="Arial Narrow" w:cs="Calibri"/>
                <w:b/>
                <w:color w:val="000000"/>
                <w:sz w:val="18"/>
                <w:szCs w:val="18"/>
              </w:rPr>
              <w:t>FileId</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BC4970">
            <w:pPr>
              <w:rPr>
                <w:rFonts w:ascii="Arial Narrow" w:hAnsi="Arial Narrow" w:cs="Calibri"/>
                <w:b/>
                <w:color w:val="000000"/>
                <w:sz w:val="18"/>
                <w:szCs w:val="18"/>
              </w:rPr>
            </w:pPr>
            <w:r w:rsidRPr="003544BA">
              <w:rPr>
                <w:rFonts w:ascii="Arial Narrow" w:hAnsi="Arial Narrow" w:cs="Calibri"/>
                <w:b/>
                <w:color w:val="000000"/>
                <w:sz w:val="18"/>
                <w:szCs w:val="18"/>
              </w:rPr>
              <w:t>TxDevice</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BC4970">
            <w:pPr>
              <w:rPr>
                <w:rFonts w:ascii="Arial Narrow" w:hAnsi="Arial Narrow" w:cs="Calibri"/>
                <w:b/>
                <w:color w:val="000000"/>
                <w:sz w:val="18"/>
                <w:szCs w:val="18"/>
              </w:rPr>
            </w:pPr>
            <w:r w:rsidRPr="003544BA">
              <w:rPr>
                <w:rFonts w:ascii="Arial Narrow" w:hAnsi="Arial Narrow" w:cs="Calibri"/>
                <w:b/>
                <w:color w:val="000000"/>
                <w:sz w:val="18"/>
                <w:szCs w:val="18"/>
              </w:rPr>
              <w:t>StartTime</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BC4970">
            <w:pPr>
              <w:rPr>
                <w:rFonts w:ascii="Arial Narrow" w:hAnsi="Arial Narrow" w:cs="Calibri"/>
                <w:b/>
                <w:color w:val="000000"/>
                <w:sz w:val="18"/>
                <w:szCs w:val="18"/>
              </w:rPr>
            </w:pPr>
            <w:r w:rsidRPr="003544BA">
              <w:rPr>
                <w:rFonts w:ascii="Arial Narrow" w:hAnsi="Arial Narrow" w:cs="Calibri"/>
                <w:b/>
                <w:color w:val="000000"/>
                <w:sz w:val="18"/>
                <w:szCs w:val="18"/>
              </w:rPr>
              <w:t>Endtime</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BC4970">
            <w:pPr>
              <w:rPr>
                <w:rFonts w:ascii="Arial Narrow" w:hAnsi="Arial Narrow" w:cs="Calibri"/>
                <w:b/>
                <w:color w:val="000000"/>
                <w:sz w:val="18"/>
                <w:szCs w:val="18"/>
              </w:rPr>
            </w:pPr>
            <w:r w:rsidRPr="003544BA">
              <w:rPr>
                <w:rFonts w:ascii="Arial Narrow" w:hAnsi="Arial Narrow" w:cs="Calibri"/>
                <w:b/>
                <w:color w:val="000000"/>
                <w:sz w:val="18"/>
                <w:szCs w:val="18"/>
              </w:rPr>
              <w:t>Value</w:t>
            </w:r>
          </w:p>
        </w:tc>
      </w:tr>
      <w:tr w:rsidR="00E871C1"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13969</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278894114346925</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278894114546893</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r>
      <w:tr w:rsidR="00E871C1"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13969</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278894114646943</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278894114746870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w:t>
            </w:r>
          </w:p>
        </w:tc>
      </w:tr>
      <w:tr w:rsidR="00E871C1"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13969</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278894114846848</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278894114846848</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4</w:t>
            </w:r>
          </w:p>
        </w:tc>
      </w:tr>
      <w:tr w:rsidR="00E871C1"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13969</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278894114946836</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278894115746864</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5</w:t>
            </w:r>
          </w:p>
        </w:tc>
      </w:tr>
      <w:tr w:rsidR="00E871C1"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13969</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278894115846910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278894115846910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3</w:t>
            </w:r>
          </w:p>
        </w:tc>
      </w:tr>
      <w:tr w:rsidR="00E871C1"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13969</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278894115946834</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278894115946834</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r>
      <w:tr w:rsidR="00E871C1"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13969</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278894116046815</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278894116046815</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251</w:t>
            </w:r>
          </w:p>
        </w:tc>
      </w:tr>
      <w:tr w:rsidR="00E871C1"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13969</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278894116146874</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278894116146874</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243</w:t>
            </w:r>
          </w:p>
        </w:tc>
      </w:tr>
      <w:tr w:rsidR="00E871C1"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13969</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278894116246976</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278894116246976</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234</w:t>
            </w:r>
          </w:p>
        </w:tc>
      </w:tr>
      <w:tr w:rsidR="00E871C1" w:rsidRPr="00EC7C8F"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13969</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10</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278894116346968</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278894116346968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871C1" w:rsidRPr="003544BA" w:rsidRDefault="00E871C1" w:rsidP="003544BA">
            <w:pPr>
              <w:jc w:val="right"/>
              <w:rPr>
                <w:rFonts w:ascii="Arial Narrow" w:hAnsi="Arial Narrow" w:cs="Calibri"/>
                <w:color w:val="000000"/>
                <w:sz w:val="18"/>
                <w:szCs w:val="18"/>
              </w:rPr>
            </w:pPr>
            <w:r w:rsidRPr="003544BA">
              <w:rPr>
                <w:rFonts w:ascii="Arial Narrow" w:hAnsi="Arial Narrow" w:cs="Calibri"/>
                <w:color w:val="000000"/>
                <w:sz w:val="18"/>
                <w:szCs w:val="18"/>
              </w:rPr>
              <w:t>225</w:t>
            </w:r>
          </w:p>
        </w:tc>
      </w:tr>
    </w:tbl>
    <w:p w:rsidR="00944A64" w:rsidRDefault="00944A64" w:rsidP="00E168C0">
      <w:pPr>
        <w:rPr>
          <w:rStyle w:val="SubtleEmphasis"/>
          <w:i w:val="0"/>
          <w:iCs w:val="0"/>
          <w:color w:val="auto"/>
        </w:rPr>
      </w:pPr>
    </w:p>
    <w:p w:rsidR="00944A64" w:rsidRDefault="00772B09" w:rsidP="00E168C0">
      <w:pPr>
        <w:rPr>
          <w:rStyle w:val="SubtleEmphasis"/>
          <w:i w:val="0"/>
          <w:iCs w:val="0"/>
          <w:color w:val="auto"/>
        </w:rPr>
      </w:pPr>
      <w:r>
        <w:rPr>
          <w:rStyle w:val="SubtleEmphasis"/>
          <w:i w:val="0"/>
          <w:iCs w:val="0"/>
          <w:color w:val="auto"/>
        </w:rPr>
        <w:fldChar w:fldCharType="begin"/>
      </w:r>
      <w:r w:rsidR="00944A64">
        <w:rPr>
          <w:rStyle w:val="SubtleEmphasis"/>
          <w:i w:val="0"/>
          <w:iCs w:val="0"/>
          <w:color w:val="auto"/>
        </w:rPr>
        <w:instrText xml:space="preserve"> REF _Ref353864554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64</w:t>
      </w:r>
      <w:r>
        <w:rPr>
          <w:rStyle w:val="SubtleEmphasis"/>
          <w:i w:val="0"/>
          <w:iCs w:val="0"/>
          <w:color w:val="auto"/>
        </w:rPr>
        <w:fldChar w:fldCharType="end"/>
      </w:r>
      <w:r w:rsidR="00944A64" w:rsidRPr="00583250">
        <w:rPr>
          <w:rStyle w:val="SubtleEmphasis"/>
          <w:i w:val="0"/>
          <w:iCs w:val="0"/>
          <w:color w:val="auto"/>
        </w:rPr>
        <w:t xml:space="preserve"> provides a few summary measures of the </w:t>
      </w:r>
      <w:r w:rsidR="005E44E4" w:rsidRPr="00434EF9">
        <w:rPr>
          <w:rStyle w:val="SubtleEmphasis"/>
          <w:iCs w:val="0"/>
          <w:color w:val="auto"/>
        </w:rPr>
        <w:t>SteerAng</w:t>
      </w:r>
      <w:r w:rsidR="005E44E4">
        <w:rPr>
          <w:rStyle w:val="SubtleEmphasis"/>
          <w:iCs w:val="0"/>
          <w:color w:val="auto"/>
        </w:rPr>
        <w:t>le</w:t>
      </w:r>
      <w:r w:rsidR="005E44E4" w:rsidRPr="00434EF9">
        <w:rPr>
          <w:rStyle w:val="SubtleEmphasis"/>
          <w:iCs w:val="0"/>
          <w:color w:val="auto"/>
        </w:rPr>
        <w:t xml:space="preserve">Events </w:t>
      </w:r>
      <w:r w:rsidR="00944A64" w:rsidRPr="00583250">
        <w:rPr>
          <w:rStyle w:val="SubtleEmphasis"/>
          <w:i w:val="0"/>
          <w:iCs w:val="0"/>
          <w:color w:val="auto"/>
        </w:rPr>
        <w:t xml:space="preserve">file </w:t>
      </w:r>
      <w:r w:rsidR="00944A64">
        <w:rPr>
          <w:rStyle w:val="SubtleEmphasis"/>
          <w:i w:val="0"/>
          <w:iCs w:val="0"/>
          <w:color w:val="auto"/>
        </w:rPr>
        <w:t xml:space="preserve">that was populated with data collected from </w:t>
      </w:r>
      <w:r w:rsidR="009459C8">
        <w:rPr>
          <w:rStyle w:val="SubtleEmphasis"/>
          <w:i w:val="0"/>
          <w:iCs w:val="0"/>
          <w:color w:val="auto"/>
        </w:rPr>
        <w:t xml:space="preserve">November 1, </w:t>
      </w:r>
      <w:r w:rsidR="00944A64">
        <w:rPr>
          <w:rStyle w:val="SubtleEmphasis"/>
          <w:i w:val="0"/>
          <w:iCs w:val="0"/>
          <w:color w:val="auto"/>
        </w:rPr>
        <w:t>2012</w:t>
      </w:r>
      <w:r w:rsidR="00944A64" w:rsidRPr="00583250">
        <w:rPr>
          <w:rStyle w:val="SubtleEmphasis"/>
          <w:i w:val="0"/>
          <w:iCs w:val="0"/>
          <w:color w:val="auto"/>
        </w:rPr>
        <w:t>.</w:t>
      </w:r>
    </w:p>
    <w:p w:rsidR="00944A64" w:rsidRDefault="00944A64" w:rsidP="00E168C0">
      <w:pPr>
        <w:rPr>
          <w:rStyle w:val="SubtleEmphasis"/>
          <w:i w:val="0"/>
          <w:iCs w:val="0"/>
          <w:color w:val="auto"/>
        </w:rPr>
      </w:pPr>
    </w:p>
    <w:p w:rsidR="00944A64" w:rsidRDefault="00944A64" w:rsidP="00E168C0">
      <w:pPr>
        <w:pStyle w:val="Caption"/>
        <w:rPr>
          <w:rStyle w:val="SubtleEmphasis"/>
          <w:i/>
          <w:iCs w:val="0"/>
          <w:color w:val="auto"/>
        </w:rPr>
      </w:pPr>
      <w:bookmarkStart w:id="471" w:name="_Ref353864554"/>
      <w:bookmarkStart w:id="472" w:name="_Toc433422699"/>
      <w:r>
        <w:t xml:space="preserve">Table </w:t>
      </w:r>
      <w:r w:rsidR="00772B09">
        <w:fldChar w:fldCharType="begin"/>
      </w:r>
      <w:r w:rsidR="0038212E">
        <w:instrText xml:space="preserve"> SEQ Table \* ARABIC </w:instrText>
      </w:r>
      <w:r w:rsidR="00772B09">
        <w:fldChar w:fldCharType="separate"/>
      </w:r>
      <w:r w:rsidR="00C122F8">
        <w:rPr>
          <w:noProof/>
        </w:rPr>
        <w:t>64</w:t>
      </w:r>
      <w:r w:rsidR="00772B09">
        <w:rPr>
          <w:noProof/>
        </w:rPr>
        <w:fldChar w:fldCharType="end"/>
      </w:r>
      <w:bookmarkEnd w:id="471"/>
      <w:r>
        <w:t xml:space="preserve">: Summary Measures for </w:t>
      </w:r>
      <w:r w:rsidR="00763F37">
        <w:t>Data Elements</w:t>
      </w:r>
      <w:r>
        <w:t xml:space="preserve"> of the </w:t>
      </w:r>
      <w:r w:rsidR="005E44E4" w:rsidRPr="00983B6D">
        <w:rPr>
          <w:rStyle w:val="SubtleEmphasis"/>
          <w:i/>
          <w:iCs w:val="0"/>
          <w:color w:val="auto"/>
        </w:rPr>
        <w:t>SteerAng</w:t>
      </w:r>
      <w:r w:rsidR="005E44E4">
        <w:rPr>
          <w:rStyle w:val="SubtleEmphasis"/>
          <w:i/>
          <w:iCs w:val="0"/>
          <w:color w:val="auto"/>
        </w:rPr>
        <w:t>le</w:t>
      </w:r>
      <w:r w:rsidR="005E44E4" w:rsidRPr="00983B6D">
        <w:rPr>
          <w:rStyle w:val="SubtleEmphasis"/>
          <w:i/>
          <w:iCs w:val="0"/>
          <w:color w:val="auto"/>
        </w:rPr>
        <w:t xml:space="preserve">Events </w:t>
      </w:r>
      <w:r>
        <w:t>File</w:t>
      </w:r>
      <w:bookmarkEnd w:id="472"/>
    </w:p>
    <w:p w:rsidR="00944A64" w:rsidRDefault="00944A64" w:rsidP="00E168C0">
      <w:pPr>
        <w:rPr>
          <w:rStyle w:val="SubtleEmphasis"/>
          <w:i w:val="0"/>
          <w:iCs w:val="0"/>
          <w:color w:val="auto"/>
        </w:rPr>
      </w:pPr>
    </w:p>
    <w:tbl>
      <w:tblPr>
        <w:tblW w:w="958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279"/>
        <w:gridCol w:w="1775"/>
        <w:gridCol w:w="1644"/>
        <w:gridCol w:w="1530"/>
        <w:gridCol w:w="1530"/>
        <w:gridCol w:w="1824"/>
      </w:tblGrid>
      <w:tr w:rsidR="008F3B7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8F3B77" w:rsidRPr="003544BA" w:rsidRDefault="008F3B7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8F3B77" w:rsidRPr="003544BA" w:rsidRDefault="008F3B7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82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8F3B7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RxDevice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100</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17103</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46, 17101, 1111, 75, 2196</w:t>
            </w:r>
          </w:p>
        </w:tc>
        <w:tc>
          <w:tcPr>
            <w:tcW w:w="182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398026</w:t>
            </w:r>
          </w:p>
        </w:tc>
      </w:tr>
      <w:tr w:rsidR="008F3B7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FileId</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600</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1</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83928</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64600, 32678, 37756, 46, 21649</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cs="Calibri"/>
                <w:color w:val="000000"/>
                <w:sz w:val="18"/>
                <w:szCs w:val="18"/>
              </w:rPr>
            </w:pPr>
          </w:p>
        </w:tc>
      </w:tr>
      <w:tr w:rsidR="008F3B7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TxDevice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322</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-32438</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32364</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-3237, 46, 32014, 4460, -2479</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p>
        </w:tc>
      </w:tr>
      <w:tr w:rsidR="008F3B7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StartTime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52712</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278809099</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278895493</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278821468</w:t>
            </w:r>
          </w:p>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278879330</w:t>
            </w:r>
          </w:p>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278828607</w:t>
            </w:r>
          </w:p>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278889958</w:t>
            </w:r>
          </w:p>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278819115</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cs="Calibri"/>
                <w:color w:val="000000"/>
                <w:sz w:val="18"/>
                <w:szCs w:val="18"/>
              </w:rPr>
            </w:pPr>
          </w:p>
        </w:tc>
      </w:tr>
      <w:tr w:rsidR="008F3B7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Endtime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52772</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278809100</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280509908</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278816509</w:t>
            </w:r>
          </w:p>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278884429</w:t>
            </w:r>
          </w:p>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278869725</w:t>
            </w:r>
          </w:p>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278875916</w:t>
            </w:r>
          </w:p>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278812974</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p>
        </w:tc>
      </w:tr>
      <w:tr w:rsidR="008F3B7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Value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254</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0</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255</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0, 238, 23, 215, 46</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cs="Calibri"/>
                <w:color w:val="000000"/>
                <w:sz w:val="18"/>
                <w:szCs w:val="18"/>
              </w:rPr>
            </w:pPr>
          </w:p>
        </w:tc>
      </w:tr>
    </w:tbl>
    <w:p w:rsidR="008F3B77" w:rsidRDefault="008F3B77" w:rsidP="00E168C0">
      <w:pPr>
        <w:rPr>
          <w:rStyle w:val="SubtleEmphasis"/>
          <w:i w:val="0"/>
          <w:iCs w:val="0"/>
          <w:color w:val="auto"/>
        </w:rPr>
      </w:pPr>
    </w:p>
    <w:p w:rsidR="008F3B77" w:rsidRDefault="008F3B77" w:rsidP="00E168C0">
      <w:pPr>
        <w:rPr>
          <w:rStyle w:val="SubtleEmphasis"/>
          <w:i w:val="0"/>
          <w:iCs w:val="0"/>
          <w:color w:val="auto"/>
        </w:rPr>
      </w:pPr>
    </w:p>
    <w:p w:rsidR="00944A64" w:rsidRPr="006C48E6" w:rsidRDefault="00944A64" w:rsidP="006C48E6">
      <w:pPr>
        <w:pStyle w:val="Heading2"/>
        <w:rPr>
          <w:rStyle w:val="SubtleEmphasis"/>
          <w:rFonts w:hint="eastAsia"/>
          <w:i w:val="0"/>
          <w:iCs w:val="0"/>
          <w:color w:val="auto"/>
        </w:rPr>
      </w:pPr>
      <w:bookmarkStart w:id="473" w:name="_Toc438163794"/>
      <w:r w:rsidRPr="006C48E6">
        <w:rPr>
          <w:rStyle w:val="SubtleEmphasis"/>
          <w:i w:val="0"/>
          <w:iCs w:val="0"/>
          <w:color w:val="auto"/>
        </w:rPr>
        <w:t>ThrottlePositionEvents File</w:t>
      </w:r>
      <w:bookmarkEnd w:id="473"/>
      <w:r w:rsidRPr="006C48E6">
        <w:rPr>
          <w:rStyle w:val="SubtleEmphasis"/>
          <w:i w:val="0"/>
          <w:iCs w:val="0"/>
          <w:color w:val="auto"/>
        </w:rPr>
        <w:t xml:space="preserve"> </w:t>
      </w:r>
    </w:p>
    <w:p w:rsidR="00944A64" w:rsidRPr="006C48E6" w:rsidRDefault="00944A64" w:rsidP="00983B6D">
      <w:pPr>
        <w:rPr>
          <w:rStyle w:val="SubtleEmphasis"/>
          <w:i w:val="0"/>
          <w:iCs w:val="0"/>
          <w:color w:val="auto"/>
        </w:rPr>
      </w:pPr>
    </w:p>
    <w:p w:rsidR="00944A64" w:rsidRPr="006C48E6" w:rsidRDefault="00944A64" w:rsidP="00983B6D">
      <w:pPr>
        <w:rPr>
          <w:rStyle w:val="SubtleEmphasis"/>
          <w:i w:val="0"/>
          <w:iCs w:val="0"/>
          <w:color w:val="auto"/>
        </w:rPr>
      </w:pPr>
      <w:r w:rsidRPr="004E709D">
        <w:rPr>
          <w:rStyle w:val="SubtleEmphasis"/>
          <w:i w:val="0"/>
          <w:iCs w:val="0"/>
          <w:color w:val="auto"/>
        </w:rPr>
        <w:t>The</w:t>
      </w:r>
      <w:r w:rsidRPr="006C48E6">
        <w:rPr>
          <w:rStyle w:val="SubtleEmphasis"/>
          <w:i w:val="0"/>
          <w:iCs w:val="0"/>
          <w:color w:val="auto"/>
        </w:rPr>
        <w:t xml:space="preserve"> </w:t>
      </w:r>
      <w:r w:rsidRPr="006C48E6">
        <w:rPr>
          <w:rStyle w:val="SubtleEmphasis"/>
          <w:iCs w:val="0"/>
          <w:color w:val="auto"/>
        </w:rPr>
        <w:t xml:space="preserve">ThrottlePositionEvents </w:t>
      </w:r>
      <w:r w:rsidRPr="006C48E6">
        <w:rPr>
          <w:rStyle w:val="SubtleEmphasis"/>
          <w:i w:val="0"/>
          <w:iCs w:val="0"/>
          <w:color w:val="auto"/>
        </w:rPr>
        <w:t>file presents the relative position of the throttle over a given trip.</w:t>
      </w:r>
      <w:r>
        <w:rPr>
          <w:rStyle w:val="SubtleEmphasis"/>
          <w:i w:val="0"/>
          <w:iCs w:val="0"/>
          <w:color w:val="auto"/>
        </w:rPr>
        <w:t xml:space="preserve"> </w:t>
      </w:r>
      <w:r w:rsidRPr="006C48E6">
        <w:rPr>
          <w:rStyle w:val="SubtleEmphasis"/>
          <w:i w:val="0"/>
          <w:iCs w:val="0"/>
          <w:color w:val="auto"/>
        </w:rPr>
        <w:t>Throttle position is measured in percent, communicating the displacement of the throttle from its default position to it maximum displacement during a particular trip.</w:t>
      </w:r>
      <w:r>
        <w:rPr>
          <w:rStyle w:val="SubtleEmphasis"/>
          <w:i w:val="0"/>
          <w:iCs w:val="0"/>
          <w:color w:val="auto"/>
        </w:rPr>
        <w:t xml:space="preserve"> </w:t>
      </w:r>
      <w:r w:rsidRPr="006C48E6">
        <w:rPr>
          <w:rStyle w:val="SubtleEmphasis"/>
          <w:i w:val="0"/>
          <w:iCs w:val="0"/>
          <w:color w:val="auto"/>
        </w:rPr>
        <w:t>This file has</w:t>
      </w:r>
      <w:r w:rsidR="00235504">
        <w:rPr>
          <w:rStyle w:val="SubtleEmphasis"/>
          <w:i w:val="0"/>
          <w:iCs w:val="0"/>
          <w:color w:val="auto"/>
        </w:rPr>
        <w:t xml:space="preserve"> six</w:t>
      </w:r>
      <w:r w:rsidRPr="006C48E6">
        <w:rPr>
          <w:rStyle w:val="SubtleEmphasis"/>
          <w:i w:val="0"/>
          <w:iCs w:val="0"/>
          <w:color w:val="auto"/>
        </w:rPr>
        <w:t xml:space="preserve"> fields</w:t>
      </w:r>
      <w:r w:rsidR="00DE11FC">
        <w:rPr>
          <w:rStyle w:val="SubtleEmphasis"/>
          <w:i w:val="0"/>
          <w:iCs w:val="0"/>
          <w:color w:val="auto"/>
        </w:rPr>
        <w:t xml:space="preserve">; </w:t>
      </w:r>
      <w:r w:rsidRPr="006C48E6">
        <w:rPr>
          <w:rStyle w:val="SubtleEmphasis"/>
          <w:i w:val="0"/>
          <w:iCs w:val="0"/>
          <w:color w:val="auto"/>
        </w:rPr>
        <w:t xml:space="preserve">their names and meaning </w:t>
      </w:r>
      <w:r w:rsidR="00DE11FC">
        <w:rPr>
          <w:rStyle w:val="SubtleEmphasis"/>
          <w:i w:val="0"/>
          <w:iCs w:val="0"/>
          <w:color w:val="auto"/>
        </w:rPr>
        <w:t>are</w:t>
      </w:r>
      <w:r w:rsidRPr="006C48E6">
        <w:rPr>
          <w:rStyle w:val="SubtleEmphasis"/>
          <w:i w:val="0"/>
          <w:iCs w:val="0"/>
          <w:color w:val="auto"/>
        </w:rPr>
        <w:t xml:space="preserve"> presented in </w:t>
      </w:r>
      <w:r w:rsidR="00772B09">
        <w:rPr>
          <w:rStyle w:val="SubtleEmphasis"/>
          <w:i w:val="0"/>
          <w:iCs w:val="0"/>
          <w:color w:val="auto"/>
        </w:rPr>
        <w:fldChar w:fldCharType="begin"/>
      </w:r>
      <w:r>
        <w:rPr>
          <w:rStyle w:val="SubtleEmphasis"/>
          <w:i w:val="0"/>
          <w:iCs w:val="0"/>
          <w:color w:val="auto"/>
        </w:rPr>
        <w:instrText xml:space="preserve"> REF _Ref353864923 \h </w:instrText>
      </w:r>
      <w:r w:rsidR="00772B09">
        <w:rPr>
          <w:rStyle w:val="SubtleEmphasis"/>
          <w:i w:val="0"/>
          <w:iCs w:val="0"/>
          <w:color w:val="auto"/>
        </w:rPr>
      </w:r>
      <w:r w:rsidR="00772B09">
        <w:rPr>
          <w:rStyle w:val="SubtleEmphasis"/>
          <w:i w:val="0"/>
          <w:iCs w:val="0"/>
          <w:color w:val="auto"/>
        </w:rPr>
        <w:fldChar w:fldCharType="separate"/>
      </w:r>
      <w:r w:rsidR="00C122F8" w:rsidRPr="006C48E6">
        <w:t xml:space="preserve">Table </w:t>
      </w:r>
      <w:r w:rsidR="00C122F8">
        <w:rPr>
          <w:noProof/>
        </w:rPr>
        <w:t>65</w:t>
      </w:r>
      <w:r w:rsidR="00772B09">
        <w:rPr>
          <w:rStyle w:val="SubtleEmphasis"/>
          <w:i w:val="0"/>
          <w:iCs w:val="0"/>
          <w:color w:val="auto"/>
        </w:rPr>
        <w:fldChar w:fldCharType="end"/>
      </w:r>
      <w:r w:rsidRPr="006C48E6">
        <w:rPr>
          <w:rStyle w:val="SubtleEmphasis"/>
          <w:i w:val="0"/>
          <w:iCs w:val="0"/>
          <w:color w:val="auto"/>
        </w:rPr>
        <w:t>.</w:t>
      </w:r>
    </w:p>
    <w:p w:rsidR="00944A64" w:rsidRPr="006C48E6" w:rsidRDefault="00944A64" w:rsidP="00983B6D">
      <w:pPr>
        <w:pStyle w:val="Caption"/>
        <w:rPr>
          <w:rStyle w:val="SubtleEmphasis"/>
          <w:i/>
          <w:iCs w:val="0"/>
          <w:color w:val="auto"/>
        </w:rPr>
      </w:pPr>
      <w:bookmarkStart w:id="474" w:name="_Ref353864923"/>
      <w:bookmarkStart w:id="475" w:name="_Toc433422700"/>
      <w:r w:rsidRPr="006C48E6">
        <w:t xml:space="preserve">Table </w:t>
      </w:r>
      <w:r w:rsidR="00772B09">
        <w:fldChar w:fldCharType="begin"/>
      </w:r>
      <w:r w:rsidR="0038212E">
        <w:instrText xml:space="preserve"> SEQ Table \* ARABIC </w:instrText>
      </w:r>
      <w:r w:rsidR="00772B09">
        <w:fldChar w:fldCharType="separate"/>
      </w:r>
      <w:r w:rsidR="00C122F8">
        <w:rPr>
          <w:noProof/>
        </w:rPr>
        <w:t>65</w:t>
      </w:r>
      <w:r w:rsidR="00772B09">
        <w:rPr>
          <w:noProof/>
        </w:rPr>
        <w:fldChar w:fldCharType="end"/>
      </w:r>
      <w:bookmarkEnd w:id="474"/>
      <w:r>
        <w:t>:</w:t>
      </w:r>
      <w:r w:rsidRPr="006C48E6">
        <w:t xml:space="preserve"> Data Elements of the ThrottlePositionEvents File</w:t>
      </w:r>
      <w:bookmarkEnd w:id="475"/>
      <w:r w:rsidRPr="006C48E6">
        <w:t xml:space="preserve"> </w:t>
      </w:r>
    </w:p>
    <w:tbl>
      <w:tblPr>
        <w:tblW w:w="8851"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16"/>
        <w:gridCol w:w="699"/>
        <w:gridCol w:w="1127"/>
        <w:gridCol w:w="774"/>
        <w:gridCol w:w="5332"/>
      </w:tblGrid>
      <w:tr w:rsidR="00AF2BE4" w:rsidRPr="006C48E6"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sz w:val="18"/>
                <w:szCs w:val="18"/>
              </w:rPr>
            </w:pPr>
            <w:r w:rsidRPr="003544BA">
              <w:rPr>
                <w:rFonts w:ascii="Arial Narrow" w:hAnsi="Arial Narrow" w:cs="Calibri"/>
                <w:b/>
                <w:bCs/>
                <w:sz w:val="18"/>
                <w:szCs w:val="18"/>
              </w:rPr>
              <w:t>Field Name</w:t>
            </w:r>
          </w:p>
        </w:tc>
        <w:tc>
          <w:tcPr>
            <w:tcW w:w="69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sz w:val="18"/>
                <w:szCs w:val="18"/>
              </w:rPr>
            </w:pPr>
            <w:r w:rsidRPr="003544BA">
              <w:rPr>
                <w:rFonts w:ascii="Arial Narrow" w:hAnsi="Arial Narrow" w:cs="Calibri"/>
                <w:b/>
                <w:bCs/>
                <w:sz w:val="18"/>
                <w:szCs w:val="18"/>
              </w:rPr>
              <w:t>Type</w:t>
            </w:r>
          </w:p>
        </w:tc>
        <w:tc>
          <w:tcPr>
            <w:tcW w:w="103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sz w:val="18"/>
                <w:szCs w:val="18"/>
              </w:rPr>
            </w:pPr>
            <w:r w:rsidRPr="003544BA">
              <w:rPr>
                <w:rFonts w:ascii="Arial Narrow" w:hAnsi="Arial Narrow" w:cs="Calibri"/>
                <w:b/>
                <w:bCs/>
                <w:sz w:val="18"/>
                <w:szCs w:val="18"/>
              </w:rPr>
              <w:t>Units</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3544BA">
            <w:pPr>
              <w:jc w:val="center"/>
              <w:rPr>
                <w:rFonts w:ascii="Arial Narrow" w:hAnsi="Arial Narrow" w:cs="Calibri"/>
                <w:b/>
                <w:bCs/>
                <w:sz w:val="18"/>
                <w:szCs w:val="18"/>
              </w:rPr>
            </w:pPr>
            <w:r w:rsidRPr="003544BA">
              <w:rPr>
                <w:rFonts w:ascii="Arial Narrow" w:hAnsi="Arial Narrow" w:cs="Calibri"/>
                <w:b/>
                <w:bCs/>
                <w:sz w:val="18"/>
                <w:szCs w:val="18"/>
              </w:rPr>
              <w:t>EnumID</w:t>
            </w:r>
          </w:p>
        </w:tc>
        <w:tc>
          <w:tcPr>
            <w:tcW w:w="533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sz w:val="18"/>
                <w:szCs w:val="18"/>
              </w:rPr>
            </w:pPr>
            <w:r w:rsidRPr="003544BA">
              <w:rPr>
                <w:rFonts w:ascii="Arial Narrow" w:hAnsi="Arial Narrow" w:cs="Calibri"/>
                <w:b/>
                <w:bCs/>
                <w:sz w:val="18"/>
                <w:szCs w:val="18"/>
              </w:rPr>
              <w:t>Description</w:t>
            </w:r>
          </w:p>
        </w:tc>
      </w:tr>
      <w:tr w:rsidR="00AF2BE4" w:rsidRPr="006C48E6"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BC4970">
            <w:pPr>
              <w:rPr>
                <w:rFonts w:ascii="Arial Narrow" w:hAnsi="Arial Narrow" w:cs="Calibri"/>
                <w:sz w:val="18"/>
                <w:szCs w:val="18"/>
              </w:rPr>
            </w:pPr>
            <w:r w:rsidRPr="003544BA">
              <w:rPr>
                <w:rFonts w:ascii="Arial Narrow" w:hAnsi="Arial Narrow" w:cs="Calibri"/>
                <w:sz w:val="18"/>
                <w:szCs w:val="18"/>
              </w:rPr>
              <w:t>RxDevice</w:t>
            </w:r>
          </w:p>
        </w:tc>
        <w:tc>
          <w:tcPr>
            <w:tcW w:w="6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BC4970">
            <w:pPr>
              <w:rPr>
                <w:rFonts w:ascii="Arial Narrow" w:hAnsi="Arial Narrow" w:cs="Calibri"/>
                <w:sz w:val="18"/>
                <w:szCs w:val="18"/>
              </w:rPr>
            </w:pPr>
            <w:r w:rsidRPr="003544BA">
              <w:rPr>
                <w:rFonts w:ascii="Arial Narrow" w:hAnsi="Arial Narrow" w:cs="Calibri"/>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BC4970">
            <w:pPr>
              <w:rPr>
                <w:rFonts w:ascii="Arial Narrow" w:hAnsi="Arial Narrow" w:cs="Calibri"/>
                <w:sz w:val="18"/>
                <w:szCs w:val="18"/>
              </w:rPr>
            </w:pPr>
            <w:r w:rsidRPr="003544BA">
              <w:rPr>
                <w:rFonts w:ascii="Arial Narrow" w:hAnsi="Arial Narrow" w:cs="Calibri"/>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BC4970">
            <w:pPr>
              <w:rPr>
                <w:rFonts w:ascii="Arial Narrow" w:hAnsi="Arial Narrow" w:cs="Calibri"/>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3632B5">
            <w:pPr>
              <w:rPr>
                <w:rFonts w:ascii="Arial Narrow" w:hAnsi="Arial Narrow" w:cs="Calibri"/>
                <w:sz w:val="18"/>
                <w:szCs w:val="18"/>
              </w:rPr>
            </w:pPr>
            <w:r w:rsidRPr="003544BA">
              <w:rPr>
                <w:rFonts w:ascii="Arial Narrow" w:hAnsi="Arial Narrow" w:cs="Calibri"/>
                <w:sz w:val="18"/>
                <w:szCs w:val="18"/>
              </w:rPr>
              <w:t xml:space="preserve">ID (number) of the device </w:t>
            </w:r>
            <w:r w:rsidR="003632B5" w:rsidRPr="003544BA">
              <w:rPr>
                <w:rFonts w:ascii="Arial Narrow" w:hAnsi="Arial Narrow" w:cs="Calibri"/>
                <w:sz w:val="18"/>
                <w:szCs w:val="18"/>
              </w:rPr>
              <w:t xml:space="preserve">that </w:t>
            </w:r>
            <w:r w:rsidRPr="003544BA">
              <w:rPr>
                <w:rFonts w:ascii="Arial Narrow" w:hAnsi="Arial Narrow" w:cs="Calibri"/>
                <w:sz w:val="18"/>
                <w:szCs w:val="18"/>
              </w:rPr>
              <w:t>logs a BSM</w:t>
            </w:r>
          </w:p>
        </w:tc>
      </w:tr>
      <w:tr w:rsidR="00AF2BE4" w:rsidRPr="006C48E6"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BC4970">
            <w:pPr>
              <w:rPr>
                <w:rFonts w:ascii="Arial Narrow" w:hAnsi="Arial Narrow" w:cs="Calibri"/>
                <w:sz w:val="18"/>
                <w:szCs w:val="18"/>
              </w:rPr>
            </w:pPr>
            <w:r w:rsidRPr="003544BA">
              <w:rPr>
                <w:rFonts w:ascii="Arial Narrow" w:hAnsi="Arial Narrow" w:cs="Calibri"/>
                <w:sz w:val="18"/>
                <w:szCs w:val="18"/>
              </w:rPr>
              <w:t>FileID</w:t>
            </w:r>
          </w:p>
        </w:tc>
        <w:tc>
          <w:tcPr>
            <w:tcW w:w="6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BC4970">
            <w:pPr>
              <w:rPr>
                <w:rFonts w:ascii="Arial Narrow" w:hAnsi="Arial Narrow" w:cs="Calibri"/>
                <w:sz w:val="18"/>
                <w:szCs w:val="18"/>
              </w:rPr>
            </w:pPr>
            <w:r w:rsidRPr="003544BA">
              <w:rPr>
                <w:rFonts w:ascii="Arial Narrow" w:hAnsi="Arial Narrow" w:cs="Calibri"/>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BC4970">
            <w:pPr>
              <w:rPr>
                <w:rFonts w:ascii="Arial Narrow" w:hAnsi="Arial Narrow" w:cs="Calibri"/>
                <w:sz w:val="18"/>
                <w:szCs w:val="18"/>
              </w:rPr>
            </w:pPr>
            <w:r w:rsidRPr="003544BA">
              <w:rPr>
                <w:rFonts w:ascii="Arial Narrow" w:hAnsi="Arial Narrow" w:cs="Calibri"/>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BC4970">
            <w:pPr>
              <w:rPr>
                <w:rFonts w:ascii="Arial Narrow" w:hAnsi="Arial Narrow" w:cs="Calibri"/>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BC4970">
            <w:pPr>
              <w:rPr>
                <w:rFonts w:ascii="Arial Narrow" w:hAnsi="Arial Narrow" w:cs="Calibri"/>
                <w:sz w:val="18"/>
                <w:szCs w:val="18"/>
              </w:rPr>
            </w:pPr>
            <w:r w:rsidRPr="003544BA">
              <w:rPr>
                <w:rFonts w:ascii="Arial Narrow" w:hAnsi="Arial Narrow" w:cs="Calibri"/>
                <w:sz w:val="18"/>
                <w:szCs w:val="18"/>
              </w:rPr>
              <w:t>Reference number to locate the source of the data in its original file</w:t>
            </w:r>
          </w:p>
        </w:tc>
      </w:tr>
      <w:tr w:rsidR="00AF2BE4" w:rsidRPr="006C48E6"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BC4970">
            <w:pPr>
              <w:rPr>
                <w:rFonts w:ascii="Arial Narrow" w:hAnsi="Arial Narrow" w:cs="Calibri"/>
                <w:sz w:val="18"/>
                <w:szCs w:val="18"/>
              </w:rPr>
            </w:pPr>
            <w:r w:rsidRPr="003544BA">
              <w:rPr>
                <w:rFonts w:ascii="Arial Narrow" w:hAnsi="Arial Narrow" w:cs="Calibri"/>
                <w:sz w:val="18"/>
                <w:szCs w:val="18"/>
              </w:rPr>
              <w:t>TxDevice</w:t>
            </w:r>
          </w:p>
        </w:tc>
        <w:tc>
          <w:tcPr>
            <w:tcW w:w="6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BC4970">
            <w:pPr>
              <w:rPr>
                <w:rFonts w:ascii="Arial Narrow" w:hAnsi="Arial Narrow" w:cs="Calibri"/>
                <w:sz w:val="18"/>
                <w:szCs w:val="18"/>
              </w:rPr>
            </w:pPr>
            <w:r w:rsidRPr="003544BA">
              <w:rPr>
                <w:rFonts w:ascii="Arial Narrow" w:hAnsi="Arial Narrow" w:cs="Calibri"/>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BC4970">
            <w:pPr>
              <w:rPr>
                <w:rFonts w:ascii="Arial Narrow" w:hAnsi="Arial Narrow" w:cs="Calibri"/>
                <w:sz w:val="18"/>
                <w:szCs w:val="18"/>
              </w:rPr>
            </w:pPr>
            <w:r w:rsidRPr="003544BA">
              <w:rPr>
                <w:rFonts w:ascii="Arial Narrow" w:hAnsi="Arial Narrow" w:cs="Calibri"/>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BC4970">
            <w:pPr>
              <w:rPr>
                <w:rFonts w:ascii="Arial Narrow" w:hAnsi="Arial Narrow" w:cs="Calibri"/>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3632B5">
            <w:pPr>
              <w:rPr>
                <w:rFonts w:ascii="Arial Narrow" w:hAnsi="Arial Narrow" w:cs="Calibri"/>
                <w:sz w:val="18"/>
                <w:szCs w:val="18"/>
              </w:rPr>
            </w:pPr>
            <w:r w:rsidRPr="003544BA">
              <w:rPr>
                <w:rFonts w:ascii="Arial Narrow" w:hAnsi="Arial Narrow" w:cs="Calibri"/>
                <w:sz w:val="18"/>
                <w:szCs w:val="18"/>
              </w:rPr>
              <w:t xml:space="preserve">ID (number) of the device </w:t>
            </w:r>
            <w:r w:rsidR="003632B5" w:rsidRPr="003544BA">
              <w:rPr>
                <w:rFonts w:ascii="Arial Narrow" w:hAnsi="Arial Narrow" w:cs="Calibri"/>
                <w:sz w:val="18"/>
                <w:szCs w:val="18"/>
              </w:rPr>
              <w:t xml:space="preserve">that </w:t>
            </w:r>
            <w:r w:rsidRPr="003544BA">
              <w:rPr>
                <w:rFonts w:ascii="Arial Narrow" w:hAnsi="Arial Narrow" w:cs="Calibri"/>
                <w:sz w:val="18"/>
                <w:szCs w:val="18"/>
              </w:rPr>
              <w:t>transmits a BSM</w:t>
            </w:r>
          </w:p>
        </w:tc>
      </w:tr>
      <w:tr w:rsidR="00AF2BE4" w:rsidRPr="006C48E6"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BC4970">
            <w:pPr>
              <w:rPr>
                <w:rFonts w:ascii="Arial Narrow" w:hAnsi="Arial Narrow" w:cs="Calibri"/>
                <w:sz w:val="18"/>
                <w:szCs w:val="18"/>
              </w:rPr>
            </w:pPr>
            <w:r w:rsidRPr="003544BA">
              <w:rPr>
                <w:rFonts w:ascii="Arial Narrow" w:hAnsi="Arial Narrow" w:cs="Calibri"/>
                <w:sz w:val="18"/>
                <w:szCs w:val="18"/>
              </w:rPr>
              <w:t>StatTime</w:t>
            </w:r>
          </w:p>
        </w:tc>
        <w:tc>
          <w:tcPr>
            <w:tcW w:w="6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BC4970">
            <w:pPr>
              <w:rPr>
                <w:rFonts w:ascii="Arial Narrow" w:hAnsi="Arial Narrow" w:cs="Calibri"/>
                <w:sz w:val="18"/>
                <w:szCs w:val="18"/>
              </w:rPr>
            </w:pPr>
            <w:r w:rsidRPr="003544BA">
              <w:rPr>
                <w:rFonts w:ascii="Arial Narrow" w:hAnsi="Arial Narrow" w:cs="Calibri"/>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337F04" w:rsidP="00BC4970">
            <w:pPr>
              <w:rPr>
                <w:rFonts w:ascii="Arial Narrow" w:hAnsi="Arial Narrow" w:cs="Calibri"/>
                <w:sz w:val="18"/>
                <w:szCs w:val="18"/>
              </w:rPr>
            </w:pPr>
            <w:r>
              <w:rPr>
                <w:rFonts w:ascii="Arial Narrow" w:hAnsi="Arial Narrow" w:cs="Calibri"/>
                <w:sz w:val="18"/>
                <w:szCs w:val="18"/>
              </w:rPr>
              <w:t>micros</w:t>
            </w:r>
            <w:r w:rsidR="00AF2BE4" w:rsidRPr="003544BA">
              <w:rPr>
                <w:rFonts w:ascii="Arial Narrow" w:hAnsi="Arial Narrow" w:cs="Calibri"/>
                <w:sz w:val="18"/>
                <w:szCs w:val="18"/>
              </w:rPr>
              <w:t>econds</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BC4970">
            <w:pPr>
              <w:rPr>
                <w:rFonts w:ascii="Arial Narrow" w:hAnsi="Arial Narrow" w:cs="Calibri"/>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BC4970">
            <w:pPr>
              <w:rPr>
                <w:rFonts w:ascii="Arial Narrow" w:hAnsi="Arial Narrow" w:cs="Calibri"/>
                <w:sz w:val="18"/>
                <w:szCs w:val="18"/>
              </w:rPr>
            </w:pPr>
            <w:r w:rsidRPr="003544BA">
              <w:rPr>
                <w:rFonts w:ascii="Arial Narrow" w:hAnsi="Arial Narrow" w:cs="Calibri"/>
                <w:sz w:val="18"/>
                <w:szCs w:val="18"/>
              </w:rPr>
              <w:t>A more secure form of Epoch time, which is influenced by 1609.2 of the IEEE 1609 family of standards-related network management and security</w:t>
            </w:r>
          </w:p>
        </w:tc>
      </w:tr>
      <w:tr w:rsidR="00AF2BE4" w:rsidRPr="006C48E6"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BC4970">
            <w:pPr>
              <w:rPr>
                <w:rFonts w:ascii="Arial Narrow" w:hAnsi="Arial Narrow" w:cs="Calibri"/>
                <w:sz w:val="18"/>
                <w:szCs w:val="18"/>
              </w:rPr>
            </w:pPr>
            <w:r w:rsidRPr="003544BA">
              <w:rPr>
                <w:rFonts w:ascii="Arial Narrow" w:hAnsi="Arial Narrow" w:cs="Calibri"/>
                <w:sz w:val="18"/>
                <w:szCs w:val="18"/>
              </w:rPr>
              <w:t>EndTime</w:t>
            </w:r>
          </w:p>
        </w:tc>
        <w:tc>
          <w:tcPr>
            <w:tcW w:w="69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BC4970">
            <w:pPr>
              <w:rPr>
                <w:rFonts w:ascii="Arial Narrow" w:hAnsi="Arial Narrow" w:cs="Calibri"/>
                <w:sz w:val="18"/>
                <w:szCs w:val="18"/>
              </w:rPr>
            </w:pPr>
            <w:r w:rsidRPr="003544BA">
              <w:rPr>
                <w:rFonts w:ascii="Arial Narrow" w:hAnsi="Arial Narrow" w:cs="Calibri"/>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337F04" w:rsidP="00BC4970">
            <w:pPr>
              <w:rPr>
                <w:rFonts w:ascii="Arial Narrow" w:hAnsi="Arial Narrow" w:cs="Calibri"/>
                <w:sz w:val="18"/>
                <w:szCs w:val="18"/>
              </w:rPr>
            </w:pPr>
            <w:r>
              <w:rPr>
                <w:rFonts w:ascii="Arial Narrow" w:hAnsi="Arial Narrow" w:cs="Calibri"/>
                <w:sz w:val="18"/>
                <w:szCs w:val="18"/>
              </w:rPr>
              <w:t>micros</w:t>
            </w:r>
            <w:r w:rsidR="00AF2BE4" w:rsidRPr="003544BA">
              <w:rPr>
                <w:rFonts w:ascii="Arial Narrow" w:hAnsi="Arial Narrow" w:cs="Calibri"/>
                <w:sz w:val="18"/>
                <w:szCs w:val="18"/>
              </w:rPr>
              <w:t>econds</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BC4970">
            <w:pPr>
              <w:rPr>
                <w:rFonts w:ascii="Arial Narrow" w:hAnsi="Arial Narrow" w:cs="Calibri"/>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BC4970">
            <w:pPr>
              <w:rPr>
                <w:rFonts w:ascii="Arial Narrow" w:hAnsi="Arial Narrow" w:cs="Calibri"/>
                <w:sz w:val="18"/>
                <w:szCs w:val="18"/>
              </w:rPr>
            </w:pPr>
            <w:r w:rsidRPr="003544BA">
              <w:rPr>
                <w:rFonts w:ascii="Arial Narrow" w:hAnsi="Arial Narrow" w:cs="Calibri"/>
                <w:sz w:val="18"/>
                <w:szCs w:val="18"/>
              </w:rPr>
              <w:t>A more secure form of Epoch time, which is influenced by 1609.2 of the IEEE 1609 family of standards-related network management and security</w:t>
            </w:r>
          </w:p>
        </w:tc>
      </w:tr>
      <w:tr w:rsidR="00AF2BE4" w:rsidRPr="006C48E6"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BC4970">
            <w:pPr>
              <w:rPr>
                <w:rFonts w:ascii="Arial Narrow" w:hAnsi="Arial Narrow" w:cs="Calibri"/>
                <w:sz w:val="18"/>
                <w:szCs w:val="18"/>
              </w:rPr>
            </w:pPr>
            <w:r w:rsidRPr="003544BA">
              <w:rPr>
                <w:rFonts w:ascii="Arial Narrow" w:hAnsi="Arial Narrow" w:cs="Calibri"/>
                <w:sz w:val="18"/>
                <w:szCs w:val="18"/>
              </w:rPr>
              <w:t>Value</w:t>
            </w:r>
          </w:p>
        </w:tc>
        <w:tc>
          <w:tcPr>
            <w:tcW w:w="69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BC4970">
            <w:pPr>
              <w:rPr>
                <w:rFonts w:ascii="Arial Narrow" w:hAnsi="Arial Narrow" w:cs="Calibri"/>
                <w:sz w:val="18"/>
                <w:szCs w:val="18"/>
              </w:rPr>
            </w:pPr>
            <w:r w:rsidRPr="003544BA">
              <w:rPr>
                <w:rFonts w:ascii="Arial Narrow" w:hAnsi="Arial Narrow" w:cs="Calibri"/>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BC4970">
            <w:pPr>
              <w:rPr>
                <w:rFonts w:ascii="Arial Narrow" w:hAnsi="Arial Narrow" w:cs="Calibri"/>
                <w:sz w:val="18"/>
                <w:szCs w:val="18"/>
              </w:rPr>
            </w:pPr>
            <w:r w:rsidRPr="003544BA">
              <w:rPr>
                <w:rFonts w:ascii="Arial Narrow" w:hAnsi="Arial Narrow" w:cs="Calibri"/>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BC4970">
            <w:pPr>
              <w:rPr>
                <w:rFonts w:ascii="Arial Narrow" w:hAnsi="Arial Narrow" w:cs="Calibri"/>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F2BE4" w:rsidRPr="003544BA" w:rsidRDefault="00AF2BE4" w:rsidP="00BC4970">
            <w:pPr>
              <w:rPr>
                <w:rFonts w:ascii="Arial Narrow" w:hAnsi="Arial Narrow" w:cs="Calibri"/>
                <w:sz w:val="18"/>
                <w:szCs w:val="18"/>
              </w:rPr>
            </w:pPr>
            <w:r w:rsidRPr="003544BA">
              <w:rPr>
                <w:rFonts w:ascii="Arial Narrow" w:hAnsi="Arial Narrow" w:cs="Calibri"/>
                <w:sz w:val="18"/>
                <w:szCs w:val="18"/>
              </w:rPr>
              <w:t>Details the relative position of the throttle over a given trip</w:t>
            </w:r>
          </w:p>
        </w:tc>
      </w:tr>
    </w:tbl>
    <w:p w:rsidR="00944A64" w:rsidRPr="006C48E6" w:rsidRDefault="00944A64" w:rsidP="00983B6D">
      <w:pPr>
        <w:rPr>
          <w:rStyle w:val="SubtleEmphasis"/>
          <w:i w:val="0"/>
          <w:iCs w:val="0"/>
          <w:color w:val="auto"/>
        </w:rPr>
      </w:pPr>
    </w:p>
    <w:p w:rsidR="00944A64" w:rsidRPr="006C48E6" w:rsidRDefault="00CE544A" w:rsidP="00983B6D">
      <w:pPr>
        <w:rPr>
          <w:rStyle w:val="SubtleEmphasis"/>
          <w:i w:val="0"/>
          <w:iCs w:val="0"/>
          <w:color w:val="auto"/>
        </w:rPr>
      </w:pPr>
      <w:r>
        <w:rPr>
          <w:rStyle w:val="SubtleEmphasis"/>
          <w:i w:val="0"/>
          <w:iCs w:val="0"/>
          <w:color w:val="auto"/>
        </w:rPr>
        <w:t>The LSB units = 0.5, therefore the entries for the “Value” ought to range from 0 to 200, and to get the relative throttle position, multiple each entry by 0.5</w:t>
      </w:r>
      <w:r w:rsidR="00500E19">
        <w:rPr>
          <w:rStyle w:val="SubtleEmphasis"/>
          <w:i w:val="0"/>
          <w:iCs w:val="0"/>
          <w:color w:val="auto"/>
        </w:rPr>
        <w:t xml:space="preserve">. </w:t>
      </w:r>
      <w:r>
        <w:rPr>
          <w:rStyle w:val="SubtleEmphasis"/>
          <w:i w:val="0"/>
          <w:iCs w:val="0"/>
          <w:color w:val="auto"/>
        </w:rPr>
        <w:t>However, in exploring of the data, the values only range for 0 to 100</w:t>
      </w:r>
      <w:r w:rsidR="00500E19">
        <w:rPr>
          <w:rStyle w:val="SubtleEmphasis"/>
          <w:i w:val="0"/>
          <w:iCs w:val="0"/>
          <w:color w:val="auto"/>
        </w:rPr>
        <w:t xml:space="preserve">. </w:t>
      </w:r>
      <w:r>
        <w:rPr>
          <w:rStyle w:val="SubtleEmphasis"/>
          <w:i w:val="0"/>
          <w:iCs w:val="0"/>
          <w:color w:val="auto"/>
        </w:rPr>
        <w:t>This signifies that the devices that capture the measure, already took into account the 0.5 factor</w:t>
      </w:r>
      <w:r w:rsidR="00500E19">
        <w:rPr>
          <w:rStyle w:val="SubtleEmphasis"/>
          <w:i w:val="0"/>
          <w:iCs w:val="0"/>
          <w:color w:val="auto"/>
        </w:rPr>
        <w:t xml:space="preserve">. </w:t>
      </w:r>
      <w:r w:rsidR="00944A64">
        <w:rPr>
          <w:rStyle w:val="SubtleEmphasis"/>
          <w:i w:val="0"/>
          <w:iCs w:val="0"/>
          <w:color w:val="auto"/>
        </w:rPr>
        <w:t xml:space="preserve"> </w:t>
      </w:r>
      <w:r w:rsidR="00772B09">
        <w:rPr>
          <w:rStyle w:val="SubtleEmphasis"/>
          <w:i w:val="0"/>
          <w:iCs w:val="0"/>
          <w:color w:val="auto"/>
        </w:rPr>
        <w:fldChar w:fldCharType="begin"/>
      </w:r>
      <w:r w:rsidR="00944A64">
        <w:rPr>
          <w:rStyle w:val="SubtleEmphasis"/>
          <w:i w:val="0"/>
          <w:iCs w:val="0"/>
          <w:color w:val="auto"/>
        </w:rPr>
        <w:instrText xml:space="preserve"> REF _Ref353864940 \h </w:instrText>
      </w:r>
      <w:r w:rsidR="00772B09">
        <w:rPr>
          <w:rStyle w:val="SubtleEmphasis"/>
          <w:i w:val="0"/>
          <w:iCs w:val="0"/>
          <w:color w:val="auto"/>
        </w:rPr>
      </w:r>
      <w:r w:rsidR="00772B09">
        <w:rPr>
          <w:rStyle w:val="SubtleEmphasis"/>
          <w:i w:val="0"/>
          <w:iCs w:val="0"/>
          <w:color w:val="auto"/>
        </w:rPr>
        <w:fldChar w:fldCharType="separate"/>
      </w:r>
      <w:r w:rsidR="00C122F8" w:rsidRPr="006C48E6">
        <w:t xml:space="preserve">Table </w:t>
      </w:r>
      <w:r w:rsidR="00C122F8">
        <w:rPr>
          <w:noProof/>
        </w:rPr>
        <w:t>66</w:t>
      </w:r>
      <w:r w:rsidR="00772B09">
        <w:rPr>
          <w:rStyle w:val="SubtleEmphasis"/>
          <w:i w:val="0"/>
          <w:iCs w:val="0"/>
          <w:color w:val="auto"/>
        </w:rPr>
        <w:fldChar w:fldCharType="end"/>
      </w:r>
      <w:r w:rsidR="00944A64" w:rsidRPr="006C48E6">
        <w:rPr>
          <w:rStyle w:val="SubtleEmphasis"/>
          <w:i w:val="0"/>
          <w:iCs w:val="0"/>
          <w:color w:val="auto"/>
        </w:rPr>
        <w:t xml:space="preserve"> provides a </w:t>
      </w:r>
      <w:r w:rsidR="00944A64">
        <w:rPr>
          <w:rStyle w:val="SubtleEmphasis"/>
          <w:i w:val="0"/>
          <w:iCs w:val="0"/>
          <w:color w:val="auto"/>
        </w:rPr>
        <w:t>10-</w:t>
      </w:r>
      <w:r w:rsidR="00944A64" w:rsidRPr="006C48E6">
        <w:rPr>
          <w:rStyle w:val="SubtleEmphasis"/>
          <w:i w:val="0"/>
          <w:iCs w:val="0"/>
          <w:color w:val="auto"/>
        </w:rPr>
        <w:t xml:space="preserve">record sample from the </w:t>
      </w:r>
      <w:r w:rsidR="00944A64" w:rsidRPr="006C48E6">
        <w:rPr>
          <w:rStyle w:val="SubtleEmphasis"/>
          <w:iCs w:val="0"/>
          <w:color w:val="auto"/>
        </w:rPr>
        <w:t xml:space="preserve">ThrottlePositionEvents </w:t>
      </w:r>
      <w:r w:rsidR="00944A64" w:rsidRPr="006C48E6">
        <w:rPr>
          <w:rStyle w:val="SubtleEmphasis"/>
          <w:i w:val="0"/>
          <w:iCs w:val="0"/>
          <w:color w:val="auto"/>
        </w:rPr>
        <w:t>file.</w:t>
      </w:r>
    </w:p>
    <w:p w:rsidR="00944A64" w:rsidRPr="006C48E6" w:rsidRDefault="00944A64" w:rsidP="00983B6D">
      <w:pPr>
        <w:pStyle w:val="Caption"/>
        <w:rPr>
          <w:rStyle w:val="SubtleEmphasis"/>
          <w:i/>
          <w:iCs w:val="0"/>
          <w:color w:val="auto"/>
        </w:rPr>
      </w:pPr>
      <w:bookmarkStart w:id="476" w:name="_Ref353864940"/>
      <w:bookmarkStart w:id="477" w:name="_Toc433422701"/>
      <w:r w:rsidRPr="006C48E6">
        <w:t xml:space="preserve">Table </w:t>
      </w:r>
      <w:r w:rsidR="00772B09">
        <w:fldChar w:fldCharType="begin"/>
      </w:r>
      <w:r w:rsidR="0038212E">
        <w:instrText xml:space="preserve"> SEQ Table \* ARABIC </w:instrText>
      </w:r>
      <w:r w:rsidR="00772B09">
        <w:fldChar w:fldCharType="separate"/>
      </w:r>
      <w:r w:rsidR="00C122F8">
        <w:rPr>
          <w:noProof/>
        </w:rPr>
        <w:t>66</w:t>
      </w:r>
      <w:r w:rsidR="00772B09">
        <w:rPr>
          <w:noProof/>
        </w:rPr>
        <w:fldChar w:fldCharType="end"/>
      </w:r>
      <w:bookmarkEnd w:id="476"/>
      <w:r>
        <w:t>:</w:t>
      </w:r>
      <w:r w:rsidRPr="006C48E6">
        <w:t xml:space="preserve"> Sample Records for the ThrottlePositionEvents File</w:t>
      </w:r>
      <w:bookmarkEnd w:id="477"/>
    </w:p>
    <w:tbl>
      <w:tblPr>
        <w:tblW w:w="686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28"/>
        <w:gridCol w:w="960"/>
        <w:gridCol w:w="1016"/>
        <w:gridCol w:w="1448"/>
        <w:gridCol w:w="1448"/>
        <w:gridCol w:w="960"/>
      </w:tblGrid>
      <w:tr w:rsidR="00944A64" w:rsidRPr="00CE544A"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BC4970">
            <w:pPr>
              <w:rPr>
                <w:rFonts w:ascii="Arial Narrow" w:hAnsi="Arial Narrow" w:cs="Calibri"/>
                <w:b/>
                <w:sz w:val="18"/>
                <w:szCs w:val="18"/>
              </w:rPr>
            </w:pPr>
            <w:r w:rsidRPr="003544BA">
              <w:rPr>
                <w:rFonts w:ascii="Arial Narrow" w:hAnsi="Arial Narrow" w:cs="Calibri"/>
                <w:b/>
                <w:sz w:val="18"/>
                <w:szCs w:val="18"/>
              </w:rPr>
              <w:t>RxDevice</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BC4970">
            <w:pPr>
              <w:rPr>
                <w:rFonts w:ascii="Arial Narrow" w:hAnsi="Arial Narrow" w:cs="Calibri"/>
                <w:b/>
                <w:sz w:val="18"/>
                <w:szCs w:val="18"/>
              </w:rPr>
            </w:pPr>
            <w:r w:rsidRPr="003544BA">
              <w:rPr>
                <w:rFonts w:ascii="Arial Narrow" w:hAnsi="Arial Narrow" w:cs="Calibri"/>
                <w:b/>
                <w:sz w:val="18"/>
                <w:szCs w:val="18"/>
              </w:rPr>
              <w:t>FileId</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BC4970">
            <w:pPr>
              <w:rPr>
                <w:rFonts w:ascii="Arial Narrow" w:hAnsi="Arial Narrow" w:cs="Calibri"/>
                <w:b/>
                <w:sz w:val="18"/>
                <w:szCs w:val="18"/>
              </w:rPr>
            </w:pPr>
            <w:r w:rsidRPr="003544BA">
              <w:rPr>
                <w:rFonts w:ascii="Arial Narrow" w:hAnsi="Arial Narrow" w:cs="Calibri"/>
                <w:b/>
                <w:sz w:val="18"/>
                <w:szCs w:val="18"/>
              </w:rPr>
              <w:t>TxDevice</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BC4970">
            <w:pPr>
              <w:rPr>
                <w:rFonts w:ascii="Arial Narrow" w:hAnsi="Arial Narrow" w:cs="Calibri"/>
                <w:b/>
                <w:sz w:val="18"/>
                <w:szCs w:val="18"/>
              </w:rPr>
            </w:pPr>
            <w:r w:rsidRPr="003544BA">
              <w:rPr>
                <w:rFonts w:ascii="Arial Narrow" w:hAnsi="Arial Narrow" w:cs="Calibri"/>
                <w:b/>
                <w:sz w:val="18"/>
                <w:szCs w:val="18"/>
              </w:rPr>
              <w:t>StartTime</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BC4970">
            <w:pPr>
              <w:rPr>
                <w:rFonts w:ascii="Arial Narrow" w:hAnsi="Arial Narrow" w:cs="Calibri"/>
                <w:b/>
                <w:sz w:val="18"/>
                <w:szCs w:val="18"/>
              </w:rPr>
            </w:pPr>
            <w:r w:rsidRPr="003544BA">
              <w:rPr>
                <w:rFonts w:ascii="Arial Narrow" w:hAnsi="Arial Narrow" w:cs="Calibri"/>
                <w:b/>
                <w:sz w:val="18"/>
                <w:szCs w:val="18"/>
              </w:rPr>
              <w:t>Endtime</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BC4970">
            <w:pPr>
              <w:rPr>
                <w:rFonts w:ascii="Arial Narrow" w:hAnsi="Arial Narrow" w:cs="Calibri"/>
                <w:b/>
                <w:sz w:val="18"/>
                <w:szCs w:val="18"/>
              </w:rPr>
            </w:pPr>
            <w:r w:rsidRPr="003544BA">
              <w:rPr>
                <w:rFonts w:ascii="Arial Narrow" w:hAnsi="Arial Narrow" w:cs="Calibri"/>
                <w:b/>
                <w:sz w:val="18"/>
                <w:szCs w:val="18"/>
              </w:rPr>
              <w:t>Value</w:t>
            </w:r>
          </w:p>
        </w:tc>
      </w:tr>
      <w:tr w:rsidR="00CE544A" w:rsidRPr="00CE544A"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60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37756</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60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278820631933209</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278820632033193</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24</w:t>
            </w:r>
          </w:p>
        </w:tc>
      </w:tr>
      <w:tr w:rsidR="00CE544A" w:rsidRPr="00CE544A"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60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37756</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60</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278820632133238</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278820632133238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23</w:t>
            </w:r>
          </w:p>
        </w:tc>
      </w:tr>
      <w:tr w:rsidR="00CE544A" w:rsidRPr="00CE544A"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60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37756</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60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278820632233308</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278820633133245</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22</w:t>
            </w:r>
          </w:p>
        </w:tc>
      </w:tr>
      <w:tr w:rsidR="00CE544A" w:rsidRPr="00CE544A"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60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37756</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60</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278820633233312</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278820633533266</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20</w:t>
            </w:r>
          </w:p>
        </w:tc>
      </w:tr>
      <w:tr w:rsidR="00CE544A" w:rsidRPr="00CE544A"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60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37756</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60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278820633633260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278820633633260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19</w:t>
            </w:r>
          </w:p>
        </w:tc>
      </w:tr>
      <w:tr w:rsidR="00CE544A" w:rsidRPr="00CE544A"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60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37756</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60</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278820633733234</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278820633733234</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17</w:t>
            </w:r>
          </w:p>
        </w:tc>
      </w:tr>
      <w:tr w:rsidR="00CE544A" w:rsidRPr="00CE544A"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60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37756</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60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278820633833217</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278820635233306</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16</w:t>
            </w:r>
          </w:p>
        </w:tc>
      </w:tr>
      <w:tr w:rsidR="00CE544A" w:rsidRPr="00CE544A"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60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37756</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60</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278820635333289</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278820635333289</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14</w:t>
            </w:r>
          </w:p>
        </w:tc>
      </w:tr>
      <w:tr w:rsidR="00CE544A" w:rsidRPr="00CE544A"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60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37756</w:t>
            </w:r>
          </w:p>
        </w:tc>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60</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278820635433285</w:t>
            </w:r>
          </w:p>
        </w:tc>
        <w:tc>
          <w:tcPr>
            <w:tcW w:w="144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278820635433285</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10</w:t>
            </w:r>
          </w:p>
        </w:tc>
      </w:tr>
      <w:tr w:rsidR="00CE544A" w:rsidRPr="00CE544A" w:rsidTr="003544BA">
        <w:trPr>
          <w:trHeight w:val="288"/>
          <w:jc w:val="center"/>
        </w:trPr>
        <w:tc>
          <w:tcPr>
            <w:tcW w:w="102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60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37756</w:t>
            </w:r>
          </w:p>
        </w:tc>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60</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278820635533258</w:t>
            </w:r>
          </w:p>
        </w:tc>
        <w:tc>
          <w:tcPr>
            <w:tcW w:w="144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278820635533258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E544A" w:rsidRPr="003544BA" w:rsidRDefault="00CE544A" w:rsidP="003544BA">
            <w:pPr>
              <w:jc w:val="right"/>
              <w:rPr>
                <w:rFonts w:ascii="Arial Narrow" w:hAnsi="Arial Narrow" w:cs="Calibri"/>
                <w:sz w:val="18"/>
                <w:szCs w:val="18"/>
              </w:rPr>
            </w:pPr>
            <w:r w:rsidRPr="003544BA">
              <w:rPr>
                <w:rFonts w:ascii="Arial Narrow" w:hAnsi="Arial Narrow" w:cs="Calibri"/>
                <w:color w:val="000000"/>
                <w:sz w:val="18"/>
                <w:szCs w:val="18"/>
              </w:rPr>
              <w:t>2</w:t>
            </w:r>
          </w:p>
        </w:tc>
      </w:tr>
    </w:tbl>
    <w:p w:rsidR="00944A64" w:rsidRPr="006C48E6" w:rsidRDefault="00944A64" w:rsidP="00983B6D">
      <w:pPr>
        <w:rPr>
          <w:rStyle w:val="SubtleEmphasis"/>
          <w:i w:val="0"/>
          <w:iCs w:val="0"/>
          <w:color w:val="auto"/>
        </w:rPr>
      </w:pPr>
    </w:p>
    <w:p w:rsidR="00944A64" w:rsidRPr="006C48E6" w:rsidRDefault="00772B09" w:rsidP="00983B6D">
      <w:pPr>
        <w:rPr>
          <w:rStyle w:val="SubtleEmphasis"/>
          <w:i w:val="0"/>
          <w:iCs w:val="0"/>
          <w:color w:val="auto"/>
        </w:rPr>
      </w:pPr>
      <w:r>
        <w:rPr>
          <w:rStyle w:val="SubtleEmphasis"/>
          <w:i w:val="0"/>
          <w:iCs w:val="0"/>
          <w:color w:val="auto"/>
        </w:rPr>
        <w:fldChar w:fldCharType="begin"/>
      </w:r>
      <w:r w:rsidR="00944A64">
        <w:rPr>
          <w:rStyle w:val="SubtleEmphasis"/>
          <w:i w:val="0"/>
          <w:iCs w:val="0"/>
          <w:color w:val="auto"/>
        </w:rPr>
        <w:instrText xml:space="preserve"> REF _Ref353864964 \h </w:instrText>
      </w:r>
      <w:r>
        <w:rPr>
          <w:rStyle w:val="SubtleEmphasis"/>
          <w:i w:val="0"/>
          <w:iCs w:val="0"/>
          <w:color w:val="auto"/>
        </w:rPr>
      </w:r>
      <w:r>
        <w:rPr>
          <w:rStyle w:val="SubtleEmphasis"/>
          <w:i w:val="0"/>
          <w:iCs w:val="0"/>
          <w:color w:val="auto"/>
        </w:rPr>
        <w:fldChar w:fldCharType="separate"/>
      </w:r>
      <w:r w:rsidR="00C122F8" w:rsidRPr="006C48E6">
        <w:t xml:space="preserve">Table </w:t>
      </w:r>
      <w:r w:rsidR="00C122F8">
        <w:rPr>
          <w:noProof/>
        </w:rPr>
        <w:t>67</w:t>
      </w:r>
      <w:r>
        <w:rPr>
          <w:rStyle w:val="SubtleEmphasis"/>
          <w:i w:val="0"/>
          <w:iCs w:val="0"/>
          <w:color w:val="auto"/>
        </w:rPr>
        <w:fldChar w:fldCharType="end"/>
      </w:r>
      <w:r w:rsidR="00944A64" w:rsidRPr="006C48E6">
        <w:rPr>
          <w:rStyle w:val="SubtleEmphasis"/>
          <w:i w:val="0"/>
          <w:iCs w:val="0"/>
          <w:color w:val="auto"/>
        </w:rPr>
        <w:t xml:space="preserve"> provides a few summary measures of the </w:t>
      </w:r>
      <w:r w:rsidR="00944A64" w:rsidRPr="006C48E6">
        <w:rPr>
          <w:rStyle w:val="SubtleEmphasis"/>
          <w:iCs w:val="0"/>
          <w:color w:val="auto"/>
        </w:rPr>
        <w:t xml:space="preserve">ThrottlePositionEvents </w:t>
      </w:r>
      <w:r w:rsidR="00944A64" w:rsidRPr="006C48E6">
        <w:rPr>
          <w:rStyle w:val="SubtleEmphasis"/>
          <w:i w:val="0"/>
          <w:iCs w:val="0"/>
          <w:color w:val="auto"/>
        </w:rPr>
        <w:t xml:space="preserve">file that was populated with data collected from </w:t>
      </w:r>
      <w:r w:rsidR="00DE11FC">
        <w:rPr>
          <w:rStyle w:val="SubtleEmphasis"/>
          <w:i w:val="0"/>
          <w:iCs w:val="0"/>
          <w:color w:val="auto"/>
        </w:rPr>
        <w:t xml:space="preserve">November 1, </w:t>
      </w:r>
      <w:r w:rsidR="00944A64" w:rsidRPr="006C48E6">
        <w:rPr>
          <w:rStyle w:val="SubtleEmphasis"/>
          <w:i w:val="0"/>
          <w:iCs w:val="0"/>
          <w:color w:val="auto"/>
        </w:rPr>
        <w:t>2012.</w:t>
      </w:r>
    </w:p>
    <w:p w:rsidR="00944A64" w:rsidRPr="006C48E6" w:rsidRDefault="00944A64" w:rsidP="00983B6D">
      <w:pPr>
        <w:pStyle w:val="Caption"/>
        <w:rPr>
          <w:rStyle w:val="SubtleEmphasis"/>
          <w:i/>
          <w:iCs w:val="0"/>
          <w:color w:val="auto"/>
        </w:rPr>
      </w:pPr>
      <w:bookmarkStart w:id="478" w:name="_Ref353864964"/>
      <w:bookmarkStart w:id="479" w:name="_Toc433422702"/>
      <w:r w:rsidRPr="006C48E6">
        <w:t xml:space="preserve">Table </w:t>
      </w:r>
      <w:r w:rsidR="00772B09">
        <w:fldChar w:fldCharType="begin"/>
      </w:r>
      <w:r w:rsidR="0038212E">
        <w:instrText xml:space="preserve"> SEQ Table \* ARABIC </w:instrText>
      </w:r>
      <w:r w:rsidR="00772B09">
        <w:fldChar w:fldCharType="separate"/>
      </w:r>
      <w:r w:rsidR="00C122F8">
        <w:rPr>
          <w:noProof/>
        </w:rPr>
        <w:t>67</w:t>
      </w:r>
      <w:r w:rsidR="00772B09">
        <w:rPr>
          <w:noProof/>
        </w:rPr>
        <w:fldChar w:fldCharType="end"/>
      </w:r>
      <w:bookmarkEnd w:id="478"/>
      <w:r>
        <w:t>:</w:t>
      </w:r>
      <w:r w:rsidRPr="006C48E6">
        <w:t xml:space="preserve"> Summary Measures for </w:t>
      </w:r>
      <w:r w:rsidR="00763F37">
        <w:t>Data Elements</w:t>
      </w:r>
      <w:r w:rsidRPr="006C48E6">
        <w:t xml:space="preserve"> of the </w:t>
      </w:r>
      <w:r w:rsidRPr="006C48E6">
        <w:rPr>
          <w:rStyle w:val="SubtleEmphasis"/>
          <w:i/>
          <w:iCs w:val="0"/>
          <w:color w:val="auto"/>
        </w:rPr>
        <w:t xml:space="preserve">ThrottlePositionEvents </w:t>
      </w:r>
      <w:r w:rsidRPr="006C48E6">
        <w:t>File</w:t>
      </w:r>
      <w:bookmarkEnd w:id="479"/>
    </w:p>
    <w:tbl>
      <w:tblPr>
        <w:tblW w:w="958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279"/>
        <w:gridCol w:w="1775"/>
        <w:gridCol w:w="1644"/>
        <w:gridCol w:w="1530"/>
        <w:gridCol w:w="1530"/>
        <w:gridCol w:w="1824"/>
      </w:tblGrid>
      <w:tr w:rsidR="008F3B7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8F3B77" w:rsidRPr="003544BA" w:rsidRDefault="008F3B7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8F3B77" w:rsidRPr="003544BA" w:rsidRDefault="008F3B7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82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8F3B7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RxDevice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67</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40</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17103</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46, 17101, 1111, 2030, 2196</w:t>
            </w:r>
          </w:p>
        </w:tc>
        <w:tc>
          <w:tcPr>
            <w:tcW w:w="182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64845</w:t>
            </w:r>
          </w:p>
        </w:tc>
      </w:tr>
      <w:tr w:rsidR="008F3B7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FileId</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389</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1</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83928</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64600, 47125, 37756, 46, 161</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cs="Calibri"/>
                <w:color w:val="000000"/>
                <w:sz w:val="18"/>
                <w:szCs w:val="18"/>
              </w:rPr>
            </w:pPr>
          </w:p>
        </w:tc>
      </w:tr>
      <w:tr w:rsidR="008F3B7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TxDevice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289</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-32438</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32364</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-3237, 46, 32014, 4460, -2479</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p>
        </w:tc>
      </w:tr>
      <w:tr w:rsidR="008F3B7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StartTime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18465</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278809115</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278895425</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278884429, 278810675, 278864532, 278872256, 278850469</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cs="Calibri"/>
                <w:color w:val="000000"/>
                <w:sz w:val="18"/>
                <w:szCs w:val="18"/>
              </w:rPr>
            </w:pPr>
          </w:p>
        </w:tc>
      </w:tr>
      <w:tr w:rsidR="008F3B7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Endtime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18456</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278809115</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280509908</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278884429</w:t>
            </w:r>
          </w:p>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278810675</w:t>
            </w:r>
          </w:p>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278858959</w:t>
            </w:r>
          </w:p>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278864532</w:t>
            </w:r>
          </w:p>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278878856</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p>
        </w:tc>
      </w:tr>
      <w:tr w:rsidR="008F3B77"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Value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91</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0</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100</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0,23, 46, 69, 29</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cs="Calibri"/>
                <w:color w:val="000000"/>
                <w:sz w:val="18"/>
                <w:szCs w:val="18"/>
              </w:rPr>
            </w:pPr>
          </w:p>
        </w:tc>
      </w:tr>
    </w:tbl>
    <w:p w:rsidR="00944A64" w:rsidRDefault="00944A64" w:rsidP="006C48E6">
      <w:pPr>
        <w:pStyle w:val="Heading2"/>
        <w:rPr>
          <w:rStyle w:val="SubtleEmphasis"/>
          <w:rFonts w:hint="eastAsia"/>
          <w:i w:val="0"/>
          <w:iCs w:val="0"/>
          <w:color w:val="auto"/>
        </w:rPr>
      </w:pPr>
      <w:bookmarkStart w:id="480" w:name="_Toc438163795"/>
      <w:r>
        <w:rPr>
          <w:rStyle w:val="SubtleEmphasis"/>
          <w:i w:val="0"/>
          <w:iCs w:val="0"/>
          <w:color w:val="auto"/>
        </w:rPr>
        <w:t>TransState</w:t>
      </w:r>
      <w:r w:rsidRPr="009A6517">
        <w:rPr>
          <w:rStyle w:val="SubtleEmphasis"/>
          <w:i w:val="0"/>
          <w:iCs w:val="0"/>
          <w:color w:val="auto"/>
        </w:rPr>
        <w:t>Events</w:t>
      </w:r>
      <w:r>
        <w:rPr>
          <w:rStyle w:val="SubtleEmphasis"/>
          <w:i w:val="0"/>
          <w:iCs w:val="0"/>
          <w:color w:val="auto"/>
        </w:rPr>
        <w:t xml:space="preserve"> File</w:t>
      </w:r>
      <w:bookmarkEnd w:id="480"/>
      <w:r>
        <w:rPr>
          <w:rStyle w:val="SubtleEmphasis"/>
          <w:i w:val="0"/>
          <w:iCs w:val="0"/>
          <w:color w:val="auto"/>
        </w:rPr>
        <w:t xml:space="preserve"> </w:t>
      </w:r>
    </w:p>
    <w:p w:rsidR="00944A64" w:rsidRDefault="00944A64" w:rsidP="00341A8C">
      <w:pPr>
        <w:rPr>
          <w:rStyle w:val="SubtleEmphasis"/>
          <w:i w:val="0"/>
          <w:iCs w:val="0"/>
          <w:color w:val="auto"/>
        </w:rPr>
      </w:pPr>
    </w:p>
    <w:p w:rsidR="00944A64" w:rsidRDefault="00944A64" w:rsidP="00341A8C">
      <w:pPr>
        <w:rPr>
          <w:rStyle w:val="SubtleEmphasis"/>
          <w:i w:val="0"/>
          <w:iCs w:val="0"/>
          <w:color w:val="auto"/>
        </w:rPr>
      </w:pPr>
      <w:r>
        <w:rPr>
          <w:rStyle w:val="SubtleEmphasis"/>
          <w:i w:val="0"/>
          <w:iCs w:val="0"/>
          <w:color w:val="auto"/>
        </w:rPr>
        <w:t xml:space="preserve">The </w:t>
      </w:r>
      <w:r w:rsidRPr="00341A8C">
        <w:rPr>
          <w:rStyle w:val="SubtleEmphasis"/>
          <w:iCs w:val="0"/>
          <w:color w:val="auto"/>
        </w:rPr>
        <w:t xml:space="preserve">TransStateEvents </w:t>
      </w:r>
      <w:r>
        <w:rPr>
          <w:rStyle w:val="SubtleEmphasis"/>
          <w:i w:val="0"/>
          <w:iCs w:val="0"/>
          <w:color w:val="auto"/>
        </w:rPr>
        <w:t>file provides the current state of the vehicle’s transmission. Similar to the previously presented files ending with “…events</w:t>
      </w:r>
      <w:r w:rsidR="00601875">
        <w:rPr>
          <w:rStyle w:val="SubtleEmphasis"/>
          <w:i w:val="0"/>
          <w:iCs w:val="0"/>
          <w:color w:val="auto"/>
        </w:rPr>
        <w:t>,</w:t>
      </w:r>
      <w:r>
        <w:rPr>
          <w:rStyle w:val="SubtleEmphasis"/>
          <w:i w:val="0"/>
          <w:iCs w:val="0"/>
          <w:color w:val="auto"/>
        </w:rPr>
        <w:t>” this file has the same structure with the same six fields</w:t>
      </w:r>
      <w:r w:rsidR="005E44E4">
        <w:rPr>
          <w:rStyle w:val="SubtleEmphasis"/>
          <w:i w:val="0"/>
          <w:iCs w:val="0"/>
          <w:color w:val="auto"/>
        </w:rPr>
        <w:t>. The</w:t>
      </w:r>
      <w:r>
        <w:rPr>
          <w:rStyle w:val="SubtleEmphasis"/>
          <w:i w:val="0"/>
          <w:iCs w:val="0"/>
          <w:color w:val="auto"/>
        </w:rPr>
        <w:t xml:space="preserve"> only difference </w:t>
      </w:r>
      <w:r w:rsidR="005E44E4">
        <w:rPr>
          <w:rStyle w:val="SubtleEmphasis"/>
          <w:i w:val="0"/>
          <w:iCs w:val="0"/>
          <w:color w:val="auto"/>
        </w:rPr>
        <w:t xml:space="preserve">occurs as </w:t>
      </w:r>
      <w:r>
        <w:rPr>
          <w:rStyle w:val="SubtleEmphasis"/>
          <w:i w:val="0"/>
          <w:iCs w:val="0"/>
          <w:color w:val="auto"/>
        </w:rPr>
        <w:t xml:space="preserve">the meaning of the entries in the “Value” field. </w:t>
      </w:r>
      <w:r w:rsidR="00772B09">
        <w:rPr>
          <w:rStyle w:val="SubtleEmphasis"/>
          <w:i w:val="0"/>
          <w:iCs w:val="0"/>
          <w:color w:val="auto"/>
        </w:rPr>
        <w:fldChar w:fldCharType="begin"/>
      </w:r>
      <w:r w:rsidR="00AF2BE4">
        <w:rPr>
          <w:rStyle w:val="SubtleEmphasis"/>
          <w:i w:val="0"/>
          <w:iCs w:val="0"/>
          <w:color w:val="auto"/>
        </w:rPr>
        <w:instrText xml:space="preserve"> REF _Ref353865011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68</w:t>
      </w:r>
      <w:r w:rsidR="00772B09">
        <w:rPr>
          <w:rStyle w:val="SubtleEmphasis"/>
          <w:i w:val="0"/>
          <w:iCs w:val="0"/>
          <w:color w:val="auto"/>
        </w:rPr>
        <w:fldChar w:fldCharType="end"/>
      </w:r>
      <w:r>
        <w:rPr>
          <w:rStyle w:val="SubtleEmphasis"/>
          <w:i w:val="0"/>
          <w:iCs w:val="0"/>
          <w:color w:val="auto"/>
        </w:rPr>
        <w:t xml:space="preserve">presents the names and meaning </w:t>
      </w:r>
      <w:r w:rsidR="00A80104">
        <w:rPr>
          <w:rStyle w:val="SubtleEmphasis"/>
          <w:i w:val="0"/>
          <w:iCs w:val="0"/>
          <w:color w:val="auto"/>
        </w:rPr>
        <w:t>o</w:t>
      </w:r>
      <w:r>
        <w:rPr>
          <w:rStyle w:val="SubtleEmphasis"/>
          <w:i w:val="0"/>
          <w:iCs w:val="0"/>
          <w:color w:val="auto"/>
        </w:rPr>
        <w:t>f each of the fields</w:t>
      </w:r>
      <w:r w:rsidR="00500E19">
        <w:rPr>
          <w:rStyle w:val="SubtleEmphasis"/>
          <w:i w:val="0"/>
          <w:iCs w:val="0"/>
          <w:color w:val="auto"/>
        </w:rPr>
        <w:t xml:space="preserve">. </w:t>
      </w:r>
    </w:p>
    <w:p w:rsidR="00775CFF" w:rsidRDefault="00775CFF" w:rsidP="00341A8C">
      <w:pPr>
        <w:rPr>
          <w:rStyle w:val="SubtleEmphasis"/>
          <w:i w:val="0"/>
          <w:iCs w:val="0"/>
          <w:color w:val="auto"/>
        </w:rPr>
      </w:pPr>
    </w:p>
    <w:p w:rsidR="00775CFF" w:rsidRDefault="00775CFF" w:rsidP="00341A8C">
      <w:pPr>
        <w:rPr>
          <w:rStyle w:val="SubtleEmphasis"/>
          <w:i w:val="0"/>
          <w:iCs w:val="0"/>
          <w:color w:val="auto"/>
        </w:rPr>
      </w:pPr>
    </w:p>
    <w:p w:rsidR="00944A64" w:rsidRDefault="00944A64" w:rsidP="00341A8C">
      <w:pPr>
        <w:pStyle w:val="Caption"/>
        <w:rPr>
          <w:rStyle w:val="SubtleEmphasis"/>
          <w:i/>
          <w:iCs w:val="0"/>
          <w:color w:val="auto"/>
        </w:rPr>
      </w:pPr>
      <w:bookmarkStart w:id="481" w:name="_Ref353865011"/>
      <w:bookmarkStart w:id="482" w:name="_Toc433422703"/>
      <w:r>
        <w:t xml:space="preserve">Table </w:t>
      </w:r>
      <w:r w:rsidR="00772B09">
        <w:fldChar w:fldCharType="begin"/>
      </w:r>
      <w:r w:rsidR="0038212E">
        <w:instrText xml:space="preserve"> SEQ Table \* ARABIC </w:instrText>
      </w:r>
      <w:r w:rsidR="00772B09">
        <w:fldChar w:fldCharType="separate"/>
      </w:r>
      <w:r w:rsidR="00C122F8">
        <w:rPr>
          <w:noProof/>
        </w:rPr>
        <w:t>68</w:t>
      </w:r>
      <w:r w:rsidR="00772B09">
        <w:rPr>
          <w:noProof/>
        </w:rPr>
        <w:fldChar w:fldCharType="end"/>
      </w:r>
      <w:bookmarkEnd w:id="481"/>
      <w:r>
        <w:t xml:space="preserve">: Data Elements of the </w:t>
      </w:r>
      <w:r w:rsidRPr="000C49DD">
        <w:t xml:space="preserve">TransStateEvents </w:t>
      </w:r>
      <w:r>
        <w:t>File</w:t>
      </w:r>
      <w:bookmarkEnd w:id="482"/>
      <w:r>
        <w:t xml:space="preserve"> </w:t>
      </w:r>
    </w:p>
    <w:tbl>
      <w:tblPr>
        <w:tblW w:w="8902"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16"/>
        <w:gridCol w:w="750"/>
        <w:gridCol w:w="1127"/>
        <w:gridCol w:w="774"/>
        <w:gridCol w:w="5332"/>
      </w:tblGrid>
      <w:tr w:rsidR="00944A6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944A64" w:rsidRPr="003544BA" w:rsidRDefault="00944A6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75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944A64" w:rsidRPr="003544BA" w:rsidRDefault="00944A6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03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944A64" w:rsidRPr="003544BA" w:rsidRDefault="00944A6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533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944A64" w:rsidRPr="003544BA" w:rsidRDefault="00944A6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944A6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043A54">
            <w:pPr>
              <w:rPr>
                <w:rFonts w:ascii="Arial Narrow" w:hAnsi="Arial Narrow" w:cs="Calibri"/>
                <w:color w:val="000000"/>
                <w:sz w:val="18"/>
                <w:szCs w:val="18"/>
              </w:rPr>
            </w:pPr>
            <w:r w:rsidRPr="003544BA">
              <w:rPr>
                <w:rFonts w:ascii="Arial Narrow" w:hAnsi="Arial Narrow" w:cs="Calibri"/>
                <w:color w:val="000000"/>
                <w:sz w:val="18"/>
                <w:szCs w:val="18"/>
              </w:rPr>
              <w:t>RxDevice</w:t>
            </w:r>
          </w:p>
        </w:tc>
        <w:tc>
          <w:tcPr>
            <w:tcW w:w="75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043A54">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043A54">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043A54">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632B5">
            <w:pPr>
              <w:rPr>
                <w:rFonts w:ascii="Arial Narrow" w:hAnsi="Arial Narrow" w:cs="Calibri"/>
                <w:color w:val="000000"/>
                <w:sz w:val="18"/>
                <w:szCs w:val="18"/>
              </w:rPr>
            </w:pPr>
            <w:r w:rsidRPr="003544BA">
              <w:rPr>
                <w:rFonts w:ascii="Arial Narrow" w:hAnsi="Arial Narrow" w:cs="Calibri"/>
                <w:color w:val="000000"/>
                <w:sz w:val="18"/>
                <w:szCs w:val="18"/>
              </w:rPr>
              <w:t xml:space="preserve">ID (number) of the device </w:t>
            </w:r>
            <w:r w:rsidR="003632B5" w:rsidRPr="003544BA">
              <w:rPr>
                <w:rFonts w:ascii="Arial Narrow" w:hAnsi="Arial Narrow" w:cs="Calibri"/>
                <w:color w:val="000000"/>
                <w:sz w:val="18"/>
                <w:szCs w:val="18"/>
              </w:rPr>
              <w:t xml:space="preserve">that </w:t>
            </w:r>
            <w:r w:rsidRPr="003544BA">
              <w:rPr>
                <w:rFonts w:ascii="Arial Narrow" w:hAnsi="Arial Narrow" w:cs="Calibri"/>
                <w:color w:val="000000"/>
                <w:sz w:val="18"/>
                <w:szCs w:val="18"/>
              </w:rPr>
              <w:t>logs a BSM</w:t>
            </w:r>
          </w:p>
        </w:tc>
      </w:tr>
      <w:tr w:rsidR="00944A6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043A54">
            <w:pPr>
              <w:rPr>
                <w:rFonts w:ascii="Arial Narrow" w:hAnsi="Arial Narrow" w:cs="Calibri"/>
                <w:color w:val="000000"/>
                <w:sz w:val="18"/>
                <w:szCs w:val="18"/>
              </w:rPr>
            </w:pPr>
            <w:r w:rsidRPr="003544BA">
              <w:rPr>
                <w:rFonts w:ascii="Arial Narrow" w:hAnsi="Arial Narrow" w:cs="Calibri"/>
                <w:color w:val="000000"/>
                <w:sz w:val="18"/>
                <w:szCs w:val="18"/>
              </w:rPr>
              <w:t>FileID</w:t>
            </w:r>
          </w:p>
        </w:tc>
        <w:tc>
          <w:tcPr>
            <w:tcW w:w="75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043A54">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043A54">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043A54">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043A54">
            <w:pPr>
              <w:rPr>
                <w:rFonts w:ascii="Arial Narrow" w:hAnsi="Arial Narrow" w:cs="Calibri"/>
                <w:color w:val="000000"/>
                <w:sz w:val="18"/>
                <w:szCs w:val="18"/>
              </w:rPr>
            </w:pPr>
            <w:r w:rsidRPr="003544BA">
              <w:rPr>
                <w:rFonts w:ascii="Arial Narrow" w:hAnsi="Arial Narrow" w:cs="Calibri"/>
                <w:color w:val="000000"/>
                <w:sz w:val="18"/>
                <w:szCs w:val="18"/>
              </w:rPr>
              <w:t>Reference number to locate the source of the data in its original file</w:t>
            </w:r>
          </w:p>
        </w:tc>
      </w:tr>
      <w:tr w:rsidR="00944A6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043A54">
            <w:pPr>
              <w:rPr>
                <w:rFonts w:ascii="Arial Narrow" w:hAnsi="Arial Narrow" w:cs="Calibri"/>
                <w:color w:val="000000"/>
                <w:sz w:val="18"/>
                <w:szCs w:val="18"/>
              </w:rPr>
            </w:pPr>
            <w:r w:rsidRPr="003544BA">
              <w:rPr>
                <w:rFonts w:ascii="Arial Narrow" w:hAnsi="Arial Narrow" w:cs="Calibri"/>
                <w:color w:val="000000"/>
                <w:sz w:val="18"/>
                <w:szCs w:val="18"/>
              </w:rPr>
              <w:t>TxDevice</w:t>
            </w:r>
          </w:p>
        </w:tc>
        <w:tc>
          <w:tcPr>
            <w:tcW w:w="75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043A54">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043A54">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043A54">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3632B5">
            <w:pPr>
              <w:rPr>
                <w:rFonts w:ascii="Arial Narrow" w:hAnsi="Arial Narrow" w:cs="Calibri"/>
                <w:color w:val="000000"/>
                <w:sz w:val="18"/>
                <w:szCs w:val="18"/>
              </w:rPr>
            </w:pPr>
            <w:r w:rsidRPr="003544BA">
              <w:rPr>
                <w:rFonts w:ascii="Arial Narrow" w:hAnsi="Arial Narrow" w:cs="Calibri"/>
                <w:color w:val="000000"/>
                <w:sz w:val="18"/>
                <w:szCs w:val="18"/>
              </w:rPr>
              <w:t xml:space="preserve">ID (number) of the device </w:t>
            </w:r>
            <w:r w:rsidR="003632B5" w:rsidRPr="003544BA">
              <w:rPr>
                <w:rFonts w:ascii="Arial Narrow" w:hAnsi="Arial Narrow" w:cs="Calibri"/>
                <w:color w:val="000000"/>
                <w:sz w:val="18"/>
                <w:szCs w:val="18"/>
              </w:rPr>
              <w:t xml:space="preserve">that </w:t>
            </w:r>
            <w:r w:rsidRPr="003544BA">
              <w:rPr>
                <w:rFonts w:ascii="Arial Narrow" w:hAnsi="Arial Narrow" w:cs="Calibri"/>
                <w:color w:val="000000"/>
                <w:sz w:val="18"/>
                <w:szCs w:val="18"/>
              </w:rPr>
              <w:t>transmits a BSM</w:t>
            </w:r>
          </w:p>
        </w:tc>
      </w:tr>
      <w:tr w:rsidR="00944A6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043A54">
            <w:pPr>
              <w:rPr>
                <w:rFonts w:ascii="Arial Narrow" w:hAnsi="Arial Narrow" w:cs="Calibri"/>
                <w:color w:val="000000"/>
                <w:sz w:val="18"/>
                <w:szCs w:val="18"/>
              </w:rPr>
            </w:pPr>
            <w:r w:rsidRPr="003544BA">
              <w:rPr>
                <w:rFonts w:ascii="Arial Narrow" w:hAnsi="Arial Narrow" w:cs="Calibri"/>
                <w:color w:val="000000"/>
                <w:sz w:val="18"/>
                <w:szCs w:val="18"/>
              </w:rPr>
              <w:t>StatTime</w:t>
            </w:r>
          </w:p>
        </w:tc>
        <w:tc>
          <w:tcPr>
            <w:tcW w:w="75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DE11FC" w:rsidP="00043A54">
            <w:pPr>
              <w:rPr>
                <w:rFonts w:ascii="Arial Narrow" w:hAnsi="Arial Narrow" w:cs="Calibri"/>
                <w:color w:val="000000"/>
                <w:sz w:val="18"/>
                <w:szCs w:val="18"/>
              </w:rPr>
            </w:pPr>
            <w:r w:rsidRPr="003544BA">
              <w:rPr>
                <w:rFonts w:ascii="Arial Narrow" w:hAnsi="Arial Narrow" w:cs="Calibri"/>
                <w:color w:val="000000"/>
                <w:sz w:val="18"/>
                <w:szCs w:val="18"/>
              </w:rPr>
              <w:t>I</w:t>
            </w:r>
            <w:r w:rsidR="00944A64" w:rsidRPr="003544BA">
              <w:rPr>
                <w:rFonts w:ascii="Arial Narrow" w:hAnsi="Arial Narrow" w:cs="Calibri"/>
                <w:color w:val="000000"/>
                <w:sz w:val="18"/>
                <w:szCs w:val="18"/>
              </w:rPr>
              <w:t>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337F04" w:rsidP="00043A54">
            <w:pPr>
              <w:rPr>
                <w:rFonts w:ascii="Arial Narrow" w:hAnsi="Arial Narrow" w:cs="Calibri"/>
                <w:color w:val="000000"/>
                <w:sz w:val="18"/>
                <w:szCs w:val="18"/>
              </w:rPr>
            </w:pPr>
            <w:r>
              <w:rPr>
                <w:rFonts w:ascii="Arial Narrow" w:hAnsi="Arial Narrow" w:cs="Calibri"/>
                <w:color w:val="000000"/>
                <w:sz w:val="18"/>
                <w:szCs w:val="18"/>
              </w:rPr>
              <w:t>micros</w:t>
            </w:r>
            <w:r w:rsidR="00944A64" w:rsidRPr="003544BA">
              <w:rPr>
                <w:rFonts w:ascii="Arial Narrow" w:hAnsi="Arial Narrow" w:cs="Calibri"/>
                <w:color w:val="000000"/>
                <w:sz w:val="18"/>
                <w:szCs w:val="18"/>
              </w:rPr>
              <w:t>econds</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043A54">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043A54">
            <w:pPr>
              <w:rPr>
                <w:rFonts w:ascii="Arial Narrow" w:hAnsi="Arial Narrow" w:cs="Calibri"/>
                <w:color w:val="000000"/>
                <w:sz w:val="18"/>
                <w:szCs w:val="18"/>
              </w:rPr>
            </w:pPr>
            <w:r w:rsidRPr="003544BA">
              <w:rPr>
                <w:rFonts w:ascii="Arial Narrow" w:hAnsi="Arial Narrow" w:cs="Calibri"/>
                <w:color w:val="000000"/>
                <w:sz w:val="18"/>
                <w:szCs w:val="18"/>
              </w:rPr>
              <w:t>A more secure form of Epoch time, which is influenced by 1609.2 of the IEEE 1609 family of standards</w:t>
            </w:r>
            <w:r w:rsidR="009459C8" w:rsidRPr="003544BA">
              <w:rPr>
                <w:rFonts w:ascii="Arial Narrow" w:hAnsi="Arial Narrow" w:cs="Calibri"/>
                <w:color w:val="000000"/>
                <w:sz w:val="18"/>
                <w:szCs w:val="18"/>
              </w:rPr>
              <w:t>-</w:t>
            </w:r>
            <w:r w:rsidRPr="003544BA">
              <w:rPr>
                <w:rFonts w:ascii="Arial Narrow" w:hAnsi="Arial Narrow" w:cs="Calibri"/>
                <w:color w:val="000000"/>
                <w:sz w:val="18"/>
                <w:szCs w:val="18"/>
              </w:rPr>
              <w:t>related network management and security</w:t>
            </w:r>
          </w:p>
        </w:tc>
      </w:tr>
      <w:tr w:rsidR="00944A6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043A54">
            <w:pPr>
              <w:rPr>
                <w:rFonts w:ascii="Arial Narrow" w:hAnsi="Arial Narrow" w:cs="Calibri"/>
                <w:color w:val="000000"/>
                <w:sz w:val="18"/>
                <w:szCs w:val="18"/>
              </w:rPr>
            </w:pPr>
            <w:r w:rsidRPr="003544BA">
              <w:rPr>
                <w:rFonts w:ascii="Arial Narrow" w:hAnsi="Arial Narrow" w:cs="Calibri"/>
                <w:color w:val="000000"/>
                <w:sz w:val="18"/>
                <w:szCs w:val="18"/>
              </w:rPr>
              <w:t>EndTime</w:t>
            </w:r>
          </w:p>
        </w:tc>
        <w:tc>
          <w:tcPr>
            <w:tcW w:w="75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DE11FC" w:rsidP="00043A54">
            <w:pPr>
              <w:rPr>
                <w:rFonts w:ascii="Arial Narrow" w:hAnsi="Arial Narrow" w:cs="Calibri"/>
                <w:color w:val="000000"/>
                <w:sz w:val="18"/>
                <w:szCs w:val="18"/>
              </w:rPr>
            </w:pPr>
            <w:r w:rsidRPr="003544BA">
              <w:rPr>
                <w:rFonts w:ascii="Arial Narrow" w:hAnsi="Arial Narrow" w:cs="Calibri"/>
                <w:color w:val="000000"/>
                <w:sz w:val="18"/>
                <w:szCs w:val="18"/>
              </w:rPr>
              <w:t>I</w:t>
            </w:r>
            <w:r w:rsidR="00944A64" w:rsidRPr="003544BA">
              <w:rPr>
                <w:rFonts w:ascii="Arial Narrow" w:hAnsi="Arial Narrow" w:cs="Calibri"/>
                <w:color w:val="000000"/>
                <w:sz w:val="18"/>
                <w:szCs w:val="18"/>
              </w:rPr>
              <w:t>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337F04" w:rsidP="00043A54">
            <w:pPr>
              <w:rPr>
                <w:rFonts w:ascii="Arial Narrow" w:hAnsi="Arial Narrow" w:cs="Calibri"/>
                <w:color w:val="000000"/>
                <w:sz w:val="18"/>
                <w:szCs w:val="18"/>
              </w:rPr>
            </w:pPr>
            <w:r>
              <w:rPr>
                <w:rFonts w:ascii="Arial Narrow" w:hAnsi="Arial Narrow" w:cs="Calibri"/>
                <w:color w:val="000000"/>
                <w:sz w:val="18"/>
                <w:szCs w:val="18"/>
              </w:rPr>
              <w:t>micros</w:t>
            </w:r>
            <w:r w:rsidR="00944A64" w:rsidRPr="003544BA">
              <w:rPr>
                <w:rFonts w:ascii="Arial Narrow" w:hAnsi="Arial Narrow" w:cs="Calibri"/>
                <w:color w:val="000000"/>
                <w:sz w:val="18"/>
                <w:szCs w:val="18"/>
              </w:rPr>
              <w:t>econds</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043A54">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043A54">
            <w:pPr>
              <w:rPr>
                <w:rFonts w:ascii="Arial Narrow" w:hAnsi="Arial Narrow" w:cs="Calibri"/>
                <w:color w:val="000000"/>
                <w:sz w:val="18"/>
                <w:szCs w:val="18"/>
              </w:rPr>
            </w:pPr>
            <w:r w:rsidRPr="003544BA">
              <w:rPr>
                <w:rFonts w:ascii="Arial Narrow" w:hAnsi="Arial Narrow" w:cs="Calibri"/>
                <w:color w:val="000000"/>
                <w:sz w:val="18"/>
                <w:szCs w:val="18"/>
              </w:rPr>
              <w:t>A more secure form of Epoch time, which is influenced by 1609.2 of the IEEE 1609 family of standards</w:t>
            </w:r>
            <w:r w:rsidR="009459C8" w:rsidRPr="003544BA">
              <w:rPr>
                <w:rFonts w:ascii="Arial Narrow" w:hAnsi="Arial Narrow" w:cs="Calibri"/>
                <w:color w:val="000000"/>
                <w:sz w:val="18"/>
                <w:szCs w:val="18"/>
              </w:rPr>
              <w:t>-</w:t>
            </w:r>
            <w:r w:rsidRPr="003544BA">
              <w:rPr>
                <w:rFonts w:ascii="Arial Narrow" w:hAnsi="Arial Narrow" w:cs="Calibri"/>
                <w:color w:val="000000"/>
                <w:sz w:val="18"/>
                <w:szCs w:val="18"/>
              </w:rPr>
              <w:t>related network management and security</w:t>
            </w:r>
          </w:p>
        </w:tc>
      </w:tr>
      <w:tr w:rsidR="00944A6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043A54">
            <w:pPr>
              <w:rPr>
                <w:rFonts w:ascii="Arial Narrow" w:hAnsi="Arial Narrow" w:cs="Calibri"/>
                <w:color w:val="000000"/>
                <w:sz w:val="18"/>
                <w:szCs w:val="18"/>
              </w:rPr>
            </w:pPr>
            <w:r w:rsidRPr="003544BA">
              <w:rPr>
                <w:rFonts w:ascii="Arial Narrow" w:hAnsi="Arial Narrow" w:cs="Calibri"/>
                <w:color w:val="000000"/>
                <w:sz w:val="18"/>
                <w:szCs w:val="18"/>
              </w:rPr>
              <w:t>Value</w:t>
            </w:r>
          </w:p>
        </w:tc>
        <w:tc>
          <w:tcPr>
            <w:tcW w:w="75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E871C1" w:rsidP="00043A54">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043A54">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043A54">
            <w:pPr>
              <w:rPr>
                <w:rFonts w:ascii="Arial Narrow" w:hAnsi="Arial Narrow" w:cs="Calibri"/>
                <w:color w:val="000000"/>
                <w:sz w:val="18"/>
                <w:szCs w:val="18"/>
              </w:rPr>
            </w:pPr>
            <w:r w:rsidRPr="003544BA">
              <w:rPr>
                <w:rFonts w:ascii="Arial Narrow" w:hAnsi="Arial Narrow" w:cs="Calibri"/>
                <w:color w:val="000000"/>
                <w:sz w:val="18"/>
                <w:szCs w:val="18"/>
              </w:rPr>
              <w:t>2</w:t>
            </w: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CE544A">
            <w:pPr>
              <w:rPr>
                <w:rFonts w:ascii="Arial Narrow" w:hAnsi="Arial Narrow" w:cs="Calibri"/>
                <w:color w:val="000000"/>
                <w:sz w:val="18"/>
                <w:szCs w:val="18"/>
              </w:rPr>
            </w:pPr>
            <w:r w:rsidRPr="003544BA">
              <w:rPr>
                <w:rFonts w:ascii="Arial Narrow" w:hAnsi="Arial Narrow" w:cs="Calibri"/>
                <w:color w:val="000000"/>
                <w:sz w:val="18"/>
                <w:szCs w:val="18"/>
              </w:rPr>
              <w:t xml:space="preserve">Details the current state of specific components of the </w:t>
            </w:r>
            <w:r w:rsidR="00CE544A" w:rsidRPr="003544BA">
              <w:rPr>
                <w:rFonts w:ascii="Arial Narrow" w:hAnsi="Arial Narrow" w:cs="Calibri"/>
                <w:color w:val="000000"/>
                <w:sz w:val="18"/>
                <w:szCs w:val="18"/>
              </w:rPr>
              <w:t>transmission</w:t>
            </w:r>
            <w:r w:rsidRPr="003544BA">
              <w:rPr>
                <w:rFonts w:ascii="Arial Narrow" w:hAnsi="Arial Narrow" w:cs="Calibri"/>
                <w:color w:val="000000"/>
                <w:sz w:val="18"/>
                <w:szCs w:val="18"/>
              </w:rPr>
              <w:t xml:space="preserve"> </w:t>
            </w:r>
          </w:p>
        </w:tc>
      </w:tr>
    </w:tbl>
    <w:p w:rsidR="00944A64" w:rsidRDefault="00944A64" w:rsidP="00341A8C">
      <w:pPr>
        <w:rPr>
          <w:rStyle w:val="SubtleEmphasis"/>
          <w:i w:val="0"/>
          <w:iCs w:val="0"/>
          <w:color w:val="auto"/>
        </w:rPr>
      </w:pPr>
    </w:p>
    <w:p w:rsidR="00944A64" w:rsidRDefault="00944A64" w:rsidP="007D2BA6">
      <w:r>
        <w:rPr>
          <w:rStyle w:val="SubtleEmphasis"/>
          <w:i w:val="0"/>
          <w:iCs w:val="0"/>
          <w:color w:val="auto"/>
        </w:rPr>
        <w:t xml:space="preserve">Currently, there are </w:t>
      </w:r>
      <w:r w:rsidR="00A80104">
        <w:rPr>
          <w:rStyle w:val="SubtleEmphasis"/>
          <w:i w:val="0"/>
          <w:iCs w:val="0"/>
          <w:color w:val="auto"/>
        </w:rPr>
        <w:t>eight</w:t>
      </w:r>
      <w:r>
        <w:rPr>
          <w:rStyle w:val="SubtleEmphasis"/>
          <w:i w:val="0"/>
          <w:iCs w:val="0"/>
          <w:color w:val="auto"/>
        </w:rPr>
        <w:t xml:space="preserve"> values assigned to communicate the state of a vehicle’s transmission. However, </w:t>
      </w:r>
      <w:r w:rsidR="00A80104">
        <w:rPr>
          <w:rStyle w:val="SubtleEmphasis"/>
          <w:i w:val="0"/>
          <w:iCs w:val="0"/>
          <w:color w:val="auto"/>
        </w:rPr>
        <w:t>three</w:t>
      </w:r>
      <w:r>
        <w:rPr>
          <w:rStyle w:val="SubtleEmphasis"/>
          <w:i w:val="0"/>
          <w:iCs w:val="0"/>
          <w:color w:val="auto"/>
        </w:rPr>
        <w:t xml:space="preserve"> of these values are reserved for future assignments. </w:t>
      </w:r>
      <w:r w:rsidR="00772B09">
        <w:rPr>
          <w:rStyle w:val="SubtleEmphasis"/>
          <w:i w:val="0"/>
          <w:iCs w:val="0"/>
          <w:color w:val="auto"/>
        </w:rPr>
        <w:fldChar w:fldCharType="begin"/>
      </w:r>
      <w:r w:rsidR="00AF2BE4">
        <w:rPr>
          <w:rStyle w:val="SubtleEmphasis"/>
          <w:i w:val="0"/>
          <w:iCs w:val="0"/>
          <w:color w:val="auto"/>
        </w:rPr>
        <w:instrText xml:space="preserve"> REF _Ref353865029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69</w:t>
      </w:r>
      <w:r w:rsidR="00772B09">
        <w:rPr>
          <w:rStyle w:val="SubtleEmphasis"/>
          <w:i w:val="0"/>
          <w:iCs w:val="0"/>
          <w:color w:val="auto"/>
        </w:rPr>
        <w:fldChar w:fldCharType="end"/>
      </w:r>
      <w:r>
        <w:rPr>
          <w:rStyle w:val="SubtleEmphasis"/>
          <w:i w:val="0"/>
          <w:iCs w:val="0"/>
          <w:color w:val="auto"/>
        </w:rPr>
        <w:t xml:space="preserve"> present</w:t>
      </w:r>
      <w:r w:rsidR="00601875">
        <w:rPr>
          <w:rStyle w:val="SubtleEmphasis"/>
          <w:i w:val="0"/>
          <w:iCs w:val="0"/>
          <w:color w:val="auto"/>
        </w:rPr>
        <w:t>s</w:t>
      </w:r>
      <w:r>
        <w:rPr>
          <w:rStyle w:val="SubtleEmphasis"/>
          <w:i w:val="0"/>
          <w:iCs w:val="0"/>
          <w:color w:val="auto"/>
        </w:rPr>
        <w:t xml:space="preserve"> these values and their associated meaning.</w:t>
      </w:r>
    </w:p>
    <w:p w:rsidR="00944A64" w:rsidRDefault="00944A64" w:rsidP="007D2BA6">
      <w:pPr>
        <w:pStyle w:val="Caption"/>
        <w:rPr>
          <w:rStyle w:val="SubtleEmphasis"/>
          <w:i/>
          <w:iCs w:val="0"/>
          <w:color w:val="auto"/>
        </w:rPr>
      </w:pPr>
      <w:bookmarkStart w:id="483" w:name="_Ref353865029"/>
      <w:bookmarkStart w:id="484" w:name="_Toc433422704"/>
      <w:r>
        <w:t xml:space="preserve">Table </w:t>
      </w:r>
      <w:r w:rsidR="00772B09">
        <w:fldChar w:fldCharType="begin"/>
      </w:r>
      <w:r w:rsidR="0038212E">
        <w:instrText xml:space="preserve"> SEQ Table \* ARABIC </w:instrText>
      </w:r>
      <w:r w:rsidR="00772B09">
        <w:fldChar w:fldCharType="separate"/>
      </w:r>
      <w:r w:rsidR="00C122F8">
        <w:rPr>
          <w:noProof/>
        </w:rPr>
        <w:t>69</w:t>
      </w:r>
      <w:r w:rsidR="00772B09">
        <w:rPr>
          <w:noProof/>
        </w:rPr>
        <w:fldChar w:fldCharType="end"/>
      </w:r>
      <w:bookmarkEnd w:id="483"/>
      <w:r>
        <w:t xml:space="preserve">: Enumeration Table for </w:t>
      </w:r>
      <w:r w:rsidRPr="000C49DD">
        <w:t xml:space="preserve">TransStateEvents </w:t>
      </w:r>
      <w:r>
        <w:t>File</w:t>
      </w:r>
      <w:bookmarkEnd w:id="484"/>
    </w:p>
    <w:tbl>
      <w:tblPr>
        <w:tblW w:w="8568"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234"/>
        <w:gridCol w:w="840"/>
        <w:gridCol w:w="692"/>
        <w:gridCol w:w="2004"/>
        <w:gridCol w:w="3798"/>
      </w:tblGrid>
      <w:tr w:rsidR="00944A64" w:rsidRPr="00350550" w:rsidTr="003544BA">
        <w:trPr>
          <w:trHeight w:val="288"/>
          <w:jc w:val="center"/>
        </w:trPr>
        <w:tc>
          <w:tcPr>
            <w:tcW w:w="123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Data Element</w:t>
            </w:r>
          </w:p>
        </w:tc>
        <w:tc>
          <w:tcPr>
            <w:tcW w:w="8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EnumId</w:t>
            </w:r>
          </w:p>
        </w:tc>
        <w:tc>
          <w:tcPr>
            <w:tcW w:w="6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Value</w:t>
            </w:r>
          </w:p>
        </w:tc>
        <w:tc>
          <w:tcPr>
            <w:tcW w:w="200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Name</w:t>
            </w:r>
          </w:p>
        </w:tc>
        <w:tc>
          <w:tcPr>
            <w:tcW w:w="379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Description</w:t>
            </w:r>
          </w:p>
        </w:tc>
      </w:tr>
      <w:tr w:rsidR="00944A64" w:rsidRPr="00350550" w:rsidTr="003544BA">
        <w:trPr>
          <w:trHeight w:val="288"/>
          <w:jc w:val="center"/>
        </w:trPr>
        <w:tc>
          <w:tcPr>
            <w:tcW w:w="123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0C49DD">
            <w:pPr>
              <w:rPr>
                <w:rFonts w:ascii="Arial Narrow" w:hAnsi="Arial Narrow"/>
                <w:color w:val="000000"/>
                <w:sz w:val="18"/>
                <w:szCs w:val="18"/>
              </w:rPr>
            </w:pPr>
            <w:r w:rsidRPr="003544BA">
              <w:rPr>
                <w:rFonts w:ascii="Arial Narrow" w:hAnsi="Arial Narrow"/>
                <w:color w:val="000000"/>
                <w:sz w:val="18"/>
                <w:szCs w:val="18"/>
              </w:rPr>
              <w:t>TransState</w:t>
            </w:r>
          </w:p>
        </w:tc>
        <w:tc>
          <w:tcPr>
            <w:tcW w:w="840"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521F86">
            <w:pPr>
              <w:rPr>
                <w:rFonts w:ascii="Arial Narrow" w:hAnsi="Arial Narrow" w:cs="Calibri"/>
                <w:color w:val="000000"/>
                <w:sz w:val="18"/>
                <w:szCs w:val="18"/>
              </w:rPr>
            </w:pPr>
            <w:r w:rsidRPr="003544BA">
              <w:rPr>
                <w:rFonts w:ascii="Arial Narrow" w:hAnsi="Arial Narrow" w:cs="Calibri"/>
                <w:color w:val="000000"/>
                <w:sz w:val="18"/>
                <w:szCs w:val="18"/>
              </w:rPr>
              <w:t>2</w:t>
            </w:r>
          </w:p>
        </w:tc>
        <w:tc>
          <w:tcPr>
            <w:tcW w:w="692"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521F86">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2004"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521F86">
            <w:pPr>
              <w:rPr>
                <w:rFonts w:ascii="Arial Narrow" w:hAnsi="Arial Narrow" w:cs="Calibri"/>
                <w:color w:val="000000"/>
                <w:sz w:val="18"/>
                <w:szCs w:val="18"/>
              </w:rPr>
            </w:pPr>
            <w:r w:rsidRPr="003544BA">
              <w:rPr>
                <w:rFonts w:ascii="Arial Narrow" w:hAnsi="Arial Narrow" w:cs="Courier New"/>
                <w:sz w:val="18"/>
                <w:szCs w:val="18"/>
              </w:rPr>
              <w:t>Neutral</w:t>
            </w:r>
          </w:p>
        </w:tc>
        <w:tc>
          <w:tcPr>
            <w:tcW w:w="379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521F86">
            <w:pPr>
              <w:rPr>
                <w:rFonts w:ascii="Arial Narrow" w:hAnsi="Arial Narrow" w:cs="Calibri"/>
                <w:color w:val="000000"/>
                <w:sz w:val="18"/>
                <w:szCs w:val="18"/>
              </w:rPr>
            </w:pPr>
            <w:r w:rsidRPr="003544BA">
              <w:rPr>
                <w:rFonts w:ascii="Arial Narrow" w:hAnsi="Arial Narrow" w:cs="Calibri"/>
                <w:color w:val="000000"/>
                <w:sz w:val="18"/>
                <w:szCs w:val="18"/>
              </w:rPr>
              <w:t>Transmission is in the neutral position</w:t>
            </w:r>
          </w:p>
        </w:tc>
      </w:tr>
      <w:tr w:rsidR="00944A64" w:rsidRPr="00350550" w:rsidTr="003544BA">
        <w:trPr>
          <w:trHeight w:val="288"/>
          <w:jc w:val="center"/>
        </w:trPr>
        <w:tc>
          <w:tcPr>
            <w:tcW w:w="123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521F86">
            <w:pPr>
              <w:rPr>
                <w:rFonts w:ascii="Arial Narrow" w:hAnsi="Arial Narrow"/>
                <w:color w:val="000000"/>
                <w:sz w:val="18"/>
                <w:szCs w:val="18"/>
              </w:rPr>
            </w:pPr>
          </w:p>
        </w:tc>
        <w:tc>
          <w:tcPr>
            <w:tcW w:w="84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521F86">
            <w:pPr>
              <w:rPr>
                <w:rFonts w:ascii="Arial Narrow" w:hAnsi="Arial Narrow" w:cs="Calibri"/>
                <w:color w:val="000000"/>
                <w:sz w:val="18"/>
                <w:szCs w:val="18"/>
              </w:rPr>
            </w:pPr>
          </w:p>
        </w:tc>
        <w:tc>
          <w:tcPr>
            <w:tcW w:w="69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521F86">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200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521F86">
            <w:pPr>
              <w:rPr>
                <w:rFonts w:ascii="Arial Narrow" w:hAnsi="Arial Narrow" w:cs="Calibri"/>
                <w:color w:val="000000"/>
                <w:sz w:val="18"/>
                <w:szCs w:val="18"/>
              </w:rPr>
            </w:pPr>
            <w:r w:rsidRPr="003544BA">
              <w:rPr>
                <w:rFonts w:ascii="Arial Narrow" w:hAnsi="Arial Narrow" w:cs="Courier New"/>
                <w:sz w:val="18"/>
                <w:szCs w:val="18"/>
              </w:rPr>
              <w:t>Park</w:t>
            </w:r>
          </w:p>
        </w:tc>
        <w:tc>
          <w:tcPr>
            <w:tcW w:w="379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5A5827">
            <w:pPr>
              <w:rPr>
                <w:rFonts w:ascii="Arial Narrow" w:hAnsi="Arial Narrow" w:cs="Calibri"/>
                <w:color w:val="000000"/>
                <w:sz w:val="18"/>
                <w:szCs w:val="18"/>
              </w:rPr>
            </w:pPr>
            <w:r w:rsidRPr="003544BA">
              <w:rPr>
                <w:rFonts w:ascii="Arial Narrow" w:hAnsi="Arial Narrow" w:cs="Calibri"/>
                <w:color w:val="000000"/>
                <w:sz w:val="18"/>
                <w:szCs w:val="18"/>
              </w:rPr>
              <w:t>Transmission is in the park position</w:t>
            </w:r>
          </w:p>
        </w:tc>
      </w:tr>
      <w:tr w:rsidR="00944A64" w:rsidRPr="00350550" w:rsidTr="003544BA">
        <w:trPr>
          <w:trHeight w:val="288"/>
          <w:jc w:val="center"/>
        </w:trPr>
        <w:tc>
          <w:tcPr>
            <w:tcW w:w="12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521F86">
            <w:pPr>
              <w:rPr>
                <w:rFonts w:ascii="Arial Narrow" w:hAnsi="Arial Narrow"/>
                <w:color w:val="000000"/>
                <w:sz w:val="18"/>
                <w:szCs w:val="18"/>
              </w:rPr>
            </w:pPr>
          </w:p>
        </w:tc>
        <w:tc>
          <w:tcPr>
            <w:tcW w:w="840"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521F86">
            <w:pPr>
              <w:rPr>
                <w:rFonts w:ascii="Arial Narrow" w:hAnsi="Arial Narrow" w:cs="Calibri"/>
                <w:color w:val="000000"/>
                <w:sz w:val="18"/>
                <w:szCs w:val="18"/>
              </w:rPr>
            </w:pPr>
          </w:p>
        </w:tc>
        <w:tc>
          <w:tcPr>
            <w:tcW w:w="692"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521F86">
            <w:pPr>
              <w:rPr>
                <w:rFonts w:ascii="Arial Narrow" w:hAnsi="Arial Narrow" w:cs="Calibri"/>
                <w:color w:val="000000"/>
                <w:sz w:val="18"/>
                <w:szCs w:val="18"/>
              </w:rPr>
            </w:pPr>
            <w:r w:rsidRPr="003544BA">
              <w:rPr>
                <w:rFonts w:ascii="Arial Narrow" w:hAnsi="Arial Narrow" w:cs="Calibri"/>
                <w:color w:val="000000"/>
                <w:sz w:val="18"/>
                <w:szCs w:val="18"/>
              </w:rPr>
              <w:t>2</w:t>
            </w:r>
          </w:p>
        </w:tc>
        <w:tc>
          <w:tcPr>
            <w:tcW w:w="2004"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521F86">
            <w:pPr>
              <w:rPr>
                <w:rFonts w:ascii="Arial Narrow" w:hAnsi="Arial Narrow" w:cs="Calibri"/>
                <w:color w:val="000000"/>
                <w:sz w:val="18"/>
                <w:szCs w:val="18"/>
              </w:rPr>
            </w:pPr>
            <w:r w:rsidRPr="003544BA">
              <w:rPr>
                <w:rFonts w:ascii="Arial Narrow" w:hAnsi="Arial Narrow" w:cs="Calibri"/>
                <w:color w:val="000000"/>
                <w:sz w:val="18"/>
                <w:szCs w:val="18"/>
              </w:rPr>
              <w:t>Forward</w:t>
            </w:r>
          </w:p>
        </w:tc>
        <w:tc>
          <w:tcPr>
            <w:tcW w:w="379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5A5827">
            <w:pPr>
              <w:rPr>
                <w:rFonts w:ascii="Arial Narrow" w:hAnsi="Arial Narrow" w:cs="Calibri"/>
                <w:color w:val="000000"/>
                <w:sz w:val="18"/>
                <w:szCs w:val="18"/>
              </w:rPr>
            </w:pPr>
            <w:r w:rsidRPr="003544BA">
              <w:rPr>
                <w:rFonts w:ascii="Arial Narrow" w:hAnsi="Arial Narrow" w:cs="Calibri"/>
                <w:color w:val="000000"/>
                <w:sz w:val="18"/>
                <w:szCs w:val="18"/>
              </w:rPr>
              <w:t>Transmission has engaged one of its forward gears</w:t>
            </w:r>
          </w:p>
        </w:tc>
      </w:tr>
      <w:tr w:rsidR="00944A64" w:rsidRPr="00350550" w:rsidTr="003544BA">
        <w:trPr>
          <w:trHeight w:val="288"/>
          <w:jc w:val="center"/>
        </w:trPr>
        <w:tc>
          <w:tcPr>
            <w:tcW w:w="123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521F86">
            <w:pPr>
              <w:rPr>
                <w:rFonts w:ascii="Arial Narrow" w:hAnsi="Arial Narrow"/>
                <w:color w:val="000000"/>
                <w:sz w:val="18"/>
                <w:szCs w:val="18"/>
              </w:rPr>
            </w:pPr>
          </w:p>
        </w:tc>
        <w:tc>
          <w:tcPr>
            <w:tcW w:w="84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521F86">
            <w:pPr>
              <w:rPr>
                <w:rFonts w:ascii="Arial Narrow" w:hAnsi="Arial Narrow" w:cs="Calibri"/>
                <w:color w:val="000000"/>
                <w:sz w:val="18"/>
                <w:szCs w:val="18"/>
              </w:rPr>
            </w:pPr>
          </w:p>
        </w:tc>
        <w:tc>
          <w:tcPr>
            <w:tcW w:w="69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521F86">
            <w:pPr>
              <w:rPr>
                <w:rFonts w:ascii="Arial Narrow" w:hAnsi="Arial Narrow" w:cs="Calibri"/>
                <w:color w:val="000000"/>
                <w:sz w:val="18"/>
                <w:szCs w:val="18"/>
              </w:rPr>
            </w:pPr>
            <w:r w:rsidRPr="003544BA">
              <w:rPr>
                <w:rFonts w:ascii="Arial Narrow" w:hAnsi="Arial Narrow" w:cs="Calibri"/>
                <w:color w:val="000000"/>
                <w:sz w:val="18"/>
                <w:szCs w:val="18"/>
              </w:rPr>
              <w:t>3</w:t>
            </w:r>
          </w:p>
        </w:tc>
        <w:tc>
          <w:tcPr>
            <w:tcW w:w="200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521F86">
            <w:pPr>
              <w:rPr>
                <w:rFonts w:ascii="Arial Narrow" w:hAnsi="Arial Narrow" w:cs="Calibri"/>
                <w:color w:val="000000"/>
                <w:sz w:val="18"/>
                <w:szCs w:val="18"/>
              </w:rPr>
            </w:pPr>
            <w:r w:rsidRPr="003544BA">
              <w:rPr>
                <w:rFonts w:ascii="Arial Narrow" w:hAnsi="Arial Narrow" w:cs="Calibri"/>
                <w:color w:val="000000"/>
                <w:sz w:val="18"/>
                <w:szCs w:val="18"/>
              </w:rPr>
              <w:t>Reverse</w:t>
            </w:r>
          </w:p>
        </w:tc>
        <w:tc>
          <w:tcPr>
            <w:tcW w:w="379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5A5827">
            <w:pPr>
              <w:rPr>
                <w:rFonts w:ascii="Arial Narrow" w:hAnsi="Arial Narrow" w:cs="Calibri"/>
                <w:color w:val="000000"/>
                <w:sz w:val="18"/>
                <w:szCs w:val="18"/>
              </w:rPr>
            </w:pPr>
            <w:r w:rsidRPr="003544BA">
              <w:rPr>
                <w:rFonts w:ascii="Arial Narrow" w:hAnsi="Arial Narrow" w:cs="Calibri"/>
                <w:color w:val="000000"/>
                <w:sz w:val="18"/>
                <w:szCs w:val="18"/>
              </w:rPr>
              <w:t>Transmission has engaged one of its reverse gears</w:t>
            </w:r>
          </w:p>
        </w:tc>
      </w:tr>
      <w:tr w:rsidR="00944A64" w:rsidRPr="00350550" w:rsidTr="003544BA">
        <w:trPr>
          <w:trHeight w:val="288"/>
          <w:jc w:val="center"/>
        </w:trPr>
        <w:tc>
          <w:tcPr>
            <w:tcW w:w="12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521F86">
            <w:pPr>
              <w:rPr>
                <w:rFonts w:ascii="Arial Narrow" w:hAnsi="Arial Narrow"/>
                <w:color w:val="000000"/>
                <w:sz w:val="18"/>
                <w:szCs w:val="18"/>
              </w:rPr>
            </w:pPr>
          </w:p>
        </w:tc>
        <w:tc>
          <w:tcPr>
            <w:tcW w:w="840"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521F86">
            <w:pPr>
              <w:rPr>
                <w:rFonts w:ascii="Arial Narrow" w:hAnsi="Arial Narrow" w:cs="Calibri"/>
                <w:color w:val="000000"/>
                <w:sz w:val="18"/>
                <w:szCs w:val="18"/>
              </w:rPr>
            </w:pPr>
          </w:p>
        </w:tc>
        <w:tc>
          <w:tcPr>
            <w:tcW w:w="692"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521F86">
            <w:pPr>
              <w:rPr>
                <w:rFonts w:ascii="Arial Narrow" w:hAnsi="Arial Narrow" w:cs="Calibri"/>
                <w:color w:val="000000"/>
                <w:sz w:val="18"/>
                <w:szCs w:val="18"/>
              </w:rPr>
            </w:pPr>
            <w:r w:rsidRPr="003544BA">
              <w:rPr>
                <w:rFonts w:ascii="Arial Narrow" w:hAnsi="Arial Narrow" w:cs="Calibri"/>
                <w:color w:val="000000"/>
                <w:sz w:val="18"/>
                <w:szCs w:val="18"/>
              </w:rPr>
              <w:t>4</w:t>
            </w:r>
          </w:p>
        </w:tc>
        <w:tc>
          <w:tcPr>
            <w:tcW w:w="2004"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521F86">
            <w:pPr>
              <w:rPr>
                <w:rFonts w:ascii="Arial Narrow" w:hAnsi="Arial Narrow" w:cs="Calibri"/>
                <w:color w:val="000000"/>
                <w:sz w:val="18"/>
                <w:szCs w:val="18"/>
              </w:rPr>
            </w:pPr>
            <w:r w:rsidRPr="003544BA">
              <w:rPr>
                <w:rFonts w:ascii="Arial Narrow" w:hAnsi="Arial Narrow" w:cs="Calibri"/>
                <w:color w:val="000000"/>
                <w:sz w:val="18"/>
                <w:szCs w:val="18"/>
              </w:rPr>
              <w:t>Reserved1</w:t>
            </w:r>
          </w:p>
        </w:tc>
        <w:tc>
          <w:tcPr>
            <w:tcW w:w="379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521F86">
            <w:pPr>
              <w:rPr>
                <w:rFonts w:ascii="Arial Narrow" w:hAnsi="Arial Narrow" w:cs="Calibri"/>
                <w:color w:val="000000"/>
                <w:sz w:val="18"/>
                <w:szCs w:val="18"/>
              </w:rPr>
            </w:pPr>
            <w:r w:rsidRPr="003544BA">
              <w:rPr>
                <w:rFonts w:ascii="Arial Narrow" w:hAnsi="Arial Narrow" w:cs="Calibri"/>
                <w:color w:val="000000"/>
                <w:sz w:val="18"/>
                <w:szCs w:val="18"/>
              </w:rPr>
              <w:t>Reserved for future use</w:t>
            </w:r>
          </w:p>
        </w:tc>
      </w:tr>
      <w:tr w:rsidR="00944A64" w:rsidRPr="00350550" w:rsidTr="003544BA">
        <w:trPr>
          <w:trHeight w:val="288"/>
          <w:jc w:val="center"/>
        </w:trPr>
        <w:tc>
          <w:tcPr>
            <w:tcW w:w="123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521F86">
            <w:pPr>
              <w:rPr>
                <w:rFonts w:ascii="Arial Narrow" w:hAnsi="Arial Narrow"/>
                <w:color w:val="000000"/>
                <w:sz w:val="18"/>
                <w:szCs w:val="18"/>
              </w:rPr>
            </w:pPr>
          </w:p>
        </w:tc>
        <w:tc>
          <w:tcPr>
            <w:tcW w:w="84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521F86">
            <w:pPr>
              <w:rPr>
                <w:rFonts w:ascii="Arial Narrow" w:hAnsi="Arial Narrow" w:cs="Calibri"/>
                <w:color w:val="000000"/>
                <w:sz w:val="18"/>
                <w:szCs w:val="18"/>
              </w:rPr>
            </w:pPr>
          </w:p>
        </w:tc>
        <w:tc>
          <w:tcPr>
            <w:tcW w:w="69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521F86">
            <w:pPr>
              <w:rPr>
                <w:rFonts w:ascii="Arial Narrow" w:hAnsi="Arial Narrow" w:cs="Calibri"/>
                <w:color w:val="000000"/>
                <w:sz w:val="18"/>
                <w:szCs w:val="18"/>
              </w:rPr>
            </w:pPr>
            <w:r w:rsidRPr="003544BA">
              <w:rPr>
                <w:rFonts w:ascii="Arial Narrow" w:hAnsi="Arial Narrow" w:cs="Calibri"/>
                <w:color w:val="000000"/>
                <w:sz w:val="18"/>
                <w:szCs w:val="18"/>
              </w:rPr>
              <w:t>5</w:t>
            </w:r>
          </w:p>
        </w:tc>
        <w:tc>
          <w:tcPr>
            <w:tcW w:w="200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521F86">
            <w:pPr>
              <w:rPr>
                <w:rFonts w:ascii="Arial Narrow" w:hAnsi="Arial Narrow" w:cs="Calibri"/>
                <w:color w:val="000000"/>
                <w:sz w:val="18"/>
                <w:szCs w:val="18"/>
              </w:rPr>
            </w:pPr>
            <w:r w:rsidRPr="003544BA">
              <w:rPr>
                <w:rFonts w:ascii="Arial Narrow" w:hAnsi="Arial Narrow" w:cs="Calibri"/>
                <w:color w:val="000000"/>
                <w:sz w:val="18"/>
                <w:szCs w:val="18"/>
              </w:rPr>
              <w:t>Reserved1</w:t>
            </w:r>
          </w:p>
        </w:tc>
        <w:tc>
          <w:tcPr>
            <w:tcW w:w="379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521F86">
            <w:pPr>
              <w:rPr>
                <w:rFonts w:ascii="Arial Narrow" w:hAnsi="Arial Narrow" w:cs="Calibri"/>
                <w:color w:val="000000"/>
                <w:sz w:val="18"/>
                <w:szCs w:val="18"/>
              </w:rPr>
            </w:pPr>
            <w:r w:rsidRPr="003544BA">
              <w:rPr>
                <w:rFonts w:ascii="Arial Narrow" w:hAnsi="Arial Narrow" w:cs="Calibri"/>
                <w:color w:val="000000"/>
                <w:sz w:val="18"/>
                <w:szCs w:val="18"/>
              </w:rPr>
              <w:t>Reserved for future use</w:t>
            </w:r>
          </w:p>
        </w:tc>
      </w:tr>
      <w:tr w:rsidR="00944A64" w:rsidRPr="00350550" w:rsidTr="003544BA">
        <w:trPr>
          <w:trHeight w:val="288"/>
          <w:jc w:val="center"/>
        </w:trPr>
        <w:tc>
          <w:tcPr>
            <w:tcW w:w="123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521F86">
            <w:pPr>
              <w:rPr>
                <w:rFonts w:ascii="Arial Narrow" w:hAnsi="Arial Narrow"/>
                <w:color w:val="000000"/>
                <w:sz w:val="18"/>
                <w:szCs w:val="18"/>
              </w:rPr>
            </w:pPr>
          </w:p>
        </w:tc>
        <w:tc>
          <w:tcPr>
            <w:tcW w:w="840"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521F86">
            <w:pPr>
              <w:rPr>
                <w:rFonts w:ascii="Arial Narrow" w:hAnsi="Arial Narrow" w:cs="Calibri"/>
                <w:color w:val="000000"/>
                <w:sz w:val="18"/>
                <w:szCs w:val="18"/>
              </w:rPr>
            </w:pPr>
          </w:p>
        </w:tc>
        <w:tc>
          <w:tcPr>
            <w:tcW w:w="692"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521F86">
            <w:pPr>
              <w:rPr>
                <w:rFonts w:ascii="Arial Narrow" w:hAnsi="Arial Narrow" w:cs="Calibri"/>
                <w:color w:val="000000"/>
                <w:sz w:val="18"/>
                <w:szCs w:val="18"/>
              </w:rPr>
            </w:pPr>
            <w:r w:rsidRPr="003544BA">
              <w:rPr>
                <w:rFonts w:ascii="Arial Narrow" w:hAnsi="Arial Narrow" w:cs="Calibri"/>
                <w:color w:val="000000"/>
                <w:sz w:val="18"/>
                <w:szCs w:val="18"/>
              </w:rPr>
              <w:t>6</w:t>
            </w:r>
          </w:p>
        </w:tc>
        <w:tc>
          <w:tcPr>
            <w:tcW w:w="2004"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521F86">
            <w:pPr>
              <w:rPr>
                <w:rFonts w:ascii="Arial Narrow" w:hAnsi="Arial Narrow" w:cs="Calibri"/>
                <w:color w:val="000000"/>
                <w:sz w:val="18"/>
                <w:szCs w:val="18"/>
              </w:rPr>
            </w:pPr>
            <w:r w:rsidRPr="003544BA">
              <w:rPr>
                <w:rFonts w:ascii="Arial Narrow" w:hAnsi="Arial Narrow" w:cs="Calibri"/>
                <w:color w:val="000000"/>
                <w:sz w:val="18"/>
                <w:szCs w:val="18"/>
              </w:rPr>
              <w:t>Reserved1</w:t>
            </w:r>
          </w:p>
        </w:tc>
        <w:tc>
          <w:tcPr>
            <w:tcW w:w="379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521F86">
            <w:pPr>
              <w:rPr>
                <w:rFonts w:ascii="Arial Narrow" w:hAnsi="Arial Narrow" w:cs="Calibri"/>
                <w:color w:val="000000"/>
                <w:sz w:val="18"/>
                <w:szCs w:val="18"/>
              </w:rPr>
            </w:pPr>
            <w:r w:rsidRPr="003544BA">
              <w:rPr>
                <w:rFonts w:ascii="Arial Narrow" w:hAnsi="Arial Narrow" w:cs="Calibri"/>
                <w:color w:val="000000"/>
                <w:sz w:val="18"/>
                <w:szCs w:val="18"/>
              </w:rPr>
              <w:t>Reserved for future use</w:t>
            </w:r>
          </w:p>
        </w:tc>
      </w:tr>
      <w:tr w:rsidR="00944A64" w:rsidRPr="00350550" w:rsidTr="003544BA">
        <w:trPr>
          <w:trHeight w:val="288"/>
          <w:jc w:val="center"/>
        </w:trPr>
        <w:tc>
          <w:tcPr>
            <w:tcW w:w="123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521F86">
            <w:pPr>
              <w:rPr>
                <w:rFonts w:ascii="Arial Narrow" w:hAnsi="Arial Narrow"/>
                <w:color w:val="000000"/>
                <w:sz w:val="18"/>
                <w:szCs w:val="18"/>
              </w:rPr>
            </w:pPr>
          </w:p>
        </w:tc>
        <w:tc>
          <w:tcPr>
            <w:tcW w:w="84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521F86">
            <w:pPr>
              <w:rPr>
                <w:rFonts w:ascii="Arial Narrow" w:hAnsi="Arial Narrow" w:cs="Calibri"/>
                <w:color w:val="000000"/>
                <w:sz w:val="18"/>
                <w:szCs w:val="18"/>
              </w:rPr>
            </w:pPr>
          </w:p>
        </w:tc>
        <w:tc>
          <w:tcPr>
            <w:tcW w:w="69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521F86">
            <w:pPr>
              <w:rPr>
                <w:rFonts w:ascii="Arial Narrow" w:hAnsi="Arial Narrow" w:cs="Calibri"/>
                <w:color w:val="000000"/>
                <w:sz w:val="18"/>
                <w:szCs w:val="18"/>
              </w:rPr>
            </w:pPr>
            <w:r w:rsidRPr="003544BA">
              <w:rPr>
                <w:rFonts w:ascii="Arial Narrow" w:hAnsi="Arial Narrow" w:cs="Calibri"/>
                <w:color w:val="000000"/>
                <w:sz w:val="18"/>
                <w:szCs w:val="18"/>
              </w:rPr>
              <w:t>7</w:t>
            </w:r>
          </w:p>
        </w:tc>
        <w:tc>
          <w:tcPr>
            <w:tcW w:w="200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521F86">
            <w:pPr>
              <w:rPr>
                <w:rFonts w:ascii="Arial Narrow" w:hAnsi="Arial Narrow" w:cs="Calibri"/>
                <w:color w:val="000000"/>
                <w:sz w:val="18"/>
                <w:szCs w:val="18"/>
              </w:rPr>
            </w:pPr>
            <w:r w:rsidRPr="003544BA">
              <w:rPr>
                <w:rFonts w:ascii="Arial Narrow" w:hAnsi="Arial Narrow" w:cs="Calibri"/>
                <w:color w:val="000000"/>
                <w:sz w:val="18"/>
                <w:szCs w:val="18"/>
              </w:rPr>
              <w:t>Unavailable</w:t>
            </w:r>
          </w:p>
        </w:tc>
        <w:tc>
          <w:tcPr>
            <w:tcW w:w="379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521F86">
            <w:pPr>
              <w:rPr>
                <w:rFonts w:ascii="Arial Narrow" w:hAnsi="Arial Narrow" w:cs="Calibri"/>
                <w:color w:val="000000"/>
                <w:sz w:val="18"/>
                <w:szCs w:val="18"/>
              </w:rPr>
            </w:pPr>
            <w:r w:rsidRPr="003544BA">
              <w:rPr>
                <w:rFonts w:ascii="Arial Narrow" w:hAnsi="Arial Narrow" w:cs="Calibri"/>
                <w:color w:val="000000"/>
                <w:sz w:val="18"/>
                <w:szCs w:val="18"/>
              </w:rPr>
              <w:t>Unavailable value or not equipped with a transmission</w:t>
            </w:r>
          </w:p>
        </w:tc>
      </w:tr>
    </w:tbl>
    <w:p w:rsidR="00944A64" w:rsidRDefault="00944A64" w:rsidP="00341A8C">
      <w:pPr>
        <w:rPr>
          <w:rStyle w:val="SubtleEmphasis"/>
          <w:i w:val="0"/>
          <w:iCs w:val="0"/>
          <w:color w:val="auto"/>
        </w:rPr>
      </w:pPr>
    </w:p>
    <w:p w:rsidR="00944A64" w:rsidRDefault="00772B09" w:rsidP="005A5827">
      <w:pPr>
        <w:rPr>
          <w:rStyle w:val="SubtleEmphasis"/>
          <w:i w:val="0"/>
          <w:iCs w:val="0"/>
          <w:color w:val="auto"/>
        </w:rPr>
      </w:pPr>
      <w:r>
        <w:rPr>
          <w:rStyle w:val="SubtleEmphasis"/>
          <w:i w:val="0"/>
          <w:iCs w:val="0"/>
          <w:color w:val="auto"/>
        </w:rPr>
        <w:fldChar w:fldCharType="begin"/>
      </w:r>
      <w:r w:rsidR="00944A64">
        <w:rPr>
          <w:rStyle w:val="SubtleEmphasis"/>
          <w:i w:val="0"/>
          <w:iCs w:val="0"/>
          <w:color w:val="auto"/>
        </w:rPr>
        <w:instrText xml:space="preserve"> REF _Ref353865076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70</w:t>
      </w:r>
      <w:r>
        <w:rPr>
          <w:rStyle w:val="SubtleEmphasis"/>
          <w:i w:val="0"/>
          <w:iCs w:val="0"/>
          <w:color w:val="auto"/>
        </w:rPr>
        <w:fldChar w:fldCharType="end"/>
      </w:r>
      <w:r w:rsidR="00944A64">
        <w:rPr>
          <w:rStyle w:val="SubtleEmphasis"/>
          <w:i w:val="0"/>
          <w:iCs w:val="0"/>
          <w:color w:val="auto"/>
        </w:rPr>
        <w:t xml:space="preserve"> presents a </w:t>
      </w:r>
      <w:r w:rsidR="0012331E">
        <w:rPr>
          <w:rStyle w:val="SubtleEmphasis"/>
          <w:i w:val="0"/>
          <w:iCs w:val="0"/>
          <w:color w:val="auto"/>
        </w:rPr>
        <w:t>10-</w:t>
      </w:r>
      <w:r w:rsidR="00944A64">
        <w:rPr>
          <w:rStyle w:val="SubtleEmphasis"/>
          <w:i w:val="0"/>
          <w:iCs w:val="0"/>
          <w:color w:val="auto"/>
        </w:rPr>
        <w:t xml:space="preserve">record sample of the </w:t>
      </w:r>
      <w:r w:rsidR="00944A64" w:rsidRPr="005A5827">
        <w:rPr>
          <w:rStyle w:val="SubtleEmphasis"/>
          <w:iCs w:val="0"/>
          <w:color w:val="auto"/>
        </w:rPr>
        <w:t xml:space="preserve">TransStateEvents </w:t>
      </w:r>
      <w:r w:rsidR="00944A64">
        <w:rPr>
          <w:rStyle w:val="SubtleEmphasis"/>
          <w:i w:val="0"/>
          <w:iCs w:val="0"/>
          <w:color w:val="auto"/>
        </w:rPr>
        <w:t>file.</w:t>
      </w:r>
    </w:p>
    <w:p w:rsidR="00944A64" w:rsidRDefault="00944A64" w:rsidP="005A5827">
      <w:pPr>
        <w:pStyle w:val="Caption"/>
        <w:rPr>
          <w:rStyle w:val="SubtleEmphasis"/>
          <w:i/>
          <w:iCs w:val="0"/>
          <w:color w:val="auto"/>
        </w:rPr>
      </w:pPr>
      <w:bookmarkStart w:id="485" w:name="_Ref353865076"/>
      <w:bookmarkStart w:id="486" w:name="_Toc433422705"/>
      <w:r>
        <w:t xml:space="preserve">Table </w:t>
      </w:r>
      <w:r w:rsidR="00772B09">
        <w:fldChar w:fldCharType="begin"/>
      </w:r>
      <w:r w:rsidR="0038212E">
        <w:instrText xml:space="preserve"> SEQ Table \* ARABIC </w:instrText>
      </w:r>
      <w:r w:rsidR="00772B09">
        <w:fldChar w:fldCharType="separate"/>
      </w:r>
      <w:r w:rsidR="00C122F8">
        <w:rPr>
          <w:noProof/>
        </w:rPr>
        <w:t>70</w:t>
      </w:r>
      <w:r w:rsidR="00772B09">
        <w:rPr>
          <w:noProof/>
        </w:rPr>
        <w:fldChar w:fldCharType="end"/>
      </w:r>
      <w:bookmarkEnd w:id="485"/>
      <w:r>
        <w:t xml:space="preserve">: Sample Records for </w:t>
      </w:r>
      <w:r w:rsidRPr="005A5827">
        <w:rPr>
          <w:rStyle w:val="SubtleEmphasis"/>
          <w:i/>
          <w:iCs w:val="0"/>
          <w:color w:val="auto"/>
        </w:rPr>
        <w:t>TransStateEvents</w:t>
      </w:r>
      <w:r>
        <w:rPr>
          <w:rStyle w:val="SubtleEmphasis"/>
          <w:i/>
          <w:iCs w:val="0"/>
          <w:color w:val="auto"/>
        </w:rPr>
        <w:t xml:space="preserve"> </w:t>
      </w:r>
      <w:r>
        <w:t>File</w:t>
      </w:r>
      <w:bookmarkEnd w:id="486"/>
    </w:p>
    <w:tbl>
      <w:tblPr>
        <w:tblW w:w="9504"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1584"/>
        <w:gridCol w:w="1584"/>
        <w:gridCol w:w="1584"/>
        <w:gridCol w:w="1584"/>
        <w:gridCol w:w="1584"/>
        <w:gridCol w:w="1584"/>
      </w:tblGrid>
      <w:tr w:rsidR="00944A64" w:rsidRPr="005A5827" w:rsidTr="003544BA">
        <w:trPr>
          <w:trHeight w:val="288"/>
          <w:jc w:val="center"/>
        </w:trPr>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RxDevice</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FileId</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TxDevice</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StartTime</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Endtime</w:t>
            </w:r>
          </w:p>
        </w:tc>
        <w:tc>
          <w:tcPr>
            <w:tcW w:w="158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Value</w:t>
            </w:r>
          </w:p>
        </w:tc>
      </w:tr>
      <w:tr w:rsidR="00E81E49" w:rsidRPr="001D3C01" w:rsidTr="003544BA">
        <w:trPr>
          <w:trHeight w:val="288"/>
          <w:jc w:val="center"/>
        </w:trPr>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13965</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278854062239425</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278854144339437</w:t>
            </w:r>
          </w:p>
        </w:tc>
        <w:tc>
          <w:tcPr>
            <w:tcW w:w="1584" w:type="dxa"/>
            <w:tcBorders>
              <w:top w:val="single" w:sz="8" w:space="0" w:color="4F81BD"/>
              <w:left w:val="single" w:sz="8" w:space="0" w:color="4F81BD"/>
              <w:bottom w:val="single" w:sz="8" w:space="0" w:color="4F81BD"/>
              <w:right w:val="single" w:sz="8" w:space="0" w:color="4F81BD"/>
            </w:tcBorders>
            <w:shd w:val="clear" w:color="auto" w:fill="auto"/>
            <w:vAlign w:val="bottom"/>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w:t>
            </w:r>
          </w:p>
        </w:tc>
      </w:tr>
      <w:tr w:rsidR="00E81E49" w:rsidRPr="001D3C01" w:rsidTr="003544BA">
        <w:trPr>
          <w:trHeight w:val="288"/>
          <w:jc w:val="center"/>
        </w:trPr>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13965</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278854144439436</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278854144439436</w:t>
            </w:r>
          </w:p>
        </w:tc>
        <w:tc>
          <w:tcPr>
            <w:tcW w:w="1584"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w:t>
            </w:r>
          </w:p>
        </w:tc>
      </w:tr>
      <w:tr w:rsidR="00E81E49" w:rsidRPr="001D3C01" w:rsidTr="003544BA">
        <w:trPr>
          <w:trHeight w:val="288"/>
          <w:jc w:val="center"/>
        </w:trPr>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13965</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278854144539436</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278854153039506</w:t>
            </w:r>
          </w:p>
        </w:tc>
        <w:tc>
          <w:tcPr>
            <w:tcW w:w="1584" w:type="dxa"/>
            <w:tcBorders>
              <w:top w:val="single" w:sz="8" w:space="0" w:color="4F81BD"/>
              <w:left w:val="single" w:sz="8" w:space="0" w:color="4F81BD"/>
              <w:bottom w:val="single" w:sz="8" w:space="0" w:color="4F81BD"/>
              <w:right w:val="single" w:sz="8" w:space="0" w:color="4F81BD"/>
            </w:tcBorders>
            <w:shd w:val="clear" w:color="auto" w:fill="auto"/>
            <w:vAlign w:val="bottom"/>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3</w:t>
            </w:r>
          </w:p>
        </w:tc>
      </w:tr>
      <w:tr w:rsidR="00E81E49" w:rsidRPr="001D3C01" w:rsidTr="003544BA">
        <w:trPr>
          <w:trHeight w:val="288"/>
          <w:jc w:val="center"/>
        </w:trPr>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13965</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278854153139456</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278855104639016</w:t>
            </w:r>
          </w:p>
        </w:tc>
        <w:tc>
          <w:tcPr>
            <w:tcW w:w="1584"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w:t>
            </w:r>
          </w:p>
        </w:tc>
      </w:tr>
      <w:tr w:rsidR="00E81E49" w:rsidRPr="001D3C01" w:rsidTr="003544BA">
        <w:trPr>
          <w:trHeight w:val="288"/>
          <w:jc w:val="center"/>
        </w:trPr>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13965</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278855104739046</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278855104739046</w:t>
            </w:r>
          </w:p>
        </w:tc>
        <w:tc>
          <w:tcPr>
            <w:tcW w:w="1584" w:type="dxa"/>
            <w:tcBorders>
              <w:top w:val="single" w:sz="8" w:space="0" w:color="4F81BD"/>
              <w:left w:val="single" w:sz="8" w:space="0" w:color="4F81BD"/>
              <w:bottom w:val="single" w:sz="8" w:space="0" w:color="4F81BD"/>
              <w:right w:val="single" w:sz="8" w:space="0" w:color="4F81BD"/>
            </w:tcBorders>
            <w:shd w:val="clear" w:color="auto" w:fill="auto"/>
            <w:vAlign w:val="bottom"/>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3</w:t>
            </w:r>
          </w:p>
        </w:tc>
      </w:tr>
      <w:tr w:rsidR="00E81E49" w:rsidRPr="001D3C01" w:rsidTr="003544BA">
        <w:trPr>
          <w:trHeight w:val="288"/>
          <w:jc w:val="center"/>
        </w:trPr>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13965</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278855104839016</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278855104839016</w:t>
            </w:r>
          </w:p>
        </w:tc>
        <w:tc>
          <w:tcPr>
            <w:tcW w:w="1584"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w:t>
            </w:r>
          </w:p>
        </w:tc>
      </w:tr>
      <w:tr w:rsidR="00E81E49" w:rsidRPr="001D3C01" w:rsidTr="003544BA">
        <w:trPr>
          <w:trHeight w:val="288"/>
          <w:jc w:val="center"/>
        </w:trPr>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13965</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278855104939016</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278855108939022</w:t>
            </w:r>
          </w:p>
        </w:tc>
        <w:tc>
          <w:tcPr>
            <w:tcW w:w="1584" w:type="dxa"/>
            <w:tcBorders>
              <w:top w:val="single" w:sz="8" w:space="0" w:color="4F81BD"/>
              <w:left w:val="single" w:sz="8" w:space="0" w:color="4F81BD"/>
              <w:bottom w:val="single" w:sz="8" w:space="0" w:color="4F81BD"/>
              <w:right w:val="single" w:sz="8" w:space="0" w:color="4F81BD"/>
            </w:tcBorders>
            <w:shd w:val="clear" w:color="auto" w:fill="auto"/>
            <w:vAlign w:val="bottom"/>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3</w:t>
            </w:r>
          </w:p>
        </w:tc>
      </w:tr>
      <w:tr w:rsidR="00E81E49" w:rsidRPr="001D3C01" w:rsidTr="003544BA">
        <w:trPr>
          <w:trHeight w:val="288"/>
          <w:jc w:val="center"/>
        </w:trPr>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13965</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278855109039022</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278855109039022</w:t>
            </w:r>
          </w:p>
        </w:tc>
        <w:tc>
          <w:tcPr>
            <w:tcW w:w="1584"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w:t>
            </w:r>
          </w:p>
        </w:tc>
      </w:tr>
      <w:tr w:rsidR="00E81E49" w:rsidRPr="001D3C01" w:rsidTr="003544BA">
        <w:trPr>
          <w:trHeight w:val="288"/>
          <w:jc w:val="center"/>
        </w:trPr>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13965</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278855109139022</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278855109139022</w:t>
            </w:r>
          </w:p>
        </w:tc>
        <w:tc>
          <w:tcPr>
            <w:tcW w:w="1584" w:type="dxa"/>
            <w:tcBorders>
              <w:top w:val="single" w:sz="8" w:space="0" w:color="4F81BD"/>
              <w:left w:val="single" w:sz="8" w:space="0" w:color="4F81BD"/>
              <w:bottom w:val="single" w:sz="8" w:space="0" w:color="4F81BD"/>
              <w:right w:val="single" w:sz="8" w:space="0" w:color="4F81BD"/>
            </w:tcBorders>
            <w:shd w:val="clear" w:color="auto" w:fill="auto"/>
            <w:vAlign w:val="bottom"/>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0</w:t>
            </w:r>
          </w:p>
        </w:tc>
      </w:tr>
      <w:tr w:rsidR="00E81E49" w:rsidRPr="001D3C01" w:rsidTr="003544BA">
        <w:trPr>
          <w:trHeight w:val="288"/>
          <w:jc w:val="center"/>
        </w:trPr>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13965</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278855109239058</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bottom"/>
            <w:hideMark/>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278855113739063</w:t>
            </w:r>
          </w:p>
        </w:tc>
        <w:tc>
          <w:tcPr>
            <w:tcW w:w="1584"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E81E49" w:rsidRPr="003544BA" w:rsidRDefault="00E81E49" w:rsidP="005A5827">
            <w:pPr>
              <w:rPr>
                <w:rFonts w:ascii="Arial Narrow" w:hAnsi="Arial Narrow" w:cs="Calibri"/>
                <w:color w:val="000000"/>
                <w:sz w:val="18"/>
                <w:szCs w:val="18"/>
              </w:rPr>
            </w:pPr>
            <w:r w:rsidRPr="003544BA">
              <w:rPr>
                <w:rFonts w:ascii="Arial Narrow" w:hAnsi="Arial Narrow" w:cs="Calibri"/>
                <w:color w:val="000000"/>
                <w:sz w:val="18"/>
                <w:szCs w:val="18"/>
              </w:rPr>
              <w:t>2</w:t>
            </w:r>
          </w:p>
        </w:tc>
      </w:tr>
    </w:tbl>
    <w:p w:rsidR="00944A64" w:rsidRDefault="00944A64" w:rsidP="005A5827">
      <w:pPr>
        <w:rPr>
          <w:rStyle w:val="SubtleEmphasis"/>
          <w:i w:val="0"/>
          <w:iCs w:val="0"/>
          <w:color w:val="auto"/>
        </w:rPr>
      </w:pPr>
    </w:p>
    <w:p w:rsidR="00944A64" w:rsidRDefault="00772B09" w:rsidP="005A5827">
      <w:pPr>
        <w:rPr>
          <w:rStyle w:val="SubtleEmphasis"/>
          <w:i w:val="0"/>
          <w:iCs w:val="0"/>
          <w:color w:val="auto"/>
        </w:rPr>
      </w:pPr>
      <w:r>
        <w:rPr>
          <w:rStyle w:val="SubtleEmphasis"/>
          <w:i w:val="0"/>
          <w:iCs w:val="0"/>
          <w:color w:val="auto"/>
        </w:rPr>
        <w:fldChar w:fldCharType="begin"/>
      </w:r>
      <w:r w:rsidR="00944A64">
        <w:rPr>
          <w:rStyle w:val="SubtleEmphasis"/>
          <w:i w:val="0"/>
          <w:iCs w:val="0"/>
          <w:color w:val="auto"/>
        </w:rPr>
        <w:instrText xml:space="preserve"> REF _Ref353865107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71</w:t>
      </w:r>
      <w:r>
        <w:rPr>
          <w:rStyle w:val="SubtleEmphasis"/>
          <w:i w:val="0"/>
          <w:iCs w:val="0"/>
          <w:color w:val="auto"/>
        </w:rPr>
        <w:fldChar w:fldCharType="end"/>
      </w:r>
      <w:r w:rsidR="00944A64" w:rsidRPr="00583250">
        <w:rPr>
          <w:rStyle w:val="SubtleEmphasis"/>
          <w:i w:val="0"/>
          <w:iCs w:val="0"/>
          <w:color w:val="auto"/>
        </w:rPr>
        <w:t xml:space="preserve"> provides a few summary measures of the </w:t>
      </w:r>
      <w:r w:rsidR="00944A64" w:rsidRPr="005A5827">
        <w:rPr>
          <w:rStyle w:val="SubtleEmphasis"/>
          <w:iCs w:val="0"/>
          <w:color w:val="auto"/>
        </w:rPr>
        <w:t>TransStateEvents</w:t>
      </w:r>
      <w:r w:rsidR="00944A64">
        <w:rPr>
          <w:rStyle w:val="SubtleEmphasis"/>
          <w:i w:val="0"/>
          <w:iCs w:val="0"/>
          <w:color w:val="auto"/>
        </w:rPr>
        <w:t xml:space="preserve"> </w:t>
      </w:r>
      <w:r w:rsidR="00944A64" w:rsidRPr="00583250">
        <w:rPr>
          <w:rStyle w:val="SubtleEmphasis"/>
          <w:i w:val="0"/>
          <w:iCs w:val="0"/>
          <w:color w:val="auto"/>
        </w:rPr>
        <w:t xml:space="preserve">file </w:t>
      </w:r>
      <w:r w:rsidR="00944A64">
        <w:rPr>
          <w:rStyle w:val="SubtleEmphasis"/>
          <w:i w:val="0"/>
          <w:iCs w:val="0"/>
          <w:color w:val="auto"/>
        </w:rPr>
        <w:t xml:space="preserve">that was populated with data collected from </w:t>
      </w:r>
      <w:r w:rsidR="00DE11FC">
        <w:rPr>
          <w:rStyle w:val="SubtleEmphasis"/>
          <w:i w:val="0"/>
          <w:iCs w:val="0"/>
          <w:color w:val="auto"/>
        </w:rPr>
        <w:t xml:space="preserve">November 1, </w:t>
      </w:r>
      <w:r w:rsidR="00944A64">
        <w:rPr>
          <w:rStyle w:val="SubtleEmphasis"/>
          <w:i w:val="0"/>
          <w:iCs w:val="0"/>
          <w:color w:val="auto"/>
        </w:rPr>
        <w:t>2012</w:t>
      </w:r>
      <w:r w:rsidR="00944A64" w:rsidRPr="00583250">
        <w:rPr>
          <w:rStyle w:val="SubtleEmphasis"/>
          <w:i w:val="0"/>
          <w:iCs w:val="0"/>
          <w:color w:val="auto"/>
        </w:rPr>
        <w:t>.</w:t>
      </w:r>
    </w:p>
    <w:p w:rsidR="00944A64" w:rsidRDefault="00944A64" w:rsidP="005A5827">
      <w:pPr>
        <w:pStyle w:val="Caption"/>
        <w:rPr>
          <w:rStyle w:val="SubtleEmphasis"/>
          <w:i/>
          <w:iCs w:val="0"/>
          <w:color w:val="auto"/>
        </w:rPr>
      </w:pPr>
      <w:bookmarkStart w:id="487" w:name="_Ref353865107"/>
      <w:bookmarkStart w:id="488" w:name="_Toc433422706"/>
      <w:r>
        <w:t xml:space="preserve">Table </w:t>
      </w:r>
      <w:r w:rsidR="00772B09">
        <w:fldChar w:fldCharType="begin"/>
      </w:r>
      <w:r w:rsidR="0038212E">
        <w:instrText xml:space="preserve"> SEQ Table \* ARABIC </w:instrText>
      </w:r>
      <w:r w:rsidR="00772B09">
        <w:fldChar w:fldCharType="separate"/>
      </w:r>
      <w:r w:rsidR="00C122F8">
        <w:rPr>
          <w:noProof/>
        </w:rPr>
        <w:t>71</w:t>
      </w:r>
      <w:r w:rsidR="00772B09">
        <w:rPr>
          <w:noProof/>
        </w:rPr>
        <w:fldChar w:fldCharType="end"/>
      </w:r>
      <w:bookmarkEnd w:id="487"/>
      <w:r>
        <w:t>: Summary Measures for Data</w:t>
      </w:r>
      <w:r w:rsidR="00763F37">
        <w:t xml:space="preserve"> </w:t>
      </w:r>
      <w:r>
        <w:t xml:space="preserve">Element of the </w:t>
      </w:r>
      <w:r w:rsidRPr="00F6507C">
        <w:rPr>
          <w:rStyle w:val="SubtleEmphasis"/>
          <w:i/>
          <w:iCs w:val="0"/>
          <w:color w:val="auto"/>
        </w:rPr>
        <w:t xml:space="preserve">TransStateEvents </w:t>
      </w:r>
      <w:r>
        <w:t>File</w:t>
      </w:r>
      <w:bookmarkEnd w:id="488"/>
    </w:p>
    <w:tbl>
      <w:tblPr>
        <w:tblW w:w="958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279"/>
        <w:gridCol w:w="1775"/>
        <w:gridCol w:w="1644"/>
        <w:gridCol w:w="1530"/>
        <w:gridCol w:w="1530"/>
        <w:gridCol w:w="1824"/>
      </w:tblGrid>
      <w:tr w:rsidR="008F3B77" w:rsidRPr="00C551AF" w:rsidTr="003544BA">
        <w:trPr>
          <w:trHeight w:val="20"/>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8F3B77" w:rsidRPr="003544BA" w:rsidRDefault="008F3B7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8F3B77" w:rsidRPr="003544BA" w:rsidRDefault="008F3B7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82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8F3B77" w:rsidRPr="00C551AF" w:rsidTr="003544BA">
        <w:trPr>
          <w:trHeight w:val="20"/>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RxDevice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100</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10</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17103</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46, 17101, 1111, 75, 2196</w:t>
            </w:r>
          </w:p>
        </w:tc>
        <w:tc>
          <w:tcPr>
            <w:tcW w:w="182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2405</w:t>
            </w:r>
          </w:p>
        </w:tc>
      </w:tr>
      <w:tr w:rsidR="008F3B77" w:rsidRPr="00C551AF" w:rsidTr="003544BA">
        <w:trPr>
          <w:trHeight w:val="466"/>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FileId</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600</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1</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83928</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64600, 32678, 37756, 46, 21649</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cs="Calibri"/>
                <w:color w:val="000000"/>
                <w:sz w:val="18"/>
                <w:szCs w:val="18"/>
              </w:rPr>
            </w:pPr>
          </w:p>
        </w:tc>
      </w:tr>
      <w:tr w:rsidR="008F3B77" w:rsidRPr="00C551AF" w:rsidTr="003544BA">
        <w:trPr>
          <w:trHeight w:val="20"/>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TxDevice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322</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-32438</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32364</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-3237, 46, 32014, 4460, -2479</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p>
        </w:tc>
      </w:tr>
      <w:tr w:rsidR="008F3B77" w:rsidRPr="00C551AF" w:rsidTr="003544BA">
        <w:trPr>
          <w:trHeight w:val="20"/>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StartTime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1576</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278809127</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278895473</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278809127, 278809271, 278809272, 278809274, 278809281</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cs="Calibri"/>
                <w:color w:val="000000"/>
                <w:sz w:val="18"/>
                <w:szCs w:val="18"/>
              </w:rPr>
            </w:pPr>
          </w:p>
        </w:tc>
      </w:tr>
      <w:tr w:rsidR="008F3B77" w:rsidRPr="00C551AF" w:rsidTr="003544BA">
        <w:trPr>
          <w:trHeight w:val="20"/>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Endtime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1561</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278809271</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280509908</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278809271, 278809272, 278809992, 278809274, 278809281</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F3B77" w:rsidRPr="003544BA" w:rsidRDefault="008F3B77" w:rsidP="00D174D3">
            <w:pPr>
              <w:rPr>
                <w:rFonts w:ascii="Arial Narrow" w:hAnsi="Arial Narrow" w:cs="Calibri"/>
                <w:color w:val="000000"/>
                <w:sz w:val="18"/>
                <w:szCs w:val="18"/>
              </w:rPr>
            </w:pPr>
          </w:p>
        </w:tc>
      </w:tr>
      <w:tr w:rsidR="008F3B77" w:rsidRPr="00C551AF" w:rsidTr="003544BA">
        <w:trPr>
          <w:trHeight w:val="20"/>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cs="Calibri"/>
                <w:color w:val="000000"/>
                <w:sz w:val="18"/>
                <w:szCs w:val="18"/>
              </w:rPr>
            </w:pPr>
            <w:r w:rsidRPr="003544BA">
              <w:rPr>
                <w:rFonts w:ascii="Arial Narrow" w:hAnsi="Arial Narrow" w:cs="Calibri"/>
                <w:color w:val="000000"/>
                <w:sz w:val="18"/>
                <w:szCs w:val="18"/>
              </w:rPr>
              <w:t>Value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5</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0</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7</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sz w:val="18"/>
                <w:szCs w:val="18"/>
              </w:rPr>
            </w:pPr>
            <w:r w:rsidRPr="003544BA">
              <w:rPr>
                <w:rFonts w:ascii="Arial Narrow" w:hAnsi="Arial Narrow"/>
                <w:sz w:val="18"/>
                <w:szCs w:val="18"/>
              </w:rPr>
              <w:t>0, 3, 7, 1, 2</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F3B77" w:rsidRPr="003544BA" w:rsidRDefault="008F3B77" w:rsidP="00D174D3">
            <w:pPr>
              <w:rPr>
                <w:rFonts w:ascii="Arial Narrow" w:hAnsi="Arial Narrow" w:cs="Calibri"/>
                <w:color w:val="000000"/>
                <w:sz w:val="18"/>
                <w:szCs w:val="18"/>
              </w:rPr>
            </w:pPr>
          </w:p>
        </w:tc>
      </w:tr>
    </w:tbl>
    <w:p w:rsidR="00944A64" w:rsidRDefault="00944A64" w:rsidP="00341A8C">
      <w:pPr>
        <w:rPr>
          <w:rStyle w:val="SubtleEmphasis"/>
          <w:i w:val="0"/>
          <w:iCs w:val="0"/>
          <w:color w:val="auto"/>
        </w:rPr>
      </w:pPr>
    </w:p>
    <w:p w:rsidR="00944A64" w:rsidRDefault="00944A64" w:rsidP="006C48E6">
      <w:pPr>
        <w:pStyle w:val="Heading2"/>
        <w:rPr>
          <w:rStyle w:val="SubtleEmphasis"/>
          <w:rFonts w:hint="eastAsia"/>
          <w:i w:val="0"/>
          <w:iCs w:val="0"/>
          <w:color w:val="auto"/>
        </w:rPr>
      </w:pPr>
      <w:bookmarkStart w:id="489" w:name="_Toc438163796"/>
      <w:r>
        <w:rPr>
          <w:rStyle w:val="SubtleEmphasis"/>
          <w:i w:val="0"/>
          <w:iCs w:val="0"/>
          <w:color w:val="auto"/>
        </w:rPr>
        <w:t>WiperStatusFront</w:t>
      </w:r>
      <w:r w:rsidRPr="00F6507C">
        <w:rPr>
          <w:rStyle w:val="SubtleEmphasis"/>
          <w:i w:val="0"/>
          <w:iCs w:val="0"/>
          <w:color w:val="auto"/>
        </w:rPr>
        <w:t xml:space="preserve">Events </w:t>
      </w:r>
      <w:r>
        <w:rPr>
          <w:rStyle w:val="SubtleEmphasis"/>
          <w:i w:val="0"/>
          <w:iCs w:val="0"/>
          <w:color w:val="auto"/>
        </w:rPr>
        <w:t>File</w:t>
      </w:r>
      <w:bookmarkEnd w:id="489"/>
      <w:r>
        <w:rPr>
          <w:rStyle w:val="SubtleEmphasis"/>
          <w:i w:val="0"/>
          <w:iCs w:val="0"/>
          <w:color w:val="auto"/>
        </w:rPr>
        <w:t xml:space="preserve"> </w:t>
      </w:r>
    </w:p>
    <w:p w:rsidR="00944A64" w:rsidRDefault="00944A64" w:rsidP="00B471BC">
      <w:pPr>
        <w:rPr>
          <w:rStyle w:val="SubtleEmphasis"/>
          <w:i w:val="0"/>
          <w:iCs w:val="0"/>
          <w:color w:val="auto"/>
        </w:rPr>
      </w:pPr>
    </w:p>
    <w:p w:rsidR="00944A64" w:rsidRDefault="00944A64" w:rsidP="00870DBE">
      <w:pPr>
        <w:rPr>
          <w:rStyle w:val="SubtleEmphasis"/>
          <w:i w:val="0"/>
          <w:iCs w:val="0"/>
          <w:color w:val="auto"/>
        </w:rPr>
      </w:pPr>
      <w:r>
        <w:rPr>
          <w:rStyle w:val="SubtleEmphasis"/>
          <w:i w:val="0"/>
          <w:iCs w:val="0"/>
          <w:color w:val="auto"/>
        </w:rPr>
        <w:t xml:space="preserve">The contents of the </w:t>
      </w:r>
      <w:r w:rsidRPr="00870DBE">
        <w:rPr>
          <w:rStyle w:val="SubtleEmphasis"/>
          <w:iCs w:val="0"/>
          <w:color w:val="auto"/>
        </w:rPr>
        <w:t xml:space="preserve">WiperStatusFrontEvents </w:t>
      </w:r>
      <w:r>
        <w:rPr>
          <w:rStyle w:val="SubtleEmphasis"/>
          <w:i w:val="0"/>
          <w:iCs w:val="0"/>
          <w:color w:val="auto"/>
        </w:rPr>
        <w:t xml:space="preserve">file is intended to communicate whether it is raining or snowing at the vehicle’s current location and how hard it is raining it is raining or snowing. If the wipers are in the “On” position, it serves as a proxy for whether or not it is raining or snowing. The wipers’ “swipes per minute” also serves as a proxy for </w:t>
      </w:r>
      <w:r w:rsidR="005E44E4">
        <w:rPr>
          <w:rStyle w:val="SubtleEmphasis"/>
          <w:i w:val="0"/>
          <w:iCs w:val="0"/>
          <w:color w:val="auto"/>
        </w:rPr>
        <w:t xml:space="preserve">how </w:t>
      </w:r>
      <w:r>
        <w:rPr>
          <w:rStyle w:val="SubtleEmphasis"/>
          <w:i w:val="0"/>
          <w:iCs w:val="0"/>
          <w:color w:val="auto"/>
        </w:rPr>
        <w:t>hard it is raining or snowing. Similar to the previously presented files, ending with “…events</w:t>
      </w:r>
      <w:r w:rsidR="00601875">
        <w:rPr>
          <w:rStyle w:val="SubtleEmphasis"/>
          <w:i w:val="0"/>
          <w:iCs w:val="0"/>
          <w:color w:val="auto"/>
        </w:rPr>
        <w:t>,</w:t>
      </w:r>
      <w:r>
        <w:rPr>
          <w:rStyle w:val="SubtleEmphasis"/>
          <w:i w:val="0"/>
          <w:iCs w:val="0"/>
          <w:color w:val="auto"/>
        </w:rPr>
        <w:t xml:space="preserve">” this file has the same structure with the same </w:t>
      </w:r>
      <w:r w:rsidR="00235504">
        <w:rPr>
          <w:rStyle w:val="SubtleEmphasis"/>
          <w:i w:val="0"/>
          <w:iCs w:val="0"/>
          <w:color w:val="auto"/>
        </w:rPr>
        <w:t>six</w:t>
      </w:r>
      <w:r>
        <w:rPr>
          <w:rStyle w:val="SubtleEmphasis"/>
          <w:i w:val="0"/>
          <w:iCs w:val="0"/>
          <w:color w:val="auto"/>
        </w:rPr>
        <w:t xml:space="preserve"> fields and the only difference being the meaning of the entries in the “Value” field. </w:t>
      </w:r>
      <w:r w:rsidR="00772B09">
        <w:rPr>
          <w:rStyle w:val="SubtleEmphasis"/>
          <w:i w:val="0"/>
          <w:iCs w:val="0"/>
          <w:color w:val="auto"/>
        </w:rPr>
        <w:fldChar w:fldCharType="begin"/>
      </w:r>
      <w:r>
        <w:rPr>
          <w:rStyle w:val="SubtleEmphasis"/>
          <w:i w:val="0"/>
          <w:iCs w:val="0"/>
          <w:color w:val="auto"/>
        </w:rPr>
        <w:instrText xml:space="preserve"> REF _Ref353865443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72</w:t>
      </w:r>
      <w:r w:rsidR="00772B09">
        <w:rPr>
          <w:rStyle w:val="SubtleEmphasis"/>
          <w:i w:val="0"/>
          <w:iCs w:val="0"/>
          <w:color w:val="auto"/>
        </w:rPr>
        <w:fldChar w:fldCharType="end"/>
      </w:r>
      <w:r>
        <w:rPr>
          <w:rStyle w:val="SubtleEmphasis"/>
          <w:i w:val="0"/>
          <w:iCs w:val="0"/>
          <w:color w:val="auto"/>
        </w:rPr>
        <w:t xml:space="preserve"> presents the names and meaning </w:t>
      </w:r>
      <w:r w:rsidR="00601875">
        <w:rPr>
          <w:rStyle w:val="SubtleEmphasis"/>
          <w:i w:val="0"/>
          <w:iCs w:val="0"/>
          <w:color w:val="auto"/>
        </w:rPr>
        <w:t>o</w:t>
      </w:r>
      <w:r>
        <w:rPr>
          <w:rStyle w:val="SubtleEmphasis"/>
          <w:i w:val="0"/>
          <w:iCs w:val="0"/>
          <w:color w:val="auto"/>
        </w:rPr>
        <w:t xml:space="preserve">f each of the fields. </w:t>
      </w:r>
    </w:p>
    <w:p w:rsidR="00944A64" w:rsidRDefault="00944A64" w:rsidP="00870DBE">
      <w:pPr>
        <w:pStyle w:val="Caption"/>
        <w:rPr>
          <w:rStyle w:val="SubtleEmphasis"/>
          <w:i/>
          <w:iCs w:val="0"/>
          <w:color w:val="auto"/>
        </w:rPr>
      </w:pPr>
      <w:bookmarkStart w:id="490" w:name="_Ref353865443"/>
      <w:bookmarkStart w:id="491" w:name="_Toc433422707"/>
      <w:r>
        <w:t xml:space="preserve">Table </w:t>
      </w:r>
      <w:r w:rsidR="00772B09">
        <w:fldChar w:fldCharType="begin"/>
      </w:r>
      <w:r w:rsidR="0038212E">
        <w:instrText xml:space="preserve"> SEQ Table \* ARABIC </w:instrText>
      </w:r>
      <w:r w:rsidR="00772B09">
        <w:fldChar w:fldCharType="separate"/>
      </w:r>
      <w:r w:rsidR="00C122F8">
        <w:rPr>
          <w:noProof/>
        </w:rPr>
        <w:t>72</w:t>
      </w:r>
      <w:r w:rsidR="00772B09">
        <w:rPr>
          <w:noProof/>
        </w:rPr>
        <w:fldChar w:fldCharType="end"/>
      </w:r>
      <w:bookmarkEnd w:id="490"/>
      <w:r>
        <w:t xml:space="preserve">: Data Elements of the </w:t>
      </w:r>
      <w:r w:rsidRPr="00870DBE">
        <w:t xml:space="preserve">WiperStatusFrontEvents </w:t>
      </w:r>
      <w:r>
        <w:t>File</w:t>
      </w:r>
      <w:bookmarkEnd w:id="491"/>
      <w:r>
        <w:t xml:space="preserve"> </w:t>
      </w:r>
    </w:p>
    <w:tbl>
      <w:tblPr>
        <w:tblW w:w="9361"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16"/>
        <w:gridCol w:w="1209"/>
        <w:gridCol w:w="1127"/>
        <w:gridCol w:w="774"/>
        <w:gridCol w:w="5332"/>
      </w:tblGrid>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20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03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533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rsidR="00AF2BE4" w:rsidRPr="003544BA" w:rsidRDefault="00AF2BE4"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05021F">
            <w:pPr>
              <w:rPr>
                <w:rFonts w:ascii="Arial Narrow" w:hAnsi="Arial Narrow" w:cs="Calibri"/>
                <w:color w:val="000000"/>
                <w:sz w:val="18"/>
                <w:szCs w:val="18"/>
              </w:rPr>
            </w:pPr>
            <w:r w:rsidRPr="003544BA">
              <w:rPr>
                <w:rFonts w:ascii="Arial Narrow" w:hAnsi="Arial Narrow" w:cs="Calibri"/>
                <w:color w:val="000000"/>
                <w:sz w:val="18"/>
                <w:szCs w:val="18"/>
              </w:rPr>
              <w:t>RxDevice</w:t>
            </w:r>
          </w:p>
        </w:tc>
        <w:tc>
          <w:tcPr>
            <w:tcW w:w="120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05021F">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05021F">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05021F">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5E44E4">
            <w:pPr>
              <w:rPr>
                <w:rFonts w:ascii="Arial Narrow" w:hAnsi="Arial Narrow" w:cs="Calibri"/>
                <w:color w:val="000000"/>
                <w:sz w:val="18"/>
                <w:szCs w:val="18"/>
              </w:rPr>
            </w:pPr>
            <w:r w:rsidRPr="003544BA">
              <w:rPr>
                <w:rFonts w:ascii="Arial Narrow" w:hAnsi="Arial Narrow" w:cs="Calibri"/>
                <w:color w:val="000000"/>
                <w:sz w:val="18"/>
                <w:szCs w:val="18"/>
              </w:rPr>
              <w:t xml:space="preserve">ID (number) of the device </w:t>
            </w:r>
            <w:r w:rsidR="005E44E4" w:rsidRPr="003544BA">
              <w:rPr>
                <w:rFonts w:ascii="Arial Narrow" w:hAnsi="Arial Narrow" w:cs="Calibri"/>
                <w:color w:val="000000"/>
                <w:sz w:val="18"/>
                <w:szCs w:val="18"/>
              </w:rPr>
              <w:t xml:space="preserve">that </w:t>
            </w:r>
            <w:r w:rsidRPr="003544BA">
              <w:rPr>
                <w:rFonts w:ascii="Arial Narrow" w:hAnsi="Arial Narrow" w:cs="Calibri"/>
                <w:color w:val="000000"/>
                <w:sz w:val="18"/>
                <w:szCs w:val="18"/>
              </w:rPr>
              <w:t>logs a BSM</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05021F">
            <w:pPr>
              <w:rPr>
                <w:rFonts w:ascii="Arial Narrow" w:hAnsi="Arial Narrow" w:cs="Calibri"/>
                <w:color w:val="000000"/>
                <w:sz w:val="18"/>
                <w:szCs w:val="18"/>
              </w:rPr>
            </w:pPr>
            <w:r w:rsidRPr="003544BA">
              <w:rPr>
                <w:rFonts w:ascii="Arial Narrow" w:hAnsi="Arial Narrow" w:cs="Calibri"/>
                <w:color w:val="000000"/>
                <w:sz w:val="18"/>
                <w:szCs w:val="18"/>
              </w:rPr>
              <w:t>FileID</w:t>
            </w:r>
          </w:p>
        </w:tc>
        <w:tc>
          <w:tcPr>
            <w:tcW w:w="120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05021F">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05021F">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05021F">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05021F">
            <w:pPr>
              <w:rPr>
                <w:rFonts w:ascii="Arial Narrow" w:hAnsi="Arial Narrow" w:cs="Calibri"/>
                <w:color w:val="000000"/>
                <w:sz w:val="18"/>
                <w:szCs w:val="18"/>
              </w:rPr>
            </w:pPr>
            <w:r w:rsidRPr="003544BA">
              <w:rPr>
                <w:rFonts w:ascii="Arial Narrow" w:hAnsi="Arial Narrow" w:cs="Calibri"/>
                <w:color w:val="000000"/>
                <w:sz w:val="18"/>
                <w:szCs w:val="18"/>
              </w:rPr>
              <w:t>Reference number to locate the source of the data in its original file</w:t>
            </w:r>
          </w:p>
        </w:tc>
      </w:tr>
      <w:tr w:rsidR="00AF2BE4" w:rsidRPr="00B50C15" w:rsidTr="003544BA">
        <w:trPr>
          <w:trHeight w:val="313"/>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05021F">
            <w:pPr>
              <w:rPr>
                <w:rFonts w:ascii="Arial Narrow" w:hAnsi="Arial Narrow" w:cs="Calibri"/>
                <w:color w:val="000000"/>
                <w:sz w:val="18"/>
                <w:szCs w:val="18"/>
              </w:rPr>
            </w:pPr>
            <w:r w:rsidRPr="003544BA">
              <w:rPr>
                <w:rFonts w:ascii="Arial Narrow" w:hAnsi="Arial Narrow" w:cs="Calibri"/>
                <w:color w:val="000000"/>
                <w:sz w:val="18"/>
                <w:szCs w:val="18"/>
              </w:rPr>
              <w:t>TxDevice</w:t>
            </w:r>
          </w:p>
        </w:tc>
        <w:tc>
          <w:tcPr>
            <w:tcW w:w="120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05021F">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05021F">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05021F">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5E44E4">
            <w:pPr>
              <w:rPr>
                <w:rFonts w:ascii="Arial Narrow" w:hAnsi="Arial Narrow" w:cs="Calibri"/>
                <w:color w:val="000000"/>
                <w:sz w:val="18"/>
                <w:szCs w:val="18"/>
              </w:rPr>
            </w:pPr>
            <w:r w:rsidRPr="003544BA">
              <w:rPr>
                <w:rFonts w:ascii="Arial Narrow" w:hAnsi="Arial Narrow" w:cs="Calibri"/>
                <w:color w:val="000000"/>
                <w:sz w:val="18"/>
                <w:szCs w:val="18"/>
              </w:rPr>
              <w:t xml:space="preserve">ID (number) of the device </w:t>
            </w:r>
            <w:r w:rsidR="005E44E4" w:rsidRPr="003544BA">
              <w:rPr>
                <w:rFonts w:ascii="Arial Narrow" w:hAnsi="Arial Narrow" w:cs="Calibri"/>
                <w:color w:val="000000"/>
                <w:sz w:val="18"/>
                <w:szCs w:val="18"/>
              </w:rPr>
              <w:t xml:space="preserve">that </w:t>
            </w:r>
            <w:r w:rsidRPr="003544BA">
              <w:rPr>
                <w:rFonts w:ascii="Arial Narrow" w:hAnsi="Arial Narrow" w:cs="Calibri"/>
                <w:color w:val="000000"/>
                <w:sz w:val="18"/>
                <w:szCs w:val="18"/>
              </w:rPr>
              <w:t>transmits a BSM</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05021F">
            <w:pPr>
              <w:rPr>
                <w:rFonts w:ascii="Arial Narrow" w:hAnsi="Arial Narrow" w:cs="Calibri"/>
                <w:color w:val="000000"/>
                <w:sz w:val="18"/>
                <w:szCs w:val="18"/>
              </w:rPr>
            </w:pPr>
            <w:r w:rsidRPr="003544BA">
              <w:rPr>
                <w:rFonts w:ascii="Arial Narrow" w:hAnsi="Arial Narrow" w:cs="Calibri"/>
                <w:color w:val="000000"/>
                <w:sz w:val="18"/>
                <w:szCs w:val="18"/>
              </w:rPr>
              <w:t>StatTime</w:t>
            </w:r>
          </w:p>
        </w:tc>
        <w:tc>
          <w:tcPr>
            <w:tcW w:w="120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05021F">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337F04" w:rsidP="0005021F">
            <w:pPr>
              <w:rPr>
                <w:rFonts w:ascii="Arial Narrow" w:hAnsi="Arial Narrow" w:cs="Calibri"/>
                <w:color w:val="000000"/>
                <w:sz w:val="18"/>
                <w:szCs w:val="18"/>
              </w:rPr>
            </w:pPr>
            <w:r>
              <w:rPr>
                <w:rFonts w:ascii="Arial Narrow" w:hAnsi="Arial Narrow" w:cs="Calibri"/>
                <w:color w:val="000000"/>
                <w:sz w:val="18"/>
                <w:szCs w:val="18"/>
              </w:rPr>
              <w:t>Micros</w:t>
            </w:r>
            <w:r w:rsidR="00AF2BE4" w:rsidRPr="003544BA">
              <w:rPr>
                <w:rFonts w:ascii="Arial Narrow" w:hAnsi="Arial Narrow" w:cs="Calibri"/>
                <w:color w:val="000000"/>
                <w:sz w:val="18"/>
                <w:szCs w:val="18"/>
              </w:rPr>
              <w:t>econds</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05021F">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05021F">
            <w:pPr>
              <w:rPr>
                <w:rFonts w:ascii="Arial Narrow" w:hAnsi="Arial Narrow" w:cs="Calibri"/>
                <w:color w:val="000000"/>
                <w:sz w:val="18"/>
                <w:szCs w:val="18"/>
              </w:rPr>
            </w:pPr>
            <w:r w:rsidRPr="003544BA">
              <w:rPr>
                <w:rFonts w:ascii="Arial Narrow" w:hAnsi="Arial Narrow" w:cs="Calibri"/>
                <w:color w:val="000000"/>
                <w:sz w:val="18"/>
                <w:szCs w:val="18"/>
              </w:rPr>
              <w:t>A more secure form of Epoch time, which is influenced by 1609.2 of the IEEE 1609 family of standards-related network management and security</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05021F">
            <w:pPr>
              <w:rPr>
                <w:rFonts w:ascii="Arial Narrow" w:hAnsi="Arial Narrow" w:cs="Calibri"/>
                <w:color w:val="000000"/>
                <w:sz w:val="18"/>
                <w:szCs w:val="18"/>
              </w:rPr>
            </w:pPr>
            <w:r w:rsidRPr="003544BA">
              <w:rPr>
                <w:rFonts w:ascii="Arial Narrow" w:hAnsi="Arial Narrow" w:cs="Calibri"/>
                <w:color w:val="000000"/>
                <w:sz w:val="18"/>
                <w:szCs w:val="18"/>
              </w:rPr>
              <w:t>EndTime</w:t>
            </w:r>
          </w:p>
        </w:tc>
        <w:tc>
          <w:tcPr>
            <w:tcW w:w="120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05021F">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337F04" w:rsidP="0005021F">
            <w:pPr>
              <w:rPr>
                <w:rFonts w:ascii="Arial Narrow" w:hAnsi="Arial Narrow" w:cs="Calibri"/>
                <w:color w:val="000000"/>
                <w:sz w:val="18"/>
                <w:szCs w:val="18"/>
              </w:rPr>
            </w:pPr>
            <w:r>
              <w:rPr>
                <w:rFonts w:ascii="Arial Narrow" w:hAnsi="Arial Narrow" w:cs="Calibri"/>
                <w:color w:val="000000"/>
                <w:sz w:val="18"/>
                <w:szCs w:val="18"/>
              </w:rPr>
              <w:t>Micros</w:t>
            </w:r>
            <w:r w:rsidR="00AF2BE4" w:rsidRPr="003544BA">
              <w:rPr>
                <w:rFonts w:ascii="Arial Narrow" w:hAnsi="Arial Narrow" w:cs="Calibri"/>
                <w:color w:val="000000"/>
                <w:sz w:val="18"/>
                <w:szCs w:val="18"/>
              </w:rPr>
              <w:t>econds</w:t>
            </w:r>
          </w:p>
        </w:tc>
        <w:tc>
          <w:tcPr>
            <w:tcW w:w="7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AF2BE4" w:rsidRPr="003544BA" w:rsidRDefault="00AF2BE4" w:rsidP="0005021F">
            <w:pPr>
              <w:rPr>
                <w:rFonts w:ascii="Arial Narrow" w:hAnsi="Arial Narrow" w:cs="Calibri"/>
                <w:color w:val="000000"/>
                <w:sz w:val="18"/>
                <w:szCs w:val="18"/>
              </w:rPr>
            </w:pPr>
          </w:p>
        </w:tc>
        <w:tc>
          <w:tcPr>
            <w:tcW w:w="533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F2BE4" w:rsidRPr="003544BA" w:rsidRDefault="00AF2BE4" w:rsidP="0005021F">
            <w:pPr>
              <w:rPr>
                <w:rFonts w:ascii="Arial Narrow" w:hAnsi="Arial Narrow" w:cs="Calibri"/>
                <w:color w:val="000000"/>
                <w:sz w:val="18"/>
                <w:szCs w:val="18"/>
              </w:rPr>
            </w:pPr>
            <w:r w:rsidRPr="003544BA">
              <w:rPr>
                <w:rFonts w:ascii="Arial Narrow" w:hAnsi="Arial Narrow" w:cs="Calibri"/>
                <w:color w:val="000000"/>
                <w:sz w:val="18"/>
                <w:szCs w:val="18"/>
              </w:rPr>
              <w:t>A more secure form of Epoch time, which is influenced by 1609.2 of the IEEE 1609 family of standards-related network management and security</w:t>
            </w:r>
          </w:p>
        </w:tc>
      </w:tr>
      <w:tr w:rsidR="00AF2BE4" w:rsidRPr="00B50C15" w:rsidTr="003544BA">
        <w:trPr>
          <w:trHeight w:val="288"/>
          <w:jc w:val="center"/>
        </w:trPr>
        <w:tc>
          <w:tcPr>
            <w:tcW w:w="10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05021F">
            <w:pPr>
              <w:rPr>
                <w:rFonts w:ascii="Arial Narrow" w:hAnsi="Arial Narrow" w:cs="Calibri"/>
                <w:color w:val="000000"/>
                <w:sz w:val="18"/>
                <w:szCs w:val="18"/>
              </w:rPr>
            </w:pPr>
            <w:r w:rsidRPr="003544BA">
              <w:rPr>
                <w:rFonts w:ascii="Arial Narrow" w:hAnsi="Arial Narrow" w:cs="Calibri"/>
                <w:color w:val="000000"/>
                <w:sz w:val="18"/>
                <w:szCs w:val="18"/>
              </w:rPr>
              <w:t>Value</w:t>
            </w:r>
          </w:p>
        </w:tc>
        <w:tc>
          <w:tcPr>
            <w:tcW w:w="120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05021F">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F2BE4" w:rsidRPr="003544BA" w:rsidRDefault="00AF2BE4" w:rsidP="0005021F">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7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F2BE4" w:rsidRPr="003544BA" w:rsidRDefault="00AF2BE4" w:rsidP="0005021F">
            <w:pPr>
              <w:rPr>
                <w:rFonts w:ascii="Arial Narrow" w:hAnsi="Arial Narrow" w:cs="Calibri"/>
                <w:color w:val="000000"/>
                <w:sz w:val="18"/>
                <w:szCs w:val="18"/>
              </w:rPr>
            </w:pPr>
            <w:r w:rsidRPr="003544BA">
              <w:rPr>
                <w:rFonts w:ascii="Arial Narrow" w:hAnsi="Arial Narrow" w:cs="Calibri"/>
                <w:color w:val="000000"/>
                <w:sz w:val="18"/>
                <w:szCs w:val="18"/>
              </w:rPr>
              <w:t>3</w:t>
            </w:r>
          </w:p>
        </w:tc>
        <w:tc>
          <w:tcPr>
            <w:tcW w:w="533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F2BE4" w:rsidRPr="003544BA" w:rsidRDefault="00AF2BE4" w:rsidP="00BD2E85">
            <w:pPr>
              <w:rPr>
                <w:rFonts w:ascii="Arial Narrow" w:hAnsi="Arial Narrow" w:cs="Calibri"/>
                <w:color w:val="000000"/>
                <w:sz w:val="18"/>
                <w:szCs w:val="18"/>
              </w:rPr>
            </w:pPr>
            <w:r w:rsidRPr="003544BA">
              <w:rPr>
                <w:rFonts w:ascii="Arial Narrow" w:hAnsi="Arial Narrow" w:cs="Calibri"/>
                <w:color w:val="000000"/>
                <w:sz w:val="18"/>
                <w:szCs w:val="18"/>
              </w:rPr>
              <w:t xml:space="preserve">Details the current state of vehicle’s front wipers </w:t>
            </w:r>
          </w:p>
        </w:tc>
      </w:tr>
    </w:tbl>
    <w:p w:rsidR="00944A64" w:rsidRDefault="00944A64" w:rsidP="00870DBE">
      <w:pPr>
        <w:rPr>
          <w:rStyle w:val="SubtleEmphasis"/>
          <w:i w:val="0"/>
          <w:iCs w:val="0"/>
          <w:color w:val="auto"/>
        </w:rPr>
      </w:pPr>
    </w:p>
    <w:p w:rsidR="00944A64" w:rsidRDefault="00944A64" w:rsidP="00870DBE">
      <w:pPr>
        <w:rPr>
          <w:rStyle w:val="SubtleEmphasis"/>
          <w:i w:val="0"/>
          <w:iCs w:val="0"/>
          <w:color w:val="auto"/>
        </w:rPr>
      </w:pPr>
      <w:r>
        <w:rPr>
          <w:rStyle w:val="SubtleEmphasis"/>
          <w:i w:val="0"/>
          <w:iCs w:val="0"/>
          <w:color w:val="auto"/>
        </w:rPr>
        <w:t xml:space="preserve">Currently, there are </w:t>
      </w:r>
      <w:r w:rsidR="00B04CF3">
        <w:rPr>
          <w:rStyle w:val="SubtleEmphasis"/>
          <w:i w:val="0"/>
          <w:iCs w:val="0"/>
          <w:color w:val="auto"/>
        </w:rPr>
        <w:t>seven</w:t>
      </w:r>
      <w:r>
        <w:rPr>
          <w:rStyle w:val="SubtleEmphasis"/>
          <w:i w:val="0"/>
          <w:iCs w:val="0"/>
          <w:color w:val="auto"/>
        </w:rPr>
        <w:t xml:space="preserve"> values assigned to communicate the state of a vehicle’s front wipers. </w:t>
      </w:r>
      <w:r w:rsidR="00772B09">
        <w:rPr>
          <w:rStyle w:val="SubtleEmphasis"/>
          <w:i w:val="0"/>
          <w:iCs w:val="0"/>
          <w:color w:val="auto"/>
        </w:rPr>
        <w:fldChar w:fldCharType="begin"/>
      </w:r>
      <w:r>
        <w:rPr>
          <w:rStyle w:val="SubtleEmphasis"/>
          <w:i w:val="0"/>
          <w:iCs w:val="0"/>
          <w:color w:val="auto"/>
        </w:rPr>
        <w:instrText xml:space="preserve"> REF _Ref353865475 \h </w:instrText>
      </w:r>
      <w:r w:rsidR="00772B09">
        <w:rPr>
          <w:rStyle w:val="SubtleEmphasis"/>
          <w:i w:val="0"/>
          <w:iCs w:val="0"/>
          <w:color w:val="auto"/>
        </w:rPr>
      </w:r>
      <w:r w:rsidR="00772B09">
        <w:rPr>
          <w:rStyle w:val="SubtleEmphasis"/>
          <w:i w:val="0"/>
          <w:iCs w:val="0"/>
          <w:color w:val="auto"/>
        </w:rPr>
        <w:fldChar w:fldCharType="separate"/>
      </w:r>
      <w:r w:rsidR="00C122F8">
        <w:t xml:space="preserve">Table </w:t>
      </w:r>
      <w:r w:rsidR="00C122F8">
        <w:rPr>
          <w:noProof/>
        </w:rPr>
        <w:t>73</w:t>
      </w:r>
      <w:r w:rsidR="00772B09">
        <w:rPr>
          <w:rStyle w:val="SubtleEmphasis"/>
          <w:i w:val="0"/>
          <w:iCs w:val="0"/>
          <w:color w:val="auto"/>
        </w:rPr>
        <w:fldChar w:fldCharType="end"/>
      </w:r>
      <w:r>
        <w:rPr>
          <w:rStyle w:val="SubtleEmphasis"/>
          <w:i w:val="0"/>
          <w:iCs w:val="0"/>
          <w:color w:val="auto"/>
        </w:rPr>
        <w:t xml:space="preserve"> present</w:t>
      </w:r>
      <w:r w:rsidR="00B04CF3">
        <w:rPr>
          <w:rStyle w:val="SubtleEmphasis"/>
          <w:i w:val="0"/>
          <w:iCs w:val="0"/>
          <w:color w:val="auto"/>
        </w:rPr>
        <w:t>s</w:t>
      </w:r>
      <w:r>
        <w:rPr>
          <w:rStyle w:val="SubtleEmphasis"/>
          <w:i w:val="0"/>
          <w:iCs w:val="0"/>
          <w:color w:val="auto"/>
        </w:rPr>
        <w:t xml:space="preserve"> these values and their associated meaning. </w:t>
      </w:r>
    </w:p>
    <w:p w:rsidR="00944A64" w:rsidRDefault="00944A64" w:rsidP="00870DBE">
      <w:pPr>
        <w:rPr>
          <w:rStyle w:val="SubtleEmphasis"/>
          <w:i w:val="0"/>
          <w:iCs w:val="0"/>
          <w:color w:val="auto"/>
        </w:rPr>
      </w:pPr>
      <w:r>
        <w:rPr>
          <w:rStyle w:val="SubtleEmphasis"/>
          <w:i w:val="0"/>
          <w:iCs w:val="0"/>
          <w:color w:val="auto"/>
        </w:rPr>
        <w:t xml:space="preserve"> </w:t>
      </w:r>
    </w:p>
    <w:p w:rsidR="00775CFF" w:rsidRDefault="00775CFF" w:rsidP="00870DBE"/>
    <w:p w:rsidR="00944A64" w:rsidRDefault="00944A64" w:rsidP="00870DBE">
      <w:pPr>
        <w:pStyle w:val="Caption"/>
        <w:rPr>
          <w:rStyle w:val="SubtleEmphasis"/>
          <w:i/>
          <w:iCs w:val="0"/>
          <w:color w:val="auto"/>
        </w:rPr>
      </w:pPr>
      <w:bookmarkStart w:id="492" w:name="_Ref353865475"/>
      <w:bookmarkStart w:id="493" w:name="_Toc433422708"/>
      <w:r>
        <w:t xml:space="preserve">Table </w:t>
      </w:r>
      <w:r w:rsidR="00772B09">
        <w:fldChar w:fldCharType="begin"/>
      </w:r>
      <w:r w:rsidR="0038212E">
        <w:instrText xml:space="preserve"> SEQ Table \* ARABIC </w:instrText>
      </w:r>
      <w:r w:rsidR="00772B09">
        <w:fldChar w:fldCharType="separate"/>
      </w:r>
      <w:r w:rsidR="00C122F8">
        <w:rPr>
          <w:noProof/>
        </w:rPr>
        <w:t>73</w:t>
      </w:r>
      <w:r w:rsidR="00772B09">
        <w:rPr>
          <w:noProof/>
        </w:rPr>
        <w:fldChar w:fldCharType="end"/>
      </w:r>
      <w:bookmarkEnd w:id="492"/>
      <w:r>
        <w:t xml:space="preserve">: Enumeration Table for </w:t>
      </w:r>
      <w:r w:rsidRPr="00870DBE">
        <w:t xml:space="preserve">WiperStatusFrontEvents </w:t>
      </w:r>
      <w:r>
        <w:t>File</w:t>
      </w:r>
      <w:bookmarkEnd w:id="493"/>
    </w:p>
    <w:tbl>
      <w:tblPr>
        <w:tblW w:w="9424"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452"/>
        <w:gridCol w:w="758"/>
        <w:gridCol w:w="992"/>
        <w:gridCol w:w="683"/>
        <w:gridCol w:w="1464"/>
        <w:gridCol w:w="4075"/>
      </w:tblGrid>
      <w:tr w:rsidR="00944A64" w:rsidRPr="00350550" w:rsidTr="003544BA">
        <w:trPr>
          <w:trHeight w:val="288"/>
          <w:jc w:val="center"/>
        </w:trPr>
        <w:tc>
          <w:tcPr>
            <w:tcW w:w="145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Data Element</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EnumId</w:t>
            </w:r>
          </w:p>
        </w:tc>
        <w:tc>
          <w:tcPr>
            <w:tcW w:w="9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StyleName</w:t>
            </w:r>
          </w:p>
        </w:tc>
        <w:tc>
          <w:tcPr>
            <w:tcW w:w="68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Value</w:t>
            </w:r>
          </w:p>
        </w:tc>
        <w:tc>
          <w:tcPr>
            <w:tcW w:w="146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Name</w:t>
            </w:r>
          </w:p>
        </w:tc>
        <w:tc>
          <w:tcPr>
            <w:tcW w:w="40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Description</w:t>
            </w:r>
          </w:p>
        </w:tc>
      </w:tr>
      <w:tr w:rsidR="00944A64" w:rsidRPr="00350550" w:rsidTr="003544BA">
        <w:trPr>
          <w:trHeight w:val="288"/>
          <w:jc w:val="center"/>
        </w:trPr>
        <w:tc>
          <w:tcPr>
            <w:tcW w:w="1452"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05021F">
            <w:pPr>
              <w:rPr>
                <w:rFonts w:ascii="Arial Narrow" w:hAnsi="Arial Narrow"/>
                <w:color w:val="000000"/>
                <w:sz w:val="18"/>
                <w:szCs w:val="18"/>
              </w:rPr>
            </w:pPr>
            <w:r w:rsidRPr="003544BA">
              <w:rPr>
                <w:rFonts w:ascii="Arial Narrow" w:hAnsi="Arial Narrow"/>
                <w:color w:val="000000"/>
                <w:sz w:val="18"/>
                <w:szCs w:val="18"/>
              </w:rPr>
              <w:t>WiperStatusFront</w:t>
            </w:r>
          </w:p>
        </w:tc>
        <w:tc>
          <w:tcPr>
            <w:tcW w:w="758"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05021F">
            <w:pPr>
              <w:rPr>
                <w:rFonts w:ascii="Arial Narrow" w:hAnsi="Arial Narrow" w:cs="Calibri"/>
                <w:color w:val="000000"/>
                <w:sz w:val="18"/>
                <w:szCs w:val="18"/>
              </w:rPr>
            </w:pPr>
            <w:r w:rsidRPr="003544BA">
              <w:rPr>
                <w:rFonts w:ascii="Arial Narrow" w:hAnsi="Arial Narrow" w:cs="Calibri"/>
                <w:color w:val="000000"/>
                <w:sz w:val="18"/>
                <w:szCs w:val="18"/>
              </w:rPr>
              <w:t>3</w:t>
            </w:r>
          </w:p>
        </w:tc>
        <w:tc>
          <w:tcPr>
            <w:tcW w:w="9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05021F">
            <w:pPr>
              <w:rPr>
                <w:rFonts w:ascii="Arial Narrow" w:hAnsi="Arial Narrow" w:cs="Calibri"/>
                <w:color w:val="000000"/>
                <w:sz w:val="18"/>
                <w:szCs w:val="18"/>
              </w:rPr>
            </w:pPr>
          </w:p>
        </w:tc>
        <w:tc>
          <w:tcPr>
            <w:tcW w:w="683"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05021F">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464"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05021F">
            <w:pPr>
              <w:rPr>
                <w:rFonts w:ascii="Arial Narrow" w:hAnsi="Arial Narrow" w:cs="Calibri"/>
                <w:color w:val="000000"/>
                <w:sz w:val="18"/>
                <w:szCs w:val="18"/>
              </w:rPr>
            </w:pPr>
            <w:r w:rsidRPr="003544BA">
              <w:rPr>
                <w:rFonts w:ascii="Arial Narrow" w:hAnsi="Arial Narrow" w:cs="Courier New"/>
                <w:sz w:val="18"/>
                <w:szCs w:val="18"/>
              </w:rPr>
              <w:t>Unavailable</w:t>
            </w:r>
          </w:p>
        </w:tc>
        <w:tc>
          <w:tcPr>
            <w:tcW w:w="40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9F48DE">
            <w:pPr>
              <w:rPr>
                <w:rFonts w:ascii="Arial Narrow" w:hAnsi="Arial Narrow" w:cs="Calibri"/>
                <w:color w:val="000000"/>
                <w:sz w:val="18"/>
                <w:szCs w:val="18"/>
              </w:rPr>
            </w:pPr>
            <w:r w:rsidRPr="003544BA">
              <w:rPr>
                <w:rFonts w:ascii="Arial Narrow" w:hAnsi="Arial Narrow" w:cs="Calibri"/>
                <w:color w:val="000000"/>
                <w:sz w:val="18"/>
                <w:szCs w:val="18"/>
              </w:rPr>
              <w:t xml:space="preserve">The status of the vehicle wiper is unavailable or the vehicle is not equipped </w:t>
            </w:r>
            <w:r w:rsidR="009F48DE" w:rsidRPr="003544BA">
              <w:rPr>
                <w:rFonts w:ascii="Arial Narrow" w:hAnsi="Arial Narrow" w:cs="Calibri"/>
                <w:color w:val="000000"/>
                <w:sz w:val="18"/>
                <w:szCs w:val="18"/>
              </w:rPr>
              <w:t xml:space="preserve">with </w:t>
            </w:r>
            <w:r w:rsidRPr="003544BA">
              <w:rPr>
                <w:rFonts w:ascii="Arial Narrow" w:hAnsi="Arial Narrow" w:cs="Calibri"/>
                <w:color w:val="000000"/>
                <w:sz w:val="18"/>
                <w:szCs w:val="18"/>
              </w:rPr>
              <w:t xml:space="preserve">the wiper sensor status. </w:t>
            </w:r>
          </w:p>
        </w:tc>
      </w:tr>
      <w:tr w:rsidR="00944A64" w:rsidRPr="00350550" w:rsidTr="003544BA">
        <w:trPr>
          <w:trHeight w:val="288"/>
          <w:jc w:val="center"/>
        </w:trPr>
        <w:tc>
          <w:tcPr>
            <w:tcW w:w="14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05021F">
            <w:pPr>
              <w:rPr>
                <w:rFonts w:ascii="Arial Narrow" w:hAnsi="Arial Narrow"/>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05021F">
            <w:pPr>
              <w:rPr>
                <w:rFonts w:ascii="Arial Narrow" w:hAnsi="Arial Narrow" w:cs="Calibri"/>
                <w:color w:val="000000"/>
                <w:sz w:val="18"/>
                <w:szCs w:val="18"/>
              </w:rPr>
            </w:pPr>
          </w:p>
        </w:tc>
        <w:tc>
          <w:tcPr>
            <w:tcW w:w="99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05021F">
            <w:pPr>
              <w:rPr>
                <w:rFonts w:ascii="Arial Narrow" w:hAnsi="Arial Narrow" w:cs="Calibri"/>
                <w:color w:val="000000"/>
                <w:sz w:val="18"/>
                <w:szCs w:val="18"/>
              </w:rPr>
            </w:pPr>
          </w:p>
        </w:tc>
        <w:tc>
          <w:tcPr>
            <w:tcW w:w="683"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05021F">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146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05021F">
            <w:pPr>
              <w:rPr>
                <w:rFonts w:ascii="Arial Narrow" w:hAnsi="Arial Narrow" w:cs="Calibri"/>
                <w:color w:val="000000"/>
                <w:sz w:val="18"/>
                <w:szCs w:val="18"/>
              </w:rPr>
            </w:pPr>
            <w:r w:rsidRPr="003544BA">
              <w:rPr>
                <w:rFonts w:ascii="Arial Narrow" w:hAnsi="Arial Narrow" w:cs="Courier New"/>
                <w:sz w:val="18"/>
                <w:szCs w:val="18"/>
              </w:rPr>
              <w:t>Off</w:t>
            </w:r>
          </w:p>
        </w:tc>
        <w:tc>
          <w:tcPr>
            <w:tcW w:w="40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05021F">
            <w:pPr>
              <w:rPr>
                <w:rFonts w:ascii="Arial Narrow" w:hAnsi="Arial Narrow" w:cs="Calibri"/>
                <w:color w:val="000000"/>
                <w:sz w:val="18"/>
                <w:szCs w:val="18"/>
              </w:rPr>
            </w:pPr>
            <w:r w:rsidRPr="003544BA">
              <w:rPr>
                <w:rFonts w:ascii="Arial Narrow" w:hAnsi="Arial Narrow" w:cs="Calibri"/>
                <w:color w:val="000000"/>
                <w:sz w:val="18"/>
                <w:szCs w:val="18"/>
              </w:rPr>
              <w:t>Front wipers are not activated</w:t>
            </w:r>
          </w:p>
        </w:tc>
      </w:tr>
      <w:tr w:rsidR="00944A64" w:rsidRPr="00350550" w:rsidTr="003544BA">
        <w:trPr>
          <w:trHeight w:val="288"/>
          <w:jc w:val="center"/>
        </w:trPr>
        <w:tc>
          <w:tcPr>
            <w:tcW w:w="14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05021F">
            <w:pPr>
              <w:rPr>
                <w:rFonts w:ascii="Arial Narrow" w:hAnsi="Arial Narrow"/>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05021F">
            <w:pPr>
              <w:rPr>
                <w:rFonts w:ascii="Arial Narrow" w:hAnsi="Arial Narrow" w:cs="Calibri"/>
                <w:color w:val="000000"/>
                <w:sz w:val="18"/>
                <w:szCs w:val="18"/>
              </w:rPr>
            </w:pPr>
          </w:p>
        </w:tc>
        <w:tc>
          <w:tcPr>
            <w:tcW w:w="99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05021F">
            <w:pPr>
              <w:rPr>
                <w:rFonts w:ascii="Arial Narrow" w:hAnsi="Arial Narrow" w:cs="Calibri"/>
                <w:color w:val="000000"/>
                <w:sz w:val="18"/>
                <w:szCs w:val="18"/>
              </w:rPr>
            </w:pPr>
          </w:p>
        </w:tc>
        <w:tc>
          <w:tcPr>
            <w:tcW w:w="683"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05021F">
            <w:pPr>
              <w:rPr>
                <w:rFonts w:ascii="Arial Narrow" w:hAnsi="Arial Narrow" w:cs="Calibri"/>
                <w:color w:val="000000"/>
                <w:sz w:val="18"/>
                <w:szCs w:val="18"/>
              </w:rPr>
            </w:pPr>
            <w:r w:rsidRPr="003544BA">
              <w:rPr>
                <w:rFonts w:ascii="Arial Narrow" w:hAnsi="Arial Narrow" w:cs="Calibri"/>
                <w:color w:val="000000"/>
                <w:sz w:val="18"/>
                <w:szCs w:val="18"/>
              </w:rPr>
              <w:t>2</w:t>
            </w:r>
          </w:p>
        </w:tc>
        <w:tc>
          <w:tcPr>
            <w:tcW w:w="1464"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05021F">
            <w:pPr>
              <w:rPr>
                <w:rFonts w:ascii="Arial Narrow" w:hAnsi="Arial Narrow" w:cs="Calibri"/>
                <w:color w:val="000000"/>
                <w:sz w:val="18"/>
                <w:szCs w:val="18"/>
              </w:rPr>
            </w:pPr>
            <w:r w:rsidRPr="003544BA">
              <w:rPr>
                <w:rFonts w:ascii="Arial Narrow" w:hAnsi="Arial Narrow" w:cs="Calibri"/>
                <w:color w:val="000000"/>
                <w:sz w:val="18"/>
                <w:szCs w:val="18"/>
              </w:rPr>
              <w:t>Intermittent</w:t>
            </w:r>
          </w:p>
        </w:tc>
        <w:tc>
          <w:tcPr>
            <w:tcW w:w="40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05021F">
            <w:pPr>
              <w:rPr>
                <w:rFonts w:ascii="Arial Narrow" w:hAnsi="Arial Narrow" w:cs="Calibri"/>
                <w:color w:val="000000"/>
                <w:sz w:val="18"/>
                <w:szCs w:val="18"/>
              </w:rPr>
            </w:pPr>
            <w:r w:rsidRPr="003544BA">
              <w:rPr>
                <w:rFonts w:ascii="Arial Narrow" w:hAnsi="Arial Narrow" w:cs="Calibri"/>
                <w:color w:val="000000"/>
                <w:sz w:val="18"/>
                <w:szCs w:val="18"/>
              </w:rPr>
              <w:t>Front wipers are operated at an intermittent frequency</w:t>
            </w:r>
          </w:p>
        </w:tc>
      </w:tr>
      <w:tr w:rsidR="00944A64" w:rsidRPr="00350550" w:rsidTr="003544BA">
        <w:trPr>
          <w:trHeight w:val="288"/>
          <w:jc w:val="center"/>
        </w:trPr>
        <w:tc>
          <w:tcPr>
            <w:tcW w:w="14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05021F">
            <w:pPr>
              <w:rPr>
                <w:rFonts w:ascii="Arial Narrow" w:hAnsi="Arial Narrow"/>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05021F">
            <w:pPr>
              <w:rPr>
                <w:rFonts w:ascii="Arial Narrow" w:hAnsi="Arial Narrow" w:cs="Calibri"/>
                <w:color w:val="000000"/>
                <w:sz w:val="18"/>
                <w:szCs w:val="18"/>
              </w:rPr>
            </w:pPr>
          </w:p>
        </w:tc>
        <w:tc>
          <w:tcPr>
            <w:tcW w:w="99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05021F">
            <w:pPr>
              <w:rPr>
                <w:rFonts w:ascii="Arial Narrow" w:hAnsi="Arial Narrow" w:cs="Calibri"/>
                <w:color w:val="000000"/>
                <w:sz w:val="18"/>
                <w:szCs w:val="18"/>
              </w:rPr>
            </w:pPr>
          </w:p>
        </w:tc>
        <w:tc>
          <w:tcPr>
            <w:tcW w:w="683"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05021F">
            <w:pPr>
              <w:rPr>
                <w:rFonts w:ascii="Arial Narrow" w:hAnsi="Arial Narrow" w:cs="Calibri"/>
                <w:color w:val="000000"/>
                <w:sz w:val="18"/>
                <w:szCs w:val="18"/>
              </w:rPr>
            </w:pPr>
            <w:r w:rsidRPr="003544BA">
              <w:rPr>
                <w:rFonts w:ascii="Arial Narrow" w:hAnsi="Arial Narrow" w:cs="Calibri"/>
                <w:color w:val="000000"/>
                <w:sz w:val="18"/>
                <w:szCs w:val="18"/>
              </w:rPr>
              <w:t>3</w:t>
            </w:r>
          </w:p>
        </w:tc>
        <w:tc>
          <w:tcPr>
            <w:tcW w:w="146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05021F">
            <w:pPr>
              <w:rPr>
                <w:rFonts w:ascii="Arial Narrow" w:hAnsi="Arial Narrow" w:cs="Calibri"/>
                <w:color w:val="000000"/>
                <w:sz w:val="18"/>
                <w:szCs w:val="18"/>
              </w:rPr>
            </w:pPr>
            <w:r w:rsidRPr="003544BA">
              <w:rPr>
                <w:rFonts w:ascii="Arial Narrow" w:hAnsi="Arial Narrow" w:cs="Calibri"/>
                <w:color w:val="000000"/>
                <w:sz w:val="18"/>
                <w:szCs w:val="18"/>
              </w:rPr>
              <w:t>Low</w:t>
            </w:r>
          </w:p>
        </w:tc>
        <w:tc>
          <w:tcPr>
            <w:tcW w:w="40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CD21EF">
            <w:pPr>
              <w:rPr>
                <w:rFonts w:ascii="Arial Narrow" w:hAnsi="Arial Narrow" w:cs="Calibri"/>
                <w:color w:val="000000"/>
                <w:sz w:val="18"/>
                <w:szCs w:val="18"/>
              </w:rPr>
            </w:pPr>
            <w:r w:rsidRPr="003544BA">
              <w:rPr>
                <w:rFonts w:ascii="Arial Narrow" w:hAnsi="Arial Narrow" w:cs="Calibri"/>
                <w:color w:val="000000"/>
                <w:sz w:val="18"/>
                <w:szCs w:val="18"/>
              </w:rPr>
              <w:t>Front wipers are operated at a low frequency</w:t>
            </w:r>
          </w:p>
        </w:tc>
      </w:tr>
      <w:tr w:rsidR="00944A64" w:rsidRPr="00350550" w:rsidTr="003544BA">
        <w:trPr>
          <w:trHeight w:val="288"/>
          <w:jc w:val="center"/>
        </w:trPr>
        <w:tc>
          <w:tcPr>
            <w:tcW w:w="14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05021F">
            <w:pPr>
              <w:rPr>
                <w:rFonts w:ascii="Arial Narrow" w:hAnsi="Arial Narrow"/>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05021F">
            <w:pPr>
              <w:rPr>
                <w:rFonts w:ascii="Arial Narrow" w:hAnsi="Arial Narrow" w:cs="Calibri"/>
                <w:color w:val="000000"/>
                <w:sz w:val="18"/>
                <w:szCs w:val="18"/>
              </w:rPr>
            </w:pPr>
          </w:p>
        </w:tc>
        <w:tc>
          <w:tcPr>
            <w:tcW w:w="99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05021F">
            <w:pPr>
              <w:rPr>
                <w:rFonts w:ascii="Arial Narrow" w:hAnsi="Arial Narrow" w:cs="Calibri"/>
                <w:color w:val="000000"/>
                <w:sz w:val="18"/>
                <w:szCs w:val="18"/>
              </w:rPr>
            </w:pPr>
          </w:p>
        </w:tc>
        <w:tc>
          <w:tcPr>
            <w:tcW w:w="683"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05021F">
            <w:pPr>
              <w:rPr>
                <w:rFonts w:ascii="Arial Narrow" w:hAnsi="Arial Narrow" w:cs="Calibri"/>
                <w:color w:val="000000"/>
                <w:sz w:val="18"/>
                <w:szCs w:val="18"/>
              </w:rPr>
            </w:pPr>
            <w:r w:rsidRPr="003544BA">
              <w:rPr>
                <w:rFonts w:ascii="Arial Narrow" w:hAnsi="Arial Narrow" w:cs="Calibri"/>
                <w:color w:val="000000"/>
                <w:sz w:val="18"/>
                <w:szCs w:val="18"/>
              </w:rPr>
              <w:t>4</w:t>
            </w:r>
          </w:p>
        </w:tc>
        <w:tc>
          <w:tcPr>
            <w:tcW w:w="1464"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05021F">
            <w:pPr>
              <w:rPr>
                <w:rFonts w:ascii="Arial Narrow" w:hAnsi="Arial Narrow" w:cs="Calibri"/>
                <w:color w:val="000000"/>
                <w:sz w:val="18"/>
                <w:szCs w:val="18"/>
              </w:rPr>
            </w:pPr>
            <w:r w:rsidRPr="003544BA">
              <w:rPr>
                <w:rFonts w:ascii="Arial Narrow" w:hAnsi="Arial Narrow" w:cs="Calibri"/>
                <w:color w:val="000000"/>
                <w:sz w:val="18"/>
                <w:szCs w:val="18"/>
              </w:rPr>
              <w:t>High</w:t>
            </w:r>
          </w:p>
        </w:tc>
        <w:tc>
          <w:tcPr>
            <w:tcW w:w="40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05021F">
            <w:pPr>
              <w:rPr>
                <w:rFonts w:ascii="Arial Narrow" w:hAnsi="Arial Narrow" w:cs="Calibri"/>
                <w:color w:val="000000"/>
                <w:sz w:val="18"/>
                <w:szCs w:val="18"/>
              </w:rPr>
            </w:pPr>
            <w:r w:rsidRPr="003544BA">
              <w:rPr>
                <w:rFonts w:ascii="Arial Narrow" w:hAnsi="Arial Narrow" w:cs="Calibri"/>
                <w:color w:val="000000"/>
                <w:sz w:val="18"/>
                <w:szCs w:val="18"/>
              </w:rPr>
              <w:t>Front wipers are operated at a high frequency</w:t>
            </w:r>
          </w:p>
        </w:tc>
      </w:tr>
      <w:tr w:rsidR="00944A64" w:rsidRPr="00350550" w:rsidTr="003544BA">
        <w:trPr>
          <w:trHeight w:val="288"/>
          <w:jc w:val="center"/>
        </w:trPr>
        <w:tc>
          <w:tcPr>
            <w:tcW w:w="1452"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05021F">
            <w:pPr>
              <w:rPr>
                <w:rFonts w:ascii="Arial Narrow" w:hAnsi="Arial Narrow"/>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05021F">
            <w:pPr>
              <w:rPr>
                <w:rFonts w:ascii="Arial Narrow" w:hAnsi="Arial Narrow" w:cs="Calibri"/>
                <w:color w:val="000000"/>
                <w:sz w:val="18"/>
                <w:szCs w:val="18"/>
              </w:rPr>
            </w:pPr>
          </w:p>
        </w:tc>
        <w:tc>
          <w:tcPr>
            <w:tcW w:w="99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05021F">
            <w:pPr>
              <w:rPr>
                <w:rFonts w:ascii="Arial Narrow" w:hAnsi="Arial Narrow" w:cs="Calibri"/>
                <w:color w:val="000000"/>
                <w:sz w:val="18"/>
                <w:szCs w:val="18"/>
              </w:rPr>
            </w:pPr>
          </w:p>
        </w:tc>
        <w:tc>
          <w:tcPr>
            <w:tcW w:w="683"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05021F">
            <w:pPr>
              <w:rPr>
                <w:rFonts w:ascii="Arial Narrow" w:hAnsi="Arial Narrow" w:cs="Calibri"/>
                <w:color w:val="000000"/>
                <w:sz w:val="18"/>
                <w:szCs w:val="18"/>
              </w:rPr>
            </w:pPr>
            <w:r w:rsidRPr="003544BA">
              <w:rPr>
                <w:rFonts w:ascii="Arial Narrow" w:hAnsi="Arial Narrow" w:cs="Calibri"/>
                <w:color w:val="000000"/>
                <w:sz w:val="18"/>
                <w:szCs w:val="18"/>
              </w:rPr>
              <w:t>126</w:t>
            </w:r>
          </w:p>
        </w:tc>
        <w:tc>
          <w:tcPr>
            <w:tcW w:w="146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CD21EF">
            <w:pPr>
              <w:rPr>
                <w:rFonts w:ascii="Arial Narrow" w:hAnsi="Arial Narrow" w:cs="Calibri"/>
                <w:color w:val="000000"/>
                <w:sz w:val="18"/>
                <w:szCs w:val="18"/>
              </w:rPr>
            </w:pPr>
            <w:r w:rsidRPr="003544BA">
              <w:rPr>
                <w:rFonts w:ascii="Arial Narrow" w:hAnsi="Arial Narrow" w:cs="Calibri"/>
                <w:color w:val="000000"/>
                <w:sz w:val="18"/>
                <w:szCs w:val="18"/>
              </w:rPr>
              <w:t>Washer in use</w:t>
            </w:r>
          </w:p>
        </w:tc>
        <w:tc>
          <w:tcPr>
            <w:tcW w:w="40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44A64" w:rsidRPr="003544BA" w:rsidRDefault="00944A64" w:rsidP="0005021F">
            <w:pPr>
              <w:rPr>
                <w:rFonts w:ascii="Arial Narrow" w:hAnsi="Arial Narrow" w:cs="Calibri"/>
                <w:color w:val="000000"/>
                <w:sz w:val="18"/>
                <w:szCs w:val="18"/>
              </w:rPr>
            </w:pPr>
            <w:r w:rsidRPr="003544BA">
              <w:rPr>
                <w:rFonts w:ascii="Arial Narrow" w:hAnsi="Arial Narrow" w:cs="Calibri"/>
                <w:color w:val="000000"/>
                <w:sz w:val="18"/>
                <w:szCs w:val="18"/>
              </w:rPr>
              <w:t>Wipers are active due to the use of the washer fluid</w:t>
            </w:r>
          </w:p>
        </w:tc>
      </w:tr>
      <w:tr w:rsidR="00944A64" w:rsidRPr="00350550" w:rsidTr="003544BA">
        <w:trPr>
          <w:trHeight w:val="288"/>
          <w:jc w:val="center"/>
        </w:trPr>
        <w:tc>
          <w:tcPr>
            <w:tcW w:w="1452"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05021F">
            <w:pPr>
              <w:rPr>
                <w:rFonts w:ascii="Arial Narrow" w:hAnsi="Arial Narrow"/>
                <w:color w:val="000000"/>
                <w:sz w:val="18"/>
                <w:szCs w:val="18"/>
              </w:rPr>
            </w:pPr>
          </w:p>
        </w:tc>
        <w:tc>
          <w:tcPr>
            <w:tcW w:w="75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05021F">
            <w:pPr>
              <w:rPr>
                <w:rFonts w:ascii="Arial Narrow" w:hAnsi="Arial Narrow" w:cs="Calibri"/>
                <w:color w:val="000000"/>
                <w:sz w:val="18"/>
                <w:szCs w:val="18"/>
              </w:rPr>
            </w:pPr>
          </w:p>
        </w:tc>
        <w:tc>
          <w:tcPr>
            <w:tcW w:w="99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05021F">
            <w:pPr>
              <w:rPr>
                <w:rFonts w:ascii="Arial Narrow" w:hAnsi="Arial Narrow" w:cs="Calibri"/>
                <w:color w:val="000000"/>
                <w:sz w:val="18"/>
                <w:szCs w:val="18"/>
              </w:rPr>
            </w:pPr>
          </w:p>
        </w:tc>
        <w:tc>
          <w:tcPr>
            <w:tcW w:w="683"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05021F">
            <w:pPr>
              <w:rPr>
                <w:rFonts w:ascii="Arial Narrow" w:hAnsi="Arial Narrow" w:cs="Calibri"/>
                <w:color w:val="000000"/>
                <w:sz w:val="18"/>
                <w:szCs w:val="18"/>
              </w:rPr>
            </w:pPr>
            <w:r w:rsidRPr="003544BA">
              <w:rPr>
                <w:rFonts w:ascii="Arial Narrow" w:hAnsi="Arial Narrow" w:cs="Calibri"/>
                <w:color w:val="000000"/>
                <w:sz w:val="18"/>
                <w:szCs w:val="18"/>
              </w:rPr>
              <w:t>127</w:t>
            </w:r>
          </w:p>
        </w:tc>
        <w:tc>
          <w:tcPr>
            <w:tcW w:w="1464"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05021F">
            <w:pPr>
              <w:rPr>
                <w:rFonts w:ascii="Arial Narrow" w:hAnsi="Arial Narrow" w:cs="Calibri"/>
                <w:color w:val="000000"/>
                <w:sz w:val="18"/>
                <w:szCs w:val="18"/>
              </w:rPr>
            </w:pPr>
            <w:r w:rsidRPr="003544BA">
              <w:rPr>
                <w:rFonts w:ascii="Arial Narrow" w:hAnsi="Arial Narrow" w:cs="Calibri"/>
                <w:color w:val="000000"/>
                <w:sz w:val="18"/>
                <w:szCs w:val="18"/>
              </w:rPr>
              <w:t>AutomaticPresent</w:t>
            </w:r>
          </w:p>
        </w:tc>
        <w:tc>
          <w:tcPr>
            <w:tcW w:w="40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44A64" w:rsidRPr="003544BA" w:rsidRDefault="00944A64" w:rsidP="0005021F">
            <w:pPr>
              <w:rPr>
                <w:rFonts w:ascii="Arial Narrow" w:hAnsi="Arial Narrow" w:cs="Calibri"/>
                <w:color w:val="000000"/>
                <w:sz w:val="18"/>
                <w:szCs w:val="18"/>
              </w:rPr>
            </w:pPr>
            <w:r w:rsidRPr="003544BA">
              <w:rPr>
                <w:rFonts w:ascii="Arial Narrow" w:hAnsi="Arial Narrow" w:cs="Calibri"/>
                <w:color w:val="000000"/>
                <w:sz w:val="18"/>
                <w:szCs w:val="18"/>
              </w:rPr>
              <w:t>The wipers have the ability to be automatically</w:t>
            </w:r>
            <w:r w:rsidR="004122FA" w:rsidRPr="003544BA">
              <w:rPr>
                <w:rFonts w:ascii="Arial Narrow" w:hAnsi="Arial Narrow" w:cs="Calibri"/>
                <w:color w:val="000000"/>
                <w:sz w:val="18"/>
                <w:szCs w:val="18"/>
              </w:rPr>
              <w:t xml:space="preserve"> turned on</w:t>
            </w:r>
          </w:p>
        </w:tc>
      </w:tr>
    </w:tbl>
    <w:p w:rsidR="00944A64" w:rsidRDefault="00944A64" w:rsidP="00870DBE">
      <w:pPr>
        <w:rPr>
          <w:rStyle w:val="SubtleEmphasis"/>
          <w:i w:val="0"/>
          <w:iCs w:val="0"/>
          <w:color w:val="auto"/>
        </w:rPr>
      </w:pPr>
    </w:p>
    <w:p w:rsidR="00944A64" w:rsidRDefault="00772B09" w:rsidP="00870DBE">
      <w:pPr>
        <w:rPr>
          <w:rStyle w:val="SubtleEmphasis"/>
          <w:i w:val="0"/>
          <w:iCs w:val="0"/>
          <w:color w:val="auto"/>
        </w:rPr>
      </w:pPr>
      <w:r>
        <w:rPr>
          <w:rStyle w:val="SubtleEmphasis"/>
          <w:i w:val="0"/>
          <w:iCs w:val="0"/>
          <w:color w:val="auto"/>
        </w:rPr>
        <w:fldChar w:fldCharType="begin"/>
      </w:r>
      <w:r w:rsidR="00944A64">
        <w:rPr>
          <w:rStyle w:val="SubtleEmphasis"/>
          <w:i w:val="0"/>
          <w:iCs w:val="0"/>
          <w:color w:val="auto"/>
        </w:rPr>
        <w:instrText xml:space="preserve"> REF _Ref353865495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74</w:t>
      </w:r>
      <w:r>
        <w:rPr>
          <w:rStyle w:val="SubtleEmphasis"/>
          <w:i w:val="0"/>
          <w:iCs w:val="0"/>
          <w:color w:val="auto"/>
        </w:rPr>
        <w:fldChar w:fldCharType="end"/>
      </w:r>
      <w:r w:rsidR="00944A64">
        <w:rPr>
          <w:rStyle w:val="SubtleEmphasis"/>
          <w:i w:val="0"/>
          <w:iCs w:val="0"/>
          <w:color w:val="auto"/>
        </w:rPr>
        <w:t xml:space="preserve"> presents a 10-record sample of the </w:t>
      </w:r>
      <w:r w:rsidR="00944A64" w:rsidRPr="00870DBE">
        <w:rPr>
          <w:rStyle w:val="SubtleEmphasis"/>
          <w:iCs w:val="0"/>
          <w:color w:val="auto"/>
        </w:rPr>
        <w:t xml:space="preserve">WiperStatusFrontEvents </w:t>
      </w:r>
      <w:r w:rsidR="00944A64">
        <w:rPr>
          <w:rStyle w:val="SubtleEmphasis"/>
          <w:i w:val="0"/>
          <w:iCs w:val="0"/>
          <w:color w:val="auto"/>
        </w:rPr>
        <w:t>file.</w:t>
      </w:r>
    </w:p>
    <w:p w:rsidR="00944A64" w:rsidRDefault="00944A64" w:rsidP="00870DBE">
      <w:pPr>
        <w:pStyle w:val="Caption"/>
        <w:rPr>
          <w:rStyle w:val="SubtleEmphasis"/>
          <w:i/>
          <w:iCs w:val="0"/>
          <w:color w:val="auto"/>
        </w:rPr>
      </w:pPr>
      <w:bookmarkStart w:id="494" w:name="_Ref353865495"/>
      <w:bookmarkStart w:id="495" w:name="_Toc433422709"/>
      <w:r>
        <w:t xml:space="preserve">Table </w:t>
      </w:r>
      <w:r w:rsidR="00772B09">
        <w:fldChar w:fldCharType="begin"/>
      </w:r>
      <w:r w:rsidR="0038212E">
        <w:instrText xml:space="preserve"> SEQ Table \* ARABIC </w:instrText>
      </w:r>
      <w:r w:rsidR="00772B09">
        <w:fldChar w:fldCharType="separate"/>
      </w:r>
      <w:r w:rsidR="00C122F8">
        <w:rPr>
          <w:noProof/>
        </w:rPr>
        <w:t>74</w:t>
      </w:r>
      <w:r w:rsidR="00772B09">
        <w:rPr>
          <w:noProof/>
        </w:rPr>
        <w:fldChar w:fldCharType="end"/>
      </w:r>
      <w:bookmarkEnd w:id="494"/>
      <w:r>
        <w:t xml:space="preserve">: Sample Records for </w:t>
      </w:r>
      <w:r w:rsidRPr="00870DBE">
        <w:rPr>
          <w:rStyle w:val="SubtleEmphasis"/>
          <w:i/>
          <w:iCs w:val="0"/>
          <w:color w:val="auto"/>
        </w:rPr>
        <w:t xml:space="preserve">WiperStatusFrontEvents </w:t>
      </w:r>
      <w:r>
        <w:t>File</w:t>
      </w:r>
      <w:bookmarkEnd w:id="495"/>
    </w:p>
    <w:tbl>
      <w:tblPr>
        <w:tblW w:w="9504"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1584"/>
        <w:gridCol w:w="1584"/>
        <w:gridCol w:w="1584"/>
        <w:gridCol w:w="1584"/>
        <w:gridCol w:w="1584"/>
        <w:gridCol w:w="1584"/>
      </w:tblGrid>
      <w:tr w:rsidR="00944A64" w:rsidRPr="005A5827" w:rsidTr="003544BA">
        <w:trPr>
          <w:trHeight w:val="288"/>
          <w:jc w:val="center"/>
        </w:trPr>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RxDevice</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FileId</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TxDevice</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StartTime</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Endtime</w:t>
            </w:r>
          </w:p>
        </w:tc>
        <w:tc>
          <w:tcPr>
            <w:tcW w:w="158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3544BA">
            <w:pPr>
              <w:jc w:val="center"/>
              <w:rPr>
                <w:rFonts w:ascii="Arial Narrow" w:hAnsi="Arial Narrow" w:cs="Calibri"/>
                <w:b/>
                <w:color w:val="000000"/>
                <w:sz w:val="18"/>
                <w:szCs w:val="18"/>
              </w:rPr>
            </w:pPr>
            <w:r w:rsidRPr="003544BA">
              <w:rPr>
                <w:rFonts w:ascii="Arial Narrow" w:hAnsi="Arial Narrow" w:cs="Calibri"/>
                <w:b/>
                <w:color w:val="000000"/>
                <w:sz w:val="18"/>
                <w:szCs w:val="18"/>
              </w:rPr>
              <w:t>Value</w:t>
            </w:r>
          </w:p>
        </w:tc>
      </w:tr>
      <w:tr w:rsidR="00944A64" w:rsidRPr="001D3C01" w:rsidTr="003544BA">
        <w:trPr>
          <w:trHeight w:val="288"/>
          <w:jc w:val="center"/>
        </w:trPr>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40</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29940</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40</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278857974767108</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278858005867415</w:t>
            </w:r>
          </w:p>
        </w:tc>
        <w:tc>
          <w:tcPr>
            <w:tcW w:w="1584"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1D3C01" w:rsidTr="003544BA">
        <w:trPr>
          <w:trHeight w:val="288"/>
          <w:jc w:val="center"/>
        </w:trPr>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40</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29942</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40</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278859611925347</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278860354738625</w:t>
            </w:r>
          </w:p>
        </w:tc>
        <w:tc>
          <w:tcPr>
            <w:tcW w:w="158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1D3C01" w:rsidTr="003544BA">
        <w:trPr>
          <w:trHeight w:val="288"/>
          <w:jc w:val="center"/>
        </w:trPr>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42</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30702</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42</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278879388463735</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278879520336919</w:t>
            </w:r>
          </w:p>
        </w:tc>
        <w:tc>
          <w:tcPr>
            <w:tcW w:w="1584"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1D3C01" w:rsidTr="003544BA">
        <w:trPr>
          <w:trHeight w:val="288"/>
          <w:jc w:val="center"/>
        </w:trPr>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43</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31325</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43</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278854793993369</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278854793993369</w:t>
            </w:r>
          </w:p>
        </w:tc>
        <w:tc>
          <w:tcPr>
            <w:tcW w:w="158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1D3C01" w:rsidTr="003544BA">
        <w:trPr>
          <w:trHeight w:val="288"/>
          <w:jc w:val="center"/>
        </w:trPr>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44</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31780</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44</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278851760521604</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278851761021581</w:t>
            </w:r>
          </w:p>
        </w:tc>
        <w:tc>
          <w:tcPr>
            <w:tcW w:w="1584"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1D3C01" w:rsidTr="003544BA">
        <w:trPr>
          <w:trHeight w:val="288"/>
          <w:jc w:val="center"/>
        </w:trPr>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44</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31782</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44</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278891818788784</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278891818987946</w:t>
            </w:r>
          </w:p>
        </w:tc>
        <w:tc>
          <w:tcPr>
            <w:tcW w:w="158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1D3C01" w:rsidTr="003544BA">
        <w:trPr>
          <w:trHeight w:val="288"/>
          <w:jc w:val="center"/>
        </w:trPr>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46</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32676</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46</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278853353372476</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278853367472437</w:t>
            </w:r>
          </w:p>
        </w:tc>
        <w:tc>
          <w:tcPr>
            <w:tcW w:w="1584"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1D3C01" w:rsidTr="003544BA">
        <w:trPr>
          <w:trHeight w:val="288"/>
          <w:jc w:val="center"/>
        </w:trPr>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60</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37756</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60</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278820631933209</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278821026336242</w:t>
            </w:r>
          </w:p>
        </w:tc>
        <w:tc>
          <w:tcPr>
            <w:tcW w:w="158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1D3C01" w:rsidTr="003544BA">
        <w:trPr>
          <w:trHeight w:val="288"/>
          <w:jc w:val="center"/>
        </w:trPr>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60</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37757</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60</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278821840332029</w:t>
            </w:r>
          </w:p>
        </w:tc>
        <w:tc>
          <w:tcPr>
            <w:tcW w:w="158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278822201434111</w:t>
            </w:r>
          </w:p>
        </w:tc>
        <w:tc>
          <w:tcPr>
            <w:tcW w:w="1584" w:type="dxa"/>
            <w:tcBorders>
              <w:top w:val="single" w:sz="8" w:space="0" w:color="4F81BD"/>
              <w:left w:val="single" w:sz="8" w:space="0" w:color="4F81BD"/>
              <w:bottom w:val="single" w:sz="8" w:space="0" w:color="4F81BD"/>
              <w:right w:val="single" w:sz="8" w:space="0" w:color="4F81BD"/>
            </w:tcBorders>
            <w:shd w:val="clear" w:color="auto" w:fill="auto"/>
            <w:vAlign w:val="center"/>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1</w:t>
            </w:r>
          </w:p>
        </w:tc>
      </w:tr>
      <w:tr w:rsidR="00944A64" w:rsidRPr="001D3C01" w:rsidTr="003544BA">
        <w:trPr>
          <w:trHeight w:val="288"/>
          <w:jc w:val="center"/>
        </w:trPr>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60</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37758</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60</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278855422332110</w:t>
            </w:r>
          </w:p>
        </w:tc>
        <w:tc>
          <w:tcPr>
            <w:tcW w:w="158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278856316838843</w:t>
            </w:r>
          </w:p>
        </w:tc>
        <w:tc>
          <w:tcPr>
            <w:tcW w:w="158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44A64" w:rsidRPr="003544BA" w:rsidRDefault="00944A64" w:rsidP="002E7AF4">
            <w:pPr>
              <w:rPr>
                <w:rFonts w:ascii="Arial Narrow" w:hAnsi="Arial Narrow" w:cs="Calibri"/>
                <w:color w:val="000000"/>
                <w:sz w:val="18"/>
                <w:szCs w:val="18"/>
              </w:rPr>
            </w:pPr>
            <w:r w:rsidRPr="003544BA">
              <w:rPr>
                <w:rFonts w:ascii="Arial Narrow" w:hAnsi="Arial Narrow" w:cs="Calibri"/>
                <w:color w:val="000000"/>
                <w:sz w:val="18"/>
                <w:szCs w:val="18"/>
              </w:rPr>
              <w:t>1</w:t>
            </w:r>
          </w:p>
        </w:tc>
      </w:tr>
    </w:tbl>
    <w:p w:rsidR="00944A64" w:rsidRDefault="00944A64" w:rsidP="00870DBE">
      <w:pPr>
        <w:rPr>
          <w:rStyle w:val="SubtleEmphasis"/>
          <w:i w:val="0"/>
          <w:iCs w:val="0"/>
          <w:color w:val="auto"/>
        </w:rPr>
      </w:pPr>
    </w:p>
    <w:p w:rsidR="00944A64" w:rsidRDefault="00772B09" w:rsidP="00870DBE">
      <w:pPr>
        <w:rPr>
          <w:rStyle w:val="SubtleEmphasis"/>
          <w:i w:val="0"/>
          <w:iCs w:val="0"/>
          <w:color w:val="auto"/>
        </w:rPr>
      </w:pPr>
      <w:r>
        <w:rPr>
          <w:rStyle w:val="SubtleEmphasis"/>
          <w:i w:val="0"/>
          <w:iCs w:val="0"/>
          <w:color w:val="auto"/>
        </w:rPr>
        <w:fldChar w:fldCharType="begin"/>
      </w:r>
      <w:r w:rsidR="00944A64">
        <w:rPr>
          <w:rStyle w:val="SubtleEmphasis"/>
          <w:i w:val="0"/>
          <w:iCs w:val="0"/>
          <w:color w:val="auto"/>
        </w:rPr>
        <w:instrText xml:space="preserve"> REF _Ref353865511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75</w:t>
      </w:r>
      <w:r>
        <w:rPr>
          <w:rStyle w:val="SubtleEmphasis"/>
          <w:i w:val="0"/>
          <w:iCs w:val="0"/>
          <w:color w:val="auto"/>
        </w:rPr>
        <w:fldChar w:fldCharType="end"/>
      </w:r>
      <w:r w:rsidR="00944A64" w:rsidRPr="00583250">
        <w:rPr>
          <w:rStyle w:val="SubtleEmphasis"/>
          <w:i w:val="0"/>
          <w:iCs w:val="0"/>
          <w:color w:val="auto"/>
        </w:rPr>
        <w:t xml:space="preserve"> provides a few summary measures of the </w:t>
      </w:r>
      <w:r w:rsidR="00944A64" w:rsidRPr="00870DBE">
        <w:rPr>
          <w:rStyle w:val="SubtleEmphasis"/>
          <w:iCs w:val="0"/>
          <w:color w:val="auto"/>
        </w:rPr>
        <w:t xml:space="preserve">WiperStatusFrontEvents </w:t>
      </w:r>
      <w:r w:rsidR="00944A64" w:rsidRPr="00583250">
        <w:rPr>
          <w:rStyle w:val="SubtleEmphasis"/>
          <w:i w:val="0"/>
          <w:iCs w:val="0"/>
          <w:color w:val="auto"/>
        </w:rPr>
        <w:t xml:space="preserve">file </w:t>
      </w:r>
      <w:r w:rsidR="00944A64">
        <w:rPr>
          <w:rStyle w:val="SubtleEmphasis"/>
          <w:i w:val="0"/>
          <w:iCs w:val="0"/>
          <w:color w:val="auto"/>
        </w:rPr>
        <w:t xml:space="preserve">that was populated with data collected </w:t>
      </w:r>
      <w:r w:rsidR="005E44E4">
        <w:rPr>
          <w:rStyle w:val="SubtleEmphasis"/>
          <w:i w:val="0"/>
          <w:iCs w:val="0"/>
          <w:color w:val="auto"/>
        </w:rPr>
        <w:t xml:space="preserve">on </w:t>
      </w:r>
      <w:r w:rsidR="00785734">
        <w:rPr>
          <w:rStyle w:val="SubtleEmphasis"/>
          <w:i w:val="0"/>
          <w:iCs w:val="0"/>
          <w:color w:val="auto"/>
        </w:rPr>
        <w:t xml:space="preserve">November 1, </w:t>
      </w:r>
      <w:r w:rsidR="00944A64">
        <w:rPr>
          <w:rStyle w:val="SubtleEmphasis"/>
          <w:i w:val="0"/>
          <w:iCs w:val="0"/>
          <w:color w:val="auto"/>
        </w:rPr>
        <w:t>2012</w:t>
      </w:r>
      <w:r w:rsidR="00944A64" w:rsidRPr="00583250">
        <w:rPr>
          <w:rStyle w:val="SubtleEmphasis"/>
          <w:i w:val="0"/>
          <w:iCs w:val="0"/>
          <w:color w:val="auto"/>
        </w:rPr>
        <w:t>.</w:t>
      </w:r>
    </w:p>
    <w:p w:rsidR="00944A64" w:rsidRDefault="00944A64" w:rsidP="00870DBE">
      <w:pPr>
        <w:pStyle w:val="Caption"/>
        <w:rPr>
          <w:rStyle w:val="SubtleEmphasis"/>
          <w:i/>
          <w:iCs w:val="0"/>
          <w:color w:val="auto"/>
        </w:rPr>
      </w:pPr>
      <w:bookmarkStart w:id="496" w:name="_Ref353865511"/>
      <w:bookmarkStart w:id="497" w:name="_Toc433422710"/>
      <w:r>
        <w:t xml:space="preserve">Table </w:t>
      </w:r>
      <w:r w:rsidR="00772B09">
        <w:fldChar w:fldCharType="begin"/>
      </w:r>
      <w:r w:rsidR="0038212E">
        <w:instrText xml:space="preserve"> SEQ Table \* ARABIC </w:instrText>
      </w:r>
      <w:r w:rsidR="00772B09">
        <w:fldChar w:fldCharType="separate"/>
      </w:r>
      <w:r w:rsidR="00C122F8">
        <w:rPr>
          <w:noProof/>
        </w:rPr>
        <w:t>75</w:t>
      </w:r>
      <w:r w:rsidR="00772B09">
        <w:rPr>
          <w:noProof/>
        </w:rPr>
        <w:fldChar w:fldCharType="end"/>
      </w:r>
      <w:bookmarkEnd w:id="496"/>
      <w:r>
        <w:t xml:space="preserve">: Summary Measures for </w:t>
      </w:r>
      <w:r w:rsidR="00763F37">
        <w:t>Data Elements</w:t>
      </w:r>
      <w:r>
        <w:t xml:space="preserve"> of the </w:t>
      </w:r>
      <w:r w:rsidRPr="00870DBE">
        <w:rPr>
          <w:rStyle w:val="SubtleEmphasis"/>
          <w:i/>
          <w:iCs w:val="0"/>
          <w:color w:val="auto"/>
        </w:rPr>
        <w:t xml:space="preserve">WiperStatusFrontEvents </w:t>
      </w:r>
      <w:r>
        <w:t>File</w:t>
      </w:r>
      <w:bookmarkEnd w:id="497"/>
    </w:p>
    <w:tbl>
      <w:tblPr>
        <w:tblW w:w="958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279"/>
        <w:gridCol w:w="1775"/>
        <w:gridCol w:w="1644"/>
        <w:gridCol w:w="1530"/>
        <w:gridCol w:w="1530"/>
        <w:gridCol w:w="1824"/>
      </w:tblGrid>
      <w:tr w:rsidR="00B91ECC"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91ECC" w:rsidRPr="003544BA" w:rsidRDefault="00B91ECC"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91ECC" w:rsidRPr="003544BA" w:rsidRDefault="00B91ECC"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91ECC" w:rsidRPr="003544BA" w:rsidRDefault="00B91ECC"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B91ECC" w:rsidRPr="003544BA" w:rsidRDefault="00B91ECC"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B91ECC" w:rsidRPr="003544BA" w:rsidRDefault="00B91ECC"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82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91ECC" w:rsidRPr="003544BA" w:rsidRDefault="00B91ECC" w:rsidP="003544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B91ECC"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91ECC" w:rsidRPr="003544BA" w:rsidRDefault="00B91ECC" w:rsidP="00D174D3">
            <w:pPr>
              <w:rPr>
                <w:rFonts w:ascii="Arial Narrow" w:hAnsi="Arial Narrow" w:cs="Calibri"/>
                <w:color w:val="000000"/>
                <w:sz w:val="18"/>
                <w:szCs w:val="18"/>
              </w:rPr>
            </w:pPr>
            <w:r w:rsidRPr="003544BA">
              <w:rPr>
                <w:rFonts w:ascii="Arial Narrow" w:hAnsi="Arial Narrow" w:cs="Calibri"/>
                <w:color w:val="000000"/>
                <w:sz w:val="18"/>
                <w:szCs w:val="18"/>
              </w:rPr>
              <w:t>RxDevice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91ECC" w:rsidRPr="003544BA" w:rsidRDefault="00B91ECC" w:rsidP="00D174D3">
            <w:pPr>
              <w:rPr>
                <w:rFonts w:ascii="Arial Narrow" w:hAnsi="Arial Narrow"/>
                <w:sz w:val="18"/>
                <w:szCs w:val="18"/>
              </w:rPr>
            </w:pPr>
            <w:r w:rsidRPr="003544BA">
              <w:rPr>
                <w:rFonts w:ascii="Arial Narrow" w:hAnsi="Arial Narrow"/>
                <w:sz w:val="18"/>
                <w:szCs w:val="18"/>
              </w:rPr>
              <w:t>67</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91ECC" w:rsidRPr="003544BA" w:rsidRDefault="00B91ECC" w:rsidP="00D174D3">
            <w:pPr>
              <w:rPr>
                <w:rFonts w:ascii="Arial Narrow" w:hAnsi="Arial Narrow"/>
                <w:sz w:val="18"/>
                <w:szCs w:val="18"/>
              </w:rPr>
            </w:pPr>
            <w:r w:rsidRPr="003544BA">
              <w:rPr>
                <w:rFonts w:ascii="Arial Narrow" w:hAnsi="Arial Narrow"/>
                <w:sz w:val="18"/>
                <w:szCs w:val="18"/>
              </w:rPr>
              <w:t>40</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91ECC" w:rsidRPr="003544BA" w:rsidRDefault="00B91ECC" w:rsidP="00D174D3">
            <w:pPr>
              <w:rPr>
                <w:rFonts w:ascii="Arial Narrow" w:hAnsi="Arial Narrow"/>
                <w:sz w:val="18"/>
                <w:szCs w:val="18"/>
              </w:rPr>
            </w:pPr>
            <w:r w:rsidRPr="003544BA">
              <w:rPr>
                <w:rFonts w:ascii="Arial Narrow" w:hAnsi="Arial Narrow"/>
                <w:sz w:val="18"/>
                <w:szCs w:val="18"/>
              </w:rPr>
              <w:t>17103</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91ECC" w:rsidRPr="003544BA" w:rsidRDefault="00B91ECC" w:rsidP="00D174D3">
            <w:pPr>
              <w:rPr>
                <w:rFonts w:ascii="Arial Narrow" w:hAnsi="Arial Narrow" w:cs="Calibri"/>
                <w:color w:val="000000"/>
                <w:sz w:val="18"/>
                <w:szCs w:val="18"/>
              </w:rPr>
            </w:pPr>
            <w:r w:rsidRPr="003544BA">
              <w:rPr>
                <w:rFonts w:ascii="Arial Narrow" w:hAnsi="Arial Narrow" w:cs="Calibri"/>
                <w:color w:val="000000"/>
                <w:sz w:val="18"/>
                <w:szCs w:val="18"/>
              </w:rPr>
              <w:t>40, 42, 43, 44, 46</w:t>
            </w:r>
          </w:p>
        </w:tc>
        <w:tc>
          <w:tcPr>
            <w:tcW w:w="182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91ECC" w:rsidRPr="003544BA" w:rsidRDefault="00B91ECC" w:rsidP="00D174D3">
            <w:pPr>
              <w:rPr>
                <w:rFonts w:ascii="Arial Narrow" w:hAnsi="Arial Narrow" w:cs="Calibri"/>
                <w:color w:val="000000"/>
                <w:sz w:val="18"/>
                <w:szCs w:val="18"/>
              </w:rPr>
            </w:pPr>
            <w:r w:rsidRPr="003544BA">
              <w:rPr>
                <w:rFonts w:ascii="Arial Narrow" w:hAnsi="Arial Narrow" w:cs="Calibri"/>
                <w:color w:val="000000"/>
                <w:sz w:val="18"/>
                <w:szCs w:val="18"/>
              </w:rPr>
              <w:t>566</w:t>
            </w:r>
          </w:p>
          <w:p w:rsidR="00B91ECC" w:rsidRPr="003544BA" w:rsidRDefault="00B91ECC" w:rsidP="00D174D3">
            <w:pPr>
              <w:rPr>
                <w:rFonts w:ascii="Arial Narrow" w:hAnsi="Arial Narrow" w:cs="Calibri"/>
                <w:color w:val="000000"/>
                <w:sz w:val="18"/>
                <w:szCs w:val="18"/>
              </w:rPr>
            </w:pPr>
          </w:p>
        </w:tc>
      </w:tr>
      <w:tr w:rsidR="00B91ECC"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91ECC" w:rsidRPr="003544BA" w:rsidRDefault="00B91ECC" w:rsidP="00D174D3">
            <w:pPr>
              <w:rPr>
                <w:rFonts w:ascii="Arial Narrow" w:hAnsi="Arial Narrow" w:cs="Calibri"/>
                <w:color w:val="000000"/>
                <w:sz w:val="18"/>
                <w:szCs w:val="18"/>
              </w:rPr>
            </w:pPr>
            <w:r w:rsidRPr="003544BA">
              <w:rPr>
                <w:rFonts w:ascii="Arial Narrow" w:hAnsi="Arial Narrow" w:cs="Calibri"/>
                <w:color w:val="000000"/>
                <w:sz w:val="18"/>
                <w:szCs w:val="18"/>
              </w:rPr>
              <w:t>FileId</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91ECC" w:rsidRPr="003544BA" w:rsidRDefault="00B91ECC" w:rsidP="00D174D3">
            <w:pPr>
              <w:rPr>
                <w:rFonts w:ascii="Arial Narrow" w:hAnsi="Arial Narrow"/>
                <w:sz w:val="18"/>
                <w:szCs w:val="18"/>
              </w:rPr>
            </w:pPr>
            <w:r w:rsidRPr="003544BA">
              <w:rPr>
                <w:rFonts w:ascii="Arial Narrow" w:hAnsi="Arial Narrow"/>
                <w:sz w:val="18"/>
                <w:szCs w:val="18"/>
              </w:rPr>
              <w:t>388</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91ECC" w:rsidRPr="003544BA" w:rsidRDefault="00B91ECC" w:rsidP="00D174D3">
            <w:pPr>
              <w:rPr>
                <w:rFonts w:ascii="Arial Narrow" w:hAnsi="Arial Narrow"/>
                <w:sz w:val="18"/>
                <w:szCs w:val="18"/>
              </w:rPr>
            </w:pPr>
            <w:r w:rsidRPr="003544BA">
              <w:rPr>
                <w:rFonts w:ascii="Arial Narrow" w:hAnsi="Arial Narrow"/>
                <w:sz w:val="18"/>
                <w:szCs w:val="18"/>
              </w:rPr>
              <w:t>1</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91ECC" w:rsidRPr="003544BA" w:rsidRDefault="00B91ECC" w:rsidP="00D174D3">
            <w:pPr>
              <w:rPr>
                <w:rFonts w:ascii="Arial Narrow" w:hAnsi="Arial Narrow"/>
                <w:sz w:val="18"/>
                <w:szCs w:val="18"/>
              </w:rPr>
            </w:pPr>
            <w:r w:rsidRPr="003544BA">
              <w:rPr>
                <w:rFonts w:ascii="Arial Narrow" w:hAnsi="Arial Narrow"/>
                <w:sz w:val="18"/>
                <w:szCs w:val="18"/>
              </w:rPr>
              <w:t>83928</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91ECC" w:rsidRPr="003544BA" w:rsidRDefault="00B91ECC" w:rsidP="00D174D3">
            <w:pPr>
              <w:rPr>
                <w:rFonts w:ascii="Arial Narrow" w:hAnsi="Arial Narrow" w:cs="Calibri"/>
                <w:color w:val="000000"/>
                <w:sz w:val="18"/>
                <w:szCs w:val="18"/>
              </w:rPr>
            </w:pPr>
            <w:r w:rsidRPr="003544BA">
              <w:rPr>
                <w:rFonts w:ascii="Arial Narrow" w:hAnsi="Arial Narrow" w:cs="Calibri"/>
                <w:color w:val="000000"/>
                <w:sz w:val="18"/>
                <w:szCs w:val="18"/>
              </w:rPr>
              <w:t>1, 3, 4, 32, 33</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91ECC" w:rsidRPr="003544BA" w:rsidRDefault="00B91ECC" w:rsidP="00D174D3">
            <w:pPr>
              <w:rPr>
                <w:rFonts w:ascii="Arial Narrow" w:hAnsi="Arial Narrow" w:cs="Calibri"/>
                <w:color w:val="000000"/>
                <w:sz w:val="18"/>
                <w:szCs w:val="18"/>
              </w:rPr>
            </w:pPr>
          </w:p>
        </w:tc>
      </w:tr>
      <w:tr w:rsidR="00B91ECC"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91ECC" w:rsidRPr="003544BA" w:rsidRDefault="00B91ECC" w:rsidP="00D174D3">
            <w:pPr>
              <w:rPr>
                <w:rFonts w:ascii="Arial Narrow" w:hAnsi="Arial Narrow" w:cs="Calibri"/>
                <w:color w:val="000000"/>
                <w:sz w:val="18"/>
                <w:szCs w:val="18"/>
              </w:rPr>
            </w:pPr>
            <w:r w:rsidRPr="003544BA">
              <w:rPr>
                <w:rFonts w:ascii="Arial Narrow" w:hAnsi="Arial Narrow" w:cs="Calibri"/>
                <w:color w:val="000000"/>
                <w:sz w:val="18"/>
                <w:szCs w:val="18"/>
              </w:rPr>
              <w:t>TxDevice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91ECC" w:rsidRPr="003544BA" w:rsidRDefault="00B91ECC" w:rsidP="00D174D3">
            <w:pPr>
              <w:rPr>
                <w:rFonts w:ascii="Arial Narrow" w:hAnsi="Arial Narrow"/>
                <w:sz w:val="18"/>
                <w:szCs w:val="18"/>
              </w:rPr>
            </w:pPr>
            <w:r w:rsidRPr="003544BA">
              <w:rPr>
                <w:rFonts w:ascii="Arial Narrow" w:hAnsi="Arial Narrow"/>
                <w:sz w:val="18"/>
                <w:szCs w:val="18"/>
              </w:rPr>
              <w:t>289</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91ECC" w:rsidRPr="003544BA" w:rsidRDefault="00B91ECC" w:rsidP="00D174D3">
            <w:pPr>
              <w:rPr>
                <w:rFonts w:ascii="Arial Narrow" w:hAnsi="Arial Narrow"/>
                <w:sz w:val="18"/>
                <w:szCs w:val="18"/>
              </w:rPr>
            </w:pPr>
            <w:r w:rsidRPr="003544BA">
              <w:rPr>
                <w:rFonts w:ascii="Arial Narrow" w:hAnsi="Arial Narrow"/>
                <w:sz w:val="18"/>
                <w:szCs w:val="18"/>
              </w:rPr>
              <w:t>-32438</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91ECC" w:rsidRPr="003544BA" w:rsidRDefault="00B91ECC" w:rsidP="00D174D3">
            <w:pPr>
              <w:rPr>
                <w:rFonts w:ascii="Arial Narrow" w:hAnsi="Arial Narrow"/>
                <w:sz w:val="18"/>
                <w:szCs w:val="18"/>
              </w:rPr>
            </w:pPr>
            <w:r w:rsidRPr="003544BA">
              <w:rPr>
                <w:rFonts w:ascii="Arial Narrow" w:hAnsi="Arial Narrow"/>
                <w:sz w:val="18"/>
                <w:szCs w:val="18"/>
              </w:rPr>
              <w:t>32364</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91ECC" w:rsidRPr="003544BA" w:rsidRDefault="00B91ECC" w:rsidP="00D174D3">
            <w:pPr>
              <w:rPr>
                <w:rFonts w:ascii="Arial Narrow" w:hAnsi="Arial Narrow" w:cs="Calibri"/>
                <w:color w:val="000000"/>
                <w:sz w:val="18"/>
                <w:szCs w:val="18"/>
              </w:rPr>
            </w:pPr>
            <w:r w:rsidRPr="003544BA">
              <w:rPr>
                <w:rFonts w:ascii="Arial Narrow" w:hAnsi="Arial Narrow" w:cs="Calibri"/>
                <w:color w:val="000000"/>
                <w:sz w:val="18"/>
                <w:szCs w:val="18"/>
              </w:rPr>
              <w:t>-1048,40,42,43,44</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91ECC" w:rsidRPr="003544BA" w:rsidRDefault="00B91ECC" w:rsidP="00D174D3">
            <w:pPr>
              <w:rPr>
                <w:rFonts w:ascii="Arial Narrow" w:hAnsi="Arial Narrow" w:cs="Calibri"/>
                <w:color w:val="000000"/>
                <w:sz w:val="18"/>
                <w:szCs w:val="18"/>
              </w:rPr>
            </w:pPr>
          </w:p>
        </w:tc>
      </w:tr>
      <w:tr w:rsidR="00B91ECC"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91ECC" w:rsidRPr="003544BA" w:rsidRDefault="00B91ECC" w:rsidP="00D174D3">
            <w:pPr>
              <w:rPr>
                <w:rFonts w:ascii="Arial Narrow" w:hAnsi="Arial Narrow" w:cs="Calibri"/>
                <w:color w:val="000000"/>
                <w:sz w:val="18"/>
                <w:szCs w:val="18"/>
              </w:rPr>
            </w:pPr>
            <w:r w:rsidRPr="003544BA">
              <w:rPr>
                <w:rFonts w:ascii="Arial Narrow" w:hAnsi="Arial Narrow" w:cs="Calibri"/>
                <w:color w:val="000000"/>
                <w:sz w:val="18"/>
                <w:szCs w:val="18"/>
              </w:rPr>
              <w:t>StartTime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91ECC" w:rsidRPr="003544BA" w:rsidRDefault="00B91ECC" w:rsidP="00D174D3">
            <w:pPr>
              <w:rPr>
                <w:rFonts w:ascii="Arial Narrow" w:hAnsi="Arial Narrow"/>
                <w:sz w:val="18"/>
                <w:szCs w:val="18"/>
              </w:rPr>
            </w:pPr>
            <w:r w:rsidRPr="003544BA">
              <w:rPr>
                <w:rFonts w:ascii="Arial Narrow" w:hAnsi="Arial Narrow"/>
                <w:sz w:val="18"/>
                <w:szCs w:val="18"/>
              </w:rPr>
              <w:t>512</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91ECC" w:rsidRPr="003544BA" w:rsidRDefault="00B91ECC" w:rsidP="00D174D3">
            <w:pPr>
              <w:rPr>
                <w:rFonts w:ascii="Arial Narrow" w:hAnsi="Arial Narrow"/>
                <w:sz w:val="18"/>
                <w:szCs w:val="18"/>
              </w:rPr>
            </w:pPr>
            <w:r w:rsidRPr="003544BA">
              <w:rPr>
                <w:rFonts w:ascii="Arial Narrow" w:hAnsi="Arial Narrow"/>
                <w:sz w:val="18"/>
                <w:szCs w:val="18"/>
              </w:rPr>
              <w:t>278809127</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91ECC" w:rsidRPr="003544BA" w:rsidRDefault="00B91ECC" w:rsidP="00D174D3">
            <w:pPr>
              <w:rPr>
                <w:rFonts w:ascii="Arial Narrow" w:hAnsi="Arial Narrow"/>
                <w:sz w:val="18"/>
                <w:szCs w:val="18"/>
              </w:rPr>
            </w:pPr>
            <w:r w:rsidRPr="003544BA">
              <w:rPr>
                <w:rFonts w:ascii="Arial Narrow" w:hAnsi="Arial Narrow"/>
                <w:sz w:val="18"/>
                <w:szCs w:val="18"/>
              </w:rPr>
              <w:t>278895366</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91ECC" w:rsidRPr="003544BA" w:rsidRDefault="00B91ECC" w:rsidP="00D174D3">
            <w:pPr>
              <w:rPr>
                <w:rFonts w:ascii="Arial Narrow" w:hAnsi="Arial Narrow" w:cs="Calibri"/>
                <w:color w:val="000000"/>
                <w:sz w:val="18"/>
                <w:szCs w:val="18"/>
              </w:rPr>
            </w:pPr>
            <w:r w:rsidRPr="003544BA">
              <w:rPr>
                <w:rFonts w:ascii="Arial Narrow" w:hAnsi="Arial Narrow" w:cs="Calibri"/>
                <w:color w:val="000000"/>
                <w:sz w:val="18"/>
                <w:szCs w:val="18"/>
              </w:rPr>
              <w:t>278809127, 278809737, 278809966, 278810233, 278810236</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91ECC" w:rsidRPr="003544BA" w:rsidRDefault="00B91ECC" w:rsidP="00D174D3">
            <w:pPr>
              <w:rPr>
                <w:rFonts w:ascii="Arial Narrow" w:hAnsi="Arial Narrow" w:cs="Calibri"/>
                <w:color w:val="000000"/>
                <w:sz w:val="18"/>
                <w:szCs w:val="18"/>
              </w:rPr>
            </w:pPr>
          </w:p>
        </w:tc>
      </w:tr>
      <w:tr w:rsidR="00B91ECC"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91ECC" w:rsidRPr="003544BA" w:rsidRDefault="00B91ECC" w:rsidP="00D174D3">
            <w:pPr>
              <w:rPr>
                <w:rFonts w:ascii="Arial Narrow" w:hAnsi="Arial Narrow" w:cs="Calibri"/>
                <w:color w:val="000000"/>
                <w:sz w:val="18"/>
                <w:szCs w:val="18"/>
              </w:rPr>
            </w:pPr>
            <w:r w:rsidRPr="003544BA">
              <w:rPr>
                <w:rFonts w:ascii="Arial Narrow" w:hAnsi="Arial Narrow" w:cs="Calibri"/>
                <w:color w:val="000000"/>
                <w:sz w:val="18"/>
                <w:szCs w:val="18"/>
              </w:rPr>
              <w:t>Endtime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91ECC" w:rsidRPr="003544BA" w:rsidRDefault="00B91ECC" w:rsidP="00D174D3">
            <w:pPr>
              <w:rPr>
                <w:rFonts w:ascii="Arial Narrow" w:hAnsi="Arial Narrow"/>
                <w:sz w:val="18"/>
                <w:szCs w:val="18"/>
              </w:rPr>
            </w:pPr>
            <w:r w:rsidRPr="003544BA">
              <w:rPr>
                <w:rFonts w:ascii="Arial Narrow" w:hAnsi="Arial Narrow"/>
                <w:sz w:val="18"/>
                <w:szCs w:val="18"/>
              </w:rPr>
              <w:t>513</w:t>
            </w:r>
          </w:p>
        </w:tc>
        <w:tc>
          <w:tcPr>
            <w:tcW w:w="1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91ECC" w:rsidRPr="003544BA" w:rsidRDefault="00B91ECC" w:rsidP="00D174D3">
            <w:pPr>
              <w:rPr>
                <w:rFonts w:ascii="Arial Narrow" w:hAnsi="Arial Narrow"/>
                <w:sz w:val="18"/>
                <w:szCs w:val="18"/>
              </w:rPr>
            </w:pPr>
            <w:r w:rsidRPr="003544BA">
              <w:rPr>
                <w:rFonts w:ascii="Arial Narrow" w:hAnsi="Arial Narrow"/>
                <w:sz w:val="18"/>
                <w:szCs w:val="18"/>
              </w:rPr>
              <w:t>278809286</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91ECC" w:rsidRPr="003544BA" w:rsidRDefault="00B91ECC" w:rsidP="00D174D3">
            <w:pPr>
              <w:rPr>
                <w:rFonts w:ascii="Arial Narrow" w:hAnsi="Arial Narrow"/>
                <w:sz w:val="18"/>
                <w:szCs w:val="18"/>
              </w:rPr>
            </w:pPr>
            <w:r w:rsidRPr="003544BA">
              <w:rPr>
                <w:rFonts w:ascii="Arial Narrow" w:hAnsi="Arial Narrow"/>
                <w:sz w:val="18"/>
                <w:szCs w:val="18"/>
              </w:rPr>
              <w:t>280509908</w:t>
            </w:r>
          </w:p>
        </w:tc>
        <w:tc>
          <w:tcPr>
            <w:tcW w:w="153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91ECC" w:rsidRPr="003544BA" w:rsidRDefault="00B91ECC" w:rsidP="00D174D3">
            <w:pPr>
              <w:rPr>
                <w:rFonts w:ascii="Arial Narrow" w:hAnsi="Arial Narrow" w:cs="Calibri"/>
                <w:color w:val="000000"/>
                <w:sz w:val="18"/>
                <w:szCs w:val="18"/>
              </w:rPr>
            </w:pPr>
            <w:r w:rsidRPr="003544BA">
              <w:rPr>
                <w:rFonts w:ascii="Arial Narrow" w:hAnsi="Arial Narrow" w:cs="Calibri"/>
                <w:color w:val="000000"/>
                <w:sz w:val="18"/>
                <w:szCs w:val="18"/>
              </w:rPr>
              <w:t>278809286, 278809938, 278810458, 278810498, 278810519</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91ECC" w:rsidRPr="003544BA" w:rsidRDefault="00B91ECC" w:rsidP="00D174D3">
            <w:pPr>
              <w:rPr>
                <w:rFonts w:ascii="Arial Narrow" w:hAnsi="Arial Narrow" w:cs="Calibri"/>
                <w:color w:val="000000"/>
                <w:sz w:val="18"/>
                <w:szCs w:val="18"/>
              </w:rPr>
            </w:pPr>
          </w:p>
        </w:tc>
      </w:tr>
      <w:tr w:rsidR="00B91ECC" w:rsidRPr="00C551AF" w:rsidTr="003544BA">
        <w:trPr>
          <w:trHeight w:val="288"/>
        </w:trPr>
        <w:tc>
          <w:tcPr>
            <w:tcW w:w="127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91ECC" w:rsidRPr="003544BA" w:rsidRDefault="00B91ECC" w:rsidP="00D174D3">
            <w:pPr>
              <w:rPr>
                <w:rFonts w:ascii="Arial Narrow" w:hAnsi="Arial Narrow" w:cs="Calibri"/>
                <w:color w:val="000000"/>
                <w:sz w:val="18"/>
                <w:szCs w:val="18"/>
              </w:rPr>
            </w:pPr>
            <w:r w:rsidRPr="003544BA">
              <w:rPr>
                <w:rFonts w:ascii="Arial Narrow" w:hAnsi="Arial Narrow" w:cs="Calibri"/>
                <w:color w:val="000000"/>
                <w:sz w:val="18"/>
                <w:szCs w:val="18"/>
              </w:rPr>
              <w:t>Value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91ECC" w:rsidRPr="003544BA" w:rsidRDefault="00B91ECC" w:rsidP="00D174D3">
            <w:pPr>
              <w:rPr>
                <w:rFonts w:ascii="Arial Narrow" w:hAnsi="Arial Narrow"/>
                <w:sz w:val="18"/>
                <w:szCs w:val="18"/>
              </w:rPr>
            </w:pPr>
            <w:r w:rsidRPr="003544BA">
              <w:rPr>
                <w:rFonts w:ascii="Arial Narrow" w:hAnsi="Arial Narrow"/>
                <w:sz w:val="18"/>
                <w:szCs w:val="18"/>
              </w:rPr>
              <w:t>4</w:t>
            </w:r>
          </w:p>
        </w:tc>
        <w:tc>
          <w:tcPr>
            <w:tcW w:w="1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91ECC" w:rsidRPr="003544BA" w:rsidRDefault="00B91ECC" w:rsidP="00D174D3">
            <w:pPr>
              <w:rPr>
                <w:rFonts w:ascii="Arial Narrow" w:hAnsi="Arial Narrow"/>
                <w:sz w:val="18"/>
                <w:szCs w:val="18"/>
              </w:rPr>
            </w:pPr>
            <w:r w:rsidRPr="003544BA">
              <w:rPr>
                <w:rFonts w:ascii="Arial Narrow" w:hAnsi="Arial Narrow"/>
                <w:sz w:val="18"/>
                <w:szCs w:val="18"/>
              </w:rPr>
              <w:t>0</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91ECC" w:rsidRPr="003544BA" w:rsidRDefault="00B91ECC" w:rsidP="00D174D3">
            <w:pPr>
              <w:rPr>
                <w:rFonts w:ascii="Arial Narrow" w:hAnsi="Arial Narrow"/>
                <w:sz w:val="18"/>
                <w:szCs w:val="18"/>
              </w:rPr>
            </w:pPr>
            <w:r w:rsidRPr="003544BA">
              <w:rPr>
                <w:rFonts w:ascii="Arial Narrow" w:hAnsi="Arial Narrow"/>
                <w:sz w:val="18"/>
                <w:szCs w:val="18"/>
              </w:rPr>
              <w:t>3</w:t>
            </w:r>
          </w:p>
        </w:tc>
        <w:tc>
          <w:tcPr>
            <w:tcW w:w="153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91ECC" w:rsidRPr="003544BA" w:rsidRDefault="00B91ECC" w:rsidP="00D174D3">
            <w:pPr>
              <w:rPr>
                <w:rFonts w:ascii="Arial Narrow" w:hAnsi="Arial Narrow" w:cs="Calibri"/>
                <w:color w:val="000000"/>
                <w:sz w:val="18"/>
                <w:szCs w:val="18"/>
              </w:rPr>
            </w:pPr>
            <w:r w:rsidRPr="003544BA">
              <w:rPr>
                <w:rFonts w:ascii="Arial Narrow" w:hAnsi="Arial Narrow" w:cs="Calibri"/>
                <w:color w:val="000000"/>
                <w:sz w:val="18"/>
                <w:szCs w:val="18"/>
              </w:rPr>
              <w:t>0, 1, 2, 3</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91ECC" w:rsidRPr="003544BA" w:rsidRDefault="00B91ECC" w:rsidP="00D174D3">
            <w:pPr>
              <w:rPr>
                <w:rFonts w:ascii="Arial Narrow" w:hAnsi="Arial Narrow" w:cs="Calibri"/>
                <w:color w:val="000000"/>
                <w:sz w:val="18"/>
                <w:szCs w:val="18"/>
              </w:rPr>
            </w:pPr>
          </w:p>
        </w:tc>
      </w:tr>
    </w:tbl>
    <w:p w:rsidR="00374670" w:rsidRDefault="00374670" w:rsidP="00374670">
      <w:pPr>
        <w:pStyle w:val="Heading2"/>
        <w:rPr>
          <w:rStyle w:val="SubtleEmphasis"/>
          <w:rFonts w:hint="eastAsia"/>
          <w:i w:val="0"/>
          <w:iCs w:val="0"/>
          <w:color w:val="auto"/>
        </w:rPr>
      </w:pPr>
      <w:bookmarkStart w:id="498" w:name="_Toc438163797"/>
      <w:r>
        <w:rPr>
          <w:rStyle w:val="SubtleEmphasis"/>
          <w:i w:val="0"/>
          <w:iCs w:val="0"/>
          <w:color w:val="auto"/>
        </w:rPr>
        <w:t>BSM Trip Summary File</w:t>
      </w:r>
      <w:bookmarkEnd w:id="498"/>
      <w:r>
        <w:rPr>
          <w:rStyle w:val="SubtleEmphasis"/>
          <w:i w:val="0"/>
          <w:iCs w:val="0"/>
          <w:color w:val="auto"/>
        </w:rPr>
        <w:t xml:space="preserve"> </w:t>
      </w:r>
    </w:p>
    <w:p w:rsidR="00374670" w:rsidRDefault="00374670" w:rsidP="00374670"/>
    <w:p w:rsidR="00374670" w:rsidRPr="00097ABE" w:rsidRDefault="00374670" w:rsidP="00374670">
      <w:r w:rsidRPr="00C825C0">
        <w:t>The</w:t>
      </w:r>
      <w:r>
        <w:t xml:space="preserve"> BSM</w:t>
      </w:r>
      <w:r>
        <w:rPr>
          <w:rStyle w:val="SubtleEmphasis"/>
          <w:i w:val="0"/>
          <w:iCs w:val="0"/>
          <w:color w:val="auto"/>
        </w:rPr>
        <w:t xml:space="preserve"> Trip Summary is similar to both summary files for the DAS1 and DAS2 </w:t>
      </w:r>
      <w:r w:rsidR="00065C1B">
        <w:rPr>
          <w:rStyle w:val="SubtleEmphasis"/>
          <w:i w:val="0"/>
          <w:iCs w:val="0"/>
          <w:color w:val="auto"/>
        </w:rPr>
        <w:t>datasets</w:t>
      </w:r>
      <w:r w:rsidR="00500E19">
        <w:rPr>
          <w:rStyle w:val="SubtleEmphasis"/>
          <w:i w:val="0"/>
          <w:iCs w:val="0"/>
          <w:color w:val="auto"/>
        </w:rPr>
        <w:t xml:space="preserve">. </w:t>
      </w:r>
      <w:r>
        <w:rPr>
          <w:rStyle w:val="SubtleEmphasis"/>
          <w:i w:val="0"/>
          <w:iCs w:val="0"/>
          <w:color w:val="auto"/>
        </w:rPr>
        <w:t>As a result of this similarity the tables below are the same as those presented in the section detailing the DAS1 Trip Summary File</w:t>
      </w:r>
      <w:r w:rsidR="00500E19">
        <w:rPr>
          <w:rStyle w:val="SubtleEmphasis"/>
          <w:i w:val="0"/>
          <w:iCs w:val="0"/>
          <w:color w:val="auto"/>
        </w:rPr>
        <w:t xml:space="preserve">. </w:t>
      </w:r>
      <w:r>
        <w:rPr>
          <w:rStyle w:val="SubtleEmphasis"/>
          <w:i w:val="0"/>
          <w:iCs w:val="0"/>
          <w:color w:val="auto"/>
        </w:rPr>
        <w:t xml:space="preserve">The BSM Trip Summary </w:t>
      </w:r>
      <w:r w:rsidRPr="00C825C0">
        <w:t>file contains trip-level summaries, from each instrument vehicle, for each trip taken during the selected time period of the Model Deployment. The trip summaries include details such as trip start a</w:t>
      </w:r>
      <w:r>
        <w:t>nd end times, and total trip distance</w:t>
      </w:r>
      <w:r w:rsidRPr="00C825C0">
        <w:t>. Also captured in the trip summary file is the distance driven while the vehicle speed was greater than 25 mph. This data element is of interest not only because it further details the trip, but also because it provides a sense of the conditions under which data, for a particular trip, were collect</w:t>
      </w:r>
      <w:r>
        <w:t>ed. The Summary file contains 13</w:t>
      </w:r>
      <w:r w:rsidRPr="00C825C0">
        <w:t xml:space="preserve"> fields; below is a list of these fields and a brief description of each.</w:t>
      </w:r>
      <w:r>
        <w:t xml:space="preserve"> </w:t>
      </w:r>
    </w:p>
    <w:p w:rsidR="00374670" w:rsidRDefault="00374670" w:rsidP="00374670">
      <w:pPr>
        <w:rPr>
          <w:rStyle w:val="SubtleEmphasis"/>
          <w:i w:val="0"/>
          <w:iCs w:val="0"/>
          <w:color w:val="auto"/>
        </w:rPr>
      </w:pPr>
    </w:p>
    <w:p w:rsidR="00374670" w:rsidRDefault="00374670" w:rsidP="00374670">
      <w:pPr>
        <w:pStyle w:val="Caption"/>
        <w:rPr>
          <w:rStyle w:val="SubtleEmphasis"/>
          <w:i/>
          <w:iCs w:val="0"/>
          <w:color w:val="auto"/>
        </w:rPr>
      </w:pPr>
      <w:bookmarkStart w:id="499" w:name="_Toc433422711"/>
      <w:r>
        <w:t xml:space="preserve">Table </w:t>
      </w:r>
      <w:r w:rsidR="00150E45">
        <w:fldChar w:fldCharType="begin"/>
      </w:r>
      <w:r w:rsidR="00150E45">
        <w:instrText xml:space="preserve"> SEQ Table \* ARABIC </w:instrText>
      </w:r>
      <w:r w:rsidR="00150E45">
        <w:fldChar w:fldCharType="separate"/>
      </w:r>
      <w:r w:rsidR="00C122F8">
        <w:rPr>
          <w:noProof/>
        </w:rPr>
        <w:t>76</w:t>
      </w:r>
      <w:r w:rsidR="00150E45">
        <w:rPr>
          <w:noProof/>
        </w:rPr>
        <w:fldChar w:fldCharType="end"/>
      </w:r>
      <w:r>
        <w:rPr>
          <w:noProof/>
        </w:rPr>
        <w:t>:</w:t>
      </w:r>
      <w:r>
        <w:t xml:space="preserve"> Data Elements of the Summary Table</w:t>
      </w:r>
      <w:bookmarkEnd w:id="499"/>
      <w:r>
        <w:t xml:space="preserve"> </w:t>
      </w:r>
    </w:p>
    <w:tbl>
      <w:tblPr>
        <w:tblW w:w="9576"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2056"/>
        <w:gridCol w:w="853"/>
        <w:gridCol w:w="1078"/>
        <w:gridCol w:w="892"/>
        <w:gridCol w:w="4697"/>
      </w:tblGrid>
      <w:tr w:rsidR="00374670" w:rsidRPr="00C825C0" w:rsidTr="00484EC4">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74670" w:rsidRPr="00C825C0" w:rsidRDefault="00374670" w:rsidP="00484EC4">
            <w:pPr>
              <w:jc w:val="center"/>
              <w:rPr>
                <w:rFonts w:ascii="Arial Narrow" w:hAnsi="Arial Narrow" w:cs="Calibri"/>
                <w:b/>
                <w:color w:val="000000"/>
                <w:sz w:val="18"/>
                <w:szCs w:val="18"/>
              </w:rPr>
            </w:pPr>
            <w:r w:rsidRPr="00C825C0">
              <w:rPr>
                <w:rFonts w:ascii="Arial Narrow" w:hAnsi="Arial Narrow" w:cs="Calibri"/>
                <w:b/>
                <w:color w:val="000000"/>
                <w:sz w:val="18"/>
                <w:szCs w:val="18"/>
              </w:rPr>
              <w:t>Field Name</w:t>
            </w:r>
          </w:p>
        </w:tc>
        <w:tc>
          <w:tcPr>
            <w:tcW w:w="85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74670" w:rsidRPr="00C825C0" w:rsidRDefault="00374670" w:rsidP="00484EC4">
            <w:pPr>
              <w:jc w:val="center"/>
              <w:rPr>
                <w:rFonts w:ascii="Arial Narrow" w:hAnsi="Arial Narrow" w:cs="Calibri"/>
                <w:b/>
                <w:color w:val="000000"/>
                <w:sz w:val="18"/>
                <w:szCs w:val="18"/>
              </w:rPr>
            </w:pPr>
            <w:r w:rsidRPr="00C825C0">
              <w:rPr>
                <w:rFonts w:ascii="Arial Narrow" w:hAnsi="Arial Narrow" w:cs="Calibri"/>
                <w:b/>
                <w:color w:val="000000"/>
                <w:sz w:val="18"/>
                <w:szCs w:val="18"/>
              </w:rPr>
              <w:t>Type</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74670" w:rsidRPr="00C825C0" w:rsidRDefault="00374670" w:rsidP="00484EC4">
            <w:pPr>
              <w:jc w:val="center"/>
              <w:rPr>
                <w:rFonts w:ascii="Arial Narrow" w:hAnsi="Arial Narrow" w:cs="Calibri"/>
                <w:b/>
                <w:color w:val="000000"/>
                <w:sz w:val="18"/>
                <w:szCs w:val="18"/>
              </w:rPr>
            </w:pPr>
            <w:r w:rsidRPr="00C825C0">
              <w:rPr>
                <w:rFonts w:ascii="Arial Narrow" w:hAnsi="Arial Narrow" w:cs="Calibri"/>
                <w:b/>
                <w:color w:val="000000"/>
                <w:sz w:val="18"/>
                <w:szCs w:val="18"/>
              </w:rPr>
              <w:t>Units</w:t>
            </w:r>
          </w:p>
        </w:tc>
        <w:tc>
          <w:tcPr>
            <w:tcW w:w="89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74670" w:rsidRPr="00C825C0" w:rsidRDefault="00374670" w:rsidP="00484EC4">
            <w:pPr>
              <w:jc w:val="center"/>
              <w:rPr>
                <w:rFonts w:ascii="Arial Narrow" w:hAnsi="Arial Narrow" w:cs="Calibri"/>
                <w:b/>
                <w:color w:val="000000"/>
                <w:sz w:val="18"/>
                <w:szCs w:val="18"/>
              </w:rPr>
            </w:pPr>
            <w:r w:rsidRPr="00C825C0">
              <w:rPr>
                <w:rFonts w:ascii="Arial Narrow" w:hAnsi="Arial Narrow" w:cs="Calibri"/>
                <w:b/>
                <w:color w:val="000000"/>
                <w:sz w:val="18"/>
                <w:szCs w:val="18"/>
              </w:rPr>
              <w:t>EnumId</w:t>
            </w:r>
          </w:p>
        </w:tc>
        <w:tc>
          <w:tcPr>
            <w:tcW w:w="469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74670" w:rsidRPr="00C825C0" w:rsidRDefault="00374670" w:rsidP="00484EC4">
            <w:pPr>
              <w:jc w:val="center"/>
              <w:rPr>
                <w:rFonts w:ascii="Arial Narrow" w:hAnsi="Arial Narrow" w:cs="Calibri"/>
                <w:b/>
                <w:color w:val="000000"/>
                <w:sz w:val="18"/>
                <w:szCs w:val="18"/>
              </w:rPr>
            </w:pPr>
            <w:r w:rsidRPr="00C825C0">
              <w:rPr>
                <w:rFonts w:ascii="Arial Narrow" w:hAnsi="Arial Narrow" w:cs="Calibri"/>
                <w:b/>
                <w:color w:val="000000"/>
                <w:sz w:val="18"/>
                <w:szCs w:val="18"/>
              </w:rPr>
              <w:t>Description</w:t>
            </w:r>
          </w:p>
        </w:tc>
      </w:tr>
      <w:tr w:rsidR="00374670" w:rsidRPr="00C825C0" w:rsidTr="00484EC4">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olor w:val="000000"/>
                <w:sz w:val="18"/>
                <w:szCs w:val="18"/>
              </w:rPr>
            </w:pPr>
            <w:r w:rsidRPr="00C825C0">
              <w:rPr>
                <w:rFonts w:ascii="Arial Narrow" w:hAnsi="Arial Narrow"/>
                <w:color w:val="000000"/>
                <w:sz w:val="18"/>
                <w:szCs w:val="18"/>
              </w:rPr>
              <w:t>DeviceID</w:t>
            </w:r>
          </w:p>
        </w:tc>
        <w:tc>
          <w:tcPr>
            <w:tcW w:w="8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Arial"/>
                <w:color w:val="000000"/>
                <w:sz w:val="18"/>
                <w:szCs w:val="18"/>
              </w:rPr>
            </w:pPr>
            <w:r w:rsidRPr="00C825C0">
              <w:rPr>
                <w:rFonts w:ascii="Arial Narrow" w:hAnsi="Arial Narrow" w:cs="Arial"/>
                <w:color w:val="000000"/>
                <w:sz w:val="18"/>
                <w:szCs w:val="18"/>
              </w:rPr>
              <w:t>Integer</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Arial"/>
                <w:color w:val="000000"/>
                <w:sz w:val="18"/>
                <w:szCs w:val="18"/>
              </w:rPr>
            </w:pPr>
            <w:r w:rsidRPr="00C825C0">
              <w:rPr>
                <w:rFonts w:ascii="Arial Narrow" w:hAnsi="Arial Narrow" w:cs="Arial"/>
                <w:color w:val="000000"/>
                <w:sz w:val="18"/>
                <w:szCs w:val="18"/>
              </w:rPr>
              <w:t>None</w:t>
            </w:r>
          </w:p>
        </w:tc>
        <w:tc>
          <w:tcPr>
            <w:tcW w:w="8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Arial"/>
                <w:color w:val="000000"/>
                <w:sz w:val="18"/>
                <w:szCs w:val="18"/>
              </w:rPr>
            </w:pPr>
            <w:r w:rsidRPr="00C825C0">
              <w:rPr>
                <w:rFonts w:ascii="Arial Narrow" w:hAnsi="Arial Narrow" w:cs="Arial"/>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This field contains the unique, numeric ID assigned to each DAS. This ID also doubles as a vehicle’s ID</w:t>
            </w:r>
          </w:p>
        </w:tc>
      </w:tr>
      <w:tr w:rsidR="00374670" w:rsidRPr="00C825C0" w:rsidTr="00484EC4">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olor w:val="000000"/>
                <w:sz w:val="18"/>
                <w:szCs w:val="18"/>
              </w:rPr>
            </w:pPr>
            <w:r w:rsidRPr="00C825C0">
              <w:rPr>
                <w:rFonts w:ascii="Arial Narrow" w:hAnsi="Arial Narrow"/>
                <w:color w:val="000000"/>
                <w:sz w:val="18"/>
                <w:szCs w:val="18"/>
              </w:rPr>
              <w:t xml:space="preserve"> TripID</w:t>
            </w:r>
          </w:p>
        </w:tc>
        <w:tc>
          <w:tcPr>
            <w:tcW w:w="8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s="Arial"/>
                <w:color w:val="000000"/>
                <w:sz w:val="18"/>
                <w:szCs w:val="18"/>
              </w:rPr>
            </w:pPr>
            <w:r>
              <w:rPr>
                <w:rFonts w:ascii="Arial Narrow" w:hAnsi="Arial Narrow" w:cs="Arial"/>
                <w:color w:val="000000"/>
                <w:sz w:val="18"/>
                <w:szCs w:val="18"/>
              </w:rPr>
              <w:t>String</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s="Arial"/>
                <w:color w:val="000000"/>
                <w:sz w:val="18"/>
                <w:szCs w:val="18"/>
              </w:rPr>
            </w:pPr>
            <w:r w:rsidRPr="00C825C0">
              <w:rPr>
                <w:rFonts w:ascii="Arial Narrow" w:hAnsi="Arial Narrow" w:cs="Arial"/>
                <w:color w:val="000000"/>
                <w:sz w:val="18"/>
                <w:szCs w:val="18"/>
              </w:rPr>
              <w:t>None</w:t>
            </w:r>
          </w:p>
        </w:tc>
        <w:tc>
          <w:tcPr>
            <w:tcW w:w="8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s="Arial"/>
                <w:color w:val="000000"/>
                <w:sz w:val="18"/>
                <w:szCs w:val="18"/>
              </w:rPr>
            </w:pPr>
            <w:r w:rsidRPr="00C825C0">
              <w:rPr>
                <w:rFonts w:ascii="Arial Narrow" w:hAnsi="Arial Narrow" w:cs="Arial"/>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This field contains a count of ignition cycles—each ignition cycle commences when the ignition is in the on position and ends when it is in the off position</w:t>
            </w:r>
          </w:p>
        </w:tc>
      </w:tr>
      <w:tr w:rsidR="00374670" w:rsidRPr="00C825C0" w:rsidTr="00484EC4">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olor w:val="000000"/>
                <w:sz w:val="18"/>
                <w:szCs w:val="18"/>
              </w:rPr>
            </w:pPr>
            <w:r w:rsidRPr="00C825C0">
              <w:rPr>
                <w:rFonts w:ascii="Arial Narrow" w:hAnsi="Arial Narrow"/>
                <w:color w:val="000000"/>
                <w:sz w:val="18"/>
                <w:szCs w:val="18"/>
              </w:rPr>
              <w:t>Epoch Start Time</w:t>
            </w:r>
          </w:p>
        </w:tc>
        <w:tc>
          <w:tcPr>
            <w:tcW w:w="8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 xml:space="preserve">Integer </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Pr>
                <w:rFonts w:ascii="Arial Narrow" w:hAnsi="Arial Narrow" w:cs="Calibri"/>
                <w:color w:val="000000"/>
                <w:sz w:val="18"/>
                <w:szCs w:val="18"/>
              </w:rPr>
              <w:t>seconds</w:t>
            </w:r>
          </w:p>
        </w:tc>
        <w:tc>
          <w:tcPr>
            <w:tcW w:w="8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This field contains the epoch start time stamp, in seconds, of a trip</w:t>
            </w:r>
            <w:r w:rsidR="00500E19">
              <w:rPr>
                <w:rFonts w:ascii="Arial Narrow" w:hAnsi="Arial Narrow" w:cs="Calibri"/>
                <w:color w:val="000000"/>
                <w:sz w:val="18"/>
                <w:szCs w:val="18"/>
              </w:rPr>
              <w:t xml:space="preserve">. </w:t>
            </w:r>
            <w:r w:rsidRPr="00C825C0">
              <w:rPr>
                <w:rFonts w:ascii="Arial Narrow" w:hAnsi="Arial Narrow" w:cs="Calibri"/>
                <w:color w:val="000000"/>
                <w:sz w:val="18"/>
                <w:szCs w:val="18"/>
              </w:rPr>
              <w:t>Epoch time, which is sometimes referred to as Unix time, is the number of seconds that has elapsed since midnight January 1, 1970</w:t>
            </w:r>
          </w:p>
        </w:tc>
      </w:tr>
      <w:tr w:rsidR="00374670" w:rsidRPr="00C825C0" w:rsidTr="00484EC4">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olor w:val="000000"/>
                <w:sz w:val="18"/>
                <w:szCs w:val="18"/>
              </w:rPr>
            </w:pPr>
            <w:r w:rsidRPr="00C825C0">
              <w:rPr>
                <w:rFonts w:ascii="Arial Narrow" w:hAnsi="Arial Narrow"/>
                <w:color w:val="000000"/>
                <w:sz w:val="18"/>
                <w:szCs w:val="18"/>
              </w:rPr>
              <w:t>Start Date</w:t>
            </w:r>
          </w:p>
        </w:tc>
        <w:tc>
          <w:tcPr>
            <w:tcW w:w="8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s="Calibri"/>
                <w:color w:val="000000"/>
                <w:sz w:val="18"/>
                <w:szCs w:val="18"/>
              </w:rPr>
            </w:pPr>
            <w:r>
              <w:rPr>
                <w:rFonts w:ascii="Arial Narrow" w:hAnsi="Arial Narrow" w:cs="Calibri"/>
                <w:color w:val="000000"/>
                <w:sz w:val="18"/>
                <w:szCs w:val="18"/>
              </w:rPr>
              <w:t>Date</w:t>
            </w:r>
            <w:r w:rsidRPr="00C825C0">
              <w:rPr>
                <w:rFonts w:ascii="Arial Narrow" w:hAnsi="Arial Narrow" w:cs="Calibri"/>
                <w:color w:val="000000"/>
                <w:sz w:val="18"/>
                <w:szCs w:val="18"/>
              </w:rPr>
              <w:t xml:space="preserve"> </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s="Calibri"/>
                <w:color w:val="000000"/>
                <w:sz w:val="18"/>
                <w:szCs w:val="18"/>
              </w:rPr>
            </w:pPr>
            <w:r>
              <w:rPr>
                <w:rFonts w:ascii="Arial Narrow" w:hAnsi="Arial Narrow" w:cs="Calibri"/>
                <w:color w:val="000000"/>
                <w:sz w:val="18"/>
                <w:szCs w:val="18"/>
              </w:rPr>
              <w:t>date</w:t>
            </w:r>
          </w:p>
        </w:tc>
        <w:tc>
          <w:tcPr>
            <w:tcW w:w="8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The m/d/yyyy on which the trips started</w:t>
            </w:r>
          </w:p>
        </w:tc>
      </w:tr>
      <w:tr w:rsidR="00374670" w:rsidRPr="00C825C0" w:rsidTr="00484EC4">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olor w:val="000000"/>
                <w:sz w:val="18"/>
                <w:szCs w:val="18"/>
              </w:rPr>
            </w:pPr>
            <w:r w:rsidRPr="00C825C0">
              <w:rPr>
                <w:rFonts w:ascii="Arial Narrow" w:hAnsi="Arial Narrow"/>
                <w:color w:val="000000"/>
                <w:sz w:val="18"/>
                <w:szCs w:val="18"/>
              </w:rPr>
              <w:t>Start Time</w:t>
            </w:r>
          </w:p>
        </w:tc>
        <w:tc>
          <w:tcPr>
            <w:tcW w:w="8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Pr>
                <w:rFonts w:ascii="Arial Narrow" w:hAnsi="Arial Narrow" w:cs="Calibri"/>
                <w:color w:val="000000"/>
                <w:sz w:val="18"/>
                <w:szCs w:val="18"/>
              </w:rPr>
              <w:t>Time</w:t>
            </w:r>
            <w:r w:rsidRPr="00C825C0">
              <w:rPr>
                <w:rFonts w:ascii="Arial Narrow" w:hAnsi="Arial Narrow" w:cs="Calibri"/>
                <w:color w:val="000000"/>
                <w:sz w:val="18"/>
                <w:szCs w:val="18"/>
              </w:rPr>
              <w:t xml:space="preserve"> </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Pr>
                <w:rFonts w:ascii="Arial Narrow" w:hAnsi="Arial Narrow" w:cs="Calibri"/>
                <w:color w:val="000000"/>
                <w:sz w:val="18"/>
                <w:szCs w:val="18"/>
              </w:rPr>
              <w:t>time</w:t>
            </w:r>
          </w:p>
        </w:tc>
        <w:tc>
          <w:tcPr>
            <w:tcW w:w="8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This field contains the wall clock time stamp of the start of a trip, in the form of hh:mm:sss</w:t>
            </w:r>
          </w:p>
        </w:tc>
      </w:tr>
      <w:tr w:rsidR="00374670" w:rsidRPr="00C825C0" w:rsidTr="00484EC4">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olor w:val="000000"/>
                <w:sz w:val="18"/>
                <w:szCs w:val="18"/>
              </w:rPr>
            </w:pPr>
            <w:r w:rsidRPr="00C825C0">
              <w:rPr>
                <w:rFonts w:ascii="Arial Narrow" w:hAnsi="Arial Narrow"/>
                <w:color w:val="000000"/>
                <w:sz w:val="18"/>
                <w:szCs w:val="18"/>
              </w:rPr>
              <w:t>Epoch End Time</w:t>
            </w:r>
          </w:p>
        </w:tc>
        <w:tc>
          <w:tcPr>
            <w:tcW w:w="8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 xml:space="preserve">Integer </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s="Calibri"/>
                <w:color w:val="000000"/>
                <w:sz w:val="18"/>
                <w:szCs w:val="18"/>
              </w:rPr>
            </w:pPr>
            <w:r>
              <w:rPr>
                <w:rFonts w:ascii="Arial Narrow" w:hAnsi="Arial Narrow" w:cs="Calibri"/>
                <w:color w:val="000000"/>
                <w:sz w:val="18"/>
                <w:szCs w:val="18"/>
              </w:rPr>
              <w:t>seconds</w:t>
            </w:r>
            <w:r w:rsidRPr="00C825C0">
              <w:rPr>
                <w:rFonts w:ascii="Arial Narrow" w:hAnsi="Arial Narrow" w:cs="Calibri"/>
                <w:color w:val="000000"/>
                <w:sz w:val="18"/>
                <w:szCs w:val="18"/>
              </w:rPr>
              <w:t xml:space="preserve"> </w:t>
            </w:r>
          </w:p>
        </w:tc>
        <w:tc>
          <w:tcPr>
            <w:tcW w:w="8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This field contains the epoch end time stamp, in seconds, of a trip</w:t>
            </w:r>
            <w:r w:rsidR="00500E19">
              <w:rPr>
                <w:rFonts w:ascii="Arial Narrow" w:hAnsi="Arial Narrow" w:cs="Calibri"/>
                <w:color w:val="000000"/>
                <w:sz w:val="18"/>
                <w:szCs w:val="18"/>
              </w:rPr>
              <w:t xml:space="preserve">. </w:t>
            </w:r>
            <w:r w:rsidRPr="00C825C0">
              <w:rPr>
                <w:rFonts w:ascii="Arial Narrow" w:hAnsi="Arial Narrow" w:cs="Calibri"/>
                <w:color w:val="000000"/>
                <w:sz w:val="18"/>
                <w:szCs w:val="18"/>
              </w:rPr>
              <w:t>Epoch time, which is sometimes referred to as Unix time, is the number of seconds that has elapsed since midnight January 1, 1970</w:t>
            </w:r>
          </w:p>
        </w:tc>
      </w:tr>
      <w:tr w:rsidR="00374670" w:rsidRPr="00C825C0" w:rsidTr="00484EC4">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olor w:val="000000"/>
                <w:sz w:val="18"/>
                <w:szCs w:val="18"/>
              </w:rPr>
            </w:pPr>
            <w:r w:rsidRPr="00C825C0">
              <w:rPr>
                <w:rFonts w:ascii="Arial Narrow" w:hAnsi="Arial Narrow"/>
                <w:color w:val="000000"/>
                <w:sz w:val="18"/>
                <w:szCs w:val="18"/>
              </w:rPr>
              <w:t>End Date</w:t>
            </w:r>
          </w:p>
        </w:tc>
        <w:tc>
          <w:tcPr>
            <w:tcW w:w="8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Pr>
                <w:rFonts w:ascii="Arial Narrow" w:hAnsi="Arial Narrow" w:cs="Calibri"/>
                <w:color w:val="000000"/>
                <w:sz w:val="18"/>
                <w:szCs w:val="18"/>
              </w:rPr>
              <w:t>Date</w:t>
            </w:r>
            <w:r w:rsidRPr="00C825C0">
              <w:rPr>
                <w:rFonts w:ascii="Arial Narrow" w:hAnsi="Arial Narrow" w:cs="Calibri"/>
                <w:color w:val="000000"/>
                <w:sz w:val="18"/>
                <w:szCs w:val="18"/>
              </w:rPr>
              <w:t xml:space="preserve"> </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Pr>
                <w:rFonts w:ascii="Arial Narrow" w:hAnsi="Arial Narrow" w:cs="Calibri"/>
                <w:color w:val="000000"/>
                <w:sz w:val="18"/>
                <w:szCs w:val="18"/>
              </w:rPr>
              <w:t>date</w:t>
            </w:r>
            <w:r w:rsidRPr="00C825C0">
              <w:rPr>
                <w:rFonts w:ascii="Arial Narrow" w:hAnsi="Arial Narrow" w:cs="Calibri"/>
                <w:color w:val="000000"/>
                <w:sz w:val="18"/>
                <w:szCs w:val="18"/>
              </w:rPr>
              <w:t xml:space="preserve"> </w:t>
            </w:r>
          </w:p>
        </w:tc>
        <w:tc>
          <w:tcPr>
            <w:tcW w:w="8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sidRPr="004751DB">
              <w:rPr>
                <w:rFonts w:ascii="Arial Narrow" w:hAnsi="Arial Narrow" w:cs="Calibri"/>
                <w:color w:val="000000"/>
                <w:sz w:val="18"/>
                <w:szCs w:val="18"/>
              </w:rPr>
              <w:t>The m/d/yyyy on which the trips ended</w:t>
            </w:r>
          </w:p>
        </w:tc>
      </w:tr>
      <w:tr w:rsidR="00374670" w:rsidRPr="00C825C0" w:rsidTr="00484EC4">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olor w:val="000000"/>
                <w:sz w:val="18"/>
                <w:szCs w:val="18"/>
              </w:rPr>
            </w:pPr>
            <w:r w:rsidRPr="00C825C0">
              <w:rPr>
                <w:rFonts w:ascii="Arial Narrow" w:hAnsi="Arial Narrow"/>
                <w:color w:val="000000"/>
                <w:sz w:val="18"/>
                <w:szCs w:val="18"/>
              </w:rPr>
              <w:t>End Time</w:t>
            </w:r>
          </w:p>
        </w:tc>
        <w:tc>
          <w:tcPr>
            <w:tcW w:w="8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s="Calibri"/>
                <w:color w:val="000000"/>
                <w:sz w:val="18"/>
                <w:szCs w:val="18"/>
              </w:rPr>
            </w:pPr>
            <w:r>
              <w:rPr>
                <w:rFonts w:ascii="Arial Narrow" w:hAnsi="Arial Narrow" w:cs="Calibri"/>
                <w:color w:val="000000"/>
                <w:sz w:val="18"/>
                <w:szCs w:val="18"/>
              </w:rPr>
              <w:t>Time</w:t>
            </w:r>
            <w:r w:rsidRPr="00C825C0">
              <w:rPr>
                <w:rFonts w:ascii="Arial Narrow" w:hAnsi="Arial Narrow" w:cs="Calibri"/>
                <w:color w:val="000000"/>
                <w:sz w:val="18"/>
                <w:szCs w:val="18"/>
              </w:rPr>
              <w:t xml:space="preserve"> </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s="Calibri"/>
                <w:color w:val="000000"/>
                <w:sz w:val="18"/>
                <w:szCs w:val="18"/>
              </w:rPr>
            </w:pPr>
            <w:r>
              <w:rPr>
                <w:rFonts w:ascii="Arial Narrow" w:hAnsi="Arial Narrow" w:cs="Calibri"/>
                <w:color w:val="000000"/>
                <w:sz w:val="18"/>
                <w:szCs w:val="18"/>
              </w:rPr>
              <w:t>Time</w:t>
            </w:r>
          </w:p>
        </w:tc>
        <w:tc>
          <w:tcPr>
            <w:tcW w:w="8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s="Calibri"/>
                <w:color w:val="000000"/>
                <w:sz w:val="18"/>
                <w:szCs w:val="18"/>
              </w:rPr>
            </w:pPr>
            <w:r w:rsidRPr="004751DB">
              <w:rPr>
                <w:rFonts w:ascii="Arial Narrow" w:hAnsi="Arial Narrow" w:cs="Calibri"/>
                <w:color w:val="000000"/>
                <w:sz w:val="18"/>
                <w:szCs w:val="18"/>
              </w:rPr>
              <w:t>This field contains the wall clock time stamp of the end of a trip, in the form of hh:mm:sss</w:t>
            </w:r>
          </w:p>
        </w:tc>
      </w:tr>
      <w:tr w:rsidR="00374670" w:rsidRPr="00C825C0" w:rsidTr="00484EC4">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olor w:val="000000"/>
                <w:sz w:val="18"/>
                <w:szCs w:val="18"/>
              </w:rPr>
            </w:pPr>
            <w:r w:rsidRPr="00C825C0">
              <w:rPr>
                <w:rFonts w:ascii="Arial Narrow" w:hAnsi="Arial Narrow"/>
                <w:color w:val="000000"/>
                <w:sz w:val="18"/>
                <w:szCs w:val="18"/>
              </w:rPr>
              <w:t>Total Trip Distance</w:t>
            </w:r>
          </w:p>
        </w:tc>
        <w:tc>
          <w:tcPr>
            <w:tcW w:w="8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 xml:space="preserve">Integer </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Pr>
                <w:rFonts w:ascii="Arial Narrow" w:hAnsi="Arial Narrow" w:cs="Calibri"/>
                <w:color w:val="000000"/>
                <w:sz w:val="18"/>
                <w:szCs w:val="18"/>
              </w:rPr>
              <w:t>m</w:t>
            </w:r>
            <w:r w:rsidRPr="00C825C0">
              <w:rPr>
                <w:rFonts w:ascii="Arial Narrow" w:hAnsi="Arial Narrow" w:cs="Calibri"/>
                <w:color w:val="000000"/>
                <w:sz w:val="18"/>
                <w:szCs w:val="18"/>
              </w:rPr>
              <w:t xml:space="preserve"> </w:t>
            </w:r>
          </w:p>
        </w:tc>
        <w:tc>
          <w:tcPr>
            <w:tcW w:w="8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sidRPr="004751DB">
              <w:rPr>
                <w:rFonts w:ascii="Arial Narrow" w:hAnsi="Arial Narrow" w:cs="Calibri"/>
                <w:color w:val="000000"/>
                <w:sz w:val="18"/>
                <w:szCs w:val="18"/>
              </w:rPr>
              <w:t>This field contains the total distance traveled, in miles, covered in a trip</w:t>
            </w:r>
          </w:p>
        </w:tc>
      </w:tr>
      <w:tr w:rsidR="00374670" w:rsidRPr="00C825C0" w:rsidTr="00484EC4">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olor w:val="000000"/>
                <w:sz w:val="18"/>
                <w:szCs w:val="18"/>
              </w:rPr>
            </w:pPr>
            <w:r w:rsidRPr="00C825C0">
              <w:rPr>
                <w:rFonts w:ascii="Arial Narrow" w:hAnsi="Arial Narrow"/>
                <w:color w:val="000000"/>
                <w:sz w:val="18"/>
                <w:szCs w:val="18"/>
              </w:rPr>
              <w:t>Distance Travelled w/ Speed &gt;= 25mph</w:t>
            </w:r>
          </w:p>
        </w:tc>
        <w:tc>
          <w:tcPr>
            <w:tcW w:w="8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 xml:space="preserve">Real </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 xml:space="preserve">m </w:t>
            </w:r>
          </w:p>
        </w:tc>
        <w:tc>
          <w:tcPr>
            <w:tcW w:w="8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s="Calibri"/>
                <w:color w:val="000000"/>
                <w:sz w:val="18"/>
                <w:szCs w:val="18"/>
              </w:rPr>
            </w:pPr>
            <w:r w:rsidRPr="004751DB">
              <w:rPr>
                <w:rFonts w:ascii="Arial Narrow" w:hAnsi="Arial Narrow" w:cs="Calibri"/>
                <w:color w:val="000000"/>
                <w:sz w:val="18"/>
                <w:szCs w:val="18"/>
              </w:rPr>
              <w:t>This field contains the distance traveled in a trip but only when the vehicle’s speed is greater than or equal to 25 mph.</w:t>
            </w:r>
          </w:p>
        </w:tc>
      </w:tr>
      <w:tr w:rsidR="00374670" w:rsidRPr="00C825C0" w:rsidTr="00484EC4">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olor w:val="000000"/>
                <w:sz w:val="18"/>
                <w:szCs w:val="18"/>
              </w:rPr>
            </w:pPr>
            <w:r w:rsidRPr="00C825C0">
              <w:rPr>
                <w:rFonts w:ascii="Arial Narrow" w:hAnsi="Arial Narrow"/>
                <w:color w:val="000000"/>
                <w:sz w:val="18"/>
                <w:szCs w:val="18"/>
              </w:rPr>
              <w:t>Trip Duration</w:t>
            </w:r>
          </w:p>
        </w:tc>
        <w:tc>
          <w:tcPr>
            <w:tcW w:w="8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 xml:space="preserve">Real </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 xml:space="preserve">m </w:t>
            </w:r>
          </w:p>
        </w:tc>
        <w:tc>
          <w:tcPr>
            <w:tcW w:w="8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sidRPr="004751DB">
              <w:rPr>
                <w:rFonts w:ascii="Arial Narrow" w:hAnsi="Arial Narrow" w:cs="Calibri"/>
                <w:color w:val="000000"/>
                <w:sz w:val="18"/>
                <w:szCs w:val="18"/>
              </w:rPr>
              <w:t>This field contains the total time duration, in seconds, of a trip</w:t>
            </w:r>
            <w:r w:rsidR="00500E19">
              <w:rPr>
                <w:rFonts w:ascii="Arial Narrow" w:hAnsi="Arial Narrow" w:cs="Calibri"/>
                <w:color w:val="000000"/>
                <w:sz w:val="18"/>
                <w:szCs w:val="18"/>
              </w:rPr>
              <w:t xml:space="preserve">. </w:t>
            </w:r>
            <w:r>
              <w:rPr>
                <w:rFonts w:ascii="Arial Narrow" w:hAnsi="Arial Narrow" w:cs="Calibri"/>
                <w:color w:val="000000"/>
                <w:sz w:val="18"/>
                <w:szCs w:val="18"/>
              </w:rPr>
              <w:t>999999 – data unavailable</w:t>
            </w:r>
          </w:p>
        </w:tc>
      </w:tr>
      <w:tr w:rsidR="00374670" w:rsidRPr="00C825C0" w:rsidTr="00484EC4">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olor w:val="000000"/>
                <w:sz w:val="18"/>
                <w:szCs w:val="18"/>
              </w:rPr>
            </w:pPr>
            <w:r w:rsidRPr="00C825C0">
              <w:rPr>
                <w:rFonts w:ascii="Arial Narrow" w:hAnsi="Arial Narrow"/>
                <w:color w:val="000000"/>
                <w:sz w:val="18"/>
                <w:szCs w:val="18"/>
              </w:rPr>
              <w:t>Average Speed</w:t>
            </w:r>
          </w:p>
        </w:tc>
        <w:tc>
          <w:tcPr>
            <w:tcW w:w="85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 xml:space="preserve">Real </w:t>
            </w:r>
          </w:p>
        </w:tc>
        <w:tc>
          <w:tcPr>
            <w:tcW w:w="10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s="Calibri"/>
                <w:color w:val="000000"/>
                <w:sz w:val="18"/>
                <w:szCs w:val="18"/>
              </w:rPr>
            </w:pPr>
            <w:r>
              <w:rPr>
                <w:rFonts w:ascii="Arial Narrow" w:hAnsi="Arial Narrow" w:cs="Calibri"/>
                <w:color w:val="000000"/>
                <w:sz w:val="18"/>
                <w:szCs w:val="18"/>
              </w:rPr>
              <w:t>m/s</w:t>
            </w:r>
          </w:p>
        </w:tc>
        <w:tc>
          <w:tcPr>
            <w:tcW w:w="8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C825C0" w:rsidRDefault="00374670" w:rsidP="00484EC4">
            <w:pPr>
              <w:rPr>
                <w:rFonts w:ascii="Arial Narrow" w:hAnsi="Arial Narrow" w:cs="Calibri"/>
                <w:color w:val="000000"/>
                <w:sz w:val="18"/>
                <w:szCs w:val="18"/>
              </w:rPr>
            </w:pPr>
            <w:r w:rsidRPr="004751DB">
              <w:rPr>
                <w:rFonts w:ascii="Arial Narrow" w:hAnsi="Arial Narrow" w:cs="Calibri"/>
                <w:color w:val="000000"/>
                <w:sz w:val="18"/>
                <w:szCs w:val="18"/>
              </w:rPr>
              <w:t>This field communicates a vehicle’s average speed over the entire length of the trip</w:t>
            </w:r>
            <w:r>
              <w:rPr>
                <w:rFonts w:ascii="Arial Narrow" w:hAnsi="Arial Narrow" w:cs="Calibri"/>
                <w:color w:val="000000"/>
                <w:sz w:val="18"/>
                <w:szCs w:val="18"/>
              </w:rPr>
              <w:t>. 999999 – data unavailable</w:t>
            </w:r>
          </w:p>
        </w:tc>
      </w:tr>
      <w:tr w:rsidR="00374670" w:rsidRPr="00C825C0" w:rsidTr="00484EC4">
        <w:trPr>
          <w:trHeight w:val="288"/>
        </w:trPr>
        <w:tc>
          <w:tcPr>
            <w:tcW w:w="20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olor w:val="000000"/>
                <w:sz w:val="18"/>
                <w:szCs w:val="18"/>
              </w:rPr>
            </w:pPr>
            <w:r w:rsidRPr="00C825C0">
              <w:rPr>
                <w:rFonts w:ascii="Arial Narrow" w:hAnsi="Arial Narrow"/>
                <w:color w:val="000000"/>
                <w:sz w:val="18"/>
                <w:szCs w:val="18"/>
              </w:rPr>
              <w:t>Maximum Speed</w:t>
            </w:r>
          </w:p>
        </w:tc>
        <w:tc>
          <w:tcPr>
            <w:tcW w:w="85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 xml:space="preserve">Real </w:t>
            </w:r>
          </w:p>
        </w:tc>
        <w:tc>
          <w:tcPr>
            <w:tcW w:w="107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Pr>
                <w:rFonts w:ascii="Arial Narrow" w:hAnsi="Arial Narrow" w:cs="Calibri"/>
                <w:color w:val="000000"/>
                <w:sz w:val="18"/>
                <w:szCs w:val="18"/>
              </w:rPr>
              <w:t>m/s</w:t>
            </w:r>
          </w:p>
        </w:tc>
        <w:tc>
          <w:tcPr>
            <w:tcW w:w="8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sidRPr="00C825C0">
              <w:rPr>
                <w:rFonts w:ascii="Arial Narrow" w:hAnsi="Arial Narrow" w:cs="Calibri"/>
                <w:color w:val="000000"/>
                <w:sz w:val="18"/>
                <w:szCs w:val="18"/>
              </w:rPr>
              <w:t>-</w:t>
            </w:r>
          </w:p>
        </w:tc>
        <w:tc>
          <w:tcPr>
            <w:tcW w:w="469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C825C0" w:rsidRDefault="00374670" w:rsidP="00484EC4">
            <w:pPr>
              <w:rPr>
                <w:rFonts w:ascii="Arial Narrow" w:hAnsi="Arial Narrow" w:cs="Calibri"/>
                <w:color w:val="000000"/>
                <w:sz w:val="18"/>
                <w:szCs w:val="18"/>
              </w:rPr>
            </w:pPr>
            <w:r w:rsidRPr="004751DB">
              <w:rPr>
                <w:rFonts w:ascii="Arial Narrow" w:hAnsi="Arial Narrow" w:cs="Calibri"/>
                <w:color w:val="000000"/>
                <w:sz w:val="18"/>
                <w:szCs w:val="18"/>
              </w:rPr>
              <w:t>This field contains the maximum speed reached during a trip</w:t>
            </w:r>
          </w:p>
        </w:tc>
      </w:tr>
    </w:tbl>
    <w:p w:rsidR="00374670" w:rsidRDefault="00374670" w:rsidP="00374670">
      <w:pPr>
        <w:rPr>
          <w:rStyle w:val="SubtleEmphasis"/>
          <w:i w:val="0"/>
          <w:iCs w:val="0"/>
          <w:color w:val="auto"/>
        </w:rPr>
      </w:pPr>
    </w:p>
    <w:p w:rsidR="00374670" w:rsidRDefault="00374670" w:rsidP="00374670">
      <w:pPr>
        <w:rPr>
          <w:rStyle w:val="SubtleEmphasis"/>
          <w:i w:val="0"/>
          <w:iCs w:val="0"/>
          <w:color w:val="auto"/>
        </w:rPr>
      </w:pPr>
    </w:p>
    <w:p w:rsidR="00374670" w:rsidRDefault="00374670" w:rsidP="00374670">
      <w:pPr>
        <w:rPr>
          <w:rStyle w:val="SubtleEmphasis"/>
          <w:i w:val="0"/>
          <w:iCs w:val="0"/>
          <w:color w:val="auto"/>
        </w:rPr>
        <w:sectPr w:rsidR="00374670" w:rsidSect="00B114EA">
          <w:headerReference w:type="default" r:id="rId33"/>
          <w:footerReference w:type="default" r:id="rId34"/>
          <w:pgSz w:w="12240" w:h="15840" w:code="1"/>
          <w:pgMar w:top="648" w:right="1440" w:bottom="979" w:left="1440" w:header="720" w:footer="720" w:gutter="432"/>
          <w:cols w:space="720"/>
          <w:docGrid w:linePitch="360"/>
        </w:sectPr>
      </w:pPr>
    </w:p>
    <w:p w:rsidR="00374670" w:rsidRDefault="00374670" w:rsidP="00374670">
      <w:pPr>
        <w:rPr>
          <w:rStyle w:val="SubtleEmphasis"/>
          <w:i w:val="0"/>
          <w:iCs w:val="0"/>
          <w:color w:val="auto"/>
        </w:rPr>
      </w:pPr>
      <w:r>
        <w:rPr>
          <w:rStyle w:val="SubtleEmphasis"/>
          <w:i w:val="0"/>
          <w:iCs w:val="0"/>
          <w:color w:val="auto"/>
        </w:rPr>
        <w:fldChar w:fldCharType="begin"/>
      </w:r>
      <w:r>
        <w:rPr>
          <w:rStyle w:val="SubtleEmphasis"/>
          <w:i w:val="0"/>
          <w:iCs w:val="0"/>
          <w:color w:val="auto"/>
        </w:rPr>
        <w:instrText xml:space="preserve"> REF _Ref386547753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77</w:t>
      </w:r>
      <w:r>
        <w:rPr>
          <w:rStyle w:val="SubtleEmphasis"/>
          <w:i w:val="0"/>
          <w:iCs w:val="0"/>
          <w:color w:val="auto"/>
        </w:rPr>
        <w:fldChar w:fldCharType="end"/>
      </w:r>
      <w:r>
        <w:rPr>
          <w:rStyle w:val="SubtleEmphasis"/>
          <w:i w:val="0"/>
          <w:iCs w:val="0"/>
          <w:color w:val="auto"/>
        </w:rPr>
        <w:t xml:space="preserve"> provides a 10-record sample from the </w:t>
      </w:r>
      <w:r>
        <w:rPr>
          <w:rStyle w:val="SubtleEmphasis"/>
          <w:iCs w:val="0"/>
          <w:color w:val="auto"/>
        </w:rPr>
        <w:t xml:space="preserve">Summary </w:t>
      </w:r>
      <w:r>
        <w:rPr>
          <w:rStyle w:val="SubtleEmphasis"/>
          <w:i w:val="0"/>
          <w:iCs w:val="0"/>
          <w:color w:val="auto"/>
        </w:rPr>
        <w:t xml:space="preserve">file. </w:t>
      </w:r>
    </w:p>
    <w:p w:rsidR="00374670" w:rsidRDefault="00374670" w:rsidP="00374670">
      <w:pPr>
        <w:pStyle w:val="Caption"/>
      </w:pPr>
      <w:bookmarkStart w:id="500" w:name="_Ref386547753"/>
      <w:bookmarkStart w:id="501" w:name="_Toc433422712"/>
      <w:r>
        <w:t xml:space="preserve">Table </w:t>
      </w:r>
      <w:r w:rsidR="00150E45">
        <w:fldChar w:fldCharType="begin"/>
      </w:r>
      <w:r w:rsidR="00150E45">
        <w:instrText xml:space="preserve"> SEQ Table \* ARABIC </w:instrText>
      </w:r>
      <w:r w:rsidR="00150E45">
        <w:fldChar w:fldCharType="separate"/>
      </w:r>
      <w:r w:rsidR="00C122F8">
        <w:rPr>
          <w:noProof/>
        </w:rPr>
        <w:t>77</w:t>
      </w:r>
      <w:r w:rsidR="00150E45">
        <w:rPr>
          <w:noProof/>
        </w:rPr>
        <w:fldChar w:fldCharType="end"/>
      </w:r>
      <w:bookmarkEnd w:id="500"/>
      <w:r>
        <w:rPr>
          <w:noProof/>
        </w:rPr>
        <w:t>:</w:t>
      </w:r>
      <w:r>
        <w:t xml:space="preserve"> Sample Records for Summary File</w:t>
      </w:r>
      <w:bookmarkEnd w:id="501"/>
    </w:p>
    <w:tbl>
      <w:tblPr>
        <w:tblStyle w:val="LightGrid-Accent11"/>
        <w:tblW w:w="13794" w:type="dxa"/>
        <w:tblLook w:val="0400" w:firstRow="0" w:lastRow="0" w:firstColumn="0" w:lastColumn="0" w:noHBand="0" w:noVBand="1"/>
      </w:tblPr>
      <w:tblGrid>
        <w:gridCol w:w="940"/>
        <w:gridCol w:w="700"/>
        <w:gridCol w:w="1660"/>
        <w:gridCol w:w="1020"/>
        <w:gridCol w:w="1060"/>
        <w:gridCol w:w="1580"/>
        <w:gridCol w:w="1020"/>
        <w:gridCol w:w="960"/>
        <w:gridCol w:w="1840"/>
        <w:gridCol w:w="3014"/>
      </w:tblGrid>
      <w:tr w:rsidR="00374670" w:rsidRPr="00406F8E" w:rsidTr="00484EC4">
        <w:trPr>
          <w:cnfStyle w:val="000000100000" w:firstRow="0" w:lastRow="0" w:firstColumn="0" w:lastColumn="0" w:oddVBand="0" w:evenVBand="0" w:oddHBand="1" w:evenHBand="0" w:firstRowFirstColumn="0" w:firstRowLastColumn="0" w:lastRowFirstColumn="0" w:lastRowLastColumn="0"/>
          <w:trHeight w:val="300"/>
        </w:trPr>
        <w:tc>
          <w:tcPr>
            <w:tcW w:w="940" w:type="dxa"/>
            <w:noWrap/>
            <w:vAlign w:val="center"/>
            <w:hideMark/>
          </w:tcPr>
          <w:p w:rsidR="00374670" w:rsidRPr="00406F8E" w:rsidRDefault="00374670" w:rsidP="00484EC4">
            <w:pPr>
              <w:jc w:val="center"/>
              <w:rPr>
                <w:rFonts w:ascii="Arial Narrow" w:hAnsi="Arial Narrow"/>
                <w:b/>
                <w:color w:val="000000"/>
                <w:sz w:val="18"/>
                <w:szCs w:val="18"/>
              </w:rPr>
            </w:pPr>
            <w:r w:rsidRPr="00406F8E">
              <w:rPr>
                <w:rFonts w:ascii="Arial Narrow" w:hAnsi="Arial Narrow"/>
                <w:b/>
                <w:color w:val="000000"/>
                <w:sz w:val="18"/>
                <w:szCs w:val="18"/>
              </w:rPr>
              <w:t>DeviceID</w:t>
            </w:r>
          </w:p>
        </w:tc>
        <w:tc>
          <w:tcPr>
            <w:tcW w:w="700" w:type="dxa"/>
            <w:noWrap/>
            <w:vAlign w:val="center"/>
            <w:hideMark/>
          </w:tcPr>
          <w:p w:rsidR="00374670" w:rsidRPr="00406F8E" w:rsidRDefault="00374670" w:rsidP="00484EC4">
            <w:pPr>
              <w:jc w:val="center"/>
              <w:rPr>
                <w:rFonts w:ascii="Arial Narrow" w:hAnsi="Arial Narrow"/>
                <w:b/>
                <w:color w:val="000000"/>
                <w:sz w:val="18"/>
                <w:szCs w:val="18"/>
              </w:rPr>
            </w:pPr>
            <w:r w:rsidRPr="00406F8E">
              <w:rPr>
                <w:rFonts w:ascii="Arial Narrow" w:hAnsi="Arial Narrow"/>
                <w:b/>
                <w:color w:val="000000"/>
                <w:sz w:val="18"/>
                <w:szCs w:val="18"/>
              </w:rPr>
              <w:t>TripID</w:t>
            </w:r>
          </w:p>
        </w:tc>
        <w:tc>
          <w:tcPr>
            <w:tcW w:w="1660" w:type="dxa"/>
            <w:noWrap/>
            <w:vAlign w:val="center"/>
            <w:hideMark/>
          </w:tcPr>
          <w:p w:rsidR="00374670" w:rsidRPr="00406F8E" w:rsidRDefault="00374670" w:rsidP="00484EC4">
            <w:pPr>
              <w:jc w:val="center"/>
              <w:rPr>
                <w:rFonts w:ascii="Arial Narrow" w:hAnsi="Arial Narrow"/>
                <w:b/>
                <w:color w:val="000000"/>
                <w:sz w:val="18"/>
                <w:szCs w:val="18"/>
              </w:rPr>
            </w:pPr>
            <w:r w:rsidRPr="00406F8E">
              <w:rPr>
                <w:rFonts w:ascii="Arial Narrow" w:hAnsi="Arial Narrow"/>
                <w:b/>
                <w:color w:val="000000"/>
                <w:sz w:val="18"/>
                <w:szCs w:val="18"/>
              </w:rPr>
              <w:t>Epoch Start Time</w:t>
            </w:r>
          </w:p>
        </w:tc>
        <w:tc>
          <w:tcPr>
            <w:tcW w:w="1020" w:type="dxa"/>
            <w:noWrap/>
            <w:vAlign w:val="center"/>
            <w:hideMark/>
          </w:tcPr>
          <w:p w:rsidR="00374670" w:rsidRPr="00406F8E" w:rsidRDefault="00374670" w:rsidP="00484EC4">
            <w:pPr>
              <w:jc w:val="center"/>
              <w:rPr>
                <w:rFonts w:ascii="Arial Narrow" w:hAnsi="Arial Narrow"/>
                <w:b/>
                <w:color w:val="000000"/>
                <w:sz w:val="18"/>
                <w:szCs w:val="18"/>
              </w:rPr>
            </w:pPr>
            <w:r w:rsidRPr="00406F8E">
              <w:rPr>
                <w:rFonts w:ascii="Arial Narrow" w:hAnsi="Arial Narrow"/>
                <w:b/>
                <w:color w:val="000000"/>
                <w:sz w:val="18"/>
                <w:szCs w:val="18"/>
              </w:rPr>
              <w:t>Start Date</w:t>
            </w:r>
          </w:p>
        </w:tc>
        <w:tc>
          <w:tcPr>
            <w:tcW w:w="1060" w:type="dxa"/>
            <w:noWrap/>
            <w:vAlign w:val="center"/>
            <w:hideMark/>
          </w:tcPr>
          <w:p w:rsidR="00374670" w:rsidRPr="00406F8E" w:rsidRDefault="00374670" w:rsidP="00484EC4">
            <w:pPr>
              <w:jc w:val="center"/>
              <w:rPr>
                <w:rFonts w:ascii="Arial Narrow" w:hAnsi="Arial Narrow"/>
                <w:b/>
                <w:color w:val="000000"/>
                <w:sz w:val="18"/>
                <w:szCs w:val="18"/>
              </w:rPr>
            </w:pPr>
            <w:r w:rsidRPr="00406F8E">
              <w:rPr>
                <w:rFonts w:ascii="Arial Narrow" w:hAnsi="Arial Narrow"/>
                <w:b/>
                <w:color w:val="000000"/>
                <w:sz w:val="18"/>
                <w:szCs w:val="18"/>
              </w:rPr>
              <w:t>Start Time</w:t>
            </w:r>
          </w:p>
        </w:tc>
        <w:tc>
          <w:tcPr>
            <w:tcW w:w="1580" w:type="dxa"/>
            <w:noWrap/>
            <w:vAlign w:val="center"/>
            <w:hideMark/>
          </w:tcPr>
          <w:p w:rsidR="00374670" w:rsidRPr="00406F8E" w:rsidRDefault="00374670" w:rsidP="00484EC4">
            <w:pPr>
              <w:jc w:val="center"/>
              <w:rPr>
                <w:rFonts w:ascii="Arial Narrow" w:hAnsi="Arial Narrow"/>
                <w:b/>
                <w:color w:val="000000"/>
                <w:sz w:val="18"/>
                <w:szCs w:val="18"/>
              </w:rPr>
            </w:pPr>
            <w:r w:rsidRPr="00406F8E">
              <w:rPr>
                <w:rFonts w:ascii="Arial Narrow" w:hAnsi="Arial Narrow"/>
                <w:b/>
                <w:color w:val="000000"/>
                <w:sz w:val="18"/>
                <w:szCs w:val="18"/>
              </w:rPr>
              <w:t>Epoch End Time</w:t>
            </w:r>
          </w:p>
        </w:tc>
        <w:tc>
          <w:tcPr>
            <w:tcW w:w="1020" w:type="dxa"/>
            <w:noWrap/>
            <w:vAlign w:val="center"/>
            <w:hideMark/>
          </w:tcPr>
          <w:p w:rsidR="00374670" w:rsidRPr="00406F8E" w:rsidRDefault="00374670" w:rsidP="00484EC4">
            <w:pPr>
              <w:jc w:val="center"/>
              <w:rPr>
                <w:rFonts w:ascii="Arial Narrow" w:hAnsi="Arial Narrow"/>
                <w:b/>
                <w:color w:val="000000"/>
                <w:sz w:val="18"/>
                <w:szCs w:val="18"/>
              </w:rPr>
            </w:pPr>
            <w:r w:rsidRPr="00406F8E">
              <w:rPr>
                <w:rFonts w:ascii="Arial Narrow" w:hAnsi="Arial Narrow"/>
                <w:b/>
                <w:color w:val="000000"/>
                <w:sz w:val="18"/>
                <w:szCs w:val="18"/>
              </w:rPr>
              <w:t>End Date</w:t>
            </w:r>
          </w:p>
        </w:tc>
        <w:tc>
          <w:tcPr>
            <w:tcW w:w="960" w:type="dxa"/>
            <w:noWrap/>
            <w:vAlign w:val="center"/>
            <w:hideMark/>
          </w:tcPr>
          <w:p w:rsidR="00374670" w:rsidRPr="00406F8E" w:rsidRDefault="00374670" w:rsidP="00484EC4">
            <w:pPr>
              <w:jc w:val="center"/>
              <w:rPr>
                <w:rFonts w:ascii="Arial Narrow" w:hAnsi="Arial Narrow"/>
                <w:b/>
                <w:color w:val="000000"/>
                <w:sz w:val="18"/>
                <w:szCs w:val="18"/>
              </w:rPr>
            </w:pPr>
            <w:r w:rsidRPr="00406F8E">
              <w:rPr>
                <w:rFonts w:ascii="Arial Narrow" w:hAnsi="Arial Narrow"/>
                <w:b/>
                <w:color w:val="000000"/>
                <w:sz w:val="18"/>
                <w:szCs w:val="18"/>
              </w:rPr>
              <w:t>End Time</w:t>
            </w:r>
          </w:p>
        </w:tc>
        <w:tc>
          <w:tcPr>
            <w:tcW w:w="1840" w:type="dxa"/>
            <w:noWrap/>
            <w:vAlign w:val="center"/>
            <w:hideMark/>
          </w:tcPr>
          <w:p w:rsidR="00374670" w:rsidRPr="00406F8E" w:rsidRDefault="00374670" w:rsidP="00484EC4">
            <w:pPr>
              <w:jc w:val="center"/>
              <w:rPr>
                <w:rFonts w:ascii="Arial Narrow" w:hAnsi="Arial Narrow"/>
                <w:b/>
                <w:color w:val="000000"/>
                <w:sz w:val="18"/>
                <w:szCs w:val="18"/>
              </w:rPr>
            </w:pPr>
            <w:r w:rsidRPr="00406F8E">
              <w:rPr>
                <w:rFonts w:ascii="Arial Narrow" w:hAnsi="Arial Narrow"/>
                <w:b/>
                <w:color w:val="000000"/>
                <w:sz w:val="18"/>
                <w:szCs w:val="18"/>
              </w:rPr>
              <w:t>Total Trip Distance</w:t>
            </w:r>
          </w:p>
        </w:tc>
        <w:tc>
          <w:tcPr>
            <w:tcW w:w="3014" w:type="dxa"/>
            <w:noWrap/>
            <w:vAlign w:val="center"/>
            <w:hideMark/>
          </w:tcPr>
          <w:p w:rsidR="00374670" w:rsidRPr="00406F8E" w:rsidRDefault="00374670" w:rsidP="00484EC4">
            <w:pPr>
              <w:jc w:val="center"/>
              <w:rPr>
                <w:rFonts w:ascii="Arial Narrow" w:hAnsi="Arial Narrow"/>
                <w:b/>
                <w:color w:val="000000"/>
                <w:sz w:val="18"/>
                <w:szCs w:val="18"/>
              </w:rPr>
            </w:pPr>
            <w:r w:rsidRPr="00406F8E">
              <w:rPr>
                <w:rFonts w:ascii="Arial Narrow" w:hAnsi="Arial Narrow"/>
                <w:b/>
                <w:color w:val="000000"/>
                <w:sz w:val="18"/>
                <w:szCs w:val="18"/>
              </w:rPr>
              <w:t>Distance Travelled w/ Speed &gt;= 25mph</w:t>
            </w:r>
          </w:p>
        </w:tc>
      </w:tr>
      <w:tr w:rsidR="00374670" w:rsidRPr="00406F8E" w:rsidTr="00484EC4">
        <w:trPr>
          <w:cnfStyle w:val="000000010000" w:firstRow="0" w:lastRow="0" w:firstColumn="0" w:lastColumn="0" w:oddVBand="0" w:evenVBand="0" w:oddHBand="0" w:evenHBand="1" w:firstRowFirstColumn="0" w:firstRowLastColumn="0" w:lastRowFirstColumn="0" w:lastRowLastColumn="0"/>
          <w:trHeight w:val="300"/>
        </w:trPr>
        <w:tc>
          <w:tcPr>
            <w:tcW w:w="94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10106</w:t>
            </w:r>
          </w:p>
        </w:tc>
        <w:tc>
          <w:tcPr>
            <w:tcW w:w="70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297</w:t>
            </w:r>
          </w:p>
        </w:tc>
        <w:tc>
          <w:tcPr>
            <w:tcW w:w="16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1365680194</w:t>
            </w:r>
          </w:p>
        </w:tc>
        <w:tc>
          <w:tcPr>
            <w:tcW w:w="102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7:27:49</w:t>
            </w:r>
          </w:p>
        </w:tc>
        <w:tc>
          <w:tcPr>
            <w:tcW w:w="158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1365680194</w:t>
            </w:r>
          </w:p>
        </w:tc>
        <w:tc>
          <w:tcPr>
            <w:tcW w:w="102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7:36:33</w:t>
            </w:r>
          </w:p>
        </w:tc>
        <w:tc>
          <w:tcPr>
            <w:tcW w:w="184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5.124307</w:t>
            </w:r>
          </w:p>
        </w:tc>
        <w:tc>
          <w:tcPr>
            <w:tcW w:w="3014"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4.393447</w:t>
            </w:r>
          </w:p>
        </w:tc>
      </w:tr>
      <w:tr w:rsidR="00374670" w:rsidRPr="00406F8E" w:rsidTr="00484EC4">
        <w:trPr>
          <w:cnfStyle w:val="000000100000" w:firstRow="0" w:lastRow="0" w:firstColumn="0" w:lastColumn="0" w:oddVBand="0" w:evenVBand="0" w:oddHBand="1" w:evenHBand="0" w:firstRowFirstColumn="0" w:firstRowLastColumn="0" w:lastRowFirstColumn="0" w:lastRowLastColumn="0"/>
          <w:trHeight w:val="300"/>
        </w:trPr>
        <w:tc>
          <w:tcPr>
            <w:tcW w:w="94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10106</w:t>
            </w:r>
          </w:p>
        </w:tc>
        <w:tc>
          <w:tcPr>
            <w:tcW w:w="70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300</w:t>
            </w:r>
          </w:p>
        </w:tc>
        <w:tc>
          <w:tcPr>
            <w:tcW w:w="16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1365712962</w:t>
            </w:r>
          </w:p>
        </w:tc>
        <w:tc>
          <w:tcPr>
            <w:tcW w:w="102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16:33:57</w:t>
            </w:r>
          </w:p>
        </w:tc>
        <w:tc>
          <w:tcPr>
            <w:tcW w:w="158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1365712962</w:t>
            </w:r>
          </w:p>
        </w:tc>
        <w:tc>
          <w:tcPr>
            <w:tcW w:w="102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16:42:41</w:t>
            </w:r>
          </w:p>
        </w:tc>
        <w:tc>
          <w:tcPr>
            <w:tcW w:w="184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5.837012</w:t>
            </w:r>
          </w:p>
        </w:tc>
        <w:tc>
          <w:tcPr>
            <w:tcW w:w="3014"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4.617299</w:t>
            </w:r>
          </w:p>
        </w:tc>
      </w:tr>
      <w:tr w:rsidR="00374670" w:rsidRPr="00406F8E" w:rsidTr="00484EC4">
        <w:trPr>
          <w:cnfStyle w:val="000000010000" w:firstRow="0" w:lastRow="0" w:firstColumn="0" w:lastColumn="0" w:oddVBand="0" w:evenVBand="0" w:oddHBand="0" w:evenHBand="1" w:firstRowFirstColumn="0" w:firstRowLastColumn="0" w:lastRowFirstColumn="0" w:lastRowLastColumn="0"/>
          <w:trHeight w:val="300"/>
        </w:trPr>
        <w:tc>
          <w:tcPr>
            <w:tcW w:w="94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10116</w:t>
            </w:r>
          </w:p>
        </w:tc>
        <w:tc>
          <w:tcPr>
            <w:tcW w:w="70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716</w:t>
            </w:r>
          </w:p>
        </w:tc>
        <w:tc>
          <w:tcPr>
            <w:tcW w:w="16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1365685699</w:t>
            </w:r>
          </w:p>
        </w:tc>
        <w:tc>
          <w:tcPr>
            <w:tcW w:w="102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8:57:23</w:t>
            </w:r>
          </w:p>
        </w:tc>
        <w:tc>
          <w:tcPr>
            <w:tcW w:w="158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1365685699</w:t>
            </w:r>
          </w:p>
        </w:tc>
        <w:tc>
          <w:tcPr>
            <w:tcW w:w="102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9:08:18</w:t>
            </w:r>
          </w:p>
        </w:tc>
        <w:tc>
          <w:tcPr>
            <w:tcW w:w="184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12.994089</w:t>
            </w:r>
          </w:p>
        </w:tc>
        <w:tc>
          <w:tcPr>
            <w:tcW w:w="3014"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12.197617</w:t>
            </w:r>
          </w:p>
        </w:tc>
      </w:tr>
      <w:tr w:rsidR="00374670" w:rsidRPr="00406F8E" w:rsidTr="00484EC4">
        <w:trPr>
          <w:cnfStyle w:val="000000100000" w:firstRow="0" w:lastRow="0" w:firstColumn="0" w:lastColumn="0" w:oddVBand="0" w:evenVBand="0" w:oddHBand="1" w:evenHBand="0" w:firstRowFirstColumn="0" w:firstRowLastColumn="0" w:lastRowFirstColumn="0" w:lastRowLastColumn="0"/>
          <w:trHeight w:val="300"/>
        </w:trPr>
        <w:tc>
          <w:tcPr>
            <w:tcW w:w="94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10116</w:t>
            </w:r>
          </w:p>
        </w:tc>
        <w:tc>
          <w:tcPr>
            <w:tcW w:w="70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718</w:t>
            </w:r>
          </w:p>
        </w:tc>
        <w:tc>
          <w:tcPr>
            <w:tcW w:w="16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1365698544</w:t>
            </w:r>
          </w:p>
        </w:tc>
        <w:tc>
          <w:tcPr>
            <w:tcW w:w="102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12:40:12</w:t>
            </w:r>
          </w:p>
        </w:tc>
        <w:tc>
          <w:tcPr>
            <w:tcW w:w="158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1365698544</w:t>
            </w:r>
          </w:p>
        </w:tc>
        <w:tc>
          <w:tcPr>
            <w:tcW w:w="102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12:42:23</w:t>
            </w:r>
          </w:p>
        </w:tc>
        <w:tc>
          <w:tcPr>
            <w:tcW w:w="184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6.432951</w:t>
            </w:r>
          </w:p>
        </w:tc>
        <w:tc>
          <w:tcPr>
            <w:tcW w:w="3014"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6.432951</w:t>
            </w:r>
          </w:p>
        </w:tc>
      </w:tr>
      <w:tr w:rsidR="00374670" w:rsidRPr="00406F8E" w:rsidTr="00484EC4">
        <w:trPr>
          <w:cnfStyle w:val="000000010000" w:firstRow="0" w:lastRow="0" w:firstColumn="0" w:lastColumn="0" w:oddVBand="0" w:evenVBand="0" w:oddHBand="0" w:evenHBand="1" w:firstRowFirstColumn="0" w:firstRowLastColumn="0" w:lastRowFirstColumn="0" w:lastRowLastColumn="0"/>
          <w:trHeight w:val="300"/>
        </w:trPr>
        <w:tc>
          <w:tcPr>
            <w:tcW w:w="94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10116</w:t>
            </w:r>
          </w:p>
        </w:tc>
        <w:tc>
          <w:tcPr>
            <w:tcW w:w="70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719</w:t>
            </w:r>
          </w:p>
        </w:tc>
        <w:tc>
          <w:tcPr>
            <w:tcW w:w="16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1365703393</w:t>
            </w:r>
          </w:p>
        </w:tc>
        <w:tc>
          <w:tcPr>
            <w:tcW w:w="102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14:01:02</w:t>
            </w:r>
          </w:p>
        </w:tc>
        <w:tc>
          <w:tcPr>
            <w:tcW w:w="158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1365703393</w:t>
            </w:r>
          </w:p>
        </w:tc>
        <w:tc>
          <w:tcPr>
            <w:tcW w:w="102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14:03:13</w:t>
            </w:r>
          </w:p>
        </w:tc>
        <w:tc>
          <w:tcPr>
            <w:tcW w:w="184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0.647246</w:t>
            </w:r>
          </w:p>
        </w:tc>
        <w:tc>
          <w:tcPr>
            <w:tcW w:w="3014"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0.603726</w:t>
            </w:r>
          </w:p>
        </w:tc>
      </w:tr>
      <w:tr w:rsidR="00374670" w:rsidRPr="00406F8E" w:rsidTr="00484EC4">
        <w:trPr>
          <w:cnfStyle w:val="000000100000" w:firstRow="0" w:lastRow="0" w:firstColumn="0" w:lastColumn="0" w:oddVBand="0" w:evenVBand="0" w:oddHBand="1" w:evenHBand="0" w:firstRowFirstColumn="0" w:firstRowLastColumn="0" w:lastRowFirstColumn="0" w:lastRowLastColumn="0"/>
          <w:trHeight w:val="300"/>
        </w:trPr>
        <w:tc>
          <w:tcPr>
            <w:tcW w:w="94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10116</w:t>
            </w:r>
          </w:p>
        </w:tc>
        <w:tc>
          <w:tcPr>
            <w:tcW w:w="70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720</w:t>
            </w:r>
          </w:p>
        </w:tc>
        <w:tc>
          <w:tcPr>
            <w:tcW w:w="16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1365735768</w:t>
            </w:r>
          </w:p>
        </w:tc>
        <w:tc>
          <w:tcPr>
            <w:tcW w:w="102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22:51:52</w:t>
            </w:r>
          </w:p>
        </w:tc>
        <w:tc>
          <w:tcPr>
            <w:tcW w:w="158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1365735768</w:t>
            </w:r>
          </w:p>
        </w:tc>
        <w:tc>
          <w:tcPr>
            <w:tcW w:w="102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23:02:48</w:t>
            </w:r>
          </w:p>
        </w:tc>
        <w:tc>
          <w:tcPr>
            <w:tcW w:w="184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10.487535</w:t>
            </w:r>
          </w:p>
        </w:tc>
        <w:tc>
          <w:tcPr>
            <w:tcW w:w="3014"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9.914046</w:t>
            </w:r>
          </w:p>
        </w:tc>
      </w:tr>
      <w:tr w:rsidR="00374670" w:rsidRPr="00406F8E" w:rsidTr="00484EC4">
        <w:trPr>
          <w:cnfStyle w:val="000000010000" w:firstRow="0" w:lastRow="0" w:firstColumn="0" w:lastColumn="0" w:oddVBand="0" w:evenVBand="0" w:oddHBand="0" w:evenHBand="1" w:firstRowFirstColumn="0" w:firstRowLastColumn="0" w:lastRowFirstColumn="0" w:lastRowLastColumn="0"/>
          <w:trHeight w:val="300"/>
        </w:trPr>
        <w:tc>
          <w:tcPr>
            <w:tcW w:w="94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10118</w:t>
            </w:r>
          </w:p>
        </w:tc>
        <w:tc>
          <w:tcPr>
            <w:tcW w:w="70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771</w:t>
            </w:r>
          </w:p>
        </w:tc>
        <w:tc>
          <w:tcPr>
            <w:tcW w:w="16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1365682553</w:t>
            </w:r>
          </w:p>
        </w:tc>
        <w:tc>
          <w:tcPr>
            <w:tcW w:w="102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8:00:35</w:t>
            </w:r>
          </w:p>
        </w:tc>
        <w:tc>
          <w:tcPr>
            <w:tcW w:w="158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1365682553</w:t>
            </w:r>
          </w:p>
        </w:tc>
        <w:tc>
          <w:tcPr>
            <w:tcW w:w="102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8:15:52</w:t>
            </w:r>
          </w:p>
        </w:tc>
        <w:tc>
          <w:tcPr>
            <w:tcW w:w="184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7.422556</w:t>
            </w:r>
          </w:p>
        </w:tc>
        <w:tc>
          <w:tcPr>
            <w:tcW w:w="3014"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6.164827</w:t>
            </w:r>
          </w:p>
        </w:tc>
      </w:tr>
      <w:tr w:rsidR="00374670" w:rsidRPr="00406F8E" w:rsidTr="00484EC4">
        <w:trPr>
          <w:cnfStyle w:val="000000100000" w:firstRow="0" w:lastRow="0" w:firstColumn="0" w:lastColumn="0" w:oddVBand="0" w:evenVBand="0" w:oddHBand="1" w:evenHBand="0" w:firstRowFirstColumn="0" w:firstRowLastColumn="0" w:lastRowFirstColumn="0" w:lastRowLastColumn="0"/>
          <w:trHeight w:val="300"/>
        </w:trPr>
        <w:tc>
          <w:tcPr>
            <w:tcW w:w="94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10118</w:t>
            </w:r>
          </w:p>
        </w:tc>
        <w:tc>
          <w:tcPr>
            <w:tcW w:w="70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772</w:t>
            </w:r>
          </w:p>
        </w:tc>
        <w:tc>
          <w:tcPr>
            <w:tcW w:w="16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1365706146</w:t>
            </w:r>
          </w:p>
        </w:tc>
        <w:tc>
          <w:tcPr>
            <w:tcW w:w="102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14:44:43</w:t>
            </w:r>
          </w:p>
        </w:tc>
        <w:tc>
          <w:tcPr>
            <w:tcW w:w="158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1365706146</w:t>
            </w:r>
          </w:p>
        </w:tc>
        <w:tc>
          <w:tcPr>
            <w:tcW w:w="102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14:49:05</w:t>
            </w:r>
          </w:p>
        </w:tc>
        <w:tc>
          <w:tcPr>
            <w:tcW w:w="184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3.312033</w:t>
            </w:r>
          </w:p>
        </w:tc>
        <w:tc>
          <w:tcPr>
            <w:tcW w:w="3014"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2.608147</w:t>
            </w:r>
          </w:p>
        </w:tc>
      </w:tr>
      <w:tr w:rsidR="00374670" w:rsidRPr="00406F8E" w:rsidTr="00484EC4">
        <w:trPr>
          <w:cnfStyle w:val="000000010000" w:firstRow="0" w:lastRow="0" w:firstColumn="0" w:lastColumn="0" w:oddVBand="0" w:evenVBand="0" w:oddHBand="0" w:evenHBand="1" w:firstRowFirstColumn="0" w:firstRowLastColumn="0" w:lastRowFirstColumn="0" w:lastRowLastColumn="0"/>
          <w:trHeight w:val="300"/>
        </w:trPr>
        <w:tc>
          <w:tcPr>
            <w:tcW w:w="94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10118</w:t>
            </w:r>
          </w:p>
        </w:tc>
        <w:tc>
          <w:tcPr>
            <w:tcW w:w="70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773</w:t>
            </w:r>
          </w:p>
        </w:tc>
        <w:tc>
          <w:tcPr>
            <w:tcW w:w="16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1365714403</w:t>
            </w:r>
          </w:p>
        </w:tc>
        <w:tc>
          <w:tcPr>
            <w:tcW w:w="102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17:00:10</w:t>
            </w:r>
          </w:p>
        </w:tc>
        <w:tc>
          <w:tcPr>
            <w:tcW w:w="158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1365714403</w:t>
            </w:r>
          </w:p>
        </w:tc>
        <w:tc>
          <w:tcPr>
            <w:tcW w:w="102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17:06:43</w:t>
            </w:r>
          </w:p>
        </w:tc>
        <w:tc>
          <w:tcPr>
            <w:tcW w:w="184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3.980565</w:t>
            </w:r>
          </w:p>
        </w:tc>
        <w:tc>
          <w:tcPr>
            <w:tcW w:w="3014"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3.355532</w:t>
            </w:r>
          </w:p>
        </w:tc>
      </w:tr>
      <w:tr w:rsidR="00374670" w:rsidRPr="00406F8E" w:rsidTr="00484EC4">
        <w:trPr>
          <w:cnfStyle w:val="000000100000" w:firstRow="0" w:lastRow="0" w:firstColumn="0" w:lastColumn="0" w:oddVBand="0" w:evenVBand="0" w:oddHBand="1" w:evenHBand="0" w:firstRowFirstColumn="0" w:firstRowLastColumn="0" w:lastRowFirstColumn="0" w:lastRowLastColumn="0"/>
          <w:trHeight w:val="300"/>
        </w:trPr>
        <w:tc>
          <w:tcPr>
            <w:tcW w:w="94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10120</w:t>
            </w:r>
          </w:p>
        </w:tc>
        <w:tc>
          <w:tcPr>
            <w:tcW w:w="70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671</w:t>
            </w:r>
          </w:p>
        </w:tc>
        <w:tc>
          <w:tcPr>
            <w:tcW w:w="16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1365681111</w:t>
            </w:r>
          </w:p>
        </w:tc>
        <w:tc>
          <w:tcPr>
            <w:tcW w:w="102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4/11/2013</w:t>
            </w:r>
          </w:p>
        </w:tc>
        <w:tc>
          <w:tcPr>
            <w:tcW w:w="10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7:32:11</w:t>
            </w:r>
          </w:p>
        </w:tc>
        <w:tc>
          <w:tcPr>
            <w:tcW w:w="158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1365681111</w:t>
            </w:r>
          </w:p>
        </w:tc>
        <w:tc>
          <w:tcPr>
            <w:tcW w:w="102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4/11/2013</w:t>
            </w:r>
          </w:p>
        </w:tc>
        <w:tc>
          <w:tcPr>
            <w:tcW w:w="96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7:51:51</w:t>
            </w:r>
          </w:p>
        </w:tc>
        <w:tc>
          <w:tcPr>
            <w:tcW w:w="1840"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26.373104</w:t>
            </w:r>
          </w:p>
        </w:tc>
        <w:tc>
          <w:tcPr>
            <w:tcW w:w="3014" w:type="dxa"/>
            <w:noWrap/>
            <w:hideMark/>
          </w:tcPr>
          <w:p w:rsidR="00374670" w:rsidRPr="00406F8E" w:rsidRDefault="00374670" w:rsidP="00484EC4">
            <w:pPr>
              <w:rPr>
                <w:rFonts w:ascii="Arial Narrow" w:hAnsi="Arial Narrow"/>
                <w:color w:val="000000"/>
                <w:sz w:val="18"/>
                <w:szCs w:val="18"/>
              </w:rPr>
            </w:pPr>
            <w:r w:rsidRPr="00406F8E">
              <w:rPr>
                <w:rFonts w:ascii="Arial Narrow" w:hAnsi="Arial Narrow"/>
                <w:color w:val="000000"/>
                <w:sz w:val="18"/>
                <w:szCs w:val="18"/>
              </w:rPr>
              <w:t>24.054027</w:t>
            </w:r>
          </w:p>
        </w:tc>
      </w:tr>
    </w:tbl>
    <w:p w:rsidR="00374670" w:rsidRDefault="00374670" w:rsidP="00374670"/>
    <w:p w:rsidR="00374670" w:rsidRPr="00406F8E" w:rsidRDefault="00374670" w:rsidP="00374670">
      <w:r>
        <w:t>Table continued …</w:t>
      </w:r>
    </w:p>
    <w:tbl>
      <w:tblPr>
        <w:tblW w:w="4053" w:type="dxa"/>
        <w:jc w:val="righ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225"/>
        <w:gridCol w:w="1365"/>
        <w:gridCol w:w="1463"/>
      </w:tblGrid>
      <w:tr w:rsidR="00374670" w:rsidRPr="00626FD2" w:rsidTr="00124328">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626FD2" w:rsidRDefault="00374670" w:rsidP="00484EC4">
            <w:pPr>
              <w:jc w:val="center"/>
              <w:rPr>
                <w:rFonts w:ascii="Arial Narrow" w:hAnsi="Arial Narrow"/>
                <w:b/>
                <w:color w:val="000000"/>
                <w:sz w:val="18"/>
                <w:szCs w:val="22"/>
              </w:rPr>
            </w:pPr>
            <w:r w:rsidRPr="00626FD2">
              <w:rPr>
                <w:rFonts w:ascii="Arial Narrow" w:hAnsi="Arial Narrow"/>
                <w:b/>
                <w:color w:val="000000"/>
                <w:sz w:val="18"/>
                <w:szCs w:val="22"/>
              </w:rPr>
              <w:t>Trip Duration</w:t>
            </w:r>
          </w:p>
        </w:tc>
        <w:tc>
          <w:tcPr>
            <w:tcW w:w="13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626FD2" w:rsidRDefault="00374670" w:rsidP="00484EC4">
            <w:pPr>
              <w:jc w:val="center"/>
              <w:rPr>
                <w:rFonts w:ascii="Arial Narrow" w:hAnsi="Arial Narrow"/>
                <w:b/>
                <w:color w:val="000000"/>
                <w:sz w:val="18"/>
                <w:szCs w:val="22"/>
              </w:rPr>
            </w:pPr>
            <w:r w:rsidRPr="00626FD2">
              <w:rPr>
                <w:rFonts w:ascii="Arial Narrow" w:hAnsi="Arial Narrow"/>
                <w:b/>
                <w:color w:val="000000"/>
                <w:sz w:val="18"/>
                <w:szCs w:val="22"/>
              </w:rPr>
              <w:t>Average Speed</w:t>
            </w:r>
          </w:p>
        </w:tc>
        <w:tc>
          <w:tcPr>
            <w:tcW w:w="146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626FD2" w:rsidRDefault="00374670" w:rsidP="00484EC4">
            <w:pPr>
              <w:jc w:val="center"/>
              <w:rPr>
                <w:rFonts w:ascii="Arial Narrow" w:hAnsi="Arial Narrow"/>
                <w:b/>
                <w:color w:val="000000"/>
                <w:sz w:val="18"/>
                <w:szCs w:val="22"/>
              </w:rPr>
            </w:pPr>
            <w:r w:rsidRPr="00626FD2">
              <w:rPr>
                <w:rFonts w:ascii="Arial Narrow" w:hAnsi="Arial Narrow"/>
                <w:b/>
                <w:color w:val="000000"/>
                <w:sz w:val="18"/>
                <w:szCs w:val="22"/>
              </w:rPr>
              <w:t>Maximum Speed</w:t>
            </w:r>
          </w:p>
        </w:tc>
      </w:tr>
      <w:tr w:rsidR="00374670" w:rsidRPr="002B2796" w:rsidTr="00124328">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524.288</w:t>
            </w:r>
          </w:p>
        </w:tc>
        <w:tc>
          <w:tcPr>
            <w:tcW w:w="13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35.185822</w:t>
            </w:r>
          </w:p>
        </w:tc>
        <w:tc>
          <w:tcPr>
            <w:tcW w:w="146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17.785469</w:t>
            </w:r>
          </w:p>
        </w:tc>
      </w:tr>
      <w:tr w:rsidR="00374670" w:rsidRPr="002B2796" w:rsidTr="00124328">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524.288</w:t>
            </w:r>
          </w:p>
        </w:tc>
        <w:tc>
          <w:tcPr>
            <w:tcW w:w="13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40.079584</w:t>
            </w:r>
          </w:p>
        </w:tc>
        <w:tc>
          <w:tcPr>
            <w:tcW w:w="146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20.322571</w:t>
            </w:r>
          </w:p>
        </w:tc>
      </w:tr>
      <w:tr w:rsidR="00374670" w:rsidRPr="002B2796" w:rsidTr="00124328">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655.36</w:t>
            </w:r>
          </w:p>
        </w:tc>
        <w:tc>
          <w:tcPr>
            <w:tcW w:w="13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71.378664</w:t>
            </w:r>
          </w:p>
        </w:tc>
        <w:tc>
          <w:tcPr>
            <w:tcW w:w="146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34.94302</w:t>
            </w:r>
          </w:p>
        </w:tc>
      </w:tr>
      <w:tr w:rsidR="00374670" w:rsidRPr="002B2796" w:rsidTr="00124328">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131.072</w:t>
            </w:r>
          </w:p>
        </w:tc>
        <w:tc>
          <w:tcPr>
            <w:tcW w:w="13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176.686287</w:t>
            </w:r>
          </w:p>
        </w:tc>
        <w:tc>
          <w:tcPr>
            <w:tcW w:w="146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32.364101</w:t>
            </w:r>
          </w:p>
        </w:tc>
      </w:tr>
      <w:tr w:rsidR="00374670" w:rsidRPr="002B2796" w:rsidTr="00124328">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131.072</w:t>
            </w:r>
          </w:p>
        </w:tc>
        <w:tc>
          <w:tcPr>
            <w:tcW w:w="13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17.777129</w:t>
            </w:r>
          </w:p>
        </w:tc>
        <w:tc>
          <w:tcPr>
            <w:tcW w:w="146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19.83666</w:t>
            </w:r>
          </w:p>
        </w:tc>
      </w:tr>
      <w:tr w:rsidR="00374670" w:rsidRPr="002B2796" w:rsidTr="00124328">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655.36</w:t>
            </w:r>
          </w:p>
        </w:tc>
        <w:tc>
          <w:tcPr>
            <w:tcW w:w="13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57.609751</w:t>
            </w:r>
          </w:p>
        </w:tc>
        <w:tc>
          <w:tcPr>
            <w:tcW w:w="146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22.45439</w:t>
            </w:r>
          </w:p>
        </w:tc>
      </w:tr>
      <w:tr w:rsidR="00374670" w:rsidRPr="002B2796" w:rsidTr="00124328">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917.504</w:t>
            </w:r>
          </w:p>
        </w:tc>
        <w:tc>
          <w:tcPr>
            <w:tcW w:w="13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29.123799</w:t>
            </w:r>
          </w:p>
        </w:tc>
        <w:tc>
          <w:tcPr>
            <w:tcW w:w="146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20.85228</w:t>
            </w:r>
          </w:p>
        </w:tc>
      </w:tr>
      <w:tr w:rsidR="00374670" w:rsidRPr="002B2796" w:rsidTr="00124328">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262.144</w:t>
            </w:r>
          </w:p>
        </w:tc>
        <w:tc>
          <w:tcPr>
            <w:tcW w:w="13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45.483846</w:t>
            </w:r>
          </w:p>
        </w:tc>
        <w:tc>
          <w:tcPr>
            <w:tcW w:w="146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20.987221</w:t>
            </w:r>
          </w:p>
        </w:tc>
      </w:tr>
      <w:tr w:rsidR="00374670" w:rsidRPr="002B2796" w:rsidTr="00124328">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393.216</w:t>
            </w:r>
          </w:p>
        </w:tc>
        <w:tc>
          <w:tcPr>
            <w:tcW w:w="1365"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36.443159</w:t>
            </w:r>
          </w:p>
        </w:tc>
        <w:tc>
          <w:tcPr>
            <w:tcW w:w="146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20.735519</w:t>
            </w:r>
          </w:p>
        </w:tc>
      </w:tr>
      <w:tr w:rsidR="00374670" w:rsidRPr="002B2796" w:rsidTr="00124328">
        <w:trPr>
          <w:trHeight w:val="300"/>
          <w:jc w:val="right"/>
        </w:trPr>
        <w:tc>
          <w:tcPr>
            <w:tcW w:w="122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1179.648</w:t>
            </w:r>
          </w:p>
        </w:tc>
        <w:tc>
          <w:tcPr>
            <w:tcW w:w="136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80.484327</w:t>
            </w:r>
          </w:p>
        </w:tc>
        <w:tc>
          <w:tcPr>
            <w:tcW w:w="146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626FD2" w:rsidRDefault="00374670" w:rsidP="00484EC4">
            <w:pPr>
              <w:rPr>
                <w:rFonts w:ascii="Arial Narrow" w:hAnsi="Arial Narrow"/>
                <w:color w:val="000000"/>
                <w:sz w:val="18"/>
                <w:szCs w:val="22"/>
              </w:rPr>
            </w:pPr>
            <w:r w:rsidRPr="00626FD2">
              <w:rPr>
                <w:rFonts w:ascii="Arial Narrow" w:hAnsi="Arial Narrow"/>
                <w:color w:val="000000"/>
                <w:sz w:val="18"/>
                <w:szCs w:val="22"/>
              </w:rPr>
              <w:t>35.382179</w:t>
            </w:r>
          </w:p>
        </w:tc>
      </w:tr>
    </w:tbl>
    <w:p w:rsidR="00374670" w:rsidRDefault="00374670" w:rsidP="00374670">
      <w:pPr>
        <w:rPr>
          <w:rStyle w:val="SubtleEmphasis"/>
          <w:i w:val="0"/>
          <w:iCs w:val="0"/>
          <w:color w:val="auto"/>
        </w:rPr>
      </w:pPr>
    </w:p>
    <w:p w:rsidR="00374670" w:rsidRDefault="00374670" w:rsidP="00374670">
      <w:pPr>
        <w:rPr>
          <w:rStyle w:val="SubtleEmphasis"/>
          <w:i w:val="0"/>
          <w:iCs w:val="0"/>
          <w:color w:val="auto"/>
        </w:rPr>
        <w:sectPr w:rsidR="00374670" w:rsidSect="0027048D">
          <w:headerReference w:type="default" r:id="rId35"/>
          <w:footerReference w:type="default" r:id="rId36"/>
          <w:pgSz w:w="15840" w:h="12240" w:orient="landscape" w:code="1"/>
          <w:pgMar w:top="1440" w:right="648" w:bottom="1440" w:left="979" w:header="720" w:footer="720" w:gutter="432"/>
          <w:cols w:space="720"/>
          <w:docGrid w:linePitch="360"/>
        </w:sectPr>
      </w:pPr>
    </w:p>
    <w:p w:rsidR="00374670" w:rsidRDefault="00374670" w:rsidP="00374670">
      <w:pPr>
        <w:rPr>
          <w:rStyle w:val="SubtleEmphasis"/>
          <w:i w:val="0"/>
          <w:iCs w:val="0"/>
          <w:color w:val="auto"/>
        </w:rPr>
      </w:pPr>
      <w:r>
        <w:rPr>
          <w:rStyle w:val="SubtleEmphasis"/>
          <w:i w:val="0"/>
          <w:iCs w:val="0"/>
          <w:color w:val="auto"/>
        </w:rPr>
        <w:fldChar w:fldCharType="begin"/>
      </w:r>
      <w:r>
        <w:rPr>
          <w:rStyle w:val="SubtleEmphasis"/>
          <w:i w:val="0"/>
          <w:iCs w:val="0"/>
          <w:color w:val="auto"/>
        </w:rPr>
        <w:instrText xml:space="preserve"> REF _Ref386547756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78</w:t>
      </w:r>
      <w:r>
        <w:rPr>
          <w:rStyle w:val="SubtleEmphasis"/>
          <w:i w:val="0"/>
          <w:iCs w:val="0"/>
          <w:color w:val="auto"/>
        </w:rPr>
        <w:fldChar w:fldCharType="end"/>
      </w:r>
      <w:r>
        <w:rPr>
          <w:rStyle w:val="SubtleEmphasis"/>
          <w:i w:val="0"/>
          <w:iCs w:val="0"/>
          <w:color w:val="auto"/>
        </w:rPr>
        <w:t xml:space="preserve"> provides a few summary measures of the </w:t>
      </w:r>
      <w:r>
        <w:rPr>
          <w:rStyle w:val="SubtleEmphasis"/>
          <w:iCs w:val="0"/>
          <w:color w:val="auto"/>
        </w:rPr>
        <w:t>Summary</w:t>
      </w:r>
      <w:r>
        <w:rPr>
          <w:rStyle w:val="SubtleEmphasis"/>
          <w:i w:val="0"/>
          <w:iCs w:val="0"/>
          <w:color w:val="auto"/>
        </w:rPr>
        <w:t xml:space="preserve"> file from April 11, 2013. </w:t>
      </w:r>
    </w:p>
    <w:p w:rsidR="00374670" w:rsidRDefault="00374670" w:rsidP="00374670"/>
    <w:p w:rsidR="00374670" w:rsidRDefault="00374670" w:rsidP="00374670">
      <w:pPr>
        <w:pStyle w:val="Caption"/>
        <w:rPr>
          <w:rStyle w:val="SubtleEmphasis"/>
          <w:i/>
          <w:iCs w:val="0"/>
          <w:color w:val="auto"/>
        </w:rPr>
      </w:pPr>
      <w:bookmarkStart w:id="502" w:name="_Ref386547756"/>
      <w:bookmarkStart w:id="503" w:name="_Toc433422713"/>
      <w:r>
        <w:t xml:space="preserve">Table </w:t>
      </w:r>
      <w:r w:rsidR="00150E45">
        <w:fldChar w:fldCharType="begin"/>
      </w:r>
      <w:r w:rsidR="00150E45">
        <w:instrText xml:space="preserve"> SEQ Table \* ARABIC </w:instrText>
      </w:r>
      <w:r w:rsidR="00150E45">
        <w:fldChar w:fldCharType="separate"/>
      </w:r>
      <w:r w:rsidR="00C122F8">
        <w:rPr>
          <w:noProof/>
        </w:rPr>
        <w:t>78</w:t>
      </w:r>
      <w:r w:rsidR="00150E45">
        <w:rPr>
          <w:noProof/>
        </w:rPr>
        <w:fldChar w:fldCharType="end"/>
      </w:r>
      <w:bookmarkEnd w:id="502"/>
      <w:r>
        <w:rPr>
          <w:noProof/>
        </w:rPr>
        <w:t>:</w:t>
      </w:r>
      <w:r>
        <w:t xml:space="preserve"> Summary Measures for Data Elements of the Summary File</w:t>
      </w:r>
      <w:bookmarkEnd w:id="503"/>
      <w:r>
        <w:t xml:space="preserve"> </w:t>
      </w:r>
    </w:p>
    <w:tbl>
      <w:tblPr>
        <w:tblW w:w="100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816"/>
        <w:gridCol w:w="1768"/>
        <w:gridCol w:w="2756"/>
        <w:gridCol w:w="1210"/>
        <w:gridCol w:w="1210"/>
        <w:gridCol w:w="1288"/>
      </w:tblGrid>
      <w:tr w:rsidR="00374670" w:rsidRPr="00A63348" w:rsidTr="00484EC4">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74670" w:rsidRPr="00A63348" w:rsidRDefault="00374670" w:rsidP="00484EC4">
            <w:pPr>
              <w:jc w:val="center"/>
              <w:rPr>
                <w:rFonts w:ascii="Arial Narrow" w:hAnsi="Arial Narrow" w:cs="Calibri"/>
                <w:b/>
                <w:bCs/>
                <w:color w:val="000000"/>
                <w:sz w:val="18"/>
                <w:szCs w:val="18"/>
              </w:rPr>
            </w:pPr>
            <w:r w:rsidRPr="00A63348">
              <w:rPr>
                <w:rFonts w:ascii="Arial Narrow" w:hAnsi="Arial Narrow" w:cs="Calibri"/>
                <w:b/>
                <w:bCs/>
                <w:color w:val="000000"/>
                <w:sz w:val="18"/>
                <w:szCs w:val="18"/>
              </w:rPr>
              <w:t>Field Name</w:t>
            </w:r>
          </w:p>
        </w:tc>
        <w:tc>
          <w:tcPr>
            <w:tcW w:w="176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74670" w:rsidRPr="00A63348" w:rsidRDefault="00374670" w:rsidP="00484EC4">
            <w:pPr>
              <w:jc w:val="center"/>
              <w:rPr>
                <w:rFonts w:ascii="Arial Narrow" w:hAnsi="Arial Narrow" w:cs="Calibri"/>
                <w:b/>
                <w:bCs/>
                <w:color w:val="000000"/>
                <w:sz w:val="18"/>
                <w:szCs w:val="18"/>
              </w:rPr>
            </w:pPr>
            <w:r w:rsidRPr="00A63348">
              <w:rPr>
                <w:rFonts w:ascii="Arial Narrow" w:hAnsi="Arial Narrow" w:cs="Calibri"/>
                <w:b/>
                <w:bCs/>
                <w:color w:val="000000"/>
                <w:sz w:val="18"/>
                <w:szCs w:val="18"/>
              </w:rPr>
              <w:t>No. of Unique Values</w:t>
            </w:r>
          </w:p>
        </w:tc>
        <w:tc>
          <w:tcPr>
            <w:tcW w:w="275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74670" w:rsidRPr="00A63348" w:rsidRDefault="00374670" w:rsidP="00484EC4">
            <w:pPr>
              <w:jc w:val="center"/>
              <w:rPr>
                <w:rFonts w:ascii="Arial Narrow" w:hAnsi="Arial Narrow" w:cs="Calibri"/>
                <w:b/>
                <w:bCs/>
                <w:color w:val="000000"/>
                <w:sz w:val="18"/>
                <w:szCs w:val="18"/>
              </w:rPr>
            </w:pPr>
            <w:r w:rsidRPr="00A63348">
              <w:rPr>
                <w:rFonts w:ascii="Arial Narrow" w:hAnsi="Arial Narrow" w:cs="Calibri"/>
                <w:b/>
                <w:bCs/>
                <w:color w:val="000000"/>
                <w:sz w:val="18"/>
                <w:szCs w:val="18"/>
              </w:rPr>
              <w:t>Sample Values</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74670" w:rsidRPr="00A63348" w:rsidRDefault="00374670" w:rsidP="00484EC4">
            <w:pPr>
              <w:jc w:val="center"/>
              <w:rPr>
                <w:rFonts w:ascii="Arial Narrow" w:hAnsi="Arial Narrow" w:cs="Calibri"/>
                <w:b/>
                <w:bCs/>
                <w:color w:val="000000"/>
                <w:sz w:val="18"/>
                <w:szCs w:val="18"/>
              </w:rPr>
            </w:pPr>
            <w:r w:rsidRPr="00A63348">
              <w:rPr>
                <w:rFonts w:ascii="Arial Narrow" w:hAnsi="Arial Narrow" w:cs="Calibri"/>
                <w:b/>
                <w:bCs/>
                <w:color w:val="000000"/>
                <w:sz w:val="18"/>
                <w:szCs w:val="18"/>
              </w:rPr>
              <w:t>Min. Value</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74670" w:rsidRPr="00A63348" w:rsidRDefault="00374670" w:rsidP="00484EC4">
            <w:pPr>
              <w:jc w:val="center"/>
              <w:rPr>
                <w:rFonts w:ascii="Arial Narrow" w:hAnsi="Arial Narrow" w:cs="Calibri"/>
                <w:b/>
                <w:bCs/>
                <w:color w:val="000000"/>
                <w:sz w:val="18"/>
                <w:szCs w:val="18"/>
              </w:rPr>
            </w:pPr>
            <w:r w:rsidRPr="00A63348">
              <w:rPr>
                <w:rFonts w:ascii="Arial Narrow" w:hAnsi="Arial Narrow" w:cs="Calibri"/>
                <w:b/>
                <w:bCs/>
                <w:color w:val="000000"/>
                <w:sz w:val="18"/>
                <w:szCs w:val="18"/>
              </w:rPr>
              <w:t>Max. Value</w:t>
            </w:r>
          </w:p>
        </w:tc>
        <w:tc>
          <w:tcPr>
            <w:tcW w:w="128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74670" w:rsidRPr="00A63348" w:rsidRDefault="00374670" w:rsidP="00484EC4">
            <w:pPr>
              <w:jc w:val="center"/>
              <w:rPr>
                <w:rFonts w:ascii="Arial Narrow" w:hAnsi="Arial Narrow" w:cs="Calibri"/>
                <w:b/>
                <w:bCs/>
                <w:color w:val="000000"/>
                <w:sz w:val="18"/>
                <w:szCs w:val="18"/>
              </w:rPr>
            </w:pPr>
            <w:r w:rsidRPr="00A63348">
              <w:rPr>
                <w:rFonts w:ascii="Arial Narrow" w:hAnsi="Arial Narrow" w:cs="Calibri"/>
                <w:b/>
                <w:bCs/>
                <w:color w:val="000000"/>
                <w:sz w:val="18"/>
                <w:szCs w:val="18"/>
              </w:rPr>
              <w:t>No. of Rows</w:t>
            </w:r>
          </w:p>
        </w:tc>
      </w:tr>
      <w:tr w:rsidR="00374670" w:rsidRPr="00A63348" w:rsidTr="00484EC4">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DeviceID</w:t>
            </w:r>
          </w:p>
        </w:tc>
        <w:tc>
          <w:tcPr>
            <w:tcW w:w="17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s="Calibri"/>
                <w:color w:val="000000"/>
                <w:sz w:val="18"/>
                <w:szCs w:val="18"/>
              </w:rPr>
            </w:pPr>
          </w:p>
        </w:tc>
        <w:tc>
          <w:tcPr>
            <w:tcW w:w="27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s="Calibri"/>
                <w:color w:val="000000"/>
                <w:sz w:val="18"/>
                <w:szCs w:val="18"/>
              </w:rPr>
            </w:pPr>
            <w:r w:rsidRPr="00A63348">
              <w:rPr>
                <w:rFonts w:ascii="Arial Narrow" w:hAnsi="Arial Narrow" w:cs="Calibri"/>
                <w:color w:val="000000"/>
                <w:sz w:val="18"/>
                <w:szCs w:val="18"/>
              </w:rPr>
              <w:t>10204, 10205, 10207, 13000, 17101</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10106</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17103</w:t>
            </w:r>
          </w:p>
        </w:tc>
        <w:tc>
          <w:tcPr>
            <w:tcW w:w="1288"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tcPr>
          <w:p w:rsidR="00374670" w:rsidRPr="00A63348" w:rsidRDefault="00374670" w:rsidP="00484EC4">
            <w:pPr>
              <w:rPr>
                <w:rFonts w:ascii="Arial Narrow" w:hAnsi="Arial Narrow" w:cs="Calibri"/>
                <w:color w:val="000000"/>
                <w:sz w:val="18"/>
                <w:szCs w:val="18"/>
              </w:rPr>
            </w:pPr>
            <w:r w:rsidRPr="00A63348">
              <w:rPr>
                <w:rFonts w:ascii="Arial Narrow" w:hAnsi="Arial Narrow" w:cs="Calibri"/>
                <w:color w:val="000000"/>
                <w:sz w:val="18"/>
                <w:szCs w:val="18"/>
              </w:rPr>
              <w:t>278</w:t>
            </w:r>
          </w:p>
        </w:tc>
      </w:tr>
      <w:tr w:rsidR="00374670" w:rsidRPr="00A63348" w:rsidTr="00484EC4">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 xml:space="preserve"> TripID</w:t>
            </w:r>
          </w:p>
        </w:tc>
        <w:tc>
          <w:tcPr>
            <w:tcW w:w="176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s="Calibri"/>
                <w:color w:val="000000"/>
                <w:sz w:val="18"/>
                <w:szCs w:val="18"/>
              </w:rPr>
            </w:pPr>
          </w:p>
        </w:tc>
        <w:tc>
          <w:tcPr>
            <w:tcW w:w="27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s="Calibri"/>
                <w:color w:val="000000"/>
                <w:sz w:val="18"/>
                <w:szCs w:val="18"/>
              </w:rPr>
            </w:pPr>
            <w:r>
              <w:rPr>
                <w:rFonts w:ascii="Arial Narrow" w:hAnsi="Arial Narrow" w:cs="Calibri"/>
                <w:color w:val="000000"/>
                <w:sz w:val="18"/>
                <w:szCs w:val="18"/>
              </w:rPr>
              <w:t>41, 71-A, 50, 167, 87</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24</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2271</w:t>
            </w:r>
          </w:p>
        </w:tc>
        <w:tc>
          <w:tcPr>
            <w:tcW w:w="1288"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74670" w:rsidRPr="00A63348" w:rsidRDefault="00374670" w:rsidP="00484EC4">
            <w:pPr>
              <w:rPr>
                <w:rFonts w:ascii="Arial Narrow" w:hAnsi="Arial Narrow" w:cs="Calibri"/>
                <w:color w:val="000000"/>
                <w:sz w:val="18"/>
                <w:szCs w:val="18"/>
              </w:rPr>
            </w:pPr>
          </w:p>
        </w:tc>
      </w:tr>
      <w:tr w:rsidR="00374670" w:rsidRPr="00A63348" w:rsidTr="00484EC4">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Epoch Start Time</w:t>
            </w:r>
          </w:p>
        </w:tc>
        <w:tc>
          <w:tcPr>
            <w:tcW w:w="17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s="Calibri"/>
                <w:color w:val="000000"/>
                <w:sz w:val="18"/>
                <w:szCs w:val="18"/>
              </w:rPr>
            </w:pPr>
            <w:r w:rsidRPr="00A63348">
              <w:rPr>
                <w:rFonts w:ascii="Arial Narrow" w:hAnsi="Arial Narrow" w:cs="Calibri"/>
                <w:color w:val="000000"/>
                <w:sz w:val="18"/>
                <w:szCs w:val="18"/>
              </w:rPr>
              <w:t>Continuous</w:t>
            </w:r>
          </w:p>
        </w:tc>
        <w:tc>
          <w:tcPr>
            <w:tcW w:w="27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s="Calibri"/>
                <w:color w:val="000000"/>
                <w:sz w:val="18"/>
                <w:szCs w:val="18"/>
              </w:rPr>
            </w:pPr>
            <w:r w:rsidRPr="007E3775">
              <w:rPr>
                <w:rFonts w:ascii="Arial Narrow" w:hAnsi="Arial Narrow" w:cs="Calibri"/>
                <w:color w:val="000000"/>
                <w:sz w:val="18"/>
                <w:szCs w:val="18"/>
              </w:rPr>
              <w:t>1365711651</w:t>
            </w:r>
            <w:r>
              <w:rPr>
                <w:rFonts w:ascii="Arial Narrow" w:hAnsi="Arial Narrow" w:cs="Calibri"/>
                <w:color w:val="000000"/>
                <w:sz w:val="18"/>
                <w:szCs w:val="18"/>
              </w:rPr>
              <w:t xml:space="preserve">, </w:t>
            </w:r>
            <w:r w:rsidRPr="007E3775">
              <w:rPr>
                <w:rFonts w:ascii="Arial Narrow" w:hAnsi="Arial Narrow" w:cs="Calibri"/>
                <w:color w:val="000000"/>
                <w:sz w:val="18"/>
                <w:szCs w:val="18"/>
              </w:rPr>
              <w:t>1365712175</w:t>
            </w:r>
            <w:r>
              <w:rPr>
                <w:rFonts w:ascii="Arial Narrow" w:hAnsi="Arial Narrow" w:cs="Calibri"/>
                <w:color w:val="000000"/>
                <w:sz w:val="18"/>
                <w:szCs w:val="18"/>
              </w:rPr>
              <w:t xml:space="preserve">, </w:t>
            </w:r>
            <w:r w:rsidRPr="007E3775">
              <w:rPr>
                <w:rFonts w:ascii="Arial Narrow" w:hAnsi="Arial Narrow" w:cs="Calibri"/>
                <w:color w:val="000000"/>
                <w:sz w:val="18"/>
                <w:szCs w:val="18"/>
              </w:rPr>
              <w:t>1365679407</w:t>
            </w:r>
            <w:r>
              <w:rPr>
                <w:rFonts w:ascii="Arial Narrow" w:hAnsi="Arial Narrow" w:cs="Calibri"/>
                <w:color w:val="000000"/>
                <w:sz w:val="18"/>
                <w:szCs w:val="18"/>
              </w:rPr>
              <w:t xml:space="preserve">, </w:t>
            </w:r>
            <w:r w:rsidRPr="007E3775">
              <w:rPr>
                <w:rFonts w:ascii="Arial Narrow" w:hAnsi="Arial Narrow" w:cs="Calibri"/>
                <w:color w:val="000000"/>
                <w:sz w:val="18"/>
                <w:szCs w:val="18"/>
              </w:rPr>
              <w:t>1365679669</w:t>
            </w:r>
            <w:r>
              <w:rPr>
                <w:rFonts w:ascii="Arial Narrow" w:hAnsi="Arial Narrow" w:cs="Calibri"/>
                <w:color w:val="000000"/>
                <w:sz w:val="18"/>
                <w:szCs w:val="18"/>
              </w:rPr>
              <w:t xml:space="preserve">, </w:t>
            </w:r>
            <w:r w:rsidRPr="007E3775">
              <w:rPr>
                <w:rFonts w:ascii="Arial Narrow" w:hAnsi="Arial Narrow" w:cs="Calibri"/>
                <w:color w:val="000000"/>
                <w:sz w:val="18"/>
                <w:szCs w:val="18"/>
              </w:rPr>
              <w:t>1365680980</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olor w:val="000000"/>
                <w:sz w:val="18"/>
                <w:szCs w:val="18"/>
              </w:rPr>
            </w:pPr>
            <w:r w:rsidRPr="00F9763C">
              <w:rPr>
                <w:rFonts w:ascii="Arial Narrow" w:hAnsi="Arial Narrow"/>
                <w:color w:val="000000"/>
                <w:sz w:val="18"/>
                <w:szCs w:val="18"/>
              </w:rPr>
              <w:t>1365652800</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olor w:val="000000"/>
                <w:sz w:val="18"/>
                <w:szCs w:val="18"/>
              </w:rPr>
            </w:pPr>
            <w:r w:rsidRPr="00F9763C">
              <w:rPr>
                <w:rFonts w:ascii="Arial Narrow" w:hAnsi="Arial Narrow"/>
                <w:color w:val="000000"/>
                <w:sz w:val="18"/>
                <w:szCs w:val="18"/>
              </w:rPr>
              <w:t>1365652800</w:t>
            </w:r>
          </w:p>
        </w:tc>
        <w:tc>
          <w:tcPr>
            <w:tcW w:w="128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374670" w:rsidRPr="00A63348" w:rsidRDefault="00374670" w:rsidP="00484EC4">
            <w:pPr>
              <w:rPr>
                <w:rFonts w:ascii="Arial Narrow" w:hAnsi="Arial Narrow" w:cs="Calibri"/>
                <w:color w:val="000000"/>
                <w:sz w:val="18"/>
                <w:szCs w:val="18"/>
              </w:rPr>
            </w:pPr>
          </w:p>
        </w:tc>
      </w:tr>
      <w:tr w:rsidR="00374670" w:rsidRPr="00A63348" w:rsidTr="00484EC4">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Start Date</w:t>
            </w:r>
          </w:p>
        </w:tc>
        <w:tc>
          <w:tcPr>
            <w:tcW w:w="176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74670" w:rsidRPr="00A63348" w:rsidRDefault="00374670" w:rsidP="00484EC4">
            <w:pPr>
              <w:rPr>
                <w:rFonts w:ascii="Arial Narrow" w:hAnsi="Arial Narrow" w:cs="Calibri"/>
                <w:color w:val="000000"/>
                <w:sz w:val="18"/>
                <w:szCs w:val="18"/>
              </w:rPr>
            </w:pPr>
            <w:r w:rsidRPr="00A63348">
              <w:rPr>
                <w:rFonts w:ascii="Arial Narrow" w:hAnsi="Arial Narrow" w:cs="Calibri"/>
                <w:color w:val="000000"/>
                <w:sz w:val="18"/>
                <w:szCs w:val="18"/>
              </w:rPr>
              <w:t>1</w:t>
            </w:r>
          </w:p>
        </w:tc>
        <w:tc>
          <w:tcPr>
            <w:tcW w:w="27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s="Calibri"/>
                <w:color w:val="000000"/>
                <w:sz w:val="18"/>
                <w:szCs w:val="18"/>
              </w:rPr>
            </w:pPr>
            <w:r w:rsidRPr="00A63348">
              <w:rPr>
                <w:rFonts w:ascii="Arial Narrow" w:hAnsi="Arial Narrow"/>
                <w:color w:val="000000"/>
                <w:sz w:val="18"/>
                <w:szCs w:val="18"/>
              </w:rPr>
              <w:t>4/11/201</w:t>
            </w:r>
            <w:r>
              <w:rPr>
                <w:rFonts w:ascii="Arial Narrow" w:hAnsi="Arial Narrow"/>
                <w:color w:val="000000"/>
                <w:sz w:val="18"/>
                <w:szCs w:val="18"/>
              </w:rPr>
              <w:t>3</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4/11/2013</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4/11/2013</w:t>
            </w:r>
          </w:p>
        </w:tc>
        <w:tc>
          <w:tcPr>
            <w:tcW w:w="1288"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74670" w:rsidRPr="00A63348" w:rsidRDefault="00374670" w:rsidP="00484EC4">
            <w:pPr>
              <w:rPr>
                <w:rFonts w:ascii="Arial Narrow" w:hAnsi="Arial Narrow" w:cs="Calibri"/>
                <w:color w:val="000000"/>
                <w:sz w:val="18"/>
                <w:szCs w:val="18"/>
              </w:rPr>
            </w:pPr>
          </w:p>
        </w:tc>
      </w:tr>
      <w:tr w:rsidR="00374670" w:rsidRPr="00A63348" w:rsidTr="00484EC4">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Start Time</w:t>
            </w:r>
          </w:p>
        </w:tc>
        <w:tc>
          <w:tcPr>
            <w:tcW w:w="17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s="Calibri"/>
                <w:color w:val="000000"/>
                <w:sz w:val="18"/>
                <w:szCs w:val="18"/>
              </w:rPr>
            </w:pPr>
          </w:p>
        </w:tc>
        <w:tc>
          <w:tcPr>
            <w:tcW w:w="27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s="Calibri"/>
                <w:color w:val="000000"/>
                <w:sz w:val="18"/>
                <w:szCs w:val="18"/>
              </w:rPr>
            </w:pPr>
            <w:r w:rsidRPr="007E3775">
              <w:rPr>
                <w:rFonts w:ascii="Arial Narrow" w:hAnsi="Arial Narrow" w:cs="Calibri"/>
                <w:color w:val="000000"/>
                <w:sz w:val="18"/>
                <w:szCs w:val="18"/>
              </w:rPr>
              <w:t>6:52:52</w:t>
            </w:r>
            <w:r>
              <w:rPr>
                <w:rFonts w:ascii="Arial Narrow" w:hAnsi="Arial Narrow" w:cs="Calibri"/>
                <w:color w:val="000000"/>
                <w:sz w:val="18"/>
                <w:szCs w:val="18"/>
              </w:rPr>
              <w:t xml:space="preserve">, </w:t>
            </w:r>
            <w:r w:rsidRPr="007E3775">
              <w:rPr>
                <w:rFonts w:ascii="Arial Narrow" w:hAnsi="Arial Narrow" w:cs="Calibri"/>
                <w:color w:val="000000"/>
                <w:sz w:val="18"/>
                <w:szCs w:val="18"/>
              </w:rPr>
              <w:t>11:34:40</w:t>
            </w:r>
            <w:r>
              <w:rPr>
                <w:rFonts w:ascii="Arial Narrow" w:hAnsi="Arial Narrow" w:cs="Calibri"/>
                <w:color w:val="000000"/>
                <w:sz w:val="18"/>
                <w:szCs w:val="18"/>
              </w:rPr>
              <w:t xml:space="preserve">, </w:t>
            </w:r>
            <w:r w:rsidRPr="007E3775">
              <w:rPr>
                <w:rFonts w:ascii="Arial Narrow" w:hAnsi="Arial Narrow" w:cs="Calibri"/>
                <w:color w:val="000000"/>
                <w:sz w:val="18"/>
                <w:szCs w:val="18"/>
              </w:rPr>
              <w:t>13:04:14</w:t>
            </w:r>
            <w:r>
              <w:rPr>
                <w:rFonts w:ascii="Arial Narrow" w:hAnsi="Arial Narrow" w:cs="Calibri"/>
                <w:color w:val="000000"/>
                <w:sz w:val="18"/>
                <w:szCs w:val="18"/>
              </w:rPr>
              <w:t xml:space="preserve">, </w:t>
            </w:r>
            <w:r w:rsidRPr="007E3775">
              <w:rPr>
                <w:rFonts w:ascii="Arial Narrow" w:hAnsi="Arial Narrow" w:cs="Calibri"/>
                <w:color w:val="000000"/>
                <w:sz w:val="18"/>
                <w:szCs w:val="18"/>
              </w:rPr>
              <w:t>17:48:13</w:t>
            </w:r>
            <w:r>
              <w:rPr>
                <w:rFonts w:ascii="Arial Narrow" w:hAnsi="Arial Narrow" w:cs="Calibri"/>
                <w:color w:val="000000"/>
                <w:sz w:val="18"/>
                <w:szCs w:val="18"/>
              </w:rPr>
              <w:t xml:space="preserve">, </w:t>
            </w:r>
            <w:r w:rsidRPr="007E3775">
              <w:rPr>
                <w:rFonts w:ascii="Arial Narrow" w:hAnsi="Arial Narrow" w:cs="Calibri"/>
                <w:color w:val="000000"/>
                <w:sz w:val="18"/>
                <w:szCs w:val="18"/>
              </w:rPr>
              <w:t>18:27:32</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olor w:val="000000"/>
                <w:sz w:val="18"/>
                <w:szCs w:val="18"/>
              </w:rPr>
            </w:pPr>
            <w:r w:rsidRPr="007E3775">
              <w:rPr>
                <w:rFonts w:ascii="Arial Narrow" w:hAnsi="Arial Narrow"/>
                <w:color w:val="000000"/>
                <w:sz w:val="18"/>
                <w:szCs w:val="18"/>
              </w:rPr>
              <w:t>0:02:10</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olor w:val="000000"/>
                <w:sz w:val="18"/>
                <w:szCs w:val="18"/>
              </w:rPr>
            </w:pPr>
            <w:r w:rsidRPr="007E3775">
              <w:rPr>
                <w:rFonts w:ascii="Arial Narrow" w:hAnsi="Arial Narrow"/>
                <w:color w:val="000000"/>
                <w:sz w:val="18"/>
                <w:szCs w:val="18"/>
              </w:rPr>
              <w:t>23:59:59</w:t>
            </w:r>
          </w:p>
        </w:tc>
        <w:tc>
          <w:tcPr>
            <w:tcW w:w="128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374670" w:rsidRPr="00A63348" w:rsidRDefault="00374670" w:rsidP="00484EC4">
            <w:pPr>
              <w:rPr>
                <w:rFonts w:ascii="Arial Narrow" w:hAnsi="Arial Narrow" w:cs="Calibri"/>
                <w:color w:val="000000"/>
                <w:sz w:val="18"/>
                <w:szCs w:val="18"/>
              </w:rPr>
            </w:pPr>
          </w:p>
        </w:tc>
      </w:tr>
      <w:tr w:rsidR="00374670" w:rsidRPr="00A63348" w:rsidTr="00484EC4">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Epoch End Time</w:t>
            </w:r>
          </w:p>
        </w:tc>
        <w:tc>
          <w:tcPr>
            <w:tcW w:w="176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s="Calibri"/>
                <w:color w:val="000000"/>
                <w:sz w:val="18"/>
                <w:szCs w:val="18"/>
              </w:rPr>
            </w:pPr>
            <w:r w:rsidRPr="00A63348">
              <w:rPr>
                <w:rFonts w:ascii="Arial Narrow" w:hAnsi="Arial Narrow" w:cs="Calibri"/>
                <w:color w:val="000000"/>
                <w:sz w:val="18"/>
                <w:szCs w:val="18"/>
              </w:rPr>
              <w:t>Continuous</w:t>
            </w:r>
          </w:p>
        </w:tc>
        <w:tc>
          <w:tcPr>
            <w:tcW w:w="27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s="Calibri"/>
                <w:color w:val="000000"/>
                <w:sz w:val="18"/>
                <w:szCs w:val="18"/>
              </w:rPr>
            </w:pPr>
            <w:r w:rsidRPr="007E3775">
              <w:rPr>
                <w:rFonts w:ascii="Arial Narrow" w:hAnsi="Arial Narrow" w:cs="Calibri"/>
                <w:color w:val="000000"/>
                <w:sz w:val="18"/>
                <w:szCs w:val="18"/>
              </w:rPr>
              <w:t>1365737341</w:t>
            </w:r>
            <w:r>
              <w:rPr>
                <w:rFonts w:ascii="Arial Narrow" w:hAnsi="Arial Narrow" w:cs="Calibri"/>
                <w:color w:val="000000"/>
                <w:sz w:val="18"/>
                <w:szCs w:val="18"/>
              </w:rPr>
              <w:t xml:space="preserve">, </w:t>
            </w:r>
            <w:r w:rsidRPr="007E3775">
              <w:rPr>
                <w:rFonts w:ascii="Arial Narrow" w:hAnsi="Arial Narrow" w:cs="Calibri"/>
                <w:color w:val="000000"/>
                <w:sz w:val="18"/>
                <w:szCs w:val="18"/>
              </w:rPr>
              <w:t>1365684781</w:t>
            </w:r>
            <w:r>
              <w:rPr>
                <w:rFonts w:ascii="Arial Narrow" w:hAnsi="Arial Narrow" w:cs="Calibri"/>
                <w:color w:val="000000"/>
                <w:sz w:val="18"/>
                <w:szCs w:val="18"/>
              </w:rPr>
              <w:t xml:space="preserve">, </w:t>
            </w:r>
            <w:r w:rsidRPr="007E3775">
              <w:rPr>
                <w:rFonts w:ascii="Arial Narrow" w:hAnsi="Arial Narrow" w:cs="Calibri"/>
                <w:color w:val="000000"/>
                <w:sz w:val="18"/>
                <w:szCs w:val="18"/>
              </w:rPr>
              <w:t>1365693170</w:t>
            </w:r>
            <w:r>
              <w:rPr>
                <w:rFonts w:ascii="Arial Narrow" w:hAnsi="Arial Narrow" w:cs="Calibri"/>
                <w:color w:val="000000"/>
                <w:sz w:val="18"/>
                <w:szCs w:val="18"/>
              </w:rPr>
              <w:t xml:space="preserve">, </w:t>
            </w:r>
            <w:r w:rsidRPr="007E3775">
              <w:rPr>
                <w:rFonts w:ascii="Arial Narrow" w:hAnsi="Arial Narrow" w:cs="Calibri"/>
                <w:color w:val="000000"/>
                <w:sz w:val="18"/>
                <w:szCs w:val="18"/>
              </w:rPr>
              <w:t>1365703655</w:t>
            </w:r>
            <w:r>
              <w:rPr>
                <w:rFonts w:ascii="Arial Narrow" w:hAnsi="Arial Narrow" w:cs="Calibri"/>
                <w:color w:val="000000"/>
                <w:sz w:val="18"/>
                <w:szCs w:val="18"/>
              </w:rPr>
              <w:t xml:space="preserve">, </w:t>
            </w:r>
            <w:r w:rsidRPr="007E3775">
              <w:rPr>
                <w:rFonts w:ascii="Arial Narrow" w:hAnsi="Arial Narrow" w:cs="Calibri"/>
                <w:color w:val="000000"/>
                <w:sz w:val="18"/>
                <w:szCs w:val="18"/>
              </w:rPr>
              <w:t>1365706801</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olor w:val="000000"/>
                <w:sz w:val="18"/>
                <w:szCs w:val="18"/>
              </w:rPr>
            </w:pPr>
            <w:r w:rsidRPr="00F9763C">
              <w:rPr>
                <w:rFonts w:ascii="Arial Narrow" w:hAnsi="Arial Narrow"/>
                <w:color w:val="000000"/>
                <w:sz w:val="18"/>
                <w:szCs w:val="18"/>
              </w:rPr>
              <w:t>1365739199</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olor w:val="000000"/>
                <w:sz w:val="18"/>
                <w:szCs w:val="18"/>
              </w:rPr>
            </w:pPr>
            <w:r w:rsidRPr="00F9763C">
              <w:rPr>
                <w:rFonts w:ascii="Arial Narrow" w:hAnsi="Arial Narrow"/>
                <w:color w:val="000000"/>
                <w:sz w:val="18"/>
                <w:szCs w:val="18"/>
              </w:rPr>
              <w:t>1365739199</w:t>
            </w:r>
          </w:p>
        </w:tc>
        <w:tc>
          <w:tcPr>
            <w:tcW w:w="1288"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74670" w:rsidRPr="00A63348" w:rsidRDefault="00374670" w:rsidP="00484EC4">
            <w:pPr>
              <w:rPr>
                <w:rFonts w:ascii="Arial Narrow" w:hAnsi="Arial Narrow" w:cs="Calibri"/>
                <w:color w:val="000000"/>
                <w:sz w:val="18"/>
                <w:szCs w:val="18"/>
              </w:rPr>
            </w:pPr>
          </w:p>
        </w:tc>
      </w:tr>
      <w:tr w:rsidR="00374670" w:rsidRPr="00A63348" w:rsidTr="00484EC4">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End Date</w:t>
            </w:r>
          </w:p>
        </w:tc>
        <w:tc>
          <w:tcPr>
            <w:tcW w:w="17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s="Calibri"/>
                <w:color w:val="000000"/>
                <w:sz w:val="18"/>
                <w:szCs w:val="18"/>
              </w:rPr>
            </w:pPr>
            <w:r w:rsidRPr="00A63348">
              <w:rPr>
                <w:rFonts w:ascii="Arial Narrow" w:hAnsi="Arial Narrow" w:cs="Calibri"/>
                <w:color w:val="000000"/>
                <w:sz w:val="18"/>
                <w:szCs w:val="18"/>
              </w:rPr>
              <w:t>1</w:t>
            </w:r>
          </w:p>
        </w:tc>
        <w:tc>
          <w:tcPr>
            <w:tcW w:w="27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s="Calibri"/>
                <w:color w:val="000000"/>
                <w:sz w:val="18"/>
                <w:szCs w:val="18"/>
              </w:rPr>
            </w:pPr>
            <w:r w:rsidRPr="00A63348">
              <w:rPr>
                <w:rFonts w:ascii="Arial Narrow" w:hAnsi="Arial Narrow"/>
                <w:color w:val="000000"/>
                <w:sz w:val="18"/>
                <w:szCs w:val="18"/>
              </w:rPr>
              <w:t>4/11/201</w:t>
            </w:r>
            <w:r>
              <w:rPr>
                <w:rFonts w:ascii="Arial Narrow" w:hAnsi="Arial Narrow"/>
                <w:color w:val="000000"/>
                <w:sz w:val="18"/>
                <w:szCs w:val="18"/>
              </w:rPr>
              <w:t>3</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4/11/201</w:t>
            </w:r>
            <w:r>
              <w:rPr>
                <w:rFonts w:ascii="Arial Narrow" w:hAnsi="Arial Narrow"/>
                <w:color w:val="000000"/>
                <w:sz w:val="18"/>
                <w:szCs w:val="18"/>
              </w:rPr>
              <w:t>3</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4/11/2013</w:t>
            </w:r>
          </w:p>
        </w:tc>
        <w:tc>
          <w:tcPr>
            <w:tcW w:w="128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374670" w:rsidRPr="00A63348" w:rsidRDefault="00374670" w:rsidP="00484EC4">
            <w:pPr>
              <w:rPr>
                <w:rFonts w:ascii="Arial Narrow" w:hAnsi="Arial Narrow" w:cs="Calibri"/>
                <w:color w:val="000000"/>
                <w:sz w:val="18"/>
                <w:szCs w:val="18"/>
              </w:rPr>
            </w:pPr>
          </w:p>
        </w:tc>
      </w:tr>
      <w:tr w:rsidR="00374670" w:rsidRPr="00A63348" w:rsidTr="00484EC4">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End Time</w:t>
            </w:r>
          </w:p>
        </w:tc>
        <w:tc>
          <w:tcPr>
            <w:tcW w:w="176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s="Calibri"/>
                <w:color w:val="000000"/>
                <w:sz w:val="18"/>
                <w:szCs w:val="18"/>
              </w:rPr>
            </w:pPr>
          </w:p>
        </w:tc>
        <w:tc>
          <w:tcPr>
            <w:tcW w:w="27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s="Calibri"/>
                <w:color w:val="000000"/>
                <w:sz w:val="18"/>
                <w:szCs w:val="18"/>
              </w:rPr>
            </w:pPr>
            <w:r w:rsidRPr="007E3775">
              <w:rPr>
                <w:rFonts w:ascii="Arial Narrow" w:hAnsi="Arial Narrow" w:cs="Calibri"/>
                <w:color w:val="000000"/>
                <w:sz w:val="18"/>
                <w:szCs w:val="18"/>
              </w:rPr>
              <w:t>12:40:12</w:t>
            </w:r>
            <w:r>
              <w:rPr>
                <w:rFonts w:ascii="Arial Narrow" w:hAnsi="Arial Narrow" w:cs="Calibri"/>
                <w:color w:val="000000"/>
                <w:sz w:val="18"/>
                <w:szCs w:val="18"/>
              </w:rPr>
              <w:t xml:space="preserve">, </w:t>
            </w:r>
            <w:r w:rsidRPr="007E3775">
              <w:rPr>
                <w:rFonts w:ascii="Arial Narrow" w:hAnsi="Arial Narrow" w:cs="Calibri"/>
                <w:color w:val="000000"/>
                <w:sz w:val="18"/>
                <w:szCs w:val="18"/>
              </w:rPr>
              <w:t>6:20:06</w:t>
            </w:r>
            <w:r>
              <w:rPr>
                <w:rFonts w:ascii="Arial Narrow" w:hAnsi="Arial Narrow" w:cs="Calibri"/>
                <w:color w:val="000000"/>
                <w:sz w:val="18"/>
                <w:szCs w:val="18"/>
              </w:rPr>
              <w:t xml:space="preserve">, </w:t>
            </w:r>
            <w:r w:rsidRPr="007E3775">
              <w:rPr>
                <w:rFonts w:ascii="Arial Narrow" w:hAnsi="Arial Narrow" w:cs="Calibri"/>
                <w:color w:val="000000"/>
                <w:sz w:val="18"/>
                <w:szCs w:val="18"/>
              </w:rPr>
              <w:t>11:19:22</w:t>
            </w:r>
            <w:r>
              <w:rPr>
                <w:rFonts w:ascii="Arial Narrow" w:hAnsi="Arial Narrow" w:cs="Calibri"/>
                <w:color w:val="000000"/>
                <w:sz w:val="18"/>
                <w:szCs w:val="18"/>
              </w:rPr>
              <w:t xml:space="preserve">, </w:t>
            </w:r>
            <w:r w:rsidRPr="007E3775">
              <w:rPr>
                <w:rFonts w:ascii="Arial Narrow" w:hAnsi="Arial Narrow" w:cs="Calibri"/>
                <w:color w:val="000000"/>
                <w:sz w:val="18"/>
                <w:szCs w:val="18"/>
              </w:rPr>
              <w:t>13:34:49</w:t>
            </w:r>
            <w:r>
              <w:rPr>
                <w:rFonts w:ascii="Arial Narrow" w:hAnsi="Arial Narrow" w:cs="Calibri"/>
                <w:color w:val="000000"/>
                <w:sz w:val="18"/>
                <w:szCs w:val="18"/>
              </w:rPr>
              <w:t xml:space="preserve">, </w:t>
            </w:r>
            <w:r w:rsidRPr="007E3775">
              <w:rPr>
                <w:rFonts w:ascii="Arial Narrow" w:hAnsi="Arial Narrow" w:cs="Calibri"/>
                <w:color w:val="000000"/>
                <w:sz w:val="18"/>
                <w:szCs w:val="18"/>
              </w:rPr>
              <w:t>16:38:19</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olor w:val="000000"/>
                <w:sz w:val="18"/>
                <w:szCs w:val="18"/>
              </w:rPr>
            </w:pPr>
            <w:r w:rsidRPr="007E3775">
              <w:rPr>
                <w:rFonts w:ascii="Arial Narrow" w:hAnsi="Arial Narrow"/>
                <w:color w:val="000000"/>
                <w:sz w:val="18"/>
                <w:szCs w:val="18"/>
              </w:rPr>
              <w:t>0:02:10</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olor w:val="000000"/>
                <w:sz w:val="18"/>
                <w:szCs w:val="18"/>
              </w:rPr>
            </w:pPr>
            <w:r w:rsidRPr="007E3775">
              <w:rPr>
                <w:rFonts w:ascii="Arial Narrow" w:hAnsi="Arial Narrow"/>
                <w:color w:val="000000"/>
                <w:sz w:val="18"/>
                <w:szCs w:val="18"/>
              </w:rPr>
              <w:t>23:59:59</w:t>
            </w:r>
          </w:p>
        </w:tc>
        <w:tc>
          <w:tcPr>
            <w:tcW w:w="1288"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74670" w:rsidRPr="00A63348" w:rsidRDefault="00374670" w:rsidP="00484EC4">
            <w:pPr>
              <w:rPr>
                <w:rFonts w:ascii="Arial Narrow" w:hAnsi="Arial Narrow" w:cs="Calibri"/>
                <w:color w:val="000000"/>
                <w:sz w:val="18"/>
                <w:szCs w:val="18"/>
              </w:rPr>
            </w:pPr>
          </w:p>
        </w:tc>
      </w:tr>
      <w:tr w:rsidR="00374670" w:rsidRPr="00A63348" w:rsidTr="00484EC4">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Total Trip Distance</w:t>
            </w:r>
          </w:p>
        </w:tc>
        <w:tc>
          <w:tcPr>
            <w:tcW w:w="17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s="Calibri"/>
                <w:color w:val="000000"/>
                <w:sz w:val="18"/>
                <w:szCs w:val="18"/>
              </w:rPr>
            </w:pPr>
            <w:r w:rsidRPr="00A63348">
              <w:rPr>
                <w:rFonts w:ascii="Arial Narrow" w:hAnsi="Arial Narrow" w:cs="Calibri"/>
                <w:color w:val="000000"/>
                <w:sz w:val="18"/>
                <w:szCs w:val="18"/>
              </w:rPr>
              <w:t>Continuous</w:t>
            </w:r>
          </w:p>
        </w:tc>
        <w:tc>
          <w:tcPr>
            <w:tcW w:w="27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s="Calibri"/>
                <w:color w:val="000000"/>
                <w:sz w:val="18"/>
                <w:szCs w:val="18"/>
              </w:rPr>
            </w:pPr>
            <w:r w:rsidRPr="007E3775">
              <w:rPr>
                <w:rFonts w:ascii="Arial Narrow" w:hAnsi="Arial Narrow" w:cs="Calibri"/>
                <w:color w:val="000000"/>
                <w:sz w:val="18"/>
                <w:szCs w:val="18"/>
              </w:rPr>
              <w:t>26.816043</w:t>
            </w:r>
            <w:r>
              <w:rPr>
                <w:rFonts w:ascii="Arial Narrow" w:hAnsi="Arial Narrow" w:cs="Calibri"/>
                <w:color w:val="000000"/>
                <w:sz w:val="18"/>
                <w:szCs w:val="18"/>
              </w:rPr>
              <w:t xml:space="preserve">, </w:t>
            </w:r>
            <w:r w:rsidRPr="007E3775">
              <w:rPr>
                <w:rFonts w:ascii="Arial Narrow" w:hAnsi="Arial Narrow" w:cs="Calibri"/>
                <w:color w:val="000000"/>
                <w:sz w:val="18"/>
                <w:szCs w:val="18"/>
              </w:rPr>
              <w:t>29.563191</w:t>
            </w:r>
            <w:r>
              <w:rPr>
                <w:rFonts w:ascii="Arial Narrow" w:hAnsi="Arial Narrow" w:cs="Calibri"/>
                <w:color w:val="000000"/>
                <w:sz w:val="18"/>
                <w:szCs w:val="18"/>
              </w:rPr>
              <w:t xml:space="preserve">, </w:t>
            </w:r>
            <w:r w:rsidRPr="007E3775">
              <w:rPr>
                <w:rFonts w:ascii="Arial Narrow" w:hAnsi="Arial Narrow" w:cs="Calibri"/>
                <w:color w:val="000000"/>
                <w:sz w:val="18"/>
                <w:szCs w:val="18"/>
              </w:rPr>
              <w:t>8.294983</w:t>
            </w:r>
            <w:r>
              <w:rPr>
                <w:rFonts w:ascii="Arial Narrow" w:hAnsi="Arial Narrow" w:cs="Calibri"/>
                <w:color w:val="000000"/>
                <w:sz w:val="18"/>
                <w:szCs w:val="18"/>
              </w:rPr>
              <w:t xml:space="preserve">, </w:t>
            </w:r>
            <w:r w:rsidRPr="007E3775">
              <w:rPr>
                <w:rFonts w:ascii="Arial Narrow" w:hAnsi="Arial Narrow" w:cs="Calibri"/>
                <w:color w:val="000000"/>
                <w:sz w:val="18"/>
                <w:szCs w:val="18"/>
              </w:rPr>
              <w:t>11.286039</w:t>
            </w:r>
            <w:r>
              <w:rPr>
                <w:rFonts w:ascii="Arial Narrow" w:hAnsi="Arial Narrow" w:cs="Calibri"/>
                <w:color w:val="000000"/>
                <w:sz w:val="18"/>
                <w:szCs w:val="18"/>
              </w:rPr>
              <w:t xml:space="preserve">, </w:t>
            </w:r>
            <w:r w:rsidRPr="007E3775">
              <w:rPr>
                <w:rFonts w:ascii="Arial Narrow" w:hAnsi="Arial Narrow" w:cs="Calibri"/>
                <w:color w:val="000000"/>
                <w:sz w:val="18"/>
                <w:szCs w:val="18"/>
              </w:rPr>
              <w:t>1.165109</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0.014572</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339.5202</w:t>
            </w:r>
          </w:p>
        </w:tc>
        <w:tc>
          <w:tcPr>
            <w:tcW w:w="128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374670" w:rsidRPr="00A63348" w:rsidRDefault="00374670" w:rsidP="00484EC4">
            <w:pPr>
              <w:rPr>
                <w:rFonts w:ascii="Arial Narrow" w:hAnsi="Arial Narrow" w:cs="Calibri"/>
                <w:color w:val="000000"/>
                <w:sz w:val="18"/>
                <w:szCs w:val="18"/>
              </w:rPr>
            </w:pPr>
          </w:p>
        </w:tc>
      </w:tr>
      <w:tr w:rsidR="00374670" w:rsidRPr="00A63348" w:rsidTr="00484EC4">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Distance Travelled w/ Speed &gt;= 25mph</w:t>
            </w:r>
          </w:p>
        </w:tc>
        <w:tc>
          <w:tcPr>
            <w:tcW w:w="176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s="Calibri"/>
                <w:color w:val="000000"/>
                <w:sz w:val="18"/>
                <w:szCs w:val="18"/>
              </w:rPr>
            </w:pPr>
            <w:r w:rsidRPr="00A63348">
              <w:rPr>
                <w:rFonts w:ascii="Arial Narrow" w:hAnsi="Arial Narrow" w:cs="Calibri"/>
                <w:color w:val="000000"/>
                <w:sz w:val="18"/>
                <w:szCs w:val="18"/>
              </w:rPr>
              <w:t>Continuous</w:t>
            </w:r>
          </w:p>
        </w:tc>
        <w:tc>
          <w:tcPr>
            <w:tcW w:w="27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s="Calibri"/>
                <w:color w:val="000000"/>
                <w:sz w:val="18"/>
                <w:szCs w:val="18"/>
              </w:rPr>
            </w:pPr>
            <w:r w:rsidRPr="007E3775">
              <w:rPr>
                <w:rFonts w:ascii="Arial Narrow" w:hAnsi="Arial Narrow" w:cs="Calibri"/>
                <w:color w:val="000000"/>
                <w:sz w:val="18"/>
                <w:szCs w:val="18"/>
              </w:rPr>
              <w:t>28.814616</w:t>
            </w:r>
            <w:r>
              <w:rPr>
                <w:rFonts w:ascii="Arial Narrow" w:hAnsi="Arial Narrow" w:cs="Calibri"/>
                <w:color w:val="000000"/>
                <w:sz w:val="18"/>
                <w:szCs w:val="18"/>
              </w:rPr>
              <w:t xml:space="preserve">, </w:t>
            </w:r>
            <w:r w:rsidRPr="007E3775">
              <w:rPr>
                <w:rFonts w:ascii="Arial Narrow" w:hAnsi="Arial Narrow" w:cs="Calibri"/>
                <w:color w:val="000000"/>
                <w:sz w:val="18"/>
                <w:szCs w:val="18"/>
              </w:rPr>
              <w:t>22.377494</w:t>
            </w:r>
            <w:r>
              <w:rPr>
                <w:rFonts w:ascii="Arial Narrow" w:hAnsi="Arial Narrow" w:cs="Calibri"/>
                <w:color w:val="000000"/>
                <w:sz w:val="18"/>
                <w:szCs w:val="18"/>
              </w:rPr>
              <w:t xml:space="preserve">, </w:t>
            </w:r>
            <w:r w:rsidRPr="007E3775">
              <w:rPr>
                <w:rFonts w:ascii="Arial Narrow" w:hAnsi="Arial Narrow" w:cs="Calibri"/>
                <w:color w:val="000000"/>
                <w:sz w:val="18"/>
                <w:szCs w:val="18"/>
              </w:rPr>
              <w:t>1.025562</w:t>
            </w:r>
            <w:r>
              <w:rPr>
                <w:rFonts w:ascii="Arial Narrow" w:hAnsi="Arial Narrow" w:cs="Calibri"/>
                <w:color w:val="000000"/>
                <w:sz w:val="18"/>
                <w:szCs w:val="18"/>
              </w:rPr>
              <w:t xml:space="preserve">, </w:t>
            </w:r>
            <w:r w:rsidRPr="007E3775">
              <w:rPr>
                <w:rFonts w:ascii="Arial Narrow" w:hAnsi="Arial Narrow" w:cs="Calibri"/>
                <w:color w:val="000000"/>
                <w:sz w:val="18"/>
                <w:szCs w:val="18"/>
              </w:rPr>
              <w:t>8.281198</w:t>
            </w:r>
            <w:r>
              <w:rPr>
                <w:rFonts w:ascii="Arial Narrow" w:hAnsi="Arial Narrow" w:cs="Calibri"/>
                <w:color w:val="000000"/>
                <w:sz w:val="18"/>
                <w:szCs w:val="18"/>
              </w:rPr>
              <w:t xml:space="preserve">, </w:t>
            </w:r>
            <w:r w:rsidRPr="007E3775">
              <w:rPr>
                <w:rFonts w:ascii="Arial Narrow" w:hAnsi="Arial Narrow" w:cs="Calibri"/>
                <w:color w:val="000000"/>
                <w:sz w:val="18"/>
                <w:szCs w:val="18"/>
              </w:rPr>
              <w:t>7.480304</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0</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333.0411</w:t>
            </w:r>
          </w:p>
        </w:tc>
        <w:tc>
          <w:tcPr>
            <w:tcW w:w="1288"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74670" w:rsidRPr="00A63348" w:rsidRDefault="00374670" w:rsidP="00484EC4">
            <w:pPr>
              <w:rPr>
                <w:rFonts w:ascii="Arial Narrow" w:hAnsi="Arial Narrow" w:cs="Calibri"/>
                <w:color w:val="000000"/>
                <w:sz w:val="18"/>
                <w:szCs w:val="18"/>
              </w:rPr>
            </w:pPr>
          </w:p>
        </w:tc>
      </w:tr>
      <w:tr w:rsidR="00374670" w:rsidRPr="00A63348" w:rsidTr="00484EC4">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Trip Duration</w:t>
            </w:r>
          </w:p>
        </w:tc>
        <w:tc>
          <w:tcPr>
            <w:tcW w:w="17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s="Calibri"/>
                <w:color w:val="000000"/>
                <w:sz w:val="18"/>
                <w:szCs w:val="18"/>
              </w:rPr>
            </w:pPr>
            <w:r w:rsidRPr="00A63348">
              <w:rPr>
                <w:rFonts w:ascii="Arial Narrow" w:hAnsi="Arial Narrow" w:cs="Calibri"/>
                <w:color w:val="000000"/>
                <w:sz w:val="18"/>
                <w:szCs w:val="18"/>
              </w:rPr>
              <w:t>Continuous</w:t>
            </w:r>
          </w:p>
        </w:tc>
        <w:tc>
          <w:tcPr>
            <w:tcW w:w="27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s="Calibri"/>
                <w:color w:val="000000"/>
                <w:sz w:val="18"/>
                <w:szCs w:val="18"/>
              </w:rPr>
            </w:pPr>
            <w:r w:rsidRPr="007E3775">
              <w:rPr>
                <w:rFonts w:ascii="Arial Narrow" w:hAnsi="Arial Narrow" w:cs="Calibri"/>
                <w:color w:val="000000"/>
                <w:sz w:val="18"/>
                <w:szCs w:val="18"/>
              </w:rPr>
              <w:t>917.504</w:t>
            </w:r>
            <w:r>
              <w:rPr>
                <w:rFonts w:ascii="Arial Narrow" w:hAnsi="Arial Narrow" w:cs="Calibri"/>
                <w:color w:val="000000"/>
                <w:sz w:val="18"/>
                <w:szCs w:val="18"/>
              </w:rPr>
              <w:t xml:space="preserve">, </w:t>
            </w:r>
            <w:r w:rsidRPr="007E3775">
              <w:rPr>
                <w:rFonts w:ascii="Arial Narrow" w:hAnsi="Arial Narrow" w:cs="Calibri"/>
                <w:color w:val="000000"/>
                <w:sz w:val="18"/>
                <w:szCs w:val="18"/>
              </w:rPr>
              <w:t>786.432</w:t>
            </w:r>
            <w:r>
              <w:rPr>
                <w:rFonts w:ascii="Arial Narrow" w:hAnsi="Arial Narrow" w:cs="Calibri"/>
                <w:color w:val="000000"/>
                <w:sz w:val="18"/>
                <w:szCs w:val="18"/>
              </w:rPr>
              <w:t xml:space="preserve">, </w:t>
            </w:r>
            <w:r w:rsidRPr="007E3775">
              <w:rPr>
                <w:rFonts w:ascii="Arial Narrow" w:hAnsi="Arial Narrow" w:cs="Calibri"/>
                <w:color w:val="000000"/>
                <w:sz w:val="18"/>
                <w:szCs w:val="18"/>
              </w:rPr>
              <w:t>131.072</w:t>
            </w:r>
            <w:r>
              <w:rPr>
                <w:rFonts w:ascii="Arial Narrow" w:hAnsi="Arial Narrow" w:cs="Calibri"/>
                <w:color w:val="000000"/>
                <w:sz w:val="18"/>
                <w:szCs w:val="18"/>
              </w:rPr>
              <w:t xml:space="preserve">, </w:t>
            </w:r>
            <w:r w:rsidRPr="007E3775">
              <w:rPr>
                <w:rFonts w:ascii="Arial Narrow" w:hAnsi="Arial Narrow" w:cs="Calibri"/>
                <w:color w:val="000000"/>
                <w:sz w:val="18"/>
                <w:szCs w:val="18"/>
              </w:rPr>
              <w:t>393.216</w:t>
            </w:r>
            <w:r>
              <w:rPr>
                <w:rFonts w:ascii="Arial Narrow" w:hAnsi="Arial Narrow" w:cs="Calibri"/>
                <w:color w:val="000000"/>
                <w:sz w:val="18"/>
                <w:szCs w:val="18"/>
              </w:rPr>
              <w:t xml:space="preserve">, </w:t>
            </w:r>
            <w:r w:rsidRPr="007E3775">
              <w:rPr>
                <w:rFonts w:ascii="Arial Narrow" w:hAnsi="Arial Narrow" w:cs="Calibri"/>
                <w:color w:val="000000"/>
                <w:sz w:val="18"/>
                <w:szCs w:val="18"/>
              </w:rPr>
              <w:t>393.216</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131.072</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999999</w:t>
            </w:r>
          </w:p>
        </w:tc>
        <w:tc>
          <w:tcPr>
            <w:tcW w:w="128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374670" w:rsidRPr="00A63348" w:rsidRDefault="00374670" w:rsidP="00484EC4">
            <w:pPr>
              <w:rPr>
                <w:rFonts w:ascii="Arial Narrow" w:hAnsi="Arial Narrow" w:cs="Calibri"/>
                <w:color w:val="000000"/>
                <w:sz w:val="18"/>
                <w:szCs w:val="18"/>
              </w:rPr>
            </w:pPr>
          </w:p>
        </w:tc>
      </w:tr>
      <w:tr w:rsidR="00374670" w:rsidRPr="00A63348" w:rsidTr="00484EC4">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Average Speed</w:t>
            </w:r>
          </w:p>
        </w:tc>
        <w:tc>
          <w:tcPr>
            <w:tcW w:w="176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s="Calibri"/>
                <w:color w:val="000000"/>
                <w:sz w:val="18"/>
                <w:szCs w:val="18"/>
              </w:rPr>
            </w:pPr>
            <w:r w:rsidRPr="00A63348">
              <w:rPr>
                <w:rFonts w:ascii="Arial Narrow" w:hAnsi="Arial Narrow" w:cs="Calibri"/>
                <w:color w:val="000000"/>
                <w:sz w:val="18"/>
                <w:szCs w:val="18"/>
              </w:rPr>
              <w:t>Continuous</w:t>
            </w:r>
          </w:p>
        </w:tc>
        <w:tc>
          <w:tcPr>
            <w:tcW w:w="27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s="Calibri"/>
                <w:color w:val="000000"/>
                <w:sz w:val="18"/>
                <w:szCs w:val="18"/>
              </w:rPr>
            </w:pPr>
            <w:r w:rsidRPr="00A63348">
              <w:rPr>
                <w:rFonts w:ascii="Arial Narrow" w:hAnsi="Arial Narrow" w:cs="Calibri"/>
                <w:color w:val="000000"/>
                <w:sz w:val="18"/>
                <w:szCs w:val="18"/>
              </w:rPr>
              <w:t>0, 1352.01794433594, 3653.50708007812, 4117.85302734375, 4156.54296875</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0.005718</w:t>
            </w:r>
          </w:p>
        </w:tc>
        <w:tc>
          <w:tcPr>
            <w:tcW w:w="12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999999</w:t>
            </w:r>
          </w:p>
        </w:tc>
        <w:tc>
          <w:tcPr>
            <w:tcW w:w="1288"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74670" w:rsidRPr="00A63348" w:rsidRDefault="00374670" w:rsidP="00484EC4">
            <w:pPr>
              <w:rPr>
                <w:rFonts w:ascii="Arial Narrow" w:hAnsi="Arial Narrow" w:cs="Calibri"/>
                <w:color w:val="000000"/>
                <w:sz w:val="18"/>
                <w:szCs w:val="18"/>
              </w:rPr>
            </w:pPr>
          </w:p>
        </w:tc>
      </w:tr>
      <w:tr w:rsidR="00374670" w:rsidRPr="00A63348" w:rsidTr="00484EC4">
        <w:trPr>
          <w:trHeight w:val="288"/>
        </w:trPr>
        <w:tc>
          <w:tcPr>
            <w:tcW w:w="18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Maximum Speed</w:t>
            </w:r>
          </w:p>
        </w:tc>
        <w:tc>
          <w:tcPr>
            <w:tcW w:w="17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s="Calibri"/>
                <w:color w:val="000000"/>
                <w:sz w:val="18"/>
                <w:szCs w:val="18"/>
              </w:rPr>
            </w:pPr>
            <w:r w:rsidRPr="00A63348">
              <w:rPr>
                <w:rFonts w:ascii="Arial Narrow" w:hAnsi="Arial Narrow" w:cs="Calibri"/>
                <w:color w:val="000000"/>
                <w:sz w:val="18"/>
                <w:szCs w:val="18"/>
              </w:rPr>
              <w:t>Continuous</w:t>
            </w:r>
          </w:p>
        </w:tc>
        <w:tc>
          <w:tcPr>
            <w:tcW w:w="27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s="Calibri"/>
                <w:color w:val="000000"/>
                <w:sz w:val="18"/>
                <w:szCs w:val="18"/>
              </w:rPr>
            </w:pPr>
            <w:r w:rsidRPr="00A63348">
              <w:rPr>
                <w:rFonts w:ascii="Arial Narrow" w:hAnsi="Arial Narrow" w:cs="Calibri"/>
                <w:color w:val="000000"/>
                <w:sz w:val="18"/>
                <w:szCs w:val="18"/>
              </w:rPr>
              <w:t>0, 3.57740211486816, 723.406127929688, 3300.6240234375, 3698.57104492188</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1.538876</w:t>
            </w:r>
          </w:p>
        </w:tc>
        <w:tc>
          <w:tcPr>
            <w:tcW w:w="12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74670" w:rsidRPr="00A63348" w:rsidRDefault="00374670" w:rsidP="00484EC4">
            <w:pPr>
              <w:rPr>
                <w:rFonts w:ascii="Arial Narrow" w:hAnsi="Arial Narrow"/>
                <w:color w:val="000000"/>
                <w:sz w:val="18"/>
                <w:szCs w:val="18"/>
              </w:rPr>
            </w:pPr>
            <w:r w:rsidRPr="00A63348">
              <w:rPr>
                <w:rFonts w:ascii="Arial Narrow" w:hAnsi="Arial Narrow"/>
                <w:color w:val="000000"/>
                <w:sz w:val="18"/>
                <w:szCs w:val="18"/>
              </w:rPr>
              <w:t>42.25568</w:t>
            </w:r>
          </w:p>
        </w:tc>
        <w:tc>
          <w:tcPr>
            <w:tcW w:w="1288"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374670" w:rsidRPr="00A63348" w:rsidRDefault="00374670" w:rsidP="00484EC4">
            <w:pPr>
              <w:rPr>
                <w:rFonts w:ascii="Arial Narrow" w:hAnsi="Arial Narrow" w:cs="Calibri"/>
                <w:color w:val="000000"/>
                <w:sz w:val="18"/>
                <w:szCs w:val="18"/>
              </w:rPr>
            </w:pPr>
          </w:p>
        </w:tc>
      </w:tr>
    </w:tbl>
    <w:p w:rsidR="00374670" w:rsidRDefault="00374670" w:rsidP="00374670">
      <w:pPr>
        <w:rPr>
          <w:rStyle w:val="SubtleEmphasis"/>
          <w:i w:val="0"/>
          <w:iCs w:val="0"/>
          <w:color w:val="auto"/>
        </w:rPr>
      </w:pPr>
    </w:p>
    <w:p w:rsidR="00DD3CFC" w:rsidRDefault="00DD3CFC" w:rsidP="00341A8C">
      <w:pPr>
        <w:rPr>
          <w:rStyle w:val="SubtleEmphasis"/>
          <w:i w:val="0"/>
          <w:iCs w:val="0"/>
          <w:color w:val="auto"/>
        </w:rPr>
      </w:pPr>
    </w:p>
    <w:p w:rsidR="00944A64" w:rsidRDefault="00944A64" w:rsidP="006C48E6">
      <w:pPr>
        <w:pStyle w:val="Heading1"/>
        <w:rPr>
          <w:rStyle w:val="SubtleEmphasis"/>
          <w:i w:val="0"/>
          <w:iCs w:val="0"/>
          <w:color w:val="auto"/>
        </w:rPr>
      </w:pPr>
      <w:bookmarkStart w:id="504" w:name="_Toc438163798"/>
      <w:r>
        <w:rPr>
          <w:rStyle w:val="SubtleEmphasis"/>
          <w:i w:val="0"/>
          <w:iCs w:val="0"/>
          <w:color w:val="auto"/>
        </w:rPr>
        <w:t>Roadside Equipment Dataset</w:t>
      </w:r>
      <w:bookmarkEnd w:id="504"/>
      <w:r>
        <w:rPr>
          <w:rStyle w:val="SubtleEmphasis"/>
          <w:i w:val="0"/>
          <w:iCs w:val="0"/>
          <w:color w:val="auto"/>
        </w:rPr>
        <w:t xml:space="preserve"> </w:t>
      </w:r>
    </w:p>
    <w:p w:rsidR="00213DF2" w:rsidRDefault="00213DF2" w:rsidP="00863FDC"/>
    <w:p w:rsidR="00F015D7" w:rsidRDefault="00F015D7" w:rsidP="00F015D7">
      <w:pPr>
        <w:rPr>
          <w:rStyle w:val="SubtleEmphasis"/>
          <w:i w:val="0"/>
          <w:iCs w:val="0"/>
          <w:color w:val="auto"/>
        </w:rPr>
      </w:pPr>
      <w:r>
        <w:rPr>
          <w:rStyle w:val="SubtleEmphasis"/>
          <w:i w:val="0"/>
          <w:iCs w:val="0"/>
          <w:color w:val="auto"/>
        </w:rPr>
        <w:t>The RSE dataset includes 13 files, which are listed and briefly described in</w:t>
      </w:r>
      <w:r w:rsidR="001E2ECA">
        <w:rPr>
          <w:rStyle w:val="SubtleEmphasis"/>
          <w:i w:val="0"/>
          <w:iCs w:val="0"/>
          <w:color w:val="auto"/>
        </w:rPr>
        <w:t xml:space="preserve"> </w:t>
      </w:r>
      <w:r w:rsidR="001E2ECA">
        <w:rPr>
          <w:rStyle w:val="SubtleEmphasis"/>
          <w:i w:val="0"/>
          <w:iCs w:val="0"/>
          <w:color w:val="auto"/>
        </w:rPr>
        <w:fldChar w:fldCharType="begin"/>
      </w:r>
      <w:r w:rsidR="001E2ECA">
        <w:rPr>
          <w:rStyle w:val="SubtleEmphasis"/>
          <w:i w:val="0"/>
          <w:iCs w:val="0"/>
          <w:color w:val="auto"/>
        </w:rPr>
        <w:instrText xml:space="preserve"> REF _Ref386635348 \h </w:instrText>
      </w:r>
      <w:r w:rsidR="001E2ECA">
        <w:rPr>
          <w:rStyle w:val="SubtleEmphasis"/>
          <w:i w:val="0"/>
          <w:iCs w:val="0"/>
          <w:color w:val="auto"/>
        </w:rPr>
      </w:r>
      <w:r w:rsidR="001E2ECA">
        <w:rPr>
          <w:rStyle w:val="SubtleEmphasis"/>
          <w:i w:val="0"/>
          <w:iCs w:val="0"/>
          <w:color w:val="auto"/>
        </w:rPr>
        <w:fldChar w:fldCharType="separate"/>
      </w:r>
      <w:r w:rsidR="00C122F8">
        <w:t xml:space="preserve">Table </w:t>
      </w:r>
      <w:r w:rsidR="00C122F8">
        <w:rPr>
          <w:noProof/>
        </w:rPr>
        <w:t>79</w:t>
      </w:r>
      <w:r w:rsidR="001E2ECA">
        <w:rPr>
          <w:rStyle w:val="SubtleEmphasis"/>
          <w:i w:val="0"/>
          <w:iCs w:val="0"/>
          <w:color w:val="auto"/>
        </w:rPr>
        <w:fldChar w:fldCharType="end"/>
      </w:r>
      <w:r>
        <w:rPr>
          <w:rStyle w:val="SubtleEmphasis"/>
          <w:i w:val="0"/>
          <w:iCs w:val="0"/>
          <w:color w:val="auto"/>
        </w:rPr>
        <w:t>.</w:t>
      </w:r>
    </w:p>
    <w:p w:rsidR="00F015D7" w:rsidRDefault="00F015D7" w:rsidP="00F015D7"/>
    <w:p w:rsidR="00F015D7" w:rsidRDefault="00F015D7" w:rsidP="00F015D7">
      <w:pPr>
        <w:pStyle w:val="Caption"/>
      </w:pPr>
      <w:bookmarkStart w:id="505" w:name="_Ref386635348"/>
      <w:bookmarkStart w:id="506" w:name="_Toc433422714"/>
      <w:r>
        <w:t xml:space="preserve">Table </w:t>
      </w:r>
      <w:r w:rsidR="00150E45">
        <w:fldChar w:fldCharType="begin"/>
      </w:r>
      <w:r w:rsidR="00150E45">
        <w:instrText xml:space="preserve"> SEQ Table \* ARABIC </w:instrText>
      </w:r>
      <w:r w:rsidR="00150E45">
        <w:fldChar w:fldCharType="separate"/>
      </w:r>
      <w:r w:rsidR="00C122F8">
        <w:rPr>
          <w:noProof/>
        </w:rPr>
        <w:t>79</w:t>
      </w:r>
      <w:r w:rsidR="00150E45">
        <w:rPr>
          <w:noProof/>
        </w:rPr>
        <w:fldChar w:fldCharType="end"/>
      </w:r>
      <w:bookmarkEnd w:id="505"/>
      <w:r>
        <w:t>: Description of the File Contained in the Roadside Equipment Dataset</w:t>
      </w:r>
      <w:bookmarkEnd w:id="506"/>
    </w:p>
    <w:tbl>
      <w:tblPr>
        <w:tblW w:w="9576"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494"/>
        <w:gridCol w:w="2418"/>
        <w:gridCol w:w="4386"/>
        <w:gridCol w:w="1278"/>
      </w:tblGrid>
      <w:tr w:rsidR="00F015D7" w:rsidRPr="0004587C" w:rsidTr="00B20371">
        <w:trPr>
          <w:trHeight w:val="288"/>
          <w:jc w:val="center"/>
        </w:trPr>
        <w:tc>
          <w:tcPr>
            <w:tcW w:w="149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jc w:val="center"/>
              <w:rPr>
                <w:rFonts w:ascii="Arial Narrow" w:hAnsi="Arial Narrow" w:cs="Calibri"/>
                <w:b/>
                <w:color w:val="000000"/>
                <w:sz w:val="18"/>
                <w:szCs w:val="18"/>
              </w:rPr>
            </w:pPr>
            <w:r w:rsidRPr="003544BA">
              <w:rPr>
                <w:rFonts w:ascii="Arial Narrow" w:hAnsi="Arial Narrow" w:cs="Calibri"/>
                <w:b/>
                <w:color w:val="000000"/>
                <w:sz w:val="18"/>
                <w:szCs w:val="18"/>
              </w:rPr>
              <w:t>File Number</w:t>
            </w:r>
          </w:p>
        </w:tc>
        <w:tc>
          <w:tcPr>
            <w:tcW w:w="241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color w:val="000000"/>
                <w:sz w:val="18"/>
                <w:szCs w:val="18"/>
              </w:rPr>
            </w:pPr>
            <w:r w:rsidRPr="003544BA">
              <w:rPr>
                <w:rFonts w:ascii="Arial Narrow" w:hAnsi="Arial Narrow" w:cs="Calibri"/>
                <w:b/>
                <w:color w:val="000000"/>
                <w:sz w:val="18"/>
                <w:szCs w:val="18"/>
              </w:rPr>
              <w:t>File</w:t>
            </w:r>
          </w:p>
        </w:tc>
        <w:tc>
          <w:tcPr>
            <w:tcW w:w="438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color w:val="000000"/>
                <w:sz w:val="18"/>
                <w:szCs w:val="18"/>
              </w:rPr>
            </w:pPr>
            <w:r w:rsidRPr="003544BA">
              <w:rPr>
                <w:rFonts w:ascii="Arial Narrow" w:hAnsi="Arial Narrow" w:cs="Calibri"/>
                <w:b/>
                <w:color w:val="000000"/>
                <w:sz w:val="18"/>
                <w:szCs w:val="18"/>
              </w:rPr>
              <w:t>Description</w:t>
            </w:r>
          </w:p>
        </w:tc>
        <w:tc>
          <w:tcPr>
            <w:tcW w:w="127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color w:val="000000"/>
                <w:sz w:val="18"/>
                <w:szCs w:val="18"/>
              </w:rPr>
            </w:pPr>
            <w:r w:rsidRPr="003544BA">
              <w:rPr>
                <w:rFonts w:ascii="Arial Narrow" w:hAnsi="Arial Narrow" w:cs="Calibri"/>
                <w:b/>
                <w:color w:val="000000"/>
                <w:sz w:val="18"/>
                <w:szCs w:val="18"/>
              </w:rPr>
              <w:t>Sample Rate</w:t>
            </w:r>
          </w:p>
        </w:tc>
      </w:tr>
      <w:tr w:rsidR="00F015D7" w:rsidRPr="0004587C" w:rsidTr="00B20371">
        <w:trPr>
          <w:trHeight w:val="288"/>
          <w:jc w:val="center"/>
        </w:trPr>
        <w:tc>
          <w:tcPr>
            <w:tcW w:w="1494"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241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BSM</w:t>
            </w:r>
          </w:p>
        </w:tc>
        <w:tc>
          <w:tcPr>
            <w:tcW w:w="438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BSM data including motion and location elements</w:t>
            </w:r>
          </w:p>
        </w:tc>
        <w:tc>
          <w:tcPr>
            <w:tcW w:w="1278" w:type="dxa"/>
            <w:tcBorders>
              <w:top w:val="single" w:sz="8" w:space="0" w:color="4F81BD"/>
              <w:left w:val="single" w:sz="8" w:space="0" w:color="4F81BD"/>
              <w:bottom w:val="single" w:sz="8" w:space="0" w:color="4F81BD"/>
              <w:right w:val="single" w:sz="8" w:space="0" w:color="4F81BD"/>
            </w:tcBorders>
            <w:shd w:val="clear" w:color="auto" w:fill="auto"/>
            <w:noWrap/>
            <w:hideMark/>
          </w:tcPr>
          <w:p w:rsidR="00F015D7" w:rsidRDefault="00F015D7" w:rsidP="00B20371">
            <w:r w:rsidRPr="003544BA">
              <w:rPr>
                <w:rFonts w:ascii="Arial Narrow" w:hAnsi="Arial Narrow" w:cs="Calibri"/>
                <w:color w:val="000000"/>
                <w:sz w:val="18"/>
                <w:szCs w:val="18"/>
              </w:rPr>
              <w:t>10 Hz</w:t>
            </w:r>
          </w:p>
        </w:tc>
      </w:tr>
      <w:tr w:rsidR="00F015D7" w:rsidRPr="0004587C" w:rsidTr="00B20371">
        <w:trPr>
          <w:trHeight w:val="288"/>
          <w:jc w:val="center"/>
        </w:trPr>
        <w:tc>
          <w:tcPr>
            <w:tcW w:w="149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2</w:t>
            </w:r>
          </w:p>
        </w:tc>
        <w:tc>
          <w:tcPr>
            <w:tcW w:w="241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Geometry</w:t>
            </w:r>
          </w:p>
        </w:tc>
        <w:tc>
          <w:tcPr>
            <w:tcW w:w="4386" w:type="dxa"/>
            <w:tcBorders>
              <w:top w:val="single" w:sz="8" w:space="0" w:color="4F81BD"/>
              <w:left w:val="single" w:sz="8" w:space="0" w:color="4F81BD"/>
              <w:bottom w:val="single" w:sz="8" w:space="0" w:color="4F81BD"/>
              <w:right w:val="single" w:sz="8" w:space="0" w:color="4F81BD"/>
            </w:tcBorders>
            <w:shd w:val="clear" w:color="auto" w:fill="D3DFEE"/>
            <w:noWrap/>
            <w:hideMark/>
          </w:tcPr>
          <w:p w:rsidR="00F015D7" w:rsidRDefault="00F015D7" w:rsidP="00B20371">
            <w:r>
              <w:rPr>
                <w:rFonts w:ascii="Arial Narrow" w:hAnsi="Arial Narrow" w:cs="Calibri"/>
                <w:color w:val="000000"/>
                <w:sz w:val="18"/>
                <w:szCs w:val="18"/>
              </w:rPr>
              <w:t>Describes intersection detail at locations where RSE were placed</w:t>
            </w:r>
          </w:p>
        </w:tc>
        <w:tc>
          <w:tcPr>
            <w:tcW w:w="1278" w:type="dxa"/>
            <w:tcBorders>
              <w:top w:val="single" w:sz="8" w:space="0" w:color="4F81BD"/>
              <w:left w:val="single" w:sz="8" w:space="0" w:color="4F81BD"/>
              <w:bottom w:val="single" w:sz="8" w:space="0" w:color="4F81BD"/>
              <w:right w:val="single" w:sz="8" w:space="0" w:color="4F81BD"/>
            </w:tcBorders>
            <w:shd w:val="clear" w:color="auto" w:fill="D3DFEE"/>
            <w:noWrap/>
            <w:hideMark/>
          </w:tcPr>
          <w:p w:rsidR="00F015D7" w:rsidRPr="00707EFD" w:rsidRDefault="00F015D7" w:rsidP="00B20371">
            <w:pPr>
              <w:rPr>
                <w:rFonts w:ascii="Arial Narrow" w:hAnsi="Arial Narrow"/>
                <w:sz w:val="18"/>
                <w:szCs w:val="18"/>
              </w:rPr>
            </w:pPr>
            <w:r>
              <w:rPr>
                <w:rFonts w:ascii="Arial Narrow" w:hAnsi="Arial Narrow"/>
                <w:sz w:val="18"/>
                <w:szCs w:val="18"/>
              </w:rPr>
              <w:t>N/A</w:t>
            </w:r>
          </w:p>
        </w:tc>
      </w:tr>
      <w:tr w:rsidR="00F015D7" w:rsidRPr="0004587C" w:rsidTr="00B20371">
        <w:trPr>
          <w:trHeight w:val="288"/>
          <w:jc w:val="center"/>
        </w:trPr>
        <w:tc>
          <w:tcPr>
            <w:tcW w:w="1494"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3</w:t>
            </w:r>
          </w:p>
        </w:tc>
        <w:tc>
          <w:tcPr>
            <w:tcW w:w="241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Lane</w:t>
            </w:r>
          </w:p>
        </w:tc>
        <w:tc>
          <w:tcPr>
            <w:tcW w:w="4386" w:type="dxa"/>
            <w:tcBorders>
              <w:top w:val="single" w:sz="8" w:space="0" w:color="4F81BD"/>
              <w:left w:val="single" w:sz="8" w:space="0" w:color="4F81BD"/>
              <w:bottom w:val="single" w:sz="8" w:space="0" w:color="4F81BD"/>
              <w:right w:val="single" w:sz="8" w:space="0" w:color="4F81BD"/>
            </w:tcBorders>
            <w:shd w:val="clear" w:color="auto" w:fill="auto"/>
            <w:noWrap/>
            <w:hideMark/>
          </w:tcPr>
          <w:p w:rsidR="00F015D7" w:rsidRDefault="00F015D7" w:rsidP="00B20371">
            <w:r>
              <w:rPr>
                <w:rFonts w:ascii="Arial Narrow" w:hAnsi="Arial Narrow" w:cs="Calibri"/>
                <w:color w:val="000000"/>
                <w:sz w:val="18"/>
                <w:szCs w:val="18"/>
              </w:rPr>
              <w:t>Describes lane attributes in the vicinity of the RSE, which is often located at an intersection with multiple (lane) approaches</w:t>
            </w:r>
          </w:p>
        </w:tc>
        <w:tc>
          <w:tcPr>
            <w:tcW w:w="1278" w:type="dxa"/>
            <w:tcBorders>
              <w:top w:val="single" w:sz="8" w:space="0" w:color="4F81BD"/>
              <w:left w:val="single" w:sz="8" w:space="0" w:color="4F81BD"/>
              <w:bottom w:val="single" w:sz="8" w:space="0" w:color="4F81BD"/>
              <w:right w:val="single" w:sz="8" w:space="0" w:color="4F81BD"/>
            </w:tcBorders>
            <w:shd w:val="clear" w:color="auto" w:fill="auto"/>
            <w:noWrap/>
            <w:hideMark/>
          </w:tcPr>
          <w:p w:rsidR="00F015D7" w:rsidRDefault="00F015D7" w:rsidP="00B20371">
            <w:r>
              <w:rPr>
                <w:rFonts w:ascii="Arial Narrow" w:hAnsi="Arial Narrow" w:cs="Calibri"/>
                <w:color w:val="000000"/>
                <w:sz w:val="18"/>
                <w:szCs w:val="18"/>
              </w:rPr>
              <w:t>N/A</w:t>
            </w:r>
          </w:p>
        </w:tc>
      </w:tr>
      <w:tr w:rsidR="00F015D7" w:rsidRPr="0004587C" w:rsidTr="00B20371">
        <w:trPr>
          <w:trHeight w:val="288"/>
          <w:jc w:val="center"/>
        </w:trPr>
        <w:tc>
          <w:tcPr>
            <w:tcW w:w="149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4</w:t>
            </w:r>
          </w:p>
        </w:tc>
        <w:tc>
          <w:tcPr>
            <w:tcW w:w="241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LaneNode</w:t>
            </w:r>
          </w:p>
        </w:tc>
        <w:tc>
          <w:tcPr>
            <w:tcW w:w="4386" w:type="dxa"/>
            <w:tcBorders>
              <w:top w:val="single" w:sz="8" w:space="0" w:color="4F81BD"/>
              <w:left w:val="single" w:sz="8" w:space="0" w:color="4F81BD"/>
              <w:bottom w:val="single" w:sz="8" w:space="0" w:color="4F81BD"/>
              <w:right w:val="single" w:sz="8" w:space="0" w:color="4F81BD"/>
            </w:tcBorders>
            <w:shd w:val="clear" w:color="auto" w:fill="D3DFEE"/>
            <w:noWrap/>
            <w:hideMark/>
          </w:tcPr>
          <w:p w:rsidR="00F015D7" w:rsidRDefault="00F015D7" w:rsidP="00B20371">
            <w:r>
              <w:rPr>
                <w:rFonts w:ascii="Arial Narrow" w:hAnsi="Arial Narrow" w:cs="Calibri"/>
                <w:color w:val="000000"/>
                <w:sz w:val="18"/>
                <w:szCs w:val="18"/>
              </w:rPr>
              <w:t xml:space="preserve">Describes lane descriptors as they relate to nodes (ground reference points), usually near an intersection </w:t>
            </w:r>
          </w:p>
        </w:tc>
        <w:tc>
          <w:tcPr>
            <w:tcW w:w="1278" w:type="dxa"/>
            <w:tcBorders>
              <w:top w:val="single" w:sz="8" w:space="0" w:color="4F81BD"/>
              <w:left w:val="single" w:sz="8" w:space="0" w:color="4F81BD"/>
              <w:bottom w:val="single" w:sz="8" w:space="0" w:color="4F81BD"/>
              <w:right w:val="single" w:sz="8" w:space="0" w:color="4F81BD"/>
            </w:tcBorders>
            <w:shd w:val="clear" w:color="auto" w:fill="D3DFEE"/>
            <w:noWrap/>
            <w:hideMark/>
          </w:tcPr>
          <w:p w:rsidR="00F015D7" w:rsidRDefault="00F015D7" w:rsidP="00B20371">
            <w:r>
              <w:rPr>
                <w:rFonts w:ascii="Arial Narrow" w:hAnsi="Arial Narrow" w:cs="Calibri"/>
                <w:color w:val="000000"/>
                <w:sz w:val="18"/>
                <w:szCs w:val="18"/>
              </w:rPr>
              <w:t>N/A</w:t>
            </w:r>
          </w:p>
        </w:tc>
      </w:tr>
      <w:tr w:rsidR="00F015D7" w:rsidRPr="0004587C" w:rsidTr="00B20371">
        <w:trPr>
          <w:trHeight w:val="288"/>
          <w:jc w:val="center"/>
        </w:trPr>
        <w:tc>
          <w:tcPr>
            <w:tcW w:w="1494"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5</w:t>
            </w:r>
          </w:p>
        </w:tc>
        <w:tc>
          <w:tcPr>
            <w:tcW w:w="241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Map</w:t>
            </w:r>
          </w:p>
        </w:tc>
        <w:tc>
          <w:tcPr>
            <w:tcW w:w="4386" w:type="dxa"/>
            <w:tcBorders>
              <w:top w:val="single" w:sz="8" w:space="0" w:color="4F81BD"/>
              <w:left w:val="single" w:sz="8" w:space="0" w:color="4F81BD"/>
              <w:bottom w:val="single" w:sz="8" w:space="0" w:color="4F81BD"/>
              <w:right w:val="single" w:sz="8" w:space="0" w:color="4F81BD"/>
            </w:tcBorders>
            <w:shd w:val="clear" w:color="auto" w:fill="auto"/>
            <w:noWrap/>
            <w:hideMark/>
          </w:tcPr>
          <w:p w:rsidR="00F015D7" w:rsidRDefault="00F015D7" w:rsidP="00B20371">
            <w:r>
              <w:rPr>
                <w:rFonts w:ascii="Arial Narrow" w:hAnsi="Arial Narrow" w:cs="Calibri"/>
                <w:color w:val="000000"/>
                <w:sz w:val="18"/>
                <w:szCs w:val="18"/>
              </w:rPr>
              <w:t>Wrapper object for map data</w:t>
            </w:r>
            <w:r w:rsidR="00500E19">
              <w:rPr>
                <w:rFonts w:ascii="Arial Narrow" w:hAnsi="Arial Narrow" w:cs="Calibri"/>
                <w:color w:val="000000"/>
                <w:sz w:val="18"/>
                <w:szCs w:val="18"/>
              </w:rPr>
              <w:t xml:space="preserve">. </w:t>
            </w:r>
            <w:r>
              <w:rPr>
                <w:rFonts w:ascii="Arial Narrow" w:hAnsi="Arial Narrow" w:cs="Calibri"/>
                <w:color w:val="000000"/>
                <w:sz w:val="18"/>
                <w:szCs w:val="18"/>
              </w:rPr>
              <w:t>Includes complex intersection descriptions, high speed curve outlines, and segments of roadway</w:t>
            </w:r>
            <w:r w:rsidR="00500E19">
              <w:rPr>
                <w:rFonts w:ascii="Arial Narrow" w:hAnsi="Arial Narrow" w:cs="Calibri"/>
                <w:color w:val="000000"/>
                <w:sz w:val="18"/>
                <w:szCs w:val="18"/>
              </w:rPr>
              <w:t xml:space="preserve">. </w:t>
            </w:r>
            <w:r>
              <w:rPr>
                <w:rFonts w:ascii="Arial Narrow" w:hAnsi="Arial Narrow" w:cs="Calibri"/>
                <w:color w:val="000000"/>
                <w:sz w:val="18"/>
                <w:szCs w:val="18"/>
              </w:rPr>
              <w:t>Sometimes referred to as the GID layer</w:t>
            </w:r>
          </w:p>
        </w:tc>
        <w:tc>
          <w:tcPr>
            <w:tcW w:w="1278" w:type="dxa"/>
            <w:tcBorders>
              <w:top w:val="single" w:sz="8" w:space="0" w:color="4F81BD"/>
              <w:left w:val="single" w:sz="8" w:space="0" w:color="4F81BD"/>
              <w:bottom w:val="single" w:sz="8" w:space="0" w:color="4F81BD"/>
              <w:right w:val="single" w:sz="8" w:space="0" w:color="4F81BD"/>
            </w:tcBorders>
            <w:shd w:val="clear" w:color="auto" w:fill="auto"/>
            <w:noWrap/>
            <w:hideMark/>
          </w:tcPr>
          <w:p w:rsidR="00F015D7" w:rsidRDefault="00F015D7" w:rsidP="00B20371">
            <w:r>
              <w:rPr>
                <w:rFonts w:ascii="Arial Narrow" w:hAnsi="Arial Narrow" w:cs="Calibri"/>
                <w:color w:val="000000"/>
                <w:sz w:val="18"/>
                <w:szCs w:val="18"/>
              </w:rPr>
              <w:t>N/A</w:t>
            </w:r>
          </w:p>
        </w:tc>
      </w:tr>
      <w:tr w:rsidR="00F015D7" w:rsidRPr="0004587C" w:rsidTr="00B20371">
        <w:trPr>
          <w:trHeight w:val="288"/>
          <w:jc w:val="center"/>
        </w:trPr>
        <w:tc>
          <w:tcPr>
            <w:tcW w:w="149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6</w:t>
            </w:r>
          </w:p>
        </w:tc>
        <w:tc>
          <w:tcPr>
            <w:tcW w:w="241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Packet</w:t>
            </w:r>
          </w:p>
        </w:tc>
        <w:tc>
          <w:tcPr>
            <w:tcW w:w="4386" w:type="dxa"/>
            <w:tcBorders>
              <w:top w:val="single" w:sz="8" w:space="0" w:color="4F81BD"/>
              <w:left w:val="single" w:sz="8" w:space="0" w:color="4F81BD"/>
              <w:bottom w:val="single" w:sz="8" w:space="0" w:color="4F81BD"/>
              <w:right w:val="single" w:sz="8" w:space="0" w:color="4F81BD"/>
            </w:tcBorders>
            <w:shd w:val="clear" w:color="auto" w:fill="D3DFEE"/>
            <w:noWrap/>
            <w:hideMark/>
          </w:tcPr>
          <w:p w:rsidR="00F015D7" w:rsidRDefault="00F015D7" w:rsidP="00B20371">
            <w:r>
              <w:rPr>
                <w:rFonts w:ascii="Arial Narrow" w:hAnsi="Arial Narrow" w:cs="Calibri"/>
                <w:color w:val="000000"/>
                <w:sz w:val="18"/>
                <w:szCs w:val="18"/>
              </w:rPr>
              <w:t>Provides details for every packet transmission. Packet includes fileIDs, sources, and time stamps</w:t>
            </w:r>
          </w:p>
        </w:tc>
        <w:tc>
          <w:tcPr>
            <w:tcW w:w="1278" w:type="dxa"/>
            <w:tcBorders>
              <w:top w:val="single" w:sz="8" w:space="0" w:color="4F81BD"/>
              <w:left w:val="single" w:sz="8" w:space="0" w:color="4F81BD"/>
              <w:bottom w:val="single" w:sz="8" w:space="0" w:color="4F81BD"/>
              <w:right w:val="single" w:sz="8" w:space="0" w:color="4F81BD"/>
            </w:tcBorders>
            <w:shd w:val="clear" w:color="auto" w:fill="D3DFEE"/>
            <w:noWrap/>
            <w:hideMark/>
          </w:tcPr>
          <w:p w:rsidR="00F015D7" w:rsidRDefault="00F015D7" w:rsidP="00B20371">
            <w:r>
              <w:rPr>
                <w:rFonts w:ascii="Arial Narrow" w:hAnsi="Arial Narrow" w:cs="Calibri"/>
                <w:color w:val="000000"/>
                <w:sz w:val="18"/>
                <w:szCs w:val="18"/>
              </w:rPr>
              <w:t>10 Hz</w:t>
            </w:r>
          </w:p>
        </w:tc>
      </w:tr>
      <w:tr w:rsidR="00F015D7" w:rsidRPr="0004587C" w:rsidTr="00B20371">
        <w:trPr>
          <w:trHeight w:val="288"/>
          <w:jc w:val="center"/>
        </w:trPr>
        <w:tc>
          <w:tcPr>
            <w:tcW w:w="1494"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7</w:t>
            </w:r>
          </w:p>
        </w:tc>
        <w:tc>
          <w:tcPr>
            <w:tcW w:w="241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PCAP</w:t>
            </w:r>
          </w:p>
        </w:tc>
        <w:tc>
          <w:tcPr>
            <w:tcW w:w="4386" w:type="dxa"/>
            <w:tcBorders>
              <w:top w:val="single" w:sz="8" w:space="0" w:color="4F81BD"/>
              <w:left w:val="single" w:sz="8" w:space="0" w:color="4F81BD"/>
              <w:bottom w:val="single" w:sz="8" w:space="0" w:color="4F81BD"/>
              <w:right w:val="single" w:sz="8" w:space="0" w:color="4F81BD"/>
            </w:tcBorders>
            <w:shd w:val="clear" w:color="auto" w:fill="auto"/>
            <w:noWrap/>
            <w:hideMark/>
          </w:tcPr>
          <w:p w:rsidR="00F015D7" w:rsidRDefault="00F015D7" w:rsidP="00B20371">
            <w:r>
              <w:rPr>
                <w:rFonts w:ascii="Arial Narrow" w:hAnsi="Arial Narrow" w:cs="Calibri"/>
                <w:color w:val="000000"/>
                <w:sz w:val="18"/>
                <w:szCs w:val="18"/>
              </w:rPr>
              <w:t>Describes packet capture header information and specifies listening setup used to capture all vehicle to vehicle communications</w:t>
            </w:r>
          </w:p>
        </w:tc>
        <w:tc>
          <w:tcPr>
            <w:tcW w:w="1278" w:type="dxa"/>
            <w:tcBorders>
              <w:top w:val="single" w:sz="8" w:space="0" w:color="4F81BD"/>
              <w:left w:val="single" w:sz="8" w:space="0" w:color="4F81BD"/>
              <w:bottom w:val="single" w:sz="8" w:space="0" w:color="4F81BD"/>
              <w:right w:val="single" w:sz="8" w:space="0" w:color="4F81BD"/>
            </w:tcBorders>
            <w:shd w:val="clear" w:color="auto" w:fill="auto"/>
            <w:noWrap/>
            <w:hideMark/>
          </w:tcPr>
          <w:p w:rsidR="00F015D7" w:rsidRDefault="00F015D7" w:rsidP="00B20371">
            <w:r>
              <w:rPr>
                <w:rFonts w:ascii="Arial Narrow" w:hAnsi="Arial Narrow" w:cs="Calibri"/>
                <w:color w:val="000000"/>
                <w:sz w:val="18"/>
                <w:szCs w:val="18"/>
              </w:rPr>
              <w:t>10 Hz</w:t>
            </w:r>
          </w:p>
        </w:tc>
      </w:tr>
      <w:tr w:rsidR="00F015D7" w:rsidRPr="0004587C" w:rsidTr="00B20371">
        <w:trPr>
          <w:trHeight w:val="288"/>
          <w:jc w:val="center"/>
        </w:trPr>
        <w:tc>
          <w:tcPr>
            <w:tcW w:w="149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8</w:t>
            </w:r>
          </w:p>
        </w:tc>
        <w:tc>
          <w:tcPr>
            <w:tcW w:w="241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SPAT</w:t>
            </w:r>
          </w:p>
        </w:tc>
        <w:tc>
          <w:tcPr>
            <w:tcW w:w="4386" w:type="dxa"/>
            <w:tcBorders>
              <w:top w:val="single" w:sz="8" w:space="0" w:color="4F81BD"/>
              <w:left w:val="single" w:sz="8" w:space="0" w:color="4F81BD"/>
              <w:bottom w:val="single" w:sz="8" w:space="0" w:color="4F81BD"/>
              <w:right w:val="single" w:sz="8" w:space="0" w:color="4F81BD"/>
            </w:tcBorders>
            <w:shd w:val="clear" w:color="auto" w:fill="D3DFEE"/>
            <w:noWrap/>
            <w:hideMark/>
          </w:tcPr>
          <w:p w:rsidR="00F015D7" w:rsidRDefault="00F015D7" w:rsidP="00B20371">
            <w:r>
              <w:rPr>
                <w:rFonts w:ascii="Arial Narrow" w:hAnsi="Arial Narrow" w:cs="Calibri"/>
                <w:color w:val="000000"/>
                <w:sz w:val="18"/>
                <w:szCs w:val="18"/>
              </w:rPr>
              <w:t>Contains basics of a SPAT message including intersection details</w:t>
            </w:r>
          </w:p>
        </w:tc>
        <w:tc>
          <w:tcPr>
            <w:tcW w:w="1278" w:type="dxa"/>
            <w:tcBorders>
              <w:top w:val="single" w:sz="8" w:space="0" w:color="4F81BD"/>
              <w:left w:val="single" w:sz="8" w:space="0" w:color="4F81BD"/>
              <w:bottom w:val="single" w:sz="8" w:space="0" w:color="4F81BD"/>
              <w:right w:val="single" w:sz="8" w:space="0" w:color="4F81BD"/>
            </w:tcBorders>
            <w:shd w:val="clear" w:color="auto" w:fill="D3DFEE"/>
            <w:noWrap/>
            <w:hideMark/>
          </w:tcPr>
          <w:p w:rsidR="00F015D7" w:rsidRDefault="00F015D7" w:rsidP="00B20371">
            <w:r>
              <w:rPr>
                <w:rFonts w:ascii="Arial Narrow" w:hAnsi="Arial Narrow" w:cs="Calibri"/>
                <w:color w:val="000000"/>
                <w:sz w:val="18"/>
                <w:szCs w:val="18"/>
              </w:rPr>
              <w:t>10 Hz</w:t>
            </w:r>
          </w:p>
        </w:tc>
      </w:tr>
      <w:tr w:rsidR="00F015D7" w:rsidRPr="0004587C" w:rsidTr="00B20371">
        <w:trPr>
          <w:trHeight w:val="288"/>
          <w:jc w:val="center"/>
        </w:trPr>
        <w:tc>
          <w:tcPr>
            <w:tcW w:w="1494"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9</w:t>
            </w:r>
          </w:p>
        </w:tc>
        <w:tc>
          <w:tcPr>
            <w:tcW w:w="241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SPATMovement</w:t>
            </w:r>
          </w:p>
        </w:tc>
        <w:tc>
          <w:tcPr>
            <w:tcW w:w="4386" w:type="dxa"/>
            <w:tcBorders>
              <w:top w:val="single" w:sz="8" w:space="0" w:color="4F81BD"/>
              <w:left w:val="single" w:sz="8" w:space="0" w:color="4F81BD"/>
              <w:bottom w:val="single" w:sz="8" w:space="0" w:color="4F81BD"/>
              <w:right w:val="single" w:sz="8" w:space="0" w:color="4F81BD"/>
            </w:tcBorders>
            <w:shd w:val="clear" w:color="auto" w:fill="auto"/>
            <w:noWrap/>
            <w:hideMark/>
          </w:tcPr>
          <w:p w:rsidR="00F015D7" w:rsidRDefault="00F015D7" w:rsidP="00B20371">
            <w:r>
              <w:rPr>
                <w:rFonts w:ascii="Arial Narrow" w:hAnsi="Arial Narrow" w:cs="Calibri"/>
                <w:color w:val="000000"/>
                <w:sz w:val="18"/>
                <w:szCs w:val="18"/>
              </w:rPr>
              <w:t>Describes signal and timing information for movements at intersections</w:t>
            </w:r>
          </w:p>
        </w:tc>
        <w:tc>
          <w:tcPr>
            <w:tcW w:w="1278" w:type="dxa"/>
            <w:tcBorders>
              <w:top w:val="single" w:sz="8" w:space="0" w:color="4F81BD"/>
              <w:left w:val="single" w:sz="8" w:space="0" w:color="4F81BD"/>
              <w:bottom w:val="single" w:sz="8" w:space="0" w:color="4F81BD"/>
              <w:right w:val="single" w:sz="8" w:space="0" w:color="4F81BD"/>
            </w:tcBorders>
            <w:shd w:val="clear" w:color="auto" w:fill="auto"/>
            <w:noWrap/>
            <w:hideMark/>
          </w:tcPr>
          <w:p w:rsidR="00F015D7" w:rsidRDefault="00F015D7" w:rsidP="00B20371">
            <w:r>
              <w:rPr>
                <w:rFonts w:ascii="Arial Narrow" w:hAnsi="Arial Narrow" w:cs="Calibri"/>
                <w:color w:val="000000"/>
                <w:sz w:val="18"/>
                <w:szCs w:val="18"/>
              </w:rPr>
              <w:t>10 Hz</w:t>
            </w:r>
          </w:p>
        </w:tc>
      </w:tr>
      <w:tr w:rsidR="00F015D7" w:rsidRPr="0004587C" w:rsidTr="00B20371">
        <w:trPr>
          <w:trHeight w:val="288"/>
          <w:jc w:val="center"/>
        </w:trPr>
        <w:tc>
          <w:tcPr>
            <w:tcW w:w="149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241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TIM</w:t>
            </w:r>
          </w:p>
        </w:tc>
        <w:tc>
          <w:tcPr>
            <w:tcW w:w="4386" w:type="dxa"/>
            <w:tcBorders>
              <w:top w:val="single" w:sz="8" w:space="0" w:color="4F81BD"/>
              <w:left w:val="single" w:sz="8" w:space="0" w:color="4F81BD"/>
              <w:bottom w:val="single" w:sz="8" w:space="0" w:color="4F81BD"/>
              <w:right w:val="single" w:sz="8" w:space="0" w:color="4F81BD"/>
            </w:tcBorders>
            <w:shd w:val="clear" w:color="auto" w:fill="D3DFEE"/>
            <w:noWrap/>
            <w:hideMark/>
          </w:tcPr>
          <w:p w:rsidR="00F015D7" w:rsidRDefault="00F015D7" w:rsidP="00B20371">
            <w:r>
              <w:rPr>
                <w:rFonts w:ascii="Arial Narrow" w:hAnsi="Arial Narrow" w:cs="Calibri"/>
                <w:color w:val="000000"/>
                <w:sz w:val="18"/>
                <w:szCs w:val="18"/>
              </w:rPr>
              <w:t>Contains Traveler Information Message information which transmits advisory and road sign messages to vehicles</w:t>
            </w:r>
          </w:p>
        </w:tc>
        <w:tc>
          <w:tcPr>
            <w:tcW w:w="1278" w:type="dxa"/>
            <w:tcBorders>
              <w:top w:val="single" w:sz="8" w:space="0" w:color="4F81BD"/>
              <w:left w:val="single" w:sz="8" w:space="0" w:color="4F81BD"/>
              <w:bottom w:val="single" w:sz="8" w:space="0" w:color="4F81BD"/>
              <w:right w:val="single" w:sz="8" w:space="0" w:color="4F81BD"/>
            </w:tcBorders>
            <w:shd w:val="clear" w:color="auto" w:fill="D3DFEE"/>
            <w:noWrap/>
            <w:hideMark/>
          </w:tcPr>
          <w:p w:rsidR="00F015D7" w:rsidRDefault="00F015D7" w:rsidP="00B20371">
            <w:r>
              <w:rPr>
                <w:rFonts w:ascii="Arial Narrow" w:hAnsi="Arial Narrow" w:cs="Calibri"/>
                <w:color w:val="000000"/>
                <w:sz w:val="18"/>
                <w:szCs w:val="18"/>
              </w:rPr>
              <w:t>10 Hz</w:t>
            </w:r>
          </w:p>
        </w:tc>
      </w:tr>
      <w:tr w:rsidR="00F015D7" w:rsidRPr="0004587C" w:rsidTr="00B20371">
        <w:trPr>
          <w:trHeight w:val="288"/>
          <w:jc w:val="center"/>
        </w:trPr>
        <w:tc>
          <w:tcPr>
            <w:tcW w:w="1494"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241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TIMRegion</w:t>
            </w:r>
          </w:p>
        </w:tc>
        <w:tc>
          <w:tcPr>
            <w:tcW w:w="4386" w:type="dxa"/>
            <w:tcBorders>
              <w:top w:val="single" w:sz="8" w:space="0" w:color="4F81BD"/>
              <w:left w:val="single" w:sz="8" w:space="0" w:color="4F81BD"/>
              <w:bottom w:val="single" w:sz="8" w:space="0" w:color="4F81BD"/>
              <w:right w:val="single" w:sz="8" w:space="0" w:color="4F81BD"/>
            </w:tcBorders>
            <w:shd w:val="clear" w:color="auto" w:fill="auto"/>
            <w:noWrap/>
            <w:hideMark/>
          </w:tcPr>
          <w:p w:rsidR="00F015D7" w:rsidRDefault="00F015D7" w:rsidP="00B20371">
            <w:r>
              <w:rPr>
                <w:rFonts w:ascii="Arial Narrow" w:hAnsi="Arial Narrow" w:cs="Calibri"/>
                <w:color w:val="000000"/>
                <w:sz w:val="18"/>
                <w:szCs w:val="18"/>
              </w:rPr>
              <w:t>Specifies types of regions to which TIMs apply</w:t>
            </w:r>
          </w:p>
        </w:tc>
        <w:tc>
          <w:tcPr>
            <w:tcW w:w="1278" w:type="dxa"/>
            <w:tcBorders>
              <w:top w:val="single" w:sz="8" w:space="0" w:color="4F81BD"/>
              <w:left w:val="single" w:sz="8" w:space="0" w:color="4F81BD"/>
              <w:bottom w:val="single" w:sz="8" w:space="0" w:color="4F81BD"/>
              <w:right w:val="single" w:sz="8" w:space="0" w:color="4F81BD"/>
            </w:tcBorders>
            <w:shd w:val="clear" w:color="auto" w:fill="auto"/>
            <w:noWrap/>
            <w:hideMark/>
          </w:tcPr>
          <w:p w:rsidR="00F015D7" w:rsidRDefault="00F015D7" w:rsidP="00B20371">
            <w:r>
              <w:rPr>
                <w:rFonts w:ascii="Arial Narrow" w:hAnsi="Arial Narrow" w:cs="Calibri"/>
                <w:color w:val="000000"/>
                <w:sz w:val="18"/>
                <w:szCs w:val="18"/>
              </w:rPr>
              <w:t>N/A</w:t>
            </w:r>
          </w:p>
        </w:tc>
      </w:tr>
      <w:tr w:rsidR="00F015D7" w:rsidRPr="0004587C" w:rsidTr="00B20371">
        <w:trPr>
          <w:trHeight w:val="288"/>
          <w:jc w:val="center"/>
        </w:trPr>
        <w:tc>
          <w:tcPr>
            <w:tcW w:w="149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12</w:t>
            </w:r>
          </w:p>
        </w:tc>
        <w:tc>
          <w:tcPr>
            <w:tcW w:w="241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TIMRegionNode</w:t>
            </w:r>
          </w:p>
        </w:tc>
        <w:tc>
          <w:tcPr>
            <w:tcW w:w="4386" w:type="dxa"/>
            <w:tcBorders>
              <w:top w:val="single" w:sz="8" w:space="0" w:color="4F81BD"/>
              <w:left w:val="single" w:sz="8" w:space="0" w:color="4F81BD"/>
              <w:bottom w:val="single" w:sz="8" w:space="0" w:color="4F81BD"/>
              <w:right w:val="single" w:sz="8" w:space="0" w:color="4F81BD"/>
            </w:tcBorders>
            <w:shd w:val="clear" w:color="auto" w:fill="D3DFEE"/>
            <w:noWrap/>
            <w:hideMark/>
          </w:tcPr>
          <w:p w:rsidR="00F015D7" w:rsidRDefault="00F015D7" w:rsidP="00B20371">
            <w:r>
              <w:rPr>
                <w:rFonts w:ascii="Arial Narrow" w:hAnsi="Arial Narrow" w:cs="Calibri"/>
                <w:color w:val="000000"/>
                <w:sz w:val="18"/>
                <w:szCs w:val="18"/>
              </w:rPr>
              <w:t>Specifies types of regions to which TIMs apply in terms of offsets from a give node</w:t>
            </w:r>
          </w:p>
        </w:tc>
        <w:tc>
          <w:tcPr>
            <w:tcW w:w="1278" w:type="dxa"/>
            <w:tcBorders>
              <w:top w:val="single" w:sz="8" w:space="0" w:color="4F81BD"/>
              <w:left w:val="single" w:sz="8" w:space="0" w:color="4F81BD"/>
              <w:bottom w:val="single" w:sz="8" w:space="0" w:color="4F81BD"/>
              <w:right w:val="single" w:sz="8" w:space="0" w:color="4F81BD"/>
            </w:tcBorders>
            <w:shd w:val="clear" w:color="auto" w:fill="D3DFEE"/>
            <w:noWrap/>
            <w:hideMark/>
          </w:tcPr>
          <w:p w:rsidR="00F015D7" w:rsidRDefault="00F015D7" w:rsidP="00B20371">
            <w:r>
              <w:rPr>
                <w:rFonts w:ascii="Arial Narrow" w:hAnsi="Arial Narrow" w:cs="Calibri"/>
                <w:color w:val="000000"/>
                <w:sz w:val="18"/>
                <w:szCs w:val="18"/>
              </w:rPr>
              <w:t>N/A</w:t>
            </w:r>
          </w:p>
        </w:tc>
      </w:tr>
      <w:tr w:rsidR="00F015D7" w:rsidRPr="0004587C" w:rsidTr="00B20371">
        <w:trPr>
          <w:trHeight w:val="288"/>
          <w:jc w:val="center"/>
        </w:trPr>
        <w:tc>
          <w:tcPr>
            <w:tcW w:w="1494"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13</w:t>
            </w:r>
          </w:p>
        </w:tc>
        <w:tc>
          <w:tcPr>
            <w:tcW w:w="241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TIMRegionXRef</w:t>
            </w:r>
          </w:p>
        </w:tc>
        <w:tc>
          <w:tcPr>
            <w:tcW w:w="4386" w:type="dxa"/>
            <w:tcBorders>
              <w:top w:val="single" w:sz="8" w:space="0" w:color="4F81BD"/>
              <w:left w:val="single" w:sz="8" w:space="0" w:color="4F81BD"/>
              <w:bottom w:val="single" w:sz="8" w:space="0" w:color="4F81BD"/>
              <w:right w:val="single" w:sz="8" w:space="0" w:color="4F81BD"/>
            </w:tcBorders>
            <w:shd w:val="clear" w:color="auto" w:fill="auto"/>
            <w:noWrap/>
            <w:hideMark/>
          </w:tcPr>
          <w:p w:rsidR="00F015D7" w:rsidRDefault="00F015D7" w:rsidP="00B20371">
            <w:r>
              <w:rPr>
                <w:rFonts w:ascii="Arial Narrow" w:hAnsi="Arial Narrow" w:cs="Calibri"/>
                <w:color w:val="000000"/>
                <w:sz w:val="18"/>
                <w:szCs w:val="18"/>
              </w:rPr>
              <w:t>Maps TIMs to the regions in which messages are applicable</w:t>
            </w:r>
          </w:p>
        </w:tc>
        <w:tc>
          <w:tcPr>
            <w:tcW w:w="1278" w:type="dxa"/>
            <w:tcBorders>
              <w:top w:val="single" w:sz="8" w:space="0" w:color="4F81BD"/>
              <w:left w:val="single" w:sz="8" w:space="0" w:color="4F81BD"/>
              <w:bottom w:val="single" w:sz="8" w:space="0" w:color="4F81BD"/>
              <w:right w:val="single" w:sz="8" w:space="0" w:color="4F81BD"/>
            </w:tcBorders>
            <w:shd w:val="clear" w:color="auto" w:fill="auto"/>
            <w:noWrap/>
            <w:hideMark/>
          </w:tcPr>
          <w:p w:rsidR="00F015D7" w:rsidRDefault="00F015D7" w:rsidP="00B20371">
            <w:r>
              <w:rPr>
                <w:rFonts w:ascii="Arial Narrow" w:hAnsi="Arial Narrow" w:cs="Calibri"/>
                <w:color w:val="000000"/>
                <w:sz w:val="18"/>
                <w:szCs w:val="18"/>
              </w:rPr>
              <w:t>N/A</w:t>
            </w:r>
          </w:p>
        </w:tc>
      </w:tr>
      <w:tr w:rsidR="00F015D7" w:rsidRPr="0004587C" w:rsidTr="00B20371">
        <w:trPr>
          <w:trHeight w:val="288"/>
          <w:jc w:val="center"/>
        </w:trPr>
        <w:tc>
          <w:tcPr>
            <w:tcW w:w="149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14</w:t>
            </w:r>
          </w:p>
        </w:tc>
        <w:tc>
          <w:tcPr>
            <w:tcW w:w="241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WeatherData</w:t>
            </w:r>
          </w:p>
        </w:tc>
        <w:tc>
          <w:tcPr>
            <w:tcW w:w="4386"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Specifies surface weather data at stations of interest</w:t>
            </w:r>
          </w:p>
        </w:tc>
        <w:tc>
          <w:tcPr>
            <w:tcW w:w="127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Varies</w:t>
            </w:r>
          </w:p>
        </w:tc>
      </w:tr>
    </w:tbl>
    <w:p w:rsidR="00F015D7" w:rsidRDefault="00F015D7" w:rsidP="00F015D7">
      <w:pPr>
        <w:rPr>
          <w:rStyle w:val="SubtleEmphasis"/>
          <w:i w:val="0"/>
          <w:iCs w:val="0"/>
          <w:color w:val="auto"/>
        </w:rPr>
      </w:pPr>
    </w:p>
    <w:p w:rsidR="00F015D7" w:rsidRDefault="00F015D7" w:rsidP="00F015D7">
      <w:pPr>
        <w:pStyle w:val="Heading2"/>
        <w:rPr>
          <w:rFonts w:hint="eastAsia"/>
        </w:rPr>
      </w:pPr>
      <w:bookmarkStart w:id="507" w:name="_Toc438163799"/>
      <w:r>
        <w:rPr>
          <w:rStyle w:val="SubtleEmphasis"/>
          <w:i w:val="0"/>
          <w:iCs w:val="0"/>
          <w:color w:val="auto"/>
        </w:rPr>
        <w:t>BSM File</w:t>
      </w:r>
      <w:bookmarkEnd w:id="507"/>
    </w:p>
    <w:p w:rsidR="00F0622B" w:rsidRPr="00F0622B" w:rsidRDefault="00F0622B" w:rsidP="00F0622B">
      <w:pPr>
        <w:pStyle w:val="Caption"/>
        <w:jc w:val="left"/>
        <w:rPr>
          <w:b w:val="0"/>
          <w:i w:val="0"/>
        </w:rPr>
      </w:pPr>
      <w:r w:rsidRPr="00F0622B">
        <w:rPr>
          <w:b w:val="0"/>
          <w:i w:val="0"/>
        </w:rPr>
        <w:t>The BSM file is populated with basic safety messages received from equipped vehicle within the communication range of an RSE</w:t>
      </w:r>
      <w:r w:rsidR="00500E19">
        <w:rPr>
          <w:b w:val="0"/>
          <w:i w:val="0"/>
        </w:rPr>
        <w:t xml:space="preserve">. </w:t>
      </w:r>
      <w:r w:rsidRPr="00F0622B">
        <w:rPr>
          <w:b w:val="0"/>
          <w:i w:val="0"/>
        </w:rPr>
        <w:t>These basic safety messages do not only contain both Part I and Part II elements</w:t>
      </w:r>
      <w:r w:rsidR="00500E19">
        <w:rPr>
          <w:b w:val="0"/>
          <w:i w:val="0"/>
        </w:rPr>
        <w:t xml:space="preserve">. </w:t>
      </w:r>
      <w:r w:rsidRPr="00F0622B">
        <w:rPr>
          <w:b w:val="0"/>
          <w:i w:val="0"/>
        </w:rPr>
        <w:t>These BSMs also contains elements that communicate additional details about the vehicle that is used for vehicle safety applications, and elements that communicate specific items of a vehicle‘s status that are used in data event snapshots which are gathered and periodically reported to an RSEs or as part of the BSM Part II content.</w:t>
      </w:r>
    </w:p>
    <w:p w:rsidR="00F0622B" w:rsidRPr="00F0622B" w:rsidRDefault="00F0622B" w:rsidP="00F0622B">
      <w:pPr>
        <w:pStyle w:val="Caption"/>
        <w:jc w:val="left"/>
        <w:rPr>
          <w:b w:val="0"/>
          <w:i w:val="0"/>
        </w:rPr>
      </w:pPr>
      <w:r w:rsidRPr="00F0622B">
        <w:rPr>
          <w:b w:val="0"/>
          <w:i w:val="0"/>
        </w:rPr>
        <w:t>These BSMs are transmitted at a rate of 10 Hz</w:t>
      </w:r>
      <w:r w:rsidR="00500E19">
        <w:rPr>
          <w:b w:val="0"/>
          <w:i w:val="0"/>
        </w:rPr>
        <w:t xml:space="preserve">. </w:t>
      </w:r>
      <w:r w:rsidRPr="00F0622B">
        <w:rPr>
          <w:b w:val="0"/>
          <w:i w:val="0"/>
        </w:rPr>
        <w:t>Some of the more pertinent data contained in these BSMs include motion (speed and acceleration) and location (longitude and latitude) elements</w:t>
      </w:r>
      <w:r w:rsidR="00500E19">
        <w:rPr>
          <w:b w:val="0"/>
          <w:i w:val="0"/>
        </w:rPr>
        <w:t xml:space="preserve">. </w:t>
      </w:r>
      <w:r w:rsidRPr="00F0622B">
        <w:rPr>
          <w:b w:val="0"/>
          <w:i w:val="0"/>
        </w:rPr>
        <w:t xml:space="preserve">The RSEs BSM file primarily gets populated with data that is obtained through the vehicle’s CAN bus and then transmitted via an onboard WSU. </w:t>
      </w:r>
    </w:p>
    <w:p w:rsidR="00775CFF" w:rsidRDefault="00F0622B" w:rsidP="00F0622B">
      <w:pPr>
        <w:pStyle w:val="Caption"/>
        <w:jc w:val="left"/>
        <w:rPr>
          <w:b w:val="0"/>
          <w:i w:val="0"/>
        </w:rPr>
      </w:pPr>
      <w:r w:rsidRPr="00F0622B">
        <w:rPr>
          <w:b w:val="0"/>
          <w:i w:val="0"/>
        </w:rPr>
        <w:t>In total there are 28 fields in the RSE’s BSM file. A brief description of each is given below</w:t>
      </w:r>
      <w:r w:rsidR="00500E19">
        <w:rPr>
          <w:b w:val="0"/>
          <w:i w:val="0"/>
        </w:rPr>
        <w:t xml:space="preserve">. </w:t>
      </w:r>
      <w:r w:rsidRPr="00F0622B">
        <w:rPr>
          <w:b w:val="0"/>
          <w:i w:val="0"/>
        </w:rPr>
        <w:t>For a more detailed description of each field / attribute consult the J2735 Standard.</w:t>
      </w:r>
    </w:p>
    <w:p w:rsidR="00775CFF" w:rsidRDefault="00775CFF">
      <w:pPr>
        <w:rPr>
          <w:bCs/>
          <w:szCs w:val="20"/>
        </w:rPr>
      </w:pPr>
      <w:r>
        <w:rPr>
          <w:b/>
          <w:i/>
        </w:rPr>
        <w:br w:type="page"/>
      </w:r>
    </w:p>
    <w:p w:rsidR="00F015D7" w:rsidRDefault="00F015D7" w:rsidP="00F015D7">
      <w:pPr>
        <w:pStyle w:val="Caption"/>
      </w:pPr>
      <w:bookmarkStart w:id="508" w:name="_Ref386636792"/>
      <w:bookmarkStart w:id="509" w:name="_Toc433422715"/>
      <w:r>
        <w:t xml:space="preserve">Table </w:t>
      </w:r>
      <w:r w:rsidR="00150E45">
        <w:fldChar w:fldCharType="begin"/>
      </w:r>
      <w:r w:rsidR="00150E45">
        <w:instrText xml:space="preserve"> SEQ Table \* ARABIC </w:instrText>
      </w:r>
      <w:r w:rsidR="00150E45">
        <w:fldChar w:fldCharType="separate"/>
      </w:r>
      <w:r w:rsidR="00C122F8">
        <w:rPr>
          <w:noProof/>
        </w:rPr>
        <w:t>80</w:t>
      </w:r>
      <w:r w:rsidR="00150E45">
        <w:rPr>
          <w:noProof/>
        </w:rPr>
        <w:fldChar w:fldCharType="end"/>
      </w:r>
      <w:bookmarkEnd w:id="508"/>
      <w:r>
        <w:t>:</w:t>
      </w:r>
      <w:r w:rsidRPr="0032261C">
        <w:t xml:space="preserve"> </w:t>
      </w:r>
      <w:r>
        <w:t>Data Elements of the BSM File</w:t>
      </w:r>
      <w:bookmarkEnd w:id="509"/>
      <w:r>
        <w:t xml:space="preserve"> </w:t>
      </w:r>
    </w:p>
    <w:tbl>
      <w:tblPr>
        <w:tblW w:w="9648"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1908"/>
        <w:gridCol w:w="1116"/>
        <w:gridCol w:w="1170"/>
        <w:gridCol w:w="810"/>
        <w:gridCol w:w="4644"/>
      </w:tblGrid>
      <w:tr w:rsidR="00F015D7"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1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4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F015D7"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BSMID</w:t>
            </w:r>
          </w:p>
        </w:tc>
        <w:tc>
          <w:tcPr>
            <w:tcW w:w="11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p>
        </w:tc>
        <w:tc>
          <w:tcPr>
            <w:tcW w:w="4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ID (number) of message transmitted from equipped vehicle</w:t>
            </w:r>
          </w:p>
        </w:tc>
      </w:tr>
      <w:tr w:rsidR="00F015D7"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sz w:val="18"/>
                <w:szCs w:val="18"/>
              </w:rPr>
              <w:t>DSRCMsgId</w:t>
            </w:r>
          </w:p>
        </w:tc>
        <w:tc>
          <w:tcPr>
            <w:tcW w:w="11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4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Details the type of message that follows</w:t>
            </w:r>
          </w:p>
        </w:tc>
      </w:tr>
      <w:tr w:rsidR="00F015D7"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MsgCount</w:t>
            </w:r>
          </w:p>
        </w:tc>
        <w:tc>
          <w:tcPr>
            <w:tcW w:w="11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p>
        </w:tc>
        <w:tc>
          <w:tcPr>
            <w:tcW w:w="4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 xml:space="preserve">Sequence number within stream of messages with the same </w:t>
            </w:r>
            <w:r w:rsidRPr="003544BA">
              <w:rPr>
                <w:rFonts w:ascii="Arial Narrow" w:hAnsi="Arial Narrow"/>
                <w:sz w:val="18"/>
                <w:szCs w:val="18"/>
              </w:rPr>
              <w:t>DSRCMsgId and from the same sender</w:t>
            </w:r>
          </w:p>
        </w:tc>
      </w:tr>
      <w:tr w:rsidR="00F015D7"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TemporaryID</w:t>
            </w:r>
          </w:p>
        </w:tc>
        <w:tc>
          <w:tcPr>
            <w:tcW w:w="11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p>
        </w:tc>
        <w:tc>
          <w:tcPr>
            <w:tcW w:w="4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4 byte random device identifier</w:t>
            </w:r>
            <w:r w:rsidR="00500E19">
              <w:rPr>
                <w:rFonts w:ascii="Arial Narrow" w:hAnsi="Arial Narrow" w:cs="Calibri"/>
                <w:color w:val="000000"/>
                <w:sz w:val="18"/>
                <w:szCs w:val="18"/>
              </w:rPr>
              <w:t xml:space="preserve">. </w:t>
            </w:r>
            <w:r w:rsidRPr="003544BA">
              <w:rPr>
                <w:rFonts w:ascii="Arial Narrow" w:hAnsi="Arial Narrow" w:cs="Calibri"/>
                <w:color w:val="000000"/>
                <w:sz w:val="18"/>
                <w:szCs w:val="18"/>
              </w:rPr>
              <w:t>Changes periodically to ensure anonymity of vehicle</w:t>
            </w:r>
          </w:p>
        </w:tc>
      </w:tr>
      <w:tr w:rsidR="00F015D7"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DSeconds</w:t>
            </w:r>
          </w:p>
        </w:tc>
        <w:tc>
          <w:tcPr>
            <w:tcW w:w="1116"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Milliseconds</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p>
        </w:tc>
        <w:tc>
          <w:tcPr>
            <w:tcW w:w="4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Time in milliseconds (up to a minute)</w:t>
            </w:r>
            <w:r w:rsidR="00500E19">
              <w:rPr>
                <w:rFonts w:ascii="Arial Narrow" w:hAnsi="Arial Narrow" w:cs="Calibri"/>
                <w:color w:val="000000"/>
                <w:sz w:val="18"/>
                <w:szCs w:val="18"/>
              </w:rPr>
              <w:t xml:space="preserve">. </w:t>
            </w:r>
            <w:r w:rsidRPr="003544BA">
              <w:rPr>
                <w:rFonts w:ascii="Arial Narrow" w:hAnsi="Arial Narrow" w:cs="Calibri"/>
                <w:color w:val="000000"/>
                <w:sz w:val="18"/>
                <w:szCs w:val="18"/>
              </w:rPr>
              <w:t>Range is 0 – 60999</w:t>
            </w:r>
          </w:p>
        </w:tc>
      </w:tr>
      <w:tr w:rsidR="00F015D7"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Latitude</w:t>
            </w:r>
          </w:p>
        </w:tc>
        <w:tc>
          <w:tcPr>
            <w:tcW w:w="111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622B" w:rsidP="00B20371">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1/10</w:t>
            </w:r>
            <w:r w:rsidRPr="003544BA">
              <w:rPr>
                <w:rFonts w:ascii="Arial Narrow" w:hAnsi="Arial Narrow" w:cs="Calibri"/>
                <w:color w:val="000000"/>
                <w:sz w:val="18"/>
                <w:szCs w:val="18"/>
                <w:vertAlign w:val="superscript"/>
              </w:rPr>
              <w:t>th</w:t>
            </w:r>
            <w:r w:rsidRPr="003544BA">
              <w:rPr>
                <w:rFonts w:ascii="Arial Narrow" w:hAnsi="Arial Narrow" w:cs="Calibri"/>
                <w:color w:val="000000"/>
                <w:sz w:val="18"/>
                <w:szCs w:val="18"/>
              </w:rPr>
              <w:t xml:space="preserve"> integer microdegrees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c>
          <w:tcPr>
            <w:tcW w:w="4644"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32 bit value of current latitude of the vehicle with reference to horizontal datum in use</w:t>
            </w:r>
            <w:r w:rsidR="00500E19">
              <w:rPr>
                <w:rFonts w:ascii="Arial Narrow" w:hAnsi="Arial Narrow" w:cs="Calibri"/>
                <w:color w:val="000000"/>
                <w:sz w:val="18"/>
                <w:szCs w:val="18"/>
              </w:rPr>
              <w:t xml:space="preserve">. </w:t>
            </w:r>
            <w:r w:rsidRPr="003544BA">
              <w:rPr>
                <w:rFonts w:ascii="Arial Narrow" w:hAnsi="Arial Narrow" w:cs="Calibri"/>
                <w:color w:val="000000"/>
                <w:sz w:val="18"/>
                <w:szCs w:val="18"/>
              </w:rPr>
              <w:t>90000001 is used when unavailable</w:t>
            </w:r>
          </w:p>
        </w:tc>
      </w:tr>
      <w:tr w:rsidR="00F015D7"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Longitude</w:t>
            </w:r>
          </w:p>
        </w:tc>
        <w:tc>
          <w:tcPr>
            <w:tcW w:w="11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622B" w:rsidP="00B20371">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1/10</w:t>
            </w:r>
            <w:r w:rsidRPr="003544BA">
              <w:rPr>
                <w:rFonts w:ascii="Arial Narrow" w:hAnsi="Arial Narrow" w:cs="Calibri"/>
                <w:color w:val="000000"/>
                <w:sz w:val="18"/>
                <w:szCs w:val="18"/>
                <w:vertAlign w:val="superscript"/>
              </w:rPr>
              <w:t>th</w:t>
            </w:r>
            <w:r w:rsidRPr="003544BA">
              <w:rPr>
                <w:rFonts w:ascii="Arial Narrow" w:hAnsi="Arial Narrow" w:cs="Calibri"/>
                <w:color w:val="000000"/>
                <w:sz w:val="18"/>
                <w:szCs w:val="18"/>
              </w:rPr>
              <w:t xml:space="preserve"> integer microdegrees</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p>
        </w:tc>
        <w:tc>
          <w:tcPr>
            <w:tcW w:w="4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32 bit value of current longitude of the vehicle with reference to horizontal datum in use</w:t>
            </w:r>
            <w:r w:rsidR="00500E19">
              <w:rPr>
                <w:rFonts w:ascii="Arial Narrow" w:hAnsi="Arial Narrow" w:cs="Calibri"/>
                <w:color w:val="000000"/>
                <w:sz w:val="18"/>
                <w:szCs w:val="18"/>
              </w:rPr>
              <w:t xml:space="preserve">. </w:t>
            </w:r>
            <w:r w:rsidRPr="003544BA">
              <w:rPr>
                <w:rFonts w:ascii="Arial Narrow" w:hAnsi="Arial Narrow" w:cs="Calibri"/>
                <w:color w:val="000000"/>
                <w:sz w:val="18"/>
                <w:szCs w:val="18"/>
              </w:rPr>
              <w:t>180000001 is used when unavailable</w:t>
            </w:r>
          </w:p>
        </w:tc>
      </w:tr>
      <w:tr w:rsidR="00F015D7"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Elevation</w:t>
            </w:r>
          </w:p>
        </w:tc>
        <w:tc>
          <w:tcPr>
            <w:tcW w:w="11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1/10</w:t>
            </w:r>
            <w:r w:rsidRPr="003544BA">
              <w:rPr>
                <w:rFonts w:ascii="Arial Narrow" w:hAnsi="Arial Narrow" w:cs="Calibri"/>
                <w:color w:val="000000"/>
                <w:sz w:val="18"/>
                <w:szCs w:val="18"/>
                <w:vertAlign w:val="superscript"/>
              </w:rPr>
              <w:t>th</w:t>
            </w:r>
            <w:r w:rsidRPr="003544BA">
              <w:rPr>
                <w:rFonts w:ascii="Arial Narrow" w:hAnsi="Arial Narrow" w:cs="Calibri"/>
                <w:color w:val="000000"/>
                <w:sz w:val="18"/>
                <w:szCs w:val="18"/>
              </w:rPr>
              <w:t xml:space="preserve"> integer meters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p>
        </w:tc>
        <w:tc>
          <w:tcPr>
            <w:tcW w:w="4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Current elevation of vehicle above or below reference ellipsoid (typically WSG-84)</w:t>
            </w:r>
            <w:r w:rsidR="00500E19">
              <w:rPr>
                <w:rFonts w:ascii="Arial Narrow" w:hAnsi="Arial Narrow" w:cs="Calibri"/>
                <w:color w:val="000000"/>
                <w:sz w:val="18"/>
                <w:szCs w:val="18"/>
              </w:rPr>
              <w:t xml:space="preserve">. </w:t>
            </w:r>
            <w:r w:rsidRPr="003544BA">
              <w:rPr>
                <w:rFonts w:ascii="Arial Narrow" w:hAnsi="Arial Narrow" w:cs="Calibri"/>
                <w:color w:val="000000"/>
                <w:sz w:val="18"/>
                <w:szCs w:val="18"/>
              </w:rPr>
              <w:t xml:space="preserve">Range is 0 to 61439 (6143.9 m) </w:t>
            </w:r>
            <w:r>
              <w:rPr>
                <w:rFonts w:ascii="Arial Narrow" w:hAnsi="Arial Narrow" w:cs="Calibri"/>
                <w:color w:val="000000"/>
                <w:sz w:val="18"/>
                <w:szCs w:val="18"/>
              </w:rPr>
              <w:t>and -4095 to -1</w:t>
            </w:r>
          </w:p>
        </w:tc>
      </w:tr>
      <w:tr w:rsidR="00F015D7"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PositionalAccuracy</w:t>
            </w:r>
          </w:p>
        </w:tc>
        <w:tc>
          <w:tcPr>
            <w:tcW w:w="1116"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Hexadecimal</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p>
        </w:tc>
        <w:tc>
          <w:tcPr>
            <w:tcW w:w="4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Data indicating accuracy of positional determination of vehicle with respect to each given axis</w:t>
            </w:r>
            <w:r w:rsidR="00500E19">
              <w:rPr>
                <w:rFonts w:ascii="Arial Narrow" w:hAnsi="Arial Narrow" w:cs="Calibri"/>
                <w:color w:val="000000"/>
                <w:sz w:val="18"/>
                <w:szCs w:val="18"/>
              </w:rPr>
              <w:t xml:space="preserve">. </w:t>
            </w:r>
            <w:r w:rsidRPr="003544BA">
              <w:rPr>
                <w:rFonts w:ascii="Arial Narrow" w:hAnsi="Arial Narrow" w:cs="Calibri"/>
                <w:color w:val="000000"/>
                <w:sz w:val="18"/>
                <w:szCs w:val="18"/>
              </w:rPr>
              <w:t xml:space="preserve">Full explanation follows table </w:t>
            </w:r>
          </w:p>
        </w:tc>
      </w:tr>
      <w:tr w:rsidR="00F015D7"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TransmissionState</w:t>
            </w:r>
          </w:p>
        </w:tc>
        <w:tc>
          <w:tcPr>
            <w:tcW w:w="11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2</w:t>
            </w:r>
          </w:p>
        </w:tc>
        <w:tc>
          <w:tcPr>
            <w:tcW w:w="4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Vehicle transmission state</w:t>
            </w:r>
          </w:p>
        </w:tc>
      </w:tr>
      <w:tr w:rsidR="00F015D7"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Speed</w:t>
            </w:r>
          </w:p>
        </w:tc>
        <w:tc>
          <w:tcPr>
            <w:tcW w:w="11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0.02 m/sec</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p>
        </w:tc>
        <w:tc>
          <w:tcPr>
            <w:tcW w:w="4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Vehicle speed in 0.02 m/sec unsigned units. 8191 indicates speed is unavailable</w:t>
            </w:r>
          </w:p>
        </w:tc>
      </w:tr>
      <w:tr w:rsidR="00F015D7"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Heading</w:t>
            </w:r>
          </w:p>
        </w:tc>
        <w:tc>
          <w:tcPr>
            <w:tcW w:w="11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0.0125 degree units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p>
        </w:tc>
        <w:tc>
          <w:tcPr>
            <w:tcW w:w="4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Vehicle heading/direction in 0.0125 degree units from North (e.g 28799 units = 359.9875 deg). North is defined as the axis from WSG-84 coordinate system and its reference ellipsoid. Headings east are positive. 28800 used when unavailable. Heading data sent by a vehicle indicates the orientation of the front of the vehicle</w:t>
            </w:r>
          </w:p>
        </w:tc>
      </w:tr>
      <w:tr w:rsidR="00F015D7"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SteeringWheelAngle</w:t>
            </w:r>
          </w:p>
        </w:tc>
        <w:tc>
          <w:tcPr>
            <w:tcW w:w="11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1.5 degree units</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p>
        </w:tc>
        <w:tc>
          <w:tcPr>
            <w:tcW w:w="4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Steering wheel angle in 1.5 degree units</w:t>
            </w:r>
            <w:r w:rsidR="00500E19">
              <w:rPr>
                <w:rFonts w:ascii="Arial Narrow" w:hAnsi="Arial Narrow" w:cs="Calibri"/>
                <w:color w:val="000000"/>
                <w:sz w:val="18"/>
                <w:szCs w:val="18"/>
              </w:rPr>
              <w:t xml:space="preserve">. </w:t>
            </w:r>
            <w:r w:rsidRPr="003544BA">
              <w:rPr>
                <w:rFonts w:ascii="Arial Narrow" w:hAnsi="Arial Narrow" w:cs="Calibri"/>
                <w:color w:val="000000"/>
                <w:sz w:val="18"/>
                <w:szCs w:val="18"/>
              </w:rPr>
              <w:t>Right is positive.</w:t>
            </w:r>
          </w:p>
        </w:tc>
      </w:tr>
      <w:tr w:rsidR="00F015D7"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LongitudinalAcceleration</w:t>
            </w:r>
          </w:p>
        </w:tc>
        <w:tc>
          <w:tcPr>
            <w:tcW w:w="11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0.01 m/sec^2</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p>
        </w:tc>
        <w:tc>
          <w:tcPr>
            <w:tcW w:w="464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Longitudinal acceleration (along x axis or parallel to the vehicle’s direction of travel with a front to rear centerline) in 0.01 m/sec^2 units. Negative values indicate braking</w:t>
            </w:r>
            <w:r w:rsidR="00500E19">
              <w:rPr>
                <w:rFonts w:ascii="Arial Narrow" w:hAnsi="Arial Narrow" w:cs="Calibri"/>
                <w:color w:val="000000"/>
                <w:sz w:val="18"/>
                <w:szCs w:val="18"/>
              </w:rPr>
              <w:t xml:space="preserve">. </w:t>
            </w:r>
            <w:r w:rsidRPr="003544BA">
              <w:rPr>
                <w:rFonts w:ascii="Arial Narrow" w:hAnsi="Arial Narrow" w:cs="Calibri"/>
                <w:color w:val="000000"/>
                <w:sz w:val="18"/>
                <w:szCs w:val="18"/>
              </w:rPr>
              <w:t>Permitted range is over 2Gs.</w:t>
            </w:r>
          </w:p>
        </w:tc>
      </w:tr>
      <w:tr w:rsidR="00F015D7"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LateralAcceleration</w:t>
            </w:r>
          </w:p>
        </w:tc>
        <w:tc>
          <w:tcPr>
            <w:tcW w:w="111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0.01 m/sec^2</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p>
        </w:tc>
        <w:tc>
          <w:tcPr>
            <w:tcW w:w="4644"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Lateral acceleration (along y axis or perpendicular to the vehicle’s direction of travel with a left to right centerline) in 0.01 m/sec^2 units. Negative values indicate braking</w:t>
            </w:r>
            <w:r w:rsidR="00500E19">
              <w:rPr>
                <w:rFonts w:ascii="Arial Narrow" w:hAnsi="Arial Narrow" w:cs="Calibri"/>
                <w:color w:val="000000"/>
                <w:sz w:val="18"/>
                <w:szCs w:val="18"/>
              </w:rPr>
              <w:t xml:space="preserve">. </w:t>
            </w:r>
            <w:r w:rsidRPr="003544BA">
              <w:rPr>
                <w:rFonts w:ascii="Arial Narrow" w:hAnsi="Arial Narrow" w:cs="Calibri"/>
                <w:color w:val="000000"/>
                <w:sz w:val="18"/>
                <w:szCs w:val="18"/>
              </w:rPr>
              <w:t>Permitted range is over 2Gs</w:t>
            </w:r>
          </w:p>
        </w:tc>
      </w:tr>
      <w:tr w:rsidR="00F015D7"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VerticalAcceleration</w:t>
            </w:r>
          </w:p>
        </w:tc>
        <w:tc>
          <w:tcPr>
            <w:tcW w:w="111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0.02 G</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c>
          <w:tcPr>
            <w:tcW w:w="4644"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Vertical acceleration (along vertical axis) in 0.02 G units. Permitted range is -3.4 – 1.54 G</w:t>
            </w:r>
          </w:p>
        </w:tc>
      </w:tr>
      <w:tr w:rsidR="00F015D7"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YawRate</w:t>
            </w:r>
          </w:p>
        </w:tc>
        <w:tc>
          <w:tcPr>
            <w:tcW w:w="1116"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0.01 deg/sec</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c>
          <w:tcPr>
            <w:tcW w:w="4644"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Vehicle yaw rate in 0.01 deg/sec units</w:t>
            </w:r>
            <w:r w:rsidR="00500E19">
              <w:rPr>
                <w:rFonts w:ascii="Arial Narrow" w:hAnsi="Arial Narrow" w:cs="Calibri"/>
                <w:color w:val="000000"/>
                <w:sz w:val="18"/>
                <w:szCs w:val="18"/>
              </w:rPr>
              <w:t xml:space="preserve">. </w:t>
            </w:r>
            <w:r w:rsidRPr="003544BA">
              <w:rPr>
                <w:rFonts w:ascii="Arial Narrow" w:hAnsi="Arial Narrow" w:cs="Calibri"/>
                <w:color w:val="000000"/>
                <w:sz w:val="18"/>
                <w:szCs w:val="18"/>
              </w:rPr>
              <w:t>Yaw to the right is positive.</w:t>
            </w:r>
          </w:p>
        </w:tc>
      </w:tr>
      <w:tr w:rsidR="00F015D7"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BrakeAppliedStatus</w:t>
            </w:r>
          </w:p>
        </w:tc>
        <w:tc>
          <w:tcPr>
            <w:tcW w:w="111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Hexadecimal</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c>
          <w:tcPr>
            <w:tcW w:w="4644"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Indicates whether brakes are being applied to any of the four wheels. Full explanation follows table</w:t>
            </w:r>
          </w:p>
        </w:tc>
      </w:tr>
      <w:tr w:rsidR="00F015D7" w:rsidRPr="00262895" w:rsidTr="00DF58B3">
        <w:trPr>
          <w:trHeight w:val="62"/>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wheelBrakesUnavailable</w:t>
            </w:r>
          </w:p>
        </w:tc>
        <w:tc>
          <w:tcPr>
            <w:tcW w:w="1116"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3</w:t>
            </w:r>
          </w:p>
        </w:tc>
        <w:tc>
          <w:tcPr>
            <w:tcW w:w="4644"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Communicates availability of brake system data</w:t>
            </w:r>
          </w:p>
        </w:tc>
      </w:tr>
      <w:tr w:rsidR="00F015D7" w:rsidRPr="00262895" w:rsidTr="00DF58B3">
        <w:trPr>
          <w:trHeight w:val="61"/>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TractionControlState</w:t>
            </w:r>
          </w:p>
        </w:tc>
        <w:tc>
          <w:tcPr>
            <w:tcW w:w="111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Hexadecimal</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4</w:t>
            </w:r>
          </w:p>
        </w:tc>
        <w:tc>
          <w:tcPr>
            <w:tcW w:w="4644"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Indicates whether or not vehicle has a traction control system and whether or not one or more wheels are slipping during acceleration</w:t>
            </w:r>
            <w:r w:rsidR="00500E19">
              <w:rPr>
                <w:rFonts w:ascii="Arial Narrow" w:hAnsi="Arial Narrow" w:cs="Calibri"/>
                <w:color w:val="000000"/>
                <w:sz w:val="18"/>
                <w:szCs w:val="18"/>
              </w:rPr>
              <w:t xml:space="preserve">. </w:t>
            </w:r>
            <w:r w:rsidRPr="003544BA">
              <w:rPr>
                <w:rFonts w:ascii="Arial Narrow" w:hAnsi="Arial Narrow" w:cs="Calibri"/>
                <w:color w:val="000000"/>
                <w:sz w:val="18"/>
                <w:szCs w:val="18"/>
              </w:rPr>
              <w:t>Hex string is converted to binary bits to extract values</w:t>
            </w:r>
          </w:p>
        </w:tc>
      </w:tr>
      <w:tr w:rsidR="00F015D7" w:rsidRPr="00262895" w:rsidTr="00DF58B3">
        <w:trPr>
          <w:trHeight w:val="61"/>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AntilockBrakeStatus</w:t>
            </w:r>
          </w:p>
        </w:tc>
        <w:tc>
          <w:tcPr>
            <w:tcW w:w="1116"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Hexadecimal</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5</w:t>
            </w:r>
          </w:p>
        </w:tc>
        <w:tc>
          <w:tcPr>
            <w:tcW w:w="4644"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Communicates state of vehicle’s anti-lock braking system. Hex string is converted to binary bits to extract values</w:t>
            </w:r>
          </w:p>
        </w:tc>
      </w:tr>
      <w:tr w:rsidR="00F015D7" w:rsidRPr="00262895" w:rsidTr="00DF58B3">
        <w:trPr>
          <w:trHeight w:val="61"/>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StabilityControlStatus</w:t>
            </w:r>
          </w:p>
        </w:tc>
        <w:tc>
          <w:tcPr>
            <w:tcW w:w="111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Hexadecimal</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6</w:t>
            </w:r>
          </w:p>
        </w:tc>
        <w:tc>
          <w:tcPr>
            <w:tcW w:w="4644"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Communicates state of vehicle’s stability control status. Hex string is converted to binary bits to extract values</w:t>
            </w:r>
          </w:p>
        </w:tc>
      </w:tr>
      <w:tr w:rsidR="00F015D7" w:rsidRPr="00262895" w:rsidTr="00DF58B3">
        <w:trPr>
          <w:trHeight w:val="61"/>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BreakBoostApplied</w:t>
            </w:r>
          </w:p>
        </w:tc>
        <w:tc>
          <w:tcPr>
            <w:tcW w:w="1116"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Hexadecimal</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7</w:t>
            </w:r>
          </w:p>
        </w:tc>
        <w:tc>
          <w:tcPr>
            <w:tcW w:w="4644"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C47FC0">
            <w:pPr>
              <w:rPr>
                <w:rFonts w:ascii="Arial Narrow" w:hAnsi="Arial Narrow" w:cs="Calibri"/>
                <w:color w:val="000000"/>
                <w:sz w:val="18"/>
                <w:szCs w:val="18"/>
              </w:rPr>
            </w:pPr>
            <w:r w:rsidRPr="003544BA">
              <w:rPr>
                <w:rFonts w:ascii="Arial Narrow" w:hAnsi="Arial Narrow" w:cs="Calibri"/>
                <w:color w:val="000000"/>
                <w:sz w:val="18"/>
                <w:szCs w:val="18"/>
              </w:rPr>
              <w:t>Emergency braking indicator communicating state of vehicle’s</w:t>
            </w:r>
            <w:r w:rsidR="00C47FC0">
              <w:rPr>
                <w:rFonts w:ascii="Arial Narrow" w:hAnsi="Arial Narrow" w:cs="Calibri"/>
                <w:color w:val="000000"/>
                <w:sz w:val="18"/>
                <w:szCs w:val="18"/>
              </w:rPr>
              <w:t xml:space="preserve"> </w:t>
            </w:r>
            <w:r w:rsidRPr="003544BA">
              <w:rPr>
                <w:rFonts w:ascii="Arial Narrow" w:hAnsi="Arial Narrow" w:cs="Calibri"/>
                <w:color w:val="000000"/>
                <w:sz w:val="18"/>
                <w:szCs w:val="18"/>
              </w:rPr>
              <w:t>brake boost system (which may pre-charge the brake system before driver presses brake pedal). Hex string is converted to binary bits to extract values</w:t>
            </w:r>
          </w:p>
        </w:tc>
      </w:tr>
      <w:tr w:rsidR="00F015D7" w:rsidRPr="00262895" w:rsidTr="00DF58B3">
        <w:trPr>
          <w:trHeight w:val="61"/>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AuxiliaryBrakeStatus</w:t>
            </w:r>
          </w:p>
        </w:tc>
        <w:tc>
          <w:tcPr>
            <w:tcW w:w="111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Hexadecimal</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8</w:t>
            </w:r>
          </w:p>
        </w:tc>
        <w:tc>
          <w:tcPr>
            <w:tcW w:w="4644"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Communicates state of vehicle’s auxiliary brake system (i.e. parking brake). Hex string is converted to binary bits to extract values</w:t>
            </w:r>
          </w:p>
        </w:tc>
      </w:tr>
    </w:tbl>
    <w:p w:rsidR="00F015D7" w:rsidRDefault="00F015D7" w:rsidP="00F015D7">
      <w:pPr>
        <w:rPr>
          <w:rStyle w:val="SubtleEmphasis"/>
          <w:i w:val="0"/>
          <w:iCs w:val="0"/>
          <w:color w:val="auto"/>
        </w:rPr>
      </w:pPr>
      <w:r>
        <w:rPr>
          <w:rStyle w:val="SubtleEmphasis"/>
          <w:i w:val="0"/>
          <w:iCs w:val="0"/>
          <w:color w:val="auto"/>
        </w:rPr>
        <w:t xml:space="preserve">To extract the data from the PositionalAccuracy field in </w:t>
      </w:r>
      <w:r w:rsidR="00294B8A">
        <w:rPr>
          <w:rStyle w:val="SubtleEmphasis"/>
          <w:i w:val="0"/>
          <w:iCs w:val="0"/>
          <w:color w:val="auto"/>
        </w:rPr>
        <w:fldChar w:fldCharType="begin"/>
      </w:r>
      <w:r w:rsidR="00294B8A">
        <w:rPr>
          <w:rStyle w:val="SubtleEmphasis"/>
          <w:i w:val="0"/>
          <w:iCs w:val="0"/>
          <w:color w:val="auto"/>
        </w:rPr>
        <w:instrText xml:space="preserve"> REF _Ref386636792 \h </w:instrText>
      </w:r>
      <w:r w:rsidR="00294B8A">
        <w:rPr>
          <w:rStyle w:val="SubtleEmphasis"/>
          <w:i w:val="0"/>
          <w:iCs w:val="0"/>
          <w:color w:val="auto"/>
        </w:rPr>
      </w:r>
      <w:r w:rsidR="00294B8A">
        <w:rPr>
          <w:rStyle w:val="SubtleEmphasis"/>
          <w:i w:val="0"/>
          <w:iCs w:val="0"/>
          <w:color w:val="auto"/>
        </w:rPr>
        <w:fldChar w:fldCharType="separate"/>
      </w:r>
      <w:r w:rsidR="00C122F8">
        <w:t xml:space="preserve">Table </w:t>
      </w:r>
      <w:r w:rsidR="00C122F8">
        <w:rPr>
          <w:noProof/>
        </w:rPr>
        <w:t>80</w:t>
      </w:r>
      <w:r w:rsidR="00294B8A">
        <w:rPr>
          <w:rStyle w:val="SubtleEmphasis"/>
          <w:i w:val="0"/>
          <w:iCs w:val="0"/>
          <w:color w:val="auto"/>
        </w:rPr>
        <w:fldChar w:fldCharType="end"/>
      </w:r>
      <w:r>
        <w:rPr>
          <w:rStyle w:val="SubtleEmphasis"/>
          <w:i w:val="0"/>
          <w:iCs w:val="0"/>
          <w:color w:val="auto"/>
        </w:rPr>
        <w:t>, the hexadecimal string may be divided into four octets (0xB4 0xB3 0xB2 0xB1)</w:t>
      </w:r>
      <w:r w:rsidR="00500E19">
        <w:rPr>
          <w:rStyle w:val="SubtleEmphasis"/>
          <w:i w:val="0"/>
          <w:iCs w:val="0"/>
          <w:color w:val="auto"/>
        </w:rPr>
        <w:t xml:space="preserve">. </w:t>
      </w:r>
      <w:r>
        <w:rPr>
          <w:rStyle w:val="SubtleEmphasis"/>
          <w:i w:val="0"/>
          <w:iCs w:val="0"/>
          <w:color w:val="auto"/>
        </w:rPr>
        <w:t>Each octet should be converted to decimal to obtain its value</w:t>
      </w:r>
      <w:r w:rsidR="00500E19">
        <w:rPr>
          <w:rStyle w:val="SubtleEmphasis"/>
          <w:i w:val="0"/>
          <w:iCs w:val="0"/>
          <w:color w:val="auto"/>
        </w:rPr>
        <w:t xml:space="preserve">. </w:t>
      </w:r>
      <w:r>
        <w:rPr>
          <w:rStyle w:val="SubtleEmphasis"/>
          <w:i w:val="0"/>
          <w:iCs w:val="0"/>
          <w:color w:val="auto"/>
        </w:rPr>
        <w:t>Byte 1, converted to decimal denotes the semi-major accuracy at one standard deviation in 0.05 m units. For example, 0xA1 is 161 in decimal and denotes an accuracy of 8.05 m</w:t>
      </w:r>
      <w:r w:rsidR="00500E19">
        <w:rPr>
          <w:rStyle w:val="SubtleEmphasis"/>
          <w:i w:val="0"/>
          <w:iCs w:val="0"/>
          <w:color w:val="auto"/>
        </w:rPr>
        <w:t xml:space="preserve">. </w:t>
      </w:r>
      <w:r>
        <w:rPr>
          <w:rStyle w:val="SubtleEmphasis"/>
          <w:i w:val="0"/>
          <w:iCs w:val="0"/>
          <w:color w:val="auto"/>
        </w:rPr>
        <w:t>The permitted range is 0-12.7 meters</w:t>
      </w:r>
      <w:r w:rsidR="00500E19">
        <w:rPr>
          <w:rStyle w:val="SubtleEmphasis"/>
          <w:i w:val="0"/>
          <w:iCs w:val="0"/>
          <w:color w:val="auto"/>
        </w:rPr>
        <w:t xml:space="preserve">. </w:t>
      </w:r>
      <w:r>
        <w:rPr>
          <w:rStyle w:val="SubtleEmphasis"/>
          <w:i w:val="0"/>
          <w:iCs w:val="0"/>
          <w:color w:val="auto"/>
        </w:rPr>
        <w:t>A hex value of 0xFE = 254 denotes any value equal to or greater than 12.7 m while a hex value of 0xFF = 255 indicates an unavailable semi-major value</w:t>
      </w:r>
      <w:r w:rsidR="00500E19">
        <w:rPr>
          <w:rStyle w:val="SubtleEmphasis"/>
          <w:i w:val="0"/>
          <w:iCs w:val="0"/>
          <w:color w:val="auto"/>
        </w:rPr>
        <w:t xml:space="preserve">. </w:t>
      </w:r>
      <w:r>
        <w:rPr>
          <w:rStyle w:val="SubtleEmphasis"/>
          <w:i w:val="0"/>
          <w:iCs w:val="0"/>
          <w:color w:val="auto"/>
        </w:rPr>
        <w:t>Byte 2 denotes the semi-minor accuracy at one standard deviation and is mapped in the same way as byte 1</w:t>
      </w:r>
      <w:r w:rsidR="00500E19">
        <w:rPr>
          <w:rStyle w:val="SubtleEmphasis"/>
          <w:i w:val="0"/>
          <w:iCs w:val="0"/>
          <w:color w:val="auto"/>
        </w:rPr>
        <w:t xml:space="preserve">. </w:t>
      </w:r>
      <w:r>
        <w:rPr>
          <w:rStyle w:val="SubtleEmphasis"/>
          <w:i w:val="0"/>
          <w:iCs w:val="0"/>
          <w:color w:val="auto"/>
        </w:rPr>
        <w:t>Bytes 3 and 4 are read together and, converted to decimal, represent the orientation of the semi-major axis relative to true north in 360/65535 deg = 0.0054932479 deg units</w:t>
      </w:r>
      <w:r w:rsidR="00500E19">
        <w:rPr>
          <w:rStyle w:val="SubtleEmphasis"/>
          <w:i w:val="0"/>
          <w:iCs w:val="0"/>
          <w:color w:val="auto"/>
        </w:rPr>
        <w:t xml:space="preserve">. </w:t>
      </w:r>
      <w:r>
        <w:rPr>
          <w:rStyle w:val="SubtleEmphasis"/>
          <w:i w:val="0"/>
          <w:iCs w:val="0"/>
          <w:color w:val="auto"/>
        </w:rPr>
        <w:t>For example, a hex string of 0xC57A is 50554 in decimal and denotes an orientation of 277.7057 deg</w:t>
      </w:r>
      <w:r w:rsidR="00500E19">
        <w:rPr>
          <w:rStyle w:val="SubtleEmphasis"/>
          <w:i w:val="0"/>
          <w:iCs w:val="0"/>
          <w:color w:val="auto"/>
        </w:rPr>
        <w:t xml:space="preserve">. </w:t>
      </w:r>
      <w:r>
        <w:rPr>
          <w:rStyle w:val="SubtleEmphasis"/>
          <w:i w:val="0"/>
          <w:iCs w:val="0"/>
          <w:color w:val="auto"/>
        </w:rPr>
        <w:t>The maximum orientation permitted is 0xFFFE = 65534</w:t>
      </w:r>
      <w:r w:rsidR="00500E19">
        <w:rPr>
          <w:rStyle w:val="SubtleEmphasis"/>
          <w:i w:val="0"/>
          <w:iCs w:val="0"/>
          <w:color w:val="auto"/>
        </w:rPr>
        <w:t xml:space="preserve">. </w:t>
      </w:r>
      <w:r>
        <w:rPr>
          <w:rStyle w:val="SubtleEmphasis"/>
          <w:i w:val="0"/>
          <w:iCs w:val="0"/>
          <w:color w:val="auto"/>
        </w:rPr>
        <w:t>A hex value of 0xFFFF = 65535 is used for unavailable orientations.</w:t>
      </w:r>
    </w:p>
    <w:p w:rsidR="00F015D7" w:rsidRDefault="00F015D7" w:rsidP="00F015D7">
      <w:pPr>
        <w:rPr>
          <w:rStyle w:val="SubtleEmphasis"/>
          <w:i w:val="0"/>
          <w:iCs w:val="0"/>
          <w:color w:val="auto"/>
        </w:rPr>
      </w:pPr>
    </w:p>
    <w:p w:rsidR="00F015D7" w:rsidRDefault="00294B8A" w:rsidP="00F015D7">
      <w:r>
        <w:rPr>
          <w:rStyle w:val="SubtleEmphasis"/>
          <w:i w:val="0"/>
          <w:iCs w:val="0"/>
          <w:color w:val="auto"/>
        </w:rPr>
        <w:fldChar w:fldCharType="begin"/>
      </w:r>
      <w:r>
        <w:rPr>
          <w:rStyle w:val="SubtleEmphasis"/>
          <w:i w:val="0"/>
          <w:iCs w:val="0"/>
          <w:color w:val="auto"/>
        </w:rPr>
        <w:instrText xml:space="preserve"> REF _Ref386636792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80</w:t>
      </w:r>
      <w:r>
        <w:rPr>
          <w:rStyle w:val="SubtleEmphasis"/>
          <w:i w:val="0"/>
          <w:iCs w:val="0"/>
          <w:color w:val="auto"/>
        </w:rPr>
        <w:fldChar w:fldCharType="end"/>
      </w:r>
      <w:r w:rsidR="00F015D7">
        <w:rPr>
          <w:rStyle w:val="SubtleEmphasis"/>
          <w:i w:val="0"/>
          <w:iCs w:val="0"/>
          <w:color w:val="auto"/>
        </w:rPr>
        <w:t xml:space="preserve"> contains a number of enumerated elements whose values are associated with different meanings. </w:t>
      </w:r>
      <w:r>
        <w:rPr>
          <w:rStyle w:val="SubtleEmphasis"/>
          <w:i w:val="0"/>
          <w:iCs w:val="0"/>
          <w:color w:val="auto"/>
        </w:rPr>
        <w:fldChar w:fldCharType="begin"/>
      </w:r>
      <w:r>
        <w:rPr>
          <w:rStyle w:val="SubtleEmphasis"/>
          <w:i w:val="0"/>
          <w:iCs w:val="0"/>
          <w:color w:val="auto"/>
        </w:rPr>
        <w:instrText xml:space="preserve"> REF _Ref386636798 \h </w:instrText>
      </w:r>
      <w:r>
        <w:rPr>
          <w:rStyle w:val="SubtleEmphasis"/>
          <w:i w:val="0"/>
          <w:iCs w:val="0"/>
          <w:color w:val="auto"/>
        </w:rPr>
      </w:r>
      <w:r>
        <w:rPr>
          <w:rStyle w:val="SubtleEmphasis"/>
          <w:i w:val="0"/>
          <w:iCs w:val="0"/>
          <w:color w:val="auto"/>
        </w:rPr>
        <w:fldChar w:fldCharType="separate"/>
      </w:r>
      <w:r w:rsidR="00C122F8" w:rsidRPr="00000E30">
        <w:t xml:space="preserve">Table </w:t>
      </w:r>
      <w:r w:rsidR="00C122F8">
        <w:rPr>
          <w:noProof/>
        </w:rPr>
        <w:t>81</w:t>
      </w:r>
      <w:r>
        <w:rPr>
          <w:rStyle w:val="SubtleEmphasis"/>
          <w:i w:val="0"/>
          <w:iCs w:val="0"/>
          <w:color w:val="auto"/>
        </w:rPr>
        <w:fldChar w:fldCharType="end"/>
      </w:r>
      <w:r w:rsidR="00F015D7">
        <w:rPr>
          <w:rStyle w:val="SubtleEmphasis"/>
          <w:i w:val="0"/>
          <w:iCs w:val="0"/>
          <w:color w:val="auto"/>
        </w:rPr>
        <w:t xml:space="preserve"> presents each of these data elements and their various enumerations.</w:t>
      </w:r>
    </w:p>
    <w:p w:rsidR="00F015D7" w:rsidRDefault="00F015D7" w:rsidP="00F015D7">
      <w:pPr>
        <w:pStyle w:val="Caption"/>
      </w:pPr>
      <w:bookmarkStart w:id="510" w:name="_Ref386636798"/>
      <w:bookmarkStart w:id="511" w:name="_Toc433422716"/>
      <w:r w:rsidRPr="00000E30">
        <w:t xml:space="preserve">Table </w:t>
      </w:r>
      <w:r w:rsidR="00150E45">
        <w:fldChar w:fldCharType="begin"/>
      </w:r>
      <w:r w:rsidR="00150E45">
        <w:instrText xml:space="preserve"> SEQ Table \* ARABIC </w:instrText>
      </w:r>
      <w:r w:rsidR="00150E45">
        <w:fldChar w:fldCharType="separate"/>
      </w:r>
      <w:r w:rsidR="00C122F8">
        <w:rPr>
          <w:noProof/>
        </w:rPr>
        <w:t>81</w:t>
      </w:r>
      <w:r w:rsidR="00150E45">
        <w:rPr>
          <w:noProof/>
        </w:rPr>
        <w:fldChar w:fldCharType="end"/>
      </w:r>
      <w:bookmarkEnd w:id="510"/>
      <w:r w:rsidRPr="00000E30">
        <w:t>: Enumeration Table for BSM File</w:t>
      </w:r>
      <w:bookmarkEnd w:id="511"/>
    </w:p>
    <w:tbl>
      <w:tblPr>
        <w:tblW w:w="9564"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957"/>
        <w:gridCol w:w="1170"/>
        <w:gridCol w:w="610"/>
        <w:gridCol w:w="1890"/>
        <w:gridCol w:w="6"/>
        <w:gridCol w:w="3931"/>
      </w:tblGrid>
      <w:tr w:rsidR="00F015D7" w:rsidRPr="00350550" w:rsidTr="00B20371">
        <w:trPr>
          <w:trHeight w:val="288"/>
          <w:jc w:val="center"/>
        </w:trPr>
        <w:tc>
          <w:tcPr>
            <w:tcW w:w="195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color w:val="000000"/>
                <w:sz w:val="18"/>
                <w:szCs w:val="18"/>
              </w:rPr>
            </w:pPr>
            <w:r w:rsidRPr="003544BA">
              <w:rPr>
                <w:rFonts w:ascii="Arial Narrow" w:hAnsi="Arial Narrow" w:cs="Calibri"/>
                <w:b/>
                <w:color w:val="000000"/>
                <w:sz w:val="18"/>
                <w:szCs w:val="18"/>
              </w:rPr>
              <w:t>Data Element</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color w:val="000000"/>
                <w:sz w:val="18"/>
                <w:szCs w:val="18"/>
              </w:rPr>
            </w:pPr>
            <w:r w:rsidRPr="003544BA">
              <w:rPr>
                <w:rFonts w:ascii="Arial Narrow" w:hAnsi="Arial Narrow" w:cs="Calibri"/>
                <w:b/>
                <w:color w:val="000000"/>
                <w:sz w:val="18"/>
                <w:szCs w:val="18"/>
              </w:rPr>
              <w:t>EnumId</w:t>
            </w:r>
          </w:p>
        </w:tc>
        <w:tc>
          <w:tcPr>
            <w:tcW w:w="6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color w:val="000000"/>
                <w:sz w:val="18"/>
                <w:szCs w:val="18"/>
              </w:rPr>
            </w:pPr>
            <w:r w:rsidRPr="003544BA">
              <w:rPr>
                <w:rFonts w:ascii="Arial Narrow" w:hAnsi="Arial Narrow" w:cs="Calibri"/>
                <w:b/>
                <w:color w:val="000000"/>
                <w:sz w:val="18"/>
                <w:szCs w:val="18"/>
              </w:rPr>
              <w:t>Value</w:t>
            </w:r>
          </w:p>
        </w:tc>
        <w:tc>
          <w:tcPr>
            <w:tcW w:w="189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color w:val="000000"/>
                <w:sz w:val="18"/>
                <w:szCs w:val="18"/>
              </w:rPr>
            </w:pPr>
            <w:r w:rsidRPr="003544BA">
              <w:rPr>
                <w:rFonts w:ascii="Arial Narrow" w:hAnsi="Arial Narrow" w:cs="Calibri"/>
                <w:b/>
                <w:color w:val="000000"/>
                <w:sz w:val="18"/>
                <w:szCs w:val="18"/>
              </w:rPr>
              <w:t>Name</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color w:val="000000"/>
                <w:sz w:val="18"/>
                <w:szCs w:val="18"/>
              </w:rPr>
            </w:pPr>
            <w:r w:rsidRPr="003544BA">
              <w:rPr>
                <w:rFonts w:ascii="Arial Narrow" w:hAnsi="Arial Narrow" w:cs="Calibri"/>
                <w:b/>
                <w:color w:val="000000"/>
                <w:sz w:val="18"/>
                <w:szCs w:val="18"/>
              </w:rPr>
              <w:t>Description</w:t>
            </w:r>
          </w:p>
        </w:tc>
      </w:tr>
      <w:tr w:rsidR="00F015D7" w:rsidRPr="00350550" w:rsidTr="00B20371">
        <w:trPr>
          <w:trHeight w:val="288"/>
          <w:jc w:val="center"/>
        </w:trPr>
        <w:tc>
          <w:tcPr>
            <w:tcW w:w="1957"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olor w:val="000000"/>
                <w:sz w:val="18"/>
                <w:szCs w:val="18"/>
              </w:rPr>
            </w:pPr>
            <w:r w:rsidRPr="003544BA">
              <w:rPr>
                <w:rFonts w:ascii="Arial Narrow" w:hAnsi="Arial Narrow"/>
                <w:sz w:val="18"/>
                <w:szCs w:val="18"/>
              </w:rPr>
              <w:t>DSRCMsgId</w:t>
            </w:r>
          </w:p>
        </w:tc>
        <w:tc>
          <w:tcPr>
            <w:tcW w:w="1170"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89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ourier New"/>
                <w:sz w:val="18"/>
                <w:szCs w:val="18"/>
              </w:rPr>
              <w:t>Reserved</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Reserved for future use</w:t>
            </w:r>
          </w:p>
        </w:tc>
      </w:tr>
      <w:tr w:rsidR="00F015D7" w:rsidRPr="00350550" w:rsidTr="00B20371">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189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ourier New"/>
                <w:sz w:val="18"/>
                <w:szCs w:val="18"/>
              </w:rPr>
              <w:t>A La Carte Message (ACM)</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2</w:t>
            </w:r>
          </w:p>
        </w:tc>
        <w:tc>
          <w:tcPr>
            <w:tcW w:w="189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Basic Safety Message (BSM)</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Heartbeat message</w:t>
            </w:r>
          </w:p>
        </w:tc>
      </w:tr>
      <w:tr w:rsidR="00F015D7" w:rsidRPr="00350550" w:rsidTr="00B20371">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3</w:t>
            </w:r>
          </w:p>
        </w:tc>
        <w:tc>
          <w:tcPr>
            <w:tcW w:w="189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Basic Safety Message Verbose</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Message used only for testing</w:t>
            </w:r>
          </w:p>
        </w:tc>
      </w:tr>
      <w:tr w:rsidR="00F015D7" w:rsidRPr="00350550" w:rsidTr="00B20371">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4</w:t>
            </w:r>
          </w:p>
        </w:tc>
        <w:tc>
          <w:tcPr>
            <w:tcW w:w="189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Common Safety Request (CSR)</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5</w:t>
            </w:r>
          </w:p>
        </w:tc>
        <w:tc>
          <w:tcPr>
            <w:tcW w:w="189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Emergency Vehicle Alert (EVA)</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6</w:t>
            </w:r>
          </w:p>
        </w:tc>
        <w:tc>
          <w:tcPr>
            <w:tcW w:w="189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Intersection Collision Alert (ICA)</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7</w:t>
            </w:r>
          </w:p>
        </w:tc>
        <w:tc>
          <w:tcPr>
            <w:tcW w:w="189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Map Data (MAP)</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For GID and intersections</w:t>
            </w:r>
          </w:p>
        </w:tc>
      </w:tr>
      <w:tr w:rsidR="00F015D7" w:rsidRPr="00350550" w:rsidTr="00B20371">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8</w:t>
            </w:r>
          </w:p>
        </w:tc>
        <w:tc>
          <w:tcPr>
            <w:tcW w:w="189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nmea Corrections (NMEA)</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9</w:t>
            </w:r>
          </w:p>
        </w:tc>
        <w:tc>
          <w:tcPr>
            <w:tcW w:w="189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probe Data Management (PDM)</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89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probe Vehicle Data (PVD)</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302"/>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189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Roadside Alert (RSA)</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301"/>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12</w:t>
            </w:r>
          </w:p>
        </w:tc>
        <w:tc>
          <w:tcPr>
            <w:tcW w:w="189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rtcm Corrections (RTCM)</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301"/>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13</w:t>
            </w:r>
          </w:p>
        </w:tc>
        <w:tc>
          <w:tcPr>
            <w:tcW w:w="189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Signal Phase and Timing Message (SPAT)</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301"/>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14</w:t>
            </w:r>
          </w:p>
        </w:tc>
        <w:tc>
          <w:tcPr>
            <w:tcW w:w="189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Signal Request Message (SRM)</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301"/>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15</w:t>
            </w:r>
          </w:p>
        </w:tc>
        <w:tc>
          <w:tcPr>
            <w:tcW w:w="189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Signal Status Message (SSM)</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301"/>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16</w:t>
            </w:r>
          </w:p>
        </w:tc>
        <w:tc>
          <w:tcPr>
            <w:tcW w:w="189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Traveler Information (TIM)</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301"/>
          <w:jc w:val="center"/>
        </w:trPr>
        <w:tc>
          <w:tcPr>
            <w:tcW w:w="1957" w:type="dxa"/>
            <w:vMerge w:val="restart"/>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TransmissionState</w:t>
            </w:r>
          </w:p>
        </w:tc>
        <w:tc>
          <w:tcPr>
            <w:tcW w:w="1170"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2</w:t>
            </w: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189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Neutral</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Vehicle transmission state</w:t>
            </w:r>
          </w:p>
        </w:tc>
      </w:tr>
      <w:tr w:rsidR="00F015D7" w:rsidRPr="00350550" w:rsidTr="00B20371">
        <w:trPr>
          <w:trHeight w:val="301"/>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b/>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b/>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2</w:t>
            </w:r>
          </w:p>
        </w:tc>
        <w:tc>
          <w:tcPr>
            <w:tcW w:w="189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Park</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Vehicle transmission state</w:t>
            </w:r>
          </w:p>
        </w:tc>
      </w:tr>
      <w:tr w:rsidR="00F015D7" w:rsidRPr="00350550" w:rsidTr="00B20371">
        <w:trPr>
          <w:trHeight w:val="301"/>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b/>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b/>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3</w:t>
            </w:r>
          </w:p>
        </w:tc>
        <w:tc>
          <w:tcPr>
            <w:tcW w:w="189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Forward gears</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Vehicle transmission state</w:t>
            </w:r>
          </w:p>
        </w:tc>
      </w:tr>
      <w:tr w:rsidR="00F015D7" w:rsidRPr="00350550" w:rsidTr="00B20371">
        <w:trPr>
          <w:trHeight w:val="301"/>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b/>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b/>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4</w:t>
            </w:r>
          </w:p>
        </w:tc>
        <w:tc>
          <w:tcPr>
            <w:tcW w:w="189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Reserve gears</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Vehicle transmission state</w:t>
            </w:r>
          </w:p>
        </w:tc>
      </w:tr>
      <w:tr w:rsidR="00F015D7" w:rsidRPr="00350550" w:rsidTr="00B20371">
        <w:trPr>
          <w:trHeight w:val="301"/>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b/>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b/>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5</w:t>
            </w:r>
          </w:p>
        </w:tc>
        <w:tc>
          <w:tcPr>
            <w:tcW w:w="189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Reserved1</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Vehicle transmission state</w:t>
            </w:r>
          </w:p>
        </w:tc>
      </w:tr>
      <w:tr w:rsidR="00F015D7" w:rsidRPr="00350550" w:rsidTr="00B20371">
        <w:trPr>
          <w:trHeight w:val="301"/>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b/>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b/>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6</w:t>
            </w:r>
          </w:p>
        </w:tc>
        <w:tc>
          <w:tcPr>
            <w:tcW w:w="189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Reserved2</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Vehicle transmission state</w:t>
            </w:r>
          </w:p>
        </w:tc>
      </w:tr>
      <w:tr w:rsidR="00F015D7" w:rsidRPr="00350550" w:rsidTr="00B20371">
        <w:trPr>
          <w:trHeight w:val="301"/>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b/>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b/>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7</w:t>
            </w:r>
          </w:p>
        </w:tc>
        <w:tc>
          <w:tcPr>
            <w:tcW w:w="189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Reserved3</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Vehicle transmission state</w:t>
            </w:r>
          </w:p>
        </w:tc>
      </w:tr>
      <w:tr w:rsidR="00F015D7" w:rsidRPr="00350550" w:rsidTr="00B20371">
        <w:trPr>
          <w:trHeight w:val="301"/>
          <w:jc w:val="center"/>
        </w:trPr>
        <w:tc>
          <w:tcPr>
            <w:tcW w:w="1957" w:type="dxa"/>
            <w:vMerge w:val="restart"/>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wheelBrakesUnavailable</w:t>
            </w:r>
          </w:p>
        </w:tc>
        <w:tc>
          <w:tcPr>
            <w:tcW w:w="1170"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3</w:t>
            </w:r>
          </w:p>
        </w:tc>
        <w:tc>
          <w:tcPr>
            <w:tcW w:w="61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89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Available</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Communicates availability of brake system data</w:t>
            </w:r>
          </w:p>
        </w:tc>
      </w:tr>
      <w:tr w:rsidR="00F015D7" w:rsidRPr="00350550" w:rsidTr="00B20371">
        <w:trPr>
          <w:trHeight w:val="301"/>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189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Not available</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Communicates availability of brake system data</w:t>
            </w:r>
          </w:p>
        </w:tc>
      </w:tr>
      <w:tr w:rsidR="00F015D7" w:rsidRPr="00350550" w:rsidTr="00B20371">
        <w:trPr>
          <w:trHeight w:val="301"/>
          <w:jc w:val="center"/>
        </w:trPr>
        <w:tc>
          <w:tcPr>
            <w:tcW w:w="1957" w:type="dxa"/>
            <w:vMerge w:val="restart"/>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TractionControlState</w:t>
            </w:r>
          </w:p>
        </w:tc>
        <w:tc>
          <w:tcPr>
            <w:tcW w:w="1170"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4</w:t>
            </w: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00</w:t>
            </w:r>
          </w:p>
        </w:tc>
        <w:tc>
          <w:tcPr>
            <w:tcW w:w="189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Unavailable</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Vehicle not equipped with traction control or unavailable</w:t>
            </w:r>
          </w:p>
        </w:tc>
      </w:tr>
      <w:tr w:rsidR="00F015D7" w:rsidRPr="00350550" w:rsidTr="00B20371">
        <w:trPr>
          <w:trHeight w:val="301"/>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01</w:t>
            </w:r>
          </w:p>
        </w:tc>
        <w:tc>
          <w:tcPr>
            <w:tcW w:w="189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Off</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 xml:space="preserve">Vehicle equipped with traction control, not active </w:t>
            </w:r>
          </w:p>
        </w:tc>
      </w:tr>
      <w:tr w:rsidR="00F015D7" w:rsidRPr="00350550" w:rsidTr="00B20371">
        <w:trPr>
          <w:trHeight w:val="301"/>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89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On</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Vehicle equipped with traction control, active</w:t>
            </w:r>
          </w:p>
        </w:tc>
      </w:tr>
      <w:tr w:rsidR="00F015D7" w:rsidRPr="00350550" w:rsidTr="00B20371">
        <w:trPr>
          <w:trHeight w:val="301"/>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189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Engaged</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Vehicle equipped with traction control, engaged</w:t>
            </w:r>
          </w:p>
        </w:tc>
      </w:tr>
      <w:tr w:rsidR="00F015D7" w:rsidRPr="00350550" w:rsidTr="00B20371">
        <w:trPr>
          <w:trHeight w:val="301"/>
          <w:jc w:val="center"/>
        </w:trPr>
        <w:tc>
          <w:tcPr>
            <w:tcW w:w="1957" w:type="dxa"/>
            <w:vMerge w:val="restart"/>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AntilockBrakeStatus</w:t>
            </w:r>
          </w:p>
        </w:tc>
        <w:tc>
          <w:tcPr>
            <w:tcW w:w="1170"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5</w:t>
            </w: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00</w:t>
            </w:r>
          </w:p>
        </w:tc>
        <w:tc>
          <w:tcPr>
            <w:tcW w:w="189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 antilock system</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Vehicle not equipped with antilock brakes</w:t>
            </w:r>
          </w:p>
        </w:tc>
      </w:tr>
      <w:tr w:rsidR="00F015D7" w:rsidRPr="00350550" w:rsidTr="00B20371">
        <w:trPr>
          <w:trHeight w:val="301"/>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01</w:t>
            </w:r>
          </w:p>
        </w:tc>
        <w:tc>
          <w:tcPr>
            <w:tcW w:w="189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Off</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 xml:space="preserve">Vehicle equipped with antilock brakes, not active </w:t>
            </w:r>
          </w:p>
        </w:tc>
      </w:tr>
      <w:tr w:rsidR="00F015D7" w:rsidRPr="00350550" w:rsidTr="00B20371">
        <w:trPr>
          <w:trHeight w:val="301"/>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896"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On</w:t>
            </w:r>
          </w:p>
        </w:tc>
        <w:tc>
          <w:tcPr>
            <w:tcW w:w="3931"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 xml:space="preserve">Vehicle equipped with antilock brakes, active </w:t>
            </w:r>
          </w:p>
        </w:tc>
      </w:tr>
      <w:tr w:rsidR="00F015D7" w:rsidRPr="00350550" w:rsidTr="00B20371">
        <w:trPr>
          <w:trHeight w:val="29"/>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1896"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Engaged</w:t>
            </w:r>
          </w:p>
        </w:tc>
        <w:tc>
          <w:tcPr>
            <w:tcW w:w="393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 xml:space="preserve">Vehicle equipped with antilock brakes, engaged </w:t>
            </w:r>
          </w:p>
        </w:tc>
      </w:tr>
      <w:tr w:rsidR="00F015D7" w:rsidRPr="00350550" w:rsidTr="00B20371">
        <w:trPr>
          <w:trHeight w:val="27"/>
          <w:jc w:val="center"/>
        </w:trPr>
        <w:tc>
          <w:tcPr>
            <w:tcW w:w="1957" w:type="dxa"/>
            <w:vMerge w:val="restart"/>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StabilityControlStatus</w:t>
            </w:r>
          </w:p>
        </w:tc>
        <w:tc>
          <w:tcPr>
            <w:tcW w:w="1170"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6</w:t>
            </w: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00</w:t>
            </w:r>
          </w:p>
        </w:tc>
        <w:tc>
          <w:tcPr>
            <w:tcW w:w="1896"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Unavailable</w:t>
            </w:r>
          </w:p>
        </w:tc>
        <w:tc>
          <w:tcPr>
            <w:tcW w:w="3931"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Vehicle not equipped with stability control system or unavailable</w:t>
            </w:r>
          </w:p>
        </w:tc>
      </w:tr>
      <w:tr w:rsidR="00F015D7" w:rsidRPr="00350550" w:rsidTr="00B20371">
        <w:trPr>
          <w:trHeight w:val="27"/>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01</w:t>
            </w:r>
          </w:p>
        </w:tc>
        <w:tc>
          <w:tcPr>
            <w:tcW w:w="1896"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Off</w:t>
            </w:r>
          </w:p>
        </w:tc>
        <w:tc>
          <w:tcPr>
            <w:tcW w:w="393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 xml:space="preserve">Vehicle equipped with stability control system, not active </w:t>
            </w:r>
          </w:p>
        </w:tc>
      </w:tr>
      <w:tr w:rsidR="00F015D7" w:rsidRPr="00350550" w:rsidTr="00B20371">
        <w:trPr>
          <w:trHeight w:val="27"/>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896"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On or engaged</w:t>
            </w:r>
          </w:p>
        </w:tc>
        <w:tc>
          <w:tcPr>
            <w:tcW w:w="3931"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Vehicle equipped with stability control system, active or engaged</w:t>
            </w:r>
          </w:p>
        </w:tc>
      </w:tr>
      <w:tr w:rsidR="00F015D7" w:rsidRPr="00350550" w:rsidTr="00B20371">
        <w:trPr>
          <w:trHeight w:val="27"/>
          <w:jc w:val="center"/>
        </w:trPr>
        <w:tc>
          <w:tcPr>
            <w:tcW w:w="1957" w:type="dxa"/>
            <w:vMerge w:val="restart"/>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BrakeBoostApplied</w:t>
            </w:r>
          </w:p>
        </w:tc>
        <w:tc>
          <w:tcPr>
            <w:tcW w:w="1170"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7</w:t>
            </w: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00</w:t>
            </w:r>
          </w:p>
        </w:tc>
        <w:tc>
          <w:tcPr>
            <w:tcW w:w="1896"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Unavailable</w:t>
            </w:r>
          </w:p>
        </w:tc>
        <w:tc>
          <w:tcPr>
            <w:tcW w:w="393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Vehicle not equipped with brake boost or unavailable</w:t>
            </w:r>
          </w:p>
        </w:tc>
      </w:tr>
      <w:tr w:rsidR="00F015D7" w:rsidRPr="00350550" w:rsidTr="00B20371">
        <w:trPr>
          <w:trHeight w:val="27"/>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01</w:t>
            </w:r>
          </w:p>
        </w:tc>
        <w:tc>
          <w:tcPr>
            <w:tcW w:w="1896"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Off</w:t>
            </w:r>
          </w:p>
        </w:tc>
        <w:tc>
          <w:tcPr>
            <w:tcW w:w="3931"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 xml:space="preserve">Vehicle equipped with brake boost, not active </w:t>
            </w:r>
          </w:p>
        </w:tc>
      </w:tr>
      <w:tr w:rsidR="00F015D7" w:rsidRPr="00350550" w:rsidTr="00B20371">
        <w:trPr>
          <w:trHeight w:val="27"/>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896"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On</w:t>
            </w:r>
          </w:p>
        </w:tc>
        <w:tc>
          <w:tcPr>
            <w:tcW w:w="393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Vehicle equipped with brake boost, active</w:t>
            </w:r>
          </w:p>
        </w:tc>
      </w:tr>
      <w:tr w:rsidR="00F015D7" w:rsidRPr="00350550" w:rsidTr="00B20371">
        <w:trPr>
          <w:trHeight w:val="27"/>
          <w:jc w:val="center"/>
        </w:trPr>
        <w:tc>
          <w:tcPr>
            <w:tcW w:w="1957" w:type="dxa"/>
            <w:vMerge w:val="restart"/>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AuxiliaryBrakeStatus</w:t>
            </w:r>
          </w:p>
        </w:tc>
        <w:tc>
          <w:tcPr>
            <w:tcW w:w="1170"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8</w:t>
            </w: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00</w:t>
            </w:r>
          </w:p>
        </w:tc>
        <w:tc>
          <w:tcPr>
            <w:tcW w:w="1896"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 auxiliary braking system</w:t>
            </w:r>
          </w:p>
        </w:tc>
        <w:tc>
          <w:tcPr>
            <w:tcW w:w="3931"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Vehicle not equipped with auxiliary braking system</w:t>
            </w:r>
          </w:p>
        </w:tc>
      </w:tr>
      <w:tr w:rsidR="00F015D7" w:rsidRPr="00350550" w:rsidTr="00B20371">
        <w:trPr>
          <w:trHeight w:val="27"/>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01</w:t>
            </w:r>
          </w:p>
        </w:tc>
        <w:tc>
          <w:tcPr>
            <w:tcW w:w="1896"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Not applied</w:t>
            </w:r>
          </w:p>
        </w:tc>
        <w:tc>
          <w:tcPr>
            <w:tcW w:w="393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Vehicle equipped with auxiliary braking system, not applied</w:t>
            </w:r>
          </w:p>
        </w:tc>
      </w:tr>
      <w:tr w:rsidR="00F015D7" w:rsidRPr="00350550" w:rsidTr="00B20371">
        <w:trPr>
          <w:trHeight w:val="27"/>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1896"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Applied</w:t>
            </w:r>
          </w:p>
        </w:tc>
        <w:tc>
          <w:tcPr>
            <w:tcW w:w="3931"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Vehicle equipped with auxiliary braking system, applied</w:t>
            </w:r>
          </w:p>
        </w:tc>
      </w:tr>
      <w:tr w:rsidR="00F015D7" w:rsidRPr="00350550" w:rsidTr="00B20371">
        <w:trPr>
          <w:trHeight w:val="27"/>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1896"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Reserved</w:t>
            </w:r>
          </w:p>
        </w:tc>
        <w:tc>
          <w:tcPr>
            <w:tcW w:w="393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p>
        </w:tc>
      </w:tr>
    </w:tbl>
    <w:p w:rsidR="00F015D7" w:rsidRPr="00E31CAD" w:rsidRDefault="00F015D7" w:rsidP="00F015D7">
      <w:pPr>
        <w:pStyle w:val="Caption"/>
        <w:jc w:val="left"/>
        <w:rPr>
          <w:b w:val="0"/>
          <w:i w:val="0"/>
        </w:rPr>
      </w:pPr>
      <w:r w:rsidRPr="00E31CAD">
        <w:rPr>
          <w:b w:val="0"/>
          <w:i w:val="0"/>
        </w:rPr>
        <w:t>A</w:t>
      </w:r>
      <w:r>
        <w:rPr>
          <w:b w:val="0"/>
          <w:i w:val="0"/>
        </w:rPr>
        <w:t xml:space="preserve"> 10-record sample for the </w:t>
      </w:r>
      <w:r w:rsidRPr="00E31CAD">
        <w:rPr>
          <w:b w:val="0"/>
        </w:rPr>
        <w:t>BSM</w:t>
      </w:r>
      <w:r>
        <w:rPr>
          <w:b w:val="0"/>
          <w:i w:val="0"/>
        </w:rPr>
        <w:t xml:space="preserve"> fil</w:t>
      </w:r>
      <w:r w:rsidRPr="00E31CAD">
        <w:rPr>
          <w:b w:val="0"/>
          <w:i w:val="0"/>
        </w:rPr>
        <w:t xml:space="preserve">e is </w:t>
      </w:r>
      <w:r w:rsidRPr="00294B8A">
        <w:rPr>
          <w:b w:val="0"/>
          <w:i w:val="0"/>
        </w:rPr>
        <w:t xml:space="preserve">given in </w:t>
      </w:r>
      <w:r w:rsidR="00294B8A" w:rsidRPr="00294B8A">
        <w:rPr>
          <w:b w:val="0"/>
          <w:i w:val="0"/>
        </w:rPr>
        <w:fldChar w:fldCharType="begin"/>
      </w:r>
      <w:r w:rsidR="00294B8A" w:rsidRPr="00294B8A">
        <w:rPr>
          <w:b w:val="0"/>
          <w:i w:val="0"/>
        </w:rPr>
        <w:instrText xml:space="preserve"> REF _Ref386636736 \h  \* MERGEFORMAT </w:instrText>
      </w:r>
      <w:r w:rsidR="00294B8A" w:rsidRPr="00294B8A">
        <w:rPr>
          <w:b w:val="0"/>
          <w:i w:val="0"/>
        </w:rPr>
      </w:r>
      <w:r w:rsidR="00294B8A" w:rsidRPr="00294B8A">
        <w:rPr>
          <w:b w:val="0"/>
          <w:i w:val="0"/>
        </w:rPr>
        <w:fldChar w:fldCharType="separate"/>
      </w:r>
      <w:r w:rsidR="00C122F8" w:rsidRPr="00C122F8">
        <w:rPr>
          <w:b w:val="0"/>
          <w:i w:val="0"/>
        </w:rPr>
        <w:t xml:space="preserve">Table </w:t>
      </w:r>
      <w:r w:rsidR="00C122F8" w:rsidRPr="00C122F8">
        <w:rPr>
          <w:b w:val="0"/>
          <w:i w:val="0"/>
          <w:noProof/>
        </w:rPr>
        <w:t>82</w:t>
      </w:r>
      <w:r w:rsidR="00294B8A" w:rsidRPr="00294B8A">
        <w:rPr>
          <w:b w:val="0"/>
          <w:i w:val="0"/>
        </w:rPr>
        <w:fldChar w:fldCharType="end"/>
      </w:r>
      <w:r w:rsidRPr="00294B8A">
        <w:rPr>
          <w:b w:val="0"/>
          <w:i w:val="0"/>
        </w:rPr>
        <w:t>.</w:t>
      </w:r>
    </w:p>
    <w:p w:rsidR="00F015D7" w:rsidRDefault="00F015D7" w:rsidP="00F015D7">
      <w:pPr>
        <w:pStyle w:val="Caption"/>
        <w:rPr>
          <w:rStyle w:val="SubtleEmphasis"/>
          <w:i/>
          <w:iCs w:val="0"/>
          <w:color w:val="auto"/>
        </w:rPr>
      </w:pPr>
      <w:bookmarkStart w:id="512" w:name="_Ref386636736"/>
      <w:bookmarkStart w:id="513" w:name="_Toc433422717"/>
      <w:r>
        <w:t xml:space="preserve">Table </w:t>
      </w:r>
      <w:r w:rsidR="00150E45">
        <w:fldChar w:fldCharType="begin"/>
      </w:r>
      <w:r w:rsidR="00150E45">
        <w:instrText xml:space="preserve"> SEQ Table \* ARABIC </w:instrText>
      </w:r>
      <w:r w:rsidR="00150E45">
        <w:fldChar w:fldCharType="separate"/>
      </w:r>
      <w:r w:rsidR="00C122F8">
        <w:rPr>
          <w:noProof/>
        </w:rPr>
        <w:t>82</w:t>
      </w:r>
      <w:r w:rsidR="00150E45">
        <w:rPr>
          <w:noProof/>
        </w:rPr>
        <w:fldChar w:fldCharType="end"/>
      </w:r>
      <w:bookmarkEnd w:id="512"/>
      <w:r>
        <w:t xml:space="preserve">: Sample Records for </w:t>
      </w:r>
      <w:r>
        <w:rPr>
          <w:rStyle w:val="SubtleEmphasis"/>
          <w:i/>
          <w:iCs w:val="0"/>
          <w:color w:val="auto"/>
        </w:rPr>
        <w:t>BSM</w:t>
      </w:r>
      <w:r>
        <w:t xml:space="preserve"> File</w:t>
      </w:r>
      <w:bookmarkEnd w:id="513"/>
    </w:p>
    <w:tbl>
      <w:tblPr>
        <w:tblW w:w="103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37"/>
        <w:gridCol w:w="1037"/>
        <w:gridCol w:w="889"/>
        <w:gridCol w:w="1152"/>
        <w:gridCol w:w="960"/>
        <w:gridCol w:w="960"/>
        <w:gridCol w:w="1091"/>
        <w:gridCol w:w="824"/>
        <w:gridCol w:w="1094"/>
        <w:gridCol w:w="1439"/>
      </w:tblGrid>
      <w:tr w:rsidR="00F015D7" w:rsidRPr="004E71F1" w:rsidTr="00B20371">
        <w:trPr>
          <w:trHeight w:val="288"/>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BSMID</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DSRCMsgId</w:t>
            </w:r>
          </w:p>
        </w:tc>
        <w:tc>
          <w:tcPr>
            <w:tcW w:w="88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MsgCount</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TemporaryId</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DSeconds</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Latitude</w:t>
            </w:r>
          </w:p>
        </w:tc>
        <w:tc>
          <w:tcPr>
            <w:tcW w:w="1091"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Longitude</w:t>
            </w:r>
          </w:p>
        </w:tc>
        <w:tc>
          <w:tcPr>
            <w:tcW w:w="824"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Elevation</w:t>
            </w:r>
          </w:p>
        </w:tc>
        <w:tc>
          <w:tcPr>
            <w:tcW w:w="1094"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Positional</w:t>
            </w:r>
          </w:p>
          <w:p w:rsidR="00F015D7" w:rsidRPr="003544BA"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Accuracy</w:t>
            </w:r>
          </w:p>
        </w:tc>
        <w:tc>
          <w:tcPr>
            <w:tcW w:w="1296"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TransmissionState</w:t>
            </w:r>
          </w:p>
        </w:tc>
      </w:tr>
      <w:tr w:rsidR="00F015D7" w:rsidRPr="003544BA" w:rsidTr="00B20371">
        <w:tblPrEx>
          <w:tblLook w:val="04A0" w:firstRow="1" w:lastRow="0" w:firstColumn="1" w:lastColumn="0" w:noHBand="0" w:noVBand="1"/>
        </w:tblPrEx>
        <w:trPr>
          <w:trHeight w:val="300"/>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bCs/>
                <w:color w:val="000000"/>
                <w:sz w:val="18"/>
                <w:szCs w:val="18"/>
              </w:rPr>
            </w:pPr>
            <w:r w:rsidRPr="003544BA">
              <w:rPr>
                <w:rFonts w:ascii="Arial Narrow" w:hAnsi="Arial Narrow" w:cs="Calibri"/>
                <w:bCs/>
                <w:color w:val="000000"/>
                <w:sz w:val="18"/>
                <w:szCs w:val="18"/>
              </w:rPr>
              <w:t>1738218409</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88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36</w:t>
            </w:r>
          </w:p>
        </w:tc>
        <w:tc>
          <w:tcPr>
            <w:tcW w:w="1152"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-1275975333</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59800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423091009</w:t>
            </w:r>
          </w:p>
        </w:tc>
        <w:tc>
          <w:tcPr>
            <w:tcW w:w="1091"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-836928071</w:t>
            </w:r>
          </w:p>
        </w:tc>
        <w:tc>
          <w:tcPr>
            <w:tcW w:w="824"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2510</w:t>
            </w:r>
          </w:p>
        </w:tc>
        <w:tc>
          <w:tcPr>
            <w:tcW w:w="1094"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0xFFFFFFFF</w:t>
            </w:r>
          </w:p>
        </w:tc>
        <w:tc>
          <w:tcPr>
            <w:tcW w:w="1296"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7</w:t>
            </w:r>
          </w:p>
        </w:tc>
      </w:tr>
      <w:tr w:rsidR="00F015D7" w:rsidRPr="003544BA" w:rsidTr="00B20371">
        <w:tblPrEx>
          <w:tblLook w:val="04A0" w:firstRow="1" w:lastRow="0" w:firstColumn="1" w:lastColumn="0" w:noHBand="0" w:noVBand="1"/>
        </w:tblPrEx>
        <w:trPr>
          <w:trHeight w:val="300"/>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bCs/>
                <w:color w:val="000000"/>
                <w:sz w:val="18"/>
                <w:szCs w:val="18"/>
              </w:rPr>
            </w:pPr>
            <w:r w:rsidRPr="003544BA">
              <w:rPr>
                <w:rFonts w:ascii="Arial Narrow" w:hAnsi="Arial Narrow" w:cs="Calibri"/>
                <w:bCs/>
                <w:color w:val="000000"/>
                <w:sz w:val="18"/>
                <w:szCs w:val="18"/>
              </w:rPr>
              <w:t>1738218417</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88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126</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738663065</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423051742</w:t>
            </w:r>
          </w:p>
        </w:tc>
        <w:tc>
          <w:tcPr>
            <w:tcW w:w="1091"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-836925983</w:t>
            </w:r>
          </w:p>
        </w:tc>
        <w:tc>
          <w:tcPr>
            <w:tcW w:w="824"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2436</w:t>
            </w:r>
          </w:p>
        </w:tc>
        <w:tc>
          <w:tcPr>
            <w:tcW w:w="1094"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0xFFFFFFFF</w:t>
            </w:r>
          </w:p>
        </w:tc>
        <w:tc>
          <w:tcPr>
            <w:tcW w:w="1296"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7</w:t>
            </w:r>
          </w:p>
        </w:tc>
      </w:tr>
      <w:tr w:rsidR="00F015D7" w:rsidRPr="003544BA" w:rsidTr="00B20371">
        <w:tblPrEx>
          <w:tblLook w:val="04A0" w:firstRow="1" w:lastRow="0" w:firstColumn="1" w:lastColumn="0" w:noHBand="0" w:noVBand="1"/>
        </w:tblPrEx>
        <w:trPr>
          <w:trHeight w:val="300"/>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bCs/>
                <w:color w:val="000000"/>
                <w:sz w:val="18"/>
                <w:szCs w:val="18"/>
              </w:rPr>
            </w:pPr>
            <w:r w:rsidRPr="003544BA">
              <w:rPr>
                <w:rFonts w:ascii="Arial Narrow" w:hAnsi="Arial Narrow" w:cs="Calibri"/>
                <w:bCs/>
                <w:color w:val="000000"/>
                <w:sz w:val="18"/>
                <w:szCs w:val="18"/>
              </w:rPr>
              <w:t>1738218423</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88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109</w:t>
            </w:r>
          </w:p>
        </w:tc>
        <w:tc>
          <w:tcPr>
            <w:tcW w:w="1152"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-1157424605</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59900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423072124</w:t>
            </w:r>
          </w:p>
        </w:tc>
        <w:tc>
          <w:tcPr>
            <w:tcW w:w="1091"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-836847010</w:t>
            </w:r>
          </w:p>
        </w:tc>
        <w:tc>
          <w:tcPr>
            <w:tcW w:w="824"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2401</w:t>
            </w:r>
          </w:p>
        </w:tc>
        <w:tc>
          <w:tcPr>
            <w:tcW w:w="1094"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0xFFFFFFFF</w:t>
            </w:r>
          </w:p>
        </w:tc>
        <w:tc>
          <w:tcPr>
            <w:tcW w:w="1296"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7</w:t>
            </w:r>
          </w:p>
        </w:tc>
      </w:tr>
      <w:tr w:rsidR="00F015D7" w:rsidRPr="003544BA" w:rsidTr="00B20371">
        <w:tblPrEx>
          <w:tblLook w:val="04A0" w:firstRow="1" w:lastRow="0" w:firstColumn="1" w:lastColumn="0" w:noHBand="0" w:noVBand="1"/>
        </w:tblPrEx>
        <w:trPr>
          <w:trHeight w:val="300"/>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bCs/>
                <w:color w:val="000000"/>
                <w:sz w:val="18"/>
                <w:szCs w:val="18"/>
              </w:rPr>
            </w:pPr>
            <w:r w:rsidRPr="003544BA">
              <w:rPr>
                <w:rFonts w:ascii="Arial Narrow" w:hAnsi="Arial Narrow" w:cs="Calibri"/>
                <w:bCs/>
                <w:color w:val="000000"/>
                <w:sz w:val="18"/>
                <w:szCs w:val="18"/>
              </w:rPr>
              <w:t>1738218430</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88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127</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738663065</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100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423051743</w:t>
            </w:r>
          </w:p>
        </w:tc>
        <w:tc>
          <w:tcPr>
            <w:tcW w:w="1091"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-836925983</w:t>
            </w:r>
          </w:p>
        </w:tc>
        <w:tc>
          <w:tcPr>
            <w:tcW w:w="824"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2436</w:t>
            </w:r>
          </w:p>
        </w:tc>
        <w:tc>
          <w:tcPr>
            <w:tcW w:w="1094"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0xFFFFFFFF</w:t>
            </w:r>
          </w:p>
        </w:tc>
        <w:tc>
          <w:tcPr>
            <w:tcW w:w="1296"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7</w:t>
            </w:r>
          </w:p>
        </w:tc>
      </w:tr>
      <w:tr w:rsidR="00F015D7" w:rsidRPr="003544BA" w:rsidTr="00B20371">
        <w:tblPrEx>
          <w:tblLook w:val="04A0" w:firstRow="1" w:lastRow="0" w:firstColumn="1" w:lastColumn="0" w:noHBand="0" w:noVBand="1"/>
        </w:tblPrEx>
        <w:trPr>
          <w:trHeight w:val="300"/>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bCs/>
                <w:color w:val="000000"/>
                <w:sz w:val="18"/>
                <w:szCs w:val="18"/>
              </w:rPr>
            </w:pPr>
            <w:r w:rsidRPr="003544BA">
              <w:rPr>
                <w:rFonts w:ascii="Arial Narrow" w:hAnsi="Arial Narrow" w:cs="Calibri"/>
                <w:bCs/>
                <w:color w:val="000000"/>
                <w:sz w:val="18"/>
                <w:szCs w:val="18"/>
              </w:rPr>
              <w:t>1738218439</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88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110</w:t>
            </w:r>
          </w:p>
        </w:tc>
        <w:tc>
          <w:tcPr>
            <w:tcW w:w="1152"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-1157424605</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423072179</w:t>
            </w:r>
          </w:p>
        </w:tc>
        <w:tc>
          <w:tcPr>
            <w:tcW w:w="1091"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-836846806</w:t>
            </w:r>
          </w:p>
        </w:tc>
        <w:tc>
          <w:tcPr>
            <w:tcW w:w="824"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2401</w:t>
            </w:r>
          </w:p>
        </w:tc>
        <w:tc>
          <w:tcPr>
            <w:tcW w:w="1094"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0xFFFFFFFF</w:t>
            </w:r>
          </w:p>
        </w:tc>
        <w:tc>
          <w:tcPr>
            <w:tcW w:w="1296"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7</w:t>
            </w:r>
          </w:p>
        </w:tc>
      </w:tr>
      <w:tr w:rsidR="00F015D7" w:rsidRPr="003544BA" w:rsidTr="00B20371">
        <w:tblPrEx>
          <w:tblLook w:val="04A0" w:firstRow="1" w:lastRow="0" w:firstColumn="1" w:lastColumn="0" w:noHBand="0" w:noVBand="1"/>
        </w:tblPrEx>
        <w:trPr>
          <w:trHeight w:val="300"/>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bCs/>
                <w:color w:val="000000"/>
                <w:sz w:val="18"/>
                <w:szCs w:val="18"/>
              </w:rPr>
            </w:pPr>
            <w:r w:rsidRPr="003544BA">
              <w:rPr>
                <w:rFonts w:ascii="Arial Narrow" w:hAnsi="Arial Narrow" w:cs="Calibri"/>
                <w:bCs/>
                <w:color w:val="000000"/>
                <w:sz w:val="18"/>
                <w:szCs w:val="18"/>
              </w:rPr>
              <w:t>1738218447</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88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38</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-1275975333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423091256</w:t>
            </w:r>
          </w:p>
        </w:tc>
        <w:tc>
          <w:tcPr>
            <w:tcW w:w="1091"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-836928078</w:t>
            </w:r>
          </w:p>
        </w:tc>
        <w:tc>
          <w:tcPr>
            <w:tcW w:w="824"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2510</w:t>
            </w:r>
          </w:p>
        </w:tc>
        <w:tc>
          <w:tcPr>
            <w:tcW w:w="1094"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0xFFFFFFFF</w:t>
            </w:r>
          </w:p>
        </w:tc>
        <w:tc>
          <w:tcPr>
            <w:tcW w:w="1296"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7</w:t>
            </w:r>
          </w:p>
        </w:tc>
      </w:tr>
      <w:tr w:rsidR="00F015D7" w:rsidRPr="003544BA" w:rsidTr="00B20371">
        <w:tblPrEx>
          <w:tblLook w:val="04A0" w:firstRow="1" w:lastRow="0" w:firstColumn="1" w:lastColumn="0" w:noHBand="0" w:noVBand="1"/>
        </w:tblPrEx>
        <w:trPr>
          <w:trHeight w:val="300"/>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bCs/>
                <w:color w:val="000000"/>
                <w:sz w:val="18"/>
                <w:szCs w:val="18"/>
              </w:rPr>
            </w:pPr>
            <w:r w:rsidRPr="003544BA">
              <w:rPr>
                <w:rFonts w:ascii="Arial Narrow" w:hAnsi="Arial Narrow" w:cs="Calibri"/>
                <w:bCs/>
                <w:color w:val="000000"/>
                <w:sz w:val="18"/>
                <w:szCs w:val="18"/>
              </w:rPr>
              <w:t>1738218455</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88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152"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738663065</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200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423051741</w:t>
            </w:r>
          </w:p>
        </w:tc>
        <w:tc>
          <w:tcPr>
            <w:tcW w:w="1091"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-836925983</w:t>
            </w:r>
          </w:p>
        </w:tc>
        <w:tc>
          <w:tcPr>
            <w:tcW w:w="824"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2436</w:t>
            </w:r>
          </w:p>
        </w:tc>
        <w:tc>
          <w:tcPr>
            <w:tcW w:w="1094"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0xFFFFFFFF</w:t>
            </w:r>
          </w:p>
        </w:tc>
        <w:tc>
          <w:tcPr>
            <w:tcW w:w="1296"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7</w:t>
            </w:r>
          </w:p>
        </w:tc>
      </w:tr>
      <w:tr w:rsidR="00F015D7" w:rsidRPr="003544BA" w:rsidTr="00B20371">
        <w:tblPrEx>
          <w:tblLook w:val="04A0" w:firstRow="1" w:lastRow="0" w:firstColumn="1" w:lastColumn="0" w:noHBand="0" w:noVBand="1"/>
        </w:tblPrEx>
        <w:trPr>
          <w:trHeight w:val="300"/>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bCs/>
                <w:color w:val="000000"/>
                <w:sz w:val="18"/>
                <w:szCs w:val="18"/>
              </w:rPr>
            </w:pPr>
            <w:r w:rsidRPr="003544BA">
              <w:rPr>
                <w:rFonts w:ascii="Arial Narrow" w:hAnsi="Arial Narrow" w:cs="Calibri"/>
                <w:bCs/>
                <w:color w:val="000000"/>
                <w:sz w:val="18"/>
                <w:szCs w:val="18"/>
              </w:rPr>
              <w:t>1738218464</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88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738663065</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300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423051741</w:t>
            </w:r>
          </w:p>
        </w:tc>
        <w:tc>
          <w:tcPr>
            <w:tcW w:w="1091"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-836925983</w:t>
            </w:r>
          </w:p>
        </w:tc>
        <w:tc>
          <w:tcPr>
            <w:tcW w:w="824"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2436</w:t>
            </w:r>
          </w:p>
        </w:tc>
        <w:tc>
          <w:tcPr>
            <w:tcW w:w="1094"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0xFFFFFFFF</w:t>
            </w:r>
          </w:p>
        </w:tc>
        <w:tc>
          <w:tcPr>
            <w:tcW w:w="1296"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7</w:t>
            </w:r>
          </w:p>
        </w:tc>
      </w:tr>
      <w:tr w:rsidR="00F015D7" w:rsidRPr="003544BA" w:rsidTr="00B20371">
        <w:tblPrEx>
          <w:tblLook w:val="04A0" w:firstRow="1" w:lastRow="0" w:firstColumn="1" w:lastColumn="0" w:noHBand="0" w:noVBand="1"/>
        </w:tblPrEx>
        <w:trPr>
          <w:trHeight w:val="300"/>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bCs/>
                <w:color w:val="000000"/>
                <w:sz w:val="18"/>
                <w:szCs w:val="18"/>
              </w:rPr>
            </w:pPr>
            <w:r w:rsidRPr="003544BA">
              <w:rPr>
                <w:rFonts w:ascii="Arial Narrow" w:hAnsi="Arial Narrow" w:cs="Calibri"/>
                <w:bCs/>
                <w:color w:val="000000"/>
                <w:sz w:val="18"/>
                <w:szCs w:val="18"/>
              </w:rPr>
              <w:t>1738218474</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88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1152"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738663065</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400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423051741</w:t>
            </w:r>
          </w:p>
        </w:tc>
        <w:tc>
          <w:tcPr>
            <w:tcW w:w="1091"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-836925982</w:t>
            </w:r>
          </w:p>
        </w:tc>
        <w:tc>
          <w:tcPr>
            <w:tcW w:w="824"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2436</w:t>
            </w:r>
          </w:p>
        </w:tc>
        <w:tc>
          <w:tcPr>
            <w:tcW w:w="1094"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0xFFFFFFFF</w:t>
            </w:r>
          </w:p>
        </w:tc>
        <w:tc>
          <w:tcPr>
            <w:tcW w:w="1296"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7</w:t>
            </w:r>
          </w:p>
        </w:tc>
      </w:tr>
      <w:tr w:rsidR="00F015D7" w:rsidRPr="003544BA" w:rsidTr="00B20371">
        <w:tblPrEx>
          <w:tblLook w:val="04A0" w:firstRow="1" w:lastRow="0" w:firstColumn="1" w:lastColumn="0" w:noHBand="0" w:noVBand="1"/>
        </w:tblPrEx>
        <w:trPr>
          <w:trHeight w:val="300"/>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bCs/>
                <w:color w:val="000000"/>
                <w:sz w:val="18"/>
                <w:szCs w:val="18"/>
              </w:rPr>
            </w:pPr>
            <w:r w:rsidRPr="003544BA">
              <w:rPr>
                <w:rFonts w:ascii="Arial Narrow" w:hAnsi="Arial Narrow" w:cs="Calibri"/>
                <w:bCs/>
                <w:color w:val="000000"/>
                <w:sz w:val="18"/>
                <w:szCs w:val="18"/>
              </w:rPr>
              <w:t>1738218483</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w:t>
            </w:r>
          </w:p>
        </w:tc>
        <w:tc>
          <w:tcPr>
            <w:tcW w:w="88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41</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-1275975333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300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423091626</w:t>
            </w:r>
          </w:p>
        </w:tc>
        <w:tc>
          <w:tcPr>
            <w:tcW w:w="1091"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-836928087</w:t>
            </w:r>
          </w:p>
        </w:tc>
        <w:tc>
          <w:tcPr>
            <w:tcW w:w="824"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2511</w:t>
            </w:r>
          </w:p>
        </w:tc>
        <w:tc>
          <w:tcPr>
            <w:tcW w:w="1094"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0xFFFFFFFF</w:t>
            </w:r>
          </w:p>
        </w:tc>
        <w:tc>
          <w:tcPr>
            <w:tcW w:w="1296"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7</w:t>
            </w:r>
          </w:p>
        </w:tc>
      </w:tr>
    </w:tbl>
    <w:p w:rsidR="00F015D7" w:rsidRDefault="00F015D7" w:rsidP="00F015D7">
      <w:pPr>
        <w:rPr>
          <w:rStyle w:val="SubtleEmphasis"/>
          <w:i w:val="0"/>
          <w:iCs w:val="0"/>
          <w:color w:val="auto"/>
        </w:rPr>
      </w:pPr>
      <w:r>
        <w:rPr>
          <w:rStyle w:val="SubtleEmphasis"/>
          <w:i w:val="0"/>
          <w:iCs w:val="0"/>
          <w:color w:val="auto"/>
        </w:rPr>
        <w:t>Table continued …</w:t>
      </w:r>
    </w:p>
    <w:p w:rsidR="00F015D7" w:rsidRDefault="00F015D7" w:rsidP="00F015D7">
      <w:pPr>
        <w:rPr>
          <w:rStyle w:val="SubtleEmphasis"/>
          <w:i w:val="0"/>
          <w:iCs w:val="0"/>
          <w:color w:val="auto"/>
        </w:rPr>
      </w:pPr>
    </w:p>
    <w:tbl>
      <w:tblPr>
        <w:tblW w:w="970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643"/>
        <w:gridCol w:w="797"/>
        <w:gridCol w:w="1012"/>
        <w:gridCol w:w="1048"/>
        <w:gridCol w:w="1080"/>
        <w:gridCol w:w="1029"/>
        <w:gridCol w:w="900"/>
        <w:gridCol w:w="1127"/>
        <w:gridCol w:w="1061"/>
        <w:gridCol w:w="1037"/>
      </w:tblGrid>
      <w:tr w:rsidR="00F015D7" w:rsidRPr="0088222F" w:rsidTr="00C47FC0">
        <w:trPr>
          <w:trHeight w:val="288"/>
        </w:trPr>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Speed</w:t>
            </w:r>
          </w:p>
        </w:tc>
        <w:tc>
          <w:tcPr>
            <w:tcW w:w="79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Heading</w:t>
            </w:r>
          </w:p>
        </w:tc>
        <w:tc>
          <w:tcPr>
            <w:tcW w:w="101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Steering</w:t>
            </w:r>
          </w:p>
          <w:p w:rsidR="00F015D7" w:rsidRPr="003544BA"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WheelAngle</w:t>
            </w:r>
          </w:p>
        </w:tc>
        <w:tc>
          <w:tcPr>
            <w:tcW w:w="104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Longitudinal</w:t>
            </w:r>
          </w:p>
          <w:p w:rsidR="00F015D7" w:rsidRPr="003544BA"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Acceleration</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Lateral</w:t>
            </w:r>
          </w:p>
          <w:p w:rsidR="00F015D7" w:rsidRPr="003544BA"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Acceleration</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Vertical</w:t>
            </w:r>
          </w:p>
          <w:p w:rsidR="00F015D7" w:rsidRPr="003544BA"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Acceleration</w:t>
            </w:r>
          </w:p>
        </w:tc>
        <w:tc>
          <w:tcPr>
            <w:tcW w:w="90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YawRate</w:t>
            </w:r>
          </w:p>
        </w:tc>
        <w:tc>
          <w:tcPr>
            <w:tcW w:w="112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Break</w:t>
            </w:r>
          </w:p>
          <w:p w:rsidR="00F015D7" w:rsidRPr="003544BA"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AppliedStatus</w:t>
            </w:r>
          </w:p>
        </w:tc>
        <w:tc>
          <w:tcPr>
            <w:tcW w:w="106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wheelBrakes</w:t>
            </w:r>
          </w:p>
          <w:p w:rsidR="00F015D7" w:rsidRPr="003544BA"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Unavailable</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Traction</w:t>
            </w:r>
          </w:p>
          <w:p w:rsidR="00F015D7" w:rsidRPr="003544BA" w:rsidRDefault="00F015D7" w:rsidP="00B20371">
            <w:pPr>
              <w:jc w:val="center"/>
              <w:rPr>
                <w:rFonts w:ascii="Arial Narrow" w:hAnsi="Arial Narrow" w:cs="Calibri"/>
                <w:color w:val="000000"/>
                <w:sz w:val="18"/>
                <w:szCs w:val="18"/>
              </w:rPr>
            </w:pPr>
            <w:r w:rsidRPr="003544BA">
              <w:rPr>
                <w:rFonts w:ascii="Arial Narrow" w:hAnsi="Arial Narrow" w:cs="Calibri"/>
                <w:color w:val="000000"/>
                <w:sz w:val="18"/>
                <w:szCs w:val="18"/>
              </w:rPr>
              <w:t>ControlState</w:t>
            </w:r>
          </w:p>
        </w:tc>
      </w:tr>
      <w:tr w:rsidR="00F015D7" w:rsidRPr="003544BA" w:rsidTr="00C47FC0">
        <w:tblPrEx>
          <w:tblLook w:val="04A0" w:firstRow="1" w:lastRow="0" w:firstColumn="1" w:lastColumn="0" w:noHBand="0" w:noVBand="1"/>
        </w:tblPrEx>
        <w:trPr>
          <w:trHeight w:val="300"/>
        </w:trPr>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bCs/>
                <w:color w:val="000000"/>
                <w:sz w:val="18"/>
                <w:szCs w:val="18"/>
              </w:rPr>
            </w:pPr>
            <w:r w:rsidRPr="003544BA">
              <w:rPr>
                <w:rFonts w:ascii="Arial Narrow" w:hAnsi="Arial Narrow" w:cs="Calibri"/>
                <w:bCs/>
                <w:color w:val="000000"/>
                <w:sz w:val="18"/>
                <w:szCs w:val="18"/>
              </w:rPr>
              <w:t>176</w:t>
            </w:r>
          </w:p>
        </w:tc>
        <w:tc>
          <w:tcPr>
            <w:tcW w:w="79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28708</w:t>
            </w:r>
          </w:p>
        </w:tc>
        <w:tc>
          <w:tcPr>
            <w:tcW w:w="101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127</w:t>
            </w:r>
          </w:p>
        </w:tc>
        <w:tc>
          <w:tcPr>
            <w:tcW w:w="104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16</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11</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45</w:t>
            </w:r>
          </w:p>
        </w:tc>
        <w:tc>
          <w:tcPr>
            <w:tcW w:w="90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46</w:t>
            </w:r>
          </w:p>
        </w:tc>
        <w:tc>
          <w:tcPr>
            <w:tcW w:w="112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6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r>
      <w:tr w:rsidR="00F015D7" w:rsidRPr="003544BA" w:rsidTr="00C47FC0">
        <w:tblPrEx>
          <w:tblLook w:val="04A0" w:firstRow="1" w:lastRow="0" w:firstColumn="1" w:lastColumn="0" w:noHBand="0" w:noVBand="1"/>
        </w:tblPrEx>
        <w:trPr>
          <w:trHeight w:val="300"/>
        </w:trPr>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bCs/>
                <w:color w:val="000000"/>
                <w:sz w:val="18"/>
                <w:szCs w:val="18"/>
              </w:rPr>
            </w:pPr>
            <w:r w:rsidRPr="003544BA">
              <w:rPr>
                <w:rFonts w:ascii="Arial Narrow" w:hAnsi="Arial Narrow" w:cs="Calibri"/>
                <w:bCs/>
                <w:color w:val="000000"/>
                <w:sz w:val="18"/>
                <w:szCs w:val="18"/>
              </w:rPr>
              <w:t>0</w:t>
            </w:r>
          </w:p>
        </w:tc>
        <w:tc>
          <w:tcPr>
            <w:tcW w:w="79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19316</w:t>
            </w:r>
          </w:p>
        </w:tc>
        <w:tc>
          <w:tcPr>
            <w:tcW w:w="101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127</w:t>
            </w:r>
          </w:p>
        </w:tc>
        <w:tc>
          <w:tcPr>
            <w:tcW w:w="104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43</w:t>
            </w:r>
          </w:p>
        </w:tc>
        <w:tc>
          <w:tcPr>
            <w:tcW w:w="90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12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6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r>
      <w:tr w:rsidR="00F015D7" w:rsidRPr="003544BA" w:rsidTr="00C47FC0">
        <w:tblPrEx>
          <w:tblLook w:val="04A0" w:firstRow="1" w:lastRow="0" w:firstColumn="1" w:lastColumn="0" w:noHBand="0" w:noVBand="1"/>
        </w:tblPrEx>
        <w:trPr>
          <w:trHeight w:val="300"/>
        </w:trPr>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bCs/>
                <w:color w:val="000000"/>
                <w:sz w:val="18"/>
                <w:szCs w:val="18"/>
              </w:rPr>
            </w:pPr>
            <w:r w:rsidRPr="003544BA">
              <w:rPr>
                <w:rFonts w:ascii="Arial Narrow" w:hAnsi="Arial Narrow" w:cs="Calibri"/>
                <w:bCs/>
                <w:color w:val="000000"/>
                <w:sz w:val="18"/>
                <w:szCs w:val="18"/>
              </w:rPr>
              <w:t>381</w:t>
            </w:r>
          </w:p>
        </w:tc>
        <w:tc>
          <w:tcPr>
            <w:tcW w:w="79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5586</w:t>
            </w:r>
          </w:p>
        </w:tc>
        <w:tc>
          <w:tcPr>
            <w:tcW w:w="101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127</w:t>
            </w:r>
          </w:p>
        </w:tc>
        <w:tc>
          <w:tcPr>
            <w:tcW w:w="104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30</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42</w:t>
            </w:r>
          </w:p>
        </w:tc>
        <w:tc>
          <w:tcPr>
            <w:tcW w:w="90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9</w:t>
            </w:r>
          </w:p>
        </w:tc>
        <w:tc>
          <w:tcPr>
            <w:tcW w:w="112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6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r>
      <w:tr w:rsidR="00F015D7" w:rsidRPr="003544BA" w:rsidTr="00C47FC0">
        <w:tblPrEx>
          <w:tblLook w:val="04A0" w:firstRow="1" w:lastRow="0" w:firstColumn="1" w:lastColumn="0" w:noHBand="0" w:noVBand="1"/>
        </w:tblPrEx>
        <w:trPr>
          <w:trHeight w:val="300"/>
        </w:trPr>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bCs/>
                <w:color w:val="000000"/>
                <w:sz w:val="18"/>
                <w:szCs w:val="18"/>
              </w:rPr>
            </w:pPr>
            <w:r w:rsidRPr="003544BA">
              <w:rPr>
                <w:rFonts w:ascii="Arial Narrow" w:hAnsi="Arial Narrow" w:cs="Calibri"/>
                <w:bCs/>
                <w:color w:val="000000"/>
                <w:sz w:val="18"/>
                <w:szCs w:val="18"/>
              </w:rPr>
              <w:t>0</w:t>
            </w:r>
          </w:p>
        </w:tc>
        <w:tc>
          <w:tcPr>
            <w:tcW w:w="79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19316</w:t>
            </w:r>
          </w:p>
        </w:tc>
        <w:tc>
          <w:tcPr>
            <w:tcW w:w="101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127</w:t>
            </w:r>
          </w:p>
        </w:tc>
        <w:tc>
          <w:tcPr>
            <w:tcW w:w="104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43</w:t>
            </w:r>
          </w:p>
        </w:tc>
        <w:tc>
          <w:tcPr>
            <w:tcW w:w="90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12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6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r>
      <w:tr w:rsidR="00F015D7" w:rsidRPr="003544BA" w:rsidTr="00C47FC0">
        <w:tblPrEx>
          <w:tblLook w:val="04A0" w:firstRow="1" w:lastRow="0" w:firstColumn="1" w:lastColumn="0" w:noHBand="0" w:noVBand="1"/>
        </w:tblPrEx>
        <w:trPr>
          <w:trHeight w:val="300"/>
        </w:trPr>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bCs/>
                <w:color w:val="000000"/>
                <w:sz w:val="18"/>
                <w:szCs w:val="18"/>
              </w:rPr>
            </w:pPr>
            <w:r w:rsidRPr="003544BA">
              <w:rPr>
                <w:rFonts w:ascii="Arial Narrow" w:hAnsi="Arial Narrow" w:cs="Calibri"/>
                <w:bCs/>
                <w:color w:val="000000"/>
                <w:sz w:val="18"/>
                <w:szCs w:val="18"/>
              </w:rPr>
              <w:t>383</w:t>
            </w:r>
          </w:p>
        </w:tc>
        <w:tc>
          <w:tcPr>
            <w:tcW w:w="79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5586</w:t>
            </w:r>
          </w:p>
        </w:tc>
        <w:tc>
          <w:tcPr>
            <w:tcW w:w="101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127</w:t>
            </w:r>
          </w:p>
        </w:tc>
        <w:tc>
          <w:tcPr>
            <w:tcW w:w="104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30</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42</w:t>
            </w:r>
          </w:p>
        </w:tc>
        <w:tc>
          <w:tcPr>
            <w:tcW w:w="90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9</w:t>
            </w:r>
          </w:p>
        </w:tc>
        <w:tc>
          <w:tcPr>
            <w:tcW w:w="112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6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r>
      <w:tr w:rsidR="00F015D7" w:rsidRPr="003544BA" w:rsidTr="00C47FC0">
        <w:tblPrEx>
          <w:tblLook w:val="04A0" w:firstRow="1" w:lastRow="0" w:firstColumn="1" w:lastColumn="0" w:noHBand="0" w:noVBand="1"/>
        </w:tblPrEx>
        <w:trPr>
          <w:trHeight w:val="300"/>
        </w:trPr>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bCs/>
                <w:color w:val="000000"/>
                <w:sz w:val="18"/>
                <w:szCs w:val="18"/>
              </w:rPr>
            </w:pPr>
            <w:r w:rsidRPr="003544BA">
              <w:rPr>
                <w:rFonts w:ascii="Arial Narrow" w:hAnsi="Arial Narrow" w:cs="Calibri"/>
                <w:bCs/>
                <w:color w:val="000000"/>
                <w:sz w:val="18"/>
                <w:szCs w:val="18"/>
              </w:rPr>
              <w:t>174</w:t>
            </w:r>
          </w:p>
        </w:tc>
        <w:tc>
          <w:tcPr>
            <w:tcW w:w="79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28702</w:t>
            </w:r>
          </w:p>
        </w:tc>
        <w:tc>
          <w:tcPr>
            <w:tcW w:w="101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127</w:t>
            </w:r>
          </w:p>
        </w:tc>
        <w:tc>
          <w:tcPr>
            <w:tcW w:w="104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-15</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7</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45</w:t>
            </w:r>
          </w:p>
        </w:tc>
        <w:tc>
          <w:tcPr>
            <w:tcW w:w="90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33</w:t>
            </w:r>
          </w:p>
        </w:tc>
        <w:tc>
          <w:tcPr>
            <w:tcW w:w="112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6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r>
      <w:tr w:rsidR="00F015D7" w:rsidRPr="003544BA" w:rsidTr="00C47FC0">
        <w:tblPrEx>
          <w:tblLook w:val="04A0" w:firstRow="1" w:lastRow="0" w:firstColumn="1" w:lastColumn="0" w:noHBand="0" w:noVBand="1"/>
        </w:tblPrEx>
        <w:trPr>
          <w:trHeight w:val="300"/>
        </w:trPr>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bCs/>
                <w:color w:val="000000"/>
                <w:sz w:val="18"/>
                <w:szCs w:val="18"/>
              </w:rPr>
            </w:pPr>
            <w:r w:rsidRPr="003544BA">
              <w:rPr>
                <w:rFonts w:ascii="Arial Narrow" w:hAnsi="Arial Narrow" w:cs="Calibri"/>
                <w:bCs/>
                <w:color w:val="000000"/>
                <w:sz w:val="18"/>
                <w:szCs w:val="18"/>
              </w:rPr>
              <w:t>0</w:t>
            </w:r>
          </w:p>
        </w:tc>
        <w:tc>
          <w:tcPr>
            <w:tcW w:w="79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19316</w:t>
            </w:r>
          </w:p>
        </w:tc>
        <w:tc>
          <w:tcPr>
            <w:tcW w:w="101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127</w:t>
            </w:r>
          </w:p>
        </w:tc>
        <w:tc>
          <w:tcPr>
            <w:tcW w:w="104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-3</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43</w:t>
            </w:r>
          </w:p>
        </w:tc>
        <w:tc>
          <w:tcPr>
            <w:tcW w:w="90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12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6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r>
      <w:tr w:rsidR="00F015D7" w:rsidRPr="003544BA" w:rsidTr="00C47FC0">
        <w:tblPrEx>
          <w:tblLook w:val="04A0" w:firstRow="1" w:lastRow="0" w:firstColumn="1" w:lastColumn="0" w:noHBand="0" w:noVBand="1"/>
        </w:tblPrEx>
        <w:trPr>
          <w:trHeight w:val="300"/>
        </w:trPr>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bCs/>
                <w:color w:val="000000"/>
                <w:sz w:val="18"/>
                <w:szCs w:val="18"/>
              </w:rPr>
            </w:pPr>
            <w:r w:rsidRPr="003544BA">
              <w:rPr>
                <w:rFonts w:ascii="Arial Narrow" w:hAnsi="Arial Narrow" w:cs="Calibri"/>
                <w:bCs/>
                <w:color w:val="000000"/>
                <w:sz w:val="18"/>
                <w:szCs w:val="18"/>
              </w:rPr>
              <w:t>0</w:t>
            </w:r>
          </w:p>
        </w:tc>
        <w:tc>
          <w:tcPr>
            <w:tcW w:w="79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19316</w:t>
            </w:r>
          </w:p>
        </w:tc>
        <w:tc>
          <w:tcPr>
            <w:tcW w:w="101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127</w:t>
            </w:r>
          </w:p>
        </w:tc>
        <w:tc>
          <w:tcPr>
            <w:tcW w:w="104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-3</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43</w:t>
            </w:r>
          </w:p>
        </w:tc>
        <w:tc>
          <w:tcPr>
            <w:tcW w:w="90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12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6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r>
      <w:tr w:rsidR="00F015D7" w:rsidRPr="003544BA" w:rsidTr="00C47FC0">
        <w:tblPrEx>
          <w:tblLook w:val="04A0" w:firstRow="1" w:lastRow="0" w:firstColumn="1" w:lastColumn="0" w:noHBand="0" w:noVBand="1"/>
        </w:tblPrEx>
        <w:trPr>
          <w:trHeight w:val="300"/>
        </w:trPr>
        <w:tc>
          <w:tcPr>
            <w:tcW w:w="64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bCs/>
                <w:color w:val="000000"/>
                <w:sz w:val="18"/>
                <w:szCs w:val="18"/>
              </w:rPr>
            </w:pPr>
            <w:r w:rsidRPr="003544BA">
              <w:rPr>
                <w:rFonts w:ascii="Arial Narrow" w:hAnsi="Arial Narrow" w:cs="Calibri"/>
                <w:bCs/>
                <w:color w:val="000000"/>
                <w:sz w:val="18"/>
                <w:szCs w:val="18"/>
              </w:rPr>
              <w:t>0</w:t>
            </w:r>
          </w:p>
        </w:tc>
        <w:tc>
          <w:tcPr>
            <w:tcW w:w="79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19316</w:t>
            </w:r>
          </w:p>
        </w:tc>
        <w:tc>
          <w:tcPr>
            <w:tcW w:w="101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127</w:t>
            </w:r>
          </w:p>
        </w:tc>
        <w:tc>
          <w:tcPr>
            <w:tcW w:w="104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43</w:t>
            </w:r>
          </w:p>
        </w:tc>
        <w:tc>
          <w:tcPr>
            <w:tcW w:w="90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12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6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r>
      <w:tr w:rsidR="00F015D7" w:rsidRPr="003544BA" w:rsidTr="00C47FC0">
        <w:tblPrEx>
          <w:tblLook w:val="04A0" w:firstRow="1" w:lastRow="0" w:firstColumn="1" w:lastColumn="0" w:noHBand="0" w:noVBand="1"/>
        </w:tblPrEx>
        <w:trPr>
          <w:trHeight w:val="300"/>
        </w:trPr>
        <w:tc>
          <w:tcPr>
            <w:tcW w:w="64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bCs/>
                <w:color w:val="000000"/>
                <w:sz w:val="18"/>
                <w:szCs w:val="18"/>
              </w:rPr>
            </w:pPr>
            <w:r w:rsidRPr="003544BA">
              <w:rPr>
                <w:rFonts w:ascii="Arial Narrow" w:hAnsi="Arial Narrow" w:cs="Calibri"/>
                <w:bCs/>
                <w:color w:val="000000"/>
                <w:sz w:val="18"/>
                <w:szCs w:val="18"/>
              </w:rPr>
              <w:t>173</w:t>
            </w:r>
          </w:p>
        </w:tc>
        <w:tc>
          <w:tcPr>
            <w:tcW w:w="79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28704</w:t>
            </w:r>
          </w:p>
        </w:tc>
        <w:tc>
          <w:tcPr>
            <w:tcW w:w="101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127</w:t>
            </w:r>
          </w:p>
        </w:tc>
        <w:tc>
          <w:tcPr>
            <w:tcW w:w="104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-9</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7</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45</w:t>
            </w:r>
          </w:p>
        </w:tc>
        <w:tc>
          <w:tcPr>
            <w:tcW w:w="90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30</w:t>
            </w:r>
          </w:p>
        </w:tc>
        <w:tc>
          <w:tcPr>
            <w:tcW w:w="112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6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0</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r>
    </w:tbl>
    <w:p w:rsidR="00F015D7" w:rsidRDefault="00F015D7" w:rsidP="00F015D7">
      <w:pPr>
        <w:rPr>
          <w:rStyle w:val="SubtleEmphasis"/>
          <w:i w:val="0"/>
          <w:iCs w:val="0"/>
          <w:color w:val="auto"/>
        </w:rPr>
      </w:pPr>
      <w:r>
        <w:rPr>
          <w:rStyle w:val="SubtleEmphasis"/>
          <w:i w:val="0"/>
          <w:iCs w:val="0"/>
          <w:color w:val="auto"/>
        </w:rPr>
        <w:t>Table continued…</w:t>
      </w:r>
    </w:p>
    <w:p w:rsidR="00F015D7" w:rsidRDefault="00F015D7" w:rsidP="00F015D7">
      <w:pPr>
        <w:rPr>
          <w:rStyle w:val="SubtleEmphasis"/>
          <w:i w:val="0"/>
          <w:iCs w:val="0"/>
          <w:color w:val="auto"/>
        </w:rPr>
      </w:pPr>
    </w:p>
    <w:tbl>
      <w:tblPr>
        <w:tblW w:w="4239" w:type="dxa"/>
        <w:jc w:val="righ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021"/>
        <w:gridCol w:w="1111"/>
        <w:gridCol w:w="1086"/>
        <w:gridCol w:w="1021"/>
      </w:tblGrid>
      <w:tr w:rsidR="00C47FC0" w:rsidRPr="003544BA" w:rsidTr="00C47FC0">
        <w:trPr>
          <w:trHeight w:val="300"/>
          <w:jc w:val="right"/>
        </w:trPr>
        <w:tc>
          <w:tcPr>
            <w:tcW w:w="1021" w:type="dxa"/>
            <w:tcBorders>
              <w:top w:val="single" w:sz="8" w:space="0" w:color="4F81BD"/>
              <w:left w:val="single" w:sz="8" w:space="0" w:color="4F81BD"/>
              <w:bottom w:val="single" w:sz="18" w:space="0" w:color="4F81BD"/>
              <w:right w:val="single" w:sz="8" w:space="0" w:color="4F81BD"/>
            </w:tcBorders>
            <w:shd w:val="clear" w:color="auto" w:fill="auto"/>
            <w:noWrap/>
            <w:vAlign w:val="center"/>
          </w:tcPr>
          <w:p w:rsidR="00C47FC0" w:rsidRDefault="00C47FC0" w:rsidP="00B20371">
            <w:pPr>
              <w:jc w:val="center"/>
              <w:rPr>
                <w:rFonts w:ascii="Arial Narrow" w:hAnsi="Arial Narrow" w:cs="Calibri"/>
                <w:bCs/>
                <w:color w:val="000000"/>
                <w:sz w:val="18"/>
                <w:szCs w:val="18"/>
              </w:rPr>
            </w:pPr>
            <w:r w:rsidRPr="003544BA">
              <w:rPr>
                <w:rFonts w:ascii="Arial Narrow" w:hAnsi="Arial Narrow" w:cs="Calibri"/>
                <w:bCs/>
                <w:color w:val="000000"/>
                <w:sz w:val="18"/>
                <w:szCs w:val="18"/>
              </w:rPr>
              <w:t>Antilock</w:t>
            </w:r>
          </w:p>
          <w:p w:rsidR="00C47FC0" w:rsidRPr="003544BA" w:rsidRDefault="00C47FC0" w:rsidP="00B20371">
            <w:pPr>
              <w:jc w:val="center"/>
              <w:rPr>
                <w:rFonts w:ascii="Arial Narrow" w:hAnsi="Arial Narrow" w:cs="Calibri"/>
                <w:bCs/>
                <w:color w:val="000000"/>
                <w:sz w:val="18"/>
                <w:szCs w:val="18"/>
              </w:rPr>
            </w:pPr>
            <w:r w:rsidRPr="003544BA">
              <w:rPr>
                <w:rFonts w:ascii="Arial Narrow" w:hAnsi="Arial Narrow" w:cs="Calibri"/>
                <w:bCs/>
                <w:color w:val="000000"/>
                <w:sz w:val="18"/>
                <w:szCs w:val="18"/>
              </w:rPr>
              <w:t>BrakeStatus</w:t>
            </w:r>
          </w:p>
        </w:tc>
        <w:tc>
          <w:tcPr>
            <w:tcW w:w="1111" w:type="dxa"/>
            <w:tcBorders>
              <w:top w:val="single" w:sz="8" w:space="0" w:color="4F81BD"/>
              <w:left w:val="single" w:sz="8" w:space="0" w:color="4F81BD"/>
              <w:bottom w:val="single" w:sz="18" w:space="0" w:color="4F81BD"/>
              <w:right w:val="single" w:sz="8" w:space="0" w:color="4F81BD"/>
            </w:tcBorders>
            <w:shd w:val="clear" w:color="auto" w:fill="auto"/>
            <w:noWrap/>
            <w:vAlign w:val="center"/>
          </w:tcPr>
          <w:p w:rsidR="00C47FC0" w:rsidRDefault="00C47FC0" w:rsidP="00B20371">
            <w:pPr>
              <w:jc w:val="center"/>
              <w:rPr>
                <w:rFonts w:ascii="Arial Narrow" w:hAnsi="Arial Narrow" w:cs="Calibri"/>
                <w:bCs/>
                <w:color w:val="000000"/>
                <w:sz w:val="18"/>
                <w:szCs w:val="18"/>
              </w:rPr>
            </w:pPr>
            <w:r w:rsidRPr="003544BA">
              <w:rPr>
                <w:rFonts w:ascii="Arial Narrow" w:hAnsi="Arial Narrow" w:cs="Calibri"/>
                <w:bCs/>
                <w:color w:val="000000"/>
                <w:sz w:val="18"/>
                <w:szCs w:val="18"/>
              </w:rPr>
              <w:t>Stability</w:t>
            </w:r>
          </w:p>
          <w:p w:rsidR="00C47FC0" w:rsidRPr="003544BA" w:rsidRDefault="00C47FC0" w:rsidP="00B20371">
            <w:pPr>
              <w:jc w:val="center"/>
              <w:rPr>
                <w:rFonts w:ascii="Arial Narrow" w:hAnsi="Arial Narrow" w:cs="Calibri"/>
                <w:bCs/>
                <w:color w:val="000000"/>
                <w:sz w:val="18"/>
                <w:szCs w:val="18"/>
              </w:rPr>
            </w:pPr>
            <w:r w:rsidRPr="003544BA">
              <w:rPr>
                <w:rFonts w:ascii="Arial Narrow" w:hAnsi="Arial Narrow" w:cs="Calibri"/>
                <w:bCs/>
                <w:color w:val="000000"/>
                <w:sz w:val="18"/>
                <w:szCs w:val="18"/>
              </w:rPr>
              <w:t>ControlStatus</w:t>
            </w:r>
          </w:p>
        </w:tc>
        <w:tc>
          <w:tcPr>
            <w:tcW w:w="1086" w:type="dxa"/>
            <w:tcBorders>
              <w:top w:val="single" w:sz="8" w:space="0" w:color="4F81BD"/>
              <w:left w:val="single" w:sz="8" w:space="0" w:color="4F81BD"/>
              <w:bottom w:val="single" w:sz="18" w:space="0" w:color="4F81BD"/>
              <w:right w:val="single" w:sz="8" w:space="0" w:color="4F81BD"/>
            </w:tcBorders>
            <w:shd w:val="clear" w:color="auto" w:fill="auto"/>
            <w:noWrap/>
            <w:vAlign w:val="center"/>
          </w:tcPr>
          <w:p w:rsidR="00C47FC0" w:rsidRDefault="00C47FC0" w:rsidP="00B20371">
            <w:pPr>
              <w:jc w:val="center"/>
              <w:rPr>
                <w:rFonts w:ascii="Arial Narrow" w:hAnsi="Arial Narrow" w:cs="Calibri"/>
                <w:bCs/>
                <w:color w:val="000000"/>
                <w:sz w:val="18"/>
                <w:szCs w:val="18"/>
              </w:rPr>
            </w:pPr>
            <w:r w:rsidRPr="003544BA">
              <w:rPr>
                <w:rFonts w:ascii="Arial Narrow" w:hAnsi="Arial Narrow" w:cs="Calibri"/>
                <w:bCs/>
                <w:color w:val="000000"/>
                <w:sz w:val="18"/>
                <w:szCs w:val="18"/>
              </w:rPr>
              <w:t>Brake</w:t>
            </w:r>
          </w:p>
          <w:p w:rsidR="00C47FC0" w:rsidRPr="003544BA" w:rsidRDefault="00C47FC0" w:rsidP="00B20371">
            <w:pPr>
              <w:jc w:val="center"/>
              <w:rPr>
                <w:rFonts w:ascii="Arial Narrow" w:hAnsi="Arial Narrow" w:cs="Calibri"/>
                <w:bCs/>
                <w:color w:val="000000"/>
                <w:sz w:val="18"/>
                <w:szCs w:val="18"/>
              </w:rPr>
            </w:pPr>
            <w:r w:rsidRPr="003544BA">
              <w:rPr>
                <w:rFonts w:ascii="Arial Narrow" w:hAnsi="Arial Narrow" w:cs="Calibri"/>
                <w:bCs/>
                <w:color w:val="000000"/>
                <w:sz w:val="18"/>
                <w:szCs w:val="18"/>
              </w:rPr>
              <w:t>BoostApplied</w:t>
            </w:r>
          </w:p>
        </w:tc>
        <w:tc>
          <w:tcPr>
            <w:tcW w:w="1021" w:type="dxa"/>
            <w:tcBorders>
              <w:top w:val="single" w:sz="8" w:space="0" w:color="4F81BD"/>
              <w:left w:val="single" w:sz="8" w:space="0" w:color="4F81BD"/>
              <w:bottom w:val="single" w:sz="18" w:space="0" w:color="4F81BD"/>
              <w:right w:val="single" w:sz="8" w:space="0" w:color="4F81BD"/>
            </w:tcBorders>
            <w:shd w:val="clear" w:color="auto" w:fill="auto"/>
            <w:noWrap/>
            <w:vAlign w:val="center"/>
          </w:tcPr>
          <w:p w:rsidR="00C47FC0" w:rsidRDefault="00C47FC0" w:rsidP="00B20371">
            <w:pPr>
              <w:jc w:val="center"/>
              <w:rPr>
                <w:rFonts w:ascii="Arial Narrow" w:hAnsi="Arial Narrow" w:cs="Calibri"/>
                <w:bCs/>
                <w:color w:val="000000"/>
                <w:sz w:val="18"/>
                <w:szCs w:val="18"/>
              </w:rPr>
            </w:pPr>
            <w:r w:rsidRPr="003544BA">
              <w:rPr>
                <w:rFonts w:ascii="Arial Narrow" w:hAnsi="Arial Narrow" w:cs="Calibri"/>
                <w:bCs/>
                <w:color w:val="000000"/>
                <w:sz w:val="18"/>
                <w:szCs w:val="18"/>
              </w:rPr>
              <w:t>Auxiliary</w:t>
            </w:r>
          </w:p>
          <w:p w:rsidR="00C47FC0" w:rsidRPr="003544BA" w:rsidRDefault="00C47FC0" w:rsidP="00B20371">
            <w:pPr>
              <w:jc w:val="center"/>
              <w:rPr>
                <w:rFonts w:ascii="Arial Narrow" w:hAnsi="Arial Narrow" w:cs="Calibri"/>
                <w:bCs/>
                <w:color w:val="000000"/>
                <w:sz w:val="18"/>
                <w:szCs w:val="18"/>
              </w:rPr>
            </w:pPr>
            <w:r w:rsidRPr="003544BA">
              <w:rPr>
                <w:rFonts w:ascii="Arial Narrow" w:hAnsi="Arial Narrow" w:cs="Calibri"/>
                <w:bCs/>
                <w:color w:val="000000"/>
                <w:sz w:val="18"/>
                <w:szCs w:val="18"/>
              </w:rPr>
              <w:t>BrakeStatus</w:t>
            </w:r>
          </w:p>
        </w:tc>
      </w:tr>
      <w:tr w:rsidR="00C47FC0" w:rsidRPr="003544BA" w:rsidTr="00C47FC0">
        <w:trPr>
          <w:trHeight w:val="300"/>
          <w:jc w:val="right"/>
        </w:trPr>
        <w:tc>
          <w:tcPr>
            <w:tcW w:w="1021" w:type="dxa"/>
            <w:tcBorders>
              <w:top w:val="single" w:sz="8" w:space="0" w:color="4F81BD"/>
              <w:left w:val="single" w:sz="8" w:space="0" w:color="4F81BD"/>
              <w:bottom w:val="single" w:sz="8" w:space="0" w:color="4F81BD"/>
              <w:right w:val="single" w:sz="8" w:space="0" w:color="4F81BD"/>
            </w:tcBorders>
            <w:shd w:val="clear" w:color="auto" w:fill="D3DFEE"/>
            <w:noWrap/>
          </w:tcPr>
          <w:p w:rsidR="00C47FC0" w:rsidRPr="003544BA" w:rsidRDefault="00C47FC0" w:rsidP="00B20371">
            <w:pPr>
              <w:rPr>
                <w:rFonts w:ascii="Arial Narrow" w:hAnsi="Arial Narrow" w:cs="Calibri"/>
                <w:bCs/>
                <w:color w:val="000000"/>
                <w:sz w:val="18"/>
                <w:szCs w:val="18"/>
              </w:rPr>
            </w:pPr>
            <w:r w:rsidRPr="003544BA">
              <w:rPr>
                <w:rFonts w:ascii="Arial Narrow" w:hAnsi="Arial Narrow" w:cs="Calibri"/>
                <w:bCs/>
                <w:color w:val="000000"/>
                <w:sz w:val="18"/>
                <w:szCs w:val="18"/>
              </w:rPr>
              <w:t>0x00</w:t>
            </w:r>
          </w:p>
        </w:tc>
        <w:tc>
          <w:tcPr>
            <w:tcW w:w="1111" w:type="dxa"/>
            <w:tcBorders>
              <w:top w:val="single" w:sz="8" w:space="0" w:color="4F81BD"/>
              <w:left w:val="single" w:sz="8" w:space="0" w:color="4F81BD"/>
              <w:bottom w:val="single" w:sz="8" w:space="0" w:color="4F81BD"/>
              <w:right w:val="single" w:sz="8" w:space="0" w:color="4F81BD"/>
            </w:tcBorders>
            <w:shd w:val="clear" w:color="auto" w:fill="D3DFEE"/>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86" w:type="dxa"/>
            <w:tcBorders>
              <w:top w:val="single" w:sz="8" w:space="0" w:color="4F81BD"/>
              <w:left w:val="single" w:sz="8" w:space="0" w:color="4F81BD"/>
              <w:bottom w:val="single" w:sz="8" w:space="0" w:color="4F81BD"/>
              <w:right w:val="single" w:sz="8" w:space="0" w:color="4F81BD"/>
            </w:tcBorders>
            <w:shd w:val="clear" w:color="auto" w:fill="D3DFEE"/>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21" w:type="dxa"/>
            <w:tcBorders>
              <w:top w:val="single" w:sz="8" w:space="0" w:color="4F81BD"/>
              <w:left w:val="single" w:sz="8" w:space="0" w:color="4F81BD"/>
              <w:bottom w:val="single" w:sz="8" w:space="0" w:color="4F81BD"/>
              <w:right w:val="single" w:sz="8" w:space="0" w:color="4F81BD"/>
            </w:tcBorders>
            <w:shd w:val="clear" w:color="auto" w:fill="D3DFEE"/>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r>
      <w:tr w:rsidR="00C47FC0" w:rsidRPr="003544BA" w:rsidTr="00C47FC0">
        <w:trPr>
          <w:trHeight w:val="300"/>
          <w:jc w:val="right"/>
        </w:trPr>
        <w:tc>
          <w:tcPr>
            <w:tcW w:w="1021" w:type="dxa"/>
            <w:tcBorders>
              <w:top w:val="single" w:sz="8" w:space="0" w:color="4F81BD"/>
              <w:left w:val="single" w:sz="8" w:space="0" w:color="4F81BD"/>
              <w:bottom w:val="single" w:sz="8" w:space="0" w:color="4F81BD"/>
              <w:right w:val="single" w:sz="8" w:space="0" w:color="4F81BD"/>
            </w:tcBorders>
            <w:shd w:val="clear" w:color="auto" w:fill="auto"/>
            <w:noWrap/>
          </w:tcPr>
          <w:p w:rsidR="00C47FC0" w:rsidRPr="003544BA" w:rsidRDefault="00C47FC0" w:rsidP="00B20371">
            <w:pPr>
              <w:rPr>
                <w:rFonts w:ascii="Arial Narrow" w:hAnsi="Arial Narrow" w:cs="Calibri"/>
                <w:bCs/>
                <w:color w:val="000000"/>
                <w:sz w:val="18"/>
                <w:szCs w:val="18"/>
              </w:rPr>
            </w:pPr>
            <w:r w:rsidRPr="003544BA">
              <w:rPr>
                <w:rFonts w:ascii="Arial Narrow" w:hAnsi="Arial Narrow" w:cs="Calibri"/>
                <w:bCs/>
                <w:color w:val="000000"/>
                <w:sz w:val="18"/>
                <w:szCs w:val="18"/>
              </w:rPr>
              <w:t>0x00</w:t>
            </w:r>
          </w:p>
        </w:tc>
        <w:tc>
          <w:tcPr>
            <w:tcW w:w="1111" w:type="dxa"/>
            <w:tcBorders>
              <w:top w:val="single" w:sz="8" w:space="0" w:color="4F81BD"/>
              <w:left w:val="single" w:sz="8" w:space="0" w:color="4F81BD"/>
              <w:bottom w:val="single" w:sz="8" w:space="0" w:color="4F81BD"/>
              <w:right w:val="single" w:sz="8" w:space="0" w:color="4F81BD"/>
            </w:tcBorders>
            <w:shd w:val="clear" w:color="auto" w:fill="auto"/>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86" w:type="dxa"/>
            <w:tcBorders>
              <w:top w:val="single" w:sz="8" w:space="0" w:color="4F81BD"/>
              <w:left w:val="single" w:sz="8" w:space="0" w:color="4F81BD"/>
              <w:bottom w:val="single" w:sz="8" w:space="0" w:color="4F81BD"/>
              <w:right w:val="single" w:sz="8" w:space="0" w:color="4F81BD"/>
            </w:tcBorders>
            <w:shd w:val="clear" w:color="auto" w:fill="auto"/>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21" w:type="dxa"/>
            <w:tcBorders>
              <w:top w:val="single" w:sz="8" w:space="0" w:color="4F81BD"/>
              <w:left w:val="single" w:sz="8" w:space="0" w:color="4F81BD"/>
              <w:bottom w:val="single" w:sz="8" w:space="0" w:color="4F81BD"/>
              <w:right w:val="single" w:sz="8" w:space="0" w:color="4F81BD"/>
            </w:tcBorders>
            <w:shd w:val="clear" w:color="auto" w:fill="auto"/>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r>
      <w:tr w:rsidR="00C47FC0" w:rsidRPr="003544BA" w:rsidTr="00C47FC0">
        <w:trPr>
          <w:trHeight w:val="300"/>
          <w:jc w:val="right"/>
        </w:trPr>
        <w:tc>
          <w:tcPr>
            <w:tcW w:w="1021" w:type="dxa"/>
            <w:tcBorders>
              <w:top w:val="single" w:sz="8" w:space="0" w:color="4F81BD"/>
              <w:left w:val="single" w:sz="8" w:space="0" w:color="4F81BD"/>
              <w:bottom w:val="single" w:sz="8" w:space="0" w:color="4F81BD"/>
              <w:right w:val="single" w:sz="8" w:space="0" w:color="4F81BD"/>
            </w:tcBorders>
            <w:shd w:val="clear" w:color="auto" w:fill="D3DFEE"/>
            <w:noWrap/>
          </w:tcPr>
          <w:p w:rsidR="00C47FC0" w:rsidRPr="003544BA" w:rsidRDefault="00C47FC0" w:rsidP="00B20371">
            <w:pPr>
              <w:rPr>
                <w:rFonts w:ascii="Arial Narrow" w:hAnsi="Arial Narrow" w:cs="Calibri"/>
                <w:bCs/>
                <w:color w:val="000000"/>
                <w:sz w:val="18"/>
                <w:szCs w:val="18"/>
              </w:rPr>
            </w:pPr>
            <w:r w:rsidRPr="003544BA">
              <w:rPr>
                <w:rFonts w:ascii="Arial Narrow" w:hAnsi="Arial Narrow" w:cs="Calibri"/>
                <w:bCs/>
                <w:color w:val="000000"/>
                <w:sz w:val="18"/>
                <w:szCs w:val="18"/>
              </w:rPr>
              <w:t>0x00</w:t>
            </w:r>
          </w:p>
        </w:tc>
        <w:tc>
          <w:tcPr>
            <w:tcW w:w="1111" w:type="dxa"/>
            <w:tcBorders>
              <w:top w:val="single" w:sz="8" w:space="0" w:color="4F81BD"/>
              <w:left w:val="single" w:sz="8" w:space="0" w:color="4F81BD"/>
              <w:bottom w:val="single" w:sz="8" w:space="0" w:color="4F81BD"/>
              <w:right w:val="single" w:sz="8" w:space="0" w:color="4F81BD"/>
            </w:tcBorders>
            <w:shd w:val="clear" w:color="auto" w:fill="D3DFEE"/>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86" w:type="dxa"/>
            <w:tcBorders>
              <w:top w:val="single" w:sz="8" w:space="0" w:color="4F81BD"/>
              <w:left w:val="single" w:sz="8" w:space="0" w:color="4F81BD"/>
              <w:bottom w:val="single" w:sz="8" w:space="0" w:color="4F81BD"/>
              <w:right w:val="single" w:sz="8" w:space="0" w:color="4F81BD"/>
            </w:tcBorders>
            <w:shd w:val="clear" w:color="auto" w:fill="D3DFEE"/>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21" w:type="dxa"/>
            <w:tcBorders>
              <w:top w:val="single" w:sz="8" w:space="0" w:color="4F81BD"/>
              <w:left w:val="single" w:sz="8" w:space="0" w:color="4F81BD"/>
              <w:bottom w:val="single" w:sz="8" w:space="0" w:color="4F81BD"/>
              <w:right w:val="single" w:sz="8" w:space="0" w:color="4F81BD"/>
            </w:tcBorders>
            <w:shd w:val="clear" w:color="auto" w:fill="D3DFEE"/>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r>
      <w:tr w:rsidR="00C47FC0" w:rsidRPr="003544BA" w:rsidTr="00C47FC0">
        <w:trPr>
          <w:trHeight w:val="300"/>
          <w:jc w:val="right"/>
        </w:trPr>
        <w:tc>
          <w:tcPr>
            <w:tcW w:w="1021" w:type="dxa"/>
            <w:tcBorders>
              <w:top w:val="single" w:sz="8" w:space="0" w:color="4F81BD"/>
              <w:left w:val="single" w:sz="8" w:space="0" w:color="4F81BD"/>
              <w:bottom w:val="single" w:sz="8" w:space="0" w:color="4F81BD"/>
              <w:right w:val="single" w:sz="8" w:space="0" w:color="4F81BD"/>
            </w:tcBorders>
            <w:shd w:val="clear" w:color="auto" w:fill="auto"/>
            <w:noWrap/>
          </w:tcPr>
          <w:p w:rsidR="00C47FC0" w:rsidRPr="003544BA" w:rsidRDefault="00C47FC0" w:rsidP="00B20371">
            <w:pPr>
              <w:rPr>
                <w:rFonts w:ascii="Arial Narrow" w:hAnsi="Arial Narrow" w:cs="Calibri"/>
                <w:bCs/>
                <w:color w:val="000000"/>
                <w:sz w:val="18"/>
                <w:szCs w:val="18"/>
              </w:rPr>
            </w:pPr>
            <w:r w:rsidRPr="003544BA">
              <w:rPr>
                <w:rFonts w:ascii="Arial Narrow" w:hAnsi="Arial Narrow" w:cs="Calibri"/>
                <w:bCs/>
                <w:color w:val="000000"/>
                <w:sz w:val="18"/>
                <w:szCs w:val="18"/>
              </w:rPr>
              <w:t>0x00</w:t>
            </w:r>
          </w:p>
        </w:tc>
        <w:tc>
          <w:tcPr>
            <w:tcW w:w="1111" w:type="dxa"/>
            <w:tcBorders>
              <w:top w:val="single" w:sz="8" w:space="0" w:color="4F81BD"/>
              <w:left w:val="single" w:sz="8" w:space="0" w:color="4F81BD"/>
              <w:bottom w:val="single" w:sz="8" w:space="0" w:color="4F81BD"/>
              <w:right w:val="single" w:sz="8" w:space="0" w:color="4F81BD"/>
            </w:tcBorders>
            <w:shd w:val="clear" w:color="auto" w:fill="auto"/>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86" w:type="dxa"/>
            <w:tcBorders>
              <w:top w:val="single" w:sz="8" w:space="0" w:color="4F81BD"/>
              <w:left w:val="single" w:sz="8" w:space="0" w:color="4F81BD"/>
              <w:bottom w:val="single" w:sz="8" w:space="0" w:color="4F81BD"/>
              <w:right w:val="single" w:sz="8" w:space="0" w:color="4F81BD"/>
            </w:tcBorders>
            <w:shd w:val="clear" w:color="auto" w:fill="auto"/>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21" w:type="dxa"/>
            <w:tcBorders>
              <w:top w:val="single" w:sz="8" w:space="0" w:color="4F81BD"/>
              <w:left w:val="single" w:sz="8" w:space="0" w:color="4F81BD"/>
              <w:bottom w:val="single" w:sz="8" w:space="0" w:color="4F81BD"/>
              <w:right w:val="single" w:sz="8" w:space="0" w:color="4F81BD"/>
            </w:tcBorders>
            <w:shd w:val="clear" w:color="auto" w:fill="auto"/>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r>
      <w:tr w:rsidR="00C47FC0" w:rsidRPr="003544BA" w:rsidTr="00C47FC0">
        <w:trPr>
          <w:trHeight w:val="300"/>
          <w:jc w:val="right"/>
        </w:trPr>
        <w:tc>
          <w:tcPr>
            <w:tcW w:w="1021" w:type="dxa"/>
            <w:tcBorders>
              <w:top w:val="single" w:sz="8" w:space="0" w:color="4F81BD"/>
              <w:left w:val="single" w:sz="8" w:space="0" w:color="4F81BD"/>
              <w:bottom w:val="single" w:sz="8" w:space="0" w:color="4F81BD"/>
              <w:right w:val="single" w:sz="8" w:space="0" w:color="4F81BD"/>
            </w:tcBorders>
            <w:shd w:val="clear" w:color="auto" w:fill="D3DFEE"/>
            <w:noWrap/>
          </w:tcPr>
          <w:p w:rsidR="00C47FC0" w:rsidRPr="003544BA" w:rsidRDefault="00C47FC0" w:rsidP="00B20371">
            <w:pPr>
              <w:rPr>
                <w:rFonts w:ascii="Arial Narrow" w:hAnsi="Arial Narrow" w:cs="Calibri"/>
                <w:bCs/>
                <w:color w:val="000000"/>
                <w:sz w:val="18"/>
                <w:szCs w:val="18"/>
              </w:rPr>
            </w:pPr>
            <w:r w:rsidRPr="003544BA">
              <w:rPr>
                <w:rFonts w:ascii="Arial Narrow" w:hAnsi="Arial Narrow" w:cs="Calibri"/>
                <w:bCs/>
                <w:color w:val="000000"/>
                <w:sz w:val="18"/>
                <w:szCs w:val="18"/>
              </w:rPr>
              <w:t>0x00</w:t>
            </w:r>
          </w:p>
        </w:tc>
        <w:tc>
          <w:tcPr>
            <w:tcW w:w="1111" w:type="dxa"/>
            <w:tcBorders>
              <w:top w:val="single" w:sz="8" w:space="0" w:color="4F81BD"/>
              <w:left w:val="single" w:sz="8" w:space="0" w:color="4F81BD"/>
              <w:bottom w:val="single" w:sz="8" w:space="0" w:color="4F81BD"/>
              <w:right w:val="single" w:sz="8" w:space="0" w:color="4F81BD"/>
            </w:tcBorders>
            <w:shd w:val="clear" w:color="auto" w:fill="D3DFEE"/>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86" w:type="dxa"/>
            <w:tcBorders>
              <w:top w:val="single" w:sz="8" w:space="0" w:color="4F81BD"/>
              <w:left w:val="single" w:sz="8" w:space="0" w:color="4F81BD"/>
              <w:bottom w:val="single" w:sz="8" w:space="0" w:color="4F81BD"/>
              <w:right w:val="single" w:sz="8" w:space="0" w:color="4F81BD"/>
            </w:tcBorders>
            <w:shd w:val="clear" w:color="auto" w:fill="D3DFEE"/>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21" w:type="dxa"/>
            <w:tcBorders>
              <w:top w:val="single" w:sz="8" w:space="0" w:color="4F81BD"/>
              <w:left w:val="single" w:sz="8" w:space="0" w:color="4F81BD"/>
              <w:bottom w:val="single" w:sz="8" w:space="0" w:color="4F81BD"/>
              <w:right w:val="single" w:sz="8" w:space="0" w:color="4F81BD"/>
            </w:tcBorders>
            <w:shd w:val="clear" w:color="auto" w:fill="D3DFEE"/>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r>
      <w:tr w:rsidR="00C47FC0" w:rsidRPr="003544BA" w:rsidTr="00C47FC0">
        <w:trPr>
          <w:trHeight w:val="300"/>
          <w:jc w:val="right"/>
        </w:trPr>
        <w:tc>
          <w:tcPr>
            <w:tcW w:w="1021" w:type="dxa"/>
            <w:tcBorders>
              <w:top w:val="single" w:sz="8" w:space="0" w:color="4F81BD"/>
              <w:left w:val="single" w:sz="8" w:space="0" w:color="4F81BD"/>
              <w:bottom w:val="single" w:sz="8" w:space="0" w:color="4F81BD"/>
              <w:right w:val="single" w:sz="8" w:space="0" w:color="4F81BD"/>
            </w:tcBorders>
            <w:shd w:val="clear" w:color="auto" w:fill="auto"/>
            <w:noWrap/>
          </w:tcPr>
          <w:p w:rsidR="00C47FC0" w:rsidRPr="003544BA" w:rsidRDefault="00C47FC0" w:rsidP="00B20371">
            <w:pPr>
              <w:rPr>
                <w:rFonts w:ascii="Arial Narrow" w:hAnsi="Arial Narrow" w:cs="Calibri"/>
                <w:bCs/>
                <w:color w:val="000000"/>
                <w:sz w:val="18"/>
                <w:szCs w:val="18"/>
              </w:rPr>
            </w:pPr>
            <w:r w:rsidRPr="003544BA">
              <w:rPr>
                <w:rFonts w:ascii="Arial Narrow" w:hAnsi="Arial Narrow" w:cs="Calibri"/>
                <w:bCs/>
                <w:color w:val="000000"/>
                <w:sz w:val="18"/>
                <w:szCs w:val="18"/>
              </w:rPr>
              <w:t>0x00</w:t>
            </w:r>
          </w:p>
        </w:tc>
        <w:tc>
          <w:tcPr>
            <w:tcW w:w="1111" w:type="dxa"/>
            <w:tcBorders>
              <w:top w:val="single" w:sz="8" w:space="0" w:color="4F81BD"/>
              <w:left w:val="single" w:sz="8" w:space="0" w:color="4F81BD"/>
              <w:bottom w:val="single" w:sz="8" w:space="0" w:color="4F81BD"/>
              <w:right w:val="single" w:sz="8" w:space="0" w:color="4F81BD"/>
            </w:tcBorders>
            <w:shd w:val="clear" w:color="auto" w:fill="auto"/>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86" w:type="dxa"/>
            <w:tcBorders>
              <w:top w:val="single" w:sz="8" w:space="0" w:color="4F81BD"/>
              <w:left w:val="single" w:sz="8" w:space="0" w:color="4F81BD"/>
              <w:bottom w:val="single" w:sz="8" w:space="0" w:color="4F81BD"/>
              <w:right w:val="single" w:sz="8" w:space="0" w:color="4F81BD"/>
            </w:tcBorders>
            <w:shd w:val="clear" w:color="auto" w:fill="auto"/>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21" w:type="dxa"/>
            <w:tcBorders>
              <w:top w:val="single" w:sz="8" w:space="0" w:color="4F81BD"/>
              <w:left w:val="single" w:sz="8" w:space="0" w:color="4F81BD"/>
              <w:bottom w:val="single" w:sz="8" w:space="0" w:color="4F81BD"/>
              <w:right w:val="single" w:sz="8" w:space="0" w:color="4F81BD"/>
            </w:tcBorders>
            <w:shd w:val="clear" w:color="auto" w:fill="auto"/>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r>
      <w:tr w:rsidR="00C47FC0" w:rsidRPr="003544BA" w:rsidTr="00C47FC0">
        <w:trPr>
          <w:trHeight w:val="300"/>
          <w:jc w:val="right"/>
        </w:trPr>
        <w:tc>
          <w:tcPr>
            <w:tcW w:w="1021" w:type="dxa"/>
            <w:tcBorders>
              <w:top w:val="single" w:sz="8" w:space="0" w:color="4F81BD"/>
              <w:left w:val="single" w:sz="8" w:space="0" w:color="4F81BD"/>
              <w:bottom w:val="single" w:sz="8" w:space="0" w:color="4F81BD"/>
              <w:right w:val="single" w:sz="8" w:space="0" w:color="4F81BD"/>
            </w:tcBorders>
            <w:shd w:val="clear" w:color="auto" w:fill="D3DFEE"/>
            <w:noWrap/>
          </w:tcPr>
          <w:p w:rsidR="00C47FC0" w:rsidRPr="003544BA" w:rsidRDefault="00C47FC0" w:rsidP="00B20371">
            <w:pPr>
              <w:rPr>
                <w:rFonts w:ascii="Arial Narrow" w:hAnsi="Arial Narrow" w:cs="Calibri"/>
                <w:bCs/>
                <w:color w:val="000000"/>
                <w:sz w:val="18"/>
                <w:szCs w:val="18"/>
              </w:rPr>
            </w:pPr>
            <w:r w:rsidRPr="003544BA">
              <w:rPr>
                <w:rFonts w:ascii="Arial Narrow" w:hAnsi="Arial Narrow" w:cs="Calibri"/>
                <w:bCs/>
                <w:color w:val="000000"/>
                <w:sz w:val="18"/>
                <w:szCs w:val="18"/>
              </w:rPr>
              <w:t>0x00</w:t>
            </w:r>
          </w:p>
        </w:tc>
        <w:tc>
          <w:tcPr>
            <w:tcW w:w="1111" w:type="dxa"/>
            <w:tcBorders>
              <w:top w:val="single" w:sz="8" w:space="0" w:color="4F81BD"/>
              <w:left w:val="single" w:sz="8" w:space="0" w:color="4F81BD"/>
              <w:bottom w:val="single" w:sz="8" w:space="0" w:color="4F81BD"/>
              <w:right w:val="single" w:sz="8" w:space="0" w:color="4F81BD"/>
            </w:tcBorders>
            <w:shd w:val="clear" w:color="auto" w:fill="D3DFEE"/>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86" w:type="dxa"/>
            <w:tcBorders>
              <w:top w:val="single" w:sz="8" w:space="0" w:color="4F81BD"/>
              <w:left w:val="single" w:sz="8" w:space="0" w:color="4F81BD"/>
              <w:bottom w:val="single" w:sz="8" w:space="0" w:color="4F81BD"/>
              <w:right w:val="single" w:sz="8" w:space="0" w:color="4F81BD"/>
            </w:tcBorders>
            <w:shd w:val="clear" w:color="auto" w:fill="D3DFEE"/>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21" w:type="dxa"/>
            <w:tcBorders>
              <w:top w:val="single" w:sz="8" w:space="0" w:color="4F81BD"/>
              <w:left w:val="single" w:sz="8" w:space="0" w:color="4F81BD"/>
              <w:bottom w:val="single" w:sz="8" w:space="0" w:color="4F81BD"/>
              <w:right w:val="single" w:sz="8" w:space="0" w:color="4F81BD"/>
            </w:tcBorders>
            <w:shd w:val="clear" w:color="auto" w:fill="D3DFEE"/>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r>
      <w:tr w:rsidR="00C47FC0" w:rsidRPr="003544BA" w:rsidTr="00C47FC0">
        <w:trPr>
          <w:trHeight w:val="300"/>
          <w:jc w:val="right"/>
        </w:trPr>
        <w:tc>
          <w:tcPr>
            <w:tcW w:w="1021" w:type="dxa"/>
            <w:tcBorders>
              <w:top w:val="single" w:sz="8" w:space="0" w:color="4F81BD"/>
              <w:left w:val="single" w:sz="8" w:space="0" w:color="4F81BD"/>
              <w:bottom w:val="single" w:sz="8" w:space="0" w:color="4F81BD"/>
              <w:right w:val="single" w:sz="8" w:space="0" w:color="4F81BD"/>
            </w:tcBorders>
            <w:shd w:val="clear" w:color="auto" w:fill="auto"/>
            <w:noWrap/>
          </w:tcPr>
          <w:p w:rsidR="00C47FC0" w:rsidRPr="003544BA" w:rsidRDefault="00C47FC0" w:rsidP="00B20371">
            <w:pPr>
              <w:rPr>
                <w:rFonts w:ascii="Arial Narrow" w:hAnsi="Arial Narrow" w:cs="Calibri"/>
                <w:bCs/>
                <w:color w:val="000000"/>
                <w:sz w:val="18"/>
                <w:szCs w:val="18"/>
              </w:rPr>
            </w:pPr>
            <w:r w:rsidRPr="003544BA">
              <w:rPr>
                <w:rFonts w:ascii="Arial Narrow" w:hAnsi="Arial Narrow" w:cs="Calibri"/>
                <w:bCs/>
                <w:color w:val="000000"/>
                <w:sz w:val="18"/>
                <w:szCs w:val="18"/>
              </w:rPr>
              <w:t>0x00</w:t>
            </w:r>
          </w:p>
        </w:tc>
        <w:tc>
          <w:tcPr>
            <w:tcW w:w="1111" w:type="dxa"/>
            <w:tcBorders>
              <w:top w:val="single" w:sz="8" w:space="0" w:color="4F81BD"/>
              <w:left w:val="single" w:sz="8" w:space="0" w:color="4F81BD"/>
              <w:bottom w:val="single" w:sz="8" w:space="0" w:color="4F81BD"/>
              <w:right w:val="single" w:sz="8" w:space="0" w:color="4F81BD"/>
            </w:tcBorders>
            <w:shd w:val="clear" w:color="auto" w:fill="auto"/>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86" w:type="dxa"/>
            <w:tcBorders>
              <w:top w:val="single" w:sz="8" w:space="0" w:color="4F81BD"/>
              <w:left w:val="single" w:sz="8" w:space="0" w:color="4F81BD"/>
              <w:bottom w:val="single" w:sz="8" w:space="0" w:color="4F81BD"/>
              <w:right w:val="single" w:sz="8" w:space="0" w:color="4F81BD"/>
            </w:tcBorders>
            <w:shd w:val="clear" w:color="auto" w:fill="auto"/>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21" w:type="dxa"/>
            <w:tcBorders>
              <w:top w:val="single" w:sz="8" w:space="0" w:color="4F81BD"/>
              <w:left w:val="single" w:sz="8" w:space="0" w:color="4F81BD"/>
              <w:bottom w:val="single" w:sz="8" w:space="0" w:color="4F81BD"/>
              <w:right w:val="single" w:sz="8" w:space="0" w:color="4F81BD"/>
            </w:tcBorders>
            <w:shd w:val="clear" w:color="auto" w:fill="auto"/>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r>
      <w:tr w:rsidR="00C47FC0" w:rsidRPr="003544BA" w:rsidTr="00C47FC0">
        <w:trPr>
          <w:trHeight w:val="300"/>
          <w:jc w:val="right"/>
        </w:trPr>
        <w:tc>
          <w:tcPr>
            <w:tcW w:w="1021" w:type="dxa"/>
            <w:tcBorders>
              <w:top w:val="single" w:sz="8" w:space="0" w:color="4F81BD"/>
              <w:left w:val="single" w:sz="8" w:space="0" w:color="4F81BD"/>
              <w:bottom w:val="single" w:sz="8" w:space="0" w:color="4F81BD"/>
              <w:right w:val="single" w:sz="8" w:space="0" w:color="4F81BD"/>
            </w:tcBorders>
            <w:shd w:val="clear" w:color="auto" w:fill="D3DFEE"/>
            <w:noWrap/>
          </w:tcPr>
          <w:p w:rsidR="00C47FC0" w:rsidRPr="003544BA" w:rsidRDefault="00C47FC0" w:rsidP="00B20371">
            <w:pPr>
              <w:rPr>
                <w:rFonts w:ascii="Arial Narrow" w:hAnsi="Arial Narrow" w:cs="Calibri"/>
                <w:bCs/>
                <w:color w:val="000000"/>
                <w:sz w:val="18"/>
                <w:szCs w:val="18"/>
              </w:rPr>
            </w:pPr>
            <w:r w:rsidRPr="003544BA">
              <w:rPr>
                <w:rFonts w:ascii="Arial Narrow" w:hAnsi="Arial Narrow" w:cs="Calibri"/>
                <w:bCs/>
                <w:color w:val="000000"/>
                <w:sz w:val="18"/>
                <w:szCs w:val="18"/>
              </w:rPr>
              <w:t>0x00</w:t>
            </w:r>
          </w:p>
        </w:tc>
        <w:tc>
          <w:tcPr>
            <w:tcW w:w="1111" w:type="dxa"/>
            <w:tcBorders>
              <w:top w:val="single" w:sz="8" w:space="0" w:color="4F81BD"/>
              <w:left w:val="single" w:sz="8" w:space="0" w:color="4F81BD"/>
              <w:bottom w:val="single" w:sz="8" w:space="0" w:color="4F81BD"/>
              <w:right w:val="single" w:sz="8" w:space="0" w:color="4F81BD"/>
            </w:tcBorders>
            <w:shd w:val="clear" w:color="auto" w:fill="D3DFEE"/>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86" w:type="dxa"/>
            <w:tcBorders>
              <w:top w:val="single" w:sz="8" w:space="0" w:color="4F81BD"/>
              <w:left w:val="single" w:sz="8" w:space="0" w:color="4F81BD"/>
              <w:bottom w:val="single" w:sz="8" w:space="0" w:color="4F81BD"/>
              <w:right w:val="single" w:sz="8" w:space="0" w:color="4F81BD"/>
            </w:tcBorders>
            <w:shd w:val="clear" w:color="auto" w:fill="D3DFEE"/>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21" w:type="dxa"/>
            <w:tcBorders>
              <w:top w:val="single" w:sz="8" w:space="0" w:color="4F81BD"/>
              <w:left w:val="single" w:sz="8" w:space="0" w:color="4F81BD"/>
              <w:bottom w:val="single" w:sz="8" w:space="0" w:color="4F81BD"/>
              <w:right w:val="single" w:sz="8" w:space="0" w:color="4F81BD"/>
            </w:tcBorders>
            <w:shd w:val="clear" w:color="auto" w:fill="D3DFEE"/>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r>
      <w:tr w:rsidR="00C47FC0" w:rsidRPr="003544BA" w:rsidTr="00C47FC0">
        <w:trPr>
          <w:trHeight w:val="300"/>
          <w:jc w:val="right"/>
        </w:trPr>
        <w:tc>
          <w:tcPr>
            <w:tcW w:w="1021" w:type="dxa"/>
            <w:tcBorders>
              <w:top w:val="single" w:sz="8" w:space="0" w:color="4F81BD"/>
              <w:left w:val="single" w:sz="8" w:space="0" w:color="4F81BD"/>
              <w:bottom w:val="single" w:sz="8" w:space="0" w:color="4F81BD"/>
              <w:right w:val="single" w:sz="8" w:space="0" w:color="4F81BD"/>
            </w:tcBorders>
            <w:shd w:val="clear" w:color="auto" w:fill="auto"/>
            <w:noWrap/>
          </w:tcPr>
          <w:p w:rsidR="00C47FC0" w:rsidRPr="003544BA" w:rsidRDefault="00C47FC0" w:rsidP="00B20371">
            <w:pPr>
              <w:rPr>
                <w:rFonts w:ascii="Arial Narrow" w:hAnsi="Arial Narrow" w:cs="Calibri"/>
                <w:bCs/>
                <w:color w:val="000000"/>
                <w:sz w:val="18"/>
                <w:szCs w:val="18"/>
              </w:rPr>
            </w:pPr>
            <w:r w:rsidRPr="003544BA">
              <w:rPr>
                <w:rFonts w:ascii="Arial Narrow" w:hAnsi="Arial Narrow" w:cs="Calibri"/>
                <w:bCs/>
                <w:color w:val="000000"/>
                <w:sz w:val="18"/>
                <w:szCs w:val="18"/>
              </w:rPr>
              <w:t>0x00</w:t>
            </w:r>
          </w:p>
        </w:tc>
        <w:tc>
          <w:tcPr>
            <w:tcW w:w="1111" w:type="dxa"/>
            <w:tcBorders>
              <w:top w:val="single" w:sz="8" w:space="0" w:color="4F81BD"/>
              <w:left w:val="single" w:sz="8" w:space="0" w:color="4F81BD"/>
              <w:bottom w:val="single" w:sz="8" w:space="0" w:color="4F81BD"/>
              <w:right w:val="single" w:sz="8" w:space="0" w:color="4F81BD"/>
            </w:tcBorders>
            <w:shd w:val="clear" w:color="auto" w:fill="auto"/>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86" w:type="dxa"/>
            <w:tcBorders>
              <w:top w:val="single" w:sz="8" w:space="0" w:color="4F81BD"/>
              <w:left w:val="single" w:sz="8" w:space="0" w:color="4F81BD"/>
              <w:bottom w:val="single" w:sz="8" w:space="0" w:color="4F81BD"/>
              <w:right w:val="single" w:sz="8" w:space="0" w:color="4F81BD"/>
            </w:tcBorders>
            <w:shd w:val="clear" w:color="auto" w:fill="auto"/>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c>
          <w:tcPr>
            <w:tcW w:w="1021" w:type="dxa"/>
            <w:tcBorders>
              <w:top w:val="single" w:sz="8" w:space="0" w:color="4F81BD"/>
              <w:left w:val="single" w:sz="8" w:space="0" w:color="4F81BD"/>
              <w:bottom w:val="single" w:sz="8" w:space="0" w:color="4F81BD"/>
              <w:right w:val="single" w:sz="8" w:space="0" w:color="4F81BD"/>
            </w:tcBorders>
            <w:shd w:val="clear" w:color="auto" w:fill="auto"/>
            <w:noWrap/>
          </w:tcPr>
          <w:p w:rsidR="00C47FC0" w:rsidRPr="003544BA" w:rsidRDefault="00C47FC0" w:rsidP="00B20371">
            <w:pPr>
              <w:rPr>
                <w:rFonts w:ascii="Arial Narrow" w:hAnsi="Arial Narrow" w:cs="Calibri"/>
                <w:color w:val="000000"/>
                <w:sz w:val="18"/>
                <w:szCs w:val="18"/>
              </w:rPr>
            </w:pPr>
            <w:r w:rsidRPr="003544BA">
              <w:rPr>
                <w:rFonts w:ascii="Arial Narrow" w:hAnsi="Arial Narrow" w:cs="Calibri"/>
                <w:color w:val="000000"/>
                <w:sz w:val="18"/>
                <w:szCs w:val="18"/>
              </w:rPr>
              <w:t>0x00</w:t>
            </w:r>
          </w:p>
        </w:tc>
      </w:tr>
    </w:tbl>
    <w:p w:rsidR="00F015D7" w:rsidRDefault="00F015D7" w:rsidP="00F015D7">
      <w:pPr>
        <w:rPr>
          <w:rStyle w:val="SubtleEmphasis"/>
          <w:i w:val="0"/>
          <w:iCs w:val="0"/>
          <w:color w:val="auto"/>
        </w:rPr>
      </w:pPr>
    </w:p>
    <w:p w:rsidR="00F015D7" w:rsidRDefault="00F015D7" w:rsidP="00F015D7">
      <w:pPr>
        <w:rPr>
          <w:rStyle w:val="SubtleEmphasis"/>
          <w:i w:val="0"/>
          <w:iCs w:val="0"/>
          <w:color w:val="auto"/>
        </w:rPr>
      </w:pPr>
    </w:p>
    <w:p w:rsidR="00F015D7" w:rsidRDefault="00294B8A" w:rsidP="00F015D7">
      <w:pPr>
        <w:rPr>
          <w:rStyle w:val="SubtleEmphasis"/>
          <w:i w:val="0"/>
          <w:iCs w:val="0"/>
          <w:color w:val="auto"/>
        </w:rPr>
      </w:pPr>
      <w:r>
        <w:rPr>
          <w:rStyle w:val="SubtleEmphasis"/>
          <w:i w:val="0"/>
          <w:iCs w:val="0"/>
          <w:color w:val="auto"/>
        </w:rPr>
        <w:fldChar w:fldCharType="begin"/>
      </w:r>
      <w:r>
        <w:rPr>
          <w:rStyle w:val="SubtleEmphasis"/>
          <w:i w:val="0"/>
          <w:iCs w:val="0"/>
          <w:color w:val="auto"/>
        </w:rPr>
        <w:instrText xml:space="preserve"> REF _Ref386636721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83</w:t>
      </w:r>
      <w:r>
        <w:rPr>
          <w:rStyle w:val="SubtleEmphasis"/>
          <w:i w:val="0"/>
          <w:iCs w:val="0"/>
          <w:color w:val="auto"/>
        </w:rPr>
        <w:fldChar w:fldCharType="end"/>
      </w:r>
      <w:r w:rsidR="00F015D7">
        <w:rPr>
          <w:rStyle w:val="SubtleEmphasis"/>
          <w:i w:val="0"/>
          <w:iCs w:val="0"/>
          <w:color w:val="auto"/>
        </w:rPr>
        <w:t xml:space="preserve"> </w:t>
      </w:r>
      <w:r w:rsidR="00F015D7" w:rsidRPr="00583250">
        <w:rPr>
          <w:rStyle w:val="SubtleEmphasis"/>
          <w:i w:val="0"/>
          <w:iCs w:val="0"/>
          <w:color w:val="auto"/>
        </w:rPr>
        <w:t xml:space="preserve">provides a few summary measures of the </w:t>
      </w:r>
      <w:r w:rsidR="00F015D7">
        <w:rPr>
          <w:rStyle w:val="SubtleEmphasis"/>
          <w:iCs w:val="0"/>
          <w:color w:val="auto"/>
        </w:rPr>
        <w:t>BSM</w:t>
      </w:r>
      <w:r w:rsidR="00F015D7" w:rsidRPr="00583250">
        <w:rPr>
          <w:rStyle w:val="SubtleEmphasis"/>
          <w:i w:val="0"/>
          <w:iCs w:val="0"/>
          <w:color w:val="auto"/>
        </w:rPr>
        <w:t xml:space="preserve"> file </w:t>
      </w:r>
      <w:r w:rsidR="00F015D7">
        <w:rPr>
          <w:rStyle w:val="SubtleEmphasis"/>
          <w:i w:val="0"/>
          <w:iCs w:val="0"/>
          <w:color w:val="auto"/>
        </w:rPr>
        <w:t>that was populated with data collected on April 11, 2013</w:t>
      </w:r>
      <w:r w:rsidR="00F015D7" w:rsidRPr="00583250">
        <w:rPr>
          <w:rStyle w:val="SubtleEmphasis"/>
          <w:i w:val="0"/>
          <w:iCs w:val="0"/>
          <w:color w:val="auto"/>
        </w:rPr>
        <w:t>.</w:t>
      </w:r>
    </w:p>
    <w:p w:rsidR="00DF6B42" w:rsidRDefault="00DF6B42" w:rsidP="00F015D7">
      <w:pPr>
        <w:rPr>
          <w:rStyle w:val="SubtleEmphasis"/>
          <w:i w:val="0"/>
          <w:iCs w:val="0"/>
          <w:color w:val="auto"/>
        </w:rPr>
      </w:pPr>
    </w:p>
    <w:p w:rsidR="00DF6B42" w:rsidRDefault="00DF6B42" w:rsidP="00F015D7">
      <w:pPr>
        <w:rPr>
          <w:rStyle w:val="SubtleEmphasis"/>
          <w:i w:val="0"/>
          <w:iCs w:val="0"/>
          <w:color w:val="auto"/>
        </w:rPr>
      </w:pPr>
    </w:p>
    <w:p w:rsidR="00DF6B42" w:rsidRDefault="00DF6B42" w:rsidP="00F015D7">
      <w:pPr>
        <w:rPr>
          <w:rStyle w:val="SubtleEmphasis"/>
          <w:i w:val="0"/>
          <w:iCs w:val="0"/>
          <w:color w:val="auto"/>
        </w:rPr>
      </w:pPr>
    </w:p>
    <w:p w:rsidR="00DF6B42" w:rsidRDefault="00DF6B42" w:rsidP="00F015D7">
      <w:pPr>
        <w:rPr>
          <w:rStyle w:val="SubtleEmphasis"/>
          <w:i w:val="0"/>
          <w:iCs w:val="0"/>
          <w:color w:val="auto"/>
        </w:rPr>
      </w:pPr>
    </w:p>
    <w:p w:rsidR="00DF6B42" w:rsidRDefault="00DF6B42" w:rsidP="00F015D7">
      <w:pPr>
        <w:rPr>
          <w:rStyle w:val="SubtleEmphasis"/>
          <w:i w:val="0"/>
          <w:iCs w:val="0"/>
          <w:color w:val="auto"/>
        </w:rPr>
      </w:pPr>
    </w:p>
    <w:p w:rsidR="00DF6B42" w:rsidRDefault="00DF6B42" w:rsidP="00F015D7">
      <w:pPr>
        <w:rPr>
          <w:rStyle w:val="SubtleEmphasis"/>
          <w:i w:val="0"/>
          <w:iCs w:val="0"/>
          <w:color w:val="auto"/>
        </w:rPr>
      </w:pPr>
    </w:p>
    <w:p w:rsidR="00DF6B42" w:rsidRDefault="00DF6B42" w:rsidP="00F015D7">
      <w:pPr>
        <w:rPr>
          <w:rStyle w:val="SubtleEmphasis"/>
          <w:i w:val="0"/>
          <w:iCs w:val="0"/>
          <w:color w:val="auto"/>
        </w:rPr>
      </w:pPr>
    </w:p>
    <w:p w:rsidR="00DF6B42" w:rsidRDefault="00DF6B42" w:rsidP="00F015D7">
      <w:pPr>
        <w:rPr>
          <w:rStyle w:val="SubtleEmphasis"/>
          <w:i w:val="0"/>
          <w:iCs w:val="0"/>
          <w:color w:val="auto"/>
        </w:rPr>
      </w:pPr>
    </w:p>
    <w:p w:rsidR="00DF6B42" w:rsidRDefault="00DF6B42" w:rsidP="00F015D7">
      <w:pPr>
        <w:rPr>
          <w:rStyle w:val="SubtleEmphasis"/>
          <w:i w:val="0"/>
          <w:iCs w:val="0"/>
          <w:color w:val="auto"/>
        </w:rPr>
      </w:pPr>
    </w:p>
    <w:p w:rsidR="00F015D7" w:rsidRDefault="00F015D7" w:rsidP="00F015D7">
      <w:pPr>
        <w:pStyle w:val="Caption"/>
      </w:pPr>
      <w:bookmarkStart w:id="514" w:name="_Ref386636721"/>
      <w:bookmarkStart w:id="515" w:name="_Toc433422718"/>
      <w:r>
        <w:t xml:space="preserve">Table </w:t>
      </w:r>
      <w:r w:rsidR="00150E45">
        <w:fldChar w:fldCharType="begin"/>
      </w:r>
      <w:r w:rsidR="00150E45">
        <w:instrText xml:space="preserve"> SEQ Table \* ARABIC </w:instrText>
      </w:r>
      <w:r w:rsidR="00150E45">
        <w:fldChar w:fldCharType="separate"/>
      </w:r>
      <w:r w:rsidR="00C122F8">
        <w:rPr>
          <w:noProof/>
        </w:rPr>
        <w:t>83</w:t>
      </w:r>
      <w:r w:rsidR="00150E45">
        <w:rPr>
          <w:noProof/>
        </w:rPr>
        <w:fldChar w:fldCharType="end"/>
      </w:r>
      <w:bookmarkEnd w:id="514"/>
      <w:r>
        <w:t xml:space="preserve">: Summary Measures for </w:t>
      </w:r>
      <w:r w:rsidR="00763F37">
        <w:t>Data Elements</w:t>
      </w:r>
      <w:r>
        <w:t xml:space="preserve"> of the </w:t>
      </w:r>
      <w:r>
        <w:rPr>
          <w:rStyle w:val="SubtleEmphasis"/>
          <w:i/>
          <w:iCs w:val="0"/>
          <w:color w:val="auto"/>
        </w:rPr>
        <w:t>BSM</w:t>
      </w:r>
      <w:r>
        <w:t xml:space="preserve"> File</w:t>
      </w:r>
      <w:bookmarkEnd w:id="515"/>
    </w:p>
    <w:tbl>
      <w:tblPr>
        <w:tblW w:w="9396"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833"/>
        <w:gridCol w:w="1775"/>
        <w:gridCol w:w="1037"/>
        <w:gridCol w:w="1151"/>
        <w:gridCol w:w="1776"/>
        <w:gridCol w:w="1824"/>
      </w:tblGrid>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82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BSMID</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16095310</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Default="00F015D7" w:rsidP="00B20371">
            <w:pPr>
              <w:rPr>
                <w:rFonts w:ascii="Arial Narrow" w:hAnsi="Arial Narrow" w:cs="Calibri"/>
                <w:color w:val="000000"/>
                <w:sz w:val="18"/>
                <w:szCs w:val="18"/>
              </w:rPr>
            </w:pPr>
            <w:r>
              <w:rPr>
                <w:rFonts w:ascii="Arial Narrow" w:hAnsi="Arial Narrow" w:cs="Calibri"/>
                <w:color w:val="000000"/>
                <w:sz w:val="18"/>
                <w:szCs w:val="18"/>
              </w:rPr>
              <w:t>1738218409,</w:t>
            </w:r>
          </w:p>
          <w:p w:rsidR="00F015D7" w:rsidRDefault="00F015D7" w:rsidP="00B20371">
            <w:pPr>
              <w:rPr>
                <w:rFonts w:ascii="Arial Narrow" w:hAnsi="Arial Narrow" w:cs="Calibri"/>
                <w:color w:val="000000"/>
                <w:sz w:val="18"/>
                <w:szCs w:val="18"/>
              </w:rPr>
            </w:pPr>
            <w:r>
              <w:rPr>
                <w:rFonts w:ascii="Arial Narrow" w:hAnsi="Arial Narrow" w:cs="Calibri"/>
                <w:color w:val="000000"/>
                <w:sz w:val="18"/>
                <w:szCs w:val="18"/>
              </w:rPr>
              <w:t>1801843621, 1801843622,</w:t>
            </w:r>
          </w:p>
          <w:p w:rsidR="00F015D7" w:rsidRDefault="00F015D7" w:rsidP="00B20371">
            <w:pPr>
              <w:rPr>
                <w:rFonts w:ascii="Arial Narrow" w:hAnsi="Arial Narrow" w:cs="Calibri"/>
                <w:color w:val="000000"/>
                <w:sz w:val="18"/>
                <w:szCs w:val="18"/>
              </w:rPr>
            </w:pPr>
            <w:r>
              <w:rPr>
                <w:rFonts w:ascii="Arial Narrow" w:hAnsi="Arial Narrow" w:cs="Calibri"/>
                <w:color w:val="000000"/>
                <w:sz w:val="18"/>
                <w:szCs w:val="18"/>
              </w:rPr>
              <w:t>1920703252,</w:t>
            </w:r>
          </w:p>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1920703253</w:t>
            </w:r>
          </w:p>
        </w:tc>
        <w:tc>
          <w:tcPr>
            <w:tcW w:w="182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jc w:val="center"/>
              <w:rPr>
                <w:rFonts w:ascii="Arial Narrow" w:hAnsi="Arial Narrow" w:cs="Calibri"/>
                <w:color w:val="000000"/>
                <w:sz w:val="18"/>
                <w:szCs w:val="18"/>
              </w:rPr>
            </w:pPr>
            <w:r>
              <w:rPr>
                <w:rFonts w:ascii="Arial Narrow" w:hAnsi="Arial Narrow"/>
                <w:sz w:val="18"/>
                <w:szCs w:val="18"/>
              </w:rPr>
              <w:t>16095310</w:t>
            </w:r>
          </w:p>
        </w:tc>
      </w:tr>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sz w:val="18"/>
                <w:szCs w:val="18"/>
              </w:rPr>
              <w:t>DSRCMsgId</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2</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MsgCount</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128</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108,42, 0, 1, 2</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TemporaryID</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11587</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-1275975333</w:t>
            </w:r>
            <w:r>
              <w:rPr>
                <w:rFonts w:ascii="Arial Narrow" w:hAnsi="Arial Narrow" w:cs="Calibri"/>
                <w:color w:val="000000"/>
                <w:sz w:val="18"/>
                <w:szCs w:val="18"/>
              </w:rPr>
              <w:t xml:space="preserve">, </w:t>
            </w:r>
            <w:r w:rsidRPr="003544BA">
              <w:rPr>
                <w:rFonts w:ascii="Arial Narrow" w:hAnsi="Arial Narrow" w:cs="Calibri"/>
                <w:color w:val="000000"/>
                <w:sz w:val="18"/>
                <w:szCs w:val="18"/>
              </w:rPr>
              <w:t>738663065</w:t>
            </w:r>
            <w:r>
              <w:rPr>
                <w:rFonts w:ascii="Arial Narrow" w:hAnsi="Arial Narrow" w:cs="Calibri"/>
                <w:color w:val="000000"/>
                <w:sz w:val="18"/>
                <w:szCs w:val="18"/>
              </w:rPr>
              <w:t xml:space="preserve">, </w:t>
            </w:r>
            <w:r w:rsidRPr="003544BA">
              <w:rPr>
                <w:rFonts w:ascii="Arial Narrow" w:hAnsi="Arial Narrow" w:cs="Calibri"/>
                <w:color w:val="000000"/>
                <w:sz w:val="18"/>
                <w:szCs w:val="18"/>
              </w:rPr>
              <w:t>-1157424605</w:t>
            </w:r>
            <w:r>
              <w:rPr>
                <w:rFonts w:ascii="Arial Narrow" w:hAnsi="Arial Narrow" w:cs="Calibri"/>
                <w:color w:val="000000"/>
                <w:sz w:val="18"/>
                <w:szCs w:val="18"/>
              </w:rPr>
              <w:t xml:space="preserve">, </w:t>
            </w:r>
            <w:r w:rsidRPr="003544BA">
              <w:rPr>
                <w:rFonts w:ascii="Arial Narrow" w:hAnsi="Arial Narrow" w:cs="Calibri"/>
                <w:color w:val="000000"/>
                <w:sz w:val="18"/>
                <w:szCs w:val="18"/>
              </w:rPr>
              <w:t>738663065</w:t>
            </w:r>
            <w:r>
              <w:rPr>
                <w:rFonts w:ascii="Arial Narrow" w:hAnsi="Arial Narrow" w:cs="Calibri"/>
                <w:color w:val="000000"/>
                <w:sz w:val="18"/>
                <w:szCs w:val="18"/>
              </w:rPr>
              <w:t xml:space="preserve">, </w:t>
            </w:r>
            <w:r w:rsidRPr="003544BA">
              <w:rPr>
                <w:rFonts w:ascii="Arial Narrow" w:hAnsi="Arial Narrow" w:cs="Calibri"/>
                <w:color w:val="000000"/>
                <w:sz w:val="18"/>
                <w:szCs w:val="18"/>
              </w:rPr>
              <w:t>-1157424605</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DSeconds</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2194</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0</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65535</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 xml:space="preserve">0, 100, 200, 400, </w:t>
            </w:r>
            <w:r w:rsidRPr="003544BA">
              <w:rPr>
                <w:rFonts w:ascii="Arial Narrow" w:hAnsi="Arial Narrow" w:cs="Calibri"/>
                <w:color w:val="000000"/>
                <w:sz w:val="18"/>
                <w:szCs w:val="18"/>
              </w:rPr>
              <w:t>59900</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Latitude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456480</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0</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900000001</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423091009</w:t>
            </w:r>
            <w:r>
              <w:rPr>
                <w:rFonts w:ascii="Arial Narrow" w:hAnsi="Arial Narrow" w:cs="Calibri"/>
                <w:color w:val="000000"/>
                <w:sz w:val="18"/>
                <w:szCs w:val="18"/>
              </w:rPr>
              <w:t xml:space="preserve">, </w:t>
            </w:r>
          </w:p>
          <w:p w:rsidR="00F015D7"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423051742</w:t>
            </w:r>
            <w:r>
              <w:rPr>
                <w:rFonts w:ascii="Arial Narrow" w:hAnsi="Arial Narrow" w:cs="Calibri"/>
                <w:color w:val="000000"/>
                <w:sz w:val="18"/>
                <w:szCs w:val="18"/>
              </w:rPr>
              <w:t>,</w:t>
            </w:r>
          </w:p>
          <w:p w:rsidR="00F015D7"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423072124</w:t>
            </w:r>
            <w:r>
              <w:rPr>
                <w:rFonts w:ascii="Arial Narrow" w:hAnsi="Arial Narrow" w:cs="Calibri"/>
                <w:color w:val="000000"/>
                <w:sz w:val="18"/>
                <w:szCs w:val="18"/>
              </w:rPr>
              <w:t>,</w:t>
            </w:r>
          </w:p>
          <w:p w:rsidR="00F015D7"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423051743</w:t>
            </w:r>
            <w:r>
              <w:rPr>
                <w:rFonts w:ascii="Arial Narrow" w:hAnsi="Arial Narrow" w:cs="Calibri"/>
                <w:color w:val="000000"/>
                <w:sz w:val="18"/>
                <w:szCs w:val="18"/>
              </w:rPr>
              <w:t>,</w:t>
            </w:r>
          </w:p>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423072179</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Longitude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640092</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-840921953</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sidRPr="003544BA">
              <w:rPr>
                <w:rFonts w:ascii="Arial Narrow" w:hAnsi="Arial Narrow" w:cs="Calibri"/>
                <w:color w:val="000000"/>
                <w:sz w:val="18"/>
                <w:szCs w:val="18"/>
              </w:rPr>
              <w:t>180000001</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-836928071</w:t>
            </w:r>
            <w:r>
              <w:rPr>
                <w:rFonts w:ascii="Arial Narrow" w:hAnsi="Arial Narrow" w:cs="Calibri"/>
                <w:color w:val="000000"/>
                <w:sz w:val="18"/>
                <w:szCs w:val="18"/>
              </w:rPr>
              <w:t xml:space="preserve">, </w:t>
            </w:r>
          </w:p>
          <w:p w:rsidR="00F015D7"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-836925983</w:t>
            </w:r>
            <w:r>
              <w:rPr>
                <w:rFonts w:ascii="Arial Narrow" w:hAnsi="Arial Narrow" w:cs="Calibri"/>
                <w:color w:val="000000"/>
                <w:sz w:val="18"/>
                <w:szCs w:val="18"/>
              </w:rPr>
              <w:t>,</w:t>
            </w:r>
          </w:p>
          <w:p w:rsidR="00F015D7"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-836847010</w:t>
            </w:r>
            <w:r>
              <w:rPr>
                <w:rFonts w:ascii="Arial Narrow" w:hAnsi="Arial Narrow" w:cs="Calibri"/>
                <w:color w:val="000000"/>
                <w:sz w:val="18"/>
                <w:szCs w:val="18"/>
              </w:rPr>
              <w:t>,</w:t>
            </w:r>
          </w:p>
          <w:p w:rsidR="00F015D7"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-836925983</w:t>
            </w:r>
            <w:r>
              <w:rPr>
                <w:rFonts w:ascii="Arial Narrow" w:hAnsi="Arial Narrow" w:cs="Calibri"/>
                <w:color w:val="000000"/>
                <w:sz w:val="18"/>
                <w:szCs w:val="18"/>
              </w:rPr>
              <w:t>,</w:t>
            </w:r>
          </w:p>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-836846806</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Elevation</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1775</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-12773</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7315</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sidRPr="003544BA">
              <w:rPr>
                <w:rFonts w:ascii="Arial Narrow" w:hAnsi="Arial Narrow" w:cs="Calibri"/>
                <w:color w:val="000000"/>
                <w:sz w:val="18"/>
                <w:szCs w:val="18"/>
              </w:rPr>
              <w:t>2510</w:t>
            </w:r>
            <w:r>
              <w:rPr>
                <w:rFonts w:ascii="Arial Narrow" w:hAnsi="Arial Narrow" w:cs="Calibri"/>
                <w:color w:val="000000"/>
                <w:sz w:val="18"/>
                <w:szCs w:val="18"/>
              </w:rPr>
              <w:t xml:space="preserve">, </w:t>
            </w:r>
            <w:r w:rsidRPr="003544BA">
              <w:rPr>
                <w:rFonts w:ascii="Arial Narrow" w:hAnsi="Arial Narrow" w:cs="Calibri"/>
                <w:color w:val="000000"/>
                <w:sz w:val="18"/>
                <w:szCs w:val="18"/>
              </w:rPr>
              <w:t>2436</w:t>
            </w:r>
            <w:r>
              <w:rPr>
                <w:rFonts w:ascii="Arial Narrow" w:hAnsi="Arial Narrow" w:cs="Calibri"/>
                <w:color w:val="000000"/>
                <w:sz w:val="18"/>
                <w:szCs w:val="18"/>
              </w:rPr>
              <w:t xml:space="preserve">, </w:t>
            </w:r>
            <w:r w:rsidRPr="003544BA">
              <w:rPr>
                <w:rFonts w:ascii="Arial Narrow" w:hAnsi="Arial Narrow" w:cs="Calibri"/>
                <w:color w:val="000000"/>
                <w:sz w:val="18"/>
                <w:szCs w:val="18"/>
              </w:rPr>
              <w:t>2401</w:t>
            </w:r>
            <w:r>
              <w:rPr>
                <w:rFonts w:ascii="Arial Narrow" w:hAnsi="Arial Narrow" w:cs="Calibri"/>
                <w:color w:val="000000"/>
                <w:sz w:val="18"/>
                <w:szCs w:val="18"/>
              </w:rPr>
              <w:t xml:space="preserve">, </w:t>
            </w:r>
            <w:r w:rsidRPr="003544BA">
              <w:rPr>
                <w:rFonts w:ascii="Arial Narrow" w:hAnsi="Arial Narrow" w:cs="Calibri"/>
                <w:color w:val="000000"/>
                <w:sz w:val="18"/>
                <w:szCs w:val="18"/>
              </w:rPr>
              <w:t>2436</w:t>
            </w:r>
            <w:r>
              <w:rPr>
                <w:rFonts w:ascii="Arial Narrow" w:hAnsi="Arial Narrow" w:cs="Calibri"/>
                <w:color w:val="000000"/>
                <w:sz w:val="18"/>
                <w:szCs w:val="18"/>
              </w:rPr>
              <w:t xml:space="preserve">, </w:t>
            </w:r>
            <w:r w:rsidRPr="003544BA">
              <w:rPr>
                <w:rFonts w:ascii="Arial Narrow" w:hAnsi="Arial Narrow" w:cs="Calibri"/>
                <w:color w:val="000000"/>
                <w:sz w:val="18"/>
                <w:szCs w:val="18"/>
              </w:rPr>
              <w:t>2511</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PositionalAccuracy</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5</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Pr>
                <w:rFonts w:ascii="Arial Narrow" w:hAnsi="Arial Narrow" w:cs="Calibri"/>
                <w:color w:val="000000"/>
                <w:sz w:val="18"/>
                <w:szCs w:val="18"/>
              </w:rPr>
              <w:t xml:space="preserve">0xE4FFFFFF, 0xFFFFFFFF, 0xE5FFFFFF, 0xFE000000, 0xFFFFFF2F </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TransmissionState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5</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Pr>
                <w:rFonts w:ascii="Arial Narrow" w:hAnsi="Arial Narrow" w:cs="Calibri"/>
                <w:color w:val="000000"/>
                <w:sz w:val="18"/>
                <w:szCs w:val="18"/>
              </w:rPr>
              <w:t>0,1,2,3,7</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Speed</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512</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0</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511</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Pr>
                <w:rFonts w:ascii="Arial Narrow" w:hAnsi="Arial Narrow" w:cs="Calibri"/>
                <w:color w:val="000000"/>
                <w:sz w:val="18"/>
                <w:szCs w:val="18"/>
              </w:rPr>
              <w:t>398, 177, 0, 381, 471</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Heading</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28805</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-34</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28805</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Pr>
                <w:rFonts w:ascii="Arial Narrow" w:hAnsi="Arial Narrow" w:cs="Calibri"/>
                <w:color w:val="000000"/>
                <w:sz w:val="18"/>
                <w:szCs w:val="18"/>
              </w:rPr>
              <w:t>13870, 28708, 28704, 5586, 28702</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SteeringWheelAngle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254</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0</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255</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Pr>
                <w:rFonts w:ascii="Arial Narrow" w:hAnsi="Arial Narrow" w:cs="Calibri"/>
                <w:color w:val="000000"/>
                <w:sz w:val="18"/>
                <w:szCs w:val="18"/>
              </w:rPr>
              <w:t>78, 144, 41, 47, 67</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LongitudinalAcceleration</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1385</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-2000</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2001</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Pr>
                <w:rFonts w:ascii="Arial Narrow" w:hAnsi="Arial Narrow" w:cs="Calibri"/>
                <w:color w:val="000000"/>
                <w:sz w:val="18"/>
                <w:szCs w:val="18"/>
              </w:rPr>
              <w:t>-707, 1368, 282, -194, 289</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LateralAcceleration</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667</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-16769</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2001</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480, 509, 451, 472, -686</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VerticalAcceleration</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123</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0</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255</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12, 15, 75, 209, 78</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YawRate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36164</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0</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32767</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Default="00F015D7" w:rsidP="00B20371">
            <w:pPr>
              <w:rPr>
                <w:rFonts w:ascii="Arial Narrow" w:hAnsi="Arial Narrow" w:cs="Calibri"/>
                <w:color w:val="000000"/>
                <w:sz w:val="18"/>
                <w:szCs w:val="18"/>
              </w:rPr>
            </w:pPr>
            <w:r>
              <w:rPr>
                <w:rFonts w:ascii="Arial Narrow" w:hAnsi="Arial Narrow" w:cs="Calibri"/>
                <w:color w:val="000000"/>
                <w:sz w:val="18"/>
                <w:szCs w:val="18"/>
              </w:rPr>
              <w:t>-11718, 14858, 7649,</w:t>
            </w:r>
          </w:p>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-10037, 13826</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BrakeAppliedStatus</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3</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0x0F, 0x00, 0x01</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33"/>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wheelBrakesUnavailable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2</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0,1</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5"/>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TractionControlState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3</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0x00, 0x01, 0x03</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5"/>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AntilockBrakeStatus</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3</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0x00, 0x01, 0x03</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5"/>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StabilityControlStatus</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0x00</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5"/>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BreakBoostApplied</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0x00</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5"/>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AuxiliaryBrakeStatus</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2</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0x00, 0x02</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r>
    </w:tbl>
    <w:p w:rsidR="00F015D7" w:rsidRDefault="00F015D7" w:rsidP="00F015D7">
      <w:pPr>
        <w:pStyle w:val="Heading2"/>
        <w:rPr>
          <w:rStyle w:val="SubtleEmphasis"/>
          <w:rFonts w:hint="eastAsia"/>
          <w:i w:val="0"/>
          <w:iCs w:val="0"/>
          <w:color w:val="auto"/>
        </w:rPr>
      </w:pPr>
      <w:bookmarkStart w:id="516" w:name="_Toc438163800"/>
      <w:r>
        <w:rPr>
          <w:rStyle w:val="SubtleEmphasis"/>
          <w:i w:val="0"/>
          <w:iCs w:val="0"/>
          <w:color w:val="auto"/>
        </w:rPr>
        <w:t>Geometry File</w:t>
      </w:r>
      <w:bookmarkEnd w:id="516"/>
    </w:p>
    <w:p w:rsidR="00F015D7" w:rsidRDefault="00482D84" w:rsidP="00F015D7">
      <w:pPr>
        <w:pStyle w:val="Caption"/>
        <w:jc w:val="left"/>
        <w:rPr>
          <w:b w:val="0"/>
          <w:i w:val="0"/>
        </w:rPr>
      </w:pPr>
      <w:r w:rsidRPr="00482D84">
        <w:rPr>
          <w:b w:val="0"/>
          <w:i w:val="0"/>
        </w:rPr>
        <w:t>The Geometry captures a few descriptive fundamentals of the intersections that were accompanied by RSEs, during the Safety Pilot Model Deployment</w:t>
      </w:r>
      <w:r w:rsidR="00500E19">
        <w:rPr>
          <w:b w:val="0"/>
          <w:i w:val="0"/>
        </w:rPr>
        <w:t xml:space="preserve">. </w:t>
      </w:r>
      <w:r w:rsidRPr="00482D84">
        <w:rPr>
          <w:b w:val="0"/>
          <w:i w:val="0"/>
        </w:rPr>
        <w:t xml:space="preserve">This file contains descriptors such as intersection and geometry direction IDs, as well as longitude, latitude, and elevation of the intersection. </w:t>
      </w:r>
    </w:p>
    <w:p w:rsidR="00F015D7" w:rsidRDefault="00F015D7" w:rsidP="00F015D7"/>
    <w:p w:rsidR="00F015D7" w:rsidRDefault="00F015D7" w:rsidP="00F015D7">
      <w:pPr>
        <w:pStyle w:val="Caption"/>
      </w:pPr>
      <w:bookmarkStart w:id="517" w:name="_Toc433422719"/>
      <w:r>
        <w:t xml:space="preserve">Table </w:t>
      </w:r>
      <w:r w:rsidR="00150E45">
        <w:fldChar w:fldCharType="begin"/>
      </w:r>
      <w:r w:rsidR="00150E45">
        <w:instrText xml:space="preserve"> SEQ Table \* ARABIC </w:instrText>
      </w:r>
      <w:r w:rsidR="00150E45">
        <w:fldChar w:fldCharType="separate"/>
      </w:r>
      <w:r w:rsidR="00C122F8">
        <w:rPr>
          <w:noProof/>
        </w:rPr>
        <w:t>84</w:t>
      </w:r>
      <w:r w:rsidR="00150E45">
        <w:rPr>
          <w:noProof/>
        </w:rPr>
        <w:fldChar w:fldCharType="end"/>
      </w:r>
      <w:r>
        <w:t>: Data Elements of the Geometry File</w:t>
      </w:r>
      <w:bookmarkEnd w:id="517"/>
    </w:p>
    <w:tbl>
      <w:tblPr>
        <w:tblW w:w="9576"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1908"/>
        <w:gridCol w:w="1080"/>
        <w:gridCol w:w="1170"/>
        <w:gridCol w:w="810"/>
        <w:gridCol w:w="4608"/>
      </w:tblGrid>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GeometryId</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Unique ID (number) of the geometry element</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IntersectionId</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Global ID number of intersection within country or region</w:t>
            </w:r>
            <w:r w:rsidR="00500E19">
              <w:rPr>
                <w:rFonts w:ascii="Arial Narrow" w:hAnsi="Arial Narrow" w:cs="Calibri"/>
                <w:color w:val="000000"/>
                <w:sz w:val="18"/>
                <w:szCs w:val="18"/>
              </w:rPr>
              <w:t xml:space="preserve">. </w:t>
            </w:r>
            <w:r>
              <w:rPr>
                <w:rFonts w:ascii="Arial Narrow" w:hAnsi="Arial Narrow" w:cs="Calibri"/>
                <w:color w:val="000000"/>
                <w:sz w:val="18"/>
                <w:szCs w:val="18"/>
              </w:rPr>
              <w:t>Assignment of IDs is done by regional schema. Follows SAE J2735 Standard</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sz w:val="18"/>
                <w:szCs w:val="18"/>
              </w:rPr>
              <w:t>GeometryDirectionId</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Unique ID (number) used to relate one or more motor vehicle lanes for an intersection approach or egress description with any associated pedestrian or special purpose lanes. Also may be used to describe one or more barriers at an intersection</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Longitude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1/10</w:t>
            </w:r>
            <w:r w:rsidRPr="003544BA">
              <w:rPr>
                <w:rFonts w:ascii="Arial Narrow" w:hAnsi="Arial Narrow" w:cs="Calibri"/>
                <w:color w:val="000000"/>
                <w:sz w:val="18"/>
                <w:szCs w:val="18"/>
                <w:vertAlign w:val="superscript"/>
              </w:rPr>
              <w:t>th</w:t>
            </w:r>
            <w:r w:rsidRPr="003544BA">
              <w:rPr>
                <w:rFonts w:ascii="Arial Narrow" w:hAnsi="Arial Narrow" w:cs="Calibri"/>
                <w:color w:val="000000"/>
                <w:sz w:val="18"/>
                <w:szCs w:val="18"/>
              </w:rPr>
              <w:t xml:space="preserve"> integer microdegrees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Geographic longitude</w:t>
            </w:r>
            <w:r w:rsidRPr="003544BA">
              <w:rPr>
                <w:rFonts w:ascii="Arial Narrow" w:hAnsi="Arial Narrow" w:cs="Calibri"/>
                <w:color w:val="000000"/>
                <w:sz w:val="18"/>
                <w:szCs w:val="18"/>
              </w:rPr>
              <w:t xml:space="preserve"> of the </w:t>
            </w:r>
            <w:r>
              <w:rPr>
                <w:rFonts w:ascii="Arial Narrow" w:hAnsi="Arial Narrow" w:cs="Calibri"/>
                <w:color w:val="000000"/>
                <w:sz w:val="18"/>
                <w:szCs w:val="18"/>
              </w:rPr>
              <w:t xml:space="preserve">intersection </w:t>
            </w:r>
            <w:r w:rsidRPr="003544BA">
              <w:rPr>
                <w:rFonts w:ascii="Arial Narrow" w:hAnsi="Arial Narrow" w:cs="Calibri"/>
                <w:color w:val="000000"/>
                <w:sz w:val="18"/>
                <w:szCs w:val="18"/>
              </w:rPr>
              <w:t>with referenc</w:t>
            </w:r>
            <w:r>
              <w:rPr>
                <w:rFonts w:ascii="Arial Narrow" w:hAnsi="Arial Narrow" w:cs="Calibri"/>
                <w:color w:val="000000"/>
                <w:sz w:val="18"/>
                <w:szCs w:val="18"/>
              </w:rPr>
              <w:t>e to horizontal datum in use</w:t>
            </w:r>
            <w:r w:rsidR="00500E19">
              <w:rPr>
                <w:rFonts w:ascii="Arial Narrow" w:hAnsi="Arial Narrow" w:cs="Calibri"/>
                <w:color w:val="000000"/>
                <w:sz w:val="18"/>
                <w:szCs w:val="18"/>
              </w:rPr>
              <w:t xml:space="preserve">. </w:t>
            </w:r>
            <w:r>
              <w:rPr>
                <w:rFonts w:ascii="Arial Narrow" w:hAnsi="Arial Narrow" w:cs="Calibri"/>
                <w:color w:val="000000"/>
                <w:sz w:val="18"/>
                <w:szCs w:val="18"/>
              </w:rPr>
              <w:t>18</w:t>
            </w:r>
            <w:r w:rsidRPr="003544BA">
              <w:rPr>
                <w:rFonts w:ascii="Arial Narrow" w:hAnsi="Arial Narrow" w:cs="Calibri"/>
                <w:color w:val="000000"/>
                <w:sz w:val="18"/>
                <w:szCs w:val="18"/>
              </w:rPr>
              <w:t>0000001 is used when unavailable</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Latitude</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1/10</w:t>
            </w:r>
            <w:r w:rsidRPr="003544BA">
              <w:rPr>
                <w:rFonts w:ascii="Arial Narrow" w:hAnsi="Arial Narrow" w:cs="Calibri"/>
                <w:color w:val="000000"/>
                <w:sz w:val="18"/>
                <w:szCs w:val="18"/>
                <w:vertAlign w:val="superscript"/>
              </w:rPr>
              <w:t>th</w:t>
            </w:r>
            <w:r w:rsidRPr="003544BA">
              <w:rPr>
                <w:rFonts w:ascii="Arial Narrow" w:hAnsi="Arial Narrow" w:cs="Calibri"/>
                <w:color w:val="000000"/>
                <w:sz w:val="18"/>
                <w:szCs w:val="18"/>
              </w:rPr>
              <w:t xml:space="preserve"> integer microdegrees</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Geographic latitude</w:t>
            </w:r>
            <w:r w:rsidRPr="003544BA">
              <w:rPr>
                <w:rFonts w:ascii="Arial Narrow" w:hAnsi="Arial Narrow" w:cs="Calibri"/>
                <w:color w:val="000000"/>
                <w:sz w:val="18"/>
                <w:szCs w:val="18"/>
              </w:rPr>
              <w:t xml:space="preserve"> of the </w:t>
            </w:r>
            <w:r>
              <w:rPr>
                <w:rFonts w:ascii="Arial Narrow" w:hAnsi="Arial Narrow" w:cs="Calibri"/>
                <w:color w:val="000000"/>
                <w:sz w:val="18"/>
                <w:szCs w:val="18"/>
              </w:rPr>
              <w:t xml:space="preserve">intersection </w:t>
            </w:r>
            <w:r w:rsidRPr="003544BA">
              <w:rPr>
                <w:rFonts w:ascii="Arial Narrow" w:hAnsi="Arial Narrow" w:cs="Calibri"/>
                <w:color w:val="000000"/>
                <w:sz w:val="18"/>
                <w:szCs w:val="18"/>
              </w:rPr>
              <w:t>with referenc</w:t>
            </w:r>
            <w:r>
              <w:rPr>
                <w:rFonts w:ascii="Arial Narrow" w:hAnsi="Arial Narrow" w:cs="Calibri"/>
                <w:color w:val="000000"/>
                <w:sz w:val="18"/>
                <w:szCs w:val="18"/>
              </w:rPr>
              <w:t>e to horizontal datum in use</w:t>
            </w:r>
            <w:r w:rsidR="00500E19">
              <w:rPr>
                <w:rFonts w:ascii="Arial Narrow" w:hAnsi="Arial Narrow" w:cs="Calibri"/>
                <w:color w:val="000000"/>
                <w:sz w:val="18"/>
                <w:szCs w:val="18"/>
              </w:rPr>
              <w:t xml:space="preserve">. </w:t>
            </w:r>
            <w:r>
              <w:rPr>
                <w:rFonts w:ascii="Arial Narrow" w:hAnsi="Arial Narrow" w:cs="Calibri"/>
                <w:color w:val="000000"/>
                <w:sz w:val="18"/>
                <w:szCs w:val="18"/>
              </w:rPr>
              <w:t>90</w:t>
            </w:r>
            <w:r w:rsidRPr="003544BA">
              <w:rPr>
                <w:rFonts w:ascii="Arial Narrow" w:hAnsi="Arial Narrow" w:cs="Calibri"/>
                <w:color w:val="000000"/>
                <w:sz w:val="18"/>
                <w:szCs w:val="18"/>
              </w:rPr>
              <w:t>0000001 is used when unavailable</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Elevation</w:t>
            </w:r>
          </w:p>
        </w:tc>
        <w:tc>
          <w:tcPr>
            <w:tcW w:w="10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1/10</w:t>
            </w:r>
            <w:r w:rsidRPr="003544BA">
              <w:rPr>
                <w:rFonts w:ascii="Arial Narrow" w:hAnsi="Arial Narrow" w:cs="Calibri"/>
                <w:color w:val="000000"/>
                <w:sz w:val="18"/>
                <w:szCs w:val="18"/>
                <w:vertAlign w:val="superscript"/>
              </w:rPr>
              <w:t>th</w:t>
            </w:r>
            <w:r w:rsidRPr="003544BA">
              <w:rPr>
                <w:rFonts w:ascii="Arial Narrow" w:hAnsi="Arial Narrow" w:cs="Calibri"/>
                <w:color w:val="000000"/>
                <w:sz w:val="18"/>
                <w:szCs w:val="18"/>
              </w:rPr>
              <w:t xml:space="preserve"> integer meters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Geographic</w:t>
            </w:r>
            <w:r w:rsidRPr="003544BA">
              <w:rPr>
                <w:rFonts w:ascii="Arial Narrow" w:hAnsi="Arial Narrow" w:cs="Calibri"/>
                <w:color w:val="000000"/>
                <w:sz w:val="18"/>
                <w:szCs w:val="18"/>
              </w:rPr>
              <w:t xml:space="preserve"> elevation of </w:t>
            </w:r>
            <w:r>
              <w:rPr>
                <w:rFonts w:ascii="Arial Narrow" w:hAnsi="Arial Narrow" w:cs="Calibri"/>
                <w:color w:val="000000"/>
                <w:sz w:val="18"/>
                <w:szCs w:val="18"/>
              </w:rPr>
              <w:t xml:space="preserve">the intersection </w:t>
            </w:r>
            <w:r w:rsidRPr="003544BA">
              <w:rPr>
                <w:rFonts w:ascii="Arial Narrow" w:hAnsi="Arial Narrow" w:cs="Calibri"/>
                <w:color w:val="000000"/>
                <w:sz w:val="18"/>
                <w:szCs w:val="18"/>
              </w:rPr>
              <w:t>above or below reference ellipsoid (typically WSG-84)</w:t>
            </w:r>
            <w:r w:rsidR="00500E19">
              <w:rPr>
                <w:rFonts w:ascii="Arial Narrow" w:hAnsi="Arial Narrow" w:cs="Calibri"/>
                <w:color w:val="000000"/>
                <w:sz w:val="18"/>
                <w:szCs w:val="18"/>
              </w:rPr>
              <w:t xml:space="preserve">. </w:t>
            </w:r>
            <w:r>
              <w:rPr>
                <w:rFonts w:ascii="Arial Narrow" w:hAnsi="Arial Narrow" w:cs="Calibri"/>
                <w:color w:val="000000"/>
                <w:sz w:val="18"/>
                <w:szCs w:val="18"/>
              </w:rPr>
              <w:t xml:space="preserve">Resolution is to 1 decimeter. </w:t>
            </w:r>
            <w:r w:rsidRPr="003544BA">
              <w:rPr>
                <w:rFonts w:ascii="Arial Narrow" w:hAnsi="Arial Narrow" w:cs="Calibri"/>
                <w:color w:val="000000"/>
                <w:sz w:val="18"/>
                <w:szCs w:val="18"/>
              </w:rPr>
              <w:t>)</w:t>
            </w:r>
            <w:r w:rsidR="00500E19">
              <w:rPr>
                <w:rFonts w:ascii="Arial Narrow" w:hAnsi="Arial Narrow" w:cs="Calibri"/>
                <w:color w:val="000000"/>
                <w:sz w:val="18"/>
                <w:szCs w:val="18"/>
              </w:rPr>
              <w:t xml:space="preserve">. </w:t>
            </w:r>
            <w:r w:rsidRPr="003544BA">
              <w:rPr>
                <w:rFonts w:ascii="Arial Narrow" w:hAnsi="Arial Narrow" w:cs="Calibri"/>
                <w:color w:val="000000"/>
                <w:sz w:val="18"/>
                <w:szCs w:val="18"/>
              </w:rPr>
              <w:t>Range is 0 to 61439 (6143.9 m) and -4095 to -1</w:t>
            </w:r>
            <w:r w:rsidR="00500E19">
              <w:rPr>
                <w:rFonts w:ascii="Arial Narrow" w:hAnsi="Arial Narrow" w:cs="Calibri"/>
                <w:color w:val="000000"/>
                <w:sz w:val="18"/>
                <w:szCs w:val="18"/>
              </w:rPr>
              <w:t xml:space="preserve">. </w:t>
            </w:r>
            <w:r>
              <w:rPr>
                <w:rFonts w:ascii="Arial Narrow" w:hAnsi="Arial Narrow" w:cs="Calibri"/>
                <w:color w:val="000000"/>
                <w:sz w:val="18"/>
                <w:szCs w:val="18"/>
              </w:rPr>
              <w:t>Elevations above 61439 are represented by the hex string 0xEFFF and those lower than -4095 are represented by the hex string 0xF000</w:t>
            </w:r>
          </w:p>
        </w:tc>
      </w:tr>
    </w:tbl>
    <w:p w:rsidR="00F015D7" w:rsidRDefault="00F015D7" w:rsidP="00F015D7"/>
    <w:p w:rsidR="00F015D7" w:rsidRDefault="00F015D7" w:rsidP="00F015D7">
      <w:r>
        <w:t xml:space="preserve">No enumerations are present in the </w:t>
      </w:r>
      <w:r>
        <w:rPr>
          <w:i/>
        </w:rPr>
        <w:t>Geometry</w:t>
      </w:r>
      <w:r>
        <w:t xml:space="preserve"> file.</w:t>
      </w:r>
    </w:p>
    <w:p w:rsidR="00F015D7" w:rsidRPr="00E31CAD" w:rsidRDefault="00F015D7" w:rsidP="00F015D7">
      <w:pPr>
        <w:pStyle w:val="Caption"/>
        <w:jc w:val="left"/>
        <w:rPr>
          <w:b w:val="0"/>
          <w:i w:val="0"/>
        </w:rPr>
      </w:pPr>
      <w:r w:rsidRPr="00294B8A">
        <w:rPr>
          <w:b w:val="0"/>
          <w:i w:val="0"/>
        </w:rPr>
        <w:t xml:space="preserve">A 10-record sample for Geometry file is given in </w:t>
      </w:r>
      <w:r w:rsidR="00294B8A" w:rsidRPr="00294B8A">
        <w:rPr>
          <w:b w:val="0"/>
          <w:i w:val="0"/>
        </w:rPr>
        <w:fldChar w:fldCharType="begin"/>
      </w:r>
      <w:r w:rsidR="00294B8A" w:rsidRPr="00294B8A">
        <w:rPr>
          <w:b w:val="0"/>
          <w:i w:val="0"/>
        </w:rPr>
        <w:instrText xml:space="preserve"> REF _Ref386636700 \h  \* MERGEFORMAT </w:instrText>
      </w:r>
      <w:r w:rsidR="00294B8A" w:rsidRPr="00294B8A">
        <w:rPr>
          <w:b w:val="0"/>
          <w:i w:val="0"/>
        </w:rPr>
      </w:r>
      <w:r w:rsidR="00294B8A" w:rsidRPr="00294B8A">
        <w:rPr>
          <w:b w:val="0"/>
          <w:i w:val="0"/>
        </w:rPr>
        <w:fldChar w:fldCharType="separate"/>
      </w:r>
      <w:r w:rsidR="00C122F8" w:rsidRPr="00C122F8">
        <w:rPr>
          <w:b w:val="0"/>
          <w:i w:val="0"/>
        </w:rPr>
        <w:t xml:space="preserve">Table </w:t>
      </w:r>
      <w:r w:rsidR="00C122F8" w:rsidRPr="00C122F8">
        <w:rPr>
          <w:b w:val="0"/>
          <w:i w:val="0"/>
          <w:noProof/>
        </w:rPr>
        <w:t>85</w:t>
      </w:r>
      <w:r w:rsidR="00294B8A" w:rsidRPr="00294B8A">
        <w:rPr>
          <w:b w:val="0"/>
          <w:i w:val="0"/>
        </w:rPr>
        <w:fldChar w:fldCharType="end"/>
      </w:r>
      <w:r>
        <w:rPr>
          <w:b w:val="0"/>
          <w:i w:val="0"/>
        </w:rPr>
        <w:t>.</w:t>
      </w:r>
      <w:r w:rsidRPr="00E31CAD">
        <w:rPr>
          <w:b w:val="0"/>
          <w:i w:val="0"/>
        </w:rPr>
        <w:t xml:space="preserve"> </w:t>
      </w:r>
    </w:p>
    <w:p w:rsidR="00F015D7" w:rsidRDefault="00F015D7" w:rsidP="00F015D7">
      <w:pPr>
        <w:pStyle w:val="Caption"/>
      </w:pPr>
      <w:bookmarkStart w:id="518" w:name="_Ref386636700"/>
      <w:bookmarkStart w:id="519" w:name="_Toc433422720"/>
      <w:r>
        <w:t xml:space="preserve">Table </w:t>
      </w:r>
      <w:r w:rsidR="00150E45">
        <w:fldChar w:fldCharType="begin"/>
      </w:r>
      <w:r w:rsidR="00150E45">
        <w:instrText xml:space="preserve"> SEQ Table \* ARABIC </w:instrText>
      </w:r>
      <w:r w:rsidR="00150E45">
        <w:fldChar w:fldCharType="separate"/>
      </w:r>
      <w:r w:rsidR="00C122F8">
        <w:rPr>
          <w:noProof/>
        </w:rPr>
        <w:t>85</w:t>
      </w:r>
      <w:r w:rsidR="00150E45">
        <w:rPr>
          <w:noProof/>
        </w:rPr>
        <w:fldChar w:fldCharType="end"/>
      </w:r>
      <w:bookmarkEnd w:id="518"/>
      <w:r>
        <w:t xml:space="preserve">: Records for </w:t>
      </w:r>
      <w:r>
        <w:rPr>
          <w:rStyle w:val="SubtleEmphasis"/>
          <w:i/>
          <w:iCs w:val="0"/>
          <w:color w:val="auto"/>
        </w:rPr>
        <w:t>Geometry</w:t>
      </w:r>
      <w:r>
        <w:t xml:space="preserve"> File</w:t>
      </w:r>
      <w:bookmarkEnd w:id="519"/>
    </w:p>
    <w:tbl>
      <w:tblPr>
        <w:tblW w:w="7119"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37"/>
        <w:gridCol w:w="1103"/>
        <w:gridCol w:w="1570"/>
        <w:gridCol w:w="1489"/>
        <w:gridCol w:w="960"/>
        <w:gridCol w:w="960"/>
      </w:tblGrid>
      <w:tr w:rsidR="00F015D7" w:rsidRPr="004E71F1" w:rsidTr="00B20371">
        <w:trPr>
          <w:trHeight w:val="288"/>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GeometryId</w:t>
            </w:r>
          </w:p>
        </w:tc>
        <w:tc>
          <w:tcPr>
            <w:tcW w:w="1103"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IntersectionId</w:t>
            </w:r>
          </w:p>
        </w:tc>
        <w:tc>
          <w:tcPr>
            <w:tcW w:w="157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sz w:val="18"/>
                <w:szCs w:val="18"/>
              </w:rPr>
              <w:t>GeometryDirectionId</w:t>
            </w:r>
          </w:p>
        </w:tc>
        <w:tc>
          <w:tcPr>
            <w:tcW w:w="148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Longitude</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Latitude</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Elevation</w:t>
            </w:r>
          </w:p>
        </w:tc>
      </w:tr>
      <w:tr w:rsidR="00F015D7"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bCs/>
                <w:color w:val="000000"/>
                <w:sz w:val="18"/>
                <w:szCs w:val="18"/>
              </w:rPr>
            </w:pPr>
            <w:r w:rsidRPr="004232A0">
              <w:rPr>
                <w:rFonts w:ascii="Arial Narrow" w:hAnsi="Arial Narrow" w:cs="Calibri"/>
                <w:bCs/>
                <w:color w:val="000000"/>
                <w:sz w:val="18"/>
                <w:szCs w:val="18"/>
              </w:rPr>
              <w:t>1</w:t>
            </w:r>
          </w:p>
        </w:tc>
        <w:tc>
          <w:tcPr>
            <w:tcW w:w="1103"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126</w:t>
            </w:r>
          </w:p>
        </w:tc>
        <w:tc>
          <w:tcPr>
            <w:tcW w:w="157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1</w:t>
            </w:r>
          </w:p>
        </w:tc>
        <w:tc>
          <w:tcPr>
            <w:tcW w:w="148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-2005985330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422864680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0</w:t>
            </w:r>
          </w:p>
        </w:tc>
      </w:tr>
      <w:tr w:rsidR="00F015D7"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bCs/>
                <w:color w:val="000000"/>
                <w:sz w:val="18"/>
                <w:szCs w:val="18"/>
              </w:rPr>
            </w:pPr>
            <w:r w:rsidRPr="004232A0">
              <w:rPr>
                <w:rFonts w:ascii="Arial Narrow" w:hAnsi="Arial Narrow" w:cs="Calibri"/>
                <w:bCs/>
                <w:color w:val="000000"/>
                <w:sz w:val="18"/>
                <w:szCs w:val="18"/>
              </w:rPr>
              <w:t>2</w:t>
            </w:r>
          </w:p>
        </w:tc>
        <w:tc>
          <w:tcPr>
            <w:tcW w:w="1103"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126</w:t>
            </w:r>
          </w:p>
        </w:tc>
        <w:tc>
          <w:tcPr>
            <w:tcW w:w="157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1</w:t>
            </w:r>
          </w:p>
        </w:tc>
        <w:tc>
          <w:tcPr>
            <w:tcW w:w="148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-2005985330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422864680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0</w:t>
            </w:r>
          </w:p>
        </w:tc>
      </w:tr>
      <w:tr w:rsidR="00F015D7"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bCs/>
                <w:color w:val="000000"/>
                <w:sz w:val="18"/>
                <w:szCs w:val="18"/>
              </w:rPr>
            </w:pPr>
            <w:r w:rsidRPr="004232A0">
              <w:rPr>
                <w:rFonts w:ascii="Arial Narrow" w:hAnsi="Arial Narrow" w:cs="Calibri"/>
                <w:bCs/>
                <w:color w:val="000000"/>
                <w:sz w:val="18"/>
                <w:szCs w:val="18"/>
              </w:rPr>
              <w:t>3</w:t>
            </w:r>
          </w:p>
        </w:tc>
        <w:tc>
          <w:tcPr>
            <w:tcW w:w="1103"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126</w:t>
            </w:r>
          </w:p>
        </w:tc>
        <w:tc>
          <w:tcPr>
            <w:tcW w:w="157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1</w:t>
            </w:r>
          </w:p>
        </w:tc>
        <w:tc>
          <w:tcPr>
            <w:tcW w:w="148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-2005985330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422864680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0</w:t>
            </w:r>
          </w:p>
        </w:tc>
      </w:tr>
      <w:tr w:rsidR="00F015D7"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bCs/>
                <w:color w:val="000000"/>
                <w:sz w:val="18"/>
                <w:szCs w:val="18"/>
              </w:rPr>
            </w:pPr>
            <w:r w:rsidRPr="004232A0">
              <w:rPr>
                <w:rFonts w:ascii="Arial Narrow" w:hAnsi="Arial Narrow" w:cs="Calibri"/>
                <w:bCs/>
                <w:color w:val="000000"/>
                <w:sz w:val="18"/>
                <w:szCs w:val="18"/>
              </w:rPr>
              <w:t>4</w:t>
            </w:r>
          </w:p>
        </w:tc>
        <w:tc>
          <w:tcPr>
            <w:tcW w:w="1103"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126</w:t>
            </w:r>
          </w:p>
        </w:tc>
        <w:tc>
          <w:tcPr>
            <w:tcW w:w="157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1</w:t>
            </w:r>
          </w:p>
        </w:tc>
        <w:tc>
          <w:tcPr>
            <w:tcW w:w="148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-2005985330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422864680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0</w:t>
            </w:r>
          </w:p>
        </w:tc>
      </w:tr>
      <w:tr w:rsidR="00F015D7"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bCs/>
                <w:color w:val="000000"/>
                <w:sz w:val="18"/>
                <w:szCs w:val="18"/>
              </w:rPr>
            </w:pPr>
            <w:r w:rsidRPr="004232A0">
              <w:rPr>
                <w:rFonts w:ascii="Arial Narrow" w:hAnsi="Arial Narrow" w:cs="Calibri"/>
                <w:bCs/>
                <w:color w:val="000000"/>
                <w:sz w:val="18"/>
                <w:szCs w:val="18"/>
              </w:rPr>
              <w:t>5</w:t>
            </w:r>
          </w:p>
        </w:tc>
        <w:tc>
          <w:tcPr>
            <w:tcW w:w="1103"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126</w:t>
            </w:r>
          </w:p>
        </w:tc>
        <w:tc>
          <w:tcPr>
            <w:tcW w:w="157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1</w:t>
            </w:r>
          </w:p>
        </w:tc>
        <w:tc>
          <w:tcPr>
            <w:tcW w:w="148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-2005985330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422864680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0</w:t>
            </w:r>
          </w:p>
        </w:tc>
      </w:tr>
      <w:tr w:rsidR="00F015D7"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bCs/>
                <w:color w:val="000000"/>
                <w:sz w:val="18"/>
                <w:szCs w:val="18"/>
              </w:rPr>
            </w:pPr>
            <w:r w:rsidRPr="004232A0">
              <w:rPr>
                <w:rFonts w:ascii="Arial Narrow" w:hAnsi="Arial Narrow" w:cs="Calibri"/>
                <w:bCs/>
                <w:color w:val="000000"/>
                <w:sz w:val="18"/>
                <w:szCs w:val="18"/>
              </w:rPr>
              <w:t>6</w:t>
            </w:r>
          </w:p>
        </w:tc>
        <w:tc>
          <w:tcPr>
            <w:tcW w:w="1103"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126</w:t>
            </w:r>
          </w:p>
        </w:tc>
        <w:tc>
          <w:tcPr>
            <w:tcW w:w="157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1</w:t>
            </w:r>
          </w:p>
        </w:tc>
        <w:tc>
          <w:tcPr>
            <w:tcW w:w="148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-2005985330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422864680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0</w:t>
            </w:r>
          </w:p>
        </w:tc>
      </w:tr>
      <w:tr w:rsidR="00F015D7"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bCs/>
                <w:color w:val="000000"/>
                <w:sz w:val="18"/>
                <w:szCs w:val="18"/>
              </w:rPr>
            </w:pPr>
            <w:r w:rsidRPr="004232A0">
              <w:rPr>
                <w:rFonts w:ascii="Arial Narrow" w:hAnsi="Arial Narrow" w:cs="Calibri"/>
                <w:bCs/>
                <w:color w:val="000000"/>
                <w:sz w:val="18"/>
                <w:szCs w:val="18"/>
              </w:rPr>
              <w:t>7</w:t>
            </w:r>
          </w:p>
        </w:tc>
        <w:tc>
          <w:tcPr>
            <w:tcW w:w="1103"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126</w:t>
            </w:r>
          </w:p>
        </w:tc>
        <w:tc>
          <w:tcPr>
            <w:tcW w:w="157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1</w:t>
            </w:r>
          </w:p>
        </w:tc>
        <w:tc>
          <w:tcPr>
            <w:tcW w:w="148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-2005985330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422864680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0</w:t>
            </w:r>
          </w:p>
        </w:tc>
      </w:tr>
      <w:tr w:rsidR="00F015D7"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bCs/>
                <w:color w:val="000000"/>
                <w:sz w:val="18"/>
                <w:szCs w:val="18"/>
              </w:rPr>
            </w:pPr>
            <w:r w:rsidRPr="004232A0">
              <w:rPr>
                <w:rFonts w:ascii="Arial Narrow" w:hAnsi="Arial Narrow" w:cs="Calibri"/>
                <w:bCs/>
                <w:color w:val="000000"/>
                <w:sz w:val="18"/>
                <w:szCs w:val="18"/>
              </w:rPr>
              <w:t>8</w:t>
            </w:r>
          </w:p>
        </w:tc>
        <w:tc>
          <w:tcPr>
            <w:tcW w:w="1103"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126</w:t>
            </w:r>
          </w:p>
        </w:tc>
        <w:tc>
          <w:tcPr>
            <w:tcW w:w="157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1</w:t>
            </w:r>
          </w:p>
        </w:tc>
        <w:tc>
          <w:tcPr>
            <w:tcW w:w="148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-2005985330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422864680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0</w:t>
            </w:r>
          </w:p>
        </w:tc>
      </w:tr>
      <w:tr w:rsidR="00F015D7"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bCs/>
                <w:color w:val="000000"/>
                <w:sz w:val="18"/>
                <w:szCs w:val="18"/>
              </w:rPr>
            </w:pPr>
            <w:r w:rsidRPr="004232A0">
              <w:rPr>
                <w:rFonts w:ascii="Arial Narrow" w:hAnsi="Arial Narrow" w:cs="Calibri"/>
                <w:bCs/>
                <w:color w:val="000000"/>
                <w:sz w:val="18"/>
                <w:szCs w:val="18"/>
              </w:rPr>
              <w:t>9</w:t>
            </w:r>
          </w:p>
        </w:tc>
        <w:tc>
          <w:tcPr>
            <w:tcW w:w="1103"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126</w:t>
            </w:r>
          </w:p>
        </w:tc>
        <w:tc>
          <w:tcPr>
            <w:tcW w:w="157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1</w:t>
            </w:r>
          </w:p>
        </w:tc>
        <w:tc>
          <w:tcPr>
            <w:tcW w:w="148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-2005985330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422864680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0</w:t>
            </w:r>
          </w:p>
        </w:tc>
      </w:tr>
      <w:tr w:rsidR="00F015D7"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bCs/>
                <w:color w:val="000000"/>
                <w:sz w:val="18"/>
                <w:szCs w:val="18"/>
              </w:rPr>
            </w:pPr>
            <w:r w:rsidRPr="004232A0">
              <w:rPr>
                <w:rFonts w:ascii="Arial Narrow" w:hAnsi="Arial Narrow" w:cs="Calibri"/>
                <w:bCs/>
                <w:color w:val="000000"/>
                <w:sz w:val="18"/>
                <w:szCs w:val="18"/>
              </w:rPr>
              <w:t>10</w:t>
            </w:r>
          </w:p>
        </w:tc>
        <w:tc>
          <w:tcPr>
            <w:tcW w:w="1103"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126</w:t>
            </w:r>
          </w:p>
        </w:tc>
        <w:tc>
          <w:tcPr>
            <w:tcW w:w="157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1</w:t>
            </w:r>
          </w:p>
        </w:tc>
        <w:tc>
          <w:tcPr>
            <w:tcW w:w="148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-2005985330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422864680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232A0" w:rsidRDefault="00F015D7" w:rsidP="00B20371">
            <w:pPr>
              <w:jc w:val="right"/>
              <w:rPr>
                <w:rFonts w:ascii="Arial Narrow" w:hAnsi="Arial Narrow" w:cs="Calibri"/>
                <w:color w:val="000000"/>
                <w:sz w:val="18"/>
                <w:szCs w:val="18"/>
              </w:rPr>
            </w:pPr>
            <w:r w:rsidRPr="004232A0">
              <w:rPr>
                <w:rFonts w:ascii="Arial Narrow" w:hAnsi="Arial Narrow" w:cs="Calibri"/>
                <w:color w:val="000000"/>
                <w:sz w:val="18"/>
                <w:szCs w:val="18"/>
              </w:rPr>
              <w:t>0</w:t>
            </w:r>
          </w:p>
        </w:tc>
      </w:tr>
    </w:tbl>
    <w:p w:rsidR="00F015D7" w:rsidRDefault="00F015D7" w:rsidP="00F015D7">
      <w:pPr>
        <w:rPr>
          <w:rStyle w:val="SubtleEmphasis"/>
          <w:i w:val="0"/>
          <w:iCs w:val="0"/>
          <w:color w:val="auto"/>
        </w:rPr>
      </w:pPr>
    </w:p>
    <w:p w:rsidR="00F015D7" w:rsidRDefault="00294B8A" w:rsidP="00F015D7">
      <w:pPr>
        <w:rPr>
          <w:rStyle w:val="SubtleEmphasis"/>
          <w:i w:val="0"/>
          <w:iCs w:val="0"/>
          <w:color w:val="auto"/>
        </w:rPr>
      </w:pPr>
      <w:r>
        <w:rPr>
          <w:rStyle w:val="SubtleEmphasis"/>
          <w:i w:val="0"/>
          <w:iCs w:val="0"/>
          <w:color w:val="auto"/>
        </w:rPr>
        <w:fldChar w:fldCharType="begin"/>
      </w:r>
      <w:r>
        <w:rPr>
          <w:rStyle w:val="SubtleEmphasis"/>
          <w:i w:val="0"/>
          <w:iCs w:val="0"/>
          <w:color w:val="auto"/>
        </w:rPr>
        <w:instrText xml:space="preserve"> REF _Ref386636681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86</w:t>
      </w:r>
      <w:r>
        <w:rPr>
          <w:rStyle w:val="SubtleEmphasis"/>
          <w:i w:val="0"/>
          <w:iCs w:val="0"/>
          <w:color w:val="auto"/>
        </w:rPr>
        <w:fldChar w:fldCharType="end"/>
      </w:r>
      <w:r w:rsidR="00F015D7">
        <w:rPr>
          <w:rStyle w:val="SubtleEmphasis"/>
          <w:i w:val="0"/>
          <w:iCs w:val="0"/>
          <w:color w:val="auto"/>
        </w:rPr>
        <w:t xml:space="preserve"> </w:t>
      </w:r>
      <w:r w:rsidR="00F015D7" w:rsidRPr="00583250">
        <w:rPr>
          <w:rStyle w:val="SubtleEmphasis"/>
          <w:i w:val="0"/>
          <w:iCs w:val="0"/>
          <w:color w:val="auto"/>
        </w:rPr>
        <w:t xml:space="preserve">provides a few summary measures of the </w:t>
      </w:r>
      <w:r w:rsidR="00F015D7">
        <w:rPr>
          <w:rStyle w:val="SubtleEmphasis"/>
          <w:iCs w:val="0"/>
          <w:color w:val="auto"/>
        </w:rPr>
        <w:t>Geometry</w:t>
      </w:r>
      <w:r w:rsidR="00F015D7">
        <w:rPr>
          <w:rStyle w:val="SubtleEmphasis"/>
          <w:i w:val="0"/>
          <w:iCs w:val="0"/>
          <w:color w:val="auto"/>
        </w:rPr>
        <w:t xml:space="preserve"> file.</w:t>
      </w:r>
    </w:p>
    <w:p w:rsidR="00F015D7" w:rsidRDefault="00F015D7" w:rsidP="00F015D7">
      <w:pPr>
        <w:pStyle w:val="Caption"/>
      </w:pPr>
      <w:bookmarkStart w:id="520" w:name="_Ref386636681"/>
      <w:bookmarkStart w:id="521" w:name="_Toc433422721"/>
      <w:r>
        <w:t xml:space="preserve">Table </w:t>
      </w:r>
      <w:r w:rsidR="00150E45">
        <w:fldChar w:fldCharType="begin"/>
      </w:r>
      <w:r w:rsidR="00150E45">
        <w:instrText xml:space="preserve"> SEQ Table \* ARABIC </w:instrText>
      </w:r>
      <w:r w:rsidR="00150E45">
        <w:fldChar w:fldCharType="separate"/>
      </w:r>
      <w:r w:rsidR="00C122F8">
        <w:rPr>
          <w:noProof/>
        </w:rPr>
        <w:t>86</w:t>
      </w:r>
      <w:r w:rsidR="00150E45">
        <w:rPr>
          <w:noProof/>
        </w:rPr>
        <w:fldChar w:fldCharType="end"/>
      </w:r>
      <w:bookmarkEnd w:id="520"/>
      <w:r>
        <w:t xml:space="preserve">: Summary Measures for </w:t>
      </w:r>
      <w:r w:rsidR="00763F37">
        <w:t>Data Elements</w:t>
      </w:r>
      <w:r>
        <w:t xml:space="preserve"> of the </w:t>
      </w:r>
      <w:r>
        <w:rPr>
          <w:rStyle w:val="SubtleEmphasis"/>
          <w:i/>
          <w:iCs w:val="0"/>
          <w:color w:val="auto"/>
        </w:rPr>
        <w:t>Geometry</w:t>
      </w:r>
      <w:r>
        <w:t xml:space="preserve"> File</w:t>
      </w:r>
      <w:bookmarkEnd w:id="521"/>
    </w:p>
    <w:tbl>
      <w:tblPr>
        <w:tblW w:w="942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833"/>
        <w:gridCol w:w="1775"/>
        <w:gridCol w:w="1180"/>
        <w:gridCol w:w="1037"/>
        <w:gridCol w:w="1776"/>
        <w:gridCol w:w="1824"/>
      </w:tblGrid>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1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82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GeometryId</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46309</w:t>
            </w:r>
          </w:p>
        </w:tc>
        <w:tc>
          <w:tcPr>
            <w:tcW w:w="118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c>
          <w:tcPr>
            <w:tcW w:w="182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jc w:val="center"/>
              <w:rPr>
                <w:rFonts w:ascii="Arial Narrow" w:hAnsi="Arial Narrow" w:cs="Calibri"/>
                <w:color w:val="000000"/>
                <w:sz w:val="18"/>
                <w:szCs w:val="18"/>
              </w:rPr>
            </w:pPr>
            <w:r>
              <w:rPr>
                <w:rFonts w:ascii="Arial Narrow" w:hAnsi="Arial Narrow"/>
                <w:sz w:val="18"/>
                <w:szCs w:val="18"/>
              </w:rPr>
              <w:t>46309</w:t>
            </w:r>
          </w:p>
        </w:tc>
      </w:tr>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IntersectionId</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6</w:t>
            </w:r>
          </w:p>
        </w:tc>
        <w:tc>
          <w:tcPr>
            <w:tcW w:w="11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173, 175, 170, 172, 126</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sz w:val="18"/>
                <w:szCs w:val="18"/>
              </w:rPr>
              <w:t>GeometryDirectionId</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w:t>
            </w:r>
          </w:p>
        </w:tc>
        <w:tc>
          <w:tcPr>
            <w:tcW w:w="118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1</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B31AC6" w:rsidRDefault="00F015D7" w:rsidP="00B20371">
            <w:pPr>
              <w:rPr>
                <w:rFonts w:ascii="Arial Narrow" w:hAnsi="Arial Narrow" w:cs="Calibri"/>
                <w:color w:val="000000"/>
                <w:sz w:val="18"/>
                <w:szCs w:val="18"/>
              </w:rPr>
            </w:pPr>
            <w:r w:rsidRPr="00B31AC6">
              <w:rPr>
                <w:rFonts w:ascii="Arial Narrow" w:hAnsi="Arial Narrow" w:cs="Calibri"/>
                <w:color w:val="000000"/>
                <w:sz w:val="18"/>
                <w:szCs w:val="18"/>
              </w:rPr>
              <w:t>Longitude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B31AC6" w:rsidRDefault="00F015D7" w:rsidP="00B20371">
            <w:pPr>
              <w:rPr>
                <w:rFonts w:ascii="Arial Narrow" w:hAnsi="Arial Narrow"/>
                <w:sz w:val="18"/>
                <w:szCs w:val="18"/>
              </w:rPr>
            </w:pPr>
            <w:r w:rsidRPr="00B31AC6">
              <w:rPr>
                <w:rFonts w:ascii="Arial Narrow" w:hAnsi="Arial Narrow"/>
                <w:sz w:val="18"/>
                <w:szCs w:val="18"/>
              </w:rPr>
              <w:t>6</w:t>
            </w:r>
          </w:p>
        </w:tc>
        <w:tc>
          <w:tcPr>
            <w:tcW w:w="11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B31AC6" w:rsidRDefault="00F015D7" w:rsidP="00B20371">
            <w:pPr>
              <w:rPr>
                <w:rFonts w:ascii="Arial Narrow" w:hAnsi="Arial Narrow"/>
                <w:sz w:val="18"/>
                <w:szCs w:val="18"/>
              </w:rPr>
            </w:pPr>
            <w:r w:rsidRPr="00B31AC6">
              <w:rPr>
                <w:rFonts w:ascii="Arial Narrow" w:hAnsi="Arial Narrow" w:cs="Calibri"/>
                <w:color w:val="000000"/>
                <w:sz w:val="18"/>
                <w:szCs w:val="18"/>
              </w:rPr>
              <w:t>-2005985330</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B31AC6" w:rsidRDefault="00F015D7" w:rsidP="00B20371">
            <w:pPr>
              <w:rPr>
                <w:rFonts w:ascii="Arial Narrow" w:hAnsi="Arial Narrow" w:cs="Calibri"/>
                <w:color w:val="000000"/>
                <w:sz w:val="18"/>
                <w:szCs w:val="18"/>
              </w:rPr>
            </w:pPr>
            <w:r w:rsidRPr="00B31AC6">
              <w:rPr>
                <w:rFonts w:ascii="Arial Narrow" w:hAnsi="Arial Narrow" w:cs="Calibri"/>
                <w:color w:val="000000"/>
                <w:sz w:val="18"/>
                <w:szCs w:val="18"/>
              </w:rPr>
              <w:t>1416436686</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sidRPr="004232A0">
              <w:rPr>
                <w:rFonts w:ascii="Arial Narrow" w:hAnsi="Arial Narrow" w:cs="Calibri"/>
                <w:color w:val="000000"/>
                <w:sz w:val="18"/>
                <w:szCs w:val="18"/>
              </w:rPr>
              <w:t>-2005985330</w:t>
            </w:r>
            <w:r>
              <w:rPr>
                <w:rFonts w:ascii="Arial Narrow" w:hAnsi="Arial Narrow" w:cs="Calibri"/>
                <w:color w:val="000000"/>
                <w:sz w:val="18"/>
                <w:szCs w:val="18"/>
              </w:rPr>
              <w:t>, 1354701006, 75045326, 3476090806, 1416436686</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B31AC6" w:rsidRDefault="00F015D7" w:rsidP="00B20371">
            <w:pPr>
              <w:rPr>
                <w:rFonts w:ascii="Arial Narrow" w:hAnsi="Arial Narrow" w:cs="Calibri"/>
                <w:color w:val="000000"/>
                <w:sz w:val="18"/>
                <w:szCs w:val="18"/>
              </w:rPr>
            </w:pPr>
            <w:r w:rsidRPr="00B31AC6">
              <w:rPr>
                <w:rFonts w:ascii="Arial Narrow" w:hAnsi="Arial Narrow" w:cs="Calibri"/>
                <w:color w:val="000000"/>
                <w:sz w:val="18"/>
                <w:szCs w:val="18"/>
              </w:rPr>
              <w:t>Latitude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B31AC6" w:rsidRDefault="00F015D7" w:rsidP="00B20371">
            <w:pPr>
              <w:rPr>
                <w:rFonts w:ascii="Arial Narrow" w:hAnsi="Arial Narrow"/>
                <w:sz w:val="18"/>
                <w:szCs w:val="18"/>
              </w:rPr>
            </w:pPr>
            <w:r w:rsidRPr="00B31AC6">
              <w:rPr>
                <w:rFonts w:ascii="Arial Narrow" w:hAnsi="Arial Narrow"/>
                <w:sz w:val="18"/>
                <w:szCs w:val="18"/>
              </w:rPr>
              <w:t>6</w:t>
            </w:r>
          </w:p>
        </w:tc>
        <w:tc>
          <w:tcPr>
            <w:tcW w:w="118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B31AC6" w:rsidRDefault="00F015D7" w:rsidP="00B20371">
            <w:pPr>
              <w:rPr>
                <w:rFonts w:ascii="Arial Narrow" w:hAnsi="Arial Narrow"/>
                <w:sz w:val="18"/>
                <w:szCs w:val="18"/>
              </w:rPr>
            </w:pPr>
            <w:r w:rsidRPr="00B31AC6">
              <w:rPr>
                <w:rFonts w:ascii="Arial Narrow" w:hAnsi="Arial Narrow" w:cs="Calibri"/>
                <w:color w:val="000000"/>
                <w:sz w:val="18"/>
                <w:szCs w:val="18"/>
              </w:rPr>
              <w:t>422808140</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B31AC6" w:rsidRDefault="00F015D7" w:rsidP="00B20371">
            <w:pPr>
              <w:rPr>
                <w:rFonts w:ascii="Arial Narrow" w:hAnsi="Arial Narrow"/>
                <w:sz w:val="18"/>
                <w:szCs w:val="18"/>
              </w:rPr>
            </w:pPr>
            <w:r w:rsidRPr="00B31AC6">
              <w:rPr>
                <w:rFonts w:ascii="Arial Narrow" w:hAnsi="Arial Narrow" w:cs="Calibri"/>
                <w:color w:val="000000"/>
                <w:sz w:val="18"/>
                <w:szCs w:val="18"/>
              </w:rPr>
              <w:t>422873350</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Default="00F015D7" w:rsidP="00B20371">
            <w:pPr>
              <w:rPr>
                <w:rFonts w:ascii="Arial Narrow" w:hAnsi="Arial Narrow" w:cs="Calibri"/>
                <w:color w:val="000000"/>
                <w:sz w:val="18"/>
                <w:szCs w:val="18"/>
              </w:rPr>
            </w:pPr>
            <w:r>
              <w:rPr>
                <w:rFonts w:ascii="Arial Narrow" w:hAnsi="Arial Narrow" w:cs="Calibri"/>
                <w:color w:val="000000"/>
                <w:sz w:val="18"/>
                <w:szCs w:val="18"/>
              </w:rPr>
              <w:t>422873350, 422871420, 422864680, 422808140,</w:t>
            </w:r>
          </w:p>
          <w:p w:rsidR="00F015D7" w:rsidRPr="004232A0" w:rsidRDefault="00F015D7" w:rsidP="00B20371">
            <w:pPr>
              <w:rPr>
                <w:rFonts w:ascii="Arial Narrow" w:hAnsi="Arial Narrow" w:cs="Calibri"/>
                <w:color w:val="000000"/>
                <w:sz w:val="18"/>
                <w:szCs w:val="18"/>
              </w:rPr>
            </w:pPr>
            <w:r>
              <w:rPr>
                <w:rFonts w:ascii="Arial Narrow" w:hAnsi="Arial Narrow" w:cs="Calibri"/>
                <w:color w:val="000000"/>
                <w:sz w:val="18"/>
                <w:szCs w:val="18"/>
              </w:rPr>
              <w:t>422872330</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B31AC6" w:rsidRDefault="00F015D7" w:rsidP="00B20371">
            <w:pPr>
              <w:rPr>
                <w:rFonts w:ascii="Arial Narrow" w:hAnsi="Arial Narrow" w:cs="Calibri"/>
                <w:color w:val="000000"/>
                <w:sz w:val="18"/>
                <w:szCs w:val="18"/>
              </w:rPr>
            </w:pPr>
            <w:r w:rsidRPr="00B31AC6">
              <w:rPr>
                <w:rFonts w:ascii="Arial Narrow" w:hAnsi="Arial Narrow" w:cs="Calibri"/>
                <w:color w:val="000000"/>
                <w:sz w:val="18"/>
                <w:szCs w:val="18"/>
              </w:rPr>
              <w:t>Elevation</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B31AC6" w:rsidRDefault="00F015D7" w:rsidP="00B20371">
            <w:pPr>
              <w:rPr>
                <w:rFonts w:ascii="Arial Narrow" w:hAnsi="Arial Narrow"/>
                <w:sz w:val="18"/>
                <w:szCs w:val="18"/>
              </w:rPr>
            </w:pPr>
            <w:r w:rsidRPr="00B31AC6">
              <w:rPr>
                <w:rFonts w:ascii="Arial Narrow" w:hAnsi="Arial Narrow"/>
                <w:sz w:val="18"/>
                <w:szCs w:val="18"/>
              </w:rPr>
              <w:t>4</w:t>
            </w:r>
          </w:p>
        </w:tc>
        <w:tc>
          <w:tcPr>
            <w:tcW w:w="11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B31AC6" w:rsidRDefault="00F015D7" w:rsidP="00B20371">
            <w:pPr>
              <w:rPr>
                <w:rFonts w:ascii="Arial Narrow" w:hAnsi="Arial Narrow"/>
                <w:sz w:val="18"/>
                <w:szCs w:val="18"/>
              </w:rPr>
            </w:pPr>
            <w:r w:rsidRPr="00B31AC6">
              <w:rPr>
                <w:rFonts w:ascii="Arial Narrow" w:hAnsi="Arial Narrow" w:cs="Calibri"/>
                <w:color w:val="000000"/>
                <w:sz w:val="18"/>
                <w:szCs w:val="18"/>
              </w:rPr>
              <w:t>-13816</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B31AC6" w:rsidRDefault="00F015D7" w:rsidP="00B20371">
            <w:pPr>
              <w:rPr>
                <w:rFonts w:ascii="Arial Narrow" w:hAnsi="Arial Narrow"/>
                <w:sz w:val="18"/>
                <w:szCs w:val="18"/>
              </w:rPr>
            </w:pPr>
            <w:r w:rsidRPr="00B31AC6">
              <w:rPr>
                <w:rFonts w:ascii="Arial Narrow" w:hAnsi="Arial Narrow" w:cs="Calibri"/>
                <w:color w:val="000000"/>
                <w:sz w:val="18"/>
                <w:szCs w:val="18"/>
              </w:rPr>
              <w:t>24585</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-13816, 0, -1016, 24585</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r>
    </w:tbl>
    <w:p w:rsidR="00F015D7" w:rsidRDefault="00F015D7" w:rsidP="00F015D7">
      <w:pPr>
        <w:pStyle w:val="Heading2"/>
        <w:rPr>
          <w:rStyle w:val="SubtleEmphasis"/>
          <w:rFonts w:hint="eastAsia"/>
          <w:i w:val="0"/>
          <w:iCs w:val="0"/>
          <w:color w:val="auto"/>
        </w:rPr>
      </w:pPr>
      <w:bookmarkStart w:id="522" w:name="_Toc438163801"/>
      <w:r>
        <w:rPr>
          <w:rStyle w:val="SubtleEmphasis"/>
          <w:i w:val="0"/>
          <w:iCs w:val="0"/>
          <w:color w:val="auto"/>
        </w:rPr>
        <w:t>Lane File</w:t>
      </w:r>
      <w:bookmarkEnd w:id="522"/>
    </w:p>
    <w:p w:rsidR="00F015D7" w:rsidRPr="00BA64D9" w:rsidRDefault="00482D84" w:rsidP="00F015D7">
      <w:pPr>
        <w:pStyle w:val="Caption"/>
        <w:jc w:val="left"/>
        <w:rPr>
          <w:b w:val="0"/>
          <w:i w:val="0"/>
        </w:rPr>
      </w:pPr>
      <w:r w:rsidRPr="00482D84">
        <w:rPr>
          <w:b w:val="0"/>
          <w:i w:val="0"/>
        </w:rPr>
        <w:t>The “Lane” file details the attributes of lanes in the vicinity of the RSE, which is often located at an intersection with multiple (lane) approaches</w:t>
      </w:r>
      <w:r w:rsidR="00500E19">
        <w:rPr>
          <w:b w:val="0"/>
          <w:i w:val="0"/>
        </w:rPr>
        <w:t xml:space="preserve">. </w:t>
      </w:r>
      <w:r w:rsidRPr="00482D84">
        <w:rPr>
          <w:b w:val="0"/>
          <w:i w:val="0"/>
        </w:rPr>
        <w:t>The primary information that the Lane file communicates are the intersection to which that lane belongs, the numbers of lane and allowable vehicle maneuvers.</w:t>
      </w:r>
    </w:p>
    <w:p w:rsidR="00F015D7" w:rsidRDefault="00F015D7" w:rsidP="00F015D7">
      <w:pPr>
        <w:pStyle w:val="Caption"/>
      </w:pPr>
      <w:bookmarkStart w:id="523" w:name="_Ref386636553"/>
      <w:bookmarkStart w:id="524" w:name="_Toc433422722"/>
      <w:r>
        <w:t xml:space="preserve">Table </w:t>
      </w:r>
      <w:r w:rsidR="00150E45">
        <w:fldChar w:fldCharType="begin"/>
      </w:r>
      <w:r w:rsidR="00150E45">
        <w:instrText xml:space="preserve"> SEQ Table \* ARABIC </w:instrText>
      </w:r>
      <w:r w:rsidR="00150E45">
        <w:fldChar w:fldCharType="separate"/>
      </w:r>
      <w:r w:rsidR="00C122F8">
        <w:rPr>
          <w:noProof/>
        </w:rPr>
        <w:t>87</w:t>
      </w:r>
      <w:r w:rsidR="00150E45">
        <w:rPr>
          <w:noProof/>
        </w:rPr>
        <w:fldChar w:fldCharType="end"/>
      </w:r>
      <w:bookmarkEnd w:id="523"/>
      <w:r>
        <w:t>: Data Elements of the Lane File</w:t>
      </w:r>
      <w:bookmarkEnd w:id="524"/>
    </w:p>
    <w:tbl>
      <w:tblPr>
        <w:tblW w:w="9576"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1908"/>
        <w:gridCol w:w="1080"/>
        <w:gridCol w:w="1170"/>
        <w:gridCol w:w="810"/>
        <w:gridCol w:w="4608"/>
      </w:tblGrid>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LaneId</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Unique ID (number) of the lane element</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sz w:val="18"/>
                <w:szCs w:val="18"/>
              </w:rPr>
              <w:t>GeometryId</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Unique ID (number) of the geometry element</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LaneNumber</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Unique index value which specifies a lane or other characteristic at an intersection. Barrier and other specialty lanes may be included. The IntersectionId and LaneNumber together specify a regionally unique way to address a specific lane at a specific intersection</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LaneTypeId</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1</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Specifies type of lane being traveled along. Includes motorized vehicle, pedestrian, and dedicated train and transit lanes</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LaneAttributes</w:t>
            </w:r>
          </w:p>
        </w:tc>
        <w:tc>
          <w:tcPr>
            <w:tcW w:w="10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Hexadecimal</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2</w:t>
            </w: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Specifies possible movements from a motorized vehicle lane. Full explanation follows table</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Width</w:t>
            </w:r>
          </w:p>
        </w:tc>
        <w:tc>
          <w:tcPr>
            <w:tcW w:w="10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Centimeters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Specifies width of a lane. Maximum width is 32767 cm</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ReferenceLaneNumber</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A reference lane is a lane drivable by motorized vehicle traffic which contains detailed geometric information (center line path and width) and basic lane attributes (permitted maneuvers). Data may be shared with a nearby “computed” lane in the same intersection</w:t>
            </w:r>
            <w:r w:rsidR="00500E19">
              <w:rPr>
                <w:rFonts w:ascii="Arial Narrow" w:hAnsi="Arial Narrow" w:cs="Calibri"/>
                <w:color w:val="000000"/>
                <w:sz w:val="18"/>
                <w:szCs w:val="18"/>
              </w:rPr>
              <w:t xml:space="preserve">. </w:t>
            </w:r>
            <w:r>
              <w:rPr>
                <w:rFonts w:ascii="Arial Narrow" w:hAnsi="Arial Narrow" w:cs="Calibri"/>
                <w:color w:val="000000"/>
                <w:sz w:val="18"/>
                <w:szCs w:val="18"/>
              </w:rPr>
              <w:t>ReferenceLaneNumber indicates which lane  the computed lane parallels</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LateralOffset</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Specified by Cartesian coordinates as offsets from an intersection with a northern orientation: eastern and northern offsets are therefore positive</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NodeAttributes</w:t>
            </w:r>
          </w:p>
        </w:tc>
        <w:tc>
          <w:tcPr>
            <w:tcW w:w="10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Specifies the attribute of the node that the lane is associated with</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ManeuverCode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3</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Defines specific use of a single lane</w:t>
            </w:r>
            <w:r w:rsidR="00500E19">
              <w:rPr>
                <w:rFonts w:ascii="Arial Narrow" w:hAnsi="Arial Narrow" w:cs="Calibri"/>
                <w:color w:val="000000"/>
                <w:sz w:val="18"/>
                <w:szCs w:val="18"/>
              </w:rPr>
              <w:t xml:space="preserve">. </w:t>
            </w:r>
            <w:r>
              <w:rPr>
                <w:rFonts w:ascii="Arial Narrow" w:hAnsi="Arial Narrow" w:cs="Calibri"/>
                <w:color w:val="000000"/>
                <w:sz w:val="18"/>
                <w:szCs w:val="18"/>
              </w:rPr>
              <w:t>Use of values within a set of lanes need not be exclusive</w:t>
            </w:r>
            <w:r w:rsidR="00500E19">
              <w:rPr>
                <w:rFonts w:ascii="Arial Narrow" w:hAnsi="Arial Narrow" w:cs="Calibri"/>
                <w:color w:val="000000"/>
                <w:sz w:val="18"/>
                <w:szCs w:val="18"/>
              </w:rPr>
              <w:t xml:space="preserve">. </w:t>
            </w:r>
            <w:r>
              <w:rPr>
                <w:rFonts w:ascii="Arial Narrow" w:hAnsi="Arial Narrow" w:cs="Calibri"/>
                <w:color w:val="000000"/>
                <w:sz w:val="18"/>
                <w:szCs w:val="18"/>
              </w:rPr>
              <w:t>Each lane may be of only one type (have one ManeuverCode) at a time.</w:t>
            </w:r>
          </w:p>
        </w:tc>
      </w:tr>
    </w:tbl>
    <w:p w:rsidR="00F015D7" w:rsidRDefault="00F015D7" w:rsidP="00F015D7">
      <w:pPr>
        <w:rPr>
          <w:rStyle w:val="SubtleEmphasis"/>
          <w:i w:val="0"/>
          <w:iCs w:val="0"/>
          <w:color w:val="auto"/>
        </w:rPr>
      </w:pPr>
    </w:p>
    <w:p w:rsidR="00F015D7" w:rsidRDefault="00F015D7" w:rsidP="00F015D7">
      <w:pPr>
        <w:rPr>
          <w:rStyle w:val="SubtleEmphasis"/>
          <w:i w:val="0"/>
          <w:iCs w:val="0"/>
          <w:color w:val="auto"/>
        </w:rPr>
      </w:pPr>
      <w:r>
        <w:rPr>
          <w:rStyle w:val="SubtleEmphasis"/>
          <w:i w:val="0"/>
          <w:iCs w:val="0"/>
          <w:color w:val="auto"/>
        </w:rPr>
        <w:t xml:space="preserve">To extract the data from the LaneAttributes field in </w:t>
      </w:r>
      <w:r w:rsidR="00294B8A">
        <w:rPr>
          <w:rStyle w:val="SubtleEmphasis"/>
          <w:i w:val="0"/>
          <w:iCs w:val="0"/>
          <w:color w:val="auto"/>
        </w:rPr>
        <w:fldChar w:fldCharType="begin"/>
      </w:r>
      <w:r w:rsidR="00294B8A">
        <w:rPr>
          <w:rStyle w:val="SubtleEmphasis"/>
          <w:i w:val="0"/>
          <w:iCs w:val="0"/>
          <w:color w:val="auto"/>
        </w:rPr>
        <w:instrText xml:space="preserve"> REF _Ref386636553 \h </w:instrText>
      </w:r>
      <w:r w:rsidR="00294B8A">
        <w:rPr>
          <w:rStyle w:val="SubtleEmphasis"/>
          <w:i w:val="0"/>
          <w:iCs w:val="0"/>
          <w:color w:val="auto"/>
        </w:rPr>
      </w:r>
      <w:r w:rsidR="00294B8A">
        <w:rPr>
          <w:rStyle w:val="SubtleEmphasis"/>
          <w:i w:val="0"/>
          <w:iCs w:val="0"/>
          <w:color w:val="auto"/>
        </w:rPr>
        <w:fldChar w:fldCharType="separate"/>
      </w:r>
      <w:r w:rsidR="00C122F8">
        <w:t xml:space="preserve">Table </w:t>
      </w:r>
      <w:r w:rsidR="00C122F8">
        <w:rPr>
          <w:noProof/>
        </w:rPr>
        <w:t>87</w:t>
      </w:r>
      <w:r w:rsidR="00294B8A">
        <w:rPr>
          <w:rStyle w:val="SubtleEmphasis"/>
          <w:i w:val="0"/>
          <w:iCs w:val="0"/>
          <w:color w:val="auto"/>
        </w:rPr>
        <w:fldChar w:fldCharType="end"/>
      </w:r>
      <w:r>
        <w:rPr>
          <w:rStyle w:val="SubtleEmphasis"/>
          <w:i w:val="0"/>
          <w:iCs w:val="0"/>
          <w:color w:val="auto"/>
        </w:rPr>
        <w:t>, the hexadecimal string is converted to binary</w:t>
      </w:r>
      <w:r w:rsidR="00500E19">
        <w:rPr>
          <w:rStyle w:val="SubtleEmphasis"/>
          <w:i w:val="0"/>
          <w:iCs w:val="0"/>
          <w:color w:val="auto"/>
        </w:rPr>
        <w:t xml:space="preserve">. </w:t>
      </w:r>
      <w:r>
        <w:rPr>
          <w:rStyle w:val="SubtleEmphasis"/>
          <w:i w:val="0"/>
          <w:iCs w:val="0"/>
          <w:color w:val="auto"/>
        </w:rPr>
        <w:t>Each logical bit of the binary string specifies a characteristic of the lane (which may be cumulative) if it is logically true</w:t>
      </w:r>
      <w:r w:rsidR="00500E19">
        <w:rPr>
          <w:rStyle w:val="SubtleEmphasis"/>
          <w:i w:val="0"/>
          <w:iCs w:val="0"/>
          <w:color w:val="auto"/>
        </w:rPr>
        <w:t xml:space="preserve">. </w:t>
      </w:r>
      <w:r>
        <w:rPr>
          <w:rStyle w:val="SubtleEmphasis"/>
          <w:i w:val="0"/>
          <w:iCs w:val="0"/>
          <w:color w:val="auto"/>
        </w:rPr>
        <w:t xml:space="preserve">LaneTypeId enumerations are provided in </w:t>
      </w:r>
      <w:r w:rsidR="00294B8A">
        <w:rPr>
          <w:rStyle w:val="SubtleEmphasis"/>
          <w:i w:val="0"/>
          <w:iCs w:val="0"/>
          <w:color w:val="auto"/>
        </w:rPr>
        <w:fldChar w:fldCharType="begin"/>
      </w:r>
      <w:r w:rsidR="00294B8A">
        <w:rPr>
          <w:rStyle w:val="SubtleEmphasis"/>
          <w:i w:val="0"/>
          <w:iCs w:val="0"/>
          <w:color w:val="auto"/>
        </w:rPr>
        <w:instrText xml:space="preserve"> REF _Ref386636570 \h </w:instrText>
      </w:r>
      <w:r w:rsidR="00294B8A">
        <w:rPr>
          <w:rStyle w:val="SubtleEmphasis"/>
          <w:i w:val="0"/>
          <w:iCs w:val="0"/>
          <w:color w:val="auto"/>
        </w:rPr>
      </w:r>
      <w:r w:rsidR="00294B8A">
        <w:rPr>
          <w:rStyle w:val="SubtleEmphasis"/>
          <w:i w:val="0"/>
          <w:iCs w:val="0"/>
          <w:color w:val="auto"/>
        </w:rPr>
        <w:fldChar w:fldCharType="separate"/>
      </w:r>
      <w:r w:rsidR="00C122F8">
        <w:t xml:space="preserve">Table </w:t>
      </w:r>
      <w:r w:rsidR="00C122F8">
        <w:rPr>
          <w:noProof/>
        </w:rPr>
        <w:t>88</w:t>
      </w:r>
      <w:r w:rsidR="00294B8A">
        <w:rPr>
          <w:rStyle w:val="SubtleEmphasis"/>
          <w:i w:val="0"/>
          <w:iCs w:val="0"/>
          <w:color w:val="auto"/>
        </w:rPr>
        <w:fldChar w:fldCharType="end"/>
      </w:r>
      <w:r>
        <w:rPr>
          <w:rStyle w:val="SubtleEmphasis"/>
          <w:i w:val="0"/>
          <w:iCs w:val="0"/>
          <w:color w:val="auto"/>
        </w:rPr>
        <w:t xml:space="preserve"> by specifying the relevant bit from least significant (bit 0) to most significant (bit 15)</w:t>
      </w:r>
      <w:r w:rsidR="00500E19">
        <w:rPr>
          <w:rStyle w:val="SubtleEmphasis"/>
          <w:i w:val="0"/>
          <w:iCs w:val="0"/>
          <w:color w:val="auto"/>
        </w:rPr>
        <w:t xml:space="preserve">. </w:t>
      </w:r>
      <w:r>
        <w:rPr>
          <w:rStyle w:val="SubtleEmphasis"/>
          <w:i w:val="0"/>
          <w:iCs w:val="0"/>
          <w:color w:val="auto"/>
        </w:rPr>
        <w:t>For example, a LaneAttributes of 0x4000 has a binary representation of 0100000000000000 (bit 14 logically true) and specifies a two way left turn lane. A bit string of 0010000010000000 (bits 13 and 7 true) specifies a maneuverHOVLane and a maneuverNoStop.</w:t>
      </w:r>
    </w:p>
    <w:p w:rsidR="00F015D7" w:rsidRDefault="00F015D7" w:rsidP="00F015D7">
      <w:pPr>
        <w:rPr>
          <w:rStyle w:val="SubtleEmphasis"/>
          <w:i w:val="0"/>
          <w:iCs w:val="0"/>
          <w:color w:val="auto"/>
        </w:rPr>
      </w:pPr>
    </w:p>
    <w:p w:rsidR="00F015D7" w:rsidRDefault="00294B8A" w:rsidP="00F015D7">
      <w:r>
        <w:rPr>
          <w:rStyle w:val="SubtleEmphasis"/>
          <w:i w:val="0"/>
          <w:iCs w:val="0"/>
          <w:color w:val="auto"/>
        </w:rPr>
        <w:fldChar w:fldCharType="begin"/>
      </w:r>
      <w:r>
        <w:rPr>
          <w:rStyle w:val="SubtleEmphasis"/>
          <w:i w:val="0"/>
          <w:iCs w:val="0"/>
          <w:color w:val="auto"/>
        </w:rPr>
        <w:instrText xml:space="preserve"> REF _Ref386636553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87</w:t>
      </w:r>
      <w:r>
        <w:rPr>
          <w:rStyle w:val="SubtleEmphasis"/>
          <w:i w:val="0"/>
          <w:iCs w:val="0"/>
          <w:color w:val="auto"/>
        </w:rPr>
        <w:fldChar w:fldCharType="end"/>
      </w:r>
      <w:r w:rsidR="00F015D7">
        <w:rPr>
          <w:rStyle w:val="SubtleEmphasis"/>
          <w:i w:val="0"/>
          <w:iCs w:val="0"/>
          <w:color w:val="auto"/>
        </w:rPr>
        <w:t xml:space="preserve"> contains a number of enumerated elements whose values are associated with different meanings. </w:t>
      </w:r>
      <w:r>
        <w:rPr>
          <w:rStyle w:val="SubtleEmphasis"/>
          <w:i w:val="0"/>
          <w:iCs w:val="0"/>
          <w:color w:val="auto"/>
        </w:rPr>
        <w:fldChar w:fldCharType="begin"/>
      </w:r>
      <w:r>
        <w:rPr>
          <w:rStyle w:val="SubtleEmphasis"/>
          <w:i w:val="0"/>
          <w:iCs w:val="0"/>
          <w:color w:val="auto"/>
        </w:rPr>
        <w:instrText xml:space="preserve"> REF _Ref386636570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88</w:t>
      </w:r>
      <w:r>
        <w:rPr>
          <w:rStyle w:val="SubtleEmphasis"/>
          <w:i w:val="0"/>
          <w:iCs w:val="0"/>
          <w:color w:val="auto"/>
        </w:rPr>
        <w:fldChar w:fldCharType="end"/>
      </w:r>
      <w:r w:rsidR="00F015D7">
        <w:rPr>
          <w:rStyle w:val="SubtleEmphasis"/>
          <w:i w:val="0"/>
          <w:iCs w:val="0"/>
          <w:color w:val="auto"/>
        </w:rPr>
        <w:t xml:space="preserve"> presents each of these data elements and their various enumerations.</w:t>
      </w:r>
    </w:p>
    <w:p w:rsidR="00F015D7" w:rsidRDefault="00F015D7" w:rsidP="00F015D7">
      <w:pPr>
        <w:pStyle w:val="Caption"/>
      </w:pPr>
      <w:bookmarkStart w:id="525" w:name="_Ref386636570"/>
      <w:bookmarkStart w:id="526" w:name="_Toc433422723"/>
      <w:r>
        <w:t xml:space="preserve">Table </w:t>
      </w:r>
      <w:r w:rsidR="00150E45">
        <w:fldChar w:fldCharType="begin"/>
      </w:r>
      <w:r w:rsidR="00150E45">
        <w:instrText xml:space="preserve"> SEQ Table \* ARABIC </w:instrText>
      </w:r>
      <w:r w:rsidR="00150E45">
        <w:fldChar w:fldCharType="separate"/>
      </w:r>
      <w:r w:rsidR="00C122F8">
        <w:rPr>
          <w:noProof/>
        </w:rPr>
        <w:t>88</w:t>
      </w:r>
      <w:r w:rsidR="00150E45">
        <w:rPr>
          <w:noProof/>
        </w:rPr>
        <w:fldChar w:fldCharType="end"/>
      </w:r>
      <w:bookmarkEnd w:id="525"/>
      <w:r>
        <w:t xml:space="preserve">: </w:t>
      </w:r>
      <w:r w:rsidRPr="00000E30">
        <w:t xml:space="preserve">Enumeration Table for </w:t>
      </w:r>
      <w:r>
        <w:t>Lane</w:t>
      </w:r>
      <w:r w:rsidRPr="00000E30">
        <w:t xml:space="preserve"> File</w:t>
      </w:r>
      <w:bookmarkEnd w:id="526"/>
    </w:p>
    <w:tbl>
      <w:tblPr>
        <w:tblW w:w="9572"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957"/>
        <w:gridCol w:w="1170"/>
        <w:gridCol w:w="610"/>
        <w:gridCol w:w="1898"/>
        <w:gridCol w:w="6"/>
        <w:gridCol w:w="3931"/>
      </w:tblGrid>
      <w:tr w:rsidR="00F015D7" w:rsidRPr="00350550" w:rsidTr="00B20371">
        <w:trPr>
          <w:trHeight w:val="288"/>
          <w:jc w:val="center"/>
        </w:trPr>
        <w:tc>
          <w:tcPr>
            <w:tcW w:w="195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color w:val="000000"/>
                <w:sz w:val="18"/>
                <w:szCs w:val="18"/>
              </w:rPr>
            </w:pPr>
            <w:r w:rsidRPr="003544BA">
              <w:rPr>
                <w:rFonts w:ascii="Arial Narrow" w:hAnsi="Arial Narrow" w:cs="Calibri"/>
                <w:b/>
                <w:color w:val="000000"/>
                <w:sz w:val="18"/>
                <w:szCs w:val="18"/>
              </w:rPr>
              <w:t>Data Element</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color w:val="000000"/>
                <w:sz w:val="18"/>
                <w:szCs w:val="18"/>
              </w:rPr>
            </w:pPr>
            <w:r w:rsidRPr="003544BA">
              <w:rPr>
                <w:rFonts w:ascii="Arial Narrow" w:hAnsi="Arial Narrow" w:cs="Calibri"/>
                <w:b/>
                <w:color w:val="000000"/>
                <w:sz w:val="18"/>
                <w:szCs w:val="18"/>
              </w:rPr>
              <w:t>EnumId</w:t>
            </w:r>
          </w:p>
        </w:tc>
        <w:tc>
          <w:tcPr>
            <w:tcW w:w="6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color w:val="000000"/>
                <w:sz w:val="18"/>
                <w:szCs w:val="18"/>
              </w:rPr>
            </w:pPr>
            <w:r w:rsidRPr="003544BA">
              <w:rPr>
                <w:rFonts w:ascii="Arial Narrow" w:hAnsi="Arial Narrow" w:cs="Calibri"/>
                <w:b/>
                <w:color w:val="000000"/>
                <w:sz w:val="18"/>
                <w:szCs w:val="18"/>
              </w:rPr>
              <w:t>Value</w:t>
            </w:r>
          </w:p>
        </w:tc>
        <w:tc>
          <w:tcPr>
            <w:tcW w:w="189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color w:val="000000"/>
                <w:sz w:val="18"/>
                <w:szCs w:val="18"/>
              </w:rPr>
            </w:pPr>
            <w:r w:rsidRPr="003544BA">
              <w:rPr>
                <w:rFonts w:ascii="Arial Narrow" w:hAnsi="Arial Narrow" w:cs="Calibri"/>
                <w:b/>
                <w:color w:val="000000"/>
                <w:sz w:val="18"/>
                <w:szCs w:val="18"/>
              </w:rPr>
              <w:t>Name</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color w:val="000000"/>
                <w:sz w:val="18"/>
                <w:szCs w:val="18"/>
              </w:rPr>
            </w:pPr>
            <w:r w:rsidRPr="003544BA">
              <w:rPr>
                <w:rFonts w:ascii="Arial Narrow" w:hAnsi="Arial Narrow" w:cs="Calibri"/>
                <w:b/>
                <w:color w:val="000000"/>
                <w:sz w:val="18"/>
                <w:szCs w:val="18"/>
              </w:rPr>
              <w:t>Description</w:t>
            </w:r>
          </w:p>
        </w:tc>
      </w:tr>
      <w:tr w:rsidR="00F015D7" w:rsidRPr="00350550" w:rsidTr="00B20371">
        <w:trPr>
          <w:trHeight w:val="301"/>
          <w:jc w:val="center"/>
        </w:trPr>
        <w:tc>
          <w:tcPr>
            <w:tcW w:w="1957" w:type="dxa"/>
            <w:vMerge w:val="restart"/>
            <w:tcBorders>
              <w:top w:val="single" w:sz="8" w:space="0" w:color="4F81BD"/>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LaneTypeId</w:t>
            </w:r>
          </w:p>
        </w:tc>
        <w:tc>
          <w:tcPr>
            <w:tcW w:w="1170" w:type="dxa"/>
            <w:vMerge w:val="restart"/>
            <w:tcBorders>
              <w:top w:val="single" w:sz="8" w:space="0" w:color="4F81BD"/>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1</w:t>
            </w:r>
          </w:p>
        </w:tc>
        <w:tc>
          <w:tcPr>
            <w:tcW w:w="61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1</w:t>
            </w:r>
          </w:p>
        </w:tc>
        <w:tc>
          <w:tcPr>
            <w:tcW w:w="1898"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Vehicle</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Motorized vehicle lane</w:t>
            </w:r>
          </w:p>
        </w:tc>
      </w:tr>
      <w:tr w:rsidR="00F015D7" w:rsidRPr="00350550" w:rsidTr="00B20371">
        <w:trPr>
          <w:trHeight w:val="340"/>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2</w:t>
            </w:r>
          </w:p>
        </w:tc>
        <w:tc>
          <w:tcPr>
            <w:tcW w:w="189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Computed</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Computed lane</w:t>
            </w:r>
          </w:p>
        </w:tc>
      </w:tr>
      <w:tr w:rsidR="00F015D7" w:rsidRPr="00350550" w:rsidTr="00B20371">
        <w:trPr>
          <w:trHeight w:val="268"/>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3</w:t>
            </w:r>
          </w:p>
        </w:tc>
        <w:tc>
          <w:tcPr>
            <w:tcW w:w="1898" w:type="dxa"/>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Pedestrian</w:t>
            </w:r>
          </w:p>
        </w:tc>
        <w:tc>
          <w:tcPr>
            <w:tcW w:w="3937" w:type="dxa"/>
            <w:gridSpan w:val="2"/>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Pedestrian lane</w:t>
            </w:r>
          </w:p>
        </w:tc>
      </w:tr>
      <w:tr w:rsidR="00F015D7" w:rsidRPr="00350550" w:rsidTr="00B20371">
        <w:trPr>
          <w:trHeight w:val="268"/>
          <w:jc w:val="center"/>
        </w:trPr>
        <w:tc>
          <w:tcPr>
            <w:tcW w:w="1957" w:type="dxa"/>
            <w:vMerge/>
            <w:tcBorders>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Default="00F015D7" w:rsidP="00B20371">
            <w:pPr>
              <w:rPr>
                <w:rFonts w:ascii="Arial Narrow" w:hAnsi="Arial Narrow" w:cs="Calibri"/>
                <w:color w:val="000000"/>
                <w:sz w:val="18"/>
                <w:szCs w:val="18"/>
              </w:rPr>
            </w:pPr>
            <w:r>
              <w:rPr>
                <w:rFonts w:ascii="Arial Narrow" w:hAnsi="Arial Narrow" w:cs="Calibri"/>
                <w:color w:val="000000"/>
                <w:sz w:val="18"/>
                <w:szCs w:val="18"/>
              </w:rPr>
              <w:t>4</w:t>
            </w:r>
          </w:p>
        </w:tc>
        <w:tc>
          <w:tcPr>
            <w:tcW w:w="1898" w:type="dxa"/>
            <w:tcBorders>
              <w:left w:val="single" w:sz="8" w:space="0" w:color="4F81BD"/>
              <w:bottom w:val="single" w:sz="8" w:space="0" w:color="4F81BD"/>
              <w:right w:val="single" w:sz="8" w:space="0" w:color="4F81BD"/>
            </w:tcBorders>
            <w:shd w:val="clear" w:color="auto" w:fill="D3DFEE"/>
            <w:vAlign w:val="center"/>
          </w:tcPr>
          <w:p w:rsidR="00F015D7" w:rsidRDefault="00F015D7" w:rsidP="00B20371">
            <w:pPr>
              <w:rPr>
                <w:rFonts w:ascii="Arial Narrow" w:hAnsi="Arial Narrow" w:cs="Calibri"/>
                <w:color w:val="000000"/>
                <w:sz w:val="18"/>
                <w:szCs w:val="18"/>
              </w:rPr>
            </w:pPr>
            <w:r>
              <w:rPr>
                <w:rFonts w:ascii="Arial Narrow" w:hAnsi="Arial Narrow" w:cs="Calibri"/>
                <w:color w:val="000000"/>
                <w:sz w:val="18"/>
                <w:szCs w:val="18"/>
              </w:rPr>
              <w:t>Special</w:t>
            </w:r>
          </w:p>
        </w:tc>
        <w:tc>
          <w:tcPr>
            <w:tcW w:w="3937" w:type="dxa"/>
            <w:gridSpan w:val="2"/>
            <w:tcBorders>
              <w:left w:val="single" w:sz="8" w:space="0" w:color="4F81BD"/>
              <w:bottom w:val="single" w:sz="8" w:space="0" w:color="4F81BD"/>
              <w:right w:val="single" w:sz="8" w:space="0" w:color="4F81BD"/>
            </w:tcBorders>
            <w:shd w:val="clear" w:color="auto" w:fill="D3DFEE"/>
            <w:vAlign w:val="center"/>
          </w:tcPr>
          <w:p w:rsidR="00F015D7" w:rsidRDefault="00F015D7" w:rsidP="00B20371">
            <w:pPr>
              <w:rPr>
                <w:rFonts w:ascii="Arial Narrow" w:hAnsi="Arial Narrow" w:cs="Calibri"/>
                <w:color w:val="000000"/>
                <w:sz w:val="18"/>
                <w:szCs w:val="18"/>
              </w:rPr>
            </w:pPr>
            <w:r>
              <w:rPr>
                <w:rFonts w:ascii="Arial Narrow" w:hAnsi="Arial Narrow" w:cs="Calibri"/>
                <w:color w:val="000000"/>
                <w:sz w:val="18"/>
                <w:szCs w:val="18"/>
              </w:rPr>
              <w:t>Special purpose lane</w:t>
            </w:r>
          </w:p>
        </w:tc>
      </w:tr>
      <w:tr w:rsidR="00F015D7" w:rsidRPr="00350550" w:rsidTr="00B20371">
        <w:trPr>
          <w:trHeight w:val="301"/>
          <w:jc w:val="center"/>
        </w:trPr>
        <w:tc>
          <w:tcPr>
            <w:tcW w:w="1957" w:type="dxa"/>
            <w:vMerge w:val="restart"/>
            <w:tcBorders>
              <w:top w:val="single" w:sz="8" w:space="0" w:color="4F81BD"/>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LaneAttributes</w:t>
            </w:r>
          </w:p>
        </w:tc>
        <w:tc>
          <w:tcPr>
            <w:tcW w:w="1170" w:type="dxa"/>
            <w:vMerge w:val="restart"/>
            <w:tcBorders>
              <w:top w:val="single" w:sz="8" w:space="0" w:color="4F81BD"/>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2</w:t>
            </w: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0</w:t>
            </w:r>
          </w:p>
        </w:tc>
        <w:tc>
          <w:tcPr>
            <w:tcW w:w="1898"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noLaneData VehicleLaneAttributes</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(No bits in logical true position)</w:t>
            </w:r>
          </w:p>
        </w:tc>
      </w:tr>
      <w:tr w:rsidR="00F015D7" w:rsidRPr="00350550" w:rsidTr="00B20371">
        <w:trPr>
          <w:trHeight w:val="301"/>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Bit 0</w:t>
            </w:r>
          </w:p>
        </w:tc>
        <w:tc>
          <w:tcPr>
            <w:tcW w:w="189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egressPath</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Two-way path or  outbound path described</w:t>
            </w:r>
          </w:p>
        </w:tc>
      </w:tr>
      <w:tr w:rsidR="00F015D7" w:rsidRPr="00350550" w:rsidTr="00B20371">
        <w:trPr>
          <w:trHeight w:val="301"/>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Bit 1</w:t>
            </w:r>
          </w:p>
        </w:tc>
        <w:tc>
          <w:tcPr>
            <w:tcW w:w="1898"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maneuverStraightAllowed</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20"/>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Bit 2</w:t>
            </w:r>
          </w:p>
        </w:tc>
        <w:tc>
          <w:tcPr>
            <w:tcW w:w="189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maneuverLeftAllowed</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20"/>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Bit 3</w:t>
            </w:r>
          </w:p>
        </w:tc>
        <w:tc>
          <w:tcPr>
            <w:tcW w:w="1898" w:type="dxa"/>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maneuverRightAllowed</w:t>
            </w:r>
          </w:p>
        </w:tc>
        <w:tc>
          <w:tcPr>
            <w:tcW w:w="3937" w:type="dxa"/>
            <w:gridSpan w:val="2"/>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20"/>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Bit 4</w:t>
            </w:r>
          </w:p>
        </w:tc>
        <w:tc>
          <w:tcPr>
            <w:tcW w:w="1898" w:type="dxa"/>
            <w:tcBorders>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Yield</w:t>
            </w:r>
          </w:p>
        </w:tc>
        <w:tc>
          <w:tcPr>
            <w:tcW w:w="3937" w:type="dxa"/>
            <w:gridSpan w:val="2"/>
            <w:tcBorders>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20"/>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Bit 5</w:t>
            </w:r>
          </w:p>
        </w:tc>
        <w:tc>
          <w:tcPr>
            <w:tcW w:w="1898" w:type="dxa"/>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maneuverNoUTurn</w:t>
            </w:r>
          </w:p>
        </w:tc>
        <w:tc>
          <w:tcPr>
            <w:tcW w:w="3937" w:type="dxa"/>
            <w:gridSpan w:val="2"/>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20"/>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Bit 6</w:t>
            </w:r>
          </w:p>
        </w:tc>
        <w:tc>
          <w:tcPr>
            <w:tcW w:w="1898" w:type="dxa"/>
            <w:tcBorders>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maneuverNoTurnOnRed</w:t>
            </w:r>
          </w:p>
        </w:tc>
        <w:tc>
          <w:tcPr>
            <w:tcW w:w="3937" w:type="dxa"/>
            <w:gridSpan w:val="2"/>
            <w:tcBorders>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20"/>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Bit 7</w:t>
            </w:r>
          </w:p>
        </w:tc>
        <w:tc>
          <w:tcPr>
            <w:tcW w:w="1898" w:type="dxa"/>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maneuverNoStop</w:t>
            </w:r>
          </w:p>
        </w:tc>
        <w:tc>
          <w:tcPr>
            <w:tcW w:w="3937" w:type="dxa"/>
            <w:gridSpan w:val="2"/>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20"/>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Bit 8</w:t>
            </w:r>
          </w:p>
        </w:tc>
        <w:tc>
          <w:tcPr>
            <w:tcW w:w="1898" w:type="dxa"/>
            <w:tcBorders>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noStop</w:t>
            </w:r>
          </w:p>
        </w:tc>
        <w:tc>
          <w:tcPr>
            <w:tcW w:w="3937" w:type="dxa"/>
            <w:gridSpan w:val="2"/>
            <w:tcBorders>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20"/>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Bit 9</w:t>
            </w:r>
          </w:p>
        </w:tc>
        <w:tc>
          <w:tcPr>
            <w:tcW w:w="1898" w:type="dxa"/>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noTurnOnRed</w:t>
            </w:r>
          </w:p>
        </w:tc>
        <w:tc>
          <w:tcPr>
            <w:tcW w:w="3937" w:type="dxa"/>
            <w:gridSpan w:val="2"/>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20"/>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Bit 10</w:t>
            </w:r>
          </w:p>
        </w:tc>
        <w:tc>
          <w:tcPr>
            <w:tcW w:w="1898" w:type="dxa"/>
            <w:tcBorders>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hovLane</w:t>
            </w:r>
          </w:p>
        </w:tc>
        <w:tc>
          <w:tcPr>
            <w:tcW w:w="3937" w:type="dxa"/>
            <w:gridSpan w:val="2"/>
            <w:tcBorders>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20"/>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Bit 11</w:t>
            </w:r>
          </w:p>
        </w:tc>
        <w:tc>
          <w:tcPr>
            <w:tcW w:w="1898" w:type="dxa"/>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busOnly</w:t>
            </w:r>
          </w:p>
        </w:tc>
        <w:tc>
          <w:tcPr>
            <w:tcW w:w="3937" w:type="dxa"/>
            <w:gridSpan w:val="2"/>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20"/>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Bit 12</w:t>
            </w:r>
          </w:p>
        </w:tc>
        <w:tc>
          <w:tcPr>
            <w:tcW w:w="1898" w:type="dxa"/>
            <w:tcBorders>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busAndTaxiOnly</w:t>
            </w:r>
          </w:p>
        </w:tc>
        <w:tc>
          <w:tcPr>
            <w:tcW w:w="3937" w:type="dxa"/>
            <w:gridSpan w:val="2"/>
            <w:tcBorders>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20"/>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Bit 13</w:t>
            </w:r>
          </w:p>
        </w:tc>
        <w:tc>
          <w:tcPr>
            <w:tcW w:w="1898" w:type="dxa"/>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maneuverHOVLane</w:t>
            </w:r>
          </w:p>
        </w:tc>
        <w:tc>
          <w:tcPr>
            <w:tcW w:w="3937" w:type="dxa"/>
            <w:gridSpan w:val="2"/>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20"/>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Bit 14</w:t>
            </w:r>
          </w:p>
        </w:tc>
        <w:tc>
          <w:tcPr>
            <w:tcW w:w="1898" w:type="dxa"/>
            <w:tcBorders>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maneuverSharedLane</w:t>
            </w:r>
          </w:p>
        </w:tc>
        <w:tc>
          <w:tcPr>
            <w:tcW w:w="3937" w:type="dxa"/>
            <w:gridSpan w:val="2"/>
            <w:tcBorders>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TWLTL - Two way left turn lane</w:t>
            </w:r>
          </w:p>
        </w:tc>
      </w:tr>
      <w:tr w:rsidR="00F015D7" w:rsidRPr="00350550" w:rsidTr="00B20371">
        <w:trPr>
          <w:trHeight w:val="205"/>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Bit 15</w:t>
            </w:r>
          </w:p>
        </w:tc>
        <w:tc>
          <w:tcPr>
            <w:tcW w:w="1898" w:type="dxa"/>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maneuverBikeLane</w:t>
            </w:r>
          </w:p>
        </w:tc>
        <w:tc>
          <w:tcPr>
            <w:tcW w:w="3937" w:type="dxa"/>
            <w:gridSpan w:val="2"/>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301"/>
          <w:jc w:val="center"/>
        </w:trPr>
        <w:tc>
          <w:tcPr>
            <w:tcW w:w="1957" w:type="dxa"/>
            <w:vMerge w:val="restart"/>
            <w:tcBorders>
              <w:top w:val="single" w:sz="8" w:space="0" w:color="4F81BD"/>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ManeuverCode</w:t>
            </w:r>
          </w:p>
        </w:tc>
        <w:tc>
          <w:tcPr>
            <w:tcW w:w="1170" w:type="dxa"/>
            <w:vMerge w:val="restart"/>
            <w:tcBorders>
              <w:top w:val="single" w:sz="8" w:space="0" w:color="4F81BD"/>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3</w:t>
            </w: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0</w:t>
            </w:r>
          </w:p>
        </w:tc>
        <w:tc>
          <w:tcPr>
            <w:tcW w:w="189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Unknown</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301"/>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1898"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uTurn</w:t>
            </w:r>
          </w:p>
        </w:tc>
        <w:tc>
          <w:tcPr>
            <w:tcW w:w="3937"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301"/>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2</w:t>
            </w:r>
          </w:p>
        </w:tc>
        <w:tc>
          <w:tcPr>
            <w:tcW w:w="1904"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leftTurn</w:t>
            </w:r>
          </w:p>
        </w:tc>
        <w:tc>
          <w:tcPr>
            <w:tcW w:w="393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35"/>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3</w:t>
            </w:r>
          </w:p>
        </w:tc>
        <w:tc>
          <w:tcPr>
            <w:tcW w:w="1904"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rightTurn</w:t>
            </w:r>
          </w:p>
        </w:tc>
        <w:tc>
          <w:tcPr>
            <w:tcW w:w="3931"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35"/>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Default="00F015D7" w:rsidP="00B20371">
            <w:pPr>
              <w:rPr>
                <w:rFonts w:ascii="Arial Narrow" w:hAnsi="Arial Narrow" w:cs="Calibri"/>
                <w:color w:val="000000"/>
                <w:sz w:val="18"/>
                <w:szCs w:val="18"/>
              </w:rPr>
            </w:pPr>
            <w:r>
              <w:rPr>
                <w:rFonts w:ascii="Arial Narrow" w:hAnsi="Arial Narrow" w:cs="Calibri"/>
                <w:color w:val="000000"/>
                <w:sz w:val="18"/>
                <w:szCs w:val="18"/>
              </w:rPr>
              <w:t>4</w:t>
            </w:r>
          </w:p>
        </w:tc>
        <w:tc>
          <w:tcPr>
            <w:tcW w:w="1904" w:type="dxa"/>
            <w:gridSpan w:val="2"/>
            <w:tcBorders>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straightAhead</w:t>
            </w:r>
          </w:p>
        </w:tc>
        <w:tc>
          <w:tcPr>
            <w:tcW w:w="3931" w:type="dxa"/>
            <w:tcBorders>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35"/>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Default="00F015D7" w:rsidP="00B20371">
            <w:pPr>
              <w:rPr>
                <w:rFonts w:ascii="Arial Narrow" w:hAnsi="Arial Narrow" w:cs="Calibri"/>
                <w:color w:val="000000"/>
                <w:sz w:val="18"/>
                <w:szCs w:val="18"/>
              </w:rPr>
            </w:pPr>
            <w:r>
              <w:rPr>
                <w:rFonts w:ascii="Arial Narrow" w:hAnsi="Arial Narrow" w:cs="Calibri"/>
                <w:color w:val="000000"/>
                <w:sz w:val="18"/>
                <w:szCs w:val="18"/>
              </w:rPr>
              <w:t>5</w:t>
            </w:r>
          </w:p>
        </w:tc>
        <w:tc>
          <w:tcPr>
            <w:tcW w:w="1904" w:type="dxa"/>
            <w:gridSpan w:val="2"/>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softLeftTurn</w:t>
            </w:r>
          </w:p>
        </w:tc>
        <w:tc>
          <w:tcPr>
            <w:tcW w:w="3931" w:type="dxa"/>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35"/>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Default="00F015D7" w:rsidP="00B20371">
            <w:pPr>
              <w:rPr>
                <w:rFonts w:ascii="Arial Narrow" w:hAnsi="Arial Narrow" w:cs="Calibri"/>
                <w:color w:val="000000"/>
                <w:sz w:val="18"/>
                <w:szCs w:val="18"/>
              </w:rPr>
            </w:pPr>
            <w:r>
              <w:rPr>
                <w:rFonts w:ascii="Arial Narrow" w:hAnsi="Arial Narrow" w:cs="Calibri"/>
                <w:color w:val="000000"/>
                <w:sz w:val="18"/>
                <w:szCs w:val="18"/>
              </w:rPr>
              <w:t>6</w:t>
            </w:r>
          </w:p>
        </w:tc>
        <w:tc>
          <w:tcPr>
            <w:tcW w:w="1904" w:type="dxa"/>
            <w:gridSpan w:val="2"/>
            <w:tcBorders>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softRightTurn</w:t>
            </w:r>
          </w:p>
        </w:tc>
        <w:tc>
          <w:tcPr>
            <w:tcW w:w="3931" w:type="dxa"/>
            <w:tcBorders>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35"/>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Default="00F015D7" w:rsidP="00B20371">
            <w:pPr>
              <w:rPr>
                <w:rFonts w:ascii="Arial Narrow" w:hAnsi="Arial Narrow" w:cs="Calibri"/>
                <w:color w:val="000000"/>
                <w:sz w:val="18"/>
                <w:szCs w:val="18"/>
              </w:rPr>
            </w:pPr>
            <w:r>
              <w:rPr>
                <w:rFonts w:ascii="Arial Narrow" w:hAnsi="Arial Narrow" w:cs="Calibri"/>
                <w:color w:val="000000"/>
                <w:sz w:val="18"/>
                <w:szCs w:val="18"/>
              </w:rPr>
              <w:t>7-127</w:t>
            </w:r>
          </w:p>
        </w:tc>
        <w:tc>
          <w:tcPr>
            <w:tcW w:w="1904" w:type="dxa"/>
            <w:gridSpan w:val="2"/>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Reserved</w:t>
            </w:r>
          </w:p>
        </w:tc>
        <w:tc>
          <w:tcPr>
            <w:tcW w:w="3931" w:type="dxa"/>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Reserved for standard use</w:t>
            </w:r>
          </w:p>
        </w:tc>
      </w:tr>
      <w:tr w:rsidR="00F015D7" w:rsidRPr="00350550" w:rsidTr="00B20371">
        <w:trPr>
          <w:trHeight w:val="35"/>
          <w:jc w:val="center"/>
        </w:trPr>
        <w:tc>
          <w:tcPr>
            <w:tcW w:w="1957" w:type="dxa"/>
            <w:vMerge/>
            <w:tcBorders>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Default="00F015D7" w:rsidP="00B20371">
            <w:pPr>
              <w:rPr>
                <w:rFonts w:ascii="Arial Narrow" w:hAnsi="Arial Narrow" w:cs="Calibri"/>
                <w:color w:val="000000"/>
                <w:sz w:val="18"/>
                <w:szCs w:val="18"/>
              </w:rPr>
            </w:pPr>
            <w:r>
              <w:rPr>
                <w:rFonts w:ascii="Arial Narrow" w:hAnsi="Arial Narrow" w:cs="Calibri"/>
                <w:color w:val="000000"/>
                <w:sz w:val="18"/>
                <w:szCs w:val="18"/>
              </w:rPr>
              <w:t>128-255</w:t>
            </w:r>
          </w:p>
        </w:tc>
        <w:tc>
          <w:tcPr>
            <w:tcW w:w="1904" w:type="dxa"/>
            <w:gridSpan w:val="2"/>
            <w:tcBorders>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Reserved</w:t>
            </w:r>
          </w:p>
        </w:tc>
        <w:tc>
          <w:tcPr>
            <w:tcW w:w="3931" w:type="dxa"/>
            <w:tcBorders>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Reserved for local use</w:t>
            </w:r>
          </w:p>
        </w:tc>
      </w:tr>
    </w:tbl>
    <w:p w:rsidR="00F015D7" w:rsidRPr="00E31CAD" w:rsidRDefault="00F015D7" w:rsidP="00F015D7">
      <w:pPr>
        <w:pStyle w:val="Caption"/>
        <w:jc w:val="left"/>
        <w:rPr>
          <w:b w:val="0"/>
          <w:i w:val="0"/>
        </w:rPr>
      </w:pPr>
      <w:r w:rsidRPr="00E31CAD">
        <w:rPr>
          <w:b w:val="0"/>
          <w:i w:val="0"/>
        </w:rPr>
        <w:t>A</w:t>
      </w:r>
      <w:r>
        <w:rPr>
          <w:b w:val="0"/>
          <w:i w:val="0"/>
        </w:rPr>
        <w:t xml:space="preserve"> 10-record sample for the </w:t>
      </w:r>
      <w:r>
        <w:rPr>
          <w:b w:val="0"/>
        </w:rPr>
        <w:t>Lane</w:t>
      </w:r>
      <w:r>
        <w:rPr>
          <w:b w:val="0"/>
          <w:i w:val="0"/>
        </w:rPr>
        <w:t xml:space="preserve"> fil</w:t>
      </w:r>
      <w:r w:rsidRPr="00E31CAD">
        <w:rPr>
          <w:b w:val="0"/>
          <w:i w:val="0"/>
        </w:rPr>
        <w:t xml:space="preserve">e is given in </w:t>
      </w:r>
      <w:r w:rsidR="001E2ECA" w:rsidRPr="001E2ECA">
        <w:rPr>
          <w:b w:val="0"/>
          <w:i w:val="0"/>
        </w:rPr>
        <w:fldChar w:fldCharType="begin"/>
      </w:r>
      <w:r w:rsidR="001E2ECA" w:rsidRPr="001E2ECA">
        <w:rPr>
          <w:b w:val="0"/>
          <w:i w:val="0"/>
        </w:rPr>
        <w:instrText xml:space="preserve"> REF _Ref386635603 \h  \* MERGEFORMAT </w:instrText>
      </w:r>
      <w:r w:rsidR="001E2ECA" w:rsidRPr="001E2ECA">
        <w:rPr>
          <w:b w:val="0"/>
          <w:i w:val="0"/>
        </w:rPr>
      </w:r>
      <w:r w:rsidR="001E2ECA" w:rsidRPr="001E2ECA">
        <w:rPr>
          <w:b w:val="0"/>
          <w:i w:val="0"/>
        </w:rPr>
        <w:fldChar w:fldCharType="separate"/>
      </w:r>
      <w:r w:rsidR="00C122F8" w:rsidRPr="00C122F8">
        <w:rPr>
          <w:b w:val="0"/>
          <w:i w:val="0"/>
        </w:rPr>
        <w:t xml:space="preserve">Table </w:t>
      </w:r>
      <w:r w:rsidR="00C122F8" w:rsidRPr="00C122F8">
        <w:rPr>
          <w:b w:val="0"/>
          <w:i w:val="0"/>
          <w:noProof/>
        </w:rPr>
        <w:t>89</w:t>
      </w:r>
      <w:r w:rsidR="001E2ECA" w:rsidRPr="001E2ECA">
        <w:rPr>
          <w:b w:val="0"/>
          <w:i w:val="0"/>
        </w:rPr>
        <w:fldChar w:fldCharType="end"/>
      </w:r>
      <w:r>
        <w:rPr>
          <w:b w:val="0"/>
          <w:i w:val="0"/>
        </w:rPr>
        <w:t>.</w:t>
      </w:r>
    </w:p>
    <w:p w:rsidR="00F015D7" w:rsidRDefault="00F015D7" w:rsidP="00F015D7">
      <w:pPr>
        <w:pStyle w:val="Caption"/>
        <w:rPr>
          <w:rStyle w:val="SubtleEmphasis"/>
          <w:i/>
          <w:iCs w:val="0"/>
          <w:color w:val="auto"/>
        </w:rPr>
      </w:pPr>
      <w:bookmarkStart w:id="527" w:name="_Ref386635603"/>
      <w:bookmarkStart w:id="528" w:name="_Toc433422724"/>
      <w:r>
        <w:t xml:space="preserve">Table </w:t>
      </w:r>
      <w:r w:rsidR="00150E45">
        <w:fldChar w:fldCharType="begin"/>
      </w:r>
      <w:r w:rsidR="00150E45">
        <w:instrText xml:space="preserve"> SEQ Table \* ARABIC </w:instrText>
      </w:r>
      <w:r w:rsidR="00150E45">
        <w:fldChar w:fldCharType="separate"/>
      </w:r>
      <w:r w:rsidR="00C122F8">
        <w:rPr>
          <w:noProof/>
        </w:rPr>
        <w:t>89</w:t>
      </w:r>
      <w:r w:rsidR="00150E45">
        <w:rPr>
          <w:noProof/>
        </w:rPr>
        <w:fldChar w:fldCharType="end"/>
      </w:r>
      <w:bookmarkEnd w:id="527"/>
      <w:r>
        <w:t xml:space="preserve">: Sample Records for </w:t>
      </w:r>
      <w:r>
        <w:rPr>
          <w:rStyle w:val="SubtleEmphasis"/>
          <w:i/>
          <w:iCs w:val="0"/>
          <w:color w:val="auto"/>
        </w:rPr>
        <w:t>Lane</w:t>
      </w:r>
      <w:r>
        <w:t xml:space="preserve"> File</w:t>
      </w:r>
      <w:bookmarkEnd w:id="528"/>
    </w:p>
    <w:tbl>
      <w:tblPr>
        <w:tblW w:w="1005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720"/>
        <w:gridCol w:w="988"/>
        <w:gridCol w:w="1070"/>
        <w:gridCol w:w="996"/>
        <w:gridCol w:w="1168"/>
        <w:gridCol w:w="960"/>
        <w:gridCol w:w="1070"/>
        <w:gridCol w:w="1062"/>
        <w:gridCol w:w="864"/>
        <w:gridCol w:w="1226"/>
      </w:tblGrid>
      <w:tr w:rsidR="00F015D7" w:rsidRPr="004E71F1" w:rsidTr="00B20371">
        <w:trPr>
          <w:trHeight w:val="288"/>
        </w:trPr>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LaneId</w:t>
            </w:r>
          </w:p>
        </w:tc>
        <w:tc>
          <w:tcPr>
            <w:tcW w:w="98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GeometryId</w:t>
            </w:r>
          </w:p>
        </w:tc>
        <w:tc>
          <w:tcPr>
            <w:tcW w:w="107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LaneNumber</w:t>
            </w:r>
          </w:p>
        </w:tc>
        <w:tc>
          <w:tcPr>
            <w:tcW w:w="996"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LaneTypeId</w:t>
            </w:r>
          </w:p>
        </w:tc>
        <w:tc>
          <w:tcPr>
            <w:tcW w:w="116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LaneAttributes</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Width</w:t>
            </w:r>
          </w:p>
        </w:tc>
        <w:tc>
          <w:tcPr>
            <w:tcW w:w="107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Reference</w:t>
            </w:r>
          </w:p>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LaneNumber</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Lateral</w:t>
            </w:r>
          </w:p>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Offset</w:t>
            </w:r>
          </w:p>
        </w:tc>
        <w:tc>
          <w:tcPr>
            <w:tcW w:w="864"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Node</w:t>
            </w:r>
          </w:p>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Attributes</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ManeuverCode</w:t>
            </w:r>
          </w:p>
        </w:tc>
      </w:tr>
      <w:tr w:rsidR="00F015D7" w:rsidRPr="003544BA" w:rsidTr="00B20371">
        <w:tblPrEx>
          <w:tblLook w:val="04A0" w:firstRow="1" w:lastRow="0" w:firstColumn="1" w:lastColumn="0" w:noHBand="0" w:noVBand="1"/>
        </w:tblPrEx>
        <w:trPr>
          <w:trHeight w:val="300"/>
        </w:trPr>
        <w:tc>
          <w:tcPr>
            <w:tcW w:w="72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w:t>
            </w:r>
          </w:p>
        </w:tc>
        <w:tc>
          <w:tcPr>
            <w:tcW w:w="988"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13</w:t>
            </w:r>
          </w:p>
        </w:tc>
        <w:tc>
          <w:tcPr>
            <w:tcW w:w="107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w:t>
            </w:r>
          </w:p>
        </w:tc>
        <w:tc>
          <w:tcPr>
            <w:tcW w:w="996"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w:t>
            </w:r>
          </w:p>
        </w:tc>
        <w:tc>
          <w:tcPr>
            <w:tcW w:w="1168"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0x00E2</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335</w:t>
            </w:r>
          </w:p>
        </w:tc>
        <w:tc>
          <w:tcPr>
            <w:tcW w:w="107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1152"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NULL</w:t>
            </w:r>
          </w:p>
        </w:tc>
      </w:tr>
      <w:tr w:rsidR="00F015D7" w:rsidRPr="003544BA" w:rsidTr="00B20371">
        <w:tblPrEx>
          <w:tblLook w:val="04A0" w:firstRow="1" w:lastRow="0" w:firstColumn="1" w:lastColumn="0" w:noHBand="0" w:noVBand="1"/>
        </w:tblPrEx>
        <w:trPr>
          <w:trHeight w:val="300"/>
        </w:trPr>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2</w:t>
            </w:r>
          </w:p>
        </w:tc>
        <w:tc>
          <w:tcPr>
            <w:tcW w:w="98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4</w:t>
            </w:r>
          </w:p>
        </w:tc>
        <w:tc>
          <w:tcPr>
            <w:tcW w:w="107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w:t>
            </w:r>
          </w:p>
        </w:tc>
        <w:tc>
          <w:tcPr>
            <w:tcW w:w="996"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w:t>
            </w:r>
          </w:p>
        </w:tc>
        <w:tc>
          <w:tcPr>
            <w:tcW w:w="116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0x00E2</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335</w:t>
            </w:r>
          </w:p>
        </w:tc>
        <w:tc>
          <w:tcPr>
            <w:tcW w:w="107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NULL</w:t>
            </w:r>
          </w:p>
        </w:tc>
      </w:tr>
      <w:tr w:rsidR="00F015D7" w:rsidRPr="003544BA" w:rsidTr="00B20371">
        <w:tblPrEx>
          <w:tblLook w:val="04A0" w:firstRow="1" w:lastRow="0" w:firstColumn="1" w:lastColumn="0" w:noHBand="0" w:noVBand="1"/>
        </w:tblPrEx>
        <w:trPr>
          <w:trHeight w:val="300"/>
        </w:trPr>
        <w:tc>
          <w:tcPr>
            <w:tcW w:w="72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3</w:t>
            </w:r>
          </w:p>
        </w:tc>
        <w:tc>
          <w:tcPr>
            <w:tcW w:w="988"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12</w:t>
            </w:r>
          </w:p>
        </w:tc>
        <w:tc>
          <w:tcPr>
            <w:tcW w:w="107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w:t>
            </w:r>
          </w:p>
        </w:tc>
        <w:tc>
          <w:tcPr>
            <w:tcW w:w="996"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w:t>
            </w:r>
          </w:p>
        </w:tc>
        <w:tc>
          <w:tcPr>
            <w:tcW w:w="1168"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0x00E2</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335</w:t>
            </w:r>
          </w:p>
        </w:tc>
        <w:tc>
          <w:tcPr>
            <w:tcW w:w="107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1152"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NULL</w:t>
            </w:r>
          </w:p>
        </w:tc>
      </w:tr>
      <w:tr w:rsidR="00F015D7" w:rsidRPr="003544BA" w:rsidTr="00B20371">
        <w:tblPrEx>
          <w:tblLook w:val="04A0" w:firstRow="1" w:lastRow="0" w:firstColumn="1" w:lastColumn="0" w:noHBand="0" w:noVBand="1"/>
        </w:tblPrEx>
        <w:trPr>
          <w:trHeight w:val="300"/>
        </w:trPr>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4</w:t>
            </w:r>
          </w:p>
        </w:tc>
        <w:tc>
          <w:tcPr>
            <w:tcW w:w="98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16</w:t>
            </w:r>
          </w:p>
        </w:tc>
        <w:tc>
          <w:tcPr>
            <w:tcW w:w="107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w:t>
            </w:r>
          </w:p>
        </w:tc>
        <w:tc>
          <w:tcPr>
            <w:tcW w:w="996"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w:t>
            </w:r>
          </w:p>
        </w:tc>
        <w:tc>
          <w:tcPr>
            <w:tcW w:w="116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0x00E2</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335</w:t>
            </w:r>
          </w:p>
        </w:tc>
        <w:tc>
          <w:tcPr>
            <w:tcW w:w="107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NULL</w:t>
            </w:r>
          </w:p>
        </w:tc>
      </w:tr>
      <w:tr w:rsidR="00F015D7" w:rsidRPr="003544BA" w:rsidTr="00B20371">
        <w:tblPrEx>
          <w:tblLook w:val="04A0" w:firstRow="1" w:lastRow="0" w:firstColumn="1" w:lastColumn="0" w:noHBand="0" w:noVBand="1"/>
        </w:tblPrEx>
        <w:trPr>
          <w:trHeight w:val="300"/>
        </w:trPr>
        <w:tc>
          <w:tcPr>
            <w:tcW w:w="72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5</w:t>
            </w:r>
          </w:p>
        </w:tc>
        <w:tc>
          <w:tcPr>
            <w:tcW w:w="988"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w:t>
            </w:r>
          </w:p>
        </w:tc>
        <w:tc>
          <w:tcPr>
            <w:tcW w:w="107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w:t>
            </w:r>
          </w:p>
        </w:tc>
        <w:tc>
          <w:tcPr>
            <w:tcW w:w="996"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w:t>
            </w:r>
          </w:p>
        </w:tc>
        <w:tc>
          <w:tcPr>
            <w:tcW w:w="1168"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0x00E2</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335</w:t>
            </w:r>
          </w:p>
        </w:tc>
        <w:tc>
          <w:tcPr>
            <w:tcW w:w="107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1152"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NULL</w:t>
            </w:r>
          </w:p>
        </w:tc>
      </w:tr>
      <w:tr w:rsidR="00F015D7" w:rsidRPr="003544BA" w:rsidTr="00B20371">
        <w:tblPrEx>
          <w:tblLook w:val="04A0" w:firstRow="1" w:lastRow="0" w:firstColumn="1" w:lastColumn="0" w:noHBand="0" w:noVBand="1"/>
        </w:tblPrEx>
        <w:trPr>
          <w:trHeight w:val="300"/>
        </w:trPr>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6</w:t>
            </w:r>
          </w:p>
        </w:tc>
        <w:tc>
          <w:tcPr>
            <w:tcW w:w="98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6</w:t>
            </w:r>
          </w:p>
        </w:tc>
        <w:tc>
          <w:tcPr>
            <w:tcW w:w="107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w:t>
            </w:r>
          </w:p>
        </w:tc>
        <w:tc>
          <w:tcPr>
            <w:tcW w:w="996"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w:t>
            </w:r>
          </w:p>
        </w:tc>
        <w:tc>
          <w:tcPr>
            <w:tcW w:w="116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0x00E2</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335</w:t>
            </w:r>
          </w:p>
        </w:tc>
        <w:tc>
          <w:tcPr>
            <w:tcW w:w="107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NULL</w:t>
            </w:r>
          </w:p>
        </w:tc>
      </w:tr>
      <w:tr w:rsidR="00F015D7" w:rsidRPr="003544BA" w:rsidTr="00B20371">
        <w:tblPrEx>
          <w:tblLook w:val="04A0" w:firstRow="1" w:lastRow="0" w:firstColumn="1" w:lastColumn="0" w:noHBand="0" w:noVBand="1"/>
        </w:tblPrEx>
        <w:trPr>
          <w:trHeight w:val="300"/>
        </w:trPr>
        <w:tc>
          <w:tcPr>
            <w:tcW w:w="72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7</w:t>
            </w:r>
          </w:p>
        </w:tc>
        <w:tc>
          <w:tcPr>
            <w:tcW w:w="988"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14</w:t>
            </w:r>
          </w:p>
        </w:tc>
        <w:tc>
          <w:tcPr>
            <w:tcW w:w="107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w:t>
            </w:r>
          </w:p>
        </w:tc>
        <w:tc>
          <w:tcPr>
            <w:tcW w:w="996"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w:t>
            </w:r>
          </w:p>
        </w:tc>
        <w:tc>
          <w:tcPr>
            <w:tcW w:w="1168"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0x00E2</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335</w:t>
            </w:r>
          </w:p>
        </w:tc>
        <w:tc>
          <w:tcPr>
            <w:tcW w:w="107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1152"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NULL</w:t>
            </w:r>
          </w:p>
        </w:tc>
      </w:tr>
      <w:tr w:rsidR="00F015D7" w:rsidRPr="003544BA" w:rsidTr="00B20371">
        <w:tblPrEx>
          <w:tblLook w:val="04A0" w:firstRow="1" w:lastRow="0" w:firstColumn="1" w:lastColumn="0" w:noHBand="0" w:noVBand="1"/>
        </w:tblPrEx>
        <w:trPr>
          <w:trHeight w:val="300"/>
        </w:trPr>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8</w:t>
            </w:r>
          </w:p>
        </w:tc>
        <w:tc>
          <w:tcPr>
            <w:tcW w:w="98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15</w:t>
            </w:r>
          </w:p>
        </w:tc>
        <w:tc>
          <w:tcPr>
            <w:tcW w:w="107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w:t>
            </w:r>
          </w:p>
        </w:tc>
        <w:tc>
          <w:tcPr>
            <w:tcW w:w="996"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w:t>
            </w:r>
          </w:p>
        </w:tc>
        <w:tc>
          <w:tcPr>
            <w:tcW w:w="116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0x00E2</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335</w:t>
            </w:r>
          </w:p>
        </w:tc>
        <w:tc>
          <w:tcPr>
            <w:tcW w:w="107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NULL</w:t>
            </w:r>
          </w:p>
        </w:tc>
      </w:tr>
      <w:tr w:rsidR="00F015D7" w:rsidRPr="003544BA" w:rsidTr="00B20371">
        <w:tblPrEx>
          <w:tblLook w:val="04A0" w:firstRow="1" w:lastRow="0" w:firstColumn="1" w:lastColumn="0" w:noHBand="0" w:noVBand="1"/>
        </w:tblPrEx>
        <w:trPr>
          <w:trHeight w:val="300"/>
        </w:trPr>
        <w:tc>
          <w:tcPr>
            <w:tcW w:w="72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9</w:t>
            </w:r>
          </w:p>
        </w:tc>
        <w:tc>
          <w:tcPr>
            <w:tcW w:w="988"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5</w:t>
            </w:r>
          </w:p>
        </w:tc>
        <w:tc>
          <w:tcPr>
            <w:tcW w:w="107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w:t>
            </w:r>
          </w:p>
        </w:tc>
        <w:tc>
          <w:tcPr>
            <w:tcW w:w="996"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w:t>
            </w:r>
          </w:p>
        </w:tc>
        <w:tc>
          <w:tcPr>
            <w:tcW w:w="1168"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0x00E2</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335</w:t>
            </w:r>
          </w:p>
        </w:tc>
        <w:tc>
          <w:tcPr>
            <w:tcW w:w="107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1062"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1152"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NULL</w:t>
            </w:r>
          </w:p>
        </w:tc>
      </w:tr>
      <w:tr w:rsidR="00F015D7" w:rsidRPr="003544BA" w:rsidTr="00B20371">
        <w:tblPrEx>
          <w:tblLook w:val="04A0" w:firstRow="1" w:lastRow="0" w:firstColumn="1" w:lastColumn="0" w:noHBand="0" w:noVBand="1"/>
        </w:tblPrEx>
        <w:trPr>
          <w:trHeight w:val="300"/>
        </w:trPr>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10</w:t>
            </w:r>
          </w:p>
        </w:tc>
        <w:tc>
          <w:tcPr>
            <w:tcW w:w="98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11</w:t>
            </w:r>
          </w:p>
        </w:tc>
        <w:tc>
          <w:tcPr>
            <w:tcW w:w="107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w:t>
            </w:r>
          </w:p>
        </w:tc>
        <w:tc>
          <w:tcPr>
            <w:tcW w:w="996"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1</w:t>
            </w:r>
          </w:p>
        </w:tc>
        <w:tc>
          <w:tcPr>
            <w:tcW w:w="116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0x00E2</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335</w:t>
            </w:r>
          </w:p>
        </w:tc>
        <w:tc>
          <w:tcPr>
            <w:tcW w:w="107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0</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63571" w:rsidRDefault="00F015D7" w:rsidP="00B20371">
            <w:pPr>
              <w:jc w:val="center"/>
              <w:rPr>
                <w:rFonts w:ascii="Arial Narrow" w:hAnsi="Arial Narrow" w:cs="Calibri"/>
                <w:color w:val="000000"/>
                <w:sz w:val="18"/>
                <w:szCs w:val="18"/>
              </w:rPr>
            </w:pPr>
            <w:r w:rsidRPr="00063571">
              <w:rPr>
                <w:rFonts w:ascii="Arial Narrow" w:hAnsi="Arial Narrow" w:cs="Calibri"/>
                <w:color w:val="000000"/>
                <w:sz w:val="18"/>
                <w:szCs w:val="18"/>
              </w:rPr>
              <w:t>NULL</w:t>
            </w:r>
          </w:p>
        </w:tc>
      </w:tr>
    </w:tbl>
    <w:p w:rsidR="00F015D7" w:rsidRDefault="00F015D7" w:rsidP="00F015D7">
      <w:pPr>
        <w:rPr>
          <w:rStyle w:val="SubtleEmphasis"/>
          <w:i w:val="0"/>
          <w:iCs w:val="0"/>
          <w:color w:val="auto"/>
        </w:rPr>
      </w:pPr>
    </w:p>
    <w:p w:rsidR="00F015D7" w:rsidRDefault="001E2ECA" w:rsidP="00F015D7">
      <w:pPr>
        <w:rPr>
          <w:rStyle w:val="SubtleEmphasis"/>
          <w:i w:val="0"/>
          <w:iCs w:val="0"/>
          <w:color w:val="auto"/>
        </w:rPr>
      </w:pPr>
      <w:r>
        <w:rPr>
          <w:rStyle w:val="SubtleEmphasis"/>
          <w:i w:val="0"/>
          <w:iCs w:val="0"/>
          <w:color w:val="auto"/>
        </w:rPr>
        <w:fldChar w:fldCharType="begin"/>
      </w:r>
      <w:r>
        <w:rPr>
          <w:rStyle w:val="SubtleEmphasis"/>
          <w:i w:val="0"/>
          <w:iCs w:val="0"/>
          <w:color w:val="auto"/>
        </w:rPr>
        <w:instrText xml:space="preserve"> REF _Ref386635592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90</w:t>
      </w:r>
      <w:r>
        <w:rPr>
          <w:rStyle w:val="SubtleEmphasis"/>
          <w:i w:val="0"/>
          <w:iCs w:val="0"/>
          <w:color w:val="auto"/>
        </w:rPr>
        <w:fldChar w:fldCharType="end"/>
      </w:r>
      <w:r w:rsidR="00F015D7">
        <w:rPr>
          <w:rStyle w:val="SubtleEmphasis"/>
          <w:i w:val="0"/>
          <w:iCs w:val="0"/>
          <w:color w:val="auto"/>
        </w:rPr>
        <w:t xml:space="preserve"> </w:t>
      </w:r>
      <w:r w:rsidR="00F015D7" w:rsidRPr="00583250">
        <w:rPr>
          <w:rStyle w:val="SubtleEmphasis"/>
          <w:i w:val="0"/>
          <w:iCs w:val="0"/>
          <w:color w:val="auto"/>
        </w:rPr>
        <w:t xml:space="preserve">provides a few summary measures of the </w:t>
      </w:r>
      <w:r w:rsidR="00F015D7">
        <w:rPr>
          <w:rStyle w:val="SubtleEmphasis"/>
          <w:iCs w:val="0"/>
          <w:color w:val="auto"/>
        </w:rPr>
        <w:t>Lane</w:t>
      </w:r>
      <w:r w:rsidR="00F015D7">
        <w:rPr>
          <w:rStyle w:val="SubtleEmphasis"/>
          <w:i w:val="0"/>
          <w:iCs w:val="0"/>
          <w:color w:val="auto"/>
        </w:rPr>
        <w:t xml:space="preserve"> file.</w:t>
      </w:r>
    </w:p>
    <w:p w:rsidR="00F015D7" w:rsidRDefault="00F015D7" w:rsidP="00F015D7">
      <w:pPr>
        <w:pStyle w:val="Caption"/>
      </w:pPr>
      <w:bookmarkStart w:id="529" w:name="_Ref386635592"/>
      <w:bookmarkStart w:id="530" w:name="_Toc433422725"/>
      <w:r>
        <w:t xml:space="preserve">Table </w:t>
      </w:r>
      <w:r w:rsidR="00150E45">
        <w:fldChar w:fldCharType="begin"/>
      </w:r>
      <w:r w:rsidR="00150E45">
        <w:instrText xml:space="preserve"> SEQ Table \* ARABIC </w:instrText>
      </w:r>
      <w:r w:rsidR="00150E45">
        <w:fldChar w:fldCharType="separate"/>
      </w:r>
      <w:r w:rsidR="00C122F8">
        <w:rPr>
          <w:noProof/>
        </w:rPr>
        <w:t>90</w:t>
      </w:r>
      <w:r w:rsidR="00150E45">
        <w:rPr>
          <w:noProof/>
        </w:rPr>
        <w:fldChar w:fldCharType="end"/>
      </w:r>
      <w:bookmarkEnd w:id="529"/>
      <w:r>
        <w:t xml:space="preserve">: Summary Measures for </w:t>
      </w:r>
      <w:r w:rsidR="00763F37">
        <w:t>Data Elements</w:t>
      </w:r>
      <w:r>
        <w:t xml:space="preserve"> of the </w:t>
      </w:r>
      <w:r>
        <w:rPr>
          <w:rStyle w:val="SubtleEmphasis"/>
          <w:i/>
          <w:iCs w:val="0"/>
          <w:color w:val="auto"/>
        </w:rPr>
        <w:t>Lane</w:t>
      </w:r>
      <w:r>
        <w:t xml:space="preserve"> File</w:t>
      </w:r>
      <w:bookmarkEnd w:id="530"/>
    </w:p>
    <w:tbl>
      <w:tblPr>
        <w:tblW w:w="9396"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833"/>
        <w:gridCol w:w="1775"/>
        <w:gridCol w:w="1037"/>
        <w:gridCol w:w="1151"/>
        <w:gridCol w:w="1776"/>
        <w:gridCol w:w="1824"/>
      </w:tblGrid>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82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LaneId</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694595</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67453, 217273, 504266, 149916, 511389</w:t>
            </w:r>
          </w:p>
        </w:tc>
        <w:tc>
          <w:tcPr>
            <w:tcW w:w="182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jc w:val="center"/>
              <w:rPr>
                <w:rFonts w:ascii="Arial Narrow" w:hAnsi="Arial Narrow" w:cs="Calibri"/>
                <w:color w:val="000000"/>
                <w:sz w:val="18"/>
                <w:szCs w:val="18"/>
              </w:rPr>
            </w:pPr>
            <w:r>
              <w:rPr>
                <w:rFonts w:ascii="Arial Narrow" w:hAnsi="Arial Narrow"/>
                <w:sz w:val="18"/>
                <w:szCs w:val="18"/>
              </w:rPr>
              <w:t>694595</w:t>
            </w:r>
          </w:p>
        </w:tc>
      </w:tr>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sz w:val="18"/>
                <w:szCs w:val="18"/>
              </w:rPr>
              <w:t>GeometryId</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46309</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7569, 3444, 12166, 22538, 21970</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LaneNumber</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15</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3,1, 14, 4, 11</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LaneTypeId</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3</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1, 2, 3</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LaneAttributes</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12</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0x00E2, 0x00EA, 0x00E6, 0x00A2, 0x00AA</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Width</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11</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227</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671</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Pr>
                <w:rFonts w:ascii="Arial Narrow" w:hAnsi="Arial Narrow" w:cs="Calibri"/>
                <w:color w:val="000000"/>
                <w:sz w:val="18"/>
                <w:szCs w:val="18"/>
              </w:rPr>
              <w:t>260, 268, 305, 318, 396</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ReferenceLaneNumber</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5</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0</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cs="Calibri"/>
                <w:color w:val="000000"/>
                <w:sz w:val="18"/>
                <w:szCs w:val="18"/>
              </w:rPr>
              <w:t>4</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Pr>
                <w:rFonts w:ascii="Arial Narrow" w:hAnsi="Arial Narrow" w:cs="Calibri"/>
                <w:color w:val="000000"/>
                <w:sz w:val="18"/>
                <w:szCs w:val="18"/>
              </w:rPr>
              <w:t>0, 1, 2, 3, 4</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LateralOffset</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11</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-731</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366</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Pr>
                <w:rFonts w:ascii="Arial Narrow" w:hAnsi="Arial Narrow" w:cs="Calibri"/>
                <w:color w:val="000000"/>
                <w:sz w:val="18"/>
                <w:szCs w:val="18"/>
              </w:rPr>
              <w:t>-518, -366, -335, 0, 366</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NodeAttributes</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2</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0</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2</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3544BA" w:rsidRDefault="00F015D7" w:rsidP="00B20371">
            <w:pPr>
              <w:jc w:val="right"/>
              <w:rPr>
                <w:rFonts w:ascii="Arial Narrow" w:hAnsi="Arial Narrow" w:cs="Calibri"/>
                <w:color w:val="000000"/>
                <w:sz w:val="18"/>
                <w:szCs w:val="18"/>
              </w:rPr>
            </w:pPr>
            <w:r>
              <w:rPr>
                <w:rFonts w:ascii="Arial Narrow" w:hAnsi="Arial Narrow" w:cs="Calibri"/>
                <w:color w:val="000000"/>
                <w:sz w:val="18"/>
                <w:szCs w:val="18"/>
              </w:rPr>
              <w:t>0, 2</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ManeuverCode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right"/>
              <w:rPr>
                <w:rFonts w:ascii="Arial Narrow" w:hAnsi="Arial Narrow" w:cs="Calibri"/>
                <w:color w:val="000000"/>
                <w:sz w:val="18"/>
                <w:szCs w:val="18"/>
              </w:rPr>
            </w:pPr>
            <w:r>
              <w:rPr>
                <w:rFonts w:ascii="Arial Narrow" w:hAnsi="Arial Narrow" w:cs="Calibri"/>
                <w:color w:val="000000"/>
                <w:sz w:val="18"/>
                <w:szCs w:val="18"/>
              </w:rPr>
              <w:t>NULL</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r>
    </w:tbl>
    <w:p w:rsidR="00F015D7" w:rsidRDefault="00F015D7" w:rsidP="00F015D7">
      <w:pPr>
        <w:pStyle w:val="Heading2"/>
        <w:rPr>
          <w:rStyle w:val="SubtleEmphasis"/>
          <w:rFonts w:hint="eastAsia"/>
          <w:i w:val="0"/>
          <w:iCs w:val="0"/>
          <w:color w:val="auto"/>
        </w:rPr>
      </w:pPr>
      <w:bookmarkStart w:id="531" w:name="_Toc438163802"/>
      <w:r>
        <w:rPr>
          <w:rStyle w:val="SubtleEmphasis"/>
          <w:i w:val="0"/>
          <w:iCs w:val="0"/>
          <w:color w:val="auto"/>
        </w:rPr>
        <w:t>LaneNode File</w:t>
      </w:r>
      <w:bookmarkEnd w:id="531"/>
    </w:p>
    <w:p w:rsidR="00F015D7" w:rsidRDefault="00FD23E3" w:rsidP="00F015D7">
      <w:pPr>
        <w:pStyle w:val="Caption"/>
        <w:jc w:val="left"/>
        <w:rPr>
          <w:b w:val="0"/>
          <w:i w:val="0"/>
        </w:rPr>
      </w:pPr>
      <w:r w:rsidRPr="00FD23E3">
        <w:rPr>
          <w:b w:val="0"/>
          <w:i w:val="0"/>
        </w:rPr>
        <w:t>The LaneNode file captures lane descriptors as it relates to a node (a reference point on the ground) which is often times at or near an intersection</w:t>
      </w:r>
      <w:r w:rsidR="00500E19">
        <w:rPr>
          <w:b w:val="0"/>
          <w:i w:val="0"/>
        </w:rPr>
        <w:t xml:space="preserve">. </w:t>
      </w:r>
      <w:r w:rsidRPr="00FD23E3">
        <w:rPr>
          <w:b w:val="0"/>
          <w:i w:val="0"/>
        </w:rPr>
        <w:t>The point may also be referring to the location of an RSE or data collection / sensor point</w:t>
      </w:r>
      <w:r w:rsidR="00500E19">
        <w:rPr>
          <w:b w:val="0"/>
          <w:i w:val="0"/>
        </w:rPr>
        <w:t xml:space="preserve">. </w:t>
      </w:r>
      <w:r>
        <w:rPr>
          <w:b w:val="0"/>
          <w:i w:val="0"/>
        </w:rPr>
        <w:t>T</w:t>
      </w:r>
      <w:r w:rsidRPr="00FD23E3">
        <w:rPr>
          <w:b w:val="0"/>
          <w:i w:val="0"/>
        </w:rPr>
        <w:t xml:space="preserve">his file </w:t>
      </w:r>
      <w:r>
        <w:rPr>
          <w:b w:val="0"/>
          <w:i w:val="0"/>
        </w:rPr>
        <w:t>contains data elements, whose values describe</w:t>
      </w:r>
      <w:r w:rsidRPr="00FD23E3">
        <w:rPr>
          <w:b w:val="0"/>
          <w:i w:val="0"/>
        </w:rPr>
        <w:t xml:space="preserve"> various positions within / along a lane</w:t>
      </w:r>
      <w:r>
        <w:rPr>
          <w:b w:val="0"/>
          <w:i w:val="0"/>
        </w:rPr>
        <w:t>.</w:t>
      </w:r>
      <w:r w:rsidRPr="00FD23E3">
        <w:rPr>
          <w:b w:val="0"/>
          <w:i w:val="0"/>
        </w:rPr>
        <w:t xml:space="preserve"> </w:t>
      </w:r>
    </w:p>
    <w:p w:rsidR="00DF6B42" w:rsidRPr="00DF6B42" w:rsidRDefault="00DF6B42" w:rsidP="00DF58B3"/>
    <w:p w:rsidR="00F015D7" w:rsidRDefault="00F015D7" w:rsidP="00F015D7">
      <w:pPr>
        <w:pStyle w:val="Caption"/>
      </w:pPr>
      <w:bookmarkStart w:id="532" w:name="_Toc433422726"/>
      <w:r>
        <w:t xml:space="preserve">Table </w:t>
      </w:r>
      <w:r w:rsidR="00150E45">
        <w:fldChar w:fldCharType="begin"/>
      </w:r>
      <w:r w:rsidR="00150E45">
        <w:instrText xml:space="preserve"> SEQ Table \* ARABIC </w:instrText>
      </w:r>
      <w:r w:rsidR="00150E45">
        <w:fldChar w:fldCharType="separate"/>
      </w:r>
      <w:r w:rsidR="00C122F8">
        <w:rPr>
          <w:noProof/>
        </w:rPr>
        <w:t>91</w:t>
      </w:r>
      <w:r w:rsidR="00150E45">
        <w:rPr>
          <w:noProof/>
        </w:rPr>
        <w:fldChar w:fldCharType="end"/>
      </w:r>
      <w:r>
        <w:t>: Data Elements of the LaneNode File</w:t>
      </w:r>
      <w:bookmarkEnd w:id="532"/>
    </w:p>
    <w:tbl>
      <w:tblPr>
        <w:tblW w:w="9576"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1908"/>
        <w:gridCol w:w="1080"/>
        <w:gridCol w:w="1170"/>
        <w:gridCol w:w="810"/>
        <w:gridCol w:w="4608"/>
      </w:tblGrid>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F015D7" w:rsidRPr="000336E3"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0336E3" w:rsidRDefault="00F015D7" w:rsidP="00B20371">
            <w:pPr>
              <w:rPr>
                <w:rFonts w:ascii="Arial Narrow" w:hAnsi="Arial Narrow" w:cs="Calibri"/>
                <w:color w:val="000000"/>
                <w:sz w:val="18"/>
                <w:szCs w:val="18"/>
              </w:rPr>
            </w:pPr>
            <w:r>
              <w:rPr>
                <w:rFonts w:ascii="Arial Narrow" w:hAnsi="Arial Narrow" w:cs="Calibri"/>
                <w:color w:val="000000"/>
                <w:sz w:val="18"/>
                <w:szCs w:val="18"/>
              </w:rPr>
              <w:t>LaneNodeId</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0336E3" w:rsidRDefault="00F015D7" w:rsidP="00B20371">
            <w:pPr>
              <w:rPr>
                <w:rFonts w:ascii="Arial Narrow" w:hAnsi="Arial Narrow" w:cs="Calibri"/>
                <w:color w:val="000000"/>
                <w:sz w:val="18"/>
                <w:szCs w:val="18"/>
              </w:rPr>
            </w:pPr>
            <w:r w:rsidRPr="000336E3">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0336E3" w:rsidRDefault="00F015D7" w:rsidP="00B20371">
            <w:pPr>
              <w:rPr>
                <w:rFonts w:ascii="Arial Narrow" w:hAnsi="Arial Narrow" w:cs="Calibri"/>
                <w:color w:val="000000"/>
                <w:sz w:val="18"/>
                <w:szCs w:val="18"/>
              </w:rPr>
            </w:pPr>
            <w:r w:rsidRPr="000336E3">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0336E3" w:rsidRDefault="00F015D7" w:rsidP="00B2037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0336E3" w:rsidRDefault="00F015D7" w:rsidP="00B20371">
            <w:pPr>
              <w:rPr>
                <w:rFonts w:ascii="Arial Narrow" w:hAnsi="Arial Narrow" w:cs="Calibri"/>
                <w:color w:val="000000"/>
                <w:sz w:val="18"/>
                <w:szCs w:val="18"/>
              </w:rPr>
            </w:pPr>
            <w:r>
              <w:rPr>
                <w:rFonts w:ascii="Arial Narrow" w:hAnsi="Arial Narrow" w:cs="Calibri"/>
                <w:color w:val="000000"/>
                <w:sz w:val="18"/>
                <w:szCs w:val="18"/>
              </w:rPr>
              <w:t>Unique ID (number) representing the point on the ground which is associated with the lane being described. Usually specified at an intersection</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sz w:val="18"/>
                <w:szCs w:val="18"/>
              </w:rPr>
              <w:t>LaneId</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Unique ID (number) used to specify a lane at a given location</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EasternOffset</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Specified by Cartesian coordinates as offsets from an intersection with a northern orientation: eastern and northern offsets are therefore positive</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NorthernOffset</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Specified by Cartesian coordinates as offsets from an intersection with a northern orientation: eastern and northern offsets are therefore positive</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ElevationOffset</w:t>
            </w:r>
          </w:p>
        </w:tc>
        <w:tc>
          <w:tcPr>
            <w:tcW w:w="10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Positive ElevationOffsets indicate rises in elevation (while negative values indicate a drop). Specified relative to the intersection’s reference point</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Width</w:t>
            </w:r>
          </w:p>
        </w:tc>
        <w:tc>
          <w:tcPr>
            <w:tcW w:w="10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Centimeters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Specifies width of a lane. Maximum width is 32767 cm</w:t>
            </w:r>
          </w:p>
        </w:tc>
      </w:tr>
    </w:tbl>
    <w:p w:rsidR="00F015D7" w:rsidRDefault="00F015D7" w:rsidP="00F015D7">
      <w:pPr>
        <w:rPr>
          <w:rStyle w:val="SubtleEmphasis"/>
          <w:i w:val="0"/>
          <w:iCs w:val="0"/>
          <w:color w:val="auto"/>
        </w:rPr>
      </w:pPr>
    </w:p>
    <w:p w:rsidR="00F015D7" w:rsidRDefault="00F015D7" w:rsidP="00F015D7">
      <w:r>
        <w:t xml:space="preserve">No enumerations are present in the </w:t>
      </w:r>
      <w:r>
        <w:rPr>
          <w:i/>
        </w:rPr>
        <w:t>LaneNode</w:t>
      </w:r>
      <w:r>
        <w:t xml:space="preserve"> file.</w:t>
      </w:r>
    </w:p>
    <w:p w:rsidR="00F015D7" w:rsidRPr="000336E3" w:rsidRDefault="00F015D7" w:rsidP="00F015D7">
      <w:pPr>
        <w:pStyle w:val="Caption"/>
        <w:jc w:val="left"/>
        <w:rPr>
          <w:rStyle w:val="SubtleEmphasis"/>
          <w:b w:val="0"/>
          <w:iCs w:val="0"/>
          <w:color w:val="auto"/>
        </w:rPr>
      </w:pPr>
      <w:r w:rsidRPr="00E31CAD">
        <w:rPr>
          <w:b w:val="0"/>
          <w:i w:val="0"/>
        </w:rPr>
        <w:t>A</w:t>
      </w:r>
      <w:r>
        <w:rPr>
          <w:b w:val="0"/>
          <w:i w:val="0"/>
        </w:rPr>
        <w:t xml:space="preserve"> 10-record sample for </w:t>
      </w:r>
      <w:r>
        <w:rPr>
          <w:b w:val="0"/>
        </w:rPr>
        <w:t>LaneNode</w:t>
      </w:r>
      <w:r>
        <w:rPr>
          <w:b w:val="0"/>
          <w:i w:val="0"/>
        </w:rPr>
        <w:t xml:space="preserve"> fil</w:t>
      </w:r>
      <w:r w:rsidRPr="00E31CAD">
        <w:rPr>
          <w:b w:val="0"/>
          <w:i w:val="0"/>
        </w:rPr>
        <w:t xml:space="preserve">e is </w:t>
      </w:r>
      <w:r w:rsidRPr="000336E3">
        <w:rPr>
          <w:b w:val="0"/>
          <w:i w:val="0"/>
        </w:rPr>
        <w:t>given in</w:t>
      </w:r>
      <w:r w:rsidR="001E2ECA">
        <w:rPr>
          <w:b w:val="0"/>
          <w:i w:val="0"/>
        </w:rPr>
        <w:t xml:space="preserve"> </w:t>
      </w:r>
      <w:r w:rsidR="001E2ECA" w:rsidRPr="001E2ECA">
        <w:rPr>
          <w:b w:val="0"/>
          <w:i w:val="0"/>
        </w:rPr>
        <w:fldChar w:fldCharType="begin"/>
      </w:r>
      <w:r w:rsidR="001E2ECA" w:rsidRPr="001E2ECA">
        <w:rPr>
          <w:b w:val="0"/>
          <w:i w:val="0"/>
        </w:rPr>
        <w:instrText xml:space="preserve"> REF _Ref386635542 \h  \* MERGEFORMAT </w:instrText>
      </w:r>
      <w:r w:rsidR="001E2ECA" w:rsidRPr="001E2ECA">
        <w:rPr>
          <w:b w:val="0"/>
          <w:i w:val="0"/>
        </w:rPr>
      </w:r>
      <w:r w:rsidR="001E2ECA" w:rsidRPr="001E2ECA">
        <w:rPr>
          <w:b w:val="0"/>
          <w:i w:val="0"/>
        </w:rPr>
        <w:fldChar w:fldCharType="separate"/>
      </w:r>
      <w:r w:rsidR="00C122F8" w:rsidRPr="00C122F8">
        <w:rPr>
          <w:b w:val="0"/>
          <w:i w:val="0"/>
        </w:rPr>
        <w:t xml:space="preserve">Table </w:t>
      </w:r>
      <w:r w:rsidR="00C122F8" w:rsidRPr="00C122F8">
        <w:rPr>
          <w:b w:val="0"/>
          <w:i w:val="0"/>
          <w:noProof/>
        </w:rPr>
        <w:t>92</w:t>
      </w:r>
      <w:r w:rsidR="001E2ECA" w:rsidRPr="001E2ECA">
        <w:rPr>
          <w:b w:val="0"/>
          <w:i w:val="0"/>
        </w:rPr>
        <w:fldChar w:fldCharType="end"/>
      </w:r>
      <w:r w:rsidR="00500E19">
        <w:rPr>
          <w:b w:val="0"/>
          <w:i w:val="0"/>
        </w:rPr>
        <w:t xml:space="preserve">. </w:t>
      </w:r>
    </w:p>
    <w:p w:rsidR="00F015D7" w:rsidRDefault="00F015D7" w:rsidP="00F015D7">
      <w:pPr>
        <w:pStyle w:val="Caption"/>
      </w:pPr>
      <w:bookmarkStart w:id="533" w:name="_Ref386635542"/>
      <w:bookmarkStart w:id="534" w:name="_Toc433422727"/>
      <w:r>
        <w:t xml:space="preserve">Table </w:t>
      </w:r>
      <w:r w:rsidR="00150E45">
        <w:fldChar w:fldCharType="begin"/>
      </w:r>
      <w:r w:rsidR="00150E45">
        <w:instrText xml:space="preserve"> SEQ Table \* ARABIC </w:instrText>
      </w:r>
      <w:r w:rsidR="00150E45">
        <w:fldChar w:fldCharType="separate"/>
      </w:r>
      <w:r w:rsidR="00C122F8">
        <w:rPr>
          <w:noProof/>
        </w:rPr>
        <w:t>92</w:t>
      </w:r>
      <w:r w:rsidR="00150E45">
        <w:rPr>
          <w:noProof/>
        </w:rPr>
        <w:fldChar w:fldCharType="end"/>
      </w:r>
      <w:bookmarkEnd w:id="533"/>
      <w:r>
        <w:t>:</w:t>
      </w:r>
      <w:r w:rsidRPr="000336E3">
        <w:t xml:space="preserve"> </w:t>
      </w:r>
      <w:r>
        <w:t xml:space="preserve">Sample Records for </w:t>
      </w:r>
      <w:r>
        <w:rPr>
          <w:rStyle w:val="SubtleEmphasis"/>
          <w:i/>
          <w:iCs w:val="0"/>
          <w:color w:val="auto"/>
        </w:rPr>
        <w:t>LaneNode</w:t>
      </w:r>
      <w:r>
        <w:t xml:space="preserve"> File</w:t>
      </w:r>
      <w:bookmarkEnd w:id="534"/>
    </w:p>
    <w:tbl>
      <w:tblPr>
        <w:tblW w:w="686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37"/>
        <w:gridCol w:w="1037"/>
        <w:gridCol w:w="1119"/>
        <w:gridCol w:w="1489"/>
        <w:gridCol w:w="1218"/>
        <w:gridCol w:w="960"/>
      </w:tblGrid>
      <w:tr w:rsidR="00F015D7" w:rsidRPr="004E71F1" w:rsidTr="00B20371">
        <w:trPr>
          <w:trHeight w:val="288"/>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LaneNodeId</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LaneId</w:t>
            </w:r>
          </w:p>
        </w:tc>
        <w:tc>
          <w:tcPr>
            <w:tcW w:w="111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EasternOffset</w:t>
            </w:r>
          </w:p>
        </w:tc>
        <w:tc>
          <w:tcPr>
            <w:tcW w:w="148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NorthernOffset</w:t>
            </w:r>
          </w:p>
        </w:tc>
        <w:tc>
          <w:tcPr>
            <w:tcW w:w="121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ElevationOffset</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Width</w:t>
            </w:r>
          </w:p>
        </w:tc>
      </w:tr>
      <w:tr w:rsidR="00F015D7"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bCs/>
                <w:color w:val="000000"/>
                <w:sz w:val="18"/>
                <w:szCs w:val="18"/>
              </w:rPr>
            </w:pPr>
            <w:r w:rsidRPr="000336E3">
              <w:rPr>
                <w:rFonts w:ascii="Arial Narrow" w:hAnsi="Arial Narrow" w:cs="Calibri"/>
                <w:bCs/>
                <w:color w:val="000000"/>
                <w:sz w:val="18"/>
                <w:szCs w:val="18"/>
              </w:rPr>
              <w:t>409896</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159642</w:t>
            </w:r>
          </w:p>
        </w:tc>
        <w:tc>
          <w:tcPr>
            <w:tcW w:w="111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-245</w:t>
            </w:r>
          </w:p>
        </w:tc>
        <w:tc>
          <w:tcPr>
            <w:tcW w:w="148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-3</w:t>
            </w:r>
          </w:p>
        </w:tc>
        <w:tc>
          <w:tcPr>
            <w:tcW w:w="1218"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0</w:t>
            </w:r>
          </w:p>
        </w:tc>
      </w:tr>
      <w:tr w:rsidR="00F015D7" w:rsidRPr="003544BA"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bCs/>
                <w:color w:val="000000"/>
                <w:sz w:val="18"/>
                <w:szCs w:val="18"/>
              </w:rPr>
            </w:pPr>
            <w:r w:rsidRPr="000336E3">
              <w:rPr>
                <w:rFonts w:ascii="Arial Narrow" w:hAnsi="Arial Narrow" w:cs="Calibri"/>
                <w:bCs/>
                <w:color w:val="000000"/>
                <w:sz w:val="18"/>
                <w:szCs w:val="18"/>
              </w:rPr>
              <w:t>1506452</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586810</w:t>
            </w:r>
          </w:p>
        </w:tc>
        <w:tc>
          <w:tcPr>
            <w:tcW w:w="111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-1498</w:t>
            </w:r>
          </w:p>
        </w:tc>
        <w:tc>
          <w:tcPr>
            <w:tcW w:w="148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-855</w:t>
            </w:r>
          </w:p>
        </w:tc>
        <w:tc>
          <w:tcPr>
            <w:tcW w:w="121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0</w:t>
            </w:r>
          </w:p>
        </w:tc>
      </w:tr>
      <w:tr w:rsidR="00F015D7" w:rsidRPr="003544BA"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bCs/>
                <w:color w:val="000000"/>
                <w:sz w:val="18"/>
                <w:szCs w:val="18"/>
              </w:rPr>
            </w:pPr>
            <w:r w:rsidRPr="000336E3">
              <w:rPr>
                <w:rFonts w:ascii="Arial Narrow" w:hAnsi="Arial Narrow" w:cs="Calibri"/>
                <w:bCs/>
                <w:color w:val="000000"/>
                <w:sz w:val="18"/>
                <w:szCs w:val="18"/>
              </w:rPr>
              <w:t>936856</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364942</w:t>
            </w:r>
          </w:p>
        </w:tc>
        <w:tc>
          <w:tcPr>
            <w:tcW w:w="111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301</w:t>
            </w:r>
          </w:p>
        </w:tc>
        <w:tc>
          <w:tcPr>
            <w:tcW w:w="148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40</w:t>
            </w:r>
          </w:p>
        </w:tc>
        <w:tc>
          <w:tcPr>
            <w:tcW w:w="1218"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0</w:t>
            </w:r>
          </w:p>
        </w:tc>
      </w:tr>
      <w:tr w:rsidR="00F015D7" w:rsidRPr="003544BA"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bCs/>
                <w:color w:val="000000"/>
                <w:sz w:val="18"/>
                <w:szCs w:val="18"/>
              </w:rPr>
            </w:pPr>
            <w:r w:rsidRPr="000336E3">
              <w:rPr>
                <w:rFonts w:ascii="Arial Narrow" w:hAnsi="Arial Narrow" w:cs="Calibri"/>
                <w:bCs/>
                <w:color w:val="000000"/>
                <w:sz w:val="18"/>
                <w:szCs w:val="18"/>
              </w:rPr>
              <w:t>1440598</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561159</w:t>
            </w:r>
          </w:p>
        </w:tc>
        <w:tc>
          <w:tcPr>
            <w:tcW w:w="111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44</w:t>
            </w:r>
          </w:p>
        </w:tc>
        <w:tc>
          <w:tcPr>
            <w:tcW w:w="148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-228</w:t>
            </w:r>
          </w:p>
        </w:tc>
        <w:tc>
          <w:tcPr>
            <w:tcW w:w="121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0</w:t>
            </w:r>
          </w:p>
        </w:tc>
      </w:tr>
      <w:tr w:rsidR="00F015D7" w:rsidRPr="003544BA"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bCs/>
                <w:color w:val="000000"/>
                <w:sz w:val="18"/>
                <w:szCs w:val="18"/>
              </w:rPr>
            </w:pPr>
            <w:r w:rsidRPr="000336E3">
              <w:rPr>
                <w:rFonts w:ascii="Arial Narrow" w:hAnsi="Arial Narrow" w:cs="Calibri"/>
                <w:bCs/>
                <w:color w:val="000000"/>
                <w:sz w:val="18"/>
                <w:szCs w:val="18"/>
              </w:rPr>
              <w:t>668001</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260189</w:t>
            </w:r>
          </w:p>
        </w:tc>
        <w:tc>
          <w:tcPr>
            <w:tcW w:w="111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191</w:t>
            </w:r>
          </w:p>
        </w:tc>
        <w:tc>
          <w:tcPr>
            <w:tcW w:w="148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139</w:t>
            </w:r>
          </w:p>
        </w:tc>
        <w:tc>
          <w:tcPr>
            <w:tcW w:w="1218"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0</w:t>
            </w:r>
          </w:p>
        </w:tc>
      </w:tr>
      <w:tr w:rsidR="00F015D7" w:rsidRPr="003544BA"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bCs/>
                <w:color w:val="000000"/>
                <w:sz w:val="18"/>
                <w:szCs w:val="18"/>
              </w:rPr>
            </w:pPr>
            <w:r w:rsidRPr="000336E3">
              <w:rPr>
                <w:rFonts w:ascii="Arial Narrow" w:hAnsi="Arial Narrow" w:cs="Calibri"/>
                <w:bCs/>
                <w:color w:val="000000"/>
                <w:sz w:val="18"/>
                <w:szCs w:val="18"/>
              </w:rPr>
              <w:t>1657136</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645507</w:t>
            </w:r>
          </w:p>
        </w:tc>
        <w:tc>
          <w:tcPr>
            <w:tcW w:w="111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606</w:t>
            </w:r>
          </w:p>
        </w:tc>
        <w:tc>
          <w:tcPr>
            <w:tcW w:w="148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194</w:t>
            </w:r>
          </w:p>
        </w:tc>
        <w:tc>
          <w:tcPr>
            <w:tcW w:w="121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0</w:t>
            </w:r>
          </w:p>
        </w:tc>
      </w:tr>
      <w:tr w:rsidR="00F015D7" w:rsidRPr="003544BA"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bCs/>
                <w:color w:val="000000"/>
                <w:sz w:val="18"/>
                <w:szCs w:val="18"/>
              </w:rPr>
            </w:pPr>
            <w:r w:rsidRPr="000336E3">
              <w:rPr>
                <w:rFonts w:ascii="Arial Narrow" w:hAnsi="Arial Narrow" w:cs="Calibri"/>
                <w:bCs/>
                <w:color w:val="000000"/>
                <w:sz w:val="18"/>
                <w:szCs w:val="18"/>
              </w:rPr>
              <w:t>1267606</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493791</w:t>
            </w:r>
          </w:p>
        </w:tc>
        <w:tc>
          <w:tcPr>
            <w:tcW w:w="111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71</w:t>
            </w:r>
          </w:p>
        </w:tc>
        <w:tc>
          <w:tcPr>
            <w:tcW w:w="148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-159</w:t>
            </w:r>
          </w:p>
        </w:tc>
        <w:tc>
          <w:tcPr>
            <w:tcW w:w="1218"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0</w:t>
            </w:r>
          </w:p>
        </w:tc>
      </w:tr>
      <w:tr w:rsidR="00F015D7" w:rsidRPr="003544BA"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bCs/>
                <w:color w:val="000000"/>
                <w:sz w:val="18"/>
                <w:szCs w:val="18"/>
              </w:rPr>
            </w:pPr>
            <w:r w:rsidRPr="000336E3">
              <w:rPr>
                <w:rFonts w:ascii="Arial Narrow" w:hAnsi="Arial Narrow" w:cs="Calibri"/>
                <w:bCs/>
                <w:color w:val="000000"/>
                <w:sz w:val="18"/>
                <w:szCs w:val="18"/>
              </w:rPr>
              <w:t>1536030</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598319</w:t>
            </w:r>
          </w:p>
        </w:tc>
        <w:tc>
          <w:tcPr>
            <w:tcW w:w="111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-211</w:t>
            </w:r>
          </w:p>
        </w:tc>
        <w:tc>
          <w:tcPr>
            <w:tcW w:w="148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-155</w:t>
            </w:r>
          </w:p>
        </w:tc>
        <w:tc>
          <w:tcPr>
            <w:tcW w:w="121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0</w:t>
            </w:r>
          </w:p>
        </w:tc>
      </w:tr>
      <w:tr w:rsidR="00F015D7" w:rsidRPr="003544BA"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bCs/>
                <w:color w:val="000000"/>
                <w:sz w:val="18"/>
                <w:szCs w:val="18"/>
              </w:rPr>
            </w:pPr>
            <w:r w:rsidRPr="000336E3">
              <w:rPr>
                <w:rFonts w:ascii="Arial Narrow" w:hAnsi="Arial Narrow" w:cs="Calibri"/>
                <w:bCs/>
                <w:color w:val="000000"/>
                <w:sz w:val="18"/>
                <w:szCs w:val="18"/>
              </w:rPr>
              <w:t>1644877</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640733</w:t>
            </w:r>
          </w:p>
        </w:tc>
        <w:tc>
          <w:tcPr>
            <w:tcW w:w="111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191</w:t>
            </w:r>
          </w:p>
        </w:tc>
        <w:tc>
          <w:tcPr>
            <w:tcW w:w="148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139</w:t>
            </w:r>
          </w:p>
        </w:tc>
        <w:tc>
          <w:tcPr>
            <w:tcW w:w="1218"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0</w:t>
            </w:r>
          </w:p>
        </w:tc>
      </w:tr>
      <w:tr w:rsidR="00F015D7" w:rsidRPr="003544BA"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bCs/>
                <w:color w:val="000000"/>
                <w:sz w:val="18"/>
                <w:szCs w:val="18"/>
              </w:rPr>
            </w:pPr>
            <w:r w:rsidRPr="000336E3">
              <w:rPr>
                <w:rFonts w:ascii="Arial Narrow" w:hAnsi="Arial Narrow" w:cs="Calibri"/>
                <w:bCs/>
                <w:color w:val="000000"/>
                <w:sz w:val="18"/>
                <w:szCs w:val="18"/>
              </w:rPr>
              <w:t>963924</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375495</w:t>
            </w:r>
          </w:p>
        </w:tc>
        <w:tc>
          <w:tcPr>
            <w:tcW w:w="111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-162</w:t>
            </w:r>
          </w:p>
        </w:tc>
        <w:tc>
          <w:tcPr>
            <w:tcW w:w="148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151</w:t>
            </w:r>
          </w:p>
        </w:tc>
        <w:tc>
          <w:tcPr>
            <w:tcW w:w="121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0336E3" w:rsidRDefault="00F015D7" w:rsidP="00B20371">
            <w:pPr>
              <w:jc w:val="right"/>
              <w:rPr>
                <w:rFonts w:ascii="Arial Narrow" w:hAnsi="Arial Narrow" w:cs="Calibri"/>
                <w:color w:val="000000"/>
                <w:sz w:val="18"/>
                <w:szCs w:val="18"/>
              </w:rPr>
            </w:pPr>
            <w:r w:rsidRPr="000336E3">
              <w:rPr>
                <w:rFonts w:ascii="Arial Narrow" w:hAnsi="Arial Narrow" w:cs="Calibri"/>
                <w:color w:val="000000"/>
                <w:sz w:val="18"/>
                <w:szCs w:val="18"/>
              </w:rPr>
              <w:t>0</w:t>
            </w:r>
          </w:p>
        </w:tc>
      </w:tr>
    </w:tbl>
    <w:p w:rsidR="00B20371" w:rsidRDefault="00B20371" w:rsidP="00B20371">
      <w:pPr>
        <w:rPr>
          <w:rStyle w:val="SubtleEmphasis"/>
          <w:i w:val="0"/>
          <w:iCs w:val="0"/>
          <w:color w:val="auto"/>
        </w:rPr>
      </w:pPr>
      <w:r>
        <w:rPr>
          <w:rStyle w:val="SubtleEmphasis"/>
          <w:i w:val="0"/>
          <w:iCs w:val="0"/>
          <w:color w:val="auto"/>
        </w:rPr>
        <w:fldChar w:fldCharType="begin"/>
      </w:r>
      <w:r>
        <w:rPr>
          <w:rStyle w:val="SubtleEmphasis"/>
          <w:i w:val="0"/>
          <w:iCs w:val="0"/>
          <w:color w:val="auto"/>
        </w:rPr>
        <w:instrText xml:space="preserve"> REF _Ref383178127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93</w:t>
      </w:r>
      <w:r>
        <w:rPr>
          <w:rStyle w:val="SubtleEmphasis"/>
          <w:i w:val="0"/>
          <w:iCs w:val="0"/>
          <w:color w:val="auto"/>
        </w:rPr>
        <w:fldChar w:fldCharType="end"/>
      </w:r>
      <w:r>
        <w:rPr>
          <w:rStyle w:val="SubtleEmphasis"/>
          <w:i w:val="0"/>
          <w:iCs w:val="0"/>
          <w:color w:val="auto"/>
        </w:rPr>
        <w:t xml:space="preserve"> </w:t>
      </w:r>
      <w:r w:rsidRPr="00583250">
        <w:rPr>
          <w:rStyle w:val="SubtleEmphasis"/>
          <w:i w:val="0"/>
          <w:iCs w:val="0"/>
          <w:color w:val="auto"/>
        </w:rPr>
        <w:t xml:space="preserve">provides a few summary measures of the </w:t>
      </w:r>
      <w:r>
        <w:rPr>
          <w:rStyle w:val="SubtleEmphasis"/>
          <w:iCs w:val="0"/>
          <w:color w:val="auto"/>
        </w:rPr>
        <w:t>LaneNode</w:t>
      </w:r>
      <w:r>
        <w:rPr>
          <w:rStyle w:val="SubtleEmphasis"/>
          <w:i w:val="0"/>
          <w:iCs w:val="0"/>
          <w:color w:val="auto"/>
        </w:rPr>
        <w:t xml:space="preserve"> file.</w:t>
      </w:r>
    </w:p>
    <w:p w:rsidR="00F015D7" w:rsidRDefault="00F015D7" w:rsidP="00F015D7">
      <w:pPr>
        <w:pStyle w:val="Caption"/>
      </w:pPr>
      <w:bookmarkStart w:id="535" w:name="_Ref383178127"/>
      <w:bookmarkStart w:id="536" w:name="_Toc433422728"/>
      <w:r>
        <w:t xml:space="preserve">Table </w:t>
      </w:r>
      <w:r w:rsidR="00150E45">
        <w:fldChar w:fldCharType="begin"/>
      </w:r>
      <w:r w:rsidR="00150E45">
        <w:instrText xml:space="preserve"> SEQ Table \* ARABIC </w:instrText>
      </w:r>
      <w:r w:rsidR="00150E45">
        <w:fldChar w:fldCharType="separate"/>
      </w:r>
      <w:r w:rsidR="00C122F8">
        <w:rPr>
          <w:noProof/>
        </w:rPr>
        <w:t>93</w:t>
      </w:r>
      <w:r w:rsidR="00150E45">
        <w:rPr>
          <w:noProof/>
        </w:rPr>
        <w:fldChar w:fldCharType="end"/>
      </w:r>
      <w:bookmarkEnd w:id="535"/>
      <w:r>
        <w:t xml:space="preserve">: Summary Measures for </w:t>
      </w:r>
      <w:r w:rsidR="00763F37">
        <w:t>Data Elements</w:t>
      </w:r>
      <w:r>
        <w:t xml:space="preserve"> of the </w:t>
      </w:r>
      <w:r>
        <w:rPr>
          <w:rStyle w:val="SubtleEmphasis"/>
          <w:i/>
          <w:iCs w:val="0"/>
          <w:color w:val="auto"/>
        </w:rPr>
        <w:t>LaneNode</w:t>
      </w:r>
      <w:r>
        <w:t xml:space="preserve"> File</w:t>
      </w:r>
      <w:bookmarkEnd w:id="536"/>
    </w:p>
    <w:tbl>
      <w:tblPr>
        <w:tblW w:w="9396"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833"/>
        <w:gridCol w:w="1775"/>
        <w:gridCol w:w="1037"/>
        <w:gridCol w:w="1151"/>
        <w:gridCol w:w="1776"/>
        <w:gridCol w:w="1824"/>
      </w:tblGrid>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82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0336E3" w:rsidRDefault="00F015D7" w:rsidP="00B20371">
            <w:pPr>
              <w:rPr>
                <w:rFonts w:ascii="Arial Narrow" w:hAnsi="Arial Narrow" w:cs="Calibri"/>
                <w:color w:val="000000"/>
                <w:sz w:val="18"/>
                <w:szCs w:val="18"/>
              </w:rPr>
            </w:pPr>
            <w:r>
              <w:rPr>
                <w:rFonts w:ascii="Arial Narrow" w:hAnsi="Arial Narrow" w:cs="Calibri"/>
                <w:color w:val="000000"/>
                <w:sz w:val="18"/>
                <w:szCs w:val="18"/>
              </w:rPr>
              <w:t>LaneNodeId</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1000000</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F24715" w:rsidRDefault="00F015D7" w:rsidP="00B20371">
            <w:pPr>
              <w:rPr>
                <w:rFonts w:ascii="Arial Narrow" w:hAnsi="Arial Narrow" w:cs="Calibri"/>
                <w:color w:val="000000"/>
                <w:sz w:val="18"/>
                <w:szCs w:val="18"/>
              </w:rPr>
            </w:pPr>
            <w:r w:rsidRPr="00F24715">
              <w:rPr>
                <w:rFonts w:ascii="Arial Narrow" w:hAnsi="Arial Narrow" w:cs="Calibri"/>
                <w:color w:val="000000"/>
                <w:sz w:val="18"/>
                <w:szCs w:val="18"/>
              </w:rPr>
              <w:t>802778, 672499, 1542964, 220088, 749685</w:t>
            </w:r>
          </w:p>
        </w:tc>
        <w:tc>
          <w:tcPr>
            <w:tcW w:w="182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1000000</w:t>
            </w:r>
          </w:p>
        </w:tc>
      </w:tr>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sz w:val="18"/>
                <w:szCs w:val="18"/>
              </w:rPr>
              <w:t>LaneId</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382157</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F24715" w:rsidRDefault="00F015D7" w:rsidP="00B20371">
            <w:pPr>
              <w:rPr>
                <w:rFonts w:ascii="Arial Narrow" w:hAnsi="Arial Narrow" w:cs="Calibri"/>
                <w:color w:val="000000"/>
                <w:sz w:val="18"/>
                <w:szCs w:val="18"/>
              </w:rPr>
            </w:pPr>
            <w:r w:rsidRPr="00F24715">
              <w:rPr>
                <w:rFonts w:ascii="Arial Narrow" w:hAnsi="Arial Narrow" w:cs="Calibri"/>
                <w:color w:val="000000"/>
                <w:sz w:val="18"/>
                <w:szCs w:val="18"/>
              </w:rPr>
              <w:t>646786, 185509, 523316, 154556, 108784</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EasternOffset</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143</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-2090</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1200</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F24715" w:rsidRDefault="00F015D7" w:rsidP="00B20371">
            <w:pPr>
              <w:rPr>
                <w:rFonts w:ascii="Arial Narrow" w:hAnsi="Arial Narrow" w:cs="Calibri"/>
                <w:color w:val="000000"/>
                <w:sz w:val="18"/>
                <w:szCs w:val="18"/>
              </w:rPr>
            </w:pPr>
            <w:r w:rsidRPr="00F24715">
              <w:rPr>
                <w:rFonts w:ascii="Arial Narrow" w:hAnsi="Arial Narrow" w:cs="Calibri"/>
                <w:color w:val="000000"/>
                <w:sz w:val="18"/>
                <w:szCs w:val="18"/>
              </w:rPr>
              <w:t>59, -199, -245, -203, 202</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NorthernOffset</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152</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-855</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1169</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F24715" w:rsidRDefault="00F015D7" w:rsidP="00B20371">
            <w:pPr>
              <w:rPr>
                <w:rFonts w:ascii="Arial Narrow" w:hAnsi="Arial Narrow" w:cs="Calibri"/>
                <w:color w:val="000000"/>
                <w:sz w:val="18"/>
                <w:szCs w:val="18"/>
              </w:rPr>
            </w:pPr>
            <w:r w:rsidRPr="00F24715">
              <w:rPr>
                <w:rFonts w:ascii="Arial Narrow" w:hAnsi="Arial Narrow" w:cs="Calibri"/>
                <w:color w:val="000000"/>
                <w:sz w:val="18"/>
                <w:szCs w:val="18"/>
              </w:rPr>
              <w:t>50, 280, -236, 88, -343</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ElevationOffset</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41</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-28</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103</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F24715" w:rsidRDefault="00F015D7" w:rsidP="00B20371">
            <w:pPr>
              <w:rPr>
                <w:rFonts w:ascii="Arial Narrow" w:hAnsi="Arial Narrow" w:cs="Calibri"/>
                <w:color w:val="000000"/>
                <w:sz w:val="18"/>
                <w:szCs w:val="18"/>
              </w:rPr>
            </w:pPr>
            <w:r w:rsidRPr="00F24715">
              <w:rPr>
                <w:rFonts w:ascii="Arial Narrow" w:hAnsi="Arial Narrow" w:cs="Calibri"/>
                <w:color w:val="000000"/>
                <w:sz w:val="18"/>
                <w:szCs w:val="18"/>
              </w:rPr>
              <w:t>-22, 58, 10, -4, -7</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Width</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0</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0</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F24715" w:rsidRDefault="00F015D7" w:rsidP="00B20371">
            <w:pPr>
              <w:rPr>
                <w:rFonts w:ascii="Arial Narrow" w:hAnsi="Arial Narrow" w:cs="Calibri"/>
                <w:color w:val="000000"/>
                <w:sz w:val="18"/>
                <w:szCs w:val="18"/>
              </w:rPr>
            </w:pPr>
            <w:r>
              <w:rPr>
                <w:rFonts w:ascii="Arial Narrow" w:hAnsi="Arial Narrow" w:cs="Calibri"/>
                <w:color w:val="000000"/>
                <w:sz w:val="18"/>
                <w:szCs w:val="18"/>
              </w:rPr>
              <w:t>0</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r>
    </w:tbl>
    <w:p w:rsidR="00F015D7" w:rsidRDefault="00F015D7" w:rsidP="00F015D7">
      <w:pPr>
        <w:pStyle w:val="Heading2"/>
        <w:rPr>
          <w:rStyle w:val="SubtleEmphasis"/>
          <w:rFonts w:hint="eastAsia"/>
          <w:i w:val="0"/>
          <w:iCs w:val="0"/>
          <w:color w:val="auto"/>
        </w:rPr>
      </w:pPr>
      <w:bookmarkStart w:id="537" w:name="_Toc438163803"/>
      <w:r>
        <w:rPr>
          <w:rStyle w:val="SubtleEmphasis"/>
          <w:i w:val="0"/>
          <w:iCs w:val="0"/>
          <w:color w:val="auto"/>
        </w:rPr>
        <w:t>Map File</w:t>
      </w:r>
      <w:bookmarkEnd w:id="537"/>
    </w:p>
    <w:p w:rsidR="00F015D7" w:rsidRPr="000336E3" w:rsidRDefault="00FD23E3" w:rsidP="00F015D7">
      <w:pPr>
        <w:pStyle w:val="Caption"/>
        <w:jc w:val="left"/>
        <w:rPr>
          <w:b w:val="0"/>
          <w:i w:val="0"/>
        </w:rPr>
      </w:pPr>
      <w:r w:rsidRPr="00FD23E3">
        <w:rPr>
          <w:b w:val="0"/>
          <w:i w:val="0"/>
        </w:rPr>
        <w:t>The intersections map message provides the geometric intersection description (GID) data that defines a digital map of an intersection down to the lane level</w:t>
      </w:r>
      <w:r w:rsidR="00500E19">
        <w:rPr>
          <w:b w:val="0"/>
          <w:i w:val="0"/>
        </w:rPr>
        <w:t xml:space="preserve">. </w:t>
      </w:r>
      <w:r w:rsidRPr="00FD23E3">
        <w:rPr>
          <w:b w:val="0"/>
          <w:i w:val="0"/>
        </w:rPr>
        <w:t>The extent of the map in each direction depends on factors such as topology, signal reception, and other intersections in the area</w:t>
      </w:r>
      <w:r w:rsidR="00500E19">
        <w:rPr>
          <w:b w:val="0"/>
          <w:i w:val="0"/>
        </w:rPr>
        <w:t xml:space="preserve">. </w:t>
      </w:r>
      <w:r w:rsidRPr="00FD23E3">
        <w:rPr>
          <w:b w:val="0"/>
          <w:i w:val="0"/>
        </w:rPr>
        <w:t>The MAP message provides local geo-referenced coordinates of the intersection, vehicle, pedestrian, and special lane geometry, and permitted navigation maneuvers.</w:t>
      </w:r>
    </w:p>
    <w:p w:rsidR="00F015D7" w:rsidRDefault="00F015D7" w:rsidP="00F015D7">
      <w:pPr>
        <w:pStyle w:val="Caption"/>
      </w:pPr>
      <w:bookmarkStart w:id="538" w:name="_Ref383171850"/>
      <w:bookmarkStart w:id="539" w:name="_Toc433422729"/>
      <w:r>
        <w:t xml:space="preserve">Table </w:t>
      </w:r>
      <w:r w:rsidR="00150E45">
        <w:fldChar w:fldCharType="begin"/>
      </w:r>
      <w:r w:rsidR="00150E45">
        <w:instrText xml:space="preserve"> SEQ Table \* ARABIC </w:instrText>
      </w:r>
      <w:r w:rsidR="00150E45">
        <w:fldChar w:fldCharType="separate"/>
      </w:r>
      <w:r w:rsidR="00C122F8">
        <w:rPr>
          <w:noProof/>
        </w:rPr>
        <w:t>94</w:t>
      </w:r>
      <w:r w:rsidR="00150E45">
        <w:rPr>
          <w:noProof/>
        </w:rPr>
        <w:fldChar w:fldCharType="end"/>
      </w:r>
      <w:bookmarkEnd w:id="538"/>
      <w:r>
        <w:t>: Data Elements of the Map File</w:t>
      </w:r>
      <w:bookmarkEnd w:id="539"/>
    </w:p>
    <w:tbl>
      <w:tblPr>
        <w:tblW w:w="9576"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1908"/>
        <w:gridCol w:w="1080"/>
        <w:gridCol w:w="1170"/>
        <w:gridCol w:w="810"/>
        <w:gridCol w:w="4608"/>
      </w:tblGrid>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F015D7" w:rsidRPr="000336E3"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0336E3" w:rsidRDefault="00F015D7" w:rsidP="00B20371">
            <w:pPr>
              <w:rPr>
                <w:rFonts w:ascii="Arial Narrow" w:hAnsi="Arial Narrow" w:cs="Calibri"/>
                <w:color w:val="000000"/>
                <w:sz w:val="18"/>
                <w:szCs w:val="18"/>
              </w:rPr>
            </w:pPr>
            <w:r>
              <w:rPr>
                <w:rFonts w:ascii="Arial Narrow" w:hAnsi="Arial Narrow" w:cs="Calibri"/>
                <w:color w:val="000000"/>
                <w:sz w:val="18"/>
                <w:szCs w:val="18"/>
              </w:rPr>
              <w:t>MAPID</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0336E3" w:rsidRDefault="00F015D7" w:rsidP="00B20371">
            <w:pPr>
              <w:rPr>
                <w:rFonts w:ascii="Arial Narrow" w:hAnsi="Arial Narrow" w:cs="Calibri"/>
                <w:color w:val="000000"/>
                <w:sz w:val="18"/>
                <w:szCs w:val="18"/>
              </w:rPr>
            </w:pPr>
            <w:r w:rsidRPr="000336E3">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0336E3" w:rsidRDefault="00F015D7" w:rsidP="00B20371">
            <w:pPr>
              <w:rPr>
                <w:rFonts w:ascii="Arial Narrow" w:hAnsi="Arial Narrow" w:cs="Calibri"/>
                <w:color w:val="000000"/>
                <w:sz w:val="18"/>
                <w:szCs w:val="18"/>
              </w:rPr>
            </w:pPr>
            <w:r w:rsidRPr="000336E3">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0336E3" w:rsidRDefault="00F015D7" w:rsidP="00B2037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0336E3" w:rsidRDefault="00F015D7" w:rsidP="00B20371">
            <w:pPr>
              <w:rPr>
                <w:rFonts w:ascii="Arial Narrow" w:hAnsi="Arial Narrow" w:cs="Calibri"/>
                <w:color w:val="000000"/>
                <w:sz w:val="18"/>
                <w:szCs w:val="18"/>
              </w:rPr>
            </w:pPr>
            <w:r>
              <w:rPr>
                <w:rFonts w:ascii="Arial Narrow" w:hAnsi="Arial Narrow" w:cs="Calibri"/>
                <w:color w:val="000000"/>
                <w:sz w:val="18"/>
                <w:szCs w:val="18"/>
              </w:rPr>
              <w:t>Unique ID (number) of the map element</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sz w:val="18"/>
                <w:szCs w:val="18"/>
              </w:rPr>
              <w:t>IntersectionId</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Global ID number of intersection within country or region</w:t>
            </w:r>
            <w:r w:rsidR="00500E19">
              <w:rPr>
                <w:rFonts w:ascii="Arial Narrow" w:hAnsi="Arial Narrow" w:cs="Calibri"/>
                <w:color w:val="000000"/>
                <w:sz w:val="18"/>
                <w:szCs w:val="18"/>
              </w:rPr>
              <w:t xml:space="preserve">. </w:t>
            </w:r>
            <w:r>
              <w:rPr>
                <w:rFonts w:ascii="Arial Narrow" w:hAnsi="Arial Narrow" w:cs="Calibri"/>
                <w:color w:val="000000"/>
                <w:sz w:val="18"/>
                <w:szCs w:val="18"/>
              </w:rPr>
              <w:t>Assignment of IDs is done by regional schema. Follows SAE J2735 Standard</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ContentVersion</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Indicates change in message content</w:t>
            </w:r>
            <w:r w:rsidR="00500E19">
              <w:rPr>
                <w:rFonts w:ascii="Arial Narrow" w:hAnsi="Arial Narrow" w:cs="Calibri"/>
                <w:color w:val="000000"/>
                <w:sz w:val="18"/>
                <w:szCs w:val="18"/>
              </w:rPr>
              <w:t xml:space="preserve">. </w:t>
            </w:r>
            <w:r>
              <w:rPr>
                <w:rFonts w:ascii="Arial Narrow" w:hAnsi="Arial Narrow" w:cs="Calibri"/>
                <w:color w:val="000000"/>
                <w:sz w:val="18"/>
                <w:szCs w:val="18"/>
              </w:rPr>
              <w:t>Has meaning relative to last message broadcast</w:t>
            </w:r>
            <w:r w:rsidR="00500E19">
              <w:rPr>
                <w:rFonts w:ascii="Arial Narrow" w:hAnsi="Arial Narrow" w:cs="Calibri"/>
                <w:color w:val="000000"/>
                <w:sz w:val="18"/>
                <w:szCs w:val="18"/>
              </w:rPr>
              <w:t xml:space="preserve">. </w:t>
            </w:r>
            <w:r>
              <w:rPr>
                <w:rFonts w:ascii="Arial Narrow" w:hAnsi="Arial Narrow" w:cs="Calibri"/>
                <w:color w:val="000000"/>
                <w:sz w:val="18"/>
                <w:szCs w:val="18"/>
              </w:rPr>
              <w:t>Applications must only read a message if ContentVersion has changed from the previous message. Takes on values from 0 to 255</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MessageAttributes</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H</w:t>
            </w:r>
            <w:r>
              <w:rPr>
                <w:rFonts w:ascii="Arial Narrow" w:hAnsi="Arial Narrow" w:cs="Calibri"/>
                <w:color w:val="000000"/>
                <w:sz w:val="18"/>
                <w:szCs w:val="18"/>
              </w:rPr>
              <w:t>exadecimal</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1</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Specifies format and content of the rest of the MAP message.</w:t>
            </w:r>
            <w:r w:rsidR="00B20371">
              <w:rPr>
                <w:rFonts w:ascii="Arial Narrow" w:hAnsi="Arial Narrow" w:cs="Calibri"/>
                <w:color w:val="000000"/>
                <w:sz w:val="18"/>
                <w:szCs w:val="18"/>
              </w:rPr>
              <w:t xml:space="preserve"> </w:t>
            </w:r>
            <w:r w:rsidR="00B20371" w:rsidRPr="003544BA">
              <w:rPr>
                <w:rFonts w:ascii="Arial Narrow" w:hAnsi="Arial Narrow" w:cs="Calibri"/>
                <w:color w:val="000000"/>
                <w:sz w:val="18"/>
                <w:szCs w:val="18"/>
              </w:rPr>
              <w:t>Full explanation follows table</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SignalScheme</w:t>
            </w:r>
          </w:p>
        </w:tc>
        <w:tc>
          <w:tcPr>
            <w:tcW w:w="10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sidRPr="003544BA">
              <w:rPr>
                <w:rFonts w:ascii="Arial Narrow" w:hAnsi="Arial Narrow" w:cs="Calibri"/>
                <w:color w:val="000000"/>
                <w:sz w:val="18"/>
                <w:szCs w:val="18"/>
              </w:rPr>
              <w:t>H</w:t>
            </w:r>
            <w:r>
              <w:rPr>
                <w:rFonts w:ascii="Arial Narrow" w:hAnsi="Arial Narrow" w:cs="Calibri"/>
                <w:color w:val="000000"/>
                <w:sz w:val="18"/>
                <w:szCs w:val="18"/>
              </w:rPr>
              <w:t>exadecimal</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4E755A" w:rsidP="00B20371">
            <w:pPr>
              <w:rPr>
                <w:rFonts w:ascii="Arial Narrow" w:hAnsi="Arial Narrow" w:cs="Calibri"/>
                <w:color w:val="000000"/>
                <w:sz w:val="18"/>
                <w:szCs w:val="18"/>
              </w:rPr>
            </w:pPr>
            <w:r>
              <w:rPr>
                <w:rFonts w:ascii="Arial Narrow" w:hAnsi="Arial Narrow" w:cs="Calibri"/>
                <w:color w:val="000000"/>
                <w:sz w:val="18"/>
                <w:szCs w:val="18"/>
              </w:rPr>
              <w:t>2</w:t>
            </w: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4E755A" w:rsidP="00B20371">
            <w:pPr>
              <w:rPr>
                <w:rFonts w:ascii="Arial Narrow" w:hAnsi="Arial Narrow" w:cs="Calibri"/>
                <w:color w:val="000000"/>
                <w:sz w:val="18"/>
                <w:szCs w:val="18"/>
              </w:rPr>
            </w:pPr>
            <w:r>
              <w:rPr>
                <w:rFonts w:ascii="Arial Narrow" w:hAnsi="Arial Narrow" w:cs="Calibri"/>
                <w:color w:val="000000"/>
                <w:sz w:val="18"/>
                <w:szCs w:val="18"/>
              </w:rPr>
              <w:t>Specifies signal scheme element used to select which preempt or priority controller sequence is to be activated to provide service to one or more intersection lanes</w:t>
            </w:r>
            <w:r w:rsidR="00B20371">
              <w:rPr>
                <w:rFonts w:ascii="Arial Narrow" w:hAnsi="Arial Narrow" w:cs="Calibri"/>
                <w:color w:val="000000"/>
                <w:sz w:val="18"/>
                <w:szCs w:val="18"/>
              </w:rPr>
              <w:t xml:space="preserve">. </w:t>
            </w:r>
            <w:r w:rsidR="00B20371" w:rsidRPr="003544BA">
              <w:rPr>
                <w:rFonts w:ascii="Arial Narrow" w:hAnsi="Arial Narrow" w:cs="Calibri"/>
                <w:color w:val="000000"/>
                <w:sz w:val="18"/>
                <w:szCs w:val="18"/>
              </w:rPr>
              <w:t>Full explanation follows table</w:t>
            </w:r>
          </w:p>
        </w:tc>
      </w:tr>
      <w:tr w:rsidR="00F015D7" w:rsidRPr="00262895" w:rsidTr="00B2037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PreemptLaneNumbers</w:t>
            </w:r>
          </w:p>
        </w:tc>
        <w:tc>
          <w:tcPr>
            <w:tcW w:w="10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4E755A" w:rsidP="00B20371">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4E755A" w:rsidP="004E755A">
            <w:pPr>
              <w:rPr>
                <w:rFonts w:ascii="Arial Narrow" w:hAnsi="Arial Narrow" w:cs="Calibri"/>
                <w:color w:val="000000"/>
                <w:sz w:val="18"/>
                <w:szCs w:val="18"/>
              </w:rPr>
            </w:pPr>
            <w:r>
              <w:rPr>
                <w:rFonts w:ascii="Arial Narrow" w:hAnsi="Arial Narrow" w:cs="Calibri"/>
                <w:color w:val="000000"/>
                <w:sz w:val="18"/>
                <w:szCs w:val="18"/>
              </w:rPr>
              <w:t>Relates intersection approach lanes with a number system used by an approaching vehicle to assert a priority or preempt service request</w:t>
            </w:r>
          </w:p>
        </w:tc>
      </w:tr>
    </w:tbl>
    <w:p w:rsidR="00F015D7" w:rsidRDefault="00F015D7" w:rsidP="00F015D7">
      <w:pPr>
        <w:rPr>
          <w:rStyle w:val="SubtleEmphasis"/>
          <w:i w:val="0"/>
          <w:iCs w:val="0"/>
          <w:color w:val="auto"/>
        </w:rPr>
      </w:pPr>
    </w:p>
    <w:p w:rsidR="00F015D7" w:rsidRDefault="00F015D7" w:rsidP="00F015D7">
      <w:pPr>
        <w:rPr>
          <w:rStyle w:val="SubtleEmphasis"/>
          <w:i w:val="0"/>
          <w:iCs w:val="0"/>
          <w:color w:val="auto"/>
        </w:rPr>
      </w:pPr>
      <w:r>
        <w:rPr>
          <w:rStyle w:val="SubtleEmphasis"/>
          <w:i w:val="0"/>
          <w:iCs w:val="0"/>
          <w:color w:val="auto"/>
        </w:rPr>
        <w:t xml:space="preserve">To extract the data from the MessageAttributes field in </w:t>
      </w:r>
      <w:r>
        <w:rPr>
          <w:rStyle w:val="SubtleEmphasis"/>
          <w:i w:val="0"/>
          <w:iCs w:val="0"/>
          <w:color w:val="auto"/>
        </w:rPr>
        <w:fldChar w:fldCharType="begin"/>
      </w:r>
      <w:r>
        <w:rPr>
          <w:rStyle w:val="SubtleEmphasis"/>
          <w:i w:val="0"/>
          <w:iCs w:val="0"/>
          <w:color w:val="auto"/>
        </w:rPr>
        <w:instrText xml:space="preserve"> REF _Ref383171850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94</w:t>
      </w:r>
      <w:r>
        <w:rPr>
          <w:rStyle w:val="SubtleEmphasis"/>
          <w:i w:val="0"/>
          <w:iCs w:val="0"/>
          <w:color w:val="auto"/>
        </w:rPr>
        <w:fldChar w:fldCharType="end"/>
      </w:r>
      <w:r>
        <w:rPr>
          <w:rStyle w:val="SubtleEmphasis"/>
          <w:i w:val="0"/>
          <w:iCs w:val="0"/>
          <w:color w:val="auto"/>
        </w:rPr>
        <w:t>, the hexadecimal string is converted to binary</w:t>
      </w:r>
      <w:r w:rsidR="00500E19">
        <w:rPr>
          <w:rStyle w:val="SubtleEmphasis"/>
          <w:i w:val="0"/>
          <w:iCs w:val="0"/>
          <w:color w:val="auto"/>
        </w:rPr>
        <w:t xml:space="preserve">. </w:t>
      </w:r>
      <w:r>
        <w:rPr>
          <w:rStyle w:val="SubtleEmphasis"/>
          <w:i w:val="0"/>
          <w:iCs w:val="0"/>
          <w:color w:val="auto"/>
        </w:rPr>
        <w:t xml:space="preserve">Each logical bit of the binary string specifies a characteristic of the MAP message if it is logically true. MessageAttributes enumerations are provided in </w:t>
      </w:r>
      <w:r>
        <w:rPr>
          <w:rStyle w:val="SubtleEmphasis"/>
          <w:i w:val="0"/>
          <w:iCs w:val="0"/>
          <w:color w:val="auto"/>
        </w:rPr>
        <w:fldChar w:fldCharType="begin"/>
      </w:r>
      <w:r>
        <w:rPr>
          <w:rStyle w:val="SubtleEmphasis"/>
          <w:i w:val="0"/>
          <w:iCs w:val="0"/>
          <w:color w:val="auto"/>
        </w:rPr>
        <w:instrText xml:space="preserve"> REF _Ref383171885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95</w:t>
      </w:r>
      <w:r>
        <w:rPr>
          <w:rStyle w:val="SubtleEmphasis"/>
          <w:i w:val="0"/>
          <w:iCs w:val="0"/>
          <w:color w:val="auto"/>
        </w:rPr>
        <w:fldChar w:fldCharType="end"/>
      </w:r>
      <w:r>
        <w:rPr>
          <w:rStyle w:val="SubtleEmphasis"/>
          <w:i w:val="0"/>
          <w:iCs w:val="0"/>
          <w:color w:val="auto"/>
        </w:rPr>
        <w:t xml:space="preserve"> by specifying the relevant bit from least significant (bit 0) to most significant (bit 7)</w:t>
      </w:r>
      <w:r w:rsidR="00500E19">
        <w:rPr>
          <w:rStyle w:val="SubtleEmphasis"/>
          <w:i w:val="0"/>
          <w:iCs w:val="0"/>
          <w:color w:val="auto"/>
        </w:rPr>
        <w:t xml:space="preserve">. </w:t>
      </w:r>
      <w:r>
        <w:rPr>
          <w:rStyle w:val="SubtleEmphasis"/>
          <w:i w:val="0"/>
          <w:iCs w:val="0"/>
          <w:color w:val="auto"/>
        </w:rPr>
        <w:t>For example, a MessageAttributes of 0x03 has a binary representation of 0100 (bit 2 logically true) and specifies that the MAP message contains the intersection’s geometric data. Note bit 1 specifies the node offset resolution and, unlike other bits, is not interpreted on a logically true/logically false basis.</w:t>
      </w:r>
    </w:p>
    <w:p w:rsidR="004E755A" w:rsidRDefault="004E755A" w:rsidP="00F015D7">
      <w:pPr>
        <w:rPr>
          <w:rStyle w:val="SubtleEmphasis"/>
          <w:i w:val="0"/>
          <w:iCs w:val="0"/>
          <w:color w:val="auto"/>
        </w:rPr>
      </w:pPr>
    </w:p>
    <w:p w:rsidR="004E755A" w:rsidRDefault="004E755A" w:rsidP="00F015D7">
      <w:pPr>
        <w:rPr>
          <w:rStyle w:val="SubtleEmphasis"/>
          <w:i w:val="0"/>
          <w:iCs w:val="0"/>
          <w:color w:val="auto"/>
        </w:rPr>
      </w:pPr>
      <w:r>
        <w:rPr>
          <w:rStyle w:val="SubtleEmphasis"/>
          <w:i w:val="0"/>
          <w:iCs w:val="0"/>
          <w:color w:val="auto"/>
        </w:rPr>
        <w:t>Similarly, the SignalScheme</w:t>
      </w:r>
      <w:r w:rsidR="00F62943">
        <w:rPr>
          <w:rStyle w:val="SubtleEmphasis"/>
          <w:i w:val="0"/>
          <w:iCs w:val="0"/>
          <w:color w:val="auto"/>
        </w:rPr>
        <w:t xml:space="preserve"> data is obtained by converting the 8 character hexadecimal string binary bits 76543210. Bits are then read in groups and converted to decimal. Bits 0-3 are grouped, as are bits 4-6 and bit 7</w:t>
      </w:r>
      <w:r w:rsidR="00500E19">
        <w:rPr>
          <w:rStyle w:val="SubtleEmphasis"/>
          <w:i w:val="0"/>
          <w:iCs w:val="0"/>
          <w:color w:val="auto"/>
        </w:rPr>
        <w:t xml:space="preserve">. </w:t>
      </w:r>
      <w:r w:rsidR="00F62943">
        <w:rPr>
          <w:rStyle w:val="SubtleEmphasis"/>
          <w:i w:val="0"/>
          <w:iCs w:val="0"/>
          <w:color w:val="auto"/>
        </w:rPr>
        <w:t xml:space="preserve">For example, a bit string of 11110101 has a decimal value 1 for bit 7, </w:t>
      </w:r>
      <w:r>
        <w:rPr>
          <w:rStyle w:val="SubtleEmphasis"/>
          <w:i w:val="0"/>
          <w:iCs w:val="0"/>
          <w:color w:val="auto"/>
        </w:rPr>
        <w:t xml:space="preserve"> </w:t>
      </w:r>
      <w:r w:rsidR="00F62943">
        <w:rPr>
          <w:rStyle w:val="SubtleEmphasis"/>
          <w:i w:val="0"/>
          <w:iCs w:val="0"/>
          <w:color w:val="auto"/>
        </w:rPr>
        <w:t>a decimal value of 7 for bits 4-6, and a decimal value of 5 for bits 0-3</w:t>
      </w:r>
      <w:r w:rsidR="00500E19">
        <w:rPr>
          <w:rStyle w:val="SubtleEmphasis"/>
          <w:i w:val="0"/>
          <w:iCs w:val="0"/>
          <w:color w:val="auto"/>
        </w:rPr>
        <w:t xml:space="preserve">. </w:t>
      </w:r>
      <w:r w:rsidR="00F62943">
        <w:rPr>
          <w:rStyle w:val="SubtleEmphasis"/>
          <w:i w:val="0"/>
          <w:iCs w:val="0"/>
          <w:color w:val="auto"/>
        </w:rPr>
        <w:t xml:space="preserve">These decimal values are interpreted according to their enumerations in </w:t>
      </w:r>
      <w:r w:rsidR="00F62943">
        <w:rPr>
          <w:rStyle w:val="SubtleEmphasis"/>
          <w:i w:val="0"/>
          <w:iCs w:val="0"/>
          <w:color w:val="auto"/>
        </w:rPr>
        <w:fldChar w:fldCharType="begin"/>
      </w:r>
      <w:r w:rsidR="00F62943">
        <w:rPr>
          <w:rStyle w:val="SubtleEmphasis"/>
          <w:i w:val="0"/>
          <w:iCs w:val="0"/>
          <w:color w:val="auto"/>
        </w:rPr>
        <w:instrText xml:space="preserve"> REF _Ref383171885 \h </w:instrText>
      </w:r>
      <w:r w:rsidR="00F62943">
        <w:rPr>
          <w:rStyle w:val="SubtleEmphasis"/>
          <w:i w:val="0"/>
          <w:iCs w:val="0"/>
          <w:color w:val="auto"/>
        </w:rPr>
      </w:r>
      <w:r w:rsidR="00F62943">
        <w:rPr>
          <w:rStyle w:val="SubtleEmphasis"/>
          <w:i w:val="0"/>
          <w:iCs w:val="0"/>
          <w:color w:val="auto"/>
        </w:rPr>
        <w:fldChar w:fldCharType="separate"/>
      </w:r>
      <w:r w:rsidR="00C122F8">
        <w:t xml:space="preserve">Table </w:t>
      </w:r>
      <w:r w:rsidR="00C122F8">
        <w:rPr>
          <w:noProof/>
        </w:rPr>
        <w:t>95</w:t>
      </w:r>
      <w:r w:rsidR="00F62943">
        <w:rPr>
          <w:rStyle w:val="SubtleEmphasis"/>
          <w:i w:val="0"/>
          <w:iCs w:val="0"/>
          <w:color w:val="auto"/>
        </w:rPr>
        <w:fldChar w:fldCharType="end"/>
      </w:r>
      <w:r w:rsidR="00F62943">
        <w:rPr>
          <w:rStyle w:val="SubtleEmphasis"/>
          <w:i w:val="0"/>
          <w:iCs w:val="0"/>
          <w:color w:val="auto"/>
        </w:rPr>
        <w:t>.</w:t>
      </w:r>
    </w:p>
    <w:p w:rsidR="00DF6B42" w:rsidRDefault="00DF6B42" w:rsidP="00F015D7">
      <w:pPr>
        <w:rPr>
          <w:rStyle w:val="SubtleEmphasis"/>
          <w:i w:val="0"/>
          <w:iCs w:val="0"/>
          <w:color w:val="auto"/>
        </w:rPr>
      </w:pPr>
    </w:p>
    <w:p w:rsidR="00DF6B42" w:rsidRDefault="00DF6B42" w:rsidP="00F015D7">
      <w:pPr>
        <w:rPr>
          <w:rStyle w:val="SubtleEmphasis"/>
          <w:i w:val="0"/>
          <w:iCs w:val="0"/>
          <w:color w:val="auto"/>
        </w:rPr>
      </w:pPr>
    </w:p>
    <w:p w:rsidR="00DF6B42" w:rsidRDefault="00DF6B42" w:rsidP="00F015D7">
      <w:pPr>
        <w:rPr>
          <w:rStyle w:val="SubtleEmphasis"/>
          <w:i w:val="0"/>
          <w:iCs w:val="0"/>
          <w:color w:val="auto"/>
        </w:rPr>
      </w:pPr>
    </w:p>
    <w:p w:rsidR="00DF6B42" w:rsidRDefault="00DF6B42" w:rsidP="00F015D7">
      <w:pPr>
        <w:rPr>
          <w:rStyle w:val="SubtleEmphasis"/>
          <w:i w:val="0"/>
          <w:iCs w:val="0"/>
          <w:color w:val="auto"/>
        </w:rPr>
      </w:pPr>
    </w:p>
    <w:p w:rsidR="00DF6B42" w:rsidRDefault="00DF6B42" w:rsidP="00F015D7">
      <w:pPr>
        <w:rPr>
          <w:rStyle w:val="SubtleEmphasis"/>
          <w:i w:val="0"/>
          <w:iCs w:val="0"/>
          <w:color w:val="auto"/>
        </w:rPr>
      </w:pPr>
    </w:p>
    <w:p w:rsidR="00DF6B42" w:rsidRDefault="00DF6B42" w:rsidP="00F015D7">
      <w:pPr>
        <w:rPr>
          <w:rStyle w:val="SubtleEmphasis"/>
          <w:i w:val="0"/>
          <w:iCs w:val="0"/>
          <w:color w:val="auto"/>
        </w:rPr>
      </w:pPr>
    </w:p>
    <w:p w:rsidR="003D2F96" w:rsidRDefault="003D2F96" w:rsidP="00F015D7">
      <w:pPr>
        <w:rPr>
          <w:rStyle w:val="SubtleEmphasis"/>
          <w:i w:val="0"/>
          <w:iCs w:val="0"/>
          <w:color w:val="auto"/>
        </w:rPr>
      </w:pPr>
    </w:p>
    <w:p w:rsidR="00F015D7" w:rsidRDefault="00F015D7" w:rsidP="00F015D7">
      <w:pPr>
        <w:pStyle w:val="Caption"/>
      </w:pPr>
      <w:bookmarkStart w:id="540" w:name="_Ref383171885"/>
      <w:bookmarkStart w:id="541" w:name="_Toc433422730"/>
      <w:r>
        <w:t xml:space="preserve">Table </w:t>
      </w:r>
      <w:r w:rsidR="00150E45">
        <w:fldChar w:fldCharType="begin"/>
      </w:r>
      <w:r w:rsidR="00150E45">
        <w:instrText xml:space="preserve"> SEQ Table \* ARABIC </w:instrText>
      </w:r>
      <w:r w:rsidR="00150E45">
        <w:fldChar w:fldCharType="separate"/>
      </w:r>
      <w:r w:rsidR="00C122F8">
        <w:rPr>
          <w:noProof/>
        </w:rPr>
        <w:t>95</w:t>
      </w:r>
      <w:r w:rsidR="00150E45">
        <w:rPr>
          <w:noProof/>
        </w:rPr>
        <w:fldChar w:fldCharType="end"/>
      </w:r>
      <w:bookmarkEnd w:id="540"/>
      <w:r>
        <w:t xml:space="preserve">: </w:t>
      </w:r>
      <w:r w:rsidRPr="00000E30">
        <w:t xml:space="preserve">Enumeration Table for </w:t>
      </w:r>
      <w:r>
        <w:t>Map</w:t>
      </w:r>
      <w:r w:rsidRPr="00000E30">
        <w:t xml:space="preserve"> File</w:t>
      </w:r>
      <w:bookmarkEnd w:id="541"/>
    </w:p>
    <w:tbl>
      <w:tblPr>
        <w:tblW w:w="9572"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957"/>
        <w:gridCol w:w="1170"/>
        <w:gridCol w:w="610"/>
        <w:gridCol w:w="1898"/>
        <w:gridCol w:w="3937"/>
      </w:tblGrid>
      <w:tr w:rsidR="00F015D7" w:rsidRPr="00350550" w:rsidTr="00B20371">
        <w:trPr>
          <w:trHeight w:val="288"/>
          <w:jc w:val="center"/>
        </w:trPr>
        <w:tc>
          <w:tcPr>
            <w:tcW w:w="195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color w:val="000000"/>
                <w:sz w:val="18"/>
                <w:szCs w:val="18"/>
              </w:rPr>
            </w:pPr>
            <w:r w:rsidRPr="003544BA">
              <w:rPr>
                <w:rFonts w:ascii="Arial Narrow" w:hAnsi="Arial Narrow" w:cs="Calibri"/>
                <w:b/>
                <w:color w:val="000000"/>
                <w:sz w:val="18"/>
                <w:szCs w:val="18"/>
              </w:rPr>
              <w:t>Data Element</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color w:val="000000"/>
                <w:sz w:val="18"/>
                <w:szCs w:val="18"/>
              </w:rPr>
            </w:pPr>
            <w:r w:rsidRPr="003544BA">
              <w:rPr>
                <w:rFonts w:ascii="Arial Narrow" w:hAnsi="Arial Narrow" w:cs="Calibri"/>
                <w:b/>
                <w:color w:val="000000"/>
                <w:sz w:val="18"/>
                <w:szCs w:val="18"/>
              </w:rPr>
              <w:t>EnumId</w:t>
            </w:r>
          </w:p>
        </w:tc>
        <w:tc>
          <w:tcPr>
            <w:tcW w:w="6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color w:val="000000"/>
                <w:sz w:val="18"/>
                <w:szCs w:val="18"/>
              </w:rPr>
            </w:pPr>
            <w:r w:rsidRPr="003544BA">
              <w:rPr>
                <w:rFonts w:ascii="Arial Narrow" w:hAnsi="Arial Narrow" w:cs="Calibri"/>
                <w:b/>
                <w:color w:val="000000"/>
                <w:sz w:val="18"/>
                <w:szCs w:val="18"/>
              </w:rPr>
              <w:t>Value</w:t>
            </w:r>
          </w:p>
        </w:tc>
        <w:tc>
          <w:tcPr>
            <w:tcW w:w="189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color w:val="000000"/>
                <w:sz w:val="18"/>
                <w:szCs w:val="18"/>
              </w:rPr>
            </w:pPr>
            <w:r w:rsidRPr="003544BA">
              <w:rPr>
                <w:rFonts w:ascii="Arial Narrow" w:hAnsi="Arial Narrow" w:cs="Calibri"/>
                <w:b/>
                <w:color w:val="000000"/>
                <w:sz w:val="18"/>
                <w:szCs w:val="18"/>
              </w:rPr>
              <w:t>Name</w:t>
            </w:r>
          </w:p>
        </w:tc>
        <w:tc>
          <w:tcPr>
            <w:tcW w:w="393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color w:val="000000"/>
                <w:sz w:val="18"/>
                <w:szCs w:val="18"/>
              </w:rPr>
            </w:pPr>
            <w:r w:rsidRPr="003544BA">
              <w:rPr>
                <w:rFonts w:ascii="Arial Narrow" w:hAnsi="Arial Narrow" w:cs="Calibri"/>
                <w:b/>
                <w:color w:val="000000"/>
                <w:sz w:val="18"/>
                <w:szCs w:val="18"/>
              </w:rPr>
              <w:t>Description</w:t>
            </w:r>
          </w:p>
        </w:tc>
      </w:tr>
      <w:tr w:rsidR="00F015D7" w:rsidRPr="00350550" w:rsidTr="00B20371">
        <w:trPr>
          <w:trHeight w:val="301"/>
          <w:jc w:val="center"/>
        </w:trPr>
        <w:tc>
          <w:tcPr>
            <w:tcW w:w="1957" w:type="dxa"/>
            <w:vMerge w:val="restart"/>
            <w:tcBorders>
              <w:top w:val="single" w:sz="8" w:space="0" w:color="4F81BD"/>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MessageAttributes</w:t>
            </w:r>
          </w:p>
        </w:tc>
        <w:tc>
          <w:tcPr>
            <w:tcW w:w="1170" w:type="dxa"/>
            <w:vMerge w:val="restart"/>
            <w:tcBorders>
              <w:top w:val="single" w:sz="8" w:space="0" w:color="4F81BD"/>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1</w:t>
            </w:r>
          </w:p>
        </w:tc>
        <w:tc>
          <w:tcPr>
            <w:tcW w:w="61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Bit 0</w:t>
            </w:r>
          </w:p>
        </w:tc>
        <w:tc>
          <w:tcPr>
            <w:tcW w:w="1898"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3937"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Elevation data is included</w:t>
            </w:r>
          </w:p>
        </w:tc>
      </w:tr>
      <w:tr w:rsidR="00F015D7" w:rsidRPr="00350550" w:rsidTr="00B20371">
        <w:trPr>
          <w:trHeight w:val="340"/>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Bit 1</w:t>
            </w:r>
          </w:p>
        </w:tc>
        <w:tc>
          <w:tcPr>
            <w:tcW w:w="189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Node offset resolution</w:t>
            </w:r>
          </w:p>
        </w:tc>
        <w:tc>
          <w:tcPr>
            <w:tcW w:w="3937"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Logical 0 indicates centimeter resolution, while logical 1 indicates decimeter resolution</w:t>
            </w:r>
          </w:p>
        </w:tc>
      </w:tr>
      <w:tr w:rsidR="00F015D7" w:rsidRPr="00350550" w:rsidTr="00B20371">
        <w:trPr>
          <w:trHeight w:val="268"/>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Bit 2</w:t>
            </w:r>
          </w:p>
        </w:tc>
        <w:tc>
          <w:tcPr>
            <w:tcW w:w="1898" w:type="dxa"/>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p>
        </w:tc>
        <w:tc>
          <w:tcPr>
            <w:tcW w:w="3937" w:type="dxa"/>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Message contains intersection’s geometric data</w:t>
            </w:r>
          </w:p>
        </w:tc>
      </w:tr>
      <w:tr w:rsidR="00F015D7" w:rsidRPr="00350550" w:rsidTr="00B20371">
        <w:trPr>
          <w:trHeight w:val="69"/>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Default="00F015D7" w:rsidP="00B20371">
            <w:pPr>
              <w:rPr>
                <w:rFonts w:ascii="Arial Narrow" w:hAnsi="Arial Narrow" w:cs="Calibri"/>
                <w:color w:val="000000"/>
                <w:sz w:val="18"/>
                <w:szCs w:val="18"/>
              </w:rPr>
            </w:pPr>
            <w:r>
              <w:rPr>
                <w:rFonts w:ascii="Arial Narrow" w:hAnsi="Arial Narrow" w:cs="Calibri"/>
                <w:color w:val="000000"/>
                <w:sz w:val="18"/>
                <w:szCs w:val="18"/>
              </w:rPr>
              <w:t>Bit 3</w:t>
            </w:r>
          </w:p>
        </w:tc>
        <w:tc>
          <w:tcPr>
            <w:tcW w:w="1898" w:type="dxa"/>
            <w:tcBorders>
              <w:left w:val="single" w:sz="8" w:space="0" w:color="4F81BD"/>
              <w:bottom w:val="single" w:sz="8" w:space="0" w:color="4F81BD"/>
              <w:right w:val="single" w:sz="8" w:space="0" w:color="4F81BD"/>
            </w:tcBorders>
            <w:shd w:val="clear" w:color="auto" w:fill="D3DFEE"/>
            <w:vAlign w:val="center"/>
          </w:tcPr>
          <w:p w:rsidR="00F015D7" w:rsidRDefault="00F015D7" w:rsidP="00B20371">
            <w:pPr>
              <w:rPr>
                <w:rFonts w:ascii="Arial Narrow" w:hAnsi="Arial Narrow" w:cs="Calibri"/>
                <w:color w:val="000000"/>
                <w:sz w:val="18"/>
                <w:szCs w:val="18"/>
              </w:rPr>
            </w:pPr>
          </w:p>
        </w:tc>
        <w:tc>
          <w:tcPr>
            <w:tcW w:w="3937" w:type="dxa"/>
            <w:tcBorders>
              <w:left w:val="single" w:sz="8" w:space="0" w:color="4F81BD"/>
              <w:bottom w:val="single" w:sz="8" w:space="0" w:color="4F81BD"/>
              <w:right w:val="single" w:sz="8" w:space="0" w:color="4F81BD"/>
            </w:tcBorders>
            <w:shd w:val="clear" w:color="auto" w:fill="D3DFEE"/>
            <w:vAlign w:val="center"/>
          </w:tcPr>
          <w:p w:rsidR="00F015D7" w:rsidRDefault="00F015D7" w:rsidP="00B20371">
            <w:pPr>
              <w:rPr>
                <w:rFonts w:ascii="Arial Narrow" w:hAnsi="Arial Narrow" w:cs="Calibri"/>
                <w:color w:val="000000"/>
                <w:sz w:val="18"/>
                <w:szCs w:val="18"/>
              </w:rPr>
            </w:pPr>
            <w:r>
              <w:rPr>
                <w:rFonts w:ascii="Arial Narrow" w:hAnsi="Arial Narrow" w:cs="Calibri"/>
                <w:color w:val="000000"/>
                <w:sz w:val="18"/>
                <w:szCs w:val="18"/>
              </w:rPr>
              <w:t>Message contains navigational movement data</w:t>
            </w:r>
          </w:p>
        </w:tc>
      </w:tr>
      <w:tr w:rsidR="00F015D7" w:rsidRPr="00350550" w:rsidTr="00B20371">
        <w:trPr>
          <w:trHeight w:val="67"/>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Default="00F015D7" w:rsidP="00B20371">
            <w:pPr>
              <w:rPr>
                <w:rFonts w:ascii="Arial Narrow" w:hAnsi="Arial Narrow" w:cs="Calibri"/>
                <w:color w:val="000000"/>
                <w:sz w:val="18"/>
                <w:szCs w:val="18"/>
              </w:rPr>
            </w:pPr>
            <w:r>
              <w:rPr>
                <w:rFonts w:ascii="Arial Narrow" w:hAnsi="Arial Narrow" w:cs="Calibri"/>
                <w:color w:val="000000"/>
                <w:sz w:val="18"/>
                <w:szCs w:val="18"/>
              </w:rPr>
              <w:t>Bit 4</w:t>
            </w:r>
          </w:p>
        </w:tc>
        <w:tc>
          <w:tcPr>
            <w:tcW w:w="1898" w:type="dxa"/>
            <w:tcBorders>
              <w:left w:val="single" w:sz="8" w:space="0" w:color="4F81BD"/>
              <w:right w:val="single" w:sz="8" w:space="0" w:color="4F81BD"/>
            </w:tcBorders>
            <w:shd w:val="clear" w:color="auto" w:fill="auto"/>
            <w:vAlign w:val="center"/>
          </w:tcPr>
          <w:p w:rsidR="00F015D7" w:rsidRDefault="00F015D7" w:rsidP="00B20371">
            <w:pPr>
              <w:rPr>
                <w:rFonts w:ascii="Arial Narrow" w:hAnsi="Arial Narrow" w:cs="Calibri"/>
                <w:color w:val="000000"/>
                <w:sz w:val="18"/>
                <w:szCs w:val="18"/>
              </w:rPr>
            </w:pPr>
            <w:r>
              <w:rPr>
                <w:rFonts w:ascii="Arial Narrow" w:hAnsi="Arial Narrow" w:cs="Calibri"/>
                <w:color w:val="000000"/>
                <w:sz w:val="18"/>
                <w:szCs w:val="18"/>
              </w:rPr>
              <w:t>Reserved</w:t>
            </w:r>
          </w:p>
        </w:tc>
        <w:tc>
          <w:tcPr>
            <w:tcW w:w="3937" w:type="dxa"/>
            <w:tcBorders>
              <w:left w:val="single" w:sz="8" w:space="0" w:color="4F81BD"/>
              <w:right w:val="single" w:sz="8" w:space="0" w:color="4F81BD"/>
            </w:tcBorders>
            <w:shd w:val="clear" w:color="auto" w:fill="auto"/>
            <w:vAlign w:val="center"/>
          </w:tcPr>
          <w:p w:rsidR="00F015D7" w:rsidRDefault="00F015D7" w:rsidP="00B20371">
            <w:pPr>
              <w:rPr>
                <w:rFonts w:ascii="Arial Narrow" w:hAnsi="Arial Narrow" w:cs="Calibri"/>
                <w:color w:val="000000"/>
                <w:sz w:val="18"/>
                <w:szCs w:val="18"/>
              </w:rPr>
            </w:pPr>
          </w:p>
        </w:tc>
      </w:tr>
      <w:tr w:rsidR="00F015D7" w:rsidRPr="00350550" w:rsidTr="00B20371">
        <w:trPr>
          <w:trHeight w:val="67"/>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Default="00F015D7" w:rsidP="00B20371">
            <w:pPr>
              <w:rPr>
                <w:rFonts w:ascii="Arial Narrow" w:hAnsi="Arial Narrow" w:cs="Calibri"/>
                <w:color w:val="000000"/>
                <w:sz w:val="18"/>
                <w:szCs w:val="18"/>
              </w:rPr>
            </w:pPr>
            <w:r>
              <w:rPr>
                <w:rFonts w:ascii="Arial Narrow" w:hAnsi="Arial Narrow" w:cs="Calibri"/>
                <w:color w:val="000000"/>
                <w:sz w:val="18"/>
                <w:szCs w:val="18"/>
              </w:rPr>
              <w:t>Bit 5</w:t>
            </w:r>
          </w:p>
        </w:tc>
        <w:tc>
          <w:tcPr>
            <w:tcW w:w="1898" w:type="dxa"/>
            <w:tcBorders>
              <w:left w:val="single" w:sz="8" w:space="0" w:color="4F81BD"/>
              <w:bottom w:val="single" w:sz="8" w:space="0" w:color="4F81BD"/>
              <w:right w:val="single" w:sz="8" w:space="0" w:color="4F81BD"/>
            </w:tcBorders>
            <w:shd w:val="clear" w:color="auto" w:fill="D3DFEE"/>
            <w:vAlign w:val="center"/>
          </w:tcPr>
          <w:p w:rsidR="00F015D7" w:rsidRDefault="00F015D7" w:rsidP="00B20371">
            <w:pPr>
              <w:rPr>
                <w:rFonts w:ascii="Arial Narrow" w:hAnsi="Arial Narrow" w:cs="Calibri"/>
                <w:color w:val="000000"/>
                <w:sz w:val="18"/>
                <w:szCs w:val="18"/>
              </w:rPr>
            </w:pPr>
            <w:r>
              <w:rPr>
                <w:rFonts w:ascii="Arial Narrow" w:hAnsi="Arial Narrow" w:cs="Calibri"/>
                <w:color w:val="000000"/>
                <w:sz w:val="18"/>
                <w:szCs w:val="18"/>
              </w:rPr>
              <w:t>Reserved</w:t>
            </w:r>
          </w:p>
        </w:tc>
        <w:tc>
          <w:tcPr>
            <w:tcW w:w="3937" w:type="dxa"/>
            <w:tcBorders>
              <w:left w:val="single" w:sz="8" w:space="0" w:color="4F81BD"/>
              <w:bottom w:val="single" w:sz="8" w:space="0" w:color="4F81BD"/>
              <w:right w:val="single" w:sz="8" w:space="0" w:color="4F81BD"/>
            </w:tcBorders>
            <w:shd w:val="clear" w:color="auto" w:fill="D3DFEE"/>
            <w:vAlign w:val="center"/>
          </w:tcPr>
          <w:p w:rsidR="00F015D7" w:rsidRDefault="00F015D7" w:rsidP="00B20371">
            <w:pPr>
              <w:rPr>
                <w:rFonts w:ascii="Arial Narrow" w:hAnsi="Arial Narrow" w:cs="Calibri"/>
                <w:color w:val="000000"/>
                <w:sz w:val="18"/>
                <w:szCs w:val="18"/>
              </w:rPr>
            </w:pPr>
          </w:p>
        </w:tc>
      </w:tr>
      <w:tr w:rsidR="00F015D7" w:rsidRPr="00350550" w:rsidTr="00B20371">
        <w:trPr>
          <w:trHeight w:val="105"/>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Default="00F015D7" w:rsidP="00B20371">
            <w:pPr>
              <w:rPr>
                <w:rFonts w:ascii="Arial Narrow" w:hAnsi="Arial Narrow" w:cs="Calibri"/>
                <w:color w:val="000000"/>
                <w:sz w:val="18"/>
                <w:szCs w:val="18"/>
              </w:rPr>
            </w:pPr>
            <w:r>
              <w:rPr>
                <w:rFonts w:ascii="Arial Narrow" w:hAnsi="Arial Narrow" w:cs="Calibri"/>
                <w:color w:val="000000"/>
                <w:sz w:val="18"/>
                <w:szCs w:val="18"/>
              </w:rPr>
              <w:t>Bit 6</w:t>
            </w:r>
          </w:p>
        </w:tc>
        <w:tc>
          <w:tcPr>
            <w:tcW w:w="1898" w:type="dxa"/>
            <w:tcBorders>
              <w:left w:val="single" w:sz="8" w:space="0" w:color="4F81BD"/>
              <w:right w:val="single" w:sz="8" w:space="0" w:color="4F81BD"/>
            </w:tcBorders>
            <w:shd w:val="clear" w:color="auto" w:fill="auto"/>
            <w:vAlign w:val="center"/>
          </w:tcPr>
          <w:p w:rsidR="00F015D7" w:rsidRDefault="00F015D7" w:rsidP="00B20371">
            <w:pPr>
              <w:rPr>
                <w:rFonts w:ascii="Arial Narrow" w:hAnsi="Arial Narrow" w:cs="Calibri"/>
                <w:color w:val="000000"/>
                <w:sz w:val="18"/>
                <w:szCs w:val="18"/>
              </w:rPr>
            </w:pPr>
            <w:r>
              <w:rPr>
                <w:rFonts w:ascii="Arial Narrow" w:hAnsi="Arial Narrow" w:cs="Calibri"/>
                <w:color w:val="000000"/>
                <w:sz w:val="18"/>
                <w:szCs w:val="18"/>
              </w:rPr>
              <w:t>Reserved</w:t>
            </w:r>
          </w:p>
        </w:tc>
        <w:tc>
          <w:tcPr>
            <w:tcW w:w="3937" w:type="dxa"/>
            <w:tcBorders>
              <w:left w:val="single" w:sz="8" w:space="0" w:color="4F81BD"/>
              <w:right w:val="single" w:sz="8" w:space="0" w:color="4F81BD"/>
            </w:tcBorders>
            <w:shd w:val="clear" w:color="auto" w:fill="auto"/>
            <w:vAlign w:val="center"/>
          </w:tcPr>
          <w:p w:rsidR="00F015D7" w:rsidRDefault="00F015D7" w:rsidP="00B20371">
            <w:pPr>
              <w:rPr>
                <w:rFonts w:ascii="Arial Narrow" w:hAnsi="Arial Narrow" w:cs="Calibri"/>
                <w:color w:val="000000"/>
                <w:sz w:val="18"/>
                <w:szCs w:val="18"/>
              </w:rPr>
            </w:pPr>
          </w:p>
        </w:tc>
      </w:tr>
      <w:tr w:rsidR="00F015D7" w:rsidRPr="00350550" w:rsidTr="00B20371">
        <w:trPr>
          <w:trHeight w:val="105"/>
          <w:jc w:val="center"/>
        </w:trPr>
        <w:tc>
          <w:tcPr>
            <w:tcW w:w="1957" w:type="dxa"/>
            <w:vMerge/>
            <w:tcBorders>
              <w:left w:val="single" w:sz="8" w:space="0" w:color="4F81BD"/>
              <w:bottom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bottom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Default="00F015D7" w:rsidP="00B20371">
            <w:pPr>
              <w:rPr>
                <w:rFonts w:ascii="Arial Narrow" w:hAnsi="Arial Narrow" w:cs="Calibri"/>
                <w:color w:val="000000"/>
                <w:sz w:val="18"/>
                <w:szCs w:val="18"/>
              </w:rPr>
            </w:pPr>
            <w:r>
              <w:rPr>
                <w:rFonts w:ascii="Arial Narrow" w:hAnsi="Arial Narrow" w:cs="Calibri"/>
                <w:color w:val="000000"/>
                <w:sz w:val="18"/>
                <w:szCs w:val="18"/>
              </w:rPr>
              <w:t>Bit 7</w:t>
            </w:r>
          </w:p>
        </w:tc>
        <w:tc>
          <w:tcPr>
            <w:tcW w:w="1898" w:type="dxa"/>
            <w:tcBorders>
              <w:left w:val="single" w:sz="8" w:space="0" w:color="4F81BD"/>
              <w:bottom w:val="single" w:sz="8" w:space="0" w:color="4F81BD"/>
              <w:right w:val="single" w:sz="8" w:space="0" w:color="4F81BD"/>
            </w:tcBorders>
            <w:shd w:val="clear" w:color="auto" w:fill="D3DFEE"/>
            <w:vAlign w:val="center"/>
          </w:tcPr>
          <w:p w:rsidR="00F015D7" w:rsidRDefault="00F015D7" w:rsidP="00B20371">
            <w:pPr>
              <w:rPr>
                <w:rFonts w:ascii="Arial Narrow" w:hAnsi="Arial Narrow" w:cs="Calibri"/>
                <w:color w:val="000000"/>
                <w:sz w:val="18"/>
                <w:szCs w:val="18"/>
              </w:rPr>
            </w:pPr>
            <w:r>
              <w:rPr>
                <w:rFonts w:ascii="Arial Narrow" w:hAnsi="Arial Narrow" w:cs="Calibri"/>
                <w:color w:val="000000"/>
                <w:sz w:val="18"/>
                <w:szCs w:val="18"/>
              </w:rPr>
              <w:t>Reserved</w:t>
            </w:r>
          </w:p>
        </w:tc>
        <w:tc>
          <w:tcPr>
            <w:tcW w:w="3937" w:type="dxa"/>
            <w:tcBorders>
              <w:left w:val="single" w:sz="8" w:space="0" w:color="4F81BD"/>
              <w:bottom w:val="single" w:sz="8" w:space="0" w:color="4F81BD"/>
              <w:right w:val="single" w:sz="8" w:space="0" w:color="4F81BD"/>
            </w:tcBorders>
            <w:shd w:val="clear" w:color="auto" w:fill="D3DFEE"/>
            <w:vAlign w:val="center"/>
          </w:tcPr>
          <w:p w:rsidR="00F015D7" w:rsidRDefault="00F015D7" w:rsidP="00B20371">
            <w:pPr>
              <w:rPr>
                <w:rFonts w:ascii="Arial Narrow" w:hAnsi="Arial Narrow" w:cs="Calibri"/>
                <w:color w:val="000000"/>
                <w:sz w:val="18"/>
                <w:szCs w:val="18"/>
              </w:rPr>
            </w:pPr>
          </w:p>
        </w:tc>
      </w:tr>
      <w:tr w:rsidR="00F62943" w:rsidRPr="00350550" w:rsidTr="00B20371">
        <w:trPr>
          <w:trHeight w:val="301"/>
          <w:jc w:val="center"/>
        </w:trPr>
        <w:tc>
          <w:tcPr>
            <w:tcW w:w="1957" w:type="dxa"/>
            <w:vMerge w:val="restart"/>
            <w:tcBorders>
              <w:top w:val="single" w:sz="8" w:space="0" w:color="4F81BD"/>
              <w:left w:val="single" w:sz="8" w:space="0" w:color="4F81BD"/>
              <w:right w:val="single" w:sz="8" w:space="0" w:color="4F81BD"/>
            </w:tcBorders>
            <w:shd w:val="clear" w:color="auto" w:fill="FFFFFF"/>
            <w:noWrap/>
            <w:vAlign w:val="center"/>
          </w:tcPr>
          <w:p w:rsidR="00F62943" w:rsidRPr="003544BA" w:rsidRDefault="00F62943" w:rsidP="00B20371">
            <w:pPr>
              <w:rPr>
                <w:rFonts w:ascii="Arial Narrow" w:hAnsi="Arial Narrow" w:cs="Calibri"/>
                <w:color w:val="000000"/>
                <w:sz w:val="18"/>
                <w:szCs w:val="18"/>
              </w:rPr>
            </w:pPr>
            <w:r w:rsidRPr="00C80123">
              <w:rPr>
                <w:rFonts w:ascii="Arial Narrow" w:hAnsi="Arial Narrow" w:cs="Calibri"/>
                <w:color w:val="000000"/>
                <w:sz w:val="18"/>
                <w:szCs w:val="18"/>
              </w:rPr>
              <w:t>SignalScheme</w:t>
            </w:r>
          </w:p>
        </w:tc>
        <w:tc>
          <w:tcPr>
            <w:tcW w:w="1170" w:type="dxa"/>
            <w:vMerge w:val="restart"/>
            <w:tcBorders>
              <w:top w:val="single" w:sz="8" w:space="0" w:color="4F81BD"/>
              <w:left w:val="single" w:sz="8" w:space="0" w:color="4F81BD"/>
              <w:right w:val="single" w:sz="8" w:space="0" w:color="4F81BD"/>
            </w:tcBorders>
            <w:shd w:val="clear" w:color="auto" w:fill="FFFFFF"/>
            <w:vAlign w:val="center"/>
          </w:tcPr>
          <w:p w:rsidR="00F62943" w:rsidRPr="003544BA" w:rsidRDefault="00F62943" w:rsidP="00B20371">
            <w:pPr>
              <w:rPr>
                <w:rFonts w:ascii="Arial Narrow" w:hAnsi="Arial Narrow" w:cs="Calibri"/>
                <w:color w:val="000000"/>
                <w:sz w:val="18"/>
                <w:szCs w:val="18"/>
              </w:rPr>
            </w:pPr>
            <w:r>
              <w:rPr>
                <w:rFonts w:ascii="Arial Narrow" w:hAnsi="Arial Narrow" w:cs="Calibri"/>
                <w:color w:val="000000"/>
                <w:sz w:val="18"/>
                <w:szCs w:val="18"/>
              </w:rPr>
              <w:t>2</w:t>
            </w:r>
          </w:p>
        </w:tc>
        <w:tc>
          <w:tcPr>
            <w:tcW w:w="6445" w:type="dxa"/>
            <w:gridSpan w:val="3"/>
            <w:tcBorders>
              <w:top w:val="single" w:sz="8" w:space="0" w:color="4F81BD"/>
              <w:left w:val="single" w:sz="8" w:space="0" w:color="4F81BD"/>
              <w:bottom w:val="single" w:sz="8" w:space="0" w:color="4F81BD"/>
              <w:right w:val="single" w:sz="8" w:space="0" w:color="4F81BD"/>
            </w:tcBorders>
            <w:shd w:val="clear" w:color="auto" w:fill="auto"/>
            <w:vAlign w:val="center"/>
          </w:tcPr>
          <w:p w:rsidR="00F62943" w:rsidRPr="003544BA" w:rsidRDefault="00F62943" w:rsidP="00C80123">
            <w:pPr>
              <w:jc w:val="center"/>
              <w:rPr>
                <w:rFonts w:ascii="Arial Narrow" w:hAnsi="Arial Narrow" w:cs="Calibri"/>
                <w:color w:val="000000"/>
                <w:sz w:val="18"/>
                <w:szCs w:val="18"/>
              </w:rPr>
            </w:pPr>
            <w:r>
              <w:rPr>
                <w:rFonts w:ascii="Arial Narrow" w:hAnsi="Arial Narrow" w:cs="Calibri"/>
                <w:color w:val="000000"/>
                <w:sz w:val="18"/>
                <w:szCs w:val="18"/>
              </w:rPr>
              <w:t>Bits 0-3</w:t>
            </w:r>
          </w:p>
        </w:tc>
      </w:tr>
      <w:tr w:rsidR="00F015D7" w:rsidRPr="00350550" w:rsidTr="00B20371">
        <w:trPr>
          <w:trHeight w:val="301"/>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62943" w:rsidP="00B20371">
            <w:pPr>
              <w:rPr>
                <w:rFonts w:ascii="Arial Narrow" w:hAnsi="Arial Narrow" w:cs="Calibri"/>
                <w:color w:val="000000"/>
                <w:sz w:val="18"/>
                <w:szCs w:val="18"/>
              </w:rPr>
            </w:pPr>
            <w:r>
              <w:rPr>
                <w:rFonts w:ascii="Arial Narrow" w:hAnsi="Arial Narrow" w:cs="Calibri"/>
                <w:color w:val="000000"/>
                <w:sz w:val="18"/>
                <w:szCs w:val="18"/>
              </w:rPr>
              <w:t>0</w:t>
            </w:r>
          </w:p>
        </w:tc>
        <w:tc>
          <w:tcPr>
            <w:tcW w:w="189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p>
        </w:tc>
        <w:tc>
          <w:tcPr>
            <w:tcW w:w="3937"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C80123" w:rsidP="00B20371">
            <w:pPr>
              <w:rPr>
                <w:rFonts w:ascii="Arial Narrow" w:hAnsi="Arial Narrow" w:cs="Calibri"/>
                <w:color w:val="000000"/>
                <w:sz w:val="18"/>
                <w:szCs w:val="18"/>
              </w:rPr>
            </w:pPr>
            <w:r>
              <w:rPr>
                <w:rFonts w:ascii="Arial Narrow" w:hAnsi="Arial Narrow" w:cs="Calibri"/>
                <w:color w:val="000000"/>
                <w:sz w:val="18"/>
                <w:szCs w:val="18"/>
              </w:rPr>
              <w:t>No defined strategy</w:t>
            </w:r>
          </w:p>
        </w:tc>
      </w:tr>
      <w:tr w:rsidR="00F015D7" w:rsidRPr="00350550" w:rsidTr="00B20371">
        <w:trPr>
          <w:trHeight w:val="301"/>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62943" w:rsidP="00B20371">
            <w:pPr>
              <w:rPr>
                <w:rFonts w:ascii="Arial Narrow" w:hAnsi="Arial Narrow" w:cs="Calibri"/>
                <w:color w:val="000000"/>
                <w:sz w:val="18"/>
                <w:szCs w:val="18"/>
              </w:rPr>
            </w:pPr>
            <w:r>
              <w:rPr>
                <w:rFonts w:ascii="Arial Narrow" w:hAnsi="Arial Narrow" w:cs="Calibri"/>
                <w:color w:val="000000"/>
                <w:sz w:val="18"/>
                <w:szCs w:val="18"/>
              </w:rPr>
              <w:t>1</w:t>
            </w:r>
            <w:r w:rsidR="00C80123">
              <w:rPr>
                <w:rFonts w:ascii="Arial Narrow" w:hAnsi="Arial Narrow" w:cs="Calibri"/>
                <w:color w:val="000000"/>
                <w:sz w:val="18"/>
                <w:szCs w:val="18"/>
              </w:rPr>
              <w:t>-7</w:t>
            </w:r>
          </w:p>
        </w:tc>
        <w:tc>
          <w:tcPr>
            <w:tcW w:w="1898"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p>
        </w:tc>
        <w:tc>
          <w:tcPr>
            <w:tcW w:w="3937"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C80123" w:rsidP="00B20371">
            <w:pPr>
              <w:rPr>
                <w:rFonts w:ascii="Arial Narrow" w:hAnsi="Arial Narrow" w:cs="Calibri"/>
                <w:color w:val="000000"/>
                <w:sz w:val="18"/>
                <w:szCs w:val="18"/>
              </w:rPr>
            </w:pPr>
            <w:r>
              <w:rPr>
                <w:rFonts w:ascii="Arial Narrow" w:hAnsi="Arial Narrow" w:cs="Calibri"/>
                <w:color w:val="000000"/>
                <w:sz w:val="18"/>
                <w:szCs w:val="18"/>
              </w:rPr>
              <w:t>Desired strategy if available</w:t>
            </w:r>
          </w:p>
        </w:tc>
      </w:tr>
      <w:tr w:rsidR="00C80123" w:rsidRPr="00350550" w:rsidTr="00B20371">
        <w:trPr>
          <w:trHeight w:val="20"/>
          <w:jc w:val="center"/>
        </w:trPr>
        <w:tc>
          <w:tcPr>
            <w:tcW w:w="1957" w:type="dxa"/>
            <w:vMerge/>
            <w:tcBorders>
              <w:left w:val="single" w:sz="8" w:space="0" w:color="4F81BD"/>
              <w:right w:val="single" w:sz="8" w:space="0" w:color="4F81BD"/>
            </w:tcBorders>
            <w:shd w:val="clear" w:color="auto" w:fill="FFFFFF"/>
            <w:noWrap/>
            <w:vAlign w:val="center"/>
          </w:tcPr>
          <w:p w:rsidR="00C80123" w:rsidRPr="003544BA" w:rsidRDefault="00C80123"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C80123" w:rsidRPr="003544BA" w:rsidRDefault="00C80123" w:rsidP="00B20371">
            <w:pPr>
              <w:rPr>
                <w:rFonts w:ascii="Arial Narrow" w:hAnsi="Arial Narrow" w:cs="Calibri"/>
                <w:color w:val="000000"/>
                <w:sz w:val="18"/>
                <w:szCs w:val="18"/>
              </w:rPr>
            </w:pPr>
          </w:p>
        </w:tc>
        <w:tc>
          <w:tcPr>
            <w:tcW w:w="6445" w:type="dxa"/>
            <w:gridSpan w:val="3"/>
            <w:tcBorders>
              <w:top w:val="single" w:sz="8" w:space="0" w:color="4F81BD"/>
              <w:left w:val="single" w:sz="8" w:space="0" w:color="4F81BD"/>
              <w:bottom w:val="single" w:sz="8" w:space="0" w:color="4F81BD"/>
              <w:right w:val="single" w:sz="8" w:space="0" w:color="4F81BD"/>
            </w:tcBorders>
            <w:shd w:val="clear" w:color="auto" w:fill="D3DFEE"/>
            <w:vAlign w:val="center"/>
          </w:tcPr>
          <w:p w:rsidR="00C80123" w:rsidRPr="003544BA" w:rsidRDefault="00C80123" w:rsidP="00C80123">
            <w:pPr>
              <w:jc w:val="center"/>
              <w:rPr>
                <w:rFonts w:ascii="Arial Narrow" w:hAnsi="Arial Narrow" w:cs="Calibri"/>
                <w:color w:val="000000"/>
                <w:sz w:val="18"/>
                <w:szCs w:val="18"/>
              </w:rPr>
            </w:pPr>
            <w:r>
              <w:rPr>
                <w:rFonts w:ascii="Arial Narrow" w:hAnsi="Arial Narrow" w:cs="Calibri"/>
                <w:color w:val="000000"/>
                <w:sz w:val="18"/>
                <w:szCs w:val="18"/>
              </w:rPr>
              <w:t>Bits 4-6</w:t>
            </w:r>
          </w:p>
        </w:tc>
      </w:tr>
      <w:tr w:rsidR="00F015D7" w:rsidRPr="00350550" w:rsidTr="00B20371">
        <w:trPr>
          <w:trHeight w:val="20"/>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C80123" w:rsidP="00B20371">
            <w:pPr>
              <w:rPr>
                <w:rFonts w:ascii="Arial Narrow" w:hAnsi="Arial Narrow" w:cs="Calibri"/>
                <w:color w:val="000000"/>
                <w:sz w:val="18"/>
                <w:szCs w:val="18"/>
              </w:rPr>
            </w:pPr>
            <w:r>
              <w:rPr>
                <w:rFonts w:ascii="Arial Narrow" w:hAnsi="Arial Narrow" w:cs="Calibri"/>
                <w:color w:val="000000"/>
                <w:sz w:val="18"/>
                <w:szCs w:val="18"/>
              </w:rPr>
              <w:t>0</w:t>
            </w:r>
          </w:p>
        </w:tc>
        <w:tc>
          <w:tcPr>
            <w:tcW w:w="1898" w:type="dxa"/>
            <w:tcBorders>
              <w:left w:val="single" w:sz="8" w:space="0" w:color="4F81BD"/>
              <w:bottom w:val="single" w:sz="8" w:space="0" w:color="4F81BD"/>
              <w:right w:val="single" w:sz="8" w:space="0" w:color="4F81BD"/>
            </w:tcBorders>
            <w:shd w:val="clear" w:color="auto" w:fill="auto"/>
            <w:vAlign w:val="center"/>
          </w:tcPr>
          <w:p w:rsidR="00F015D7" w:rsidRPr="003544BA" w:rsidRDefault="00C80123" w:rsidP="00B20371">
            <w:pPr>
              <w:rPr>
                <w:rFonts w:ascii="Arial Narrow" w:hAnsi="Arial Narrow" w:cs="Calibri"/>
                <w:color w:val="000000"/>
                <w:sz w:val="18"/>
                <w:szCs w:val="18"/>
              </w:rPr>
            </w:pPr>
            <w:r>
              <w:rPr>
                <w:rFonts w:ascii="Arial Narrow" w:hAnsi="Arial Narrow" w:cs="Calibri"/>
                <w:color w:val="000000"/>
                <w:sz w:val="18"/>
                <w:szCs w:val="18"/>
              </w:rPr>
              <w:t>Reserved</w:t>
            </w:r>
          </w:p>
        </w:tc>
        <w:tc>
          <w:tcPr>
            <w:tcW w:w="3937" w:type="dxa"/>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20"/>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C80123" w:rsidP="00B20371">
            <w:pPr>
              <w:rPr>
                <w:rFonts w:ascii="Arial Narrow" w:hAnsi="Arial Narrow" w:cs="Calibri"/>
                <w:color w:val="000000"/>
                <w:sz w:val="18"/>
                <w:szCs w:val="18"/>
              </w:rPr>
            </w:pPr>
            <w:r>
              <w:rPr>
                <w:rFonts w:ascii="Arial Narrow" w:hAnsi="Arial Narrow" w:cs="Calibri"/>
                <w:color w:val="000000"/>
                <w:sz w:val="18"/>
                <w:szCs w:val="18"/>
              </w:rPr>
              <w:t>1-6</w:t>
            </w:r>
          </w:p>
        </w:tc>
        <w:tc>
          <w:tcPr>
            <w:tcW w:w="1898" w:type="dxa"/>
            <w:tcBorders>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p>
        </w:tc>
        <w:tc>
          <w:tcPr>
            <w:tcW w:w="3937" w:type="dxa"/>
            <w:tcBorders>
              <w:left w:val="single" w:sz="8" w:space="0" w:color="4F81BD"/>
              <w:bottom w:val="single" w:sz="8" w:space="0" w:color="4F81BD"/>
              <w:right w:val="single" w:sz="8" w:space="0" w:color="4F81BD"/>
            </w:tcBorders>
            <w:shd w:val="clear" w:color="auto" w:fill="D3DFEE"/>
            <w:vAlign w:val="center"/>
          </w:tcPr>
          <w:p w:rsidR="00F015D7" w:rsidRPr="003544BA" w:rsidRDefault="00C80123" w:rsidP="00B20371">
            <w:pPr>
              <w:rPr>
                <w:rFonts w:ascii="Arial Narrow" w:hAnsi="Arial Narrow" w:cs="Calibri"/>
                <w:color w:val="000000"/>
                <w:sz w:val="18"/>
                <w:szCs w:val="18"/>
              </w:rPr>
            </w:pPr>
            <w:r>
              <w:rPr>
                <w:rFonts w:ascii="Arial Narrow" w:hAnsi="Arial Narrow" w:cs="Calibri"/>
                <w:color w:val="000000"/>
                <w:sz w:val="18"/>
                <w:szCs w:val="18"/>
              </w:rPr>
              <w:t>Desired strategy if available</w:t>
            </w:r>
          </w:p>
        </w:tc>
      </w:tr>
      <w:tr w:rsidR="00F015D7" w:rsidRPr="00350550" w:rsidTr="00B20371">
        <w:trPr>
          <w:trHeight w:val="20"/>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C80123" w:rsidP="00B20371">
            <w:pPr>
              <w:rPr>
                <w:rFonts w:ascii="Arial Narrow" w:hAnsi="Arial Narrow" w:cs="Calibri"/>
                <w:color w:val="000000"/>
                <w:sz w:val="18"/>
                <w:szCs w:val="18"/>
              </w:rPr>
            </w:pPr>
            <w:r>
              <w:rPr>
                <w:rFonts w:ascii="Arial Narrow" w:hAnsi="Arial Narrow" w:cs="Calibri"/>
                <w:color w:val="000000"/>
                <w:sz w:val="18"/>
                <w:szCs w:val="18"/>
              </w:rPr>
              <w:t>7</w:t>
            </w:r>
          </w:p>
        </w:tc>
        <w:tc>
          <w:tcPr>
            <w:tcW w:w="1898" w:type="dxa"/>
            <w:tcBorders>
              <w:left w:val="single" w:sz="8" w:space="0" w:color="4F81BD"/>
              <w:bottom w:val="single" w:sz="8" w:space="0" w:color="4F81BD"/>
              <w:right w:val="single" w:sz="8" w:space="0" w:color="4F81BD"/>
            </w:tcBorders>
            <w:shd w:val="clear" w:color="auto" w:fill="auto"/>
            <w:vAlign w:val="center"/>
          </w:tcPr>
          <w:p w:rsidR="00F015D7" w:rsidRPr="003544BA" w:rsidRDefault="00C80123" w:rsidP="00B20371">
            <w:pPr>
              <w:rPr>
                <w:rFonts w:ascii="Arial Narrow" w:hAnsi="Arial Narrow" w:cs="Calibri"/>
                <w:color w:val="000000"/>
                <w:sz w:val="18"/>
                <w:szCs w:val="18"/>
              </w:rPr>
            </w:pPr>
            <w:r>
              <w:rPr>
                <w:rFonts w:ascii="Arial Narrow" w:hAnsi="Arial Narrow" w:cs="Calibri"/>
                <w:color w:val="000000"/>
                <w:sz w:val="18"/>
                <w:szCs w:val="18"/>
              </w:rPr>
              <w:t>Cabinet flash</w:t>
            </w:r>
          </w:p>
        </w:tc>
        <w:tc>
          <w:tcPr>
            <w:tcW w:w="3937" w:type="dxa"/>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p>
        </w:tc>
      </w:tr>
      <w:tr w:rsidR="00C80123" w:rsidRPr="00350550" w:rsidTr="00B20371">
        <w:trPr>
          <w:trHeight w:val="20"/>
          <w:jc w:val="center"/>
        </w:trPr>
        <w:tc>
          <w:tcPr>
            <w:tcW w:w="1957" w:type="dxa"/>
            <w:vMerge/>
            <w:tcBorders>
              <w:left w:val="single" w:sz="8" w:space="0" w:color="4F81BD"/>
              <w:right w:val="single" w:sz="8" w:space="0" w:color="4F81BD"/>
            </w:tcBorders>
            <w:shd w:val="clear" w:color="auto" w:fill="FFFFFF"/>
            <w:noWrap/>
            <w:vAlign w:val="center"/>
          </w:tcPr>
          <w:p w:rsidR="00C80123" w:rsidRPr="003544BA" w:rsidRDefault="00C80123"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C80123" w:rsidRPr="003544BA" w:rsidRDefault="00C80123" w:rsidP="00B20371">
            <w:pPr>
              <w:rPr>
                <w:rFonts w:ascii="Arial Narrow" w:hAnsi="Arial Narrow" w:cs="Calibri"/>
                <w:color w:val="000000"/>
                <w:sz w:val="18"/>
                <w:szCs w:val="18"/>
              </w:rPr>
            </w:pPr>
          </w:p>
        </w:tc>
        <w:tc>
          <w:tcPr>
            <w:tcW w:w="6445" w:type="dxa"/>
            <w:gridSpan w:val="3"/>
            <w:tcBorders>
              <w:top w:val="single" w:sz="8" w:space="0" w:color="4F81BD"/>
              <w:left w:val="single" w:sz="8" w:space="0" w:color="4F81BD"/>
              <w:bottom w:val="single" w:sz="8" w:space="0" w:color="4F81BD"/>
              <w:right w:val="single" w:sz="8" w:space="0" w:color="4F81BD"/>
            </w:tcBorders>
            <w:shd w:val="clear" w:color="auto" w:fill="D3DFEE"/>
            <w:vAlign w:val="center"/>
          </w:tcPr>
          <w:p w:rsidR="00C80123" w:rsidRPr="003544BA" w:rsidRDefault="00C80123" w:rsidP="00C80123">
            <w:pPr>
              <w:jc w:val="center"/>
              <w:rPr>
                <w:rFonts w:ascii="Arial Narrow" w:hAnsi="Arial Narrow" w:cs="Calibri"/>
                <w:color w:val="000000"/>
                <w:sz w:val="18"/>
                <w:szCs w:val="18"/>
              </w:rPr>
            </w:pPr>
            <w:r>
              <w:rPr>
                <w:rFonts w:ascii="Arial Narrow" w:hAnsi="Arial Narrow" w:cs="Calibri"/>
                <w:color w:val="000000"/>
                <w:sz w:val="18"/>
                <w:szCs w:val="18"/>
              </w:rPr>
              <w:t>Bit 7</w:t>
            </w:r>
          </w:p>
        </w:tc>
      </w:tr>
      <w:tr w:rsidR="00F015D7" w:rsidRPr="00350550" w:rsidTr="00B20371">
        <w:trPr>
          <w:trHeight w:val="20"/>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vAlign w:val="center"/>
          </w:tcPr>
          <w:p w:rsidR="00F015D7" w:rsidRPr="003544BA" w:rsidRDefault="00C80123" w:rsidP="00B20371">
            <w:pPr>
              <w:rPr>
                <w:rFonts w:ascii="Arial Narrow" w:hAnsi="Arial Narrow" w:cs="Calibri"/>
                <w:color w:val="000000"/>
                <w:sz w:val="18"/>
                <w:szCs w:val="18"/>
              </w:rPr>
            </w:pPr>
            <w:r>
              <w:rPr>
                <w:rFonts w:ascii="Arial Narrow" w:hAnsi="Arial Narrow" w:cs="Calibri"/>
                <w:color w:val="000000"/>
                <w:sz w:val="18"/>
                <w:szCs w:val="18"/>
              </w:rPr>
              <w:t>0</w:t>
            </w:r>
          </w:p>
        </w:tc>
        <w:tc>
          <w:tcPr>
            <w:tcW w:w="1898" w:type="dxa"/>
            <w:tcBorders>
              <w:left w:val="single" w:sz="8" w:space="0" w:color="4F81BD"/>
              <w:bottom w:val="single" w:sz="8" w:space="0" w:color="4F81BD"/>
              <w:right w:val="single" w:sz="8" w:space="0" w:color="4F81BD"/>
            </w:tcBorders>
            <w:shd w:val="clear" w:color="auto" w:fill="auto"/>
            <w:vAlign w:val="center"/>
          </w:tcPr>
          <w:p w:rsidR="00F015D7" w:rsidRPr="003544BA" w:rsidRDefault="00C80123" w:rsidP="00B20371">
            <w:pPr>
              <w:rPr>
                <w:rFonts w:ascii="Arial Narrow" w:hAnsi="Arial Narrow" w:cs="Calibri"/>
                <w:color w:val="000000"/>
                <w:sz w:val="18"/>
                <w:szCs w:val="18"/>
              </w:rPr>
            </w:pPr>
            <w:r>
              <w:rPr>
                <w:rFonts w:ascii="Arial Narrow" w:hAnsi="Arial Narrow" w:cs="Calibri"/>
                <w:color w:val="000000"/>
                <w:sz w:val="18"/>
                <w:szCs w:val="18"/>
              </w:rPr>
              <w:t>Priority</w:t>
            </w:r>
          </w:p>
        </w:tc>
        <w:tc>
          <w:tcPr>
            <w:tcW w:w="3937" w:type="dxa"/>
            <w:tcBorders>
              <w:left w:val="single" w:sz="8" w:space="0" w:color="4F81BD"/>
              <w:bottom w:val="single" w:sz="8" w:space="0" w:color="4F81BD"/>
              <w:right w:val="single" w:sz="8" w:space="0" w:color="4F81BD"/>
            </w:tcBorders>
            <w:shd w:val="clear" w:color="auto" w:fill="auto"/>
            <w:vAlign w:val="center"/>
          </w:tcPr>
          <w:p w:rsidR="00F015D7" w:rsidRPr="003544BA" w:rsidRDefault="00F015D7" w:rsidP="00B20371">
            <w:pPr>
              <w:rPr>
                <w:rFonts w:ascii="Arial Narrow" w:hAnsi="Arial Narrow" w:cs="Calibri"/>
                <w:color w:val="000000"/>
                <w:sz w:val="18"/>
                <w:szCs w:val="18"/>
              </w:rPr>
            </w:pPr>
          </w:p>
        </w:tc>
      </w:tr>
      <w:tr w:rsidR="00F015D7" w:rsidRPr="00350550" w:rsidTr="00B20371">
        <w:trPr>
          <w:trHeight w:val="20"/>
          <w:jc w:val="center"/>
        </w:trPr>
        <w:tc>
          <w:tcPr>
            <w:tcW w:w="1957" w:type="dxa"/>
            <w:vMerge/>
            <w:tcBorders>
              <w:left w:val="single" w:sz="8" w:space="0" w:color="4F81BD"/>
              <w:right w:val="single" w:sz="8" w:space="0" w:color="4F81BD"/>
            </w:tcBorders>
            <w:shd w:val="clear" w:color="auto" w:fill="FFFFFF"/>
            <w:noWrap/>
            <w:vAlign w:val="center"/>
          </w:tcPr>
          <w:p w:rsidR="00F015D7" w:rsidRPr="003544BA" w:rsidRDefault="00F015D7" w:rsidP="00B20371">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F015D7" w:rsidRPr="003544BA" w:rsidRDefault="00F015D7" w:rsidP="00B20371">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015D7" w:rsidRPr="003544BA" w:rsidRDefault="00C80123" w:rsidP="00B20371">
            <w:pPr>
              <w:rPr>
                <w:rFonts w:ascii="Arial Narrow" w:hAnsi="Arial Narrow" w:cs="Calibri"/>
                <w:color w:val="000000"/>
                <w:sz w:val="18"/>
                <w:szCs w:val="18"/>
              </w:rPr>
            </w:pPr>
            <w:r>
              <w:rPr>
                <w:rFonts w:ascii="Arial Narrow" w:hAnsi="Arial Narrow" w:cs="Calibri"/>
                <w:color w:val="000000"/>
                <w:sz w:val="18"/>
                <w:szCs w:val="18"/>
              </w:rPr>
              <w:t>1</w:t>
            </w:r>
          </w:p>
        </w:tc>
        <w:tc>
          <w:tcPr>
            <w:tcW w:w="1898" w:type="dxa"/>
            <w:tcBorders>
              <w:left w:val="single" w:sz="8" w:space="0" w:color="4F81BD"/>
              <w:bottom w:val="single" w:sz="8" w:space="0" w:color="4F81BD"/>
              <w:right w:val="single" w:sz="8" w:space="0" w:color="4F81BD"/>
            </w:tcBorders>
            <w:shd w:val="clear" w:color="auto" w:fill="D3DFEE"/>
            <w:vAlign w:val="center"/>
          </w:tcPr>
          <w:p w:rsidR="00F015D7" w:rsidRPr="003544BA" w:rsidRDefault="00C80123" w:rsidP="00B20371">
            <w:pPr>
              <w:rPr>
                <w:rFonts w:ascii="Arial Narrow" w:hAnsi="Arial Narrow" w:cs="Calibri"/>
                <w:color w:val="000000"/>
                <w:sz w:val="18"/>
                <w:szCs w:val="18"/>
              </w:rPr>
            </w:pPr>
            <w:r>
              <w:rPr>
                <w:rFonts w:ascii="Arial Narrow" w:hAnsi="Arial Narrow" w:cs="Calibri"/>
                <w:color w:val="000000"/>
                <w:sz w:val="18"/>
                <w:szCs w:val="18"/>
              </w:rPr>
              <w:t>Preempt</w:t>
            </w:r>
          </w:p>
        </w:tc>
        <w:tc>
          <w:tcPr>
            <w:tcW w:w="3937" w:type="dxa"/>
            <w:tcBorders>
              <w:left w:val="single" w:sz="8" w:space="0" w:color="4F81BD"/>
              <w:bottom w:val="single" w:sz="8" w:space="0" w:color="4F81BD"/>
              <w:right w:val="single" w:sz="8" w:space="0" w:color="4F81BD"/>
            </w:tcBorders>
            <w:shd w:val="clear" w:color="auto" w:fill="D3DFEE"/>
            <w:vAlign w:val="center"/>
          </w:tcPr>
          <w:p w:rsidR="00F015D7" w:rsidRPr="003544BA" w:rsidRDefault="00F015D7" w:rsidP="00B20371">
            <w:pPr>
              <w:rPr>
                <w:rFonts w:ascii="Arial Narrow" w:hAnsi="Arial Narrow" w:cs="Calibri"/>
                <w:color w:val="000000"/>
                <w:sz w:val="18"/>
                <w:szCs w:val="18"/>
              </w:rPr>
            </w:pPr>
          </w:p>
        </w:tc>
      </w:tr>
    </w:tbl>
    <w:p w:rsidR="00F015D7" w:rsidRPr="000336E3" w:rsidRDefault="00F015D7" w:rsidP="00F015D7">
      <w:pPr>
        <w:pStyle w:val="Caption"/>
        <w:jc w:val="left"/>
        <w:rPr>
          <w:rStyle w:val="SubtleEmphasis"/>
          <w:b w:val="0"/>
          <w:iCs w:val="0"/>
          <w:color w:val="auto"/>
        </w:rPr>
      </w:pPr>
      <w:r w:rsidRPr="00E31CAD">
        <w:rPr>
          <w:b w:val="0"/>
          <w:i w:val="0"/>
        </w:rPr>
        <w:t>A</w:t>
      </w:r>
      <w:r>
        <w:rPr>
          <w:b w:val="0"/>
          <w:i w:val="0"/>
        </w:rPr>
        <w:t xml:space="preserve"> 10-record sample for </w:t>
      </w:r>
      <w:r>
        <w:rPr>
          <w:b w:val="0"/>
        </w:rPr>
        <w:t>Map</w:t>
      </w:r>
      <w:r>
        <w:rPr>
          <w:b w:val="0"/>
          <w:i w:val="0"/>
        </w:rPr>
        <w:t xml:space="preserve"> fil</w:t>
      </w:r>
      <w:r w:rsidRPr="00E31CAD">
        <w:rPr>
          <w:b w:val="0"/>
          <w:i w:val="0"/>
        </w:rPr>
        <w:t xml:space="preserve">e is </w:t>
      </w:r>
      <w:r w:rsidRPr="00F24715">
        <w:rPr>
          <w:b w:val="0"/>
          <w:i w:val="0"/>
        </w:rPr>
        <w:t xml:space="preserve">given </w:t>
      </w:r>
      <w:r w:rsidRPr="00C80123">
        <w:rPr>
          <w:b w:val="0"/>
          <w:i w:val="0"/>
        </w:rPr>
        <w:t xml:space="preserve">in </w:t>
      </w:r>
      <w:r w:rsidR="00C80123" w:rsidRPr="00C80123">
        <w:rPr>
          <w:b w:val="0"/>
          <w:i w:val="0"/>
        </w:rPr>
        <w:fldChar w:fldCharType="begin"/>
      </w:r>
      <w:r w:rsidR="00C80123" w:rsidRPr="00C80123">
        <w:rPr>
          <w:b w:val="0"/>
          <w:i w:val="0"/>
        </w:rPr>
        <w:instrText xml:space="preserve"> REF _Ref383176441 \h  \* MERGEFORMAT </w:instrText>
      </w:r>
      <w:r w:rsidR="00C80123" w:rsidRPr="00C80123">
        <w:rPr>
          <w:b w:val="0"/>
          <w:i w:val="0"/>
        </w:rPr>
      </w:r>
      <w:r w:rsidR="00C80123" w:rsidRPr="00C80123">
        <w:rPr>
          <w:b w:val="0"/>
          <w:i w:val="0"/>
        </w:rPr>
        <w:fldChar w:fldCharType="separate"/>
      </w:r>
      <w:r w:rsidR="00C122F8" w:rsidRPr="00C122F8">
        <w:rPr>
          <w:b w:val="0"/>
          <w:i w:val="0"/>
        </w:rPr>
        <w:t xml:space="preserve">Table </w:t>
      </w:r>
      <w:r w:rsidR="00C122F8" w:rsidRPr="00C122F8">
        <w:rPr>
          <w:b w:val="0"/>
          <w:i w:val="0"/>
          <w:noProof/>
        </w:rPr>
        <w:t>96</w:t>
      </w:r>
      <w:r w:rsidR="00C80123" w:rsidRPr="00C80123">
        <w:rPr>
          <w:b w:val="0"/>
          <w:i w:val="0"/>
        </w:rPr>
        <w:fldChar w:fldCharType="end"/>
      </w:r>
      <w:r w:rsidR="00C80123" w:rsidRPr="00C80123">
        <w:rPr>
          <w:b w:val="0"/>
          <w:i w:val="0"/>
        </w:rPr>
        <w:t>.</w:t>
      </w:r>
    </w:p>
    <w:p w:rsidR="00F015D7" w:rsidRDefault="00F015D7" w:rsidP="00F015D7">
      <w:pPr>
        <w:pStyle w:val="Caption"/>
      </w:pPr>
      <w:bookmarkStart w:id="542" w:name="_Ref383176441"/>
      <w:bookmarkStart w:id="543" w:name="_Toc433422731"/>
      <w:r>
        <w:t xml:space="preserve">Table </w:t>
      </w:r>
      <w:r w:rsidR="00150E45">
        <w:fldChar w:fldCharType="begin"/>
      </w:r>
      <w:r w:rsidR="00150E45">
        <w:instrText xml:space="preserve"> SEQ Table \* ARABIC </w:instrText>
      </w:r>
      <w:r w:rsidR="00150E45">
        <w:fldChar w:fldCharType="separate"/>
      </w:r>
      <w:r w:rsidR="00C122F8">
        <w:rPr>
          <w:noProof/>
        </w:rPr>
        <w:t>96</w:t>
      </w:r>
      <w:r w:rsidR="00150E45">
        <w:rPr>
          <w:noProof/>
        </w:rPr>
        <w:fldChar w:fldCharType="end"/>
      </w:r>
      <w:bookmarkEnd w:id="542"/>
      <w:r>
        <w:t>:</w:t>
      </w:r>
      <w:r w:rsidRPr="000336E3">
        <w:t xml:space="preserve"> </w:t>
      </w:r>
      <w:r>
        <w:t xml:space="preserve">Sample Records for </w:t>
      </w:r>
      <w:r>
        <w:rPr>
          <w:rStyle w:val="SubtleEmphasis"/>
          <w:i/>
          <w:iCs w:val="0"/>
          <w:color w:val="auto"/>
        </w:rPr>
        <w:t>Map</w:t>
      </w:r>
      <w:r>
        <w:t xml:space="preserve"> File</w:t>
      </w:r>
      <w:bookmarkEnd w:id="543"/>
    </w:p>
    <w:tbl>
      <w:tblPr>
        <w:tblW w:w="686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37"/>
        <w:gridCol w:w="1103"/>
        <w:gridCol w:w="1234"/>
        <w:gridCol w:w="1489"/>
        <w:gridCol w:w="1218"/>
        <w:gridCol w:w="1701"/>
      </w:tblGrid>
      <w:tr w:rsidR="00F015D7" w:rsidRPr="004E71F1" w:rsidTr="00B20371">
        <w:trPr>
          <w:trHeight w:val="288"/>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MAPID</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IntersectionId</w:t>
            </w:r>
          </w:p>
        </w:tc>
        <w:tc>
          <w:tcPr>
            <w:tcW w:w="111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ContentVersion</w:t>
            </w:r>
          </w:p>
        </w:tc>
        <w:tc>
          <w:tcPr>
            <w:tcW w:w="148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MessageAttributes</w:t>
            </w:r>
          </w:p>
        </w:tc>
        <w:tc>
          <w:tcPr>
            <w:tcW w:w="121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SignalScheme</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PreemptLaneNumbers</w:t>
            </w:r>
          </w:p>
        </w:tc>
      </w:tr>
      <w:tr w:rsidR="00F015D7"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bCs/>
                <w:color w:val="000000"/>
                <w:sz w:val="18"/>
                <w:szCs w:val="18"/>
              </w:rPr>
            </w:pPr>
            <w:r w:rsidRPr="00490040">
              <w:rPr>
                <w:rFonts w:ascii="Arial Narrow" w:hAnsi="Arial Narrow" w:cs="Calibri"/>
                <w:bCs/>
                <w:color w:val="000000"/>
                <w:sz w:val="18"/>
                <w:szCs w:val="18"/>
              </w:rPr>
              <w:t>1267877462</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172</w:t>
            </w:r>
          </w:p>
        </w:tc>
        <w:tc>
          <w:tcPr>
            <w:tcW w:w="111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w:t>
            </w:r>
          </w:p>
        </w:tc>
        <w:tc>
          <w:tcPr>
            <w:tcW w:w="148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0x0F</w:t>
            </w:r>
          </w:p>
        </w:tc>
        <w:tc>
          <w:tcPr>
            <w:tcW w:w="1218"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0x00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NULL</w:t>
            </w:r>
          </w:p>
        </w:tc>
      </w:tr>
      <w:tr w:rsidR="00F015D7" w:rsidRPr="003544BA"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bCs/>
                <w:color w:val="000000"/>
                <w:sz w:val="18"/>
                <w:szCs w:val="18"/>
              </w:rPr>
            </w:pPr>
            <w:r w:rsidRPr="00490040">
              <w:rPr>
                <w:rFonts w:ascii="Arial Narrow" w:hAnsi="Arial Narrow" w:cs="Calibri"/>
                <w:bCs/>
                <w:color w:val="000000"/>
                <w:sz w:val="18"/>
                <w:szCs w:val="18"/>
              </w:rPr>
              <w:t>1338659683</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172</w:t>
            </w:r>
          </w:p>
        </w:tc>
        <w:tc>
          <w:tcPr>
            <w:tcW w:w="111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w:t>
            </w:r>
          </w:p>
        </w:tc>
        <w:tc>
          <w:tcPr>
            <w:tcW w:w="148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0x0F</w:t>
            </w:r>
          </w:p>
        </w:tc>
        <w:tc>
          <w:tcPr>
            <w:tcW w:w="121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0x00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NULL</w:t>
            </w:r>
          </w:p>
        </w:tc>
      </w:tr>
      <w:tr w:rsidR="00F015D7" w:rsidRPr="003544BA"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bCs/>
                <w:color w:val="000000"/>
                <w:sz w:val="18"/>
                <w:szCs w:val="18"/>
              </w:rPr>
            </w:pPr>
            <w:r w:rsidRPr="00490040">
              <w:rPr>
                <w:rFonts w:ascii="Arial Narrow" w:hAnsi="Arial Narrow" w:cs="Calibri"/>
                <w:bCs/>
                <w:color w:val="000000"/>
                <w:sz w:val="18"/>
                <w:szCs w:val="18"/>
              </w:rPr>
              <w:t>1055736053</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171</w:t>
            </w:r>
          </w:p>
        </w:tc>
        <w:tc>
          <w:tcPr>
            <w:tcW w:w="111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w:t>
            </w:r>
          </w:p>
        </w:tc>
        <w:tc>
          <w:tcPr>
            <w:tcW w:w="148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0x0E</w:t>
            </w:r>
          </w:p>
        </w:tc>
        <w:tc>
          <w:tcPr>
            <w:tcW w:w="1218"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0x00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NULL</w:t>
            </w:r>
          </w:p>
        </w:tc>
      </w:tr>
      <w:tr w:rsidR="00F015D7" w:rsidRPr="003544BA"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bCs/>
                <w:color w:val="000000"/>
                <w:sz w:val="18"/>
                <w:szCs w:val="18"/>
              </w:rPr>
            </w:pPr>
            <w:r w:rsidRPr="00490040">
              <w:rPr>
                <w:rFonts w:ascii="Arial Narrow" w:hAnsi="Arial Narrow" w:cs="Calibri"/>
                <w:bCs/>
                <w:color w:val="000000"/>
                <w:sz w:val="18"/>
                <w:szCs w:val="18"/>
              </w:rPr>
              <w:t>2797092098</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172</w:t>
            </w:r>
          </w:p>
        </w:tc>
        <w:tc>
          <w:tcPr>
            <w:tcW w:w="111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w:t>
            </w:r>
          </w:p>
        </w:tc>
        <w:tc>
          <w:tcPr>
            <w:tcW w:w="148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0x0F</w:t>
            </w:r>
          </w:p>
        </w:tc>
        <w:tc>
          <w:tcPr>
            <w:tcW w:w="121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0x00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NULL</w:t>
            </w:r>
          </w:p>
        </w:tc>
      </w:tr>
      <w:tr w:rsidR="00F015D7" w:rsidRPr="003544BA"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bCs/>
                <w:color w:val="000000"/>
                <w:sz w:val="18"/>
                <w:szCs w:val="18"/>
              </w:rPr>
            </w:pPr>
            <w:r w:rsidRPr="00490040">
              <w:rPr>
                <w:rFonts w:ascii="Arial Narrow" w:hAnsi="Arial Narrow" w:cs="Calibri"/>
                <w:bCs/>
                <w:color w:val="000000"/>
                <w:sz w:val="18"/>
                <w:szCs w:val="18"/>
              </w:rPr>
              <w:t>2006429938</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173</w:t>
            </w:r>
          </w:p>
        </w:tc>
        <w:tc>
          <w:tcPr>
            <w:tcW w:w="111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w:t>
            </w:r>
          </w:p>
        </w:tc>
        <w:tc>
          <w:tcPr>
            <w:tcW w:w="148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0x0F</w:t>
            </w:r>
          </w:p>
        </w:tc>
        <w:tc>
          <w:tcPr>
            <w:tcW w:w="1218"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0x00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NULL</w:t>
            </w:r>
          </w:p>
        </w:tc>
      </w:tr>
      <w:tr w:rsidR="00F015D7" w:rsidRPr="003544BA"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bCs/>
                <w:color w:val="000000"/>
                <w:sz w:val="18"/>
                <w:szCs w:val="18"/>
              </w:rPr>
            </w:pPr>
            <w:r w:rsidRPr="00490040">
              <w:rPr>
                <w:rFonts w:ascii="Arial Narrow" w:hAnsi="Arial Narrow" w:cs="Calibri"/>
                <w:bCs/>
                <w:color w:val="000000"/>
                <w:sz w:val="18"/>
                <w:szCs w:val="18"/>
              </w:rPr>
              <w:t>2139414204</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172</w:t>
            </w:r>
          </w:p>
        </w:tc>
        <w:tc>
          <w:tcPr>
            <w:tcW w:w="111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w:t>
            </w:r>
          </w:p>
        </w:tc>
        <w:tc>
          <w:tcPr>
            <w:tcW w:w="148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0x0F</w:t>
            </w:r>
          </w:p>
        </w:tc>
        <w:tc>
          <w:tcPr>
            <w:tcW w:w="121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0x00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NULL</w:t>
            </w:r>
          </w:p>
        </w:tc>
      </w:tr>
      <w:tr w:rsidR="00F015D7" w:rsidRPr="003544BA"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bCs/>
                <w:color w:val="000000"/>
                <w:sz w:val="18"/>
                <w:szCs w:val="18"/>
              </w:rPr>
            </w:pPr>
            <w:r w:rsidRPr="00490040">
              <w:rPr>
                <w:rFonts w:ascii="Arial Narrow" w:hAnsi="Arial Narrow" w:cs="Calibri"/>
                <w:bCs/>
                <w:color w:val="000000"/>
                <w:sz w:val="18"/>
                <w:szCs w:val="18"/>
              </w:rPr>
              <w:t>1250085587</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171</w:t>
            </w:r>
          </w:p>
        </w:tc>
        <w:tc>
          <w:tcPr>
            <w:tcW w:w="111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w:t>
            </w:r>
          </w:p>
        </w:tc>
        <w:tc>
          <w:tcPr>
            <w:tcW w:w="148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0x0E</w:t>
            </w:r>
          </w:p>
        </w:tc>
        <w:tc>
          <w:tcPr>
            <w:tcW w:w="1218"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0x00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NULL</w:t>
            </w:r>
          </w:p>
        </w:tc>
      </w:tr>
      <w:tr w:rsidR="00F015D7" w:rsidRPr="003544BA"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bCs/>
                <w:color w:val="000000"/>
                <w:sz w:val="18"/>
                <w:szCs w:val="18"/>
              </w:rPr>
            </w:pPr>
            <w:r w:rsidRPr="00490040">
              <w:rPr>
                <w:rFonts w:ascii="Arial Narrow" w:hAnsi="Arial Narrow" w:cs="Calibri"/>
                <w:bCs/>
                <w:color w:val="000000"/>
                <w:sz w:val="18"/>
                <w:szCs w:val="18"/>
              </w:rPr>
              <w:t>1224574257</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172</w:t>
            </w:r>
          </w:p>
        </w:tc>
        <w:tc>
          <w:tcPr>
            <w:tcW w:w="111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w:t>
            </w:r>
          </w:p>
        </w:tc>
        <w:tc>
          <w:tcPr>
            <w:tcW w:w="148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0x0F</w:t>
            </w:r>
          </w:p>
        </w:tc>
        <w:tc>
          <w:tcPr>
            <w:tcW w:w="121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0x00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NULL</w:t>
            </w:r>
          </w:p>
        </w:tc>
      </w:tr>
      <w:tr w:rsidR="00F015D7" w:rsidRPr="003544BA"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bCs/>
                <w:color w:val="000000"/>
                <w:sz w:val="18"/>
                <w:szCs w:val="18"/>
              </w:rPr>
            </w:pPr>
            <w:r w:rsidRPr="00490040">
              <w:rPr>
                <w:rFonts w:ascii="Arial Narrow" w:hAnsi="Arial Narrow" w:cs="Calibri"/>
                <w:bCs/>
                <w:color w:val="000000"/>
                <w:sz w:val="18"/>
                <w:szCs w:val="18"/>
              </w:rPr>
              <w:t>2884960490</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172</w:t>
            </w:r>
          </w:p>
        </w:tc>
        <w:tc>
          <w:tcPr>
            <w:tcW w:w="111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w:t>
            </w:r>
          </w:p>
        </w:tc>
        <w:tc>
          <w:tcPr>
            <w:tcW w:w="1489"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0x0F</w:t>
            </w:r>
          </w:p>
        </w:tc>
        <w:tc>
          <w:tcPr>
            <w:tcW w:w="1218"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0x00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NULL</w:t>
            </w:r>
          </w:p>
        </w:tc>
      </w:tr>
      <w:tr w:rsidR="00F015D7" w:rsidRPr="003544BA" w:rsidTr="00B20371">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bCs/>
                <w:color w:val="000000"/>
                <w:sz w:val="18"/>
                <w:szCs w:val="18"/>
              </w:rPr>
            </w:pPr>
            <w:r w:rsidRPr="00490040">
              <w:rPr>
                <w:rFonts w:ascii="Arial Narrow" w:hAnsi="Arial Narrow" w:cs="Calibri"/>
                <w:bCs/>
                <w:color w:val="000000"/>
                <w:sz w:val="18"/>
                <w:szCs w:val="18"/>
              </w:rPr>
              <w:t>1033606944</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126</w:t>
            </w:r>
          </w:p>
        </w:tc>
        <w:tc>
          <w:tcPr>
            <w:tcW w:w="111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w:t>
            </w:r>
          </w:p>
        </w:tc>
        <w:tc>
          <w:tcPr>
            <w:tcW w:w="1489"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0x0E</w:t>
            </w:r>
          </w:p>
        </w:tc>
        <w:tc>
          <w:tcPr>
            <w:tcW w:w="1218"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0x00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F015D7" w:rsidRPr="00490040" w:rsidRDefault="00F015D7" w:rsidP="00B20371">
            <w:pPr>
              <w:jc w:val="right"/>
              <w:rPr>
                <w:rFonts w:ascii="Arial Narrow" w:hAnsi="Arial Narrow" w:cs="Calibri"/>
                <w:color w:val="000000"/>
                <w:sz w:val="18"/>
                <w:szCs w:val="18"/>
              </w:rPr>
            </w:pPr>
            <w:r w:rsidRPr="00490040">
              <w:rPr>
                <w:rFonts w:ascii="Arial Narrow" w:hAnsi="Arial Narrow" w:cs="Calibri"/>
                <w:color w:val="000000"/>
                <w:sz w:val="18"/>
                <w:szCs w:val="18"/>
              </w:rPr>
              <w:t>NULL</w:t>
            </w:r>
          </w:p>
        </w:tc>
      </w:tr>
    </w:tbl>
    <w:p w:rsidR="00F015D7" w:rsidRDefault="00F015D7" w:rsidP="00F015D7"/>
    <w:p w:rsidR="00612D0F" w:rsidRDefault="00C80123" w:rsidP="00F015D7">
      <w:r>
        <w:fldChar w:fldCharType="begin"/>
      </w:r>
      <w:r>
        <w:instrText xml:space="preserve"> REF _Ref383176476 \h </w:instrText>
      </w:r>
      <w:r>
        <w:fldChar w:fldCharType="separate"/>
      </w:r>
      <w:r w:rsidR="00C122F8">
        <w:t xml:space="preserve">Table </w:t>
      </w:r>
      <w:r w:rsidR="00C122F8">
        <w:rPr>
          <w:noProof/>
        </w:rPr>
        <w:t>97</w:t>
      </w:r>
      <w:r>
        <w:fldChar w:fldCharType="end"/>
      </w:r>
      <w:r>
        <w:t xml:space="preserve"> contains a few summary measures of the </w:t>
      </w:r>
      <w:r>
        <w:rPr>
          <w:i/>
        </w:rPr>
        <w:t>Map</w:t>
      </w:r>
      <w:r>
        <w:t xml:space="preserve"> file.</w:t>
      </w:r>
    </w:p>
    <w:p w:rsidR="00612D0F" w:rsidRDefault="00612D0F" w:rsidP="00612D0F">
      <w:r>
        <w:br w:type="page"/>
      </w:r>
    </w:p>
    <w:p w:rsidR="00F015D7" w:rsidRDefault="00F015D7" w:rsidP="00F015D7">
      <w:pPr>
        <w:pStyle w:val="Caption"/>
      </w:pPr>
      <w:bookmarkStart w:id="544" w:name="_Ref383176476"/>
      <w:bookmarkStart w:id="545" w:name="_Toc433422732"/>
      <w:r>
        <w:t xml:space="preserve">Table </w:t>
      </w:r>
      <w:r w:rsidR="00150E45">
        <w:fldChar w:fldCharType="begin"/>
      </w:r>
      <w:r w:rsidR="00150E45">
        <w:instrText xml:space="preserve"> SEQ Table \* ARABIC </w:instrText>
      </w:r>
      <w:r w:rsidR="00150E45">
        <w:fldChar w:fldCharType="separate"/>
      </w:r>
      <w:r w:rsidR="00C122F8">
        <w:rPr>
          <w:noProof/>
        </w:rPr>
        <w:t>97</w:t>
      </w:r>
      <w:r w:rsidR="00150E45">
        <w:rPr>
          <w:noProof/>
        </w:rPr>
        <w:fldChar w:fldCharType="end"/>
      </w:r>
      <w:bookmarkEnd w:id="544"/>
      <w:r>
        <w:t xml:space="preserve">: Summary Measures for </w:t>
      </w:r>
      <w:r w:rsidR="00763F37">
        <w:t>Data Elements</w:t>
      </w:r>
      <w:r>
        <w:t xml:space="preserve"> of the </w:t>
      </w:r>
      <w:r>
        <w:rPr>
          <w:rStyle w:val="SubtleEmphasis"/>
          <w:i/>
          <w:iCs w:val="0"/>
          <w:color w:val="auto"/>
        </w:rPr>
        <w:t>Map</w:t>
      </w:r>
      <w:r>
        <w:t xml:space="preserve"> File</w:t>
      </w:r>
      <w:bookmarkEnd w:id="545"/>
    </w:p>
    <w:tbl>
      <w:tblPr>
        <w:tblW w:w="9396"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833"/>
        <w:gridCol w:w="1775"/>
        <w:gridCol w:w="1037"/>
        <w:gridCol w:w="1151"/>
        <w:gridCol w:w="1776"/>
        <w:gridCol w:w="1824"/>
      </w:tblGrid>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82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0336E3" w:rsidRDefault="00F015D7" w:rsidP="00B20371">
            <w:pPr>
              <w:rPr>
                <w:rFonts w:ascii="Arial Narrow" w:hAnsi="Arial Narrow" w:cs="Calibri"/>
                <w:color w:val="000000"/>
                <w:sz w:val="18"/>
                <w:szCs w:val="18"/>
              </w:rPr>
            </w:pPr>
            <w:r>
              <w:rPr>
                <w:rFonts w:ascii="Arial Narrow" w:hAnsi="Arial Narrow" w:cs="Calibri"/>
                <w:color w:val="000000"/>
                <w:sz w:val="18"/>
                <w:szCs w:val="18"/>
              </w:rPr>
              <w:t>MAPID</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1000000</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F24715" w:rsidRDefault="00F015D7" w:rsidP="00B20371">
            <w:pPr>
              <w:rPr>
                <w:rFonts w:ascii="Arial Narrow" w:hAnsi="Arial Narrow" w:cs="Calibri"/>
                <w:color w:val="000000"/>
                <w:sz w:val="18"/>
                <w:szCs w:val="18"/>
              </w:rPr>
            </w:pPr>
            <w:r>
              <w:rPr>
                <w:rFonts w:ascii="Arial Narrow" w:hAnsi="Arial Narrow" w:cs="Calibri"/>
                <w:color w:val="000000"/>
                <w:sz w:val="18"/>
                <w:szCs w:val="18"/>
              </w:rPr>
              <w:t>2707235687, 2097016008, 2406120781, 2629156953, 2145552940</w:t>
            </w:r>
          </w:p>
        </w:tc>
        <w:tc>
          <w:tcPr>
            <w:tcW w:w="182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jc w:val="center"/>
              <w:rPr>
                <w:rFonts w:ascii="Arial Narrow" w:hAnsi="Arial Narrow" w:cs="Calibri"/>
                <w:color w:val="000000"/>
                <w:sz w:val="18"/>
                <w:szCs w:val="18"/>
              </w:rPr>
            </w:pPr>
            <w:r>
              <w:rPr>
                <w:rFonts w:ascii="Arial Narrow" w:hAnsi="Arial Narrow" w:cs="Calibri"/>
                <w:color w:val="000000"/>
                <w:sz w:val="18"/>
                <w:szCs w:val="18"/>
              </w:rPr>
              <w:t>1000000</w:t>
            </w:r>
          </w:p>
        </w:tc>
      </w:tr>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sz w:val="18"/>
                <w:szCs w:val="18"/>
              </w:rPr>
              <w:t>IntersectionId</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5</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F24715" w:rsidRDefault="00F015D7" w:rsidP="00B20371">
            <w:pPr>
              <w:rPr>
                <w:rFonts w:ascii="Arial Narrow" w:hAnsi="Arial Narrow" w:cs="Calibri"/>
                <w:color w:val="000000"/>
                <w:sz w:val="18"/>
                <w:szCs w:val="18"/>
              </w:rPr>
            </w:pPr>
            <w:r>
              <w:rPr>
                <w:rFonts w:ascii="Arial Narrow" w:hAnsi="Arial Narrow" w:cs="Calibri"/>
                <w:color w:val="000000"/>
                <w:sz w:val="18"/>
                <w:szCs w:val="18"/>
              </w:rPr>
              <w:t>172, 126, 173, 171, 175</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ContentVersion</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F24715" w:rsidRDefault="00F015D7" w:rsidP="00B20371">
            <w:pPr>
              <w:rPr>
                <w:rFonts w:ascii="Arial Narrow" w:hAnsi="Arial Narrow" w:cs="Calibri"/>
                <w:color w:val="000000"/>
                <w:sz w:val="18"/>
                <w:szCs w:val="18"/>
              </w:rPr>
            </w:pPr>
            <w:r>
              <w:rPr>
                <w:rFonts w:ascii="Arial Narrow" w:hAnsi="Arial Narrow" w:cs="Calibri"/>
                <w:color w:val="000000"/>
                <w:sz w:val="18"/>
                <w:szCs w:val="18"/>
              </w:rPr>
              <w:t>0</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MessageAttributes</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2</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F24715" w:rsidRDefault="00F015D7" w:rsidP="00B20371">
            <w:pPr>
              <w:rPr>
                <w:rFonts w:ascii="Arial Narrow" w:hAnsi="Arial Narrow" w:cs="Calibri"/>
                <w:color w:val="000000"/>
                <w:sz w:val="18"/>
                <w:szCs w:val="18"/>
              </w:rPr>
            </w:pPr>
            <w:r>
              <w:rPr>
                <w:rFonts w:ascii="Arial Narrow" w:hAnsi="Arial Narrow" w:cs="Calibri"/>
                <w:color w:val="000000"/>
                <w:sz w:val="18"/>
                <w:szCs w:val="18"/>
              </w:rPr>
              <w:t>0x0F, 0x0E</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SignalScheme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F015D7" w:rsidRPr="00F24715" w:rsidRDefault="00F015D7" w:rsidP="00B20371">
            <w:pPr>
              <w:rPr>
                <w:rFonts w:ascii="Arial Narrow" w:hAnsi="Arial Narrow" w:cs="Calibri"/>
                <w:color w:val="000000"/>
                <w:sz w:val="18"/>
                <w:szCs w:val="18"/>
              </w:rPr>
            </w:pPr>
            <w:r>
              <w:rPr>
                <w:rFonts w:ascii="Arial Narrow" w:hAnsi="Arial Narrow" w:cs="Calibri"/>
                <w:color w:val="000000"/>
                <w:sz w:val="18"/>
                <w:szCs w:val="18"/>
              </w:rPr>
              <w:t>0x00</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F015D7" w:rsidRPr="003544BA" w:rsidRDefault="00F015D7" w:rsidP="00B20371">
            <w:pPr>
              <w:rPr>
                <w:rFonts w:ascii="Arial Narrow" w:hAnsi="Arial Narrow" w:cs="Calibri"/>
                <w:color w:val="000000"/>
                <w:sz w:val="18"/>
                <w:szCs w:val="18"/>
              </w:rPr>
            </w:pPr>
          </w:p>
        </w:tc>
      </w:tr>
      <w:tr w:rsidR="00F015D7" w:rsidRPr="00C551AF" w:rsidTr="00B20371">
        <w:trPr>
          <w:trHeight w:val="288"/>
          <w:jc w:val="center"/>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r>
              <w:rPr>
                <w:rFonts w:ascii="Arial Narrow" w:hAnsi="Arial Narrow" w:cs="Calibri"/>
                <w:color w:val="000000"/>
                <w:sz w:val="18"/>
                <w:szCs w:val="18"/>
              </w:rPr>
              <w:t>PreemptLaneNumbers</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F015D7" w:rsidRPr="00F24715" w:rsidRDefault="00F015D7" w:rsidP="00B20371">
            <w:pPr>
              <w:rPr>
                <w:rFonts w:ascii="Arial Narrow" w:hAnsi="Arial Narrow" w:cs="Calibri"/>
                <w:color w:val="000000"/>
                <w:sz w:val="18"/>
                <w:szCs w:val="18"/>
              </w:rPr>
            </w:pPr>
            <w:r>
              <w:rPr>
                <w:rFonts w:ascii="Arial Narrow" w:hAnsi="Arial Narrow" w:cs="Calibri"/>
                <w:color w:val="000000"/>
                <w:sz w:val="18"/>
                <w:szCs w:val="18"/>
              </w:rPr>
              <w:t>NULL</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015D7" w:rsidRPr="003544BA" w:rsidRDefault="00F015D7" w:rsidP="00B20371">
            <w:pPr>
              <w:rPr>
                <w:rFonts w:ascii="Arial Narrow" w:hAnsi="Arial Narrow" w:cs="Calibri"/>
                <w:color w:val="000000"/>
                <w:sz w:val="18"/>
                <w:szCs w:val="18"/>
              </w:rPr>
            </w:pPr>
          </w:p>
        </w:tc>
      </w:tr>
    </w:tbl>
    <w:p w:rsidR="00CB5C85" w:rsidRDefault="00CB5C85" w:rsidP="00CB5C85">
      <w:pPr>
        <w:pStyle w:val="Heading2"/>
        <w:rPr>
          <w:rStyle w:val="SubtleEmphasis"/>
          <w:rFonts w:hint="eastAsia"/>
          <w:i w:val="0"/>
          <w:iCs w:val="0"/>
          <w:color w:val="auto"/>
        </w:rPr>
      </w:pPr>
      <w:bookmarkStart w:id="546" w:name="_Toc438163804"/>
      <w:r>
        <w:rPr>
          <w:rStyle w:val="SubtleEmphasis"/>
          <w:i w:val="0"/>
          <w:iCs w:val="0"/>
          <w:color w:val="auto"/>
        </w:rPr>
        <w:t>Packet File</w:t>
      </w:r>
      <w:bookmarkEnd w:id="546"/>
    </w:p>
    <w:p w:rsidR="003363BD" w:rsidRDefault="00FD23E3" w:rsidP="00CB5C85">
      <w:pPr>
        <w:pStyle w:val="Caption"/>
        <w:jc w:val="left"/>
        <w:rPr>
          <w:b w:val="0"/>
          <w:i w:val="0"/>
        </w:rPr>
      </w:pPr>
      <w:r w:rsidRPr="00FD23E3">
        <w:rPr>
          <w:b w:val="0"/>
          <w:i w:val="0"/>
        </w:rPr>
        <w:t>This file provides the associated details for each packet</w:t>
      </w:r>
      <w:r w:rsidR="00500E19">
        <w:rPr>
          <w:b w:val="0"/>
          <w:i w:val="0"/>
        </w:rPr>
        <w:t xml:space="preserve">. </w:t>
      </w:r>
      <w:r w:rsidRPr="00FD23E3">
        <w:rPr>
          <w:b w:val="0"/>
          <w:i w:val="0"/>
        </w:rPr>
        <w:t>Details captured in this file include the PCAP fileID in which the transmitted packet is stored, along with the source and time stamp of the transmitted packet</w:t>
      </w:r>
      <w:r>
        <w:rPr>
          <w:b w:val="0"/>
          <w:i w:val="0"/>
        </w:rPr>
        <w:t>.</w:t>
      </w:r>
    </w:p>
    <w:p w:rsidR="003363BD" w:rsidRDefault="003363BD" w:rsidP="003363BD">
      <w:pPr>
        <w:rPr>
          <w:szCs w:val="20"/>
        </w:rPr>
      </w:pPr>
      <w:r>
        <w:br w:type="page"/>
      </w:r>
    </w:p>
    <w:p w:rsidR="00CB5C85" w:rsidRDefault="00CB5C85" w:rsidP="00CB5C85">
      <w:pPr>
        <w:pStyle w:val="Caption"/>
      </w:pPr>
      <w:bookmarkStart w:id="547" w:name="_Toc433422733"/>
      <w:r>
        <w:t xml:space="preserve">Table </w:t>
      </w:r>
      <w:r w:rsidR="00150E45">
        <w:fldChar w:fldCharType="begin"/>
      </w:r>
      <w:r w:rsidR="00150E45">
        <w:instrText xml:space="preserve"> SEQ Table \* ARABIC </w:instrText>
      </w:r>
      <w:r w:rsidR="00150E45">
        <w:fldChar w:fldCharType="separate"/>
      </w:r>
      <w:r w:rsidR="00C122F8">
        <w:rPr>
          <w:noProof/>
        </w:rPr>
        <w:t>98</w:t>
      </w:r>
      <w:r w:rsidR="00150E45">
        <w:rPr>
          <w:noProof/>
        </w:rPr>
        <w:fldChar w:fldCharType="end"/>
      </w:r>
      <w:r>
        <w:t>:</w:t>
      </w:r>
      <w:r w:rsidRPr="0032261C">
        <w:t xml:space="preserve"> </w:t>
      </w:r>
      <w:r>
        <w:t>Data Elements of the Packet File</w:t>
      </w:r>
      <w:bookmarkEnd w:id="547"/>
      <w:r>
        <w:t xml:space="preserve"> </w:t>
      </w:r>
    </w:p>
    <w:tbl>
      <w:tblPr>
        <w:tblW w:w="972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1908"/>
        <w:gridCol w:w="1026"/>
        <w:gridCol w:w="1296"/>
        <w:gridCol w:w="810"/>
        <w:gridCol w:w="4680"/>
      </w:tblGrid>
      <w:tr w:rsidR="00CB5C85"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02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29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46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CB5C85"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PacketId</w:t>
            </w:r>
          </w:p>
        </w:tc>
        <w:tc>
          <w:tcPr>
            <w:tcW w:w="102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29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p>
        </w:tc>
        <w:tc>
          <w:tcPr>
            <w:tcW w:w="46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Unique ID (number) for every captured packet</w:t>
            </w:r>
          </w:p>
        </w:tc>
      </w:tr>
      <w:tr w:rsidR="00CB5C85"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r>
              <w:rPr>
                <w:rFonts w:ascii="Arial Narrow" w:hAnsi="Arial Narrow"/>
                <w:sz w:val="18"/>
                <w:szCs w:val="18"/>
              </w:rPr>
              <w:t>PCAPFileId</w:t>
            </w:r>
          </w:p>
        </w:tc>
        <w:tc>
          <w:tcPr>
            <w:tcW w:w="102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29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p>
        </w:tc>
        <w:tc>
          <w:tcPr>
            <w:tcW w:w="46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0F0379" w:rsidP="00A0794E">
            <w:pPr>
              <w:rPr>
                <w:rFonts w:ascii="Arial Narrow" w:hAnsi="Arial Narrow" w:cs="Calibri"/>
                <w:color w:val="000000"/>
                <w:sz w:val="18"/>
                <w:szCs w:val="18"/>
              </w:rPr>
            </w:pPr>
            <w:r>
              <w:rPr>
                <w:rFonts w:ascii="Arial Narrow" w:hAnsi="Arial Narrow" w:cs="Calibri"/>
                <w:color w:val="000000"/>
                <w:sz w:val="18"/>
                <w:szCs w:val="18"/>
              </w:rPr>
              <w:t>Contains the file ID in which the transmitted packet is stored</w:t>
            </w:r>
          </w:p>
        </w:tc>
      </w:tr>
      <w:tr w:rsidR="00CB5C85"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PacketNumber</w:t>
            </w:r>
          </w:p>
        </w:tc>
        <w:tc>
          <w:tcPr>
            <w:tcW w:w="102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29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p>
        </w:tc>
        <w:tc>
          <w:tcPr>
            <w:tcW w:w="46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0F0379" w:rsidP="00A0794E">
            <w:pPr>
              <w:rPr>
                <w:rFonts w:ascii="Arial Narrow" w:hAnsi="Arial Narrow" w:cs="Calibri"/>
                <w:color w:val="000000"/>
                <w:sz w:val="18"/>
                <w:szCs w:val="18"/>
              </w:rPr>
            </w:pPr>
            <w:r>
              <w:rPr>
                <w:rFonts w:ascii="Arial Narrow" w:hAnsi="Arial Narrow" w:cs="Calibri"/>
                <w:color w:val="000000"/>
                <w:sz w:val="18"/>
                <w:szCs w:val="18"/>
              </w:rPr>
              <w:t xml:space="preserve">Specifies the packet number of the packet contained in the </w:t>
            </w:r>
            <w:r w:rsidRPr="000F0379">
              <w:rPr>
                <w:rFonts w:ascii="Arial Narrow" w:hAnsi="Arial Narrow" w:cs="Calibri"/>
                <w:i/>
                <w:color w:val="000000"/>
                <w:sz w:val="18"/>
                <w:szCs w:val="18"/>
              </w:rPr>
              <w:t>PCAP</w:t>
            </w:r>
            <w:r>
              <w:rPr>
                <w:rFonts w:ascii="Arial Narrow" w:hAnsi="Arial Narrow" w:cs="Calibri"/>
                <w:color w:val="000000"/>
                <w:sz w:val="18"/>
                <w:szCs w:val="18"/>
              </w:rPr>
              <w:t xml:space="preserve"> file</w:t>
            </w:r>
          </w:p>
        </w:tc>
      </w:tr>
      <w:tr w:rsidR="00CB5C85"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PacketLocation</w:t>
            </w:r>
          </w:p>
        </w:tc>
        <w:tc>
          <w:tcPr>
            <w:tcW w:w="102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29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p>
        </w:tc>
        <w:tc>
          <w:tcPr>
            <w:tcW w:w="46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0F0379" w:rsidP="00A0794E">
            <w:pPr>
              <w:rPr>
                <w:rFonts w:ascii="Arial Narrow" w:hAnsi="Arial Narrow" w:cs="Calibri"/>
                <w:color w:val="000000"/>
                <w:sz w:val="18"/>
                <w:szCs w:val="18"/>
              </w:rPr>
            </w:pPr>
            <w:r>
              <w:rPr>
                <w:rFonts w:ascii="Arial Narrow" w:hAnsi="Arial Narrow" w:cs="Calibri"/>
                <w:color w:val="000000"/>
                <w:sz w:val="18"/>
                <w:szCs w:val="18"/>
              </w:rPr>
              <w:t xml:space="preserve">Specifies the location of a packet within the </w:t>
            </w:r>
            <w:r w:rsidRPr="000F0379">
              <w:rPr>
                <w:rFonts w:ascii="Arial Narrow" w:hAnsi="Arial Narrow" w:cs="Calibri"/>
                <w:i/>
                <w:color w:val="000000"/>
                <w:sz w:val="18"/>
                <w:szCs w:val="18"/>
              </w:rPr>
              <w:t>PCAP</w:t>
            </w:r>
            <w:r>
              <w:rPr>
                <w:rFonts w:ascii="Arial Narrow" w:hAnsi="Arial Narrow" w:cs="Calibri"/>
                <w:color w:val="000000"/>
                <w:sz w:val="18"/>
                <w:szCs w:val="18"/>
              </w:rPr>
              <w:t xml:space="preserve"> file (or within a blob within the </w:t>
            </w:r>
            <w:r w:rsidRPr="000F0379">
              <w:rPr>
                <w:rFonts w:ascii="Arial Narrow" w:hAnsi="Arial Narrow" w:cs="Calibri"/>
                <w:i/>
                <w:color w:val="000000"/>
                <w:sz w:val="18"/>
                <w:szCs w:val="18"/>
              </w:rPr>
              <w:t>PCAP</w:t>
            </w:r>
            <w:r>
              <w:rPr>
                <w:rFonts w:ascii="Arial Narrow" w:hAnsi="Arial Narrow" w:cs="Calibri"/>
                <w:color w:val="000000"/>
                <w:sz w:val="18"/>
                <w:szCs w:val="18"/>
              </w:rPr>
              <w:t xml:space="preserve"> file)</w:t>
            </w:r>
          </w:p>
        </w:tc>
      </w:tr>
      <w:tr w:rsidR="00CB5C85"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PacketDataLength</w:t>
            </w:r>
          </w:p>
        </w:tc>
        <w:tc>
          <w:tcPr>
            <w:tcW w:w="1026" w:type="dxa"/>
            <w:tcBorders>
              <w:top w:val="single" w:sz="8" w:space="0" w:color="4F81BD"/>
              <w:left w:val="single" w:sz="8" w:space="0" w:color="4F81BD"/>
              <w:bottom w:val="single" w:sz="8" w:space="0" w:color="4F81BD"/>
              <w:right w:val="single" w:sz="8" w:space="0" w:color="4F81BD"/>
            </w:tcBorders>
            <w:shd w:val="clear" w:color="auto" w:fill="auto"/>
            <w:vAlign w:val="center"/>
          </w:tcPr>
          <w:p w:rsidR="00CB5C85" w:rsidRPr="003544BA" w:rsidRDefault="00CB5C85" w:rsidP="00A0794E">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29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p>
        </w:tc>
        <w:tc>
          <w:tcPr>
            <w:tcW w:w="46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0F0379" w:rsidP="00A0794E">
            <w:pPr>
              <w:rPr>
                <w:rFonts w:ascii="Arial Narrow" w:hAnsi="Arial Narrow" w:cs="Calibri"/>
                <w:color w:val="000000"/>
                <w:sz w:val="18"/>
                <w:szCs w:val="18"/>
              </w:rPr>
            </w:pPr>
            <w:r>
              <w:rPr>
                <w:rFonts w:ascii="Arial Narrow" w:hAnsi="Arial Narrow" w:cs="Calibri"/>
                <w:color w:val="000000"/>
                <w:sz w:val="18"/>
                <w:szCs w:val="18"/>
              </w:rPr>
              <w:t>Number of bytes of packet data captured and saved in the file.</w:t>
            </w:r>
          </w:p>
        </w:tc>
      </w:tr>
      <w:tr w:rsidR="00CB5C85"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PacketTimestamp</w:t>
            </w:r>
          </w:p>
        </w:tc>
        <w:tc>
          <w:tcPr>
            <w:tcW w:w="102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String</w:t>
            </w:r>
          </w:p>
        </w:tc>
        <w:tc>
          <w:tcPr>
            <w:tcW w:w="129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cs="Calibri"/>
                <w:color w:val="000000"/>
                <w:sz w:val="18"/>
                <w:szCs w:val="18"/>
              </w:rPr>
            </w:pPr>
          </w:p>
        </w:tc>
        <w:tc>
          <w:tcPr>
            <w:tcW w:w="46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Year-month-day-hour-minute-second timestamp when packet was captured</w:t>
            </w:r>
            <w:r w:rsidR="00500E19">
              <w:rPr>
                <w:rFonts w:ascii="Arial Narrow" w:hAnsi="Arial Narrow" w:cs="Calibri"/>
                <w:color w:val="000000"/>
                <w:sz w:val="18"/>
                <w:szCs w:val="18"/>
              </w:rPr>
              <w:t xml:space="preserve">. </w:t>
            </w:r>
            <w:r>
              <w:rPr>
                <w:rFonts w:ascii="Arial Narrow" w:hAnsi="Arial Narrow" w:cs="Calibri"/>
                <w:color w:val="000000"/>
                <w:sz w:val="18"/>
                <w:szCs w:val="18"/>
              </w:rPr>
              <w:t>GMT is used</w:t>
            </w:r>
          </w:p>
        </w:tc>
      </w:tr>
      <w:tr w:rsidR="00CB5C85"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TimestampMicroseconds</w:t>
            </w:r>
          </w:p>
        </w:tc>
        <w:tc>
          <w:tcPr>
            <w:tcW w:w="102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Integer</w:t>
            </w:r>
          </w:p>
        </w:tc>
        <w:tc>
          <w:tcPr>
            <w:tcW w:w="129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Microseconds</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p>
        </w:tc>
        <w:tc>
          <w:tcPr>
            <w:tcW w:w="46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Microsecond offset from PacketTimestamp</w:t>
            </w:r>
            <w:r w:rsidR="00500E19">
              <w:rPr>
                <w:rFonts w:ascii="Arial Narrow" w:hAnsi="Arial Narrow" w:cs="Calibri"/>
                <w:color w:val="000000"/>
                <w:sz w:val="18"/>
                <w:szCs w:val="18"/>
              </w:rPr>
              <w:t xml:space="preserve">. </w:t>
            </w:r>
            <w:r>
              <w:rPr>
                <w:rFonts w:ascii="Arial Narrow" w:hAnsi="Arial Narrow" w:cs="Calibri"/>
                <w:color w:val="000000"/>
                <w:sz w:val="18"/>
                <w:szCs w:val="18"/>
              </w:rPr>
              <w:t>Further details when packet was captured</w:t>
            </w:r>
            <w:r w:rsidR="00500E19">
              <w:rPr>
                <w:rFonts w:ascii="Arial Narrow" w:hAnsi="Arial Narrow" w:cs="Calibri"/>
                <w:color w:val="000000"/>
                <w:sz w:val="18"/>
                <w:szCs w:val="18"/>
              </w:rPr>
              <w:t xml:space="preserve">. </w:t>
            </w:r>
            <w:r>
              <w:rPr>
                <w:rFonts w:ascii="Arial Narrow" w:hAnsi="Arial Narrow" w:cs="Calibri"/>
                <w:color w:val="000000"/>
                <w:sz w:val="18"/>
                <w:szCs w:val="18"/>
              </w:rPr>
              <w:t>Given PacketTimestamp has a resolution to seconds, TimestampMicroseconds should not exceed 1 second (1000000 ms)</w:t>
            </w:r>
          </w:p>
        </w:tc>
      </w:tr>
      <w:tr w:rsidR="00CB5C85"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IncludedLength</w:t>
            </w:r>
          </w:p>
        </w:tc>
        <w:tc>
          <w:tcPr>
            <w:tcW w:w="102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29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p>
        </w:tc>
        <w:tc>
          <w:tcPr>
            <w:tcW w:w="46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337A5" w:rsidRDefault="00CB5C85" w:rsidP="00A0794E">
            <w:pPr>
              <w:rPr>
                <w:rFonts w:ascii="Arial Narrow" w:hAnsi="Arial Narrow" w:cs="Calibri"/>
                <w:color w:val="000000"/>
                <w:sz w:val="18"/>
                <w:szCs w:val="18"/>
              </w:rPr>
            </w:pPr>
            <w:r>
              <w:rPr>
                <w:rFonts w:ascii="Arial Narrow" w:hAnsi="Arial Narrow" w:cs="Calibri"/>
                <w:color w:val="000000"/>
                <w:sz w:val="18"/>
                <w:szCs w:val="18"/>
              </w:rPr>
              <w:t xml:space="preserve">Number of bytes of packet data captured and saved to file. IncludedLength should not exceed OriginalLength or SnapLen (from </w:t>
            </w:r>
            <w:r>
              <w:rPr>
                <w:rFonts w:ascii="Arial Narrow" w:hAnsi="Arial Narrow" w:cs="Calibri"/>
                <w:i/>
                <w:color w:val="000000"/>
                <w:sz w:val="18"/>
                <w:szCs w:val="18"/>
              </w:rPr>
              <w:t>PCAP</w:t>
            </w:r>
            <w:r>
              <w:rPr>
                <w:rFonts w:ascii="Arial Narrow" w:hAnsi="Arial Narrow" w:cs="Calibri"/>
                <w:color w:val="000000"/>
                <w:sz w:val="18"/>
                <w:szCs w:val="18"/>
              </w:rPr>
              <w:t xml:space="preserve"> file)</w:t>
            </w:r>
          </w:p>
        </w:tc>
      </w:tr>
      <w:tr w:rsidR="00CB5C85"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OriginalLength</w:t>
            </w:r>
          </w:p>
        </w:tc>
        <w:tc>
          <w:tcPr>
            <w:tcW w:w="1026" w:type="dxa"/>
            <w:tcBorders>
              <w:top w:val="single" w:sz="8" w:space="0" w:color="4F81BD"/>
              <w:left w:val="single" w:sz="8" w:space="0" w:color="4F81BD"/>
              <w:bottom w:val="single" w:sz="8" w:space="0" w:color="4F81BD"/>
              <w:right w:val="single" w:sz="8" w:space="0" w:color="4F81BD"/>
            </w:tcBorders>
            <w:shd w:val="clear" w:color="auto" w:fill="auto"/>
            <w:vAlign w:val="center"/>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Integer</w:t>
            </w:r>
          </w:p>
        </w:tc>
        <w:tc>
          <w:tcPr>
            <w:tcW w:w="129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p>
        </w:tc>
        <w:tc>
          <w:tcPr>
            <w:tcW w:w="468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337A5" w:rsidRDefault="00CB5C85" w:rsidP="00A0794E">
            <w:pPr>
              <w:rPr>
                <w:rFonts w:ascii="Arial Narrow" w:hAnsi="Arial Narrow" w:cs="Calibri"/>
                <w:color w:val="000000"/>
                <w:sz w:val="18"/>
                <w:szCs w:val="18"/>
              </w:rPr>
            </w:pPr>
            <w:r>
              <w:rPr>
                <w:rFonts w:ascii="Arial Narrow" w:hAnsi="Arial Narrow" w:cs="Calibri"/>
                <w:color w:val="000000"/>
                <w:sz w:val="18"/>
                <w:szCs w:val="18"/>
              </w:rPr>
              <w:t xml:space="preserve">Number of bytes of packet data on the network when data was captured. If SnapLen (from </w:t>
            </w:r>
            <w:r>
              <w:rPr>
                <w:rFonts w:ascii="Arial Narrow" w:hAnsi="Arial Narrow" w:cs="Calibri"/>
                <w:i/>
                <w:color w:val="000000"/>
                <w:sz w:val="18"/>
                <w:szCs w:val="18"/>
              </w:rPr>
              <w:t>PCAP</w:t>
            </w:r>
            <w:r>
              <w:rPr>
                <w:rFonts w:ascii="Arial Narrow" w:hAnsi="Arial Narrow" w:cs="Calibri"/>
                <w:color w:val="000000"/>
                <w:sz w:val="18"/>
                <w:szCs w:val="18"/>
              </w:rPr>
              <w:t xml:space="preserve"> file) is less than OriginalLength, IncludedLength saved to file will be smaller than OriginalLength</w:t>
            </w:r>
          </w:p>
        </w:tc>
      </w:tr>
      <w:tr w:rsidR="00CB5C85"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SourceIPAddress</w:t>
            </w:r>
          </w:p>
        </w:tc>
        <w:tc>
          <w:tcPr>
            <w:tcW w:w="102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29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p>
        </w:tc>
        <w:tc>
          <w:tcPr>
            <w:tcW w:w="46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0F0379" w:rsidP="000F0379">
            <w:pPr>
              <w:rPr>
                <w:rFonts w:ascii="Arial Narrow" w:hAnsi="Arial Narrow" w:cs="Calibri"/>
                <w:color w:val="000000"/>
                <w:sz w:val="18"/>
                <w:szCs w:val="18"/>
              </w:rPr>
            </w:pPr>
            <w:r>
              <w:rPr>
                <w:rFonts w:ascii="Arial Narrow" w:hAnsi="Arial Narrow" w:cs="Calibri"/>
                <w:color w:val="000000"/>
                <w:sz w:val="18"/>
                <w:szCs w:val="18"/>
              </w:rPr>
              <w:t>Specifies the (non-constant) IP address of the on-board vehicle unit that transmitted a packet to the RSE</w:t>
            </w:r>
          </w:p>
        </w:tc>
      </w:tr>
      <w:tr w:rsidR="00CB5C85"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EtherType</w:t>
            </w:r>
          </w:p>
        </w:tc>
        <w:tc>
          <w:tcPr>
            <w:tcW w:w="102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29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p>
        </w:tc>
        <w:tc>
          <w:tcPr>
            <w:tcW w:w="46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0F0379" w:rsidP="00A0794E">
            <w:pPr>
              <w:rPr>
                <w:rFonts w:ascii="Arial Narrow" w:hAnsi="Arial Narrow" w:cs="Calibri"/>
                <w:color w:val="000000"/>
                <w:sz w:val="18"/>
                <w:szCs w:val="18"/>
              </w:rPr>
            </w:pPr>
            <w:r>
              <w:rPr>
                <w:rFonts w:ascii="Arial Narrow" w:hAnsi="Arial Narrow" w:cs="Calibri"/>
                <w:color w:val="000000"/>
                <w:sz w:val="18"/>
                <w:szCs w:val="18"/>
              </w:rPr>
              <w:t>Specifies the transmission protocol used in the payload (of an Ethernet Frame)</w:t>
            </w:r>
          </w:p>
        </w:tc>
      </w:tr>
      <w:tr w:rsidR="00CB5C85"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WSMPVersion</w:t>
            </w:r>
          </w:p>
        </w:tc>
        <w:tc>
          <w:tcPr>
            <w:tcW w:w="102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29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p>
        </w:tc>
        <w:tc>
          <w:tcPr>
            <w:tcW w:w="46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0F0379" w:rsidP="00A0794E">
            <w:pPr>
              <w:rPr>
                <w:rFonts w:ascii="Arial Narrow" w:hAnsi="Arial Narrow" w:cs="Calibri"/>
                <w:color w:val="000000"/>
                <w:sz w:val="18"/>
                <w:szCs w:val="18"/>
              </w:rPr>
            </w:pPr>
            <w:r>
              <w:rPr>
                <w:rFonts w:ascii="Arial Narrow" w:hAnsi="Arial Narrow" w:cs="Calibri"/>
                <w:color w:val="000000"/>
                <w:sz w:val="18"/>
                <w:szCs w:val="18"/>
              </w:rPr>
              <w:t>Communicates the Wave Short Message Protocol that is being employed within the transmitted packet</w:t>
            </w:r>
          </w:p>
        </w:tc>
      </w:tr>
      <w:tr w:rsidR="00CB5C85"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Channel</w:t>
            </w:r>
          </w:p>
        </w:tc>
        <w:tc>
          <w:tcPr>
            <w:tcW w:w="102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29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p>
        </w:tc>
        <w:tc>
          <w:tcPr>
            <w:tcW w:w="468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0F0379" w:rsidP="000F0379">
            <w:pPr>
              <w:rPr>
                <w:rFonts w:ascii="Arial Narrow" w:hAnsi="Arial Narrow" w:cs="Calibri"/>
                <w:color w:val="000000"/>
                <w:sz w:val="18"/>
                <w:szCs w:val="18"/>
              </w:rPr>
            </w:pPr>
            <w:r>
              <w:rPr>
                <w:rFonts w:ascii="Arial Narrow" w:hAnsi="Arial Narrow" w:cs="Calibri"/>
                <w:color w:val="000000"/>
                <w:sz w:val="18"/>
                <w:szCs w:val="18"/>
              </w:rPr>
              <w:t>Specifies the channel on which a packet is transmitted</w:t>
            </w:r>
          </w:p>
        </w:tc>
      </w:tr>
      <w:tr w:rsidR="00CB5C85"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DataRate</w:t>
            </w:r>
          </w:p>
        </w:tc>
        <w:tc>
          <w:tcPr>
            <w:tcW w:w="102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29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0F0379" w:rsidP="00A0794E">
            <w:pPr>
              <w:rPr>
                <w:rFonts w:ascii="Arial Narrow" w:hAnsi="Arial Narrow" w:cs="Calibri"/>
                <w:color w:val="000000"/>
                <w:sz w:val="18"/>
                <w:szCs w:val="18"/>
              </w:rPr>
            </w:pPr>
            <w:r>
              <w:rPr>
                <w:rFonts w:ascii="Arial Narrow" w:hAnsi="Arial Narrow" w:cs="Calibri"/>
                <w:color w:val="000000"/>
                <w:sz w:val="18"/>
                <w:szCs w:val="18"/>
              </w:rPr>
              <w:t>MB/s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p>
        </w:tc>
        <w:tc>
          <w:tcPr>
            <w:tcW w:w="46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0F0379" w:rsidP="00A0794E">
            <w:pPr>
              <w:rPr>
                <w:rFonts w:ascii="Arial Narrow" w:hAnsi="Arial Narrow" w:cs="Calibri"/>
                <w:color w:val="000000"/>
                <w:sz w:val="18"/>
                <w:szCs w:val="18"/>
              </w:rPr>
            </w:pPr>
            <w:r>
              <w:rPr>
                <w:rFonts w:ascii="Arial Narrow" w:hAnsi="Arial Narrow" w:cs="Calibri"/>
                <w:color w:val="000000"/>
                <w:sz w:val="18"/>
                <w:szCs w:val="18"/>
              </w:rPr>
              <w:t>Specifies the transfer rate (amount of data transmitted per second) with respect to a given channel</w:t>
            </w:r>
          </w:p>
        </w:tc>
      </w:tr>
      <w:tr w:rsidR="00CB5C85"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PowerUsed</w:t>
            </w:r>
          </w:p>
        </w:tc>
        <w:tc>
          <w:tcPr>
            <w:tcW w:w="102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29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0F0379" w:rsidP="00A0794E">
            <w:pPr>
              <w:rPr>
                <w:rFonts w:ascii="Arial Narrow" w:hAnsi="Arial Narrow" w:cs="Calibri"/>
                <w:color w:val="000000"/>
                <w:sz w:val="18"/>
                <w:szCs w:val="18"/>
              </w:rPr>
            </w:pPr>
            <w:r>
              <w:rPr>
                <w:rFonts w:ascii="Arial Narrow" w:hAnsi="Arial Narrow" w:cs="Calibri"/>
                <w:color w:val="000000"/>
                <w:sz w:val="18"/>
                <w:szCs w:val="18"/>
              </w:rPr>
              <w:t>dBm</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p>
        </w:tc>
        <w:tc>
          <w:tcPr>
            <w:tcW w:w="468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0F0379" w:rsidP="00C80123">
            <w:pPr>
              <w:rPr>
                <w:rFonts w:ascii="Arial Narrow" w:hAnsi="Arial Narrow" w:cs="Calibri"/>
                <w:color w:val="000000"/>
                <w:sz w:val="18"/>
                <w:szCs w:val="18"/>
              </w:rPr>
            </w:pPr>
            <w:r>
              <w:rPr>
                <w:rFonts w:ascii="Arial Narrow" w:hAnsi="Arial Narrow" w:cs="Calibri"/>
                <w:color w:val="000000"/>
                <w:sz w:val="18"/>
                <w:szCs w:val="18"/>
              </w:rPr>
              <w:t>Specifies the amount of power required to transmit a packet. Units are specified in dBms, w</w:t>
            </w:r>
            <w:r w:rsidR="00C80123">
              <w:rPr>
                <w:rFonts w:ascii="Arial Narrow" w:hAnsi="Arial Narrow" w:cs="Calibri"/>
                <w:color w:val="000000"/>
                <w:sz w:val="18"/>
                <w:szCs w:val="18"/>
              </w:rPr>
              <w:t xml:space="preserve">here a dBm is the power ratio in decibels of the measured power referenced to one milliwatt (mW) </w:t>
            </w:r>
          </w:p>
        </w:tc>
      </w:tr>
      <w:tr w:rsidR="00CB5C85" w:rsidRPr="00262895" w:rsidTr="00DF58B3">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PSID</w:t>
            </w:r>
          </w:p>
        </w:tc>
        <w:tc>
          <w:tcPr>
            <w:tcW w:w="102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80123" w:rsidP="00A0794E">
            <w:pPr>
              <w:rPr>
                <w:rFonts w:ascii="Arial Narrow" w:hAnsi="Arial Narrow" w:cs="Calibri"/>
                <w:color w:val="000000"/>
                <w:sz w:val="18"/>
                <w:szCs w:val="18"/>
              </w:rPr>
            </w:pPr>
            <w:r>
              <w:rPr>
                <w:rFonts w:ascii="Arial Narrow" w:hAnsi="Arial Narrow" w:cs="Calibri"/>
                <w:color w:val="000000"/>
                <w:sz w:val="18"/>
                <w:szCs w:val="18"/>
              </w:rPr>
              <w:t>Hexadecimal</w:t>
            </w:r>
          </w:p>
        </w:tc>
        <w:tc>
          <w:tcPr>
            <w:tcW w:w="129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cs="Calibri"/>
                <w:color w:val="000000"/>
                <w:sz w:val="18"/>
                <w:szCs w:val="18"/>
              </w:rPr>
            </w:pPr>
          </w:p>
        </w:tc>
        <w:tc>
          <w:tcPr>
            <w:tcW w:w="46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80123" w:rsidP="005339B7">
            <w:pPr>
              <w:rPr>
                <w:rFonts w:ascii="Arial Narrow" w:hAnsi="Arial Narrow" w:cs="Calibri"/>
                <w:color w:val="000000"/>
                <w:sz w:val="18"/>
                <w:szCs w:val="18"/>
              </w:rPr>
            </w:pPr>
            <w:r>
              <w:rPr>
                <w:rFonts w:ascii="Arial Narrow" w:hAnsi="Arial Narrow" w:cs="Calibri"/>
                <w:color w:val="000000"/>
                <w:sz w:val="18"/>
                <w:szCs w:val="18"/>
              </w:rPr>
              <w:t xml:space="preserve">Specifies the type of message sent. For example, a PSID of 0x20 (32 in decimal) indicates </w:t>
            </w:r>
            <w:r w:rsidR="005339B7">
              <w:rPr>
                <w:rFonts w:ascii="Arial Narrow" w:hAnsi="Arial Narrow" w:cs="Calibri"/>
                <w:color w:val="000000"/>
                <w:sz w:val="18"/>
                <w:szCs w:val="18"/>
              </w:rPr>
              <w:t>a Basic Safety Message</w:t>
            </w:r>
            <w:r w:rsidR="00500E19">
              <w:rPr>
                <w:rFonts w:ascii="Arial Narrow" w:hAnsi="Arial Narrow" w:cs="Calibri"/>
                <w:color w:val="000000"/>
                <w:sz w:val="18"/>
                <w:szCs w:val="18"/>
              </w:rPr>
              <w:t xml:space="preserve">. </w:t>
            </w:r>
            <w:r w:rsidR="005339B7" w:rsidRPr="005339B7">
              <w:rPr>
                <w:rFonts w:ascii="Arial Narrow" w:hAnsi="Arial Narrow"/>
                <w:sz w:val="18"/>
                <w:szCs w:val="18"/>
              </w:rPr>
              <w:t xml:space="preserve">0x8003 (32771) </w:t>
            </w:r>
            <w:r w:rsidR="005339B7">
              <w:rPr>
                <w:rFonts w:ascii="Arial Narrow" w:hAnsi="Arial Narrow"/>
                <w:sz w:val="18"/>
                <w:szCs w:val="18"/>
              </w:rPr>
              <w:t>specifies a</w:t>
            </w:r>
            <w:r w:rsidR="005339B7" w:rsidRPr="005339B7">
              <w:rPr>
                <w:rFonts w:ascii="Arial Narrow" w:hAnsi="Arial Narrow"/>
                <w:sz w:val="18"/>
                <w:szCs w:val="18"/>
              </w:rPr>
              <w:t xml:space="preserve"> Traveler Information Message (TIM), 0xBFE0 (49120) and 0x8002 (32770) </w:t>
            </w:r>
            <w:r w:rsidR="005339B7">
              <w:rPr>
                <w:rFonts w:ascii="Arial Narrow" w:hAnsi="Arial Narrow"/>
                <w:sz w:val="18"/>
                <w:szCs w:val="18"/>
              </w:rPr>
              <w:t xml:space="preserve">specify </w:t>
            </w:r>
            <w:r w:rsidR="005339B7" w:rsidRPr="005339B7">
              <w:rPr>
                <w:rFonts w:ascii="Arial Narrow" w:hAnsi="Arial Narrow"/>
                <w:sz w:val="18"/>
                <w:szCs w:val="18"/>
              </w:rPr>
              <w:t>Signal Phase and Timing (S</w:t>
            </w:r>
            <w:r w:rsidR="005339B7">
              <w:rPr>
                <w:rFonts w:ascii="Arial Narrow" w:hAnsi="Arial Narrow"/>
                <w:sz w:val="18"/>
                <w:szCs w:val="18"/>
              </w:rPr>
              <w:t>P</w:t>
            </w:r>
            <w:r w:rsidR="005339B7" w:rsidRPr="005339B7">
              <w:rPr>
                <w:rFonts w:ascii="Arial Narrow" w:hAnsi="Arial Narrow"/>
                <w:sz w:val="18"/>
                <w:szCs w:val="18"/>
              </w:rPr>
              <w:t>AT)</w:t>
            </w:r>
            <w:r w:rsidR="005339B7">
              <w:rPr>
                <w:rFonts w:ascii="Arial Narrow" w:hAnsi="Arial Narrow"/>
                <w:sz w:val="18"/>
                <w:szCs w:val="18"/>
              </w:rPr>
              <w:t xml:space="preserve"> messages</w:t>
            </w:r>
            <w:r w:rsidR="005339B7" w:rsidRPr="005339B7">
              <w:rPr>
                <w:rFonts w:ascii="Arial Narrow" w:hAnsi="Arial Narrow"/>
                <w:sz w:val="18"/>
                <w:szCs w:val="18"/>
              </w:rPr>
              <w:t xml:space="preserve">, 0xBFF0 (49136) and 0x8002 (32770) </w:t>
            </w:r>
            <w:r w:rsidR="005339B7">
              <w:rPr>
                <w:rFonts w:ascii="Arial Narrow" w:hAnsi="Arial Narrow"/>
                <w:sz w:val="18"/>
                <w:szCs w:val="18"/>
              </w:rPr>
              <w:t xml:space="preserve">specify MAP messages </w:t>
            </w:r>
            <w:r w:rsidR="005339B7" w:rsidRPr="005339B7">
              <w:rPr>
                <w:rFonts w:ascii="Arial Narrow" w:hAnsi="Arial Narrow"/>
                <w:sz w:val="18"/>
                <w:szCs w:val="18"/>
              </w:rPr>
              <w:t>(</w:t>
            </w:r>
            <w:r w:rsidR="005339B7">
              <w:rPr>
                <w:rFonts w:ascii="Arial Narrow" w:hAnsi="Arial Narrow"/>
                <w:sz w:val="18"/>
                <w:szCs w:val="18"/>
              </w:rPr>
              <w:t xml:space="preserve">or </w:t>
            </w:r>
            <w:r w:rsidR="005339B7" w:rsidRPr="005339B7">
              <w:rPr>
                <w:rFonts w:ascii="Arial Narrow" w:hAnsi="Arial Narrow"/>
                <w:sz w:val="18"/>
                <w:szCs w:val="18"/>
              </w:rPr>
              <w:t>GID</w:t>
            </w:r>
            <w:r w:rsidR="005339B7">
              <w:rPr>
                <w:rFonts w:ascii="Arial Narrow" w:hAnsi="Arial Narrow"/>
                <w:sz w:val="18"/>
                <w:szCs w:val="18"/>
              </w:rPr>
              <w:t>s</w:t>
            </w:r>
            <w:r w:rsidR="005339B7" w:rsidRPr="005339B7">
              <w:rPr>
                <w:rFonts w:ascii="Arial Narrow" w:hAnsi="Arial Narrow"/>
                <w:sz w:val="18"/>
                <w:szCs w:val="18"/>
              </w:rPr>
              <w:t xml:space="preserve">), 0x23 (35) </w:t>
            </w:r>
            <w:r w:rsidR="005339B7">
              <w:rPr>
                <w:rFonts w:ascii="Arial Narrow" w:hAnsi="Arial Narrow"/>
                <w:sz w:val="18"/>
                <w:szCs w:val="18"/>
              </w:rPr>
              <w:t xml:space="preserve">specifies a </w:t>
            </w:r>
            <w:r w:rsidR="005339B7" w:rsidRPr="005339B7">
              <w:rPr>
                <w:rFonts w:ascii="Arial Narrow" w:hAnsi="Arial Narrow"/>
                <w:sz w:val="18"/>
                <w:szCs w:val="18"/>
              </w:rPr>
              <w:t xml:space="preserve">Security Credential Management </w:t>
            </w:r>
            <w:r w:rsidR="005339B7">
              <w:rPr>
                <w:rFonts w:ascii="Arial Narrow" w:hAnsi="Arial Narrow"/>
                <w:sz w:val="18"/>
                <w:szCs w:val="18"/>
              </w:rPr>
              <w:t xml:space="preserve">message, </w:t>
            </w:r>
            <w:r w:rsidR="005339B7" w:rsidRPr="005339B7">
              <w:rPr>
                <w:rFonts w:ascii="Arial Narrow" w:hAnsi="Arial Narrow"/>
                <w:sz w:val="18"/>
                <w:szCs w:val="18"/>
              </w:rPr>
              <w:t xml:space="preserve">and 0xBFE1 (49121) </w:t>
            </w:r>
            <w:r w:rsidR="005339B7">
              <w:rPr>
                <w:rFonts w:ascii="Arial Narrow" w:hAnsi="Arial Narrow"/>
                <w:sz w:val="18"/>
                <w:szCs w:val="18"/>
              </w:rPr>
              <w:t xml:space="preserve">specifies a </w:t>
            </w:r>
            <w:r w:rsidR="005339B7" w:rsidRPr="005339B7">
              <w:rPr>
                <w:rFonts w:ascii="Arial Narrow" w:hAnsi="Arial Narrow"/>
                <w:sz w:val="18"/>
                <w:szCs w:val="18"/>
              </w:rPr>
              <w:t>General IP Data Exchange</w:t>
            </w:r>
            <w:r w:rsidR="005339B7">
              <w:rPr>
                <w:rFonts w:ascii="Arial Narrow" w:hAnsi="Arial Narrow"/>
                <w:sz w:val="18"/>
                <w:szCs w:val="18"/>
              </w:rPr>
              <w:t xml:space="preserve"> message</w:t>
            </w:r>
          </w:p>
        </w:tc>
      </w:tr>
    </w:tbl>
    <w:p w:rsidR="00CB5C85" w:rsidRDefault="00CB5C85" w:rsidP="00CB5C85">
      <w:pPr>
        <w:rPr>
          <w:rStyle w:val="SubtleEmphasis"/>
          <w:i w:val="0"/>
          <w:iCs w:val="0"/>
          <w:color w:val="auto"/>
        </w:rPr>
      </w:pPr>
    </w:p>
    <w:p w:rsidR="00CB5C85" w:rsidRDefault="00CB5C85" w:rsidP="00CB5C85">
      <w:r>
        <w:t xml:space="preserve">No enumerations are present in the </w:t>
      </w:r>
      <w:r>
        <w:rPr>
          <w:i/>
        </w:rPr>
        <w:t>Packet</w:t>
      </w:r>
      <w:r>
        <w:t xml:space="preserve"> file.</w:t>
      </w:r>
    </w:p>
    <w:p w:rsidR="00CB5C85" w:rsidRDefault="00CB5C85" w:rsidP="00CB5C85">
      <w:pPr>
        <w:pStyle w:val="Caption"/>
        <w:jc w:val="left"/>
        <w:rPr>
          <w:b w:val="0"/>
          <w:i w:val="0"/>
        </w:rPr>
      </w:pPr>
      <w:r w:rsidRPr="00E31CAD">
        <w:rPr>
          <w:b w:val="0"/>
          <w:i w:val="0"/>
        </w:rPr>
        <w:t>A</w:t>
      </w:r>
      <w:r>
        <w:rPr>
          <w:b w:val="0"/>
          <w:i w:val="0"/>
        </w:rPr>
        <w:t xml:space="preserve"> 10-record sample for </w:t>
      </w:r>
      <w:r>
        <w:rPr>
          <w:b w:val="0"/>
        </w:rPr>
        <w:t>Packet</w:t>
      </w:r>
      <w:r>
        <w:rPr>
          <w:b w:val="0"/>
          <w:i w:val="0"/>
        </w:rPr>
        <w:t xml:space="preserve"> fil</w:t>
      </w:r>
      <w:r w:rsidRPr="00E31CAD">
        <w:rPr>
          <w:b w:val="0"/>
          <w:i w:val="0"/>
        </w:rPr>
        <w:t xml:space="preserve">e is </w:t>
      </w:r>
      <w:r w:rsidRPr="00F24715">
        <w:rPr>
          <w:b w:val="0"/>
          <w:i w:val="0"/>
        </w:rPr>
        <w:t xml:space="preserve">given </w:t>
      </w:r>
      <w:r w:rsidRPr="00BA43F2">
        <w:rPr>
          <w:b w:val="0"/>
          <w:i w:val="0"/>
        </w:rPr>
        <w:t xml:space="preserve">in </w:t>
      </w:r>
      <w:r w:rsidRPr="00BA43F2">
        <w:rPr>
          <w:b w:val="0"/>
          <w:i w:val="0"/>
        </w:rPr>
        <w:fldChar w:fldCharType="begin"/>
      </w:r>
      <w:r w:rsidRPr="00BA43F2">
        <w:rPr>
          <w:b w:val="0"/>
          <w:i w:val="0"/>
        </w:rPr>
        <w:instrText xml:space="preserve"> REF _Ref382298647 \h  \* MERGEFORMAT </w:instrText>
      </w:r>
      <w:r w:rsidRPr="00BA43F2">
        <w:rPr>
          <w:b w:val="0"/>
          <w:i w:val="0"/>
        </w:rPr>
      </w:r>
      <w:r w:rsidRPr="00BA43F2">
        <w:rPr>
          <w:b w:val="0"/>
          <w:i w:val="0"/>
        </w:rPr>
        <w:fldChar w:fldCharType="separate"/>
      </w:r>
      <w:r w:rsidR="00C122F8" w:rsidRPr="00C122F8">
        <w:rPr>
          <w:b w:val="0"/>
          <w:i w:val="0"/>
        </w:rPr>
        <w:t xml:space="preserve">Table </w:t>
      </w:r>
      <w:r w:rsidR="00C122F8" w:rsidRPr="00C122F8">
        <w:rPr>
          <w:b w:val="0"/>
          <w:i w:val="0"/>
          <w:noProof/>
        </w:rPr>
        <w:t>99</w:t>
      </w:r>
      <w:r w:rsidRPr="00BA43F2">
        <w:rPr>
          <w:b w:val="0"/>
          <w:i w:val="0"/>
        </w:rPr>
        <w:fldChar w:fldCharType="end"/>
      </w:r>
      <w:r w:rsidR="00500E19">
        <w:rPr>
          <w:b w:val="0"/>
          <w:i w:val="0"/>
        </w:rPr>
        <w:t xml:space="preserve">. </w:t>
      </w:r>
    </w:p>
    <w:p w:rsidR="003363BD" w:rsidRDefault="003363BD" w:rsidP="00DF58B3"/>
    <w:p w:rsidR="003363BD" w:rsidRDefault="003363BD" w:rsidP="00DF58B3"/>
    <w:p w:rsidR="003363BD" w:rsidRDefault="003363BD" w:rsidP="00DF58B3"/>
    <w:p w:rsidR="003363BD" w:rsidRDefault="003363BD" w:rsidP="00DF58B3"/>
    <w:p w:rsidR="003363BD" w:rsidRDefault="003363BD" w:rsidP="00DF58B3"/>
    <w:p w:rsidR="003363BD" w:rsidRPr="00DF58B3" w:rsidRDefault="003363BD" w:rsidP="00DF58B3"/>
    <w:p w:rsidR="00CB5C85" w:rsidRDefault="00CB5C85" w:rsidP="00CB5C85">
      <w:pPr>
        <w:pStyle w:val="Caption"/>
        <w:rPr>
          <w:rStyle w:val="SubtleEmphasis"/>
          <w:i/>
          <w:iCs w:val="0"/>
          <w:color w:val="auto"/>
        </w:rPr>
      </w:pPr>
      <w:bookmarkStart w:id="548" w:name="_Ref382298647"/>
      <w:bookmarkStart w:id="549" w:name="_Toc433422734"/>
      <w:r>
        <w:t xml:space="preserve">Table </w:t>
      </w:r>
      <w:r w:rsidR="00150E45">
        <w:fldChar w:fldCharType="begin"/>
      </w:r>
      <w:r w:rsidR="00150E45">
        <w:instrText xml:space="preserve"> SEQ Table \* ARABIC </w:instrText>
      </w:r>
      <w:r w:rsidR="00150E45">
        <w:fldChar w:fldCharType="separate"/>
      </w:r>
      <w:r w:rsidR="00C122F8">
        <w:rPr>
          <w:noProof/>
        </w:rPr>
        <w:t>99</w:t>
      </w:r>
      <w:r w:rsidR="00150E45">
        <w:rPr>
          <w:noProof/>
        </w:rPr>
        <w:fldChar w:fldCharType="end"/>
      </w:r>
      <w:bookmarkEnd w:id="548"/>
      <w:r>
        <w:t xml:space="preserve">: Sample Records for </w:t>
      </w:r>
      <w:r>
        <w:rPr>
          <w:rStyle w:val="SubtleEmphasis"/>
          <w:i/>
          <w:iCs w:val="0"/>
          <w:color w:val="auto"/>
        </w:rPr>
        <w:t>Packet</w:t>
      </w:r>
      <w:r>
        <w:t xml:space="preserve"> File</w:t>
      </w:r>
      <w:bookmarkEnd w:id="549"/>
    </w:p>
    <w:tbl>
      <w:tblPr>
        <w:tblW w:w="1027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332"/>
        <w:gridCol w:w="979"/>
        <w:gridCol w:w="741"/>
        <w:gridCol w:w="873"/>
        <w:gridCol w:w="980"/>
        <w:gridCol w:w="1167"/>
        <w:gridCol w:w="1127"/>
        <w:gridCol w:w="824"/>
        <w:gridCol w:w="725"/>
        <w:gridCol w:w="1523"/>
      </w:tblGrid>
      <w:tr w:rsidR="00CB5C85" w:rsidRPr="004E71F1" w:rsidTr="00A0794E">
        <w:trPr>
          <w:trHeight w:val="288"/>
        </w:trPr>
        <w:tc>
          <w:tcPr>
            <w:tcW w:w="1332" w:type="dxa"/>
            <w:tcBorders>
              <w:top w:val="single" w:sz="8" w:space="0" w:color="4F81BD"/>
              <w:left w:val="single" w:sz="8" w:space="0" w:color="4F81BD"/>
              <w:bottom w:val="single" w:sz="8" w:space="0" w:color="4F81BD"/>
              <w:right w:val="single" w:sz="8" w:space="0" w:color="4F81BD"/>
            </w:tcBorders>
            <w:shd w:val="clear" w:color="auto" w:fill="D3DFEE"/>
            <w:noWrap/>
          </w:tcPr>
          <w:p w:rsidR="00CB5C85" w:rsidRPr="003544BA" w:rsidRDefault="00CB5C85" w:rsidP="00A0794E">
            <w:pPr>
              <w:jc w:val="center"/>
              <w:rPr>
                <w:rFonts w:ascii="Arial Narrow" w:hAnsi="Arial Narrow" w:cs="Calibri"/>
                <w:color w:val="000000"/>
                <w:sz w:val="18"/>
                <w:szCs w:val="18"/>
              </w:rPr>
            </w:pPr>
            <w:r>
              <w:rPr>
                <w:rFonts w:ascii="Arial Narrow" w:hAnsi="Arial Narrow" w:cs="Calibri"/>
                <w:color w:val="000000"/>
                <w:sz w:val="18"/>
                <w:szCs w:val="18"/>
              </w:rPr>
              <w:t>PacketId</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tcPr>
          <w:p w:rsidR="00CB5C85" w:rsidRPr="003544BA" w:rsidRDefault="00CB5C85" w:rsidP="00A0794E">
            <w:pPr>
              <w:jc w:val="center"/>
              <w:rPr>
                <w:rFonts w:ascii="Arial Narrow" w:hAnsi="Arial Narrow" w:cs="Calibri"/>
                <w:color w:val="000000"/>
                <w:sz w:val="18"/>
                <w:szCs w:val="18"/>
              </w:rPr>
            </w:pPr>
            <w:r>
              <w:rPr>
                <w:rFonts w:ascii="Arial Narrow" w:hAnsi="Arial Narrow" w:cs="Calibri"/>
                <w:color w:val="000000"/>
                <w:sz w:val="18"/>
                <w:szCs w:val="18"/>
              </w:rPr>
              <w:t>PCAPFileId</w:t>
            </w:r>
          </w:p>
        </w:tc>
        <w:tc>
          <w:tcPr>
            <w:tcW w:w="741" w:type="dxa"/>
            <w:tcBorders>
              <w:top w:val="single" w:sz="8" w:space="0" w:color="4F81BD"/>
              <w:left w:val="single" w:sz="8" w:space="0" w:color="4F81BD"/>
              <w:bottom w:val="single" w:sz="8" w:space="0" w:color="4F81BD"/>
              <w:right w:val="single" w:sz="8" w:space="0" w:color="4F81BD"/>
            </w:tcBorders>
            <w:shd w:val="clear" w:color="auto" w:fill="D3DFEE"/>
            <w:noWrap/>
          </w:tcPr>
          <w:p w:rsidR="00CB5C85" w:rsidRDefault="00CB5C85" w:rsidP="00A0794E">
            <w:pPr>
              <w:jc w:val="center"/>
              <w:rPr>
                <w:rFonts w:ascii="Arial Narrow" w:hAnsi="Arial Narrow" w:cs="Calibri"/>
                <w:color w:val="000000"/>
                <w:sz w:val="18"/>
                <w:szCs w:val="18"/>
              </w:rPr>
            </w:pPr>
            <w:r>
              <w:rPr>
                <w:rFonts w:ascii="Arial Narrow" w:hAnsi="Arial Narrow" w:cs="Calibri"/>
                <w:color w:val="000000"/>
                <w:sz w:val="18"/>
                <w:szCs w:val="18"/>
              </w:rPr>
              <w:t>Packet</w:t>
            </w:r>
          </w:p>
          <w:p w:rsidR="00CB5C85" w:rsidRPr="003544BA" w:rsidRDefault="00CB5C85" w:rsidP="00A0794E">
            <w:pPr>
              <w:jc w:val="center"/>
              <w:rPr>
                <w:rFonts w:ascii="Arial Narrow" w:hAnsi="Arial Narrow" w:cs="Calibri"/>
                <w:color w:val="000000"/>
                <w:sz w:val="18"/>
                <w:szCs w:val="18"/>
              </w:rPr>
            </w:pPr>
            <w:r>
              <w:rPr>
                <w:rFonts w:ascii="Arial Narrow" w:hAnsi="Arial Narrow" w:cs="Calibri"/>
                <w:color w:val="000000"/>
                <w:sz w:val="18"/>
                <w:szCs w:val="18"/>
              </w:rPr>
              <w:t>Number</w:t>
            </w:r>
          </w:p>
        </w:tc>
        <w:tc>
          <w:tcPr>
            <w:tcW w:w="873" w:type="dxa"/>
            <w:tcBorders>
              <w:top w:val="single" w:sz="8" w:space="0" w:color="4F81BD"/>
              <w:left w:val="single" w:sz="8" w:space="0" w:color="4F81BD"/>
              <w:bottom w:val="single" w:sz="8" w:space="0" w:color="4F81BD"/>
              <w:right w:val="single" w:sz="8" w:space="0" w:color="4F81BD"/>
            </w:tcBorders>
            <w:shd w:val="clear" w:color="auto" w:fill="D3DFEE"/>
            <w:noWrap/>
          </w:tcPr>
          <w:p w:rsidR="00CB5C85" w:rsidRDefault="00CB5C85" w:rsidP="00A0794E">
            <w:pPr>
              <w:jc w:val="center"/>
              <w:rPr>
                <w:rFonts w:ascii="Arial Narrow" w:hAnsi="Arial Narrow" w:cs="Calibri"/>
                <w:color w:val="000000"/>
                <w:sz w:val="18"/>
                <w:szCs w:val="18"/>
              </w:rPr>
            </w:pPr>
            <w:r>
              <w:rPr>
                <w:rFonts w:ascii="Arial Narrow" w:hAnsi="Arial Narrow" w:cs="Calibri"/>
                <w:color w:val="000000"/>
                <w:sz w:val="18"/>
                <w:szCs w:val="18"/>
              </w:rPr>
              <w:t>Packet</w:t>
            </w:r>
          </w:p>
          <w:p w:rsidR="00CB5C85" w:rsidRPr="003544BA" w:rsidRDefault="00CB5C85" w:rsidP="00A0794E">
            <w:pPr>
              <w:jc w:val="center"/>
              <w:rPr>
                <w:rFonts w:ascii="Arial Narrow" w:hAnsi="Arial Narrow" w:cs="Calibri"/>
                <w:color w:val="000000"/>
                <w:sz w:val="18"/>
                <w:szCs w:val="18"/>
              </w:rPr>
            </w:pPr>
            <w:r>
              <w:rPr>
                <w:rFonts w:ascii="Arial Narrow" w:hAnsi="Arial Narrow" w:cs="Calibri"/>
                <w:color w:val="000000"/>
                <w:sz w:val="18"/>
                <w:szCs w:val="18"/>
              </w:rPr>
              <w:t>Location</w:t>
            </w:r>
          </w:p>
        </w:tc>
        <w:tc>
          <w:tcPr>
            <w:tcW w:w="980" w:type="dxa"/>
            <w:tcBorders>
              <w:top w:val="single" w:sz="8" w:space="0" w:color="4F81BD"/>
              <w:left w:val="single" w:sz="8" w:space="0" w:color="4F81BD"/>
              <w:bottom w:val="single" w:sz="8" w:space="0" w:color="4F81BD"/>
              <w:right w:val="single" w:sz="8" w:space="0" w:color="4F81BD"/>
            </w:tcBorders>
            <w:shd w:val="clear" w:color="auto" w:fill="D3DFEE"/>
            <w:noWrap/>
          </w:tcPr>
          <w:p w:rsidR="00CB5C85" w:rsidRDefault="00CB5C85" w:rsidP="00A0794E">
            <w:pPr>
              <w:jc w:val="center"/>
              <w:rPr>
                <w:rFonts w:ascii="Arial Narrow" w:hAnsi="Arial Narrow" w:cs="Calibri"/>
                <w:color w:val="000000"/>
                <w:sz w:val="18"/>
                <w:szCs w:val="18"/>
              </w:rPr>
            </w:pPr>
            <w:r>
              <w:rPr>
                <w:rFonts w:ascii="Arial Narrow" w:hAnsi="Arial Narrow" w:cs="Calibri"/>
                <w:color w:val="000000"/>
                <w:sz w:val="18"/>
                <w:szCs w:val="18"/>
              </w:rPr>
              <w:t>Packet</w:t>
            </w:r>
          </w:p>
          <w:p w:rsidR="00CB5C85" w:rsidRPr="003544BA" w:rsidRDefault="00CB5C85" w:rsidP="00A0794E">
            <w:pPr>
              <w:jc w:val="center"/>
              <w:rPr>
                <w:rFonts w:ascii="Arial Narrow" w:hAnsi="Arial Narrow" w:cs="Calibri"/>
                <w:color w:val="000000"/>
                <w:sz w:val="18"/>
                <w:szCs w:val="18"/>
              </w:rPr>
            </w:pPr>
            <w:r>
              <w:rPr>
                <w:rFonts w:ascii="Arial Narrow" w:hAnsi="Arial Narrow" w:cs="Calibri"/>
                <w:color w:val="000000"/>
                <w:sz w:val="18"/>
                <w:szCs w:val="18"/>
              </w:rPr>
              <w:t>DataLength</w:t>
            </w:r>
          </w:p>
        </w:tc>
        <w:tc>
          <w:tcPr>
            <w:tcW w:w="1167" w:type="dxa"/>
            <w:tcBorders>
              <w:top w:val="single" w:sz="8" w:space="0" w:color="4F81BD"/>
              <w:left w:val="single" w:sz="8" w:space="0" w:color="4F81BD"/>
              <w:bottom w:val="single" w:sz="8" w:space="0" w:color="4F81BD"/>
              <w:right w:val="single" w:sz="8" w:space="0" w:color="4F81BD"/>
            </w:tcBorders>
            <w:shd w:val="clear" w:color="auto" w:fill="D3DFEE"/>
            <w:noWrap/>
          </w:tcPr>
          <w:p w:rsidR="00CB5C85" w:rsidRDefault="00CB5C85" w:rsidP="00A0794E">
            <w:pPr>
              <w:jc w:val="center"/>
              <w:rPr>
                <w:rFonts w:ascii="Arial Narrow" w:hAnsi="Arial Narrow" w:cs="Calibri"/>
                <w:color w:val="000000"/>
                <w:sz w:val="18"/>
                <w:szCs w:val="18"/>
              </w:rPr>
            </w:pPr>
            <w:r>
              <w:rPr>
                <w:rFonts w:ascii="Arial Narrow" w:hAnsi="Arial Narrow" w:cs="Calibri"/>
                <w:color w:val="000000"/>
                <w:sz w:val="18"/>
                <w:szCs w:val="18"/>
              </w:rPr>
              <w:t>Packet</w:t>
            </w:r>
          </w:p>
          <w:p w:rsidR="00CB5C85" w:rsidRPr="003544BA" w:rsidRDefault="00CB5C85" w:rsidP="00A0794E">
            <w:pPr>
              <w:jc w:val="center"/>
              <w:rPr>
                <w:rFonts w:ascii="Arial Narrow" w:hAnsi="Arial Narrow" w:cs="Calibri"/>
                <w:color w:val="000000"/>
                <w:sz w:val="18"/>
                <w:szCs w:val="18"/>
              </w:rPr>
            </w:pPr>
            <w:r>
              <w:rPr>
                <w:rFonts w:ascii="Arial Narrow" w:hAnsi="Arial Narrow" w:cs="Calibri"/>
                <w:color w:val="000000"/>
                <w:sz w:val="18"/>
                <w:szCs w:val="18"/>
              </w:rPr>
              <w:t>Timestamp</w:t>
            </w:r>
          </w:p>
        </w:tc>
        <w:tc>
          <w:tcPr>
            <w:tcW w:w="1127" w:type="dxa"/>
            <w:tcBorders>
              <w:top w:val="single" w:sz="8" w:space="0" w:color="4F81BD"/>
              <w:left w:val="single" w:sz="8" w:space="0" w:color="4F81BD"/>
              <w:bottom w:val="single" w:sz="8" w:space="0" w:color="4F81BD"/>
              <w:right w:val="single" w:sz="8" w:space="0" w:color="4F81BD"/>
            </w:tcBorders>
            <w:shd w:val="clear" w:color="auto" w:fill="D3DFEE"/>
            <w:noWrap/>
          </w:tcPr>
          <w:p w:rsidR="00CB5C85" w:rsidRDefault="00CB5C85" w:rsidP="00A0794E">
            <w:pPr>
              <w:jc w:val="center"/>
              <w:rPr>
                <w:rFonts w:ascii="Arial Narrow" w:hAnsi="Arial Narrow" w:cs="Calibri"/>
                <w:color w:val="000000"/>
                <w:sz w:val="18"/>
                <w:szCs w:val="18"/>
              </w:rPr>
            </w:pPr>
            <w:r>
              <w:rPr>
                <w:rFonts w:ascii="Arial Narrow" w:hAnsi="Arial Narrow" w:cs="Calibri"/>
                <w:color w:val="000000"/>
                <w:sz w:val="18"/>
                <w:szCs w:val="18"/>
              </w:rPr>
              <w:t>Timestamp</w:t>
            </w:r>
          </w:p>
          <w:p w:rsidR="00CB5C85" w:rsidRPr="003544BA" w:rsidRDefault="00CB5C85" w:rsidP="00A0794E">
            <w:pPr>
              <w:jc w:val="center"/>
              <w:rPr>
                <w:rFonts w:ascii="Arial Narrow" w:hAnsi="Arial Narrow" w:cs="Calibri"/>
                <w:color w:val="000000"/>
                <w:sz w:val="18"/>
                <w:szCs w:val="18"/>
              </w:rPr>
            </w:pPr>
            <w:r>
              <w:rPr>
                <w:rFonts w:ascii="Arial Narrow" w:hAnsi="Arial Narrow" w:cs="Calibri"/>
                <w:color w:val="000000"/>
                <w:sz w:val="18"/>
                <w:szCs w:val="18"/>
              </w:rPr>
              <w:t>Microseconds</w:t>
            </w:r>
          </w:p>
        </w:tc>
        <w:tc>
          <w:tcPr>
            <w:tcW w:w="824" w:type="dxa"/>
            <w:tcBorders>
              <w:top w:val="single" w:sz="8" w:space="0" w:color="4F81BD"/>
              <w:left w:val="single" w:sz="8" w:space="0" w:color="4F81BD"/>
              <w:bottom w:val="single" w:sz="8" w:space="0" w:color="4F81BD"/>
              <w:right w:val="single" w:sz="8" w:space="0" w:color="4F81BD"/>
            </w:tcBorders>
            <w:shd w:val="clear" w:color="auto" w:fill="D3DFEE"/>
            <w:noWrap/>
          </w:tcPr>
          <w:p w:rsidR="00CB5C85" w:rsidRDefault="00CB5C85" w:rsidP="00A0794E">
            <w:pPr>
              <w:jc w:val="center"/>
              <w:rPr>
                <w:rFonts w:ascii="Arial Narrow" w:hAnsi="Arial Narrow" w:cs="Calibri"/>
                <w:color w:val="000000"/>
                <w:sz w:val="18"/>
                <w:szCs w:val="18"/>
              </w:rPr>
            </w:pPr>
            <w:r>
              <w:rPr>
                <w:rFonts w:ascii="Arial Narrow" w:hAnsi="Arial Narrow" w:cs="Calibri"/>
                <w:color w:val="000000"/>
                <w:sz w:val="18"/>
                <w:szCs w:val="18"/>
              </w:rPr>
              <w:t>Included</w:t>
            </w:r>
          </w:p>
          <w:p w:rsidR="00CB5C85" w:rsidRPr="003544BA" w:rsidRDefault="00CB5C85" w:rsidP="00A0794E">
            <w:pPr>
              <w:jc w:val="center"/>
              <w:rPr>
                <w:rFonts w:ascii="Arial Narrow" w:hAnsi="Arial Narrow" w:cs="Calibri"/>
                <w:color w:val="000000"/>
                <w:sz w:val="18"/>
                <w:szCs w:val="18"/>
              </w:rPr>
            </w:pPr>
            <w:r>
              <w:rPr>
                <w:rFonts w:ascii="Arial Narrow" w:hAnsi="Arial Narrow" w:cs="Calibri"/>
                <w:color w:val="000000"/>
                <w:sz w:val="18"/>
                <w:szCs w:val="18"/>
              </w:rPr>
              <w:t>Length</w:t>
            </w:r>
          </w:p>
        </w:tc>
        <w:tc>
          <w:tcPr>
            <w:tcW w:w="725" w:type="dxa"/>
            <w:tcBorders>
              <w:top w:val="single" w:sz="8" w:space="0" w:color="4F81BD"/>
              <w:left w:val="single" w:sz="8" w:space="0" w:color="4F81BD"/>
              <w:bottom w:val="single" w:sz="8" w:space="0" w:color="4F81BD"/>
              <w:right w:val="single" w:sz="8" w:space="0" w:color="4F81BD"/>
            </w:tcBorders>
            <w:shd w:val="clear" w:color="auto" w:fill="D3DFEE"/>
            <w:noWrap/>
          </w:tcPr>
          <w:p w:rsidR="00CB5C85" w:rsidRDefault="00CB5C85" w:rsidP="00A0794E">
            <w:pPr>
              <w:jc w:val="center"/>
              <w:rPr>
                <w:rFonts w:ascii="Arial Narrow" w:hAnsi="Arial Narrow" w:cs="Calibri"/>
                <w:color w:val="000000"/>
                <w:sz w:val="18"/>
                <w:szCs w:val="18"/>
              </w:rPr>
            </w:pPr>
            <w:r>
              <w:rPr>
                <w:rFonts w:ascii="Arial Narrow" w:hAnsi="Arial Narrow" w:cs="Calibri"/>
                <w:color w:val="000000"/>
                <w:sz w:val="18"/>
                <w:szCs w:val="18"/>
              </w:rPr>
              <w:t>Original</w:t>
            </w:r>
          </w:p>
          <w:p w:rsidR="00CB5C85" w:rsidRPr="003544BA" w:rsidRDefault="00CB5C85" w:rsidP="00A0794E">
            <w:pPr>
              <w:jc w:val="center"/>
              <w:rPr>
                <w:rFonts w:ascii="Arial Narrow" w:hAnsi="Arial Narrow" w:cs="Calibri"/>
                <w:color w:val="000000"/>
                <w:sz w:val="18"/>
                <w:szCs w:val="18"/>
              </w:rPr>
            </w:pPr>
            <w:r>
              <w:rPr>
                <w:rFonts w:ascii="Arial Narrow" w:hAnsi="Arial Narrow" w:cs="Calibri"/>
                <w:color w:val="000000"/>
                <w:sz w:val="18"/>
                <w:szCs w:val="18"/>
              </w:rPr>
              <w:t>Length</w:t>
            </w:r>
          </w:p>
        </w:tc>
        <w:tc>
          <w:tcPr>
            <w:tcW w:w="1523" w:type="dxa"/>
            <w:tcBorders>
              <w:top w:val="single" w:sz="8" w:space="0" w:color="4F81BD"/>
              <w:left w:val="single" w:sz="8" w:space="0" w:color="4F81BD"/>
              <w:bottom w:val="single" w:sz="8" w:space="0" w:color="4F81BD"/>
              <w:right w:val="single" w:sz="8" w:space="0" w:color="4F81BD"/>
            </w:tcBorders>
            <w:shd w:val="clear" w:color="auto" w:fill="D3DFEE"/>
            <w:noWrap/>
          </w:tcPr>
          <w:p w:rsidR="00CB5C85" w:rsidRDefault="00CB5C85" w:rsidP="00A0794E">
            <w:pPr>
              <w:jc w:val="center"/>
              <w:rPr>
                <w:rFonts w:ascii="Arial Narrow" w:hAnsi="Arial Narrow" w:cs="Calibri"/>
                <w:color w:val="000000"/>
                <w:sz w:val="18"/>
                <w:szCs w:val="18"/>
              </w:rPr>
            </w:pPr>
            <w:r>
              <w:rPr>
                <w:rFonts w:ascii="Arial Narrow" w:hAnsi="Arial Narrow" w:cs="Calibri"/>
                <w:color w:val="000000"/>
                <w:sz w:val="18"/>
                <w:szCs w:val="18"/>
              </w:rPr>
              <w:t>Source</w:t>
            </w:r>
          </w:p>
          <w:p w:rsidR="00CB5C85" w:rsidRPr="003544BA" w:rsidRDefault="00CB5C85" w:rsidP="00A0794E">
            <w:pPr>
              <w:jc w:val="center"/>
              <w:rPr>
                <w:rFonts w:ascii="Arial Narrow" w:hAnsi="Arial Narrow" w:cs="Calibri"/>
                <w:color w:val="000000"/>
                <w:sz w:val="18"/>
                <w:szCs w:val="18"/>
              </w:rPr>
            </w:pPr>
            <w:r>
              <w:rPr>
                <w:rFonts w:ascii="Arial Narrow" w:hAnsi="Arial Narrow" w:cs="Calibri"/>
                <w:color w:val="000000"/>
                <w:sz w:val="18"/>
                <w:szCs w:val="18"/>
              </w:rPr>
              <w:t>IPAddress</w:t>
            </w:r>
          </w:p>
        </w:tc>
      </w:tr>
      <w:tr w:rsidR="00CB5C85" w:rsidRPr="00B12363" w:rsidTr="00A0794E">
        <w:tblPrEx>
          <w:tblLook w:val="04A0" w:firstRow="1" w:lastRow="0" w:firstColumn="1" w:lastColumn="0" w:noHBand="0" w:noVBand="1"/>
        </w:tblPrEx>
        <w:trPr>
          <w:trHeight w:val="300"/>
        </w:trPr>
        <w:tc>
          <w:tcPr>
            <w:tcW w:w="133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3038534630</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899948</w:t>
            </w:r>
          </w:p>
        </w:tc>
        <w:tc>
          <w:tcPr>
            <w:tcW w:w="74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w:t>
            </w:r>
          </w:p>
        </w:tc>
        <w:tc>
          <w:tcPr>
            <w:tcW w:w="87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24</w:t>
            </w:r>
          </w:p>
        </w:tc>
        <w:tc>
          <w:tcPr>
            <w:tcW w:w="98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364</w:t>
            </w:r>
          </w:p>
        </w:tc>
        <w:tc>
          <w:tcPr>
            <w:tcW w:w="116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5/1/2013  12:02:24 AM</w:t>
            </w:r>
          </w:p>
        </w:tc>
        <w:tc>
          <w:tcPr>
            <w:tcW w:w="112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257510</w:t>
            </w:r>
          </w:p>
        </w:tc>
        <w:tc>
          <w:tcPr>
            <w:tcW w:w="82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364</w:t>
            </w:r>
          </w:p>
        </w:tc>
        <w:tc>
          <w:tcPr>
            <w:tcW w:w="72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364</w:t>
            </w:r>
          </w:p>
        </w:tc>
        <w:tc>
          <w:tcPr>
            <w:tcW w:w="152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rPr>
                <w:rFonts w:ascii="Arial Narrow" w:hAnsi="Arial Narrow" w:cs="Calibri"/>
                <w:color w:val="000000"/>
                <w:sz w:val="18"/>
                <w:szCs w:val="18"/>
              </w:rPr>
            </w:pPr>
            <w:r w:rsidRPr="00CB5C85">
              <w:rPr>
                <w:rFonts w:ascii="Arial Narrow" w:hAnsi="Arial Narrow" w:cs="Calibri"/>
                <w:color w:val="000000"/>
                <w:sz w:val="18"/>
                <w:szCs w:val="18"/>
              </w:rPr>
              <w:t>0x9DA58E226EF3</w:t>
            </w:r>
          </w:p>
        </w:tc>
      </w:tr>
      <w:tr w:rsidR="00CB5C85" w:rsidRPr="00B12363" w:rsidTr="00A0794E">
        <w:tblPrEx>
          <w:tblLook w:val="04A0" w:firstRow="1" w:lastRow="0" w:firstColumn="1" w:lastColumn="0" w:noHBand="0" w:noVBand="1"/>
        </w:tblPrEx>
        <w:trPr>
          <w:trHeight w:val="300"/>
        </w:trPr>
        <w:tc>
          <w:tcPr>
            <w:tcW w:w="133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3038534631</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899948</w:t>
            </w:r>
          </w:p>
        </w:tc>
        <w:tc>
          <w:tcPr>
            <w:tcW w:w="74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w:t>
            </w:r>
          </w:p>
        </w:tc>
        <w:tc>
          <w:tcPr>
            <w:tcW w:w="87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404</w:t>
            </w:r>
          </w:p>
        </w:tc>
        <w:tc>
          <w:tcPr>
            <w:tcW w:w="98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364</w:t>
            </w:r>
          </w:p>
        </w:tc>
        <w:tc>
          <w:tcPr>
            <w:tcW w:w="1167" w:type="dxa"/>
            <w:tcBorders>
              <w:top w:val="single" w:sz="8" w:space="0" w:color="4F81BD"/>
              <w:left w:val="single" w:sz="8" w:space="0" w:color="4F81BD"/>
              <w:bottom w:val="single" w:sz="8" w:space="0" w:color="4F81BD"/>
              <w:right w:val="single" w:sz="8" w:space="0" w:color="4F81BD"/>
            </w:tcBorders>
            <w:shd w:val="clear" w:color="auto" w:fill="D3DFEE"/>
            <w:noWrap/>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5/1/2013  12:02:24 AM</w:t>
            </w:r>
          </w:p>
        </w:tc>
        <w:tc>
          <w:tcPr>
            <w:tcW w:w="112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356483</w:t>
            </w:r>
          </w:p>
        </w:tc>
        <w:tc>
          <w:tcPr>
            <w:tcW w:w="82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364</w:t>
            </w:r>
          </w:p>
        </w:tc>
        <w:tc>
          <w:tcPr>
            <w:tcW w:w="72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364</w:t>
            </w:r>
          </w:p>
        </w:tc>
        <w:tc>
          <w:tcPr>
            <w:tcW w:w="152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rPr>
                <w:rFonts w:ascii="Arial Narrow" w:hAnsi="Arial Narrow" w:cs="Calibri"/>
                <w:color w:val="000000"/>
                <w:sz w:val="18"/>
                <w:szCs w:val="18"/>
              </w:rPr>
            </w:pPr>
            <w:r w:rsidRPr="00CB5C85">
              <w:rPr>
                <w:rFonts w:ascii="Arial Narrow" w:hAnsi="Arial Narrow" w:cs="Calibri"/>
                <w:color w:val="000000"/>
                <w:sz w:val="18"/>
                <w:szCs w:val="18"/>
              </w:rPr>
              <w:t>0x9DA58E226EF3</w:t>
            </w:r>
          </w:p>
        </w:tc>
      </w:tr>
      <w:tr w:rsidR="00CB5C85" w:rsidRPr="00B12363" w:rsidTr="00A0794E">
        <w:tblPrEx>
          <w:tblLook w:val="04A0" w:firstRow="1" w:lastRow="0" w:firstColumn="1" w:lastColumn="0" w:noHBand="0" w:noVBand="1"/>
        </w:tblPrEx>
        <w:trPr>
          <w:trHeight w:val="300"/>
        </w:trPr>
        <w:tc>
          <w:tcPr>
            <w:tcW w:w="133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3038534632</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899948</w:t>
            </w:r>
          </w:p>
        </w:tc>
        <w:tc>
          <w:tcPr>
            <w:tcW w:w="74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w:t>
            </w:r>
          </w:p>
        </w:tc>
        <w:tc>
          <w:tcPr>
            <w:tcW w:w="87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784</w:t>
            </w:r>
          </w:p>
        </w:tc>
        <w:tc>
          <w:tcPr>
            <w:tcW w:w="98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364</w:t>
            </w:r>
          </w:p>
        </w:tc>
        <w:tc>
          <w:tcPr>
            <w:tcW w:w="1167" w:type="dxa"/>
            <w:tcBorders>
              <w:top w:val="single" w:sz="8" w:space="0" w:color="4F81BD"/>
              <w:left w:val="single" w:sz="8" w:space="0" w:color="4F81BD"/>
              <w:bottom w:val="single" w:sz="8" w:space="0" w:color="4F81BD"/>
              <w:right w:val="single" w:sz="8" w:space="0" w:color="4F81BD"/>
            </w:tcBorders>
            <w:shd w:val="clear" w:color="auto" w:fill="auto"/>
            <w:noWrap/>
          </w:tcPr>
          <w:p w:rsidR="00CB5C85" w:rsidRPr="00CB5C85" w:rsidRDefault="00CB5C85" w:rsidP="00A0794E">
            <w:pPr>
              <w:jc w:val="right"/>
              <w:rPr>
                <w:rFonts w:ascii="Arial Narrow" w:hAnsi="Arial Narrow"/>
                <w:sz w:val="18"/>
                <w:szCs w:val="18"/>
              </w:rPr>
            </w:pPr>
            <w:r w:rsidRPr="00CB5C85">
              <w:rPr>
                <w:rFonts w:ascii="Arial Narrow" w:hAnsi="Arial Narrow" w:cs="Calibri"/>
                <w:color w:val="000000"/>
                <w:sz w:val="18"/>
                <w:szCs w:val="18"/>
              </w:rPr>
              <w:t>5/1/2013  12:02:24 AM</w:t>
            </w:r>
          </w:p>
        </w:tc>
        <w:tc>
          <w:tcPr>
            <w:tcW w:w="112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557771</w:t>
            </w:r>
          </w:p>
        </w:tc>
        <w:tc>
          <w:tcPr>
            <w:tcW w:w="82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364</w:t>
            </w:r>
          </w:p>
        </w:tc>
        <w:tc>
          <w:tcPr>
            <w:tcW w:w="72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364</w:t>
            </w:r>
          </w:p>
        </w:tc>
        <w:tc>
          <w:tcPr>
            <w:tcW w:w="152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rPr>
                <w:rFonts w:ascii="Arial Narrow" w:hAnsi="Arial Narrow" w:cs="Calibri"/>
                <w:color w:val="000000"/>
                <w:sz w:val="18"/>
                <w:szCs w:val="18"/>
              </w:rPr>
            </w:pPr>
            <w:r w:rsidRPr="00CB5C85">
              <w:rPr>
                <w:rFonts w:ascii="Arial Narrow" w:hAnsi="Arial Narrow" w:cs="Calibri"/>
                <w:color w:val="000000"/>
                <w:sz w:val="18"/>
                <w:szCs w:val="18"/>
              </w:rPr>
              <w:t>0x9DA58E226EF3</w:t>
            </w:r>
          </w:p>
        </w:tc>
      </w:tr>
      <w:tr w:rsidR="00CB5C85" w:rsidRPr="00B12363" w:rsidTr="00A0794E">
        <w:tblPrEx>
          <w:tblLook w:val="04A0" w:firstRow="1" w:lastRow="0" w:firstColumn="1" w:lastColumn="0" w:noHBand="0" w:noVBand="1"/>
        </w:tblPrEx>
        <w:trPr>
          <w:trHeight w:val="300"/>
        </w:trPr>
        <w:tc>
          <w:tcPr>
            <w:tcW w:w="133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3038534633</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899948</w:t>
            </w:r>
          </w:p>
        </w:tc>
        <w:tc>
          <w:tcPr>
            <w:tcW w:w="74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4</w:t>
            </w:r>
          </w:p>
        </w:tc>
        <w:tc>
          <w:tcPr>
            <w:tcW w:w="87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1164</w:t>
            </w:r>
          </w:p>
        </w:tc>
        <w:tc>
          <w:tcPr>
            <w:tcW w:w="98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435</w:t>
            </w:r>
          </w:p>
        </w:tc>
        <w:tc>
          <w:tcPr>
            <w:tcW w:w="1167" w:type="dxa"/>
            <w:tcBorders>
              <w:top w:val="single" w:sz="8" w:space="0" w:color="4F81BD"/>
              <w:left w:val="single" w:sz="8" w:space="0" w:color="4F81BD"/>
              <w:bottom w:val="single" w:sz="8" w:space="0" w:color="4F81BD"/>
              <w:right w:val="single" w:sz="8" w:space="0" w:color="4F81BD"/>
            </w:tcBorders>
            <w:shd w:val="clear" w:color="auto" w:fill="D3DFEE"/>
            <w:noWrap/>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5/1/2013  12:02:24 AM</w:t>
            </w:r>
          </w:p>
        </w:tc>
        <w:tc>
          <w:tcPr>
            <w:tcW w:w="112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658162</w:t>
            </w:r>
          </w:p>
        </w:tc>
        <w:tc>
          <w:tcPr>
            <w:tcW w:w="82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435</w:t>
            </w:r>
          </w:p>
        </w:tc>
        <w:tc>
          <w:tcPr>
            <w:tcW w:w="72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435</w:t>
            </w:r>
          </w:p>
        </w:tc>
        <w:tc>
          <w:tcPr>
            <w:tcW w:w="152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rPr>
                <w:rFonts w:ascii="Arial Narrow" w:hAnsi="Arial Narrow" w:cs="Calibri"/>
                <w:color w:val="000000"/>
                <w:sz w:val="18"/>
                <w:szCs w:val="18"/>
              </w:rPr>
            </w:pPr>
            <w:r w:rsidRPr="00CB5C85">
              <w:rPr>
                <w:rFonts w:ascii="Arial Narrow" w:hAnsi="Arial Narrow" w:cs="Calibri"/>
                <w:color w:val="000000"/>
                <w:sz w:val="18"/>
                <w:szCs w:val="18"/>
              </w:rPr>
              <w:t>0x9DA58E226EF3</w:t>
            </w:r>
          </w:p>
        </w:tc>
      </w:tr>
      <w:tr w:rsidR="00CB5C85" w:rsidRPr="00B12363" w:rsidTr="00A0794E">
        <w:tblPrEx>
          <w:tblLook w:val="04A0" w:firstRow="1" w:lastRow="0" w:firstColumn="1" w:lastColumn="0" w:noHBand="0" w:noVBand="1"/>
        </w:tblPrEx>
        <w:trPr>
          <w:trHeight w:val="300"/>
        </w:trPr>
        <w:tc>
          <w:tcPr>
            <w:tcW w:w="133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3038534634</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899948</w:t>
            </w:r>
          </w:p>
        </w:tc>
        <w:tc>
          <w:tcPr>
            <w:tcW w:w="74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5</w:t>
            </w:r>
          </w:p>
        </w:tc>
        <w:tc>
          <w:tcPr>
            <w:tcW w:w="87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1615</w:t>
            </w:r>
          </w:p>
        </w:tc>
        <w:tc>
          <w:tcPr>
            <w:tcW w:w="98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364</w:t>
            </w:r>
          </w:p>
        </w:tc>
        <w:tc>
          <w:tcPr>
            <w:tcW w:w="1167" w:type="dxa"/>
            <w:tcBorders>
              <w:top w:val="single" w:sz="8" w:space="0" w:color="4F81BD"/>
              <w:left w:val="single" w:sz="8" w:space="0" w:color="4F81BD"/>
              <w:bottom w:val="single" w:sz="8" w:space="0" w:color="4F81BD"/>
              <w:right w:val="single" w:sz="8" w:space="0" w:color="4F81BD"/>
            </w:tcBorders>
            <w:shd w:val="clear" w:color="auto" w:fill="auto"/>
            <w:noWrap/>
          </w:tcPr>
          <w:p w:rsidR="00CB5C85" w:rsidRPr="00CB5C85" w:rsidRDefault="00CB5C85" w:rsidP="00A0794E">
            <w:pPr>
              <w:jc w:val="right"/>
              <w:rPr>
                <w:rFonts w:ascii="Arial Narrow" w:hAnsi="Arial Narrow"/>
                <w:sz w:val="18"/>
                <w:szCs w:val="18"/>
              </w:rPr>
            </w:pPr>
            <w:r w:rsidRPr="00CB5C85">
              <w:rPr>
                <w:rFonts w:ascii="Arial Narrow" w:hAnsi="Arial Narrow" w:cs="Calibri"/>
                <w:color w:val="000000"/>
                <w:sz w:val="18"/>
                <w:szCs w:val="18"/>
              </w:rPr>
              <w:t>5/1/2013  12:02:24 AM</w:t>
            </w:r>
          </w:p>
        </w:tc>
        <w:tc>
          <w:tcPr>
            <w:tcW w:w="112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756790</w:t>
            </w:r>
          </w:p>
        </w:tc>
        <w:tc>
          <w:tcPr>
            <w:tcW w:w="82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364</w:t>
            </w:r>
          </w:p>
        </w:tc>
        <w:tc>
          <w:tcPr>
            <w:tcW w:w="72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364</w:t>
            </w:r>
          </w:p>
        </w:tc>
        <w:tc>
          <w:tcPr>
            <w:tcW w:w="152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rPr>
                <w:rFonts w:ascii="Arial Narrow" w:hAnsi="Arial Narrow" w:cs="Calibri"/>
                <w:color w:val="000000"/>
                <w:sz w:val="18"/>
                <w:szCs w:val="18"/>
              </w:rPr>
            </w:pPr>
            <w:r w:rsidRPr="00CB5C85">
              <w:rPr>
                <w:rFonts w:ascii="Arial Narrow" w:hAnsi="Arial Narrow" w:cs="Calibri"/>
                <w:color w:val="000000"/>
                <w:sz w:val="18"/>
                <w:szCs w:val="18"/>
              </w:rPr>
              <w:t>0x9DA58E226EF3</w:t>
            </w:r>
          </w:p>
        </w:tc>
      </w:tr>
      <w:tr w:rsidR="00CB5C85" w:rsidRPr="00B12363" w:rsidTr="00A0794E">
        <w:tblPrEx>
          <w:tblLook w:val="04A0" w:firstRow="1" w:lastRow="0" w:firstColumn="1" w:lastColumn="0" w:noHBand="0" w:noVBand="1"/>
        </w:tblPrEx>
        <w:trPr>
          <w:trHeight w:val="300"/>
        </w:trPr>
        <w:tc>
          <w:tcPr>
            <w:tcW w:w="133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3038534635</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899948</w:t>
            </w:r>
          </w:p>
        </w:tc>
        <w:tc>
          <w:tcPr>
            <w:tcW w:w="74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6</w:t>
            </w:r>
          </w:p>
        </w:tc>
        <w:tc>
          <w:tcPr>
            <w:tcW w:w="87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1995</w:t>
            </w:r>
          </w:p>
        </w:tc>
        <w:tc>
          <w:tcPr>
            <w:tcW w:w="98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364</w:t>
            </w:r>
          </w:p>
        </w:tc>
        <w:tc>
          <w:tcPr>
            <w:tcW w:w="1167" w:type="dxa"/>
            <w:tcBorders>
              <w:top w:val="single" w:sz="8" w:space="0" w:color="4F81BD"/>
              <w:left w:val="single" w:sz="8" w:space="0" w:color="4F81BD"/>
              <w:bottom w:val="single" w:sz="8" w:space="0" w:color="4F81BD"/>
              <w:right w:val="single" w:sz="8" w:space="0" w:color="4F81BD"/>
            </w:tcBorders>
            <w:shd w:val="clear" w:color="auto" w:fill="D3DFEE"/>
            <w:noWrap/>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5/1/2013  12:02:24 AM</w:t>
            </w:r>
          </w:p>
        </w:tc>
        <w:tc>
          <w:tcPr>
            <w:tcW w:w="112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858257</w:t>
            </w:r>
          </w:p>
        </w:tc>
        <w:tc>
          <w:tcPr>
            <w:tcW w:w="82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364</w:t>
            </w:r>
          </w:p>
        </w:tc>
        <w:tc>
          <w:tcPr>
            <w:tcW w:w="72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364</w:t>
            </w:r>
          </w:p>
        </w:tc>
        <w:tc>
          <w:tcPr>
            <w:tcW w:w="152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rPr>
                <w:rFonts w:ascii="Arial Narrow" w:hAnsi="Arial Narrow" w:cs="Calibri"/>
                <w:color w:val="000000"/>
                <w:sz w:val="18"/>
                <w:szCs w:val="18"/>
              </w:rPr>
            </w:pPr>
            <w:r w:rsidRPr="00CB5C85">
              <w:rPr>
                <w:rFonts w:ascii="Arial Narrow" w:hAnsi="Arial Narrow" w:cs="Calibri"/>
                <w:color w:val="000000"/>
                <w:sz w:val="18"/>
                <w:szCs w:val="18"/>
              </w:rPr>
              <w:t>0x9DA58E226EF3</w:t>
            </w:r>
          </w:p>
        </w:tc>
      </w:tr>
      <w:tr w:rsidR="00CB5C85" w:rsidRPr="00B12363" w:rsidTr="00A0794E">
        <w:tblPrEx>
          <w:tblLook w:val="04A0" w:firstRow="1" w:lastRow="0" w:firstColumn="1" w:lastColumn="0" w:noHBand="0" w:noVBand="1"/>
        </w:tblPrEx>
        <w:trPr>
          <w:trHeight w:val="300"/>
        </w:trPr>
        <w:tc>
          <w:tcPr>
            <w:tcW w:w="133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3038534636</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899948</w:t>
            </w:r>
          </w:p>
        </w:tc>
        <w:tc>
          <w:tcPr>
            <w:tcW w:w="74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7</w:t>
            </w:r>
          </w:p>
        </w:tc>
        <w:tc>
          <w:tcPr>
            <w:tcW w:w="87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2375</w:t>
            </w:r>
          </w:p>
        </w:tc>
        <w:tc>
          <w:tcPr>
            <w:tcW w:w="98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364</w:t>
            </w:r>
          </w:p>
        </w:tc>
        <w:tc>
          <w:tcPr>
            <w:tcW w:w="1167" w:type="dxa"/>
            <w:tcBorders>
              <w:top w:val="single" w:sz="8" w:space="0" w:color="4F81BD"/>
              <w:left w:val="single" w:sz="8" w:space="0" w:color="4F81BD"/>
              <w:bottom w:val="single" w:sz="8" w:space="0" w:color="4F81BD"/>
              <w:right w:val="single" w:sz="8" w:space="0" w:color="4F81BD"/>
            </w:tcBorders>
            <w:shd w:val="clear" w:color="auto" w:fill="auto"/>
            <w:noWrap/>
          </w:tcPr>
          <w:p w:rsidR="00CB5C85" w:rsidRPr="00CB5C85" w:rsidRDefault="00CB5C85" w:rsidP="00A0794E">
            <w:pPr>
              <w:jc w:val="right"/>
              <w:rPr>
                <w:rFonts w:ascii="Arial Narrow" w:hAnsi="Arial Narrow"/>
                <w:sz w:val="18"/>
                <w:szCs w:val="18"/>
              </w:rPr>
            </w:pPr>
            <w:r w:rsidRPr="00CB5C85">
              <w:rPr>
                <w:rFonts w:ascii="Arial Narrow" w:hAnsi="Arial Narrow" w:cs="Calibri"/>
                <w:color w:val="000000"/>
                <w:sz w:val="18"/>
                <w:szCs w:val="18"/>
              </w:rPr>
              <w:t>5/1/2013  12:02:25 AM</w:t>
            </w:r>
          </w:p>
        </w:tc>
        <w:tc>
          <w:tcPr>
            <w:tcW w:w="112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358629</w:t>
            </w:r>
          </w:p>
        </w:tc>
        <w:tc>
          <w:tcPr>
            <w:tcW w:w="82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364</w:t>
            </w:r>
          </w:p>
        </w:tc>
        <w:tc>
          <w:tcPr>
            <w:tcW w:w="72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364</w:t>
            </w:r>
          </w:p>
        </w:tc>
        <w:tc>
          <w:tcPr>
            <w:tcW w:w="152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rPr>
                <w:rFonts w:ascii="Arial Narrow" w:hAnsi="Arial Narrow" w:cs="Calibri"/>
                <w:color w:val="000000"/>
                <w:sz w:val="18"/>
                <w:szCs w:val="18"/>
              </w:rPr>
            </w:pPr>
            <w:r w:rsidRPr="00CB5C85">
              <w:rPr>
                <w:rFonts w:ascii="Arial Narrow" w:hAnsi="Arial Narrow" w:cs="Calibri"/>
                <w:color w:val="000000"/>
                <w:sz w:val="18"/>
                <w:szCs w:val="18"/>
              </w:rPr>
              <w:t>0x9DA58E226EF3</w:t>
            </w:r>
          </w:p>
        </w:tc>
      </w:tr>
      <w:tr w:rsidR="00CB5C85" w:rsidRPr="00B12363" w:rsidTr="00A0794E">
        <w:tblPrEx>
          <w:tblLook w:val="04A0" w:firstRow="1" w:lastRow="0" w:firstColumn="1" w:lastColumn="0" w:noHBand="0" w:noVBand="1"/>
        </w:tblPrEx>
        <w:trPr>
          <w:trHeight w:val="300"/>
        </w:trPr>
        <w:tc>
          <w:tcPr>
            <w:tcW w:w="133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3038534637</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899948</w:t>
            </w:r>
          </w:p>
        </w:tc>
        <w:tc>
          <w:tcPr>
            <w:tcW w:w="74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8</w:t>
            </w:r>
          </w:p>
        </w:tc>
        <w:tc>
          <w:tcPr>
            <w:tcW w:w="87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2755</w:t>
            </w:r>
          </w:p>
        </w:tc>
        <w:tc>
          <w:tcPr>
            <w:tcW w:w="98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364</w:t>
            </w:r>
          </w:p>
        </w:tc>
        <w:tc>
          <w:tcPr>
            <w:tcW w:w="1167" w:type="dxa"/>
            <w:tcBorders>
              <w:top w:val="single" w:sz="8" w:space="0" w:color="4F81BD"/>
              <w:left w:val="single" w:sz="8" w:space="0" w:color="4F81BD"/>
              <w:bottom w:val="single" w:sz="8" w:space="0" w:color="4F81BD"/>
              <w:right w:val="single" w:sz="8" w:space="0" w:color="4F81BD"/>
            </w:tcBorders>
            <w:shd w:val="clear" w:color="auto" w:fill="D3DFEE"/>
            <w:noWrap/>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5/1/2013  12:02:25 AM</w:t>
            </w:r>
          </w:p>
        </w:tc>
        <w:tc>
          <w:tcPr>
            <w:tcW w:w="112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455012</w:t>
            </w:r>
          </w:p>
        </w:tc>
        <w:tc>
          <w:tcPr>
            <w:tcW w:w="82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364</w:t>
            </w:r>
          </w:p>
        </w:tc>
        <w:tc>
          <w:tcPr>
            <w:tcW w:w="72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364</w:t>
            </w:r>
          </w:p>
        </w:tc>
        <w:tc>
          <w:tcPr>
            <w:tcW w:w="152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rPr>
                <w:rFonts w:ascii="Arial Narrow" w:hAnsi="Arial Narrow" w:cs="Calibri"/>
                <w:color w:val="000000"/>
                <w:sz w:val="18"/>
                <w:szCs w:val="18"/>
              </w:rPr>
            </w:pPr>
            <w:r w:rsidRPr="00CB5C85">
              <w:rPr>
                <w:rFonts w:ascii="Arial Narrow" w:hAnsi="Arial Narrow" w:cs="Calibri"/>
                <w:color w:val="000000"/>
                <w:sz w:val="18"/>
                <w:szCs w:val="18"/>
              </w:rPr>
              <w:t>0x9DA58E226EF3</w:t>
            </w:r>
          </w:p>
        </w:tc>
      </w:tr>
      <w:tr w:rsidR="00CB5C85" w:rsidRPr="00B12363" w:rsidTr="00A0794E">
        <w:tblPrEx>
          <w:tblLook w:val="04A0" w:firstRow="1" w:lastRow="0" w:firstColumn="1" w:lastColumn="0" w:noHBand="0" w:noVBand="1"/>
        </w:tblPrEx>
        <w:trPr>
          <w:trHeight w:val="300"/>
        </w:trPr>
        <w:tc>
          <w:tcPr>
            <w:tcW w:w="133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3038534639</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899950</w:t>
            </w:r>
          </w:p>
        </w:tc>
        <w:tc>
          <w:tcPr>
            <w:tcW w:w="74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w:t>
            </w:r>
          </w:p>
        </w:tc>
        <w:tc>
          <w:tcPr>
            <w:tcW w:w="87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24</w:t>
            </w:r>
          </w:p>
        </w:tc>
        <w:tc>
          <w:tcPr>
            <w:tcW w:w="98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263</w:t>
            </w:r>
          </w:p>
        </w:tc>
        <w:tc>
          <w:tcPr>
            <w:tcW w:w="1167" w:type="dxa"/>
            <w:tcBorders>
              <w:top w:val="single" w:sz="8" w:space="0" w:color="4F81BD"/>
              <w:left w:val="single" w:sz="8" w:space="0" w:color="4F81BD"/>
              <w:bottom w:val="single" w:sz="8" w:space="0" w:color="4F81BD"/>
              <w:right w:val="single" w:sz="8" w:space="0" w:color="4F81BD"/>
            </w:tcBorders>
            <w:shd w:val="clear" w:color="auto" w:fill="auto"/>
            <w:noWrap/>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5/1/2013 1:55:19 AM</w:t>
            </w:r>
          </w:p>
        </w:tc>
        <w:tc>
          <w:tcPr>
            <w:tcW w:w="112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92435</w:t>
            </w:r>
          </w:p>
        </w:tc>
        <w:tc>
          <w:tcPr>
            <w:tcW w:w="82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263</w:t>
            </w:r>
          </w:p>
        </w:tc>
        <w:tc>
          <w:tcPr>
            <w:tcW w:w="72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263</w:t>
            </w:r>
          </w:p>
        </w:tc>
        <w:tc>
          <w:tcPr>
            <w:tcW w:w="152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rPr>
                <w:rFonts w:ascii="Arial Narrow" w:hAnsi="Arial Narrow" w:cs="Calibri"/>
                <w:color w:val="000000"/>
                <w:sz w:val="18"/>
                <w:szCs w:val="18"/>
              </w:rPr>
            </w:pPr>
            <w:r w:rsidRPr="00CB5C85">
              <w:rPr>
                <w:rFonts w:ascii="Arial Narrow" w:hAnsi="Arial Narrow" w:cs="Calibri"/>
                <w:color w:val="000000"/>
                <w:sz w:val="18"/>
                <w:szCs w:val="18"/>
              </w:rPr>
              <w:t>0x6E85F92816F4</w:t>
            </w:r>
          </w:p>
        </w:tc>
      </w:tr>
      <w:tr w:rsidR="00CB5C85" w:rsidRPr="00B12363" w:rsidTr="00A0794E">
        <w:tblPrEx>
          <w:tblLook w:val="04A0" w:firstRow="1" w:lastRow="0" w:firstColumn="1" w:lastColumn="0" w:noHBand="0" w:noVBand="1"/>
        </w:tblPrEx>
        <w:trPr>
          <w:trHeight w:val="300"/>
        </w:trPr>
        <w:tc>
          <w:tcPr>
            <w:tcW w:w="133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3038534640</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899951</w:t>
            </w:r>
          </w:p>
        </w:tc>
        <w:tc>
          <w:tcPr>
            <w:tcW w:w="74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w:t>
            </w:r>
          </w:p>
        </w:tc>
        <w:tc>
          <w:tcPr>
            <w:tcW w:w="87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24</w:t>
            </w:r>
          </w:p>
        </w:tc>
        <w:tc>
          <w:tcPr>
            <w:tcW w:w="98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230</w:t>
            </w:r>
          </w:p>
        </w:tc>
        <w:tc>
          <w:tcPr>
            <w:tcW w:w="1167" w:type="dxa"/>
            <w:tcBorders>
              <w:top w:val="single" w:sz="8" w:space="0" w:color="4F81BD"/>
              <w:left w:val="single" w:sz="8" w:space="0" w:color="4F81BD"/>
              <w:bottom w:val="single" w:sz="8" w:space="0" w:color="4F81BD"/>
              <w:right w:val="single" w:sz="8" w:space="0" w:color="4F81BD"/>
            </w:tcBorders>
            <w:shd w:val="clear" w:color="auto" w:fill="D3DFEE"/>
            <w:noWrap/>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5/1/2013  2:50:39 AM</w:t>
            </w:r>
          </w:p>
        </w:tc>
        <w:tc>
          <w:tcPr>
            <w:tcW w:w="112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438348</w:t>
            </w:r>
          </w:p>
        </w:tc>
        <w:tc>
          <w:tcPr>
            <w:tcW w:w="82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230</w:t>
            </w:r>
          </w:p>
        </w:tc>
        <w:tc>
          <w:tcPr>
            <w:tcW w:w="72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230</w:t>
            </w:r>
          </w:p>
        </w:tc>
        <w:tc>
          <w:tcPr>
            <w:tcW w:w="152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rPr>
                <w:rFonts w:ascii="Arial Narrow" w:hAnsi="Arial Narrow" w:cs="Calibri"/>
                <w:color w:val="000000"/>
                <w:sz w:val="18"/>
                <w:szCs w:val="18"/>
              </w:rPr>
            </w:pPr>
            <w:r w:rsidRPr="00CB5C85">
              <w:rPr>
                <w:rFonts w:ascii="Arial Narrow" w:hAnsi="Arial Narrow" w:cs="Calibri"/>
                <w:color w:val="000000"/>
                <w:sz w:val="18"/>
                <w:szCs w:val="18"/>
              </w:rPr>
              <w:t>0x3ED0C57C42F0</w:t>
            </w:r>
          </w:p>
        </w:tc>
      </w:tr>
    </w:tbl>
    <w:p w:rsidR="00CB5C85" w:rsidRPr="00B12363" w:rsidRDefault="00CB5C85" w:rsidP="00CB5C85">
      <w:pPr>
        <w:rPr>
          <w:rStyle w:val="SubtleEmphasis"/>
          <w:i w:val="0"/>
          <w:iCs w:val="0"/>
          <w:color w:val="auto"/>
        </w:rPr>
      </w:pPr>
      <w:r w:rsidRPr="00B12363">
        <w:rPr>
          <w:rStyle w:val="SubtleEmphasis"/>
          <w:i w:val="0"/>
          <w:iCs w:val="0"/>
          <w:color w:val="auto"/>
        </w:rPr>
        <w:t>Table continued …</w:t>
      </w:r>
    </w:p>
    <w:p w:rsidR="00CB5C85" w:rsidRPr="00B12363" w:rsidRDefault="00CB5C85" w:rsidP="00CB5C85">
      <w:pPr>
        <w:rPr>
          <w:rStyle w:val="SubtleEmphasis"/>
          <w:rFonts w:ascii="Arial Narrow" w:hAnsi="Arial Narrow"/>
          <w:i w:val="0"/>
          <w:iCs w:val="0"/>
          <w:color w:val="auto"/>
          <w:sz w:val="18"/>
          <w:szCs w:val="18"/>
        </w:rPr>
      </w:pPr>
    </w:p>
    <w:tbl>
      <w:tblPr>
        <w:tblW w:w="6792" w:type="dxa"/>
        <w:jc w:val="righ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897"/>
        <w:gridCol w:w="1176"/>
        <w:gridCol w:w="1562"/>
        <w:gridCol w:w="1048"/>
        <w:gridCol w:w="1080"/>
        <w:gridCol w:w="1029"/>
      </w:tblGrid>
      <w:tr w:rsidR="00CB5C85" w:rsidRPr="00B12363" w:rsidTr="00C47FC0">
        <w:trPr>
          <w:trHeight w:val="288"/>
          <w:jc w:val="right"/>
        </w:trPr>
        <w:tc>
          <w:tcPr>
            <w:tcW w:w="89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B12363" w:rsidRDefault="00CB5C85" w:rsidP="00A0794E">
            <w:pPr>
              <w:jc w:val="center"/>
              <w:rPr>
                <w:rFonts w:ascii="Arial Narrow" w:hAnsi="Arial Narrow" w:cs="Calibri"/>
                <w:color w:val="000000"/>
                <w:sz w:val="18"/>
                <w:szCs w:val="18"/>
              </w:rPr>
            </w:pPr>
            <w:r>
              <w:rPr>
                <w:rFonts w:ascii="Arial Narrow" w:hAnsi="Arial Narrow" w:cs="Calibri"/>
                <w:color w:val="000000"/>
                <w:sz w:val="18"/>
                <w:szCs w:val="18"/>
              </w:rPr>
              <w:t>EtherType</w:t>
            </w:r>
          </w:p>
        </w:tc>
        <w:tc>
          <w:tcPr>
            <w:tcW w:w="11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B12363" w:rsidRDefault="00CB5C85" w:rsidP="00A0794E">
            <w:pPr>
              <w:jc w:val="center"/>
              <w:rPr>
                <w:rFonts w:ascii="Arial Narrow" w:hAnsi="Arial Narrow" w:cs="Calibri"/>
                <w:color w:val="000000"/>
                <w:sz w:val="18"/>
                <w:szCs w:val="18"/>
              </w:rPr>
            </w:pPr>
            <w:r>
              <w:rPr>
                <w:rFonts w:ascii="Arial Narrow" w:hAnsi="Arial Narrow" w:cs="Calibri"/>
                <w:color w:val="000000"/>
                <w:sz w:val="18"/>
                <w:szCs w:val="18"/>
              </w:rPr>
              <w:t>WSMPVersion</w:t>
            </w:r>
          </w:p>
        </w:tc>
        <w:tc>
          <w:tcPr>
            <w:tcW w:w="156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B12363" w:rsidRDefault="00CB5C85" w:rsidP="00A0794E">
            <w:pPr>
              <w:jc w:val="center"/>
              <w:rPr>
                <w:rFonts w:ascii="Arial Narrow" w:hAnsi="Arial Narrow" w:cs="Calibri"/>
                <w:color w:val="000000"/>
                <w:sz w:val="18"/>
                <w:szCs w:val="18"/>
              </w:rPr>
            </w:pPr>
            <w:r>
              <w:rPr>
                <w:rFonts w:ascii="Arial Narrow" w:hAnsi="Arial Narrow" w:cs="Calibri"/>
                <w:color w:val="000000"/>
                <w:sz w:val="18"/>
                <w:szCs w:val="18"/>
              </w:rPr>
              <w:t>Channel</w:t>
            </w:r>
          </w:p>
        </w:tc>
        <w:tc>
          <w:tcPr>
            <w:tcW w:w="104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B12363" w:rsidRDefault="00CB5C85" w:rsidP="00A0794E">
            <w:pPr>
              <w:jc w:val="center"/>
              <w:rPr>
                <w:rFonts w:ascii="Arial Narrow" w:hAnsi="Arial Narrow" w:cs="Calibri"/>
                <w:color w:val="000000"/>
                <w:sz w:val="18"/>
                <w:szCs w:val="18"/>
              </w:rPr>
            </w:pPr>
            <w:r>
              <w:rPr>
                <w:rFonts w:ascii="Arial Narrow" w:hAnsi="Arial Narrow" w:cs="Calibri"/>
                <w:color w:val="000000"/>
                <w:sz w:val="18"/>
                <w:szCs w:val="18"/>
              </w:rPr>
              <w:t>DataRate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B12363" w:rsidRDefault="00CB5C85" w:rsidP="00A0794E">
            <w:pPr>
              <w:jc w:val="center"/>
              <w:rPr>
                <w:rFonts w:ascii="Arial Narrow" w:hAnsi="Arial Narrow" w:cs="Calibri"/>
                <w:color w:val="000000"/>
                <w:sz w:val="18"/>
                <w:szCs w:val="18"/>
              </w:rPr>
            </w:pPr>
            <w:r>
              <w:rPr>
                <w:rFonts w:ascii="Arial Narrow" w:hAnsi="Arial Narrow" w:cs="Calibri"/>
                <w:color w:val="000000"/>
                <w:sz w:val="18"/>
                <w:szCs w:val="18"/>
              </w:rPr>
              <w:t>PowerUsed</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B12363" w:rsidRDefault="00CB5C85" w:rsidP="00A0794E">
            <w:pPr>
              <w:jc w:val="center"/>
              <w:rPr>
                <w:rFonts w:ascii="Arial Narrow" w:hAnsi="Arial Narrow" w:cs="Calibri"/>
                <w:color w:val="000000"/>
                <w:sz w:val="18"/>
                <w:szCs w:val="18"/>
              </w:rPr>
            </w:pPr>
            <w:r>
              <w:rPr>
                <w:rFonts w:ascii="Arial Narrow" w:hAnsi="Arial Narrow" w:cs="Calibri"/>
                <w:color w:val="000000"/>
                <w:sz w:val="18"/>
                <w:szCs w:val="18"/>
              </w:rPr>
              <w:t>PSID</w:t>
            </w:r>
          </w:p>
        </w:tc>
      </w:tr>
      <w:tr w:rsidR="00CB5C85" w:rsidTr="00C47FC0">
        <w:tblPrEx>
          <w:tblLook w:val="04A0" w:firstRow="1" w:lastRow="0" w:firstColumn="1" w:lastColumn="0" w:noHBand="0" w:noVBand="1"/>
        </w:tblPrEx>
        <w:trPr>
          <w:trHeight w:val="300"/>
          <w:jc w:val="right"/>
        </w:trPr>
        <w:tc>
          <w:tcPr>
            <w:tcW w:w="89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35036</w:t>
            </w:r>
          </w:p>
        </w:tc>
        <w:tc>
          <w:tcPr>
            <w:tcW w:w="117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w:t>
            </w:r>
          </w:p>
        </w:tc>
        <w:tc>
          <w:tcPr>
            <w:tcW w:w="156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172</w:t>
            </w:r>
          </w:p>
        </w:tc>
        <w:tc>
          <w:tcPr>
            <w:tcW w:w="104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12</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22</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32</w:t>
            </w:r>
          </w:p>
        </w:tc>
      </w:tr>
      <w:tr w:rsidR="00CB5C85" w:rsidRPr="003544BA" w:rsidTr="00C47FC0">
        <w:tblPrEx>
          <w:tblLook w:val="04A0" w:firstRow="1" w:lastRow="0" w:firstColumn="1" w:lastColumn="0" w:noHBand="0" w:noVBand="1"/>
        </w:tblPrEx>
        <w:trPr>
          <w:trHeight w:val="300"/>
          <w:jc w:val="right"/>
        </w:trPr>
        <w:tc>
          <w:tcPr>
            <w:tcW w:w="89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35036</w:t>
            </w:r>
          </w:p>
        </w:tc>
        <w:tc>
          <w:tcPr>
            <w:tcW w:w="11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w:t>
            </w:r>
          </w:p>
        </w:tc>
        <w:tc>
          <w:tcPr>
            <w:tcW w:w="156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172</w:t>
            </w:r>
          </w:p>
        </w:tc>
        <w:tc>
          <w:tcPr>
            <w:tcW w:w="104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12</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22</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32</w:t>
            </w:r>
          </w:p>
        </w:tc>
      </w:tr>
      <w:tr w:rsidR="00CB5C85" w:rsidRPr="003544BA" w:rsidTr="00C47FC0">
        <w:tblPrEx>
          <w:tblLook w:val="04A0" w:firstRow="1" w:lastRow="0" w:firstColumn="1" w:lastColumn="0" w:noHBand="0" w:noVBand="1"/>
        </w:tblPrEx>
        <w:trPr>
          <w:trHeight w:val="300"/>
          <w:jc w:val="right"/>
        </w:trPr>
        <w:tc>
          <w:tcPr>
            <w:tcW w:w="89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35036</w:t>
            </w:r>
          </w:p>
        </w:tc>
        <w:tc>
          <w:tcPr>
            <w:tcW w:w="117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w:t>
            </w:r>
          </w:p>
        </w:tc>
        <w:tc>
          <w:tcPr>
            <w:tcW w:w="156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172</w:t>
            </w:r>
          </w:p>
        </w:tc>
        <w:tc>
          <w:tcPr>
            <w:tcW w:w="104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12</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22</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32</w:t>
            </w:r>
          </w:p>
        </w:tc>
      </w:tr>
      <w:tr w:rsidR="00CB5C85" w:rsidRPr="003544BA" w:rsidTr="00C47FC0">
        <w:tblPrEx>
          <w:tblLook w:val="04A0" w:firstRow="1" w:lastRow="0" w:firstColumn="1" w:lastColumn="0" w:noHBand="0" w:noVBand="1"/>
        </w:tblPrEx>
        <w:trPr>
          <w:trHeight w:val="300"/>
          <w:jc w:val="right"/>
        </w:trPr>
        <w:tc>
          <w:tcPr>
            <w:tcW w:w="89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35036</w:t>
            </w:r>
          </w:p>
        </w:tc>
        <w:tc>
          <w:tcPr>
            <w:tcW w:w="11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w:t>
            </w:r>
          </w:p>
        </w:tc>
        <w:tc>
          <w:tcPr>
            <w:tcW w:w="156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172</w:t>
            </w:r>
          </w:p>
        </w:tc>
        <w:tc>
          <w:tcPr>
            <w:tcW w:w="104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12</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22</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32</w:t>
            </w:r>
          </w:p>
        </w:tc>
      </w:tr>
      <w:tr w:rsidR="00CB5C85" w:rsidRPr="003544BA" w:rsidTr="00C47FC0">
        <w:tblPrEx>
          <w:tblLook w:val="04A0" w:firstRow="1" w:lastRow="0" w:firstColumn="1" w:lastColumn="0" w:noHBand="0" w:noVBand="1"/>
        </w:tblPrEx>
        <w:trPr>
          <w:trHeight w:val="300"/>
          <w:jc w:val="right"/>
        </w:trPr>
        <w:tc>
          <w:tcPr>
            <w:tcW w:w="89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35036</w:t>
            </w:r>
          </w:p>
        </w:tc>
        <w:tc>
          <w:tcPr>
            <w:tcW w:w="117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w:t>
            </w:r>
          </w:p>
        </w:tc>
        <w:tc>
          <w:tcPr>
            <w:tcW w:w="156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172</w:t>
            </w:r>
          </w:p>
        </w:tc>
        <w:tc>
          <w:tcPr>
            <w:tcW w:w="104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12</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22</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32</w:t>
            </w:r>
          </w:p>
        </w:tc>
      </w:tr>
      <w:tr w:rsidR="00CB5C85" w:rsidRPr="003544BA" w:rsidTr="00C47FC0">
        <w:tblPrEx>
          <w:tblLook w:val="04A0" w:firstRow="1" w:lastRow="0" w:firstColumn="1" w:lastColumn="0" w:noHBand="0" w:noVBand="1"/>
        </w:tblPrEx>
        <w:trPr>
          <w:trHeight w:val="300"/>
          <w:jc w:val="right"/>
        </w:trPr>
        <w:tc>
          <w:tcPr>
            <w:tcW w:w="89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35036</w:t>
            </w:r>
          </w:p>
        </w:tc>
        <w:tc>
          <w:tcPr>
            <w:tcW w:w="11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w:t>
            </w:r>
          </w:p>
        </w:tc>
        <w:tc>
          <w:tcPr>
            <w:tcW w:w="156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172</w:t>
            </w:r>
          </w:p>
        </w:tc>
        <w:tc>
          <w:tcPr>
            <w:tcW w:w="104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12</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22</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32</w:t>
            </w:r>
          </w:p>
        </w:tc>
      </w:tr>
      <w:tr w:rsidR="00CB5C85" w:rsidRPr="003544BA" w:rsidTr="00C47FC0">
        <w:tblPrEx>
          <w:tblLook w:val="04A0" w:firstRow="1" w:lastRow="0" w:firstColumn="1" w:lastColumn="0" w:noHBand="0" w:noVBand="1"/>
        </w:tblPrEx>
        <w:trPr>
          <w:trHeight w:val="300"/>
          <w:jc w:val="right"/>
        </w:trPr>
        <w:tc>
          <w:tcPr>
            <w:tcW w:w="89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35036</w:t>
            </w:r>
          </w:p>
        </w:tc>
        <w:tc>
          <w:tcPr>
            <w:tcW w:w="117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w:t>
            </w:r>
          </w:p>
        </w:tc>
        <w:tc>
          <w:tcPr>
            <w:tcW w:w="156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172</w:t>
            </w:r>
          </w:p>
        </w:tc>
        <w:tc>
          <w:tcPr>
            <w:tcW w:w="104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12</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22</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32</w:t>
            </w:r>
          </w:p>
        </w:tc>
      </w:tr>
      <w:tr w:rsidR="00CB5C85" w:rsidRPr="003544BA" w:rsidTr="00C47FC0">
        <w:tblPrEx>
          <w:tblLook w:val="04A0" w:firstRow="1" w:lastRow="0" w:firstColumn="1" w:lastColumn="0" w:noHBand="0" w:noVBand="1"/>
        </w:tblPrEx>
        <w:trPr>
          <w:trHeight w:val="300"/>
          <w:jc w:val="right"/>
        </w:trPr>
        <w:tc>
          <w:tcPr>
            <w:tcW w:w="89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35036</w:t>
            </w:r>
          </w:p>
        </w:tc>
        <w:tc>
          <w:tcPr>
            <w:tcW w:w="11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w:t>
            </w:r>
          </w:p>
        </w:tc>
        <w:tc>
          <w:tcPr>
            <w:tcW w:w="156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172</w:t>
            </w:r>
          </w:p>
        </w:tc>
        <w:tc>
          <w:tcPr>
            <w:tcW w:w="104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12</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22</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32</w:t>
            </w:r>
          </w:p>
        </w:tc>
      </w:tr>
      <w:tr w:rsidR="00CB5C85" w:rsidRPr="003544BA" w:rsidTr="00C47FC0">
        <w:tblPrEx>
          <w:tblLook w:val="04A0" w:firstRow="1" w:lastRow="0" w:firstColumn="1" w:lastColumn="0" w:noHBand="0" w:noVBand="1"/>
        </w:tblPrEx>
        <w:trPr>
          <w:trHeight w:val="300"/>
          <w:jc w:val="right"/>
        </w:trPr>
        <w:tc>
          <w:tcPr>
            <w:tcW w:w="89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35036</w:t>
            </w:r>
          </w:p>
        </w:tc>
        <w:tc>
          <w:tcPr>
            <w:tcW w:w="117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w:t>
            </w:r>
          </w:p>
        </w:tc>
        <w:tc>
          <w:tcPr>
            <w:tcW w:w="156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172</w:t>
            </w:r>
          </w:p>
        </w:tc>
        <w:tc>
          <w:tcPr>
            <w:tcW w:w="104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12</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20</w:t>
            </w:r>
          </w:p>
        </w:tc>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32</w:t>
            </w:r>
          </w:p>
        </w:tc>
      </w:tr>
      <w:tr w:rsidR="00CB5C85" w:rsidRPr="003544BA" w:rsidTr="00C47FC0">
        <w:tblPrEx>
          <w:tblLook w:val="04A0" w:firstRow="1" w:lastRow="0" w:firstColumn="1" w:lastColumn="0" w:noHBand="0" w:noVBand="1"/>
        </w:tblPrEx>
        <w:trPr>
          <w:trHeight w:val="300"/>
          <w:jc w:val="right"/>
        </w:trPr>
        <w:tc>
          <w:tcPr>
            <w:tcW w:w="89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35036</w:t>
            </w:r>
          </w:p>
        </w:tc>
        <w:tc>
          <w:tcPr>
            <w:tcW w:w="11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w:t>
            </w:r>
          </w:p>
        </w:tc>
        <w:tc>
          <w:tcPr>
            <w:tcW w:w="156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172</w:t>
            </w:r>
          </w:p>
        </w:tc>
        <w:tc>
          <w:tcPr>
            <w:tcW w:w="104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12</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20</w:t>
            </w:r>
          </w:p>
        </w:tc>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rsidP="00A0794E">
            <w:pPr>
              <w:jc w:val="right"/>
              <w:rPr>
                <w:rFonts w:ascii="Arial Narrow" w:hAnsi="Arial Narrow" w:cs="Calibri"/>
                <w:color w:val="000000"/>
                <w:sz w:val="18"/>
                <w:szCs w:val="18"/>
              </w:rPr>
            </w:pPr>
            <w:r w:rsidRPr="00CB5C85">
              <w:rPr>
                <w:rFonts w:ascii="Arial Narrow" w:hAnsi="Arial Narrow" w:cs="Calibri"/>
                <w:color w:val="000000"/>
                <w:sz w:val="18"/>
                <w:szCs w:val="18"/>
              </w:rPr>
              <w:t>32</w:t>
            </w:r>
          </w:p>
        </w:tc>
      </w:tr>
    </w:tbl>
    <w:p w:rsidR="00CB5C85" w:rsidRDefault="00CB5C85" w:rsidP="00CB5C85">
      <w:pPr>
        <w:rPr>
          <w:rStyle w:val="SubtleEmphasis"/>
          <w:i w:val="0"/>
          <w:iCs w:val="0"/>
          <w:color w:val="auto"/>
        </w:rPr>
      </w:pPr>
    </w:p>
    <w:p w:rsidR="00CB5C85" w:rsidRDefault="00CB5C85" w:rsidP="00CB5C85">
      <w:pPr>
        <w:rPr>
          <w:rStyle w:val="SubtleEmphasis"/>
          <w:i w:val="0"/>
          <w:iCs w:val="0"/>
          <w:color w:val="auto"/>
        </w:rPr>
      </w:pPr>
      <w:r>
        <w:rPr>
          <w:rStyle w:val="SubtleEmphasis"/>
          <w:i w:val="0"/>
          <w:iCs w:val="0"/>
          <w:color w:val="auto"/>
        </w:rPr>
        <w:fldChar w:fldCharType="begin"/>
      </w:r>
      <w:r>
        <w:rPr>
          <w:rStyle w:val="SubtleEmphasis"/>
          <w:i w:val="0"/>
          <w:iCs w:val="0"/>
          <w:color w:val="auto"/>
        </w:rPr>
        <w:instrText xml:space="preserve"> REF _Ref382298662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100</w:t>
      </w:r>
      <w:r>
        <w:rPr>
          <w:rStyle w:val="SubtleEmphasis"/>
          <w:i w:val="0"/>
          <w:iCs w:val="0"/>
          <w:color w:val="auto"/>
        </w:rPr>
        <w:fldChar w:fldCharType="end"/>
      </w:r>
      <w:r w:rsidRPr="00583250">
        <w:rPr>
          <w:rStyle w:val="SubtleEmphasis"/>
          <w:i w:val="0"/>
          <w:iCs w:val="0"/>
          <w:color w:val="auto"/>
        </w:rPr>
        <w:t xml:space="preserve">provides a few summary measures of the </w:t>
      </w:r>
      <w:r>
        <w:rPr>
          <w:rStyle w:val="SubtleEmphasis"/>
          <w:iCs w:val="0"/>
          <w:color w:val="auto"/>
        </w:rPr>
        <w:t>Packet</w:t>
      </w:r>
      <w:r w:rsidRPr="00583250">
        <w:rPr>
          <w:rStyle w:val="SubtleEmphasis"/>
          <w:i w:val="0"/>
          <w:iCs w:val="0"/>
          <w:color w:val="auto"/>
        </w:rPr>
        <w:t xml:space="preserve"> file </w:t>
      </w:r>
      <w:r>
        <w:rPr>
          <w:rStyle w:val="SubtleEmphasis"/>
          <w:i w:val="0"/>
          <w:iCs w:val="0"/>
          <w:color w:val="auto"/>
        </w:rPr>
        <w:t>that was populated with data collected between April 30 and May 1, 2013</w:t>
      </w:r>
      <w:r w:rsidRPr="00583250">
        <w:rPr>
          <w:rStyle w:val="SubtleEmphasis"/>
          <w:i w:val="0"/>
          <w:iCs w:val="0"/>
          <w:color w:val="auto"/>
        </w:rPr>
        <w:t>.</w:t>
      </w:r>
    </w:p>
    <w:p w:rsidR="003363BD" w:rsidRDefault="003363BD" w:rsidP="00CB5C85">
      <w:pPr>
        <w:rPr>
          <w:rStyle w:val="SubtleEmphasis"/>
          <w:i w:val="0"/>
          <w:iCs w:val="0"/>
          <w:color w:val="auto"/>
        </w:rPr>
      </w:pPr>
    </w:p>
    <w:p w:rsidR="003363BD" w:rsidRDefault="003363BD" w:rsidP="00CB5C85">
      <w:pPr>
        <w:rPr>
          <w:rStyle w:val="SubtleEmphasis"/>
          <w:i w:val="0"/>
          <w:iCs w:val="0"/>
          <w:color w:val="auto"/>
        </w:rPr>
      </w:pPr>
    </w:p>
    <w:p w:rsidR="003363BD" w:rsidRDefault="003363BD" w:rsidP="00CB5C85">
      <w:pPr>
        <w:rPr>
          <w:rStyle w:val="SubtleEmphasis"/>
          <w:i w:val="0"/>
          <w:iCs w:val="0"/>
          <w:color w:val="auto"/>
        </w:rPr>
      </w:pPr>
    </w:p>
    <w:p w:rsidR="003363BD" w:rsidRDefault="003363BD" w:rsidP="00CB5C85">
      <w:pPr>
        <w:rPr>
          <w:rStyle w:val="SubtleEmphasis"/>
          <w:i w:val="0"/>
          <w:iCs w:val="0"/>
          <w:color w:val="auto"/>
        </w:rPr>
      </w:pPr>
    </w:p>
    <w:p w:rsidR="003363BD" w:rsidRDefault="003363BD" w:rsidP="00CB5C85">
      <w:pPr>
        <w:rPr>
          <w:rStyle w:val="SubtleEmphasis"/>
          <w:i w:val="0"/>
          <w:iCs w:val="0"/>
          <w:color w:val="auto"/>
        </w:rPr>
      </w:pPr>
    </w:p>
    <w:p w:rsidR="003363BD" w:rsidRDefault="003363BD" w:rsidP="00CB5C85">
      <w:pPr>
        <w:rPr>
          <w:rStyle w:val="SubtleEmphasis"/>
          <w:i w:val="0"/>
          <w:iCs w:val="0"/>
          <w:color w:val="auto"/>
        </w:rPr>
      </w:pPr>
    </w:p>
    <w:p w:rsidR="003363BD" w:rsidRDefault="003363BD" w:rsidP="00CB5C85">
      <w:pPr>
        <w:rPr>
          <w:rStyle w:val="SubtleEmphasis"/>
          <w:i w:val="0"/>
          <w:iCs w:val="0"/>
          <w:color w:val="auto"/>
        </w:rPr>
      </w:pPr>
    </w:p>
    <w:p w:rsidR="003363BD" w:rsidRDefault="003363BD" w:rsidP="00CB5C85">
      <w:pPr>
        <w:rPr>
          <w:rStyle w:val="SubtleEmphasis"/>
          <w:i w:val="0"/>
          <w:iCs w:val="0"/>
          <w:color w:val="auto"/>
        </w:rPr>
      </w:pPr>
    </w:p>
    <w:p w:rsidR="00CB5C85" w:rsidRDefault="00CB5C85" w:rsidP="00CB5C85">
      <w:pPr>
        <w:pStyle w:val="Caption"/>
      </w:pPr>
      <w:bookmarkStart w:id="550" w:name="_Ref382298662"/>
      <w:bookmarkStart w:id="551" w:name="_Toc433422735"/>
      <w:r>
        <w:t xml:space="preserve">Table </w:t>
      </w:r>
      <w:r w:rsidR="00150E45">
        <w:fldChar w:fldCharType="begin"/>
      </w:r>
      <w:r w:rsidR="00150E45">
        <w:instrText xml:space="preserve"> SEQ Table \* ARABIC </w:instrText>
      </w:r>
      <w:r w:rsidR="00150E45">
        <w:fldChar w:fldCharType="separate"/>
      </w:r>
      <w:r w:rsidR="00C122F8">
        <w:rPr>
          <w:noProof/>
        </w:rPr>
        <w:t>100</w:t>
      </w:r>
      <w:r w:rsidR="00150E45">
        <w:rPr>
          <w:noProof/>
        </w:rPr>
        <w:fldChar w:fldCharType="end"/>
      </w:r>
      <w:bookmarkEnd w:id="550"/>
      <w:r>
        <w:t xml:space="preserve">: Summary Measures for </w:t>
      </w:r>
      <w:r w:rsidR="00763F37">
        <w:t>Data Elements</w:t>
      </w:r>
      <w:r>
        <w:t xml:space="preserve"> of the </w:t>
      </w:r>
      <w:r>
        <w:rPr>
          <w:rStyle w:val="SubtleEmphasis"/>
          <w:i/>
          <w:iCs w:val="0"/>
          <w:color w:val="auto"/>
        </w:rPr>
        <w:t>Packet</w:t>
      </w:r>
      <w:r>
        <w:t xml:space="preserve"> File</w:t>
      </w:r>
      <w:bookmarkEnd w:id="551"/>
    </w:p>
    <w:tbl>
      <w:tblPr>
        <w:tblW w:w="942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857"/>
        <w:gridCol w:w="1775"/>
        <w:gridCol w:w="1037"/>
        <w:gridCol w:w="1151"/>
        <w:gridCol w:w="1776"/>
        <w:gridCol w:w="1824"/>
      </w:tblGrid>
      <w:tr w:rsidR="00CB5C85"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82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CB5C85"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PacketId</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1000000</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D67936" w:rsidRDefault="00CB5C85" w:rsidP="00A0794E">
            <w:pPr>
              <w:rPr>
                <w:rFonts w:ascii="Arial Narrow" w:hAnsi="Arial Narrow" w:cs="Calibri"/>
                <w:color w:val="000000"/>
                <w:sz w:val="18"/>
                <w:szCs w:val="18"/>
              </w:rPr>
            </w:pPr>
            <w:r w:rsidRPr="00D67936">
              <w:rPr>
                <w:rFonts w:ascii="Arial Narrow" w:hAnsi="Arial Narrow" w:cs="Calibri"/>
                <w:color w:val="000000"/>
                <w:sz w:val="18"/>
                <w:szCs w:val="18"/>
              </w:rPr>
              <w:t>3038979454, 3039377400, 3040420746, 3039667714, 3039297609</w:t>
            </w:r>
          </w:p>
        </w:tc>
        <w:tc>
          <w:tcPr>
            <w:tcW w:w="182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jc w:val="center"/>
              <w:rPr>
                <w:rFonts w:ascii="Arial Narrow" w:hAnsi="Arial Narrow" w:cs="Calibri"/>
                <w:color w:val="000000"/>
                <w:sz w:val="18"/>
                <w:szCs w:val="18"/>
              </w:rPr>
            </w:pPr>
            <w:r>
              <w:rPr>
                <w:rFonts w:ascii="Arial Narrow" w:hAnsi="Arial Narrow"/>
                <w:sz w:val="18"/>
                <w:szCs w:val="18"/>
              </w:rPr>
              <w:t>1000000</w:t>
            </w:r>
          </w:p>
        </w:tc>
      </w:tr>
      <w:tr w:rsidR="00CB5C85"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r>
              <w:rPr>
                <w:rFonts w:ascii="Arial Narrow" w:hAnsi="Arial Narrow"/>
                <w:sz w:val="18"/>
                <w:szCs w:val="18"/>
              </w:rPr>
              <w:t>PCAPFileId</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82</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D67936" w:rsidRDefault="00CB5C85" w:rsidP="00A0794E">
            <w:pPr>
              <w:rPr>
                <w:rFonts w:ascii="Arial Narrow" w:hAnsi="Arial Narrow" w:cs="Calibri"/>
                <w:color w:val="000000"/>
                <w:sz w:val="18"/>
                <w:szCs w:val="18"/>
              </w:rPr>
            </w:pPr>
            <w:r w:rsidRPr="00D67936">
              <w:rPr>
                <w:rFonts w:ascii="Arial Narrow" w:hAnsi="Arial Narrow" w:cs="Calibri"/>
                <w:color w:val="000000"/>
                <w:sz w:val="18"/>
                <w:szCs w:val="18"/>
              </w:rPr>
              <w:t>900506, 900683, 899953, 900172, 900287</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p>
        </w:tc>
      </w:tr>
      <w:tr w:rsidR="00CB5C85"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PacketNumber</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689508</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D67936" w:rsidRDefault="00CB5C85" w:rsidP="00A0794E">
            <w:pPr>
              <w:rPr>
                <w:rFonts w:ascii="Arial Narrow" w:hAnsi="Arial Narrow" w:cs="Calibri"/>
                <w:color w:val="000000"/>
                <w:sz w:val="18"/>
                <w:szCs w:val="18"/>
              </w:rPr>
            </w:pPr>
            <w:r w:rsidRPr="00D67936">
              <w:rPr>
                <w:rFonts w:ascii="Arial Narrow" w:hAnsi="Arial Narrow" w:cs="Calibri"/>
                <w:color w:val="000000"/>
                <w:sz w:val="18"/>
                <w:szCs w:val="18"/>
              </w:rPr>
              <w:t>4170, 59623, 2089, 61515, 36044</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B5C85" w:rsidRPr="003544BA" w:rsidRDefault="00CB5C85" w:rsidP="00A0794E">
            <w:pPr>
              <w:rPr>
                <w:rFonts w:ascii="Arial Narrow" w:hAnsi="Arial Narrow" w:cs="Calibri"/>
                <w:color w:val="000000"/>
                <w:sz w:val="18"/>
                <w:szCs w:val="18"/>
              </w:rPr>
            </w:pPr>
          </w:p>
        </w:tc>
      </w:tr>
      <w:tr w:rsidR="00CB5C85"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PacketLocation</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952145</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24</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19999427</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D67936" w:rsidRDefault="00CB5C85" w:rsidP="00A0794E">
            <w:pPr>
              <w:rPr>
                <w:rFonts w:ascii="Arial Narrow" w:hAnsi="Arial Narrow" w:cs="Calibri"/>
                <w:color w:val="000000"/>
                <w:sz w:val="18"/>
                <w:szCs w:val="18"/>
              </w:rPr>
            </w:pPr>
            <w:r w:rsidRPr="00D67936">
              <w:rPr>
                <w:rFonts w:ascii="Arial Narrow" w:hAnsi="Arial Narrow" w:cs="Calibri"/>
                <w:color w:val="000000"/>
                <w:sz w:val="18"/>
                <w:szCs w:val="18"/>
              </w:rPr>
              <w:t>9515526, 1075885, 432416, 390378, 1830106</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B5C85" w:rsidRPr="003544BA" w:rsidRDefault="00CB5C85" w:rsidP="00A0794E">
            <w:pPr>
              <w:rPr>
                <w:rFonts w:ascii="Arial Narrow" w:hAnsi="Arial Narrow" w:cs="Calibri"/>
                <w:color w:val="000000"/>
                <w:sz w:val="18"/>
                <w:szCs w:val="18"/>
              </w:rPr>
            </w:pPr>
          </w:p>
        </w:tc>
      </w:tr>
      <w:tr w:rsidR="00CB5C85"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PacketDataLength</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270</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171</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505</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D67936" w:rsidRDefault="00CB5C85" w:rsidP="00A0794E">
            <w:pPr>
              <w:rPr>
                <w:rFonts w:ascii="Arial Narrow" w:hAnsi="Arial Narrow" w:cs="Calibri"/>
                <w:color w:val="000000"/>
                <w:sz w:val="18"/>
                <w:szCs w:val="18"/>
              </w:rPr>
            </w:pPr>
            <w:r w:rsidRPr="00D67936">
              <w:rPr>
                <w:rFonts w:ascii="Arial Narrow" w:hAnsi="Arial Narrow" w:cs="Calibri"/>
                <w:color w:val="000000"/>
                <w:sz w:val="18"/>
                <w:szCs w:val="18"/>
              </w:rPr>
              <w:t>210, 383, 252, 465, 372</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cs="Calibri"/>
                <w:color w:val="000000"/>
                <w:sz w:val="18"/>
                <w:szCs w:val="18"/>
              </w:rPr>
            </w:pPr>
          </w:p>
        </w:tc>
      </w:tr>
      <w:tr w:rsidR="00CB5C85"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PacketTimestamp</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26558</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D67936" w:rsidRDefault="00CB5C85" w:rsidP="00A0794E">
            <w:pPr>
              <w:rPr>
                <w:rFonts w:ascii="Arial Narrow" w:hAnsi="Arial Narrow" w:cs="Calibri"/>
                <w:color w:val="000000"/>
                <w:sz w:val="18"/>
                <w:szCs w:val="18"/>
              </w:rPr>
            </w:pPr>
            <w:r w:rsidRPr="00D67936">
              <w:rPr>
                <w:rFonts w:ascii="Arial Narrow" w:hAnsi="Arial Narrow" w:cs="Calibri"/>
                <w:color w:val="000000"/>
                <w:sz w:val="18"/>
                <w:szCs w:val="18"/>
              </w:rPr>
              <w:t>2013-05-01 11:09:00.000,</w:t>
            </w:r>
          </w:p>
          <w:p w:rsidR="00CB5C85" w:rsidRPr="00D67936" w:rsidRDefault="00CB5C85" w:rsidP="00A0794E">
            <w:pPr>
              <w:rPr>
                <w:rFonts w:ascii="Arial Narrow" w:hAnsi="Arial Narrow" w:cs="Calibri"/>
                <w:color w:val="000000"/>
                <w:sz w:val="18"/>
                <w:szCs w:val="18"/>
              </w:rPr>
            </w:pPr>
            <w:r w:rsidRPr="00D67936">
              <w:rPr>
                <w:rFonts w:ascii="Arial Narrow" w:hAnsi="Arial Narrow" w:cs="Calibri"/>
                <w:color w:val="000000"/>
                <w:sz w:val="18"/>
                <w:szCs w:val="18"/>
              </w:rPr>
              <w:t>2013-05-01 05:54:52.000,</w:t>
            </w:r>
          </w:p>
          <w:p w:rsidR="00CB5C85" w:rsidRPr="00D67936" w:rsidRDefault="00CB5C85" w:rsidP="00A0794E">
            <w:pPr>
              <w:rPr>
                <w:rFonts w:ascii="Arial Narrow" w:hAnsi="Arial Narrow" w:cs="Calibri"/>
                <w:color w:val="000000"/>
                <w:sz w:val="18"/>
                <w:szCs w:val="18"/>
              </w:rPr>
            </w:pPr>
            <w:r w:rsidRPr="00D67936">
              <w:rPr>
                <w:rFonts w:ascii="Arial Narrow" w:hAnsi="Arial Narrow" w:cs="Calibri"/>
                <w:color w:val="000000"/>
                <w:sz w:val="18"/>
                <w:szCs w:val="18"/>
              </w:rPr>
              <w:t>2013-05-01 12:47:59.000,</w:t>
            </w:r>
          </w:p>
          <w:p w:rsidR="00CB5C85" w:rsidRPr="00D67936" w:rsidRDefault="00CB5C85" w:rsidP="00A0794E">
            <w:pPr>
              <w:rPr>
                <w:rFonts w:ascii="Arial Narrow" w:hAnsi="Arial Narrow" w:cs="Calibri"/>
                <w:color w:val="000000"/>
                <w:sz w:val="18"/>
                <w:szCs w:val="18"/>
              </w:rPr>
            </w:pPr>
            <w:r w:rsidRPr="00D67936">
              <w:rPr>
                <w:rFonts w:ascii="Arial Narrow" w:hAnsi="Arial Narrow" w:cs="Calibri"/>
                <w:color w:val="000000"/>
                <w:sz w:val="18"/>
                <w:szCs w:val="18"/>
              </w:rPr>
              <w:t>2013-05-01 12:34:16.000,</w:t>
            </w:r>
          </w:p>
          <w:p w:rsidR="00CB5C85" w:rsidRPr="00D67936" w:rsidRDefault="00CB5C85" w:rsidP="00A0794E">
            <w:pPr>
              <w:rPr>
                <w:rFonts w:ascii="Arial Narrow" w:hAnsi="Arial Narrow" w:cs="Calibri"/>
                <w:color w:val="000000"/>
                <w:sz w:val="18"/>
                <w:szCs w:val="18"/>
              </w:rPr>
            </w:pPr>
            <w:r w:rsidRPr="00D67936">
              <w:rPr>
                <w:rFonts w:ascii="Arial Narrow" w:hAnsi="Arial Narrow" w:cs="Calibri"/>
                <w:color w:val="000000"/>
                <w:sz w:val="18"/>
                <w:szCs w:val="18"/>
              </w:rPr>
              <w:t>2013-05-01 10:51:27.000</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cs="Calibri"/>
                <w:color w:val="000000"/>
                <w:sz w:val="18"/>
                <w:szCs w:val="18"/>
              </w:rPr>
            </w:pPr>
          </w:p>
        </w:tc>
      </w:tr>
      <w:tr w:rsidR="00CB5C85"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TimestampMicroseconds</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572393</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15</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999991</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D67936" w:rsidRDefault="00CB5C85" w:rsidP="00A0794E">
            <w:pPr>
              <w:rPr>
                <w:rFonts w:ascii="Arial Narrow" w:hAnsi="Arial Narrow" w:cs="Calibri"/>
                <w:color w:val="000000"/>
                <w:sz w:val="18"/>
                <w:szCs w:val="18"/>
              </w:rPr>
            </w:pPr>
            <w:r w:rsidRPr="00D67936">
              <w:rPr>
                <w:rFonts w:ascii="Arial Narrow" w:hAnsi="Arial Narrow" w:cs="Calibri"/>
                <w:color w:val="000000"/>
                <w:sz w:val="18"/>
                <w:szCs w:val="18"/>
              </w:rPr>
              <w:t>720184, 515681, 125539, 188156, 253930</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cs="Calibri"/>
                <w:color w:val="000000"/>
                <w:sz w:val="18"/>
                <w:szCs w:val="18"/>
              </w:rPr>
            </w:pPr>
          </w:p>
        </w:tc>
      </w:tr>
      <w:tr w:rsidR="00CB5C85"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IncludedLength</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270</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171</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505</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D67936" w:rsidRDefault="00CB5C85" w:rsidP="00A0794E">
            <w:pPr>
              <w:rPr>
                <w:rFonts w:ascii="Arial Narrow" w:hAnsi="Arial Narrow" w:cs="Calibri"/>
                <w:color w:val="000000"/>
                <w:sz w:val="18"/>
                <w:szCs w:val="18"/>
              </w:rPr>
            </w:pPr>
            <w:r w:rsidRPr="00D67936">
              <w:rPr>
                <w:rFonts w:ascii="Arial Narrow" w:hAnsi="Arial Narrow" w:cs="Calibri"/>
                <w:color w:val="000000"/>
                <w:sz w:val="18"/>
                <w:szCs w:val="18"/>
              </w:rPr>
              <w:t>306, 214, 268, 375, 471</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cs="Calibri"/>
                <w:color w:val="000000"/>
                <w:sz w:val="18"/>
                <w:szCs w:val="18"/>
              </w:rPr>
            </w:pPr>
          </w:p>
        </w:tc>
      </w:tr>
      <w:tr w:rsidR="00CB5C85"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OriginalLength</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270</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171</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505</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D67936" w:rsidRDefault="00CB5C85" w:rsidP="00A0794E">
            <w:pPr>
              <w:rPr>
                <w:rFonts w:ascii="Arial Narrow" w:hAnsi="Arial Narrow" w:cs="Calibri"/>
                <w:color w:val="000000"/>
                <w:sz w:val="18"/>
                <w:szCs w:val="18"/>
              </w:rPr>
            </w:pPr>
            <w:r w:rsidRPr="00D67936">
              <w:rPr>
                <w:rFonts w:ascii="Arial Narrow" w:hAnsi="Arial Narrow" w:cs="Calibri"/>
                <w:color w:val="000000"/>
                <w:sz w:val="18"/>
                <w:szCs w:val="18"/>
              </w:rPr>
              <w:t>225, 450, 296, 395, 210</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cs="Calibri"/>
                <w:color w:val="000000"/>
                <w:sz w:val="18"/>
                <w:szCs w:val="18"/>
              </w:rPr>
            </w:pPr>
          </w:p>
        </w:tc>
      </w:tr>
      <w:tr w:rsidR="00CB5C85"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SourceIPAddress</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1642</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D67936" w:rsidRDefault="00CB5C85" w:rsidP="00A0794E">
            <w:pPr>
              <w:rPr>
                <w:rFonts w:ascii="Arial Narrow" w:hAnsi="Arial Narrow" w:cs="Calibri"/>
                <w:color w:val="000000"/>
                <w:sz w:val="18"/>
                <w:szCs w:val="18"/>
              </w:rPr>
            </w:pPr>
            <w:r w:rsidRPr="00D67936">
              <w:rPr>
                <w:rFonts w:ascii="Arial Narrow" w:hAnsi="Arial Narrow" w:cs="Calibri"/>
                <w:color w:val="000000"/>
                <w:sz w:val="18"/>
                <w:szCs w:val="18"/>
              </w:rPr>
              <w:t>0x822FED0D7991, 0x9A7D939A0A20, 0xC697D337B20D, 0x4283192A994A, 0x31822D2E2D63</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cs="Calibri"/>
                <w:color w:val="000000"/>
                <w:sz w:val="18"/>
                <w:szCs w:val="18"/>
              </w:rPr>
            </w:pPr>
          </w:p>
        </w:tc>
      </w:tr>
      <w:tr w:rsidR="00CB5C85"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EtherType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tcPr>
          <w:p w:rsidR="00CB5C85" w:rsidRPr="00D67936" w:rsidRDefault="00CB5C85" w:rsidP="00A0794E">
            <w:pPr>
              <w:jc w:val="right"/>
              <w:rPr>
                <w:rFonts w:ascii="Arial Narrow" w:hAnsi="Arial Narrow" w:cs="Calibri"/>
                <w:color w:val="000000"/>
                <w:sz w:val="18"/>
                <w:szCs w:val="18"/>
              </w:rPr>
            </w:pPr>
            <w:r w:rsidRPr="00D67936">
              <w:rPr>
                <w:rFonts w:ascii="Arial Narrow" w:hAnsi="Arial Narrow" w:cs="Calibri"/>
                <w:color w:val="000000"/>
                <w:sz w:val="18"/>
                <w:szCs w:val="18"/>
              </w:rPr>
              <w:t>35036</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cs="Calibri"/>
                <w:color w:val="000000"/>
                <w:sz w:val="18"/>
                <w:szCs w:val="18"/>
              </w:rPr>
            </w:pPr>
          </w:p>
        </w:tc>
      </w:tr>
      <w:tr w:rsidR="00CB5C85"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WSMPVersion</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tcPr>
          <w:p w:rsidR="00CB5C85" w:rsidRPr="00D67936" w:rsidRDefault="00CB5C85" w:rsidP="00A0794E">
            <w:pPr>
              <w:jc w:val="right"/>
              <w:rPr>
                <w:rFonts w:ascii="Arial Narrow" w:hAnsi="Arial Narrow" w:cs="Calibri"/>
                <w:color w:val="000000"/>
                <w:sz w:val="18"/>
                <w:szCs w:val="18"/>
              </w:rPr>
            </w:pPr>
            <w:r w:rsidRPr="00D67936">
              <w:rPr>
                <w:rFonts w:ascii="Arial Narrow" w:hAnsi="Arial Narrow" w:cs="Calibri"/>
                <w:color w:val="000000"/>
                <w:sz w:val="18"/>
                <w:szCs w:val="18"/>
              </w:rPr>
              <w:t>2</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cs="Calibri"/>
                <w:color w:val="000000"/>
                <w:sz w:val="18"/>
                <w:szCs w:val="18"/>
              </w:rPr>
            </w:pPr>
          </w:p>
        </w:tc>
      </w:tr>
      <w:tr w:rsidR="00CB5C85"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Channel</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tcPr>
          <w:p w:rsidR="00CB5C85" w:rsidRPr="00D67936" w:rsidRDefault="00CB5C85" w:rsidP="00A0794E">
            <w:pPr>
              <w:jc w:val="right"/>
              <w:rPr>
                <w:rFonts w:ascii="Arial Narrow" w:hAnsi="Arial Narrow" w:cs="Calibri"/>
                <w:color w:val="000000"/>
                <w:sz w:val="18"/>
                <w:szCs w:val="18"/>
              </w:rPr>
            </w:pPr>
            <w:r w:rsidRPr="00D67936">
              <w:rPr>
                <w:rFonts w:ascii="Arial Narrow" w:hAnsi="Arial Narrow" w:cs="Calibri"/>
                <w:color w:val="000000"/>
                <w:sz w:val="18"/>
                <w:szCs w:val="18"/>
              </w:rPr>
              <w:t>172</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cs="Calibri"/>
                <w:color w:val="000000"/>
                <w:sz w:val="18"/>
                <w:szCs w:val="18"/>
              </w:rPr>
            </w:pPr>
          </w:p>
        </w:tc>
      </w:tr>
      <w:tr w:rsidR="00CB5C85"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DataRate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tcPr>
          <w:p w:rsidR="00CB5C85" w:rsidRPr="00D67936" w:rsidRDefault="00CB5C85" w:rsidP="00A0794E">
            <w:pPr>
              <w:jc w:val="right"/>
              <w:rPr>
                <w:rFonts w:ascii="Arial Narrow" w:hAnsi="Arial Narrow" w:cs="Calibri"/>
                <w:color w:val="000000"/>
                <w:sz w:val="18"/>
                <w:szCs w:val="18"/>
              </w:rPr>
            </w:pPr>
            <w:r w:rsidRPr="00D67936">
              <w:rPr>
                <w:rFonts w:ascii="Arial Narrow" w:hAnsi="Arial Narrow" w:cs="Calibri"/>
                <w:color w:val="000000"/>
                <w:sz w:val="18"/>
                <w:szCs w:val="18"/>
              </w:rPr>
              <w:t>12</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cs="Calibri"/>
                <w:color w:val="000000"/>
                <w:sz w:val="18"/>
                <w:szCs w:val="18"/>
              </w:rPr>
            </w:pPr>
          </w:p>
        </w:tc>
      </w:tr>
      <w:tr w:rsidR="00CB5C85"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PowerUsed</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6</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10</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32</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D67936" w:rsidRDefault="00CB5C85" w:rsidP="00A0794E">
            <w:pPr>
              <w:rPr>
                <w:rFonts w:ascii="Arial Narrow" w:hAnsi="Arial Narrow" w:cs="Calibri"/>
                <w:color w:val="000000"/>
                <w:sz w:val="18"/>
                <w:szCs w:val="18"/>
              </w:rPr>
            </w:pPr>
            <w:r w:rsidRPr="00D67936">
              <w:rPr>
                <w:rFonts w:ascii="Arial Narrow" w:hAnsi="Arial Narrow" w:cs="Calibri"/>
                <w:color w:val="000000"/>
                <w:sz w:val="18"/>
                <w:szCs w:val="18"/>
              </w:rPr>
              <w:t>18, 22, 32, 21, 10</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3544BA" w:rsidRDefault="00CB5C85" w:rsidP="00A0794E">
            <w:pPr>
              <w:rPr>
                <w:rFonts w:ascii="Arial Narrow" w:hAnsi="Arial Narrow" w:cs="Calibri"/>
                <w:color w:val="000000"/>
                <w:sz w:val="18"/>
                <w:szCs w:val="18"/>
              </w:rPr>
            </w:pPr>
          </w:p>
        </w:tc>
      </w:tr>
      <w:tr w:rsidR="00CB5C85"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cs="Calibri"/>
                <w:color w:val="000000"/>
                <w:sz w:val="18"/>
                <w:szCs w:val="18"/>
              </w:rPr>
            </w:pPr>
            <w:r>
              <w:rPr>
                <w:rFonts w:ascii="Arial Narrow" w:hAnsi="Arial Narrow" w:cs="Calibri"/>
                <w:color w:val="000000"/>
                <w:sz w:val="18"/>
                <w:szCs w:val="18"/>
              </w:rPr>
              <w:t>PSID</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D67936" w:rsidRDefault="00CB5C85" w:rsidP="00A0794E">
            <w:pPr>
              <w:rPr>
                <w:rFonts w:ascii="Arial Narrow" w:hAnsi="Arial Narrow" w:cs="Calibri"/>
                <w:color w:val="000000"/>
                <w:sz w:val="18"/>
                <w:szCs w:val="18"/>
              </w:rPr>
            </w:pPr>
            <w:r w:rsidRPr="00D67936">
              <w:rPr>
                <w:rFonts w:ascii="Arial Narrow" w:hAnsi="Arial Narrow" w:cs="Calibri"/>
                <w:color w:val="000000"/>
                <w:sz w:val="18"/>
                <w:szCs w:val="18"/>
              </w:rPr>
              <w:t>32</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3544BA" w:rsidRDefault="00CB5C85" w:rsidP="00A0794E">
            <w:pPr>
              <w:rPr>
                <w:rFonts w:ascii="Arial Narrow" w:hAnsi="Arial Narrow" w:cs="Calibri"/>
                <w:color w:val="000000"/>
                <w:sz w:val="18"/>
                <w:szCs w:val="18"/>
              </w:rPr>
            </w:pPr>
          </w:p>
        </w:tc>
      </w:tr>
    </w:tbl>
    <w:p w:rsidR="0032261C" w:rsidRDefault="0032261C" w:rsidP="00213DF2">
      <w:pPr>
        <w:pStyle w:val="Heading2"/>
        <w:rPr>
          <w:rStyle w:val="SubtleEmphasis"/>
          <w:rFonts w:hint="eastAsia"/>
          <w:i w:val="0"/>
          <w:iCs w:val="0"/>
          <w:color w:val="auto"/>
        </w:rPr>
      </w:pPr>
      <w:bookmarkStart w:id="552" w:name="_Toc438163805"/>
      <w:r>
        <w:rPr>
          <w:rStyle w:val="SubtleEmphasis"/>
          <w:i w:val="0"/>
          <w:iCs w:val="0"/>
          <w:color w:val="auto"/>
        </w:rPr>
        <w:t>PCAP File</w:t>
      </w:r>
      <w:bookmarkEnd w:id="552"/>
    </w:p>
    <w:p w:rsidR="00D67936" w:rsidRDefault="00FD23E3" w:rsidP="00D67936">
      <w:pPr>
        <w:pStyle w:val="Caption"/>
        <w:jc w:val="left"/>
        <w:rPr>
          <w:b w:val="0"/>
          <w:i w:val="0"/>
        </w:rPr>
      </w:pPr>
      <w:r w:rsidRPr="00FD23E3">
        <w:rPr>
          <w:b w:val="0"/>
          <w:i w:val="0"/>
        </w:rPr>
        <w:t>The PCAP file is populated with packet capture header information, specifying the listening setup used to capture all vehicle to vehicle communications</w:t>
      </w:r>
      <w:r w:rsidR="00500E19">
        <w:rPr>
          <w:b w:val="0"/>
          <w:i w:val="0"/>
        </w:rPr>
        <w:t xml:space="preserve">. </w:t>
      </w:r>
    </w:p>
    <w:p w:rsidR="003363BD" w:rsidRDefault="003363BD" w:rsidP="00DF58B3"/>
    <w:p w:rsidR="003363BD" w:rsidRDefault="003363BD" w:rsidP="00DF58B3"/>
    <w:p w:rsidR="003363BD" w:rsidRPr="003363BD" w:rsidRDefault="003363BD" w:rsidP="00DF58B3"/>
    <w:p w:rsidR="00D67936" w:rsidRDefault="00D67936" w:rsidP="00D67936">
      <w:pPr>
        <w:pStyle w:val="Caption"/>
      </w:pPr>
      <w:bookmarkStart w:id="553" w:name="_Toc433422736"/>
      <w:r>
        <w:t xml:space="preserve">Table </w:t>
      </w:r>
      <w:r w:rsidR="00150E45">
        <w:fldChar w:fldCharType="begin"/>
      </w:r>
      <w:r w:rsidR="00150E45">
        <w:instrText xml:space="preserve"> SEQ Table \* ARABIC </w:instrText>
      </w:r>
      <w:r w:rsidR="00150E45">
        <w:fldChar w:fldCharType="separate"/>
      </w:r>
      <w:r w:rsidR="00C122F8">
        <w:rPr>
          <w:noProof/>
        </w:rPr>
        <w:t>101</w:t>
      </w:r>
      <w:r w:rsidR="00150E45">
        <w:rPr>
          <w:noProof/>
        </w:rPr>
        <w:fldChar w:fldCharType="end"/>
      </w:r>
      <w:r>
        <w:t>:</w:t>
      </w:r>
      <w:r w:rsidRPr="0032261C">
        <w:t xml:space="preserve"> </w:t>
      </w:r>
      <w:r>
        <w:t xml:space="preserve">Data Elements of the </w:t>
      </w:r>
      <w:r w:rsidR="005075D7">
        <w:t>PCAP</w:t>
      </w:r>
      <w:r>
        <w:t xml:space="preserve"> File</w:t>
      </w:r>
      <w:bookmarkEnd w:id="553"/>
      <w:r>
        <w:t xml:space="preserve"> </w:t>
      </w:r>
    </w:p>
    <w:tbl>
      <w:tblPr>
        <w:tblW w:w="9576"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1908"/>
        <w:gridCol w:w="1080"/>
        <w:gridCol w:w="1170"/>
        <w:gridCol w:w="810"/>
        <w:gridCol w:w="4608"/>
      </w:tblGrid>
      <w:tr w:rsidR="00D67936" w:rsidRPr="00262895" w:rsidTr="007A0CB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67936" w:rsidRPr="003544BA" w:rsidRDefault="00D67936" w:rsidP="007A0C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67936" w:rsidRPr="003544BA" w:rsidRDefault="00D67936" w:rsidP="007A0C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67936" w:rsidRPr="003544BA" w:rsidRDefault="00D67936" w:rsidP="007A0C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67936" w:rsidRPr="003544BA" w:rsidRDefault="00D67936" w:rsidP="007A0C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67936" w:rsidRPr="003544BA" w:rsidRDefault="00D67936" w:rsidP="007A0C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D67936" w:rsidRPr="00262895" w:rsidTr="007A0CB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67936" w:rsidRPr="003544BA" w:rsidRDefault="00D67936" w:rsidP="007A0CBE">
            <w:pPr>
              <w:rPr>
                <w:rFonts w:ascii="Arial Narrow" w:hAnsi="Arial Narrow" w:cs="Calibri"/>
                <w:color w:val="000000"/>
                <w:sz w:val="18"/>
                <w:szCs w:val="18"/>
              </w:rPr>
            </w:pPr>
            <w:r>
              <w:rPr>
                <w:rFonts w:ascii="Arial Narrow" w:hAnsi="Arial Narrow" w:cs="Calibri"/>
                <w:color w:val="000000"/>
                <w:sz w:val="18"/>
                <w:szCs w:val="18"/>
              </w:rPr>
              <w:t>PCAPFileID</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67936" w:rsidRPr="003544BA" w:rsidRDefault="00D67936" w:rsidP="007A0CBE">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67936" w:rsidRPr="003544BA" w:rsidRDefault="00D67936" w:rsidP="007A0CB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67936" w:rsidRPr="003544BA" w:rsidRDefault="00D67936" w:rsidP="007A0CB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67936" w:rsidRPr="003544BA" w:rsidRDefault="00D67936" w:rsidP="00D67936">
            <w:pPr>
              <w:rPr>
                <w:rFonts w:ascii="Arial Narrow" w:hAnsi="Arial Narrow" w:cs="Calibri"/>
                <w:color w:val="000000"/>
                <w:sz w:val="18"/>
                <w:szCs w:val="18"/>
              </w:rPr>
            </w:pPr>
            <w:r>
              <w:rPr>
                <w:rFonts w:ascii="Arial Narrow" w:hAnsi="Arial Narrow" w:cs="Calibri"/>
                <w:color w:val="000000"/>
                <w:sz w:val="18"/>
                <w:szCs w:val="18"/>
              </w:rPr>
              <w:t>Unique ID (number) for every packet header</w:t>
            </w:r>
          </w:p>
        </w:tc>
      </w:tr>
      <w:tr w:rsidR="00D67936" w:rsidRPr="00262895" w:rsidTr="007A0CB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67936" w:rsidRPr="003544BA" w:rsidRDefault="00D67936" w:rsidP="007A0CBE">
            <w:pPr>
              <w:rPr>
                <w:rFonts w:ascii="Arial Narrow" w:hAnsi="Arial Narrow" w:cs="Calibri"/>
                <w:color w:val="000000"/>
                <w:sz w:val="18"/>
                <w:szCs w:val="18"/>
              </w:rPr>
            </w:pPr>
            <w:r>
              <w:rPr>
                <w:rFonts w:ascii="Arial Narrow" w:hAnsi="Arial Narrow"/>
                <w:sz w:val="18"/>
                <w:szCs w:val="18"/>
              </w:rPr>
              <w:t>Filename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67936" w:rsidRPr="003544BA" w:rsidRDefault="00D67936" w:rsidP="007A0CBE">
            <w:pPr>
              <w:rPr>
                <w:rFonts w:ascii="Arial Narrow" w:hAnsi="Arial Narrow" w:cs="Calibri"/>
                <w:color w:val="000000"/>
                <w:sz w:val="18"/>
                <w:szCs w:val="18"/>
              </w:rPr>
            </w:pPr>
            <w:r>
              <w:rPr>
                <w:rFonts w:ascii="Arial Narrow" w:hAnsi="Arial Narrow" w:cs="Calibri"/>
                <w:color w:val="000000"/>
                <w:sz w:val="18"/>
                <w:szCs w:val="18"/>
              </w:rPr>
              <w:t>String</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67936" w:rsidRPr="003544BA" w:rsidRDefault="00D67936" w:rsidP="007A0CB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67936" w:rsidRPr="003544BA" w:rsidRDefault="00D67936" w:rsidP="007A0CB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67936" w:rsidRPr="003544BA" w:rsidRDefault="00512BD0" w:rsidP="007A0CBE">
            <w:pPr>
              <w:rPr>
                <w:rFonts w:ascii="Arial Narrow" w:hAnsi="Arial Narrow" w:cs="Calibri"/>
                <w:color w:val="000000"/>
                <w:sz w:val="18"/>
                <w:szCs w:val="18"/>
              </w:rPr>
            </w:pPr>
            <w:r>
              <w:rPr>
                <w:rFonts w:ascii="Arial Narrow" w:hAnsi="Arial Narrow" w:cs="Calibri"/>
                <w:color w:val="000000"/>
                <w:sz w:val="18"/>
                <w:szCs w:val="18"/>
              </w:rPr>
              <w:t>Specifies the name of the PCAP file. Filename contains the name of the RSE manufacturer, the RSE’s location ID and name, and the data and timestamp.</w:t>
            </w:r>
          </w:p>
        </w:tc>
      </w:tr>
      <w:tr w:rsidR="00D67936" w:rsidRPr="00262895" w:rsidTr="007A0CB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67936" w:rsidRPr="003544BA" w:rsidRDefault="00D67936" w:rsidP="007A0CBE">
            <w:pPr>
              <w:rPr>
                <w:rFonts w:ascii="Arial Narrow" w:hAnsi="Arial Narrow" w:cs="Calibri"/>
                <w:color w:val="000000"/>
                <w:sz w:val="18"/>
                <w:szCs w:val="18"/>
              </w:rPr>
            </w:pPr>
            <w:r>
              <w:rPr>
                <w:rFonts w:ascii="Arial Narrow" w:hAnsi="Arial Narrow" w:cs="Calibri"/>
                <w:color w:val="000000"/>
                <w:sz w:val="18"/>
                <w:szCs w:val="18"/>
              </w:rPr>
              <w:t>FileTimeStampDate</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67936" w:rsidRPr="003544BA" w:rsidRDefault="00D67936" w:rsidP="007A0CBE">
            <w:pPr>
              <w:rPr>
                <w:rFonts w:ascii="Arial Narrow" w:hAnsi="Arial Narrow" w:cs="Calibri"/>
                <w:color w:val="000000"/>
                <w:sz w:val="18"/>
                <w:szCs w:val="18"/>
              </w:rPr>
            </w:pPr>
            <w:r>
              <w:rPr>
                <w:rFonts w:ascii="Arial Narrow" w:hAnsi="Arial Narrow" w:cs="Calibri"/>
                <w:color w:val="000000"/>
                <w:sz w:val="18"/>
                <w:szCs w:val="18"/>
              </w:rPr>
              <w:t>String</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67936" w:rsidRPr="003544BA" w:rsidRDefault="00D67936" w:rsidP="007A0CB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67936" w:rsidRPr="003544BA" w:rsidRDefault="00D67936" w:rsidP="007A0CB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D67936" w:rsidRPr="003544BA" w:rsidRDefault="00512BD0" w:rsidP="007A0CBE">
            <w:pPr>
              <w:rPr>
                <w:rFonts w:ascii="Arial Narrow" w:hAnsi="Arial Narrow" w:cs="Calibri"/>
                <w:color w:val="000000"/>
                <w:sz w:val="18"/>
                <w:szCs w:val="18"/>
              </w:rPr>
            </w:pPr>
            <w:r>
              <w:rPr>
                <w:rFonts w:ascii="Arial Narrow" w:hAnsi="Arial Narrow" w:cs="Calibri"/>
                <w:color w:val="000000"/>
                <w:sz w:val="18"/>
                <w:szCs w:val="18"/>
              </w:rPr>
              <w:t>Specifies the month-day-year on which the packet header was created</w:t>
            </w:r>
          </w:p>
        </w:tc>
      </w:tr>
      <w:tr w:rsidR="00EE3B2E" w:rsidRPr="00262895" w:rsidTr="00EE3B2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E3B2E" w:rsidRPr="003544BA" w:rsidRDefault="00EE3B2E" w:rsidP="00EE3B2E">
            <w:pPr>
              <w:rPr>
                <w:rFonts w:ascii="Arial Narrow" w:hAnsi="Arial Narrow" w:cs="Calibri"/>
                <w:color w:val="000000"/>
                <w:sz w:val="18"/>
                <w:szCs w:val="18"/>
              </w:rPr>
            </w:pPr>
            <w:r>
              <w:rPr>
                <w:rFonts w:ascii="Arial Narrow" w:hAnsi="Arial Narrow" w:cs="Calibri"/>
                <w:color w:val="000000"/>
                <w:sz w:val="18"/>
                <w:szCs w:val="18"/>
              </w:rPr>
              <w:t>FileTimeStampTime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E3B2E" w:rsidRPr="003544BA" w:rsidRDefault="00EE3B2E" w:rsidP="007A0CBE">
            <w:pPr>
              <w:rPr>
                <w:rFonts w:ascii="Arial Narrow" w:hAnsi="Arial Narrow" w:cs="Calibri"/>
                <w:color w:val="000000"/>
                <w:sz w:val="18"/>
                <w:szCs w:val="18"/>
              </w:rPr>
            </w:pPr>
            <w:r>
              <w:rPr>
                <w:rFonts w:ascii="Arial Narrow" w:hAnsi="Arial Narrow" w:cs="Calibri"/>
                <w:color w:val="000000"/>
                <w:sz w:val="18"/>
                <w:szCs w:val="18"/>
              </w:rPr>
              <w:t>String</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E3B2E" w:rsidRPr="003544BA" w:rsidRDefault="00EE3B2E" w:rsidP="007A0CB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E3B2E" w:rsidRPr="003544BA" w:rsidRDefault="00EE3B2E" w:rsidP="007A0CB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E3B2E" w:rsidRPr="003544BA" w:rsidRDefault="00512BD0" w:rsidP="007A0CBE">
            <w:pPr>
              <w:rPr>
                <w:rFonts w:ascii="Arial Narrow" w:hAnsi="Arial Narrow" w:cs="Calibri"/>
                <w:color w:val="000000"/>
                <w:sz w:val="18"/>
                <w:szCs w:val="18"/>
              </w:rPr>
            </w:pPr>
            <w:r>
              <w:rPr>
                <w:rFonts w:ascii="Arial Narrow" w:hAnsi="Arial Narrow" w:cs="Calibri"/>
                <w:color w:val="000000"/>
                <w:sz w:val="18"/>
                <w:szCs w:val="18"/>
              </w:rPr>
              <w:t>Specifies the hour-minute-second time when the packet header was created</w:t>
            </w:r>
          </w:p>
        </w:tc>
      </w:tr>
      <w:tr w:rsidR="00EE3B2E" w:rsidRPr="00262895" w:rsidTr="00EE3B2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E3B2E" w:rsidRPr="003544BA" w:rsidRDefault="00EE3B2E" w:rsidP="007A0CBE">
            <w:pPr>
              <w:rPr>
                <w:rFonts w:ascii="Arial Narrow" w:hAnsi="Arial Narrow" w:cs="Calibri"/>
                <w:color w:val="000000"/>
                <w:sz w:val="18"/>
                <w:szCs w:val="18"/>
              </w:rPr>
            </w:pPr>
            <w:r>
              <w:rPr>
                <w:rFonts w:ascii="Arial Narrow" w:hAnsi="Arial Narrow" w:cs="Calibri"/>
                <w:color w:val="000000"/>
                <w:sz w:val="18"/>
                <w:szCs w:val="18"/>
              </w:rPr>
              <w:t>VersionMajor</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E3B2E" w:rsidRPr="003544BA" w:rsidRDefault="00EE3B2E" w:rsidP="007A0CBE">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E3B2E" w:rsidRPr="003544BA" w:rsidRDefault="00EE3B2E" w:rsidP="007A0CB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E3B2E" w:rsidRPr="003544BA" w:rsidRDefault="00EE3B2E" w:rsidP="007A0CB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E3B2E" w:rsidRPr="003544BA" w:rsidRDefault="00EE3B2E" w:rsidP="007A0CBE">
            <w:pPr>
              <w:rPr>
                <w:rFonts w:ascii="Arial Narrow" w:hAnsi="Arial Narrow" w:cs="Calibri"/>
                <w:color w:val="000000"/>
                <w:sz w:val="18"/>
                <w:szCs w:val="18"/>
              </w:rPr>
            </w:pPr>
            <w:r>
              <w:rPr>
                <w:rFonts w:ascii="Arial Narrow" w:hAnsi="Arial Narrow" w:cs="Calibri"/>
                <w:color w:val="000000"/>
                <w:sz w:val="18"/>
                <w:szCs w:val="18"/>
              </w:rPr>
              <w:t xml:space="preserve">Major version number of the </w:t>
            </w:r>
            <w:r w:rsidRPr="0044147B">
              <w:rPr>
                <w:rFonts w:ascii="Arial Narrow" w:hAnsi="Arial Narrow" w:cs="Calibri"/>
                <w:i/>
                <w:color w:val="000000"/>
                <w:sz w:val="18"/>
                <w:szCs w:val="18"/>
              </w:rPr>
              <w:t>PCAP</w:t>
            </w:r>
            <w:r>
              <w:rPr>
                <w:rFonts w:ascii="Arial Narrow" w:hAnsi="Arial Narrow" w:cs="Calibri"/>
                <w:color w:val="000000"/>
                <w:sz w:val="18"/>
                <w:szCs w:val="18"/>
              </w:rPr>
              <w:t xml:space="preserve"> release</w:t>
            </w:r>
          </w:p>
        </w:tc>
      </w:tr>
      <w:tr w:rsidR="00EE3B2E" w:rsidRPr="00262895" w:rsidTr="00EE3B2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E3B2E" w:rsidRPr="003544BA" w:rsidRDefault="00EE3B2E" w:rsidP="007A0CBE">
            <w:pPr>
              <w:rPr>
                <w:rFonts w:ascii="Arial Narrow" w:hAnsi="Arial Narrow" w:cs="Calibri"/>
                <w:color w:val="000000"/>
                <w:sz w:val="18"/>
                <w:szCs w:val="18"/>
              </w:rPr>
            </w:pPr>
            <w:r>
              <w:rPr>
                <w:rFonts w:ascii="Arial Narrow" w:hAnsi="Arial Narrow" w:cs="Calibri"/>
                <w:color w:val="000000"/>
                <w:sz w:val="18"/>
                <w:szCs w:val="18"/>
              </w:rPr>
              <w:t>VersionMinor</w:t>
            </w:r>
          </w:p>
        </w:tc>
        <w:tc>
          <w:tcPr>
            <w:tcW w:w="10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EE3B2E" w:rsidRPr="003544BA" w:rsidRDefault="00EE3B2E" w:rsidP="007A0CBE">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E3B2E" w:rsidRPr="003544BA" w:rsidRDefault="00EE3B2E" w:rsidP="007A0CB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E3B2E" w:rsidRPr="003544BA" w:rsidRDefault="00EE3B2E" w:rsidP="007A0CB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E3B2E" w:rsidRPr="0044147B" w:rsidRDefault="00EE3B2E" w:rsidP="007A0CBE">
            <w:pPr>
              <w:rPr>
                <w:rFonts w:ascii="Arial Narrow" w:hAnsi="Arial Narrow" w:cs="Calibri"/>
                <w:color w:val="000000"/>
                <w:sz w:val="18"/>
                <w:szCs w:val="18"/>
              </w:rPr>
            </w:pPr>
            <w:r>
              <w:rPr>
                <w:rFonts w:ascii="Arial Narrow" w:hAnsi="Arial Narrow" w:cs="Calibri"/>
                <w:color w:val="000000"/>
                <w:sz w:val="18"/>
                <w:szCs w:val="18"/>
              </w:rPr>
              <w:t xml:space="preserve">Minor version number of the </w:t>
            </w:r>
            <w:r>
              <w:rPr>
                <w:rFonts w:ascii="Arial Narrow" w:hAnsi="Arial Narrow" w:cs="Calibri"/>
                <w:i/>
                <w:color w:val="000000"/>
                <w:sz w:val="18"/>
                <w:szCs w:val="18"/>
              </w:rPr>
              <w:t>PCAP</w:t>
            </w:r>
            <w:r>
              <w:rPr>
                <w:rFonts w:ascii="Arial Narrow" w:hAnsi="Arial Narrow" w:cs="Calibri"/>
                <w:color w:val="000000"/>
                <w:sz w:val="18"/>
                <w:szCs w:val="18"/>
              </w:rPr>
              <w:t xml:space="preserve"> release</w:t>
            </w:r>
          </w:p>
        </w:tc>
      </w:tr>
      <w:tr w:rsidR="00EE3B2E" w:rsidRPr="00262895" w:rsidTr="00EE3B2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E3B2E" w:rsidRPr="003544BA" w:rsidRDefault="00EE3B2E" w:rsidP="007A0CBE">
            <w:pPr>
              <w:rPr>
                <w:rFonts w:ascii="Arial Narrow" w:hAnsi="Arial Narrow" w:cs="Calibri"/>
                <w:color w:val="000000"/>
                <w:sz w:val="18"/>
                <w:szCs w:val="18"/>
              </w:rPr>
            </w:pPr>
            <w:r>
              <w:rPr>
                <w:rFonts w:ascii="Arial Narrow" w:hAnsi="Arial Narrow" w:cs="Calibri"/>
                <w:color w:val="000000"/>
                <w:sz w:val="18"/>
                <w:szCs w:val="18"/>
              </w:rPr>
              <w:t>ThisZone</w:t>
            </w:r>
          </w:p>
        </w:tc>
        <w:tc>
          <w:tcPr>
            <w:tcW w:w="10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EE3B2E" w:rsidRPr="003544BA" w:rsidRDefault="00EE3B2E" w:rsidP="007A0CBE">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E3B2E" w:rsidRPr="003544BA" w:rsidRDefault="00EE3B2E" w:rsidP="007A0CBE">
            <w:pPr>
              <w:rPr>
                <w:rFonts w:ascii="Arial Narrow" w:hAnsi="Arial Narrow" w:cs="Calibri"/>
                <w:color w:val="000000"/>
                <w:sz w:val="18"/>
                <w:szCs w:val="18"/>
              </w:rPr>
            </w:pPr>
            <w:r>
              <w:rPr>
                <w:rFonts w:ascii="Arial Narrow" w:hAnsi="Arial Narrow" w:cs="Calibri"/>
                <w:color w:val="000000"/>
                <w:sz w:val="18"/>
                <w:szCs w:val="18"/>
              </w:rPr>
              <w:t>Seconds</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E3B2E" w:rsidRPr="003544BA" w:rsidRDefault="00EE3B2E" w:rsidP="007A0CB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E3B2E" w:rsidRPr="003544BA" w:rsidRDefault="00EE3B2E" w:rsidP="0044147B">
            <w:pPr>
              <w:rPr>
                <w:rFonts w:ascii="Arial Narrow" w:hAnsi="Arial Narrow" w:cs="Calibri"/>
                <w:color w:val="000000"/>
                <w:sz w:val="18"/>
                <w:szCs w:val="18"/>
              </w:rPr>
            </w:pPr>
            <w:r>
              <w:rPr>
                <w:rFonts w:ascii="Arial Narrow" w:hAnsi="Arial Narrow" w:cs="Calibri"/>
                <w:color w:val="000000"/>
                <w:sz w:val="18"/>
                <w:szCs w:val="18"/>
              </w:rPr>
              <w:t>Correction time between GMT and local time zone</w:t>
            </w:r>
            <w:r w:rsidR="00500E19">
              <w:rPr>
                <w:rFonts w:ascii="Arial Narrow" w:hAnsi="Arial Narrow" w:cs="Calibri"/>
                <w:color w:val="000000"/>
                <w:sz w:val="18"/>
                <w:szCs w:val="18"/>
              </w:rPr>
              <w:t xml:space="preserve">. </w:t>
            </w:r>
            <w:r>
              <w:rPr>
                <w:rFonts w:ascii="Arial Narrow" w:hAnsi="Arial Narrow" w:cs="Calibri"/>
                <w:color w:val="000000"/>
                <w:sz w:val="18"/>
                <w:szCs w:val="18"/>
              </w:rPr>
              <w:t>Timestamps usually in GMT such that ThisZone is usually 0</w:t>
            </w:r>
          </w:p>
        </w:tc>
      </w:tr>
      <w:tr w:rsidR="00EE3B2E" w:rsidRPr="00262895" w:rsidTr="00EE3B2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E3B2E" w:rsidRPr="003544BA" w:rsidRDefault="00EE3B2E" w:rsidP="007A0CBE">
            <w:pPr>
              <w:rPr>
                <w:rFonts w:ascii="Arial Narrow" w:hAnsi="Arial Narrow" w:cs="Calibri"/>
                <w:color w:val="000000"/>
                <w:sz w:val="18"/>
                <w:szCs w:val="18"/>
              </w:rPr>
            </w:pPr>
            <w:r>
              <w:rPr>
                <w:rFonts w:ascii="Arial Narrow" w:hAnsi="Arial Narrow" w:cs="Calibri"/>
                <w:color w:val="000000"/>
                <w:sz w:val="18"/>
                <w:szCs w:val="18"/>
              </w:rPr>
              <w:t>SigFigs</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E3B2E" w:rsidRPr="003544BA" w:rsidRDefault="00EE3B2E" w:rsidP="007A0CBE">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E3B2E" w:rsidRPr="003544BA" w:rsidRDefault="00EE3B2E" w:rsidP="007A0CBE">
            <w:pPr>
              <w:rPr>
                <w:rFonts w:ascii="Arial Narrow" w:hAnsi="Arial Narrow" w:cs="Calibri"/>
                <w:color w:val="000000"/>
                <w:sz w:val="18"/>
                <w:szCs w:val="18"/>
              </w:rPr>
            </w:pPr>
            <w:r>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E3B2E" w:rsidRPr="003544BA" w:rsidRDefault="00EE3B2E" w:rsidP="007A0CB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E3B2E" w:rsidRPr="003544BA" w:rsidRDefault="00EE3B2E" w:rsidP="007A0CBE">
            <w:pPr>
              <w:rPr>
                <w:rFonts w:ascii="Arial Narrow" w:hAnsi="Arial Narrow" w:cs="Calibri"/>
                <w:color w:val="000000"/>
                <w:sz w:val="18"/>
                <w:szCs w:val="18"/>
              </w:rPr>
            </w:pPr>
            <w:r>
              <w:rPr>
                <w:rFonts w:ascii="Arial Narrow" w:hAnsi="Arial Narrow" w:cs="Calibri"/>
                <w:color w:val="000000"/>
                <w:sz w:val="18"/>
                <w:szCs w:val="18"/>
              </w:rPr>
              <w:t xml:space="preserve">Number of significant figures in the timestamp capture. However, usually set by capture tools to 0  </w:t>
            </w:r>
          </w:p>
        </w:tc>
      </w:tr>
      <w:tr w:rsidR="00EE3B2E" w:rsidRPr="00262895" w:rsidTr="00EE3B2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E3B2E" w:rsidRPr="003544BA" w:rsidRDefault="00EE3B2E" w:rsidP="007A0CBE">
            <w:pPr>
              <w:rPr>
                <w:rFonts w:ascii="Arial Narrow" w:hAnsi="Arial Narrow" w:cs="Calibri"/>
                <w:color w:val="000000"/>
                <w:sz w:val="18"/>
                <w:szCs w:val="18"/>
              </w:rPr>
            </w:pPr>
            <w:r>
              <w:rPr>
                <w:rFonts w:ascii="Arial Narrow" w:hAnsi="Arial Narrow" w:cs="Calibri"/>
                <w:color w:val="000000"/>
                <w:sz w:val="18"/>
                <w:szCs w:val="18"/>
              </w:rPr>
              <w:t>SnapLen</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E3B2E" w:rsidRPr="003544BA" w:rsidRDefault="00EE3B2E" w:rsidP="007A0CBE">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E3B2E" w:rsidRPr="003544BA" w:rsidRDefault="00EE3B2E" w:rsidP="007A0CBE">
            <w:pPr>
              <w:rPr>
                <w:rFonts w:ascii="Arial Narrow" w:hAnsi="Arial Narrow" w:cs="Calibri"/>
                <w:color w:val="000000"/>
                <w:sz w:val="18"/>
                <w:szCs w:val="18"/>
              </w:rPr>
            </w:pPr>
            <w:r>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E3B2E" w:rsidRPr="003544BA" w:rsidRDefault="00EE3B2E" w:rsidP="007A0CB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E3B2E" w:rsidRPr="003337A5" w:rsidRDefault="00EE3B2E" w:rsidP="007A0CBE">
            <w:pPr>
              <w:rPr>
                <w:rFonts w:ascii="Arial Narrow" w:hAnsi="Arial Narrow" w:cs="Calibri"/>
                <w:color w:val="000000"/>
                <w:sz w:val="18"/>
                <w:szCs w:val="18"/>
              </w:rPr>
            </w:pPr>
            <w:r>
              <w:rPr>
                <w:rFonts w:ascii="Arial Narrow" w:hAnsi="Arial Narrow" w:cs="Calibri"/>
                <w:color w:val="000000"/>
                <w:sz w:val="18"/>
                <w:szCs w:val="18"/>
              </w:rPr>
              <w:t>Maximum (snapshot) length of captured packets in octets – usually 65535</w:t>
            </w:r>
          </w:p>
        </w:tc>
      </w:tr>
      <w:tr w:rsidR="00EE3B2E" w:rsidRPr="00262895" w:rsidTr="00EE3B2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E3B2E" w:rsidRPr="003544BA" w:rsidRDefault="00EE3B2E" w:rsidP="007A0CBE">
            <w:pPr>
              <w:rPr>
                <w:rFonts w:ascii="Arial Narrow" w:hAnsi="Arial Narrow" w:cs="Calibri"/>
                <w:color w:val="000000"/>
                <w:sz w:val="18"/>
                <w:szCs w:val="18"/>
              </w:rPr>
            </w:pPr>
            <w:r>
              <w:rPr>
                <w:rFonts w:ascii="Arial Narrow" w:hAnsi="Arial Narrow" w:cs="Calibri"/>
                <w:color w:val="000000"/>
                <w:sz w:val="18"/>
                <w:szCs w:val="18"/>
              </w:rPr>
              <w:t>Network</w:t>
            </w:r>
          </w:p>
        </w:tc>
        <w:tc>
          <w:tcPr>
            <w:tcW w:w="10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EE3B2E" w:rsidRPr="003544BA" w:rsidRDefault="00EE3B2E" w:rsidP="007A0CBE">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E3B2E" w:rsidRPr="003544BA" w:rsidRDefault="00EE3B2E" w:rsidP="007A0CB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E3B2E" w:rsidRPr="003544BA" w:rsidRDefault="00EE3B2E" w:rsidP="007A0CB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E3B2E" w:rsidRPr="003337A5" w:rsidRDefault="00EE3B2E" w:rsidP="0044147B">
            <w:pPr>
              <w:rPr>
                <w:rFonts w:ascii="Arial Narrow" w:hAnsi="Arial Narrow" w:cs="Calibri"/>
                <w:color w:val="000000"/>
                <w:sz w:val="18"/>
                <w:szCs w:val="18"/>
              </w:rPr>
            </w:pPr>
            <w:r>
              <w:rPr>
                <w:rFonts w:ascii="Arial Narrow" w:hAnsi="Arial Narrow" w:cs="Calibri"/>
                <w:color w:val="000000"/>
                <w:sz w:val="18"/>
                <w:szCs w:val="18"/>
              </w:rPr>
              <w:t>Specifies link-layer header type used in the packet</w:t>
            </w:r>
            <w:r w:rsidR="00500E19">
              <w:rPr>
                <w:rFonts w:ascii="Arial Narrow" w:hAnsi="Arial Narrow" w:cs="Calibri"/>
                <w:color w:val="000000"/>
                <w:sz w:val="18"/>
                <w:szCs w:val="18"/>
              </w:rPr>
              <w:t xml:space="preserve">. </w:t>
            </w:r>
            <w:r>
              <w:rPr>
                <w:rFonts w:ascii="Arial Narrow" w:hAnsi="Arial Narrow" w:cs="Calibri"/>
                <w:color w:val="000000"/>
                <w:sz w:val="18"/>
                <w:szCs w:val="18"/>
              </w:rPr>
              <w:t>A complete enumeration is not provided as many types are possible. For example, Network is 1 for Ethernet or 255 for Bluetooth</w:t>
            </w:r>
          </w:p>
        </w:tc>
      </w:tr>
    </w:tbl>
    <w:p w:rsidR="00D67936" w:rsidRDefault="00D67936" w:rsidP="00D67936">
      <w:pPr>
        <w:rPr>
          <w:rStyle w:val="SubtleEmphasis"/>
          <w:i w:val="0"/>
          <w:iCs w:val="0"/>
          <w:color w:val="auto"/>
        </w:rPr>
      </w:pPr>
    </w:p>
    <w:p w:rsidR="00D67936" w:rsidRDefault="00D67936" w:rsidP="00D67936">
      <w:r>
        <w:t xml:space="preserve">No enumerations are present in the </w:t>
      </w:r>
      <w:r w:rsidR="005075D7">
        <w:rPr>
          <w:i/>
        </w:rPr>
        <w:t>PCAP</w:t>
      </w:r>
      <w:r>
        <w:t xml:space="preserve"> file.</w:t>
      </w:r>
    </w:p>
    <w:p w:rsidR="00D67936" w:rsidRPr="000336E3" w:rsidRDefault="00D67936" w:rsidP="00D67936">
      <w:pPr>
        <w:pStyle w:val="Caption"/>
        <w:jc w:val="left"/>
        <w:rPr>
          <w:rStyle w:val="SubtleEmphasis"/>
          <w:b w:val="0"/>
          <w:iCs w:val="0"/>
          <w:color w:val="auto"/>
        </w:rPr>
      </w:pPr>
      <w:r w:rsidRPr="00E31CAD">
        <w:rPr>
          <w:b w:val="0"/>
          <w:i w:val="0"/>
        </w:rPr>
        <w:t>A</w:t>
      </w:r>
      <w:r>
        <w:rPr>
          <w:b w:val="0"/>
          <w:i w:val="0"/>
        </w:rPr>
        <w:t xml:space="preserve"> 10-record sample for </w:t>
      </w:r>
      <w:r w:rsidR="001156F4">
        <w:rPr>
          <w:b w:val="0"/>
          <w:i w:val="0"/>
        </w:rPr>
        <w:t xml:space="preserve">the </w:t>
      </w:r>
      <w:r w:rsidR="005075D7">
        <w:rPr>
          <w:b w:val="0"/>
        </w:rPr>
        <w:t>PCAP</w:t>
      </w:r>
      <w:r>
        <w:rPr>
          <w:b w:val="0"/>
          <w:i w:val="0"/>
        </w:rPr>
        <w:t xml:space="preserve"> fil</w:t>
      </w:r>
      <w:r w:rsidRPr="00E31CAD">
        <w:rPr>
          <w:b w:val="0"/>
          <w:i w:val="0"/>
        </w:rPr>
        <w:t xml:space="preserve">e is </w:t>
      </w:r>
      <w:r w:rsidRPr="00F24715">
        <w:rPr>
          <w:b w:val="0"/>
          <w:i w:val="0"/>
        </w:rPr>
        <w:t xml:space="preserve">given </w:t>
      </w:r>
      <w:r w:rsidRPr="007A0CBE">
        <w:rPr>
          <w:b w:val="0"/>
          <w:i w:val="0"/>
        </w:rPr>
        <w:t>in</w:t>
      </w:r>
      <w:r w:rsidR="005075D7" w:rsidRPr="007A0CBE">
        <w:rPr>
          <w:b w:val="0"/>
          <w:i w:val="0"/>
        </w:rPr>
        <w:t xml:space="preserve"> </w:t>
      </w:r>
      <w:r w:rsidR="007A0CBE" w:rsidRPr="007A0CBE">
        <w:rPr>
          <w:b w:val="0"/>
          <w:i w:val="0"/>
        </w:rPr>
        <w:fldChar w:fldCharType="begin"/>
      </w:r>
      <w:r w:rsidR="007A0CBE" w:rsidRPr="007A0CBE">
        <w:rPr>
          <w:b w:val="0"/>
          <w:i w:val="0"/>
        </w:rPr>
        <w:instrText xml:space="preserve"> REF _Ref382313361 \h  \* MERGEFORMAT </w:instrText>
      </w:r>
      <w:r w:rsidR="007A0CBE" w:rsidRPr="007A0CBE">
        <w:rPr>
          <w:b w:val="0"/>
          <w:i w:val="0"/>
        </w:rPr>
      </w:r>
      <w:r w:rsidR="007A0CBE" w:rsidRPr="007A0CBE">
        <w:rPr>
          <w:b w:val="0"/>
          <w:i w:val="0"/>
        </w:rPr>
        <w:fldChar w:fldCharType="separate"/>
      </w:r>
      <w:r w:rsidR="00C122F8" w:rsidRPr="00C122F8">
        <w:rPr>
          <w:b w:val="0"/>
          <w:i w:val="0"/>
        </w:rPr>
        <w:t xml:space="preserve">Table </w:t>
      </w:r>
      <w:r w:rsidR="00C122F8" w:rsidRPr="00C122F8">
        <w:rPr>
          <w:b w:val="0"/>
          <w:i w:val="0"/>
          <w:noProof/>
        </w:rPr>
        <w:t>102</w:t>
      </w:r>
      <w:r w:rsidR="007A0CBE" w:rsidRPr="007A0CBE">
        <w:rPr>
          <w:b w:val="0"/>
          <w:i w:val="0"/>
        </w:rPr>
        <w:fldChar w:fldCharType="end"/>
      </w:r>
      <w:r w:rsidR="007A0CBE">
        <w:rPr>
          <w:b w:val="0"/>
          <w:i w:val="0"/>
        </w:rPr>
        <w:t>.</w:t>
      </w:r>
    </w:p>
    <w:p w:rsidR="00D67936" w:rsidRDefault="00D67936" w:rsidP="00D67936">
      <w:pPr>
        <w:pStyle w:val="Caption"/>
        <w:rPr>
          <w:rStyle w:val="SubtleEmphasis"/>
          <w:i/>
          <w:iCs w:val="0"/>
          <w:color w:val="auto"/>
        </w:rPr>
      </w:pPr>
      <w:bookmarkStart w:id="554" w:name="_Ref382313361"/>
      <w:bookmarkStart w:id="555" w:name="_Toc433422737"/>
      <w:r>
        <w:t xml:space="preserve">Table </w:t>
      </w:r>
      <w:r w:rsidR="00150E45">
        <w:fldChar w:fldCharType="begin"/>
      </w:r>
      <w:r w:rsidR="00150E45">
        <w:instrText xml:space="preserve"> SEQ Table \* ARABIC </w:instrText>
      </w:r>
      <w:r w:rsidR="00150E45">
        <w:fldChar w:fldCharType="separate"/>
      </w:r>
      <w:r w:rsidR="00C122F8">
        <w:rPr>
          <w:noProof/>
        </w:rPr>
        <w:t>102</w:t>
      </w:r>
      <w:r w:rsidR="00150E45">
        <w:rPr>
          <w:noProof/>
        </w:rPr>
        <w:fldChar w:fldCharType="end"/>
      </w:r>
      <w:bookmarkEnd w:id="554"/>
      <w:r>
        <w:t xml:space="preserve">: Sample Records for </w:t>
      </w:r>
      <w:r w:rsidR="005075D7">
        <w:rPr>
          <w:rStyle w:val="SubtleEmphasis"/>
          <w:i/>
          <w:iCs w:val="0"/>
          <w:color w:val="auto"/>
        </w:rPr>
        <w:t>PCAP</w:t>
      </w:r>
      <w:r>
        <w:t xml:space="preserve"> File</w:t>
      </w:r>
      <w:bookmarkEnd w:id="555"/>
    </w:p>
    <w:tbl>
      <w:tblPr>
        <w:tblW w:w="1027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709"/>
        <w:gridCol w:w="3664"/>
        <w:gridCol w:w="955"/>
        <w:gridCol w:w="971"/>
        <w:gridCol w:w="717"/>
        <w:gridCol w:w="717"/>
        <w:gridCol w:w="553"/>
        <w:gridCol w:w="495"/>
        <w:gridCol w:w="627"/>
        <w:gridCol w:w="864"/>
      </w:tblGrid>
      <w:tr w:rsidR="00EE3B2E" w:rsidRPr="004E71F1" w:rsidTr="00EE3B2E">
        <w:trPr>
          <w:trHeight w:val="288"/>
        </w:trPr>
        <w:tc>
          <w:tcPr>
            <w:tcW w:w="709" w:type="dxa"/>
            <w:tcBorders>
              <w:top w:val="single" w:sz="8" w:space="0" w:color="4F81BD"/>
              <w:left w:val="single" w:sz="8" w:space="0" w:color="4F81BD"/>
              <w:bottom w:val="single" w:sz="8" w:space="0" w:color="4F81BD"/>
              <w:right w:val="single" w:sz="8" w:space="0" w:color="4F81BD"/>
            </w:tcBorders>
            <w:shd w:val="clear" w:color="auto" w:fill="D3DFEE"/>
            <w:noWrap/>
          </w:tcPr>
          <w:p w:rsidR="00EE3B2E" w:rsidRDefault="00EE3B2E" w:rsidP="007A0CBE">
            <w:pPr>
              <w:jc w:val="center"/>
              <w:rPr>
                <w:rFonts w:ascii="Arial Narrow" w:hAnsi="Arial Narrow" w:cs="Calibri"/>
                <w:color w:val="000000"/>
                <w:sz w:val="18"/>
                <w:szCs w:val="18"/>
              </w:rPr>
            </w:pPr>
            <w:r>
              <w:rPr>
                <w:rFonts w:ascii="Arial Narrow" w:hAnsi="Arial Narrow" w:cs="Calibri"/>
                <w:color w:val="000000"/>
                <w:sz w:val="18"/>
                <w:szCs w:val="18"/>
              </w:rPr>
              <w:t>PCAP</w:t>
            </w:r>
          </w:p>
          <w:p w:rsidR="00EE3B2E" w:rsidRPr="003544BA" w:rsidRDefault="00EE3B2E" w:rsidP="007A0CBE">
            <w:pPr>
              <w:jc w:val="center"/>
              <w:rPr>
                <w:rFonts w:ascii="Arial Narrow" w:hAnsi="Arial Narrow" w:cs="Calibri"/>
                <w:color w:val="000000"/>
                <w:sz w:val="18"/>
                <w:szCs w:val="18"/>
              </w:rPr>
            </w:pPr>
            <w:r>
              <w:rPr>
                <w:rFonts w:ascii="Arial Narrow" w:hAnsi="Arial Narrow" w:cs="Calibri"/>
                <w:color w:val="000000"/>
                <w:sz w:val="18"/>
                <w:szCs w:val="18"/>
              </w:rPr>
              <w:t>FileID</w:t>
            </w:r>
          </w:p>
        </w:tc>
        <w:tc>
          <w:tcPr>
            <w:tcW w:w="3664" w:type="dxa"/>
            <w:tcBorders>
              <w:top w:val="single" w:sz="8" w:space="0" w:color="4F81BD"/>
              <w:left w:val="single" w:sz="8" w:space="0" w:color="4F81BD"/>
              <w:bottom w:val="single" w:sz="8" w:space="0" w:color="4F81BD"/>
              <w:right w:val="single" w:sz="8" w:space="0" w:color="4F81BD"/>
            </w:tcBorders>
            <w:shd w:val="clear" w:color="auto" w:fill="D3DFEE"/>
            <w:noWrap/>
          </w:tcPr>
          <w:p w:rsidR="00EE3B2E" w:rsidRPr="003544BA" w:rsidRDefault="00EE3B2E" w:rsidP="007A0CBE">
            <w:pPr>
              <w:jc w:val="center"/>
              <w:rPr>
                <w:rFonts w:ascii="Arial Narrow" w:hAnsi="Arial Narrow" w:cs="Calibri"/>
                <w:color w:val="000000"/>
                <w:sz w:val="18"/>
                <w:szCs w:val="18"/>
              </w:rPr>
            </w:pPr>
            <w:r>
              <w:rPr>
                <w:rFonts w:ascii="Arial Narrow" w:hAnsi="Arial Narrow" w:cs="Calibri"/>
                <w:color w:val="000000"/>
                <w:sz w:val="18"/>
                <w:szCs w:val="18"/>
              </w:rPr>
              <w:t>Filename</w:t>
            </w:r>
          </w:p>
        </w:tc>
        <w:tc>
          <w:tcPr>
            <w:tcW w:w="955" w:type="dxa"/>
            <w:tcBorders>
              <w:top w:val="single" w:sz="8" w:space="0" w:color="4F81BD"/>
              <w:left w:val="single" w:sz="8" w:space="0" w:color="4F81BD"/>
              <w:bottom w:val="single" w:sz="8" w:space="0" w:color="4F81BD"/>
              <w:right w:val="single" w:sz="8" w:space="0" w:color="4F81BD"/>
            </w:tcBorders>
            <w:shd w:val="clear" w:color="auto" w:fill="D3DFEE"/>
            <w:noWrap/>
          </w:tcPr>
          <w:p w:rsidR="00EE3B2E" w:rsidRDefault="00EE3B2E" w:rsidP="007A0CBE">
            <w:pPr>
              <w:jc w:val="center"/>
              <w:rPr>
                <w:rFonts w:ascii="Arial Narrow" w:hAnsi="Arial Narrow" w:cs="Calibri"/>
                <w:color w:val="000000"/>
                <w:sz w:val="18"/>
                <w:szCs w:val="18"/>
              </w:rPr>
            </w:pPr>
            <w:r>
              <w:rPr>
                <w:rFonts w:ascii="Arial Narrow" w:hAnsi="Arial Narrow" w:cs="Calibri"/>
                <w:color w:val="000000"/>
                <w:sz w:val="18"/>
                <w:szCs w:val="18"/>
              </w:rPr>
              <w:t>FileTime</w:t>
            </w:r>
          </w:p>
          <w:p w:rsidR="00EE3B2E" w:rsidRPr="003544BA" w:rsidRDefault="00EE3B2E" w:rsidP="007A0CBE">
            <w:pPr>
              <w:jc w:val="center"/>
              <w:rPr>
                <w:rFonts w:ascii="Arial Narrow" w:hAnsi="Arial Narrow" w:cs="Calibri"/>
                <w:color w:val="000000"/>
                <w:sz w:val="18"/>
                <w:szCs w:val="18"/>
              </w:rPr>
            </w:pPr>
            <w:r>
              <w:rPr>
                <w:rFonts w:ascii="Arial Narrow" w:hAnsi="Arial Narrow" w:cs="Calibri"/>
                <w:color w:val="000000"/>
                <w:sz w:val="18"/>
                <w:szCs w:val="18"/>
              </w:rPr>
              <w:t>StampDate</w:t>
            </w:r>
          </w:p>
        </w:tc>
        <w:tc>
          <w:tcPr>
            <w:tcW w:w="971" w:type="dxa"/>
            <w:tcBorders>
              <w:top w:val="single" w:sz="8" w:space="0" w:color="4F81BD"/>
              <w:left w:val="single" w:sz="8" w:space="0" w:color="4F81BD"/>
              <w:bottom w:val="single" w:sz="8" w:space="0" w:color="4F81BD"/>
              <w:right w:val="single" w:sz="8" w:space="0" w:color="4F81BD"/>
            </w:tcBorders>
            <w:shd w:val="clear" w:color="auto" w:fill="D3DFEE"/>
            <w:noWrap/>
          </w:tcPr>
          <w:p w:rsidR="00EE3B2E" w:rsidRDefault="00EE3B2E" w:rsidP="007A0CBE">
            <w:pPr>
              <w:jc w:val="center"/>
              <w:rPr>
                <w:rFonts w:ascii="Arial Narrow" w:hAnsi="Arial Narrow" w:cs="Calibri"/>
                <w:color w:val="000000"/>
                <w:sz w:val="18"/>
                <w:szCs w:val="18"/>
              </w:rPr>
            </w:pPr>
            <w:r>
              <w:rPr>
                <w:rFonts w:ascii="Arial Narrow" w:hAnsi="Arial Narrow" w:cs="Calibri"/>
                <w:color w:val="000000"/>
                <w:sz w:val="18"/>
                <w:szCs w:val="18"/>
              </w:rPr>
              <w:t>FileTime</w:t>
            </w:r>
          </w:p>
          <w:p w:rsidR="00EE3B2E" w:rsidRPr="003544BA" w:rsidRDefault="00EE3B2E" w:rsidP="007A0CBE">
            <w:pPr>
              <w:jc w:val="center"/>
              <w:rPr>
                <w:rFonts w:ascii="Arial Narrow" w:hAnsi="Arial Narrow" w:cs="Calibri"/>
                <w:color w:val="000000"/>
                <w:sz w:val="18"/>
                <w:szCs w:val="18"/>
              </w:rPr>
            </w:pPr>
            <w:r>
              <w:rPr>
                <w:rFonts w:ascii="Arial Narrow" w:hAnsi="Arial Narrow" w:cs="Calibri"/>
                <w:color w:val="000000"/>
                <w:sz w:val="18"/>
                <w:szCs w:val="18"/>
              </w:rPr>
              <w:t>StampTime</w:t>
            </w:r>
          </w:p>
        </w:tc>
        <w:tc>
          <w:tcPr>
            <w:tcW w:w="717" w:type="dxa"/>
            <w:tcBorders>
              <w:top w:val="single" w:sz="8" w:space="0" w:color="4F81BD"/>
              <w:left w:val="single" w:sz="8" w:space="0" w:color="4F81BD"/>
              <w:bottom w:val="single" w:sz="8" w:space="0" w:color="4F81BD"/>
              <w:right w:val="single" w:sz="8" w:space="0" w:color="4F81BD"/>
            </w:tcBorders>
            <w:shd w:val="clear" w:color="auto" w:fill="D3DFEE"/>
            <w:noWrap/>
          </w:tcPr>
          <w:p w:rsidR="00EE3B2E" w:rsidRDefault="00EE3B2E" w:rsidP="007A0CBE">
            <w:pPr>
              <w:jc w:val="center"/>
              <w:rPr>
                <w:rFonts w:ascii="Arial Narrow" w:hAnsi="Arial Narrow" w:cs="Calibri"/>
                <w:color w:val="000000"/>
                <w:sz w:val="18"/>
                <w:szCs w:val="18"/>
              </w:rPr>
            </w:pPr>
            <w:r>
              <w:rPr>
                <w:rFonts w:ascii="Arial Narrow" w:hAnsi="Arial Narrow" w:cs="Calibri"/>
                <w:color w:val="000000"/>
                <w:sz w:val="18"/>
                <w:szCs w:val="18"/>
              </w:rPr>
              <w:t>Version</w:t>
            </w:r>
          </w:p>
          <w:p w:rsidR="00EE3B2E" w:rsidRPr="003544BA" w:rsidRDefault="00EE3B2E" w:rsidP="007A0CBE">
            <w:pPr>
              <w:jc w:val="center"/>
              <w:rPr>
                <w:rFonts w:ascii="Arial Narrow" w:hAnsi="Arial Narrow" w:cs="Calibri"/>
                <w:color w:val="000000"/>
                <w:sz w:val="18"/>
                <w:szCs w:val="18"/>
              </w:rPr>
            </w:pPr>
            <w:r>
              <w:rPr>
                <w:rFonts w:ascii="Arial Narrow" w:hAnsi="Arial Narrow" w:cs="Calibri"/>
                <w:color w:val="000000"/>
                <w:sz w:val="18"/>
                <w:szCs w:val="18"/>
              </w:rPr>
              <w:t>Major</w:t>
            </w:r>
          </w:p>
        </w:tc>
        <w:tc>
          <w:tcPr>
            <w:tcW w:w="717" w:type="dxa"/>
            <w:tcBorders>
              <w:top w:val="single" w:sz="8" w:space="0" w:color="4F81BD"/>
              <w:left w:val="single" w:sz="8" w:space="0" w:color="4F81BD"/>
              <w:bottom w:val="single" w:sz="8" w:space="0" w:color="4F81BD"/>
              <w:right w:val="single" w:sz="8" w:space="0" w:color="4F81BD"/>
            </w:tcBorders>
            <w:shd w:val="clear" w:color="auto" w:fill="D3DFEE"/>
            <w:noWrap/>
          </w:tcPr>
          <w:p w:rsidR="00EE3B2E" w:rsidRDefault="00EE3B2E" w:rsidP="007A0CBE">
            <w:pPr>
              <w:jc w:val="center"/>
              <w:rPr>
                <w:rFonts w:ascii="Arial Narrow" w:hAnsi="Arial Narrow" w:cs="Calibri"/>
                <w:color w:val="000000"/>
                <w:sz w:val="18"/>
                <w:szCs w:val="18"/>
              </w:rPr>
            </w:pPr>
            <w:r>
              <w:rPr>
                <w:rFonts w:ascii="Arial Narrow" w:hAnsi="Arial Narrow" w:cs="Calibri"/>
                <w:color w:val="000000"/>
                <w:sz w:val="18"/>
                <w:szCs w:val="18"/>
              </w:rPr>
              <w:t>Version</w:t>
            </w:r>
          </w:p>
          <w:p w:rsidR="00EE3B2E" w:rsidRPr="003544BA" w:rsidRDefault="00EE3B2E" w:rsidP="007A0CBE">
            <w:pPr>
              <w:jc w:val="center"/>
              <w:rPr>
                <w:rFonts w:ascii="Arial Narrow" w:hAnsi="Arial Narrow" w:cs="Calibri"/>
                <w:color w:val="000000"/>
                <w:sz w:val="18"/>
                <w:szCs w:val="18"/>
              </w:rPr>
            </w:pPr>
            <w:r>
              <w:rPr>
                <w:rFonts w:ascii="Arial Narrow" w:hAnsi="Arial Narrow" w:cs="Calibri"/>
                <w:color w:val="000000"/>
                <w:sz w:val="18"/>
                <w:szCs w:val="18"/>
              </w:rPr>
              <w:t>Minor</w:t>
            </w:r>
          </w:p>
        </w:tc>
        <w:tc>
          <w:tcPr>
            <w:tcW w:w="553" w:type="dxa"/>
            <w:tcBorders>
              <w:top w:val="single" w:sz="8" w:space="0" w:color="4F81BD"/>
              <w:left w:val="single" w:sz="8" w:space="0" w:color="4F81BD"/>
              <w:bottom w:val="single" w:sz="8" w:space="0" w:color="4F81BD"/>
              <w:right w:val="single" w:sz="8" w:space="0" w:color="4F81BD"/>
            </w:tcBorders>
            <w:shd w:val="clear" w:color="auto" w:fill="D3DFEE"/>
            <w:noWrap/>
          </w:tcPr>
          <w:p w:rsidR="00EE3B2E" w:rsidRDefault="00EE3B2E" w:rsidP="007A0CBE">
            <w:pPr>
              <w:jc w:val="center"/>
              <w:rPr>
                <w:rFonts w:ascii="Arial Narrow" w:hAnsi="Arial Narrow" w:cs="Calibri"/>
                <w:color w:val="000000"/>
                <w:sz w:val="18"/>
                <w:szCs w:val="18"/>
              </w:rPr>
            </w:pPr>
            <w:r>
              <w:rPr>
                <w:rFonts w:ascii="Arial Narrow" w:hAnsi="Arial Narrow" w:cs="Calibri"/>
                <w:color w:val="000000"/>
                <w:sz w:val="18"/>
                <w:szCs w:val="18"/>
              </w:rPr>
              <w:t>This</w:t>
            </w:r>
          </w:p>
          <w:p w:rsidR="00EE3B2E" w:rsidRPr="003544BA" w:rsidRDefault="00EE3B2E" w:rsidP="007A0CBE">
            <w:pPr>
              <w:jc w:val="center"/>
              <w:rPr>
                <w:rFonts w:ascii="Arial Narrow" w:hAnsi="Arial Narrow" w:cs="Calibri"/>
                <w:color w:val="000000"/>
                <w:sz w:val="18"/>
                <w:szCs w:val="18"/>
              </w:rPr>
            </w:pPr>
            <w:r>
              <w:rPr>
                <w:rFonts w:ascii="Arial Narrow" w:hAnsi="Arial Narrow" w:cs="Calibri"/>
                <w:color w:val="000000"/>
                <w:sz w:val="18"/>
                <w:szCs w:val="18"/>
              </w:rPr>
              <w:t>Zone</w:t>
            </w:r>
          </w:p>
        </w:tc>
        <w:tc>
          <w:tcPr>
            <w:tcW w:w="495" w:type="dxa"/>
            <w:tcBorders>
              <w:top w:val="single" w:sz="8" w:space="0" w:color="4F81BD"/>
              <w:left w:val="single" w:sz="8" w:space="0" w:color="4F81BD"/>
              <w:bottom w:val="single" w:sz="8" w:space="0" w:color="4F81BD"/>
              <w:right w:val="single" w:sz="8" w:space="0" w:color="4F81BD"/>
            </w:tcBorders>
            <w:shd w:val="clear" w:color="auto" w:fill="D3DFEE"/>
            <w:noWrap/>
          </w:tcPr>
          <w:p w:rsidR="00EE3B2E" w:rsidRDefault="00EE3B2E" w:rsidP="007A0CBE">
            <w:pPr>
              <w:jc w:val="center"/>
              <w:rPr>
                <w:rFonts w:ascii="Arial Narrow" w:hAnsi="Arial Narrow" w:cs="Calibri"/>
                <w:color w:val="000000"/>
                <w:sz w:val="18"/>
                <w:szCs w:val="18"/>
              </w:rPr>
            </w:pPr>
            <w:r>
              <w:rPr>
                <w:rFonts w:ascii="Arial Narrow" w:hAnsi="Arial Narrow" w:cs="Calibri"/>
                <w:color w:val="000000"/>
                <w:sz w:val="18"/>
                <w:szCs w:val="18"/>
              </w:rPr>
              <w:t>Sig</w:t>
            </w:r>
          </w:p>
          <w:p w:rsidR="00EE3B2E" w:rsidRPr="003544BA" w:rsidRDefault="00EE3B2E" w:rsidP="007A0CBE">
            <w:pPr>
              <w:jc w:val="center"/>
              <w:rPr>
                <w:rFonts w:ascii="Arial Narrow" w:hAnsi="Arial Narrow" w:cs="Calibri"/>
                <w:color w:val="000000"/>
                <w:sz w:val="18"/>
                <w:szCs w:val="18"/>
              </w:rPr>
            </w:pPr>
            <w:r>
              <w:rPr>
                <w:rFonts w:ascii="Arial Narrow" w:hAnsi="Arial Narrow" w:cs="Calibri"/>
                <w:color w:val="000000"/>
                <w:sz w:val="18"/>
                <w:szCs w:val="18"/>
              </w:rPr>
              <w:t>Figs</w:t>
            </w:r>
          </w:p>
        </w:tc>
        <w:tc>
          <w:tcPr>
            <w:tcW w:w="627" w:type="dxa"/>
            <w:tcBorders>
              <w:top w:val="single" w:sz="8" w:space="0" w:color="4F81BD"/>
              <w:left w:val="single" w:sz="8" w:space="0" w:color="4F81BD"/>
              <w:bottom w:val="single" w:sz="8" w:space="0" w:color="4F81BD"/>
              <w:right w:val="single" w:sz="8" w:space="0" w:color="4F81BD"/>
            </w:tcBorders>
            <w:shd w:val="clear" w:color="auto" w:fill="D3DFEE"/>
            <w:noWrap/>
          </w:tcPr>
          <w:p w:rsidR="00EE3B2E" w:rsidRDefault="00EE3B2E" w:rsidP="007A0CBE">
            <w:pPr>
              <w:jc w:val="center"/>
              <w:rPr>
                <w:rFonts w:ascii="Arial Narrow" w:hAnsi="Arial Narrow" w:cs="Calibri"/>
                <w:color w:val="000000"/>
                <w:sz w:val="18"/>
                <w:szCs w:val="18"/>
              </w:rPr>
            </w:pPr>
            <w:r>
              <w:rPr>
                <w:rFonts w:ascii="Arial Narrow" w:hAnsi="Arial Narrow" w:cs="Calibri"/>
                <w:color w:val="000000"/>
                <w:sz w:val="18"/>
                <w:szCs w:val="18"/>
              </w:rPr>
              <w:t>Snap</w:t>
            </w:r>
          </w:p>
          <w:p w:rsidR="00EE3B2E" w:rsidRPr="003544BA" w:rsidRDefault="00EE3B2E" w:rsidP="007A0CBE">
            <w:pPr>
              <w:jc w:val="center"/>
              <w:rPr>
                <w:rFonts w:ascii="Arial Narrow" w:hAnsi="Arial Narrow" w:cs="Calibri"/>
                <w:color w:val="000000"/>
                <w:sz w:val="18"/>
                <w:szCs w:val="18"/>
              </w:rPr>
            </w:pPr>
            <w:r>
              <w:rPr>
                <w:rFonts w:ascii="Arial Narrow" w:hAnsi="Arial Narrow" w:cs="Calibri"/>
                <w:color w:val="000000"/>
                <w:sz w:val="18"/>
                <w:szCs w:val="18"/>
              </w:rPr>
              <w:t>Len</w:t>
            </w:r>
          </w:p>
        </w:tc>
        <w:tc>
          <w:tcPr>
            <w:tcW w:w="864" w:type="dxa"/>
            <w:tcBorders>
              <w:top w:val="single" w:sz="8" w:space="0" w:color="4F81BD"/>
              <w:left w:val="single" w:sz="8" w:space="0" w:color="4F81BD"/>
              <w:bottom w:val="single" w:sz="8" w:space="0" w:color="4F81BD"/>
              <w:right w:val="single" w:sz="8" w:space="0" w:color="4F81BD"/>
            </w:tcBorders>
            <w:shd w:val="clear" w:color="auto" w:fill="D3DFEE"/>
            <w:noWrap/>
          </w:tcPr>
          <w:p w:rsidR="00EE3B2E" w:rsidRPr="003544BA" w:rsidRDefault="00EE3B2E" w:rsidP="007A0CBE">
            <w:pPr>
              <w:jc w:val="center"/>
              <w:rPr>
                <w:rFonts w:ascii="Arial Narrow" w:hAnsi="Arial Narrow" w:cs="Calibri"/>
                <w:color w:val="000000"/>
                <w:sz w:val="18"/>
                <w:szCs w:val="18"/>
              </w:rPr>
            </w:pPr>
            <w:r>
              <w:rPr>
                <w:rFonts w:ascii="Arial Narrow" w:hAnsi="Arial Narrow" w:cs="Calibri"/>
                <w:color w:val="000000"/>
                <w:sz w:val="18"/>
                <w:szCs w:val="18"/>
              </w:rPr>
              <w:t>Network</w:t>
            </w:r>
          </w:p>
        </w:tc>
      </w:tr>
      <w:tr w:rsidR="00EE3B2E" w:rsidTr="00EE3B2E">
        <w:tblPrEx>
          <w:tblLook w:val="04A0" w:firstRow="1" w:lastRow="0" w:firstColumn="1" w:lastColumn="0" w:noHBand="0" w:noVBand="1"/>
        </w:tblPrEx>
        <w:trPr>
          <w:trHeight w:val="300"/>
        </w:trPr>
        <w:tc>
          <w:tcPr>
            <w:tcW w:w="70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588302</w:t>
            </w:r>
          </w:p>
        </w:tc>
        <w:tc>
          <w:tcPr>
            <w:tcW w:w="366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Savari-LocID0172-B_dsrc1_in_2013_04_11_00_21_34.pcap</w:t>
            </w:r>
          </w:p>
        </w:tc>
        <w:tc>
          <w:tcPr>
            <w:tcW w:w="95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4/11/2013</w:t>
            </w:r>
          </w:p>
        </w:tc>
        <w:tc>
          <w:tcPr>
            <w:tcW w:w="97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0:21:34</w:t>
            </w:r>
          </w:p>
        </w:tc>
        <w:tc>
          <w:tcPr>
            <w:tcW w:w="71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2</w:t>
            </w:r>
          </w:p>
        </w:tc>
        <w:tc>
          <w:tcPr>
            <w:tcW w:w="71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4</w:t>
            </w:r>
          </w:p>
        </w:tc>
        <w:tc>
          <w:tcPr>
            <w:tcW w:w="55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w:t>
            </w:r>
          </w:p>
        </w:tc>
        <w:tc>
          <w:tcPr>
            <w:tcW w:w="49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w:t>
            </w:r>
          </w:p>
        </w:tc>
        <w:tc>
          <w:tcPr>
            <w:tcW w:w="62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65535</w:t>
            </w:r>
          </w:p>
        </w:tc>
        <w:tc>
          <w:tcPr>
            <w:tcW w:w="86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rPr>
                <w:rFonts w:ascii="Arial Narrow" w:hAnsi="Arial Narrow" w:cs="Arial"/>
                <w:color w:val="000000"/>
                <w:sz w:val="18"/>
                <w:szCs w:val="18"/>
              </w:rPr>
            </w:pPr>
            <w:r w:rsidRPr="00EE3B2E">
              <w:rPr>
                <w:rFonts w:ascii="Arial Narrow" w:hAnsi="Arial Narrow" w:cs="Arial"/>
                <w:color w:val="000000"/>
                <w:sz w:val="18"/>
                <w:szCs w:val="18"/>
              </w:rPr>
              <w:t>1</w:t>
            </w:r>
          </w:p>
        </w:tc>
      </w:tr>
      <w:tr w:rsidR="00EE3B2E" w:rsidRPr="00B12363" w:rsidTr="00EE3B2E">
        <w:tblPrEx>
          <w:tblLook w:val="04A0" w:firstRow="1" w:lastRow="0" w:firstColumn="1" w:lastColumn="0" w:noHBand="0" w:noVBand="1"/>
        </w:tblPrEx>
        <w:trPr>
          <w:trHeight w:val="300"/>
        </w:trPr>
        <w:tc>
          <w:tcPr>
            <w:tcW w:w="70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588319</w:t>
            </w:r>
          </w:p>
        </w:tc>
        <w:tc>
          <w:tcPr>
            <w:tcW w:w="366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Savari-LocID0194_dsrc1_in_2013_04_11_00_19_34.pcap</w:t>
            </w:r>
          </w:p>
        </w:tc>
        <w:tc>
          <w:tcPr>
            <w:tcW w:w="95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4/11/2013</w:t>
            </w:r>
          </w:p>
        </w:tc>
        <w:tc>
          <w:tcPr>
            <w:tcW w:w="97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0:19:34</w:t>
            </w:r>
          </w:p>
        </w:tc>
        <w:tc>
          <w:tcPr>
            <w:tcW w:w="71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2</w:t>
            </w:r>
          </w:p>
        </w:tc>
        <w:tc>
          <w:tcPr>
            <w:tcW w:w="71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4</w:t>
            </w:r>
          </w:p>
        </w:tc>
        <w:tc>
          <w:tcPr>
            <w:tcW w:w="55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w:t>
            </w:r>
          </w:p>
        </w:tc>
        <w:tc>
          <w:tcPr>
            <w:tcW w:w="49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w:t>
            </w:r>
          </w:p>
        </w:tc>
        <w:tc>
          <w:tcPr>
            <w:tcW w:w="62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65535</w:t>
            </w:r>
          </w:p>
        </w:tc>
        <w:tc>
          <w:tcPr>
            <w:tcW w:w="86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rPr>
                <w:rFonts w:ascii="Arial Narrow" w:hAnsi="Arial Narrow" w:cs="Arial"/>
                <w:color w:val="000000"/>
                <w:sz w:val="18"/>
                <w:szCs w:val="18"/>
              </w:rPr>
            </w:pPr>
            <w:r w:rsidRPr="00EE3B2E">
              <w:rPr>
                <w:rFonts w:ascii="Arial Narrow" w:hAnsi="Arial Narrow" w:cs="Arial"/>
                <w:color w:val="000000"/>
                <w:sz w:val="18"/>
                <w:szCs w:val="18"/>
              </w:rPr>
              <w:t>1</w:t>
            </w:r>
          </w:p>
        </w:tc>
      </w:tr>
      <w:tr w:rsidR="00EE3B2E" w:rsidRPr="00B12363" w:rsidTr="00EE3B2E">
        <w:tblPrEx>
          <w:tblLook w:val="04A0" w:firstRow="1" w:lastRow="0" w:firstColumn="1" w:lastColumn="0" w:noHBand="0" w:noVBand="1"/>
        </w:tblPrEx>
        <w:trPr>
          <w:trHeight w:val="300"/>
        </w:trPr>
        <w:tc>
          <w:tcPr>
            <w:tcW w:w="70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588343</w:t>
            </w:r>
          </w:p>
        </w:tc>
        <w:tc>
          <w:tcPr>
            <w:tcW w:w="366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Savari-LocID0137_dsrc0_out_2013_04_11_00_07_34.pcap</w:t>
            </w:r>
          </w:p>
        </w:tc>
        <w:tc>
          <w:tcPr>
            <w:tcW w:w="95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4/11/2013</w:t>
            </w:r>
          </w:p>
        </w:tc>
        <w:tc>
          <w:tcPr>
            <w:tcW w:w="97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0:07:34</w:t>
            </w:r>
          </w:p>
        </w:tc>
        <w:tc>
          <w:tcPr>
            <w:tcW w:w="71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2</w:t>
            </w:r>
          </w:p>
        </w:tc>
        <w:tc>
          <w:tcPr>
            <w:tcW w:w="71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4</w:t>
            </w:r>
          </w:p>
        </w:tc>
        <w:tc>
          <w:tcPr>
            <w:tcW w:w="55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w:t>
            </w:r>
          </w:p>
        </w:tc>
        <w:tc>
          <w:tcPr>
            <w:tcW w:w="49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w:t>
            </w:r>
          </w:p>
        </w:tc>
        <w:tc>
          <w:tcPr>
            <w:tcW w:w="62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65535</w:t>
            </w:r>
          </w:p>
        </w:tc>
        <w:tc>
          <w:tcPr>
            <w:tcW w:w="86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rPr>
                <w:rFonts w:ascii="Arial Narrow" w:hAnsi="Arial Narrow" w:cs="Arial"/>
                <w:color w:val="000000"/>
                <w:sz w:val="18"/>
                <w:szCs w:val="18"/>
              </w:rPr>
            </w:pPr>
            <w:r w:rsidRPr="00EE3B2E">
              <w:rPr>
                <w:rFonts w:ascii="Arial Narrow" w:hAnsi="Arial Narrow" w:cs="Arial"/>
                <w:color w:val="000000"/>
                <w:sz w:val="18"/>
                <w:szCs w:val="18"/>
              </w:rPr>
              <w:t>1</w:t>
            </w:r>
          </w:p>
        </w:tc>
      </w:tr>
      <w:tr w:rsidR="00EE3B2E" w:rsidRPr="00B12363" w:rsidTr="00EE3B2E">
        <w:tblPrEx>
          <w:tblLook w:val="04A0" w:firstRow="1" w:lastRow="0" w:firstColumn="1" w:lastColumn="0" w:noHBand="0" w:noVBand="1"/>
        </w:tblPrEx>
        <w:trPr>
          <w:trHeight w:val="300"/>
        </w:trPr>
        <w:tc>
          <w:tcPr>
            <w:tcW w:w="70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588362</w:t>
            </w:r>
          </w:p>
        </w:tc>
        <w:tc>
          <w:tcPr>
            <w:tcW w:w="366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Savari-LocID0038_dsrc1_out_2013_04_11_00_03_41.pcap</w:t>
            </w:r>
          </w:p>
        </w:tc>
        <w:tc>
          <w:tcPr>
            <w:tcW w:w="95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4/11/2013</w:t>
            </w:r>
          </w:p>
        </w:tc>
        <w:tc>
          <w:tcPr>
            <w:tcW w:w="97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0:03:41</w:t>
            </w:r>
          </w:p>
        </w:tc>
        <w:tc>
          <w:tcPr>
            <w:tcW w:w="71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2</w:t>
            </w:r>
          </w:p>
        </w:tc>
        <w:tc>
          <w:tcPr>
            <w:tcW w:w="71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4</w:t>
            </w:r>
          </w:p>
        </w:tc>
        <w:tc>
          <w:tcPr>
            <w:tcW w:w="55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w:t>
            </w:r>
          </w:p>
        </w:tc>
        <w:tc>
          <w:tcPr>
            <w:tcW w:w="49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w:t>
            </w:r>
          </w:p>
        </w:tc>
        <w:tc>
          <w:tcPr>
            <w:tcW w:w="62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65535</w:t>
            </w:r>
          </w:p>
        </w:tc>
        <w:tc>
          <w:tcPr>
            <w:tcW w:w="86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rPr>
                <w:rFonts w:ascii="Arial Narrow" w:hAnsi="Arial Narrow" w:cs="Arial"/>
                <w:color w:val="000000"/>
                <w:sz w:val="18"/>
                <w:szCs w:val="18"/>
              </w:rPr>
            </w:pPr>
            <w:r w:rsidRPr="00EE3B2E">
              <w:rPr>
                <w:rFonts w:ascii="Arial Narrow" w:hAnsi="Arial Narrow" w:cs="Arial"/>
                <w:color w:val="000000"/>
                <w:sz w:val="18"/>
                <w:szCs w:val="18"/>
              </w:rPr>
              <w:t>1</w:t>
            </w:r>
          </w:p>
        </w:tc>
      </w:tr>
      <w:tr w:rsidR="00EE3B2E" w:rsidRPr="00B12363" w:rsidTr="00EE3B2E">
        <w:tblPrEx>
          <w:tblLook w:val="04A0" w:firstRow="1" w:lastRow="0" w:firstColumn="1" w:lastColumn="0" w:noHBand="0" w:noVBand="1"/>
        </w:tblPrEx>
        <w:trPr>
          <w:trHeight w:val="300"/>
        </w:trPr>
        <w:tc>
          <w:tcPr>
            <w:tcW w:w="70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588366</w:t>
            </w:r>
          </w:p>
        </w:tc>
        <w:tc>
          <w:tcPr>
            <w:tcW w:w="366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Savari-LocID0038_dsrc1_in_2013_04_11_00_03_41.pcap</w:t>
            </w:r>
          </w:p>
        </w:tc>
        <w:tc>
          <w:tcPr>
            <w:tcW w:w="95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4/11/2013</w:t>
            </w:r>
          </w:p>
        </w:tc>
        <w:tc>
          <w:tcPr>
            <w:tcW w:w="97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0:03:41</w:t>
            </w:r>
          </w:p>
        </w:tc>
        <w:tc>
          <w:tcPr>
            <w:tcW w:w="71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2</w:t>
            </w:r>
          </w:p>
        </w:tc>
        <w:tc>
          <w:tcPr>
            <w:tcW w:w="71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4</w:t>
            </w:r>
          </w:p>
        </w:tc>
        <w:tc>
          <w:tcPr>
            <w:tcW w:w="55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w:t>
            </w:r>
          </w:p>
        </w:tc>
        <w:tc>
          <w:tcPr>
            <w:tcW w:w="49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w:t>
            </w:r>
          </w:p>
        </w:tc>
        <w:tc>
          <w:tcPr>
            <w:tcW w:w="62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65535</w:t>
            </w:r>
          </w:p>
        </w:tc>
        <w:tc>
          <w:tcPr>
            <w:tcW w:w="86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rPr>
                <w:rFonts w:ascii="Arial Narrow" w:hAnsi="Arial Narrow" w:cs="Arial"/>
                <w:color w:val="000000"/>
                <w:sz w:val="18"/>
                <w:szCs w:val="18"/>
              </w:rPr>
            </w:pPr>
            <w:r w:rsidRPr="00EE3B2E">
              <w:rPr>
                <w:rFonts w:ascii="Arial Narrow" w:hAnsi="Arial Narrow" w:cs="Arial"/>
                <w:color w:val="000000"/>
                <w:sz w:val="18"/>
                <w:szCs w:val="18"/>
              </w:rPr>
              <w:t>1</w:t>
            </w:r>
          </w:p>
        </w:tc>
      </w:tr>
      <w:tr w:rsidR="00EE3B2E" w:rsidRPr="00B12363" w:rsidTr="00EE3B2E">
        <w:tblPrEx>
          <w:tblLook w:val="04A0" w:firstRow="1" w:lastRow="0" w:firstColumn="1" w:lastColumn="0" w:noHBand="0" w:noVBand="1"/>
        </w:tblPrEx>
        <w:trPr>
          <w:trHeight w:val="300"/>
        </w:trPr>
        <w:tc>
          <w:tcPr>
            <w:tcW w:w="70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588371</w:t>
            </w:r>
          </w:p>
        </w:tc>
        <w:tc>
          <w:tcPr>
            <w:tcW w:w="366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Savari-LocID0038_dsrc0_out_2013_04_11_00_03_41.pcap</w:t>
            </w:r>
          </w:p>
        </w:tc>
        <w:tc>
          <w:tcPr>
            <w:tcW w:w="95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4/11/2013</w:t>
            </w:r>
          </w:p>
        </w:tc>
        <w:tc>
          <w:tcPr>
            <w:tcW w:w="97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0:03:41</w:t>
            </w:r>
          </w:p>
        </w:tc>
        <w:tc>
          <w:tcPr>
            <w:tcW w:w="71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2</w:t>
            </w:r>
          </w:p>
        </w:tc>
        <w:tc>
          <w:tcPr>
            <w:tcW w:w="71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4</w:t>
            </w:r>
          </w:p>
        </w:tc>
        <w:tc>
          <w:tcPr>
            <w:tcW w:w="55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w:t>
            </w:r>
          </w:p>
        </w:tc>
        <w:tc>
          <w:tcPr>
            <w:tcW w:w="49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w:t>
            </w:r>
          </w:p>
        </w:tc>
        <w:tc>
          <w:tcPr>
            <w:tcW w:w="62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65535</w:t>
            </w:r>
          </w:p>
        </w:tc>
        <w:tc>
          <w:tcPr>
            <w:tcW w:w="86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rPr>
                <w:rFonts w:ascii="Arial Narrow" w:hAnsi="Arial Narrow" w:cs="Arial"/>
                <w:color w:val="000000"/>
                <w:sz w:val="18"/>
                <w:szCs w:val="18"/>
              </w:rPr>
            </w:pPr>
            <w:r w:rsidRPr="00EE3B2E">
              <w:rPr>
                <w:rFonts w:ascii="Arial Narrow" w:hAnsi="Arial Narrow" w:cs="Arial"/>
                <w:color w:val="000000"/>
                <w:sz w:val="18"/>
                <w:szCs w:val="18"/>
              </w:rPr>
              <w:t>1</w:t>
            </w:r>
          </w:p>
        </w:tc>
      </w:tr>
      <w:tr w:rsidR="00EE3B2E" w:rsidRPr="00B12363" w:rsidTr="00EE3B2E">
        <w:tblPrEx>
          <w:tblLook w:val="04A0" w:firstRow="1" w:lastRow="0" w:firstColumn="1" w:lastColumn="0" w:noHBand="0" w:noVBand="1"/>
        </w:tblPrEx>
        <w:trPr>
          <w:trHeight w:val="300"/>
        </w:trPr>
        <w:tc>
          <w:tcPr>
            <w:tcW w:w="70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588374</w:t>
            </w:r>
          </w:p>
        </w:tc>
        <w:tc>
          <w:tcPr>
            <w:tcW w:w="366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Savari-LocID0170_dsrc1_in_2013_04_11_00_28_42.pcap</w:t>
            </w:r>
          </w:p>
        </w:tc>
        <w:tc>
          <w:tcPr>
            <w:tcW w:w="95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4/11/2013</w:t>
            </w:r>
          </w:p>
        </w:tc>
        <w:tc>
          <w:tcPr>
            <w:tcW w:w="97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0:28:42</w:t>
            </w:r>
          </w:p>
        </w:tc>
        <w:tc>
          <w:tcPr>
            <w:tcW w:w="71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2</w:t>
            </w:r>
          </w:p>
        </w:tc>
        <w:tc>
          <w:tcPr>
            <w:tcW w:w="71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4</w:t>
            </w:r>
          </w:p>
        </w:tc>
        <w:tc>
          <w:tcPr>
            <w:tcW w:w="55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w:t>
            </w:r>
          </w:p>
        </w:tc>
        <w:tc>
          <w:tcPr>
            <w:tcW w:w="49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w:t>
            </w:r>
          </w:p>
        </w:tc>
        <w:tc>
          <w:tcPr>
            <w:tcW w:w="62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65535</w:t>
            </w:r>
          </w:p>
        </w:tc>
        <w:tc>
          <w:tcPr>
            <w:tcW w:w="86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rPr>
                <w:rFonts w:ascii="Arial Narrow" w:hAnsi="Arial Narrow" w:cs="Arial"/>
                <w:color w:val="000000"/>
                <w:sz w:val="18"/>
                <w:szCs w:val="18"/>
              </w:rPr>
            </w:pPr>
            <w:r w:rsidRPr="00EE3B2E">
              <w:rPr>
                <w:rFonts w:ascii="Arial Narrow" w:hAnsi="Arial Narrow" w:cs="Arial"/>
                <w:color w:val="000000"/>
                <w:sz w:val="18"/>
                <w:szCs w:val="18"/>
              </w:rPr>
              <w:t>1</w:t>
            </w:r>
          </w:p>
        </w:tc>
      </w:tr>
      <w:tr w:rsidR="00EE3B2E" w:rsidRPr="00B12363" w:rsidTr="00EE3B2E">
        <w:tblPrEx>
          <w:tblLook w:val="04A0" w:firstRow="1" w:lastRow="0" w:firstColumn="1" w:lastColumn="0" w:noHBand="0" w:noVBand="1"/>
        </w:tblPrEx>
        <w:trPr>
          <w:trHeight w:val="300"/>
        </w:trPr>
        <w:tc>
          <w:tcPr>
            <w:tcW w:w="70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588378</w:t>
            </w:r>
          </w:p>
        </w:tc>
        <w:tc>
          <w:tcPr>
            <w:tcW w:w="366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Savari-LocID0076_dsrc0_out_2013_04_11_00_09_18.pcap</w:t>
            </w:r>
          </w:p>
        </w:tc>
        <w:tc>
          <w:tcPr>
            <w:tcW w:w="95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4/11/2013</w:t>
            </w:r>
          </w:p>
        </w:tc>
        <w:tc>
          <w:tcPr>
            <w:tcW w:w="97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0:09:18</w:t>
            </w:r>
          </w:p>
        </w:tc>
        <w:tc>
          <w:tcPr>
            <w:tcW w:w="71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2</w:t>
            </w:r>
          </w:p>
        </w:tc>
        <w:tc>
          <w:tcPr>
            <w:tcW w:w="71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4</w:t>
            </w:r>
          </w:p>
        </w:tc>
        <w:tc>
          <w:tcPr>
            <w:tcW w:w="55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w:t>
            </w:r>
          </w:p>
        </w:tc>
        <w:tc>
          <w:tcPr>
            <w:tcW w:w="49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w:t>
            </w:r>
          </w:p>
        </w:tc>
        <w:tc>
          <w:tcPr>
            <w:tcW w:w="62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65535</w:t>
            </w:r>
          </w:p>
        </w:tc>
        <w:tc>
          <w:tcPr>
            <w:tcW w:w="86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rPr>
                <w:rFonts w:ascii="Arial Narrow" w:hAnsi="Arial Narrow" w:cs="Arial"/>
                <w:color w:val="000000"/>
                <w:sz w:val="18"/>
                <w:szCs w:val="18"/>
              </w:rPr>
            </w:pPr>
            <w:r w:rsidRPr="00EE3B2E">
              <w:rPr>
                <w:rFonts w:ascii="Arial Narrow" w:hAnsi="Arial Narrow" w:cs="Arial"/>
                <w:color w:val="000000"/>
                <w:sz w:val="18"/>
                <w:szCs w:val="18"/>
              </w:rPr>
              <w:t>1</w:t>
            </w:r>
          </w:p>
        </w:tc>
      </w:tr>
      <w:tr w:rsidR="00EE3B2E" w:rsidRPr="00B12363" w:rsidTr="00EE3B2E">
        <w:tblPrEx>
          <w:tblLook w:val="04A0" w:firstRow="1" w:lastRow="0" w:firstColumn="1" w:lastColumn="0" w:noHBand="0" w:noVBand="1"/>
        </w:tblPrEx>
        <w:trPr>
          <w:trHeight w:val="300"/>
        </w:trPr>
        <w:tc>
          <w:tcPr>
            <w:tcW w:w="70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588391</w:t>
            </w:r>
          </w:p>
        </w:tc>
        <w:tc>
          <w:tcPr>
            <w:tcW w:w="366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Savari-LocID0076_dsrc1_out_2013_04_11_00_09_18.pcap</w:t>
            </w:r>
          </w:p>
        </w:tc>
        <w:tc>
          <w:tcPr>
            <w:tcW w:w="95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4/11/2013</w:t>
            </w:r>
          </w:p>
        </w:tc>
        <w:tc>
          <w:tcPr>
            <w:tcW w:w="97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0:09:18</w:t>
            </w:r>
          </w:p>
        </w:tc>
        <w:tc>
          <w:tcPr>
            <w:tcW w:w="71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2</w:t>
            </w:r>
          </w:p>
        </w:tc>
        <w:tc>
          <w:tcPr>
            <w:tcW w:w="71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4</w:t>
            </w:r>
          </w:p>
        </w:tc>
        <w:tc>
          <w:tcPr>
            <w:tcW w:w="55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w:t>
            </w:r>
          </w:p>
        </w:tc>
        <w:tc>
          <w:tcPr>
            <w:tcW w:w="49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w:t>
            </w:r>
          </w:p>
        </w:tc>
        <w:tc>
          <w:tcPr>
            <w:tcW w:w="62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65535</w:t>
            </w:r>
          </w:p>
        </w:tc>
        <w:tc>
          <w:tcPr>
            <w:tcW w:w="86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E3B2E" w:rsidRPr="00EE3B2E" w:rsidRDefault="00EE3B2E" w:rsidP="007A0CBE">
            <w:pPr>
              <w:rPr>
                <w:rFonts w:ascii="Arial Narrow" w:hAnsi="Arial Narrow" w:cs="Arial"/>
                <w:color w:val="000000"/>
                <w:sz w:val="18"/>
                <w:szCs w:val="18"/>
              </w:rPr>
            </w:pPr>
            <w:r w:rsidRPr="00EE3B2E">
              <w:rPr>
                <w:rFonts w:ascii="Arial Narrow" w:hAnsi="Arial Narrow" w:cs="Arial"/>
                <w:color w:val="000000"/>
                <w:sz w:val="18"/>
                <w:szCs w:val="18"/>
              </w:rPr>
              <w:t>1</w:t>
            </w:r>
          </w:p>
        </w:tc>
      </w:tr>
      <w:tr w:rsidR="00EE3B2E" w:rsidRPr="00B12363" w:rsidTr="00EE3B2E">
        <w:tblPrEx>
          <w:tblLook w:val="04A0" w:firstRow="1" w:lastRow="0" w:firstColumn="1" w:lastColumn="0" w:noHBand="0" w:noVBand="1"/>
        </w:tblPrEx>
        <w:trPr>
          <w:trHeight w:val="300"/>
        </w:trPr>
        <w:tc>
          <w:tcPr>
            <w:tcW w:w="70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588398</w:t>
            </w:r>
          </w:p>
        </w:tc>
        <w:tc>
          <w:tcPr>
            <w:tcW w:w="366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Savari-LocID0081_dsrc1_in_2013_04_11_00_12_21.pcap</w:t>
            </w:r>
          </w:p>
        </w:tc>
        <w:tc>
          <w:tcPr>
            <w:tcW w:w="95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4/11/2013</w:t>
            </w:r>
          </w:p>
        </w:tc>
        <w:tc>
          <w:tcPr>
            <w:tcW w:w="97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0:12:21</w:t>
            </w:r>
          </w:p>
        </w:tc>
        <w:tc>
          <w:tcPr>
            <w:tcW w:w="71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2</w:t>
            </w:r>
          </w:p>
        </w:tc>
        <w:tc>
          <w:tcPr>
            <w:tcW w:w="71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4</w:t>
            </w:r>
          </w:p>
        </w:tc>
        <w:tc>
          <w:tcPr>
            <w:tcW w:w="55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w:t>
            </w:r>
          </w:p>
        </w:tc>
        <w:tc>
          <w:tcPr>
            <w:tcW w:w="49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0</w:t>
            </w:r>
          </w:p>
        </w:tc>
        <w:tc>
          <w:tcPr>
            <w:tcW w:w="62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jc w:val="right"/>
              <w:rPr>
                <w:rFonts w:ascii="Arial Narrow" w:hAnsi="Arial Narrow" w:cs="Calibri"/>
                <w:color w:val="000000"/>
                <w:sz w:val="18"/>
                <w:szCs w:val="18"/>
              </w:rPr>
            </w:pPr>
            <w:r w:rsidRPr="00EE3B2E">
              <w:rPr>
                <w:rFonts w:ascii="Arial Narrow" w:hAnsi="Arial Narrow" w:cs="Calibri"/>
                <w:color w:val="000000"/>
                <w:sz w:val="18"/>
                <w:szCs w:val="18"/>
              </w:rPr>
              <w:t>65535</w:t>
            </w:r>
          </w:p>
        </w:tc>
        <w:tc>
          <w:tcPr>
            <w:tcW w:w="86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E3B2E" w:rsidRPr="00EE3B2E" w:rsidRDefault="00EE3B2E" w:rsidP="007A0CBE">
            <w:pPr>
              <w:rPr>
                <w:rFonts w:ascii="Arial Narrow" w:hAnsi="Arial Narrow" w:cs="Arial"/>
                <w:color w:val="000000"/>
                <w:sz w:val="18"/>
                <w:szCs w:val="18"/>
              </w:rPr>
            </w:pPr>
            <w:r w:rsidRPr="00EE3B2E">
              <w:rPr>
                <w:rFonts w:ascii="Arial Narrow" w:hAnsi="Arial Narrow" w:cs="Arial"/>
                <w:color w:val="000000"/>
                <w:sz w:val="18"/>
                <w:szCs w:val="18"/>
              </w:rPr>
              <w:t>1</w:t>
            </w:r>
          </w:p>
        </w:tc>
      </w:tr>
    </w:tbl>
    <w:p w:rsidR="00EE3B2E" w:rsidRDefault="00EE3B2E" w:rsidP="00D67936">
      <w:pPr>
        <w:rPr>
          <w:rStyle w:val="SubtleEmphasis"/>
          <w:i w:val="0"/>
          <w:iCs w:val="0"/>
          <w:color w:val="auto"/>
        </w:rPr>
      </w:pPr>
    </w:p>
    <w:p w:rsidR="00D67936" w:rsidRDefault="00EE3B2E" w:rsidP="00D67936">
      <w:pPr>
        <w:rPr>
          <w:rStyle w:val="SubtleEmphasis"/>
          <w:i w:val="0"/>
          <w:iCs w:val="0"/>
          <w:color w:val="auto"/>
        </w:rPr>
      </w:pPr>
      <w:r>
        <w:rPr>
          <w:rStyle w:val="SubtleEmphasis"/>
          <w:i w:val="0"/>
          <w:iCs w:val="0"/>
          <w:color w:val="auto"/>
        </w:rPr>
        <w:fldChar w:fldCharType="begin"/>
      </w:r>
      <w:r>
        <w:rPr>
          <w:rStyle w:val="SubtleEmphasis"/>
          <w:i w:val="0"/>
          <w:iCs w:val="0"/>
          <w:color w:val="auto"/>
        </w:rPr>
        <w:instrText xml:space="preserve"> REF _Ref382313819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103</w:t>
      </w:r>
      <w:r>
        <w:rPr>
          <w:rStyle w:val="SubtleEmphasis"/>
          <w:i w:val="0"/>
          <w:iCs w:val="0"/>
          <w:color w:val="auto"/>
        </w:rPr>
        <w:fldChar w:fldCharType="end"/>
      </w:r>
      <w:r w:rsidR="00D67936">
        <w:rPr>
          <w:rStyle w:val="SubtleEmphasis"/>
          <w:i w:val="0"/>
          <w:iCs w:val="0"/>
          <w:color w:val="auto"/>
        </w:rPr>
        <w:t xml:space="preserve"> </w:t>
      </w:r>
      <w:r w:rsidR="00D67936" w:rsidRPr="00583250">
        <w:rPr>
          <w:rStyle w:val="SubtleEmphasis"/>
          <w:i w:val="0"/>
          <w:iCs w:val="0"/>
          <w:color w:val="auto"/>
        </w:rPr>
        <w:t xml:space="preserve">provides a few summary measures of the </w:t>
      </w:r>
      <w:r>
        <w:rPr>
          <w:rStyle w:val="SubtleEmphasis"/>
          <w:iCs w:val="0"/>
          <w:color w:val="auto"/>
        </w:rPr>
        <w:t>PCAP</w:t>
      </w:r>
      <w:r w:rsidR="00D67936" w:rsidRPr="00583250">
        <w:rPr>
          <w:rStyle w:val="SubtleEmphasis"/>
          <w:i w:val="0"/>
          <w:iCs w:val="0"/>
          <w:color w:val="auto"/>
        </w:rPr>
        <w:t xml:space="preserve"> file </w:t>
      </w:r>
      <w:r w:rsidR="00D67936">
        <w:rPr>
          <w:rStyle w:val="SubtleEmphasis"/>
          <w:i w:val="0"/>
          <w:iCs w:val="0"/>
          <w:color w:val="auto"/>
        </w:rPr>
        <w:t>that was populated with data collected on April 11, 2013</w:t>
      </w:r>
      <w:r w:rsidR="00D67936" w:rsidRPr="00583250">
        <w:rPr>
          <w:rStyle w:val="SubtleEmphasis"/>
          <w:i w:val="0"/>
          <w:iCs w:val="0"/>
          <w:color w:val="auto"/>
        </w:rPr>
        <w:t>.</w:t>
      </w:r>
    </w:p>
    <w:p w:rsidR="00D67936" w:rsidRDefault="00D67936" w:rsidP="00D67936">
      <w:pPr>
        <w:pStyle w:val="Caption"/>
      </w:pPr>
      <w:bookmarkStart w:id="556" w:name="_Ref382313819"/>
      <w:bookmarkStart w:id="557" w:name="_Toc433422738"/>
      <w:r>
        <w:t xml:space="preserve">Table </w:t>
      </w:r>
      <w:r w:rsidR="00150E45">
        <w:fldChar w:fldCharType="begin"/>
      </w:r>
      <w:r w:rsidR="00150E45">
        <w:instrText xml:space="preserve"> SEQ Table \* ARABIC </w:instrText>
      </w:r>
      <w:r w:rsidR="00150E45">
        <w:fldChar w:fldCharType="separate"/>
      </w:r>
      <w:r w:rsidR="00C122F8">
        <w:rPr>
          <w:noProof/>
        </w:rPr>
        <w:t>103</w:t>
      </w:r>
      <w:r w:rsidR="00150E45">
        <w:rPr>
          <w:noProof/>
        </w:rPr>
        <w:fldChar w:fldCharType="end"/>
      </w:r>
      <w:bookmarkEnd w:id="556"/>
      <w:r>
        <w:t xml:space="preserve">: Summary Measures for </w:t>
      </w:r>
      <w:r w:rsidR="00763F37">
        <w:t>Data Elements</w:t>
      </w:r>
      <w:r>
        <w:t xml:space="preserve"> of the </w:t>
      </w:r>
      <w:r w:rsidR="00EE3B2E">
        <w:rPr>
          <w:rStyle w:val="SubtleEmphasis"/>
          <w:i/>
          <w:iCs w:val="0"/>
          <w:color w:val="auto"/>
        </w:rPr>
        <w:t>PCAP</w:t>
      </w:r>
      <w:r>
        <w:t xml:space="preserve"> File</w:t>
      </w:r>
      <w:bookmarkEnd w:id="557"/>
    </w:p>
    <w:tbl>
      <w:tblPr>
        <w:tblW w:w="942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857"/>
        <w:gridCol w:w="1775"/>
        <w:gridCol w:w="1037"/>
        <w:gridCol w:w="1151"/>
        <w:gridCol w:w="1776"/>
        <w:gridCol w:w="1824"/>
      </w:tblGrid>
      <w:tr w:rsidR="00D67936" w:rsidRPr="00C551AF" w:rsidTr="007A0CB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67936" w:rsidRPr="003544BA" w:rsidRDefault="00D67936" w:rsidP="007A0C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67936" w:rsidRPr="003544BA" w:rsidRDefault="00D67936" w:rsidP="007A0C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67936" w:rsidRPr="003544BA" w:rsidRDefault="00D67936" w:rsidP="007A0C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D67936" w:rsidRPr="003544BA" w:rsidRDefault="00D67936" w:rsidP="007A0C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D67936" w:rsidRPr="003544BA" w:rsidRDefault="00D67936" w:rsidP="007A0C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82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D67936" w:rsidRPr="003544BA" w:rsidRDefault="00D67936" w:rsidP="007A0C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3B37EF" w:rsidRPr="00C551AF" w:rsidTr="007A0CB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B37EF" w:rsidRPr="003544BA" w:rsidRDefault="003B37EF" w:rsidP="007A0CBE">
            <w:pPr>
              <w:rPr>
                <w:rFonts w:ascii="Arial Narrow" w:hAnsi="Arial Narrow" w:cs="Calibri"/>
                <w:color w:val="000000"/>
                <w:sz w:val="18"/>
                <w:szCs w:val="18"/>
              </w:rPr>
            </w:pPr>
            <w:r>
              <w:rPr>
                <w:rFonts w:ascii="Arial Narrow" w:hAnsi="Arial Narrow" w:cs="Calibri"/>
                <w:color w:val="000000"/>
                <w:sz w:val="18"/>
                <w:szCs w:val="18"/>
              </w:rPr>
              <w:t>PCAPFileID</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B37EF" w:rsidRPr="003544BA" w:rsidRDefault="003B37EF" w:rsidP="007A0CBE">
            <w:pPr>
              <w:rPr>
                <w:rFonts w:ascii="Arial Narrow" w:hAnsi="Arial Narrow"/>
                <w:sz w:val="18"/>
                <w:szCs w:val="18"/>
              </w:rPr>
            </w:pPr>
            <w:r>
              <w:rPr>
                <w:rFonts w:ascii="Arial Narrow" w:hAnsi="Arial Narrow"/>
                <w:sz w:val="18"/>
                <w:szCs w:val="18"/>
              </w:rPr>
              <w:t>2503</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B37EF" w:rsidRPr="003544BA" w:rsidRDefault="003B37EF" w:rsidP="007A0CBE">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B37EF" w:rsidRPr="003544BA" w:rsidRDefault="003B37EF" w:rsidP="007A0CBE">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3B37EF" w:rsidRPr="00D67936" w:rsidRDefault="003B37EF" w:rsidP="007A0CBE">
            <w:pPr>
              <w:rPr>
                <w:rFonts w:ascii="Arial Narrow" w:hAnsi="Arial Narrow" w:cs="Calibri"/>
                <w:color w:val="000000"/>
                <w:sz w:val="18"/>
                <w:szCs w:val="18"/>
              </w:rPr>
            </w:pPr>
            <w:r>
              <w:rPr>
                <w:rFonts w:ascii="Arial Narrow" w:hAnsi="Arial Narrow" w:cs="Calibri"/>
                <w:color w:val="000000"/>
                <w:sz w:val="18"/>
                <w:szCs w:val="18"/>
              </w:rPr>
              <w:t>590575, 592026, 590454, 592039, 591835</w:t>
            </w:r>
          </w:p>
        </w:tc>
        <w:tc>
          <w:tcPr>
            <w:tcW w:w="182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B37EF" w:rsidRPr="003544BA" w:rsidRDefault="003B37EF" w:rsidP="007A0CBE">
            <w:pPr>
              <w:jc w:val="center"/>
              <w:rPr>
                <w:rFonts w:ascii="Arial Narrow" w:hAnsi="Arial Narrow" w:cs="Calibri"/>
                <w:color w:val="000000"/>
                <w:sz w:val="18"/>
                <w:szCs w:val="18"/>
              </w:rPr>
            </w:pPr>
            <w:r>
              <w:rPr>
                <w:rFonts w:ascii="Arial Narrow" w:hAnsi="Arial Narrow"/>
                <w:sz w:val="18"/>
                <w:szCs w:val="18"/>
              </w:rPr>
              <w:t>2503</w:t>
            </w:r>
          </w:p>
        </w:tc>
      </w:tr>
      <w:tr w:rsidR="003B37EF" w:rsidRPr="00C551AF" w:rsidTr="007A0CB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B37EF" w:rsidRPr="003544BA" w:rsidRDefault="003B37EF" w:rsidP="007A0CBE">
            <w:pPr>
              <w:rPr>
                <w:rFonts w:ascii="Arial Narrow" w:hAnsi="Arial Narrow" w:cs="Calibri"/>
                <w:color w:val="000000"/>
                <w:sz w:val="18"/>
                <w:szCs w:val="18"/>
              </w:rPr>
            </w:pPr>
            <w:r>
              <w:rPr>
                <w:rFonts w:ascii="Arial Narrow" w:hAnsi="Arial Narrow"/>
                <w:sz w:val="18"/>
                <w:szCs w:val="18"/>
              </w:rPr>
              <w:t>Filename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B37EF" w:rsidRPr="003544BA" w:rsidRDefault="003B37EF" w:rsidP="007A0CBE">
            <w:pPr>
              <w:rPr>
                <w:rFonts w:ascii="Arial Narrow" w:hAnsi="Arial Narrow"/>
                <w:sz w:val="18"/>
                <w:szCs w:val="18"/>
              </w:rPr>
            </w:pPr>
            <w:r>
              <w:rPr>
                <w:rFonts w:ascii="Arial Narrow" w:hAnsi="Arial Narrow"/>
                <w:sz w:val="18"/>
                <w:szCs w:val="18"/>
              </w:rPr>
              <w:t>2503</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B37EF" w:rsidRPr="003544BA" w:rsidRDefault="003B37EF" w:rsidP="007A0CBE">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B37EF" w:rsidRPr="003544BA" w:rsidRDefault="003B37EF" w:rsidP="007A0CBE">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3B37EF" w:rsidRPr="00D67936" w:rsidRDefault="003B37EF" w:rsidP="007A0CBE">
            <w:pPr>
              <w:rPr>
                <w:rFonts w:ascii="Arial Narrow" w:hAnsi="Arial Narrow" w:cs="Calibri"/>
                <w:color w:val="000000"/>
                <w:sz w:val="18"/>
                <w:szCs w:val="18"/>
              </w:rPr>
            </w:pPr>
            <w:r>
              <w:rPr>
                <w:rFonts w:ascii="Arial Narrow" w:hAnsi="Arial Narrow" w:cs="Calibri"/>
                <w:color w:val="000000"/>
                <w:sz w:val="18"/>
                <w:szCs w:val="18"/>
              </w:rPr>
              <w:t>Not included for brevity</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B37EF" w:rsidRPr="003544BA" w:rsidRDefault="003B37EF" w:rsidP="007A0CBE">
            <w:pPr>
              <w:rPr>
                <w:rFonts w:ascii="Arial Narrow" w:hAnsi="Arial Narrow" w:cs="Calibri"/>
                <w:color w:val="000000"/>
                <w:sz w:val="18"/>
                <w:szCs w:val="18"/>
              </w:rPr>
            </w:pPr>
          </w:p>
        </w:tc>
      </w:tr>
      <w:tr w:rsidR="003B37EF" w:rsidRPr="00C551AF" w:rsidTr="007A0CB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B37EF" w:rsidRPr="003544BA" w:rsidRDefault="003B37EF" w:rsidP="007A0CBE">
            <w:pPr>
              <w:rPr>
                <w:rFonts w:ascii="Arial Narrow" w:hAnsi="Arial Narrow" w:cs="Calibri"/>
                <w:color w:val="000000"/>
                <w:sz w:val="18"/>
                <w:szCs w:val="18"/>
              </w:rPr>
            </w:pPr>
            <w:r>
              <w:rPr>
                <w:rFonts w:ascii="Arial Narrow" w:hAnsi="Arial Narrow" w:cs="Calibri"/>
                <w:color w:val="000000"/>
                <w:sz w:val="18"/>
                <w:szCs w:val="18"/>
              </w:rPr>
              <w:t>FileTimeStampDate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B37EF" w:rsidRPr="003544BA" w:rsidRDefault="003B37EF" w:rsidP="007A0CBE">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B37EF" w:rsidRPr="003544BA" w:rsidRDefault="003B37EF" w:rsidP="007A0CBE">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B37EF" w:rsidRPr="003544BA" w:rsidRDefault="003B37EF" w:rsidP="007A0CBE">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3B37EF" w:rsidRPr="00EE3B2E" w:rsidRDefault="003B37EF" w:rsidP="003B37EF">
            <w:pPr>
              <w:rPr>
                <w:rFonts w:ascii="Arial Narrow" w:hAnsi="Arial Narrow" w:cs="Calibri"/>
                <w:color w:val="000000"/>
                <w:sz w:val="18"/>
                <w:szCs w:val="18"/>
              </w:rPr>
            </w:pPr>
            <w:r w:rsidRPr="00EE3B2E">
              <w:rPr>
                <w:rFonts w:ascii="Arial Narrow" w:hAnsi="Arial Narrow" w:cs="Calibri"/>
                <w:color w:val="000000"/>
                <w:sz w:val="18"/>
                <w:szCs w:val="18"/>
              </w:rPr>
              <w:t>4/11/2013</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3B37EF" w:rsidRPr="003544BA" w:rsidRDefault="003B37EF" w:rsidP="007A0CBE">
            <w:pPr>
              <w:rPr>
                <w:rFonts w:ascii="Arial Narrow" w:hAnsi="Arial Narrow" w:cs="Calibri"/>
                <w:color w:val="000000"/>
                <w:sz w:val="18"/>
                <w:szCs w:val="18"/>
              </w:rPr>
            </w:pPr>
          </w:p>
        </w:tc>
      </w:tr>
      <w:tr w:rsidR="003B37EF" w:rsidRPr="00C551AF" w:rsidTr="007A0CB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B37EF" w:rsidRPr="003544BA" w:rsidRDefault="003B37EF" w:rsidP="007A0CBE">
            <w:pPr>
              <w:rPr>
                <w:rFonts w:ascii="Arial Narrow" w:hAnsi="Arial Narrow" w:cs="Calibri"/>
                <w:color w:val="000000"/>
                <w:sz w:val="18"/>
                <w:szCs w:val="18"/>
              </w:rPr>
            </w:pPr>
            <w:r>
              <w:rPr>
                <w:rFonts w:ascii="Arial Narrow" w:hAnsi="Arial Narrow" w:cs="Calibri"/>
                <w:color w:val="000000"/>
                <w:sz w:val="18"/>
                <w:szCs w:val="18"/>
              </w:rPr>
              <w:t>FileTimeStampTime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B37EF" w:rsidRPr="003544BA" w:rsidRDefault="003B37EF" w:rsidP="007A0CBE">
            <w:pPr>
              <w:rPr>
                <w:rFonts w:ascii="Arial Narrow" w:hAnsi="Arial Narrow"/>
                <w:sz w:val="18"/>
                <w:szCs w:val="18"/>
              </w:rPr>
            </w:pPr>
            <w:r>
              <w:rPr>
                <w:rFonts w:ascii="Arial Narrow" w:hAnsi="Arial Narrow"/>
                <w:sz w:val="18"/>
                <w:szCs w:val="18"/>
              </w:rPr>
              <w:t>1045</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B37EF" w:rsidRPr="003544BA" w:rsidRDefault="003B37EF" w:rsidP="007A0CBE">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B37EF" w:rsidRPr="003544BA" w:rsidRDefault="003B37EF" w:rsidP="007A0CBE">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3B37EF" w:rsidRPr="00D67936" w:rsidRDefault="003B37EF" w:rsidP="007A0CBE">
            <w:pPr>
              <w:rPr>
                <w:rFonts w:ascii="Arial Narrow" w:hAnsi="Arial Narrow" w:cs="Calibri"/>
                <w:color w:val="000000"/>
                <w:sz w:val="18"/>
                <w:szCs w:val="18"/>
              </w:rPr>
            </w:pPr>
            <w:r>
              <w:rPr>
                <w:rFonts w:ascii="Arial Narrow" w:hAnsi="Arial Narrow" w:cs="Calibri"/>
                <w:color w:val="000000"/>
                <w:sz w:val="18"/>
                <w:szCs w:val="18"/>
              </w:rPr>
              <w:t>13:17:53, 13:31:50, 5:54:15, 2:08:30, 20:07:39</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B37EF" w:rsidRPr="003544BA" w:rsidRDefault="003B37EF" w:rsidP="007A0CBE">
            <w:pPr>
              <w:rPr>
                <w:rFonts w:ascii="Arial Narrow" w:hAnsi="Arial Narrow" w:cs="Calibri"/>
                <w:color w:val="000000"/>
                <w:sz w:val="18"/>
                <w:szCs w:val="18"/>
              </w:rPr>
            </w:pPr>
          </w:p>
        </w:tc>
      </w:tr>
      <w:tr w:rsidR="003B37EF" w:rsidRPr="00C551AF" w:rsidTr="007A0CB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B37EF" w:rsidRPr="003544BA" w:rsidRDefault="003B37EF" w:rsidP="007A0CBE">
            <w:pPr>
              <w:rPr>
                <w:rFonts w:ascii="Arial Narrow" w:hAnsi="Arial Narrow" w:cs="Calibri"/>
                <w:color w:val="000000"/>
                <w:sz w:val="18"/>
                <w:szCs w:val="18"/>
              </w:rPr>
            </w:pPr>
            <w:r>
              <w:rPr>
                <w:rFonts w:ascii="Arial Narrow" w:hAnsi="Arial Narrow" w:cs="Calibri"/>
                <w:color w:val="000000"/>
                <w:sz w:val="18"/>
                <w:szCs w:val="18"/>
              </w:rPr>
              <w:t>VersionMajor</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B37EF" w:rsidRPr="003544BA" w:rsidRDefault="003B37EF" w:rsidP="007A0CBE">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B37EF" w:rsidRPr="003544BA" w:rsidRDefault="003B37EF" w:rsidP="007A0CBE">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B37EF" w:rsidRPr="003544BA" w:rsidRDefault="003B37EF" w:rsidP="007A0CBE">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3B37EF" w:rsidRPr="00D67936" w:rsidRDefault="003B37EF" w:rsidP="007A0CBE">
            <w:pPr>
              <w:rPr>
                <w:rFonts w:ascii="Arial Narrow" w:hAnsi="Arial Narrow" w:cs="Calibri"/>
                <w:color w:val="000000"/>
                <w:sz w:val="18"/>
                <w:szCs w:val="18"/>
              </w:rPr>
            </w:pPr>
            <w:r>
              <w:rPr>
                <w:rFonts w:ascii="Arial Narrow" w:hAnsi="Arial Narrow" w:cs="Calibri"/>
                <w:color w:val="000000"/>
                <w:sz w:val="18"/>
                <w:szCs w:val="18"/>
              </w:rPr>
              <w:t>2</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3B37EF" w:rsidRPr="003544BA" w:rsidRDefault="003B37EF" w:rsidP="007A0CBE">
            <w:pPr>
              <w:rPr>
                <w:rFonts w:ascii="Arial Narrow" w:hAnsi="Arial Narrow" w:cs="Calibri"/>
                <w:color w:val="000000"/>
                <w:sz w:val="18"/>
                <w:szCs w:val="18"/>
              </w:rPr>
            </w:pPr>
          </w:p>
        </w:tc>
      </w:tr>
      <w:tr w:rsidR="003B37EF" w:rsidRPr="00C551AF" w:rsidTr="007A0CB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B37EF" w:rsidRPr="003544BA" w:rsidRDefault="003B37EF" w:rsidP="007A0CBE">
            <w:pPr>
              <w:rPr>
                <w:rFonts w:ascii="Arial Narrow" w:hAnsi="Arial Narrow" w:cs="Calibri"/>
                <w:color w:val="000000"/>
                <w:sz w:val="18"/>
                <w:szCs w:val="18"/>
              </w:rPr>
            </w:pPr>
            <w:r>
              <w:rPr>
                <w:rFonts w:ascii="Arial Narrow" w:hAnsi="Arial Narrow" w:cs="Calibri"/>
                <w:color w:val="000000"/>
                <w:sz w:val="18"/>
                <w:szCs w:val="18"/>
              </w:rPr>
              <w:t>VersionMinor</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B37EF" w:rsidRPr="003544BA" w:rsidRDefault="003B37EF" w:rsidP="007A0CBE">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B37EF" w:rsidRPr="003544BA" w:rsidRDefault="003B37EF" w:rsidP="007A0CBE">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B37EF" w:rsidRPr="003544BA" w:rsidRDefault="003B37EF" w:rsidP="007A0CBE">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3B37EF" w:rsidRPr="00D67936" w:rsidRDefault="003B37EF" w:rsidP="007A0CBE">
            <w:pPr>
              <w:rPr>
                <w:rFonts w:ascii="Arial Narrow" w:hAnsi="Arial Narrow" w:cs="Calibri"/>
                <w:color w:val="000000"/>
                <w:sz w:val="18"/>
                <w:szCs w:val="18"/>
              </w:rPr>
            </w:pPr>
            <w:r>
              <w:rPr>
                <w:rFonts w:ascii="Arial Narrow" w:hAnsi="Arial Narrow" w:cs="Calibri"/>
                <w:color w:val="000000"/>
                <w:sz w:val="18"/>
                <w:szCs w:val="18"/>
              </w:rPr>
              <w:t>4</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B37EF" w:rsidRPr="003544BA" w:rsidRDefault="003B37EF" w:rsidP="007A0CBE">
            <w:pPr>
              <w:rPr>
                <w:rFonts w:ascii="Arial Narrow" w:hAnsi="Arial Narrow" w:cs="Calibri"/>
                <w:color w:val="000000"/>
                <w:sz w:val="18"/>
                <w:szCs w:val="18"/>
              </w:rPr>
            </w:pPr>
          </w:p>
        </w:tc>
      </w:tr>
      <w:tr w:rsidR="003B37EF" w:rsidRPr="00C551AF" w:rsidTr="007A0CB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B37EF" w:rsidRPr="003544BA" w:rsidRDefault="003B37EF" w:rsidP="007A0CBE">
            <w:pPr>
              <w:rPr>
                <w:rFonts w:ascii="Arial Narrow" w:hAnsi="Arial Narrow" w:cs="Calibri"/>
                <w:color w:val="000000"/>
                <w:sz w:val="18"/>
                <w:szCs w:val="18"/>
              </w:rPr>
            </w:pPr>
            <w:r>
              <w:rPr>
                <w:rFonts w:ascii="Arial Narrow" w:hAnsi="Arial Narrow" w:cs="Calibri"/>
                <w:color w:val="000000"/>
                <w:sz w:val="18"/>
                <w:szCs w:val="18"/>
              </w:rPr>
              <w:t>ThisZone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B37EF" w:rsidRPr="003544BA" w:rsidRDefault="003B37EF" w:rsidP="007A0CBE">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B37EF" w:rsidRPr="003544BA" w:rsidRDefault="003B37EF" w:rsidP="007A0CBE">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B37EF" w:rsidRPr="003544BA" w:rsidRDefault="003B37EF" w:rsidP="007A0CBE">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3B37EF" w:rsidRPr="00D67936" w:rsidRDefault="003B37EF" w:rsidP="007A0CBE">
            <w:pPr>
              <w:rPr>
                <w:rFonts w:ascii="Arial Narrow" w:hAnsi="Arial Narrow" w:cs="Calibri"/>
                <w:color w:val="000000"/>
                <w:sz w:val="18"/>
                <w:szCs w:val="18"/>
              </w:rPr>
            </w:pPr>
            <w:r>
              <w:rPr>
                <w:rFonts w:ascii="Arial Narrow" w:hAnsi="Arial Narrow" w:cs="Calibri"/>
                <w:color w:val="000000"/>
                <w:sz w:val="18"/>
                <w:szCs w:val="18"/>
              </w:rPr>
              <w:t>0</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3B37EF" w:rsidRPr="003544BA" w:rsidRDefault="003B37EF" w:rsidP="007A0CBE">
            <w:pPr>
              <w:rPr>
                <w:rFonts w:ascii="Arial Narrow" w:hAnsi="Arial Narrow" w:cs="Calibri"/>
                <w:color w:val="000000"/>
                <w:sz w:val="18"/>
                <w:szCs w:val="18"/>
              </w:rPr>
            </w:pPr>
          </w:p>
        </w:tc>
      </w:tr>
      <w:tr w:rsidR="003B37EF" w:rsidRPr="00C551AF" w:rsidTr="007A0CB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B37EF" w:rsidRPr="003544BA" w:rsidRDefault="003B37EF" w:rsidP="007A0CBE">
            <w:pPr>
              <w:rPr>
                <w:rFonts w:ascii="Arial Narrow" w:hAnsi="Arial Narrow" w:cs="Calibri"/>
                <w:color w:val="000000"/>
                <w:sz w:val="18"/>
                <w:szCs w:val="18"/>
              </w:rPr>
            </w:pPr>
            <w:r>
              <w:rPr>
                <w:rFonts w:ascii="Arial Narrow" w:hAnsi="Arial Narrow" w:cs="Calibri"/>
                <w:color w:val="000000"/>
                <w:sz w:val="18"/>
                <w:szCs w:val="18"/>
              </w:rPr>
              <w:t>SigFigs</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B37EF" w:rsidRPr="003544BA" w:rsidRDefault="003B37EF" w:rsidP="007A0CBE">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B37EF" w:rsidRPr="003544BA" w:rsidRDefault="003B37EF" w:rsidP="007A0CBE">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B37EF" w:rsidRPr="003544BA" w:rsidRDefault="003B37EF" w:rsidP="007A0CBE">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3B37EF" w:rsidRPr="00D67936" w:rsidRDefault="003B37EF" w:rsidP="007A0CBE">
            <w:pPr>
              <w:rPr>
                <w:rFonts w:ascii="Arial Narrow" w:hAnsi="Arial Narrow" w:cs="Calibri"/>
                <w:color w:val="000000"/>
                <w:sz w:val="18"/>
                <w:szCs w:val="18"/>
              </w:rPr>
            </w:pPr>
            <w:r>
              <w:rPr>
                <w:rFonts w:ascii="Arial Narrow" w:hAnsi="Arial Narrow" w:cs="Calibri"/>
                <w:color w:val="000000"/>
                <w:sz w:val="18"/>
                <w:szCs w:val="18"/>
              </w:rPr>
              <w:t>0</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B37EF" w:rsidRPr="003544BA" w:rsidRDefault="003B37EF" w:rsidP="007A0CBE">
            <w:pPr>
              <w:rPr>
                <w:rFonts w:ascii="Arial Narrow" w:hAnsi="Arial Narrow" w:cs="Calibri"/>
                <w:color w:val="000000"/>
                <w:sz w:val="18"/>
                <w:szCs w:val="18"/>
              </w:rPr>
            </w:pPr>
          </w:p>
        </w:tc>
      </w:tr>
      <w:tr w:rsidR="003B37EF" w:rsidRPr="00C551AF" w:rsidTr="007A0CB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B37EF" w:rsidRPr="003544BA" w:rsidRDefault="003B37EF" w:rsidP="007A0CBE">
            <w:pPr>
              <w:rPr>
                <w:rFonts w:ascii="Arial Narrow" w:hAnsi="Arial Narrow" w:cs="Calibri"/>
                <w:color w:val="000000"/>
                <w:sz w:val="18"/>
                <w:szCs w:val="18"/>
              </w:rPr>
            </w:pPr>
            <w:r>
              <w:rPr>
                <w:rFonts w:ascii="Arial Narrow" w:hAnsi="Arial Narrow" w:cs="Calibri"/>
                <w:color w:val="000000"/>
                <w:sz w:val="18"/>
                <w:szCs w:val="18"/>
              </w:rPr>
              <w:t>SnapLen</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B37EF" w:rsidRPr="003544BA" w:rsidRDefault="003B37EF" w:rsidP="007A0CBE">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B37EF" w:rsidRPr="003544BA" w:rsidRDefault="003B37EF" w:rsidP="007A0CBE">
            <w:pPr>
              <w:rPr>
                <w:rFonts w:ascii="Arial Narrow" w:hAnsi="Arial Narrow"/>
                <w:sz w:val="18"/>
                <w:szCs w:val="18"/>
              </w:rPr>
            </w:pPr>
            <w:r>
              <w:rPr>
                <w:rFonts w:ascii="Arial Narrow" w:hAnsi="Arial Narrow"/>
                <w:sz w:val="18"/>
                <w:szCs w:val="18"/>
              </w:rPr>
              <w:t>65535</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3B37EF" w:rsidRPr="003544BA" w:rsidRDefault="003B37EF" w:rsidP="007A0CBE">
            <w:pPr>
              <w:rPr>
                <w:rFonts w:ascii="Arial Narrow" w:hAnsi="Arial Narrow"/>
                <w:sz w:val="18"/>
                <w:szCs w:val="18"/>
              </w:rPr>
            </w:pPr>
            <w:r>
              <w:rPr>
                <w:rFonts w:ascii="Arial Narrow" w:hAnsi="Arial Narrow"/>
                <w:sz w:val="18"/>
                <w:szCs w:val="18"/>
              </w:rPr>
              <w:t>65535</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3B37EF" w:rsidRPr="00D67936" w:rsidRDefault="003B37EF" w:rsidP="007A0CBE">
            <w:pPr>
              <w:rPr>
                <w:rFonts w:ascii="Arial Narrow" w:hAnsi="Arial Narrow" w:cs="Calibri"/>
                <w:color w:val="000000"/>
                <w:sz w:val="18"/>
                <w:szCs w:val="18"/>
              </w:rPr>
            </w:pPr>
            <w:r>
              <w:rPr>
                <w:rFonts w:ascii="Arial Narrow" w:hAnsi="Arial Narrow" w:cs="Calibri"/>
                <w:color w:val="000000"/>
                <w:sz w:val="18"/>
                <w:szCs w:val="18"/>
              </w:rPr>
              <w:t>65535</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3B37EF" w:rsidRPr="003544BA" w:rsidRDefault="003B37EF" w:rsidP="007A0CBE">
            <w:pPr>
              <w:rPr>
                <w:rFonts w:ascii="Arial Narrow" w:hAnsi="Arial Narrow" w:cs="Calibri"/>
                <w:color w:val="000000"/>
                <w:sz w:val="18"/>
                <w:szCs w:val="18"/>
              </w:rPr>
            </w:pPr>
          </w:p>
        </w:tc>
      </w:tr>
      <w:tr w:rsidR="003B37EF" w:rsidRPr="00C551AF" w:rsidTr="007A0CB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B37EF" w:rsidRPr="003544BA" w:rsidRDefault="003B37EF" w:rsidP="007A0CBE">
            <w:pPr>
              <w:rPr>
                <w:rFonts w:ascii="Arial Narrow" w:hAnsi="Arial Narrow" w:cs="Calibri"/>
                <w:color w:val="000000"/>
                <w:sz w:val="18"/>
                <w:szCs w:val="18"/>
              </w:rPr>
            </w:pPr>
            <w:r>
              <w:rPr>
                <w:rFonts w:ascii="Arial Narrow" w:hAnsi="Arial Narrow" w:cs="Calibri"/>
                <w:color w:val="000000"/>
                <w:sz w:val="18"/>
                <w:szCs w:val="18"/>
              </w:rPr>
              <w:t>Network</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B37EF" w:rsidRPr="003544BA" w:rsidRDefault="003B37EF" w:rsidP="007A0CBE">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B37EF" w:rsidRPr="003544BA" w:rsidRDefault="003B37EF" w:rsidP="007A0CBE">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B37EF" w:rsidRPr="003544BA" w:rsidRDefault="003B37EF" w:rsidP="007A0CBE">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3B37EF" w:rsidRPr="00D67936" w:rsidRDefault="003B37EF" w:rsidP="007A0CBE">
            <w:pPr>
              <w:rPr>
                <w:rFonts w:ascii="Arial Narrow" w:hAnsi="Arial Narrow" w:cs="Calibri"/>
                <w:color w:val="000000"/>
                <w:sz w:val="18"/>
                <w:szCs w:val="18"/>
              </w:rPr>
            </w:pPr>
            <w:r>
              <w:rPr>
                <w:rFonts w:ascii="Arial Narrow" w:hAnsi="Arial Narrow" w:cs="Calibri"/>
                <w:color w:val="000000"/>
                <w:sz w:val="18"/>
                <w:szCs w:val="18"/>
              </w:rPr>
              <w:t>1</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3B37EF" w:rsidRPr="003544BA" w:rsidRDefault="003B37EF" w:rsidP="007A0CBE">
            <w:pPr>
              <w:rPr>
                <w:rFonts w:ascii="Arial Narrow" w:hAnsi="Arial Narrow" w:cs="Calibri"/>
                <w:color w:val="000000"/>
                <w:sz w:val="18"/>
                <w:szCs w:val="18"/>
              </w:rPr>
            </w:pPr>
          </w:p>
        </w:tc>
      </w:tr>
    </w:tbl>
    <w:p w:rsidR="0032261C" w:rsidRDefault="0032261C" w:rsidP="00213DF2">
      <w:pPr>
        <w:pStyle w:val="Heading2"/>
        <w:rPr>
          <w:rStyle w:val="SubtleEmphasis"/>
          <w:rFonts w:hint="eastAsia"/>
          <w:i w:val="0"/>
          <w:iCs w:val="0"/>
          <w:color w:val="auto"/>
        </w:rPr>
      </w:pPr>
      <w:bookmarkStart w:id="558" w:name="_Toc438163806"/>
      <w:r>
        <w:rPr>
          <w:rStyle w:val="SubtleEmphasis"/>
          <w:i w:val="0"/>
          <w:iCs w:val="0"/>
          <w:color w:val="auto"/>
        </w:rPr>
        <w:t>SPAT File</w:t>
      </w:r>
      <w:bookmarkEnd w:id="558"/>
    </w:p>
    <w:p w:rsidR="007A0CBE" w:rsidRPr="00BA64D9" w:rsidRDefault="00FD23E3" w:rsidP="007A0CBE">
      <w:pPr>
        <w:pStyle w:val="Caption"/>
        <w:jc w:val="left"/>
        <w:rPr>
          <w:b w:val="0"/>
          <w:i w:val="0"/>
        </w:rPr>
      </w:pPr>
      <w:r w:rsidRPr="00FD23E3">
        <w:rPr>
          <w:b w:val="0"/>
          <w:i w:val="0"/>
        </w:rPr>
        <w:t xml:space="preserve">The SPAT </w:t>
      </w:r>
      <w:r>
        <w:rPr>
          <w:b w:val="0"/>
          <w:i w:val="0"/>
        </w:rPr>
        <w:t xml:space="preserve">(Signal Phasing and Timing) </w:t>
      </w:r>
      <w:r w:rsidRPr="00FD23E3">
        <w:rPr>
          <w:b w:val="0"/>
          <w:i w:val="0"/>
        </w:rPr>
        <w:t>file contains the basics of a SPAT message</w:t>
      </w:r>
      <w:r w:rsidR="00500E19">
        <w:rPr>
          <w:b w:val="0"/>
          <w:i w:val="0"/>
        </w:rPr>
        <w:t xml:space="preserve">. </w:t>
      </w:r>
      <w:r w:rsidRPr="00FD23E3">
        <w:rPr>
          <w:b w:val="0"/>
          <w:i w:val="0"/>
        </w:rPr>
        <w:t>This file includes SPAT message and intersection IDs, and the timestamp of the SPAT message</w:t>
      </w:r>
      <w:r w:rsidR="00500E19">
        <w:rPr>
          <w:b w:val="0"/>
          <w:i w:val="0"/>
        </w:rPr>
        <w:t xml:space="preserve">. </w:t>
      </w:r>
    </w:p>
    <w:p w:rsidR="007A0CBE" w:rsidRDefault="007A0CBE" w:rsidP="007A0CBE">
      <w:pPr>
        <w:pStyle w:val="Caption"/>
      </w:pPr>
      <w:bookmarkStart w:id="559" w:name="_Ref382317822"/>
      <w:bookmarkStart w:id="560" w:name="_Toc433422739"/>
      <w:r>
        <w:t xml:space="preserve">Table </w:t>
      </w:r>
      <w:r w:rsidR="00150E45">
        <w:fldChar w:fldCharType="begin"/>
      </w:r>
      <w:r w:rsidR="00150E45">
        <w:instrText xml:space="preserve"> SEQ Table \* ARABIC </w:instrText>
      </w:r>
      <w:r w:rsidR="00150E45">
        <w:fldChar w:fldCharType="separate"/>
      </w:r>
      <w:r w:rsidR="00C122F8">
        <w:rPr>
          <w:noProof/>
        </w:rPr>
        <w:t>104</w:t>
      </w:r>
      <w:r w:rsidR="00150E45">
        <w:rPr>
          <w:noProof/>
        </w:rPr>
        <w:fldChar w:fldCharType="end"/>
      </w:r>
      <w:bookmarkEnd w:id="559"/>
      <w:r>
        <w:t>:</w:t>
      </w:r>
      <w:r w:rsidRPr="0032261C">
        <w:t xml:space="preserve"> </w:t>
      </w:r>
      <w:r>
        <w:t>Data Elements of the SPAT File</w:t>
      </w:r>
      <w:bookmarkEnd w:id="560"/>
      <w:r>
        <w:t xml:space="preserve"> </w:t>
      </w:r>
    </w:p>
    <w:tbl>
      <w:tblPr>
        <w:tblW w:w="9576"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1908"/>
        <w:gridCol w:w="1080"/>
        <w:gridCol w:w="1170"/>
        <w:gridCol w:w="810"/>
        <w:gridCol w:w="4608"/>
      </w:tblGrid>
      <w:tr w:rsidR="007A0CBE" w:rsidRPr="00262895" w:rsidTr="007A0CB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0CBE" w:rsidRPr="003544BA" w:rsidRDefault="007A0CBE" w:rsidP="007A0C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0CBE" w:rsidRPr="003544BA" w:rsidRDefault="007A0CBE" w:rsidP="007A0C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0CBE" w:rsidRPr="003544BA" w:rsidRDefault="007A0CBE" w:rsidP="007A0C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0CBE" w:rsidRPr="003544BA" w:rsidRDefault="007A0CBE" w:rsidP="007A0C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0CBE" w:rsidRPr="003544BA" w:rsidRDefault="007A0CBE" w:rsidP="007A0C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7A0CBE" w:rsidRPr="00262895" w:rsidTr="007A0CB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0CBE" w:rsidRPr="003544BA" w:rsidRDefault="007A0CBE" w:rsidP="007A0CBE">
            <w:pPr>
              <w:rPr>
                <w:rFonts w:ascii="Arial Narrow" w:hAnsi="Arial Narrow" w:cs="Calibri"/>
                <w:color w:val="000000"/>
                <w:sz w:val="18"/>
                <w:szCs w:val="18"/>
              </w:rPr>
            </w:pPr>
            <w:r>
              <w:rPr>
                <w:rFonts w:ascii="Arial Narrow" w:hAnsi="Arial Narrow" w:cs="Calibri"/>
                <w:color w:val="000000"/>
                <w:sz w:val="18"/>
                <w:szCs w:val="18"/>
              </w:rPr>
              <w:t>SPATID</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0CBE" w:rsidRPr="003544BA" w:rsidRDefault="007A0CBE" w:rsidP="007A0CBE">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0CBE" w:rsidRPr="003544BA" w:rsidRDefault="007A0CBE" w:rsidP="007A0CB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0CBE" w:rsidRPr="003544BA" w:rsidRDefault="007A0CBE" w:rsidP="007A0CB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0CBE" w:rsidRPr="003544BA" w:rsidRDefault="007A0CBE" w:rsidP="007A0CBE">
            <w:pPr>
              <w:rPr>
                <w:rFonts w:ascii="Arial Narrow" w:hAnsi="Arial Narrow" w:cs="Calibri"/>
                <w:color w:val="000000"/>
                <w:sz w:val="18"/>
                <w:szCs w:val="18"/>
              </w:rPr>
            </w:pPr>
            <w:r>
              <w:rPr>
                <w:rFonts w:ascii="Arial Narrow" w:hAnsi="Arial Narrow" w:cs="Calibri"/>
                <w:color w:val="000000"/>
                <w:sz w:val="18"/>
                <w:szCs w:val="18"/>
              </w:rPr>
              <w:t>Unique ID (number) for every SPAT message</w:t>
            </w:r>
          </w:p>
        </w:tc>
      </w:tr>
      <w:tr w:rsidR="007A0CBE" w:rsidRPr="00262895" w:rsidTr="007A0CB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0CBE" w:rsidRPr="003544BA" w:rsidRDefault="007A0CBE" w:rsidP="007A0CBE">
            <w:pPr>
              <w:rPr>
                <w:rFonts w:ascii="Arial Narrow" w:hAnsi="Arial Narrow" w:cs="Calibri"/>
                <w:color w:val="000000"/>
                <w:sz w:val="18"/>
                <w:szCs w:val="18"/>
              </w:rPr>
            </w:pPr>
            <w:r>
              <w:rPr>
                <w:rFonts w:ascii="Arial Narrow" w:hAnsi="Arial Narrow"/>
                <w:sz w:val="18"/>
                <w:szCs w:val="18"/>
              </w:rPr>
              <w:t>CurrentVersion</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0CBE" w:rsidRPr="003544BA" w:rsidRDefault="007A0CBE" w:rsidP="007A0CBE">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0CBE" w:rsidRPr="003544BA" w:rsidRDefault="007A0CBE" w:rsidP="007A0CB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0CBE" w:rsidRPr="003544BA" w:rsidRDefault="007A0CBE" w:rsidP="007A0CB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0CBE" w:rsidRPr="003544BA" w:rsidRDefault="007A0CBE" w:rsidP="007A0CBE">
            <w:pPr>
              <w:rPr>
                <w:rFonts w:ascii="Arial Narrow" w:hAnsi="Arial Narrow" w:cs="Calibri"/>
                <w:color w:val="000000"/>
                <w:sz w:val="18"/>
                <w:szCs w:val="18"/>
              </w:rPr>
            </w:pPr>
            <w:r>
              <w:rPr>
                <w:rFonts w:ascii="Arial Narrow" w:hAnsi="Arial Narrow" w:cs="Calibri"/>
                <w:color w:val="000000"/>
                <w:sz w:val="18"/>
                <w:szCs w:val="18"/>
              </w:rPr>
              <w:t>Indicates change in message content</w:t>
            </w:r>
            <w:r w:rsidR="00500E19">
              <w:rPr>
                <w:rFonts w:ascii="Arial Narrow" w:hAnsi="Arial Narrow" w:cs="Calibri"/>
                <w:color w:val="000000"/>
                <w:sz w:val="18"/>
                <w:szCs w:val="18"/>
              </w:rPr>
              <w:t xml:space="preserve">. </w:t>
            </w:r>
            <w:r>
              <w:rPr>
                <w:rFonts w:ascii="Arial Narrow" w:hAnsi="Arial Narrow" w:cs="Calibri"/>
                <w:color w:val="000000"/>
                <w:sz w:val="18"/>
                <w:szCs w:val="18"/>
              </w:rPr>
              <w:t>Has meaning relative to last message broadcast</w:t>
            </w:r>
            <w:r w:rsidR="00500E19">
              <w:rPr>
                <w:rFonts w:ascii="Arial Narrow" w:hAnsi="Arial Narrow" w:cs="Calibri"/>
                <w:color w:val="000000"/>
                <w:sz w:val="18"/>
                <w:szCs w:val="18"/>
              </w:rPr>
              <w:t xml:space="preserve">. </w:t>
            </w:r>
            <w:r>
              <w:rPr>
                <w:rFonts w:ascii="Arial Narrow" w:hAnsi="Arial Narrow" w:cs="Calibri"/>
                <w:color w:val="000000"/>
                <w:sz w:val="18"/>
                <w:szCs w:val="18"/>
              </w:rPr>
              <w:t>Applications must only read a SPAT message if CurrentVersion has changed from the previous message</w:t>
            </w:r>
          </w:p>
        </w:tc>
      </w:tr>
      <w:tr w:rsidR="007A0CBE" w:rsidRPr="00262895" w:rsidTr="007A0CB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0CBE" w:rsidRPr="003544BA" w:rsidRDefault="007A0CBE" w:rsidP="007A0CBE">
            <w:pPr>
              <w:rPr>
                <w:rFonts w:ascii="Arial Narrow" w:hAnsi="Arial Narrow" w:cs="Calibri"/>
                <w:color w:val="000000"/>
                <w:sz w:val="18"/>
                <w:szCs w:val="18"/>
              </w:rPr>
            </w:pPr>
            <w:r>
              <w:rPr>
                <w:rFonts w:ascii="Arial Narrow" w:hAnsi="Arial Narrow" w:cs="Calibri"/>
                <w:color w:val="000000"/>
                <w:sz w:val="18"/>
                <w:szCs w:val="18"/>
              </w:rPr>
              <w:t>IntersectionId</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0CBE" w:rsidRPr="003544BA" w:rsidRDefault="007A0CBE" w:rsidP="007A0CBE">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0CBE" w:rsidRPr="003544BA" w:rsidRDefault="007A0CBE" w:rsidP="007A0CB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0CBE" w:rsidRPr="003544BA" w:rsidRDefault="007A0CBE" w:rsidP="007A0CB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7A0CBE" w:rsidRPr="003544BA" w:rsidRDefault="007A0CBE" w:rsidP="007A0CBE">
            <w:pPr>
              <w:rPr>
                <w:rFonts w:ascii="Arial Narrow" w:hAnsi="Arial Narrow" w:cs="Calibri"/>
                <w:color w:val="000000"/>
                <w:sz w:val="18"/>
                <w:szCs w:val="18"/>
              </w:rPr>
            </w:pPr>
            <w:r>
              <w:rPr>
                <w:rFonts w:ascii="Arial Narrow" w:hAnsi="Arial Narrow" w:cs="Calibri"/>
                <w:color w:val="000000"/>
                <w:sz w:val="18"/>
                <w:szCs w:val="18"/>
              </w:rPr>
              <w:t>Global ID number of intersection within country or region</w:t>
            </w:r>
            <w:r w:rsidR="00500E19">
              <w:rPr>
                <w:rFonts w:ascii="Arial Narrow" w:hAnsi="Arial Narrow" w:cs="Calibri"/>
                <w:color w:val="000000"/>
                <w:sz w:val="18"/>
                <w:szCs w:val="18"/>
              </w:rPr>
              <w:t xml:space="preserve">. </w:t>
            </w:r>
            <w:r>
              <w:rPr>
                <w:rFonts w:ascii="Arial Narrow" w:hAnsi="Arial Narrow" w:cs="Calibri"/>
                <w:color w:val="000000"/>
                <w:sz w:val="18"/>
                <w:szCs w:val="18"/>
              </w:rPr>
              <w:t>Assignment of IDs is done by regional schema. Follows SAE J2735 Standard</w:t>
            </w:r>
          </w:p>
        </w:tc>
      </w:tr>
      <w:tr w:rsidR="007A0CBE" w:rsidRPr="00262895" w:rsidTr="007A0CB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7A0CBE" w:rsidRPr="003544BA" w:rsidRDefault="007A0CBE" w:rsidP="007A0CBE">
            <w:pPr>
              <w:rPr>
                <w:rFonts w:ascii="Arial Narrow" w:hAnsi="Arial Narrow" w:cs="Calibri"/>
                <w:color w:val="000000"/>
                <w:sz w:val="18"/>
                <w:szCs w:val="18"/>
              </w:rPr>
            </w:pPr>
            <w:r>
              <w:rPr>
                <w:rFonts w:ascii="Arial Narrow" w:hAnsi="Arial Narrow" w:cs="Calibri"/>
                <w:color w:val="000000"/>
                <w:sz w:val="18"/>
                <w:szCs w:val="18"/>
              </w:rPr>
              <w:t>IntersectionStatus</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7A0CBE" w:rsidRPr="003544BA" w:rsidRDefault="007A0CBE" w:rsidP="007A0CBE">
            <w:pPr>
              <w:rPr>
                <w:rFonts w:ascii="Arial Narrow" w:hAnsi="Arial Narrow" w:cs="Calibri"/>
                <w:color w:val="000000"/>
                <w:sz w:val="18"/>
                <w:szCs w:val="18"/>
              </w:rPr>
            </w:pPr>
            <w:r>
              <w:rPr>
                <w:rFonts w:ascii="Arial Narrow" w:hAnsi="Arial Narrow" w:cs="Calibri"/>
                <w:color w:val="000000"/>
                <w:sz w:val="18"/>
                <w:szCs w:val="18"/>
              </w:rPr>
              <w:t>Hexadecimal</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7A0CBE" w:rsidRPr="003544BA" w:rsidRDefault="007A0CBE" w:rsidP="007A0CB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7A0CBE" w:rsidRPr="003544BA" w:rsidRDefault="007A0CBE" w:rsidP="007A0CBE">
            <w:pPr>
              <w:rPr>
                <w:rFonts w:ascii="Arial Narrow" w:hAnsi="Arial Narrow" w:cs="Calibri"/>
                <w:color w:val="000000"/>
                <w:sz w:val="18"/>
                <w:szCs w:val="18"/>
              </w:rPr>
            </w:pPr>
            <w:r>
              <w:rPr>
                <w:rFonts w:ascii="Arial Narrow" w:hAnsi="Arial Narrow" w:cs="Calibri"/>
                <w:color w:val="000000"/>
                <w:sz w:val="18"/>
                <w:szCs w:val="18"/>
              </w:rPr>
              <w:t>1</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7A0CBE" w:rsidRPr="003544BA" w:rsidRDefault="007A0CBE" w:rsidP="007A0CBE">
            <w:pPr>
              <w:rPr>
                <w:rFonts w:ascii="Arial Narrow" w:hAnsi="Arial Narrow" w:cs="Calibri"/>
                <w:color w:val="000000"/>
                <w:sz w:val="18"/>
                <w:szCs w:val="18"/>
              </w:rPr>
            </w:pPr>
            <w:r>
              <w:rPr>
                <w:rFonts w:ascii="Arial Narrow" w:hAnsi="Arial Narrow" w:cs="Calibri"/>
                <w:color w:val="000000"/>
                <w:sz w:val="18"/>
                <w:szCs w:val="18"/>
              </w:rPr>
              <w:t>Specifies Advance Traffic Controller status on the intersection. Full explanation follows table</w:t>
            </w:r>
          </w:p>
        </w:tc>
      </w:tr>
      <w:tr w:rsidR="007A0CBE" w:rsidRPr="00262895" w:rsidTr="007A0CB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7A0CBE" w:rsidRPr="003544BA" w:rsidRDefault="007A0CBE" w:rsidP="007A0CBE">
            <w:pPr>
              <w:rPr>
                <w:rFonts w:ascii="Arial Narrow" w:hAnsi="Arial Narrow" w:cs="Calibri"/>
                <w:color w:val="000000"/>
                <w:sz w:val="18"/>
                <w:szCs w:val="18"/>
              </w:rPr>
            </w:pPr>
            <w:r>
              <w:rPr>
                <w:rFonts w:ascii="Arial Narrow" w:hAnsi="Arial Narrow" w:cs="Calibri"/>
                <w:color w:val="000000"/>
                <w:sz w:val="18"/>
                <w:szCs w:val="18"/>
              </w:rPr>
              <w:t>MsgTimestamp</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7A0CBE" w:rsidRPr="003544BA" w:rsidRDefault="007A0CBE" w:rsidP="007A0CBE">
            <w:pPr>
              <w:rPr>
                <w:rFonts w:ascii="Arial Narrow" w:hAnsi="Arial Narrow" w:cs="Calibri"/>
                <w:color w:val="000000"/>
                <w:sz w:val="18"/>
                <w:szCs w:val="18"/>
              </w:rPr>
            </w:pPr>
            <w:r>
              <w:rPr>
                <w:rFonts w:ascii="Arial Narrow" w:hAnsi="Arial Narrow" w:cs="Calibri"/>
                <w:color w:val="000000"/>
                <w:sz w:val="18"/>
                <w:szCs w:val="18"/>
              </w:rPr>
              <w:t>String</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7A0CBE" w:rsidRPr="003544BA" w:rsidRDefault="007A0CBE" w:rsidP="007A0CB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7A0CBE" w:rsidRPr="003544BA" w:rsidRDefault="007A0CBE" w:rsidP="007A0CB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7A0CBE" w:rsidRPr="003544BA" w:rsidRDefault="0085186A" w:rsidP="0085186A">
            <w:pPr>
              <w:rPr>
                <w:rFonts w:ascii="Arial Narrow" w:hAnsi="Arial Narrow" w:cs="Calibri"/>
                <w:color w:val="000000"/>
                <w:sz w:val="18"/>
                <w:szCs w:val="18"/>
              </w:rPr>
            </w:pPr>
            <w:r>
              <w:rPr>
                <w:rFonts w:ascii="Arial Narrow" w:hAnsi="Arial Narrow" w:cs="Calibri"/>
                <w:color w:val="000000"/>
                <w:sz w:val="18"/>
                <w:szCs w:val="18"/>
              </w:rPr>
              <w:t>Year-month-day-hour-minute-second-tenth of second timestamp when message was generated</w:t>
            </w:r>
            <w:r w:rsidR="00500E19">
              <w:rPr>
                <w:rFonts w:ascii="Arial Narrow" w:hAnsi="Arial Narrow" w:cs="Calibri"/>
                <w:color w:val="000000"/>
                <w:sz w:val="18"/>
                <w:szCs w:val="18"/>
              </w:rPr>
              <w:t xml:space="preserve">. </w:t>
            </w:r>
            <w:r>
              <w:rPr>
                <w:rFonts w:ascii="Arial Narrow" w:hAnsi="Arial Narrow" w:cs="Calibri"/>
                <w:color w:val="000000"/>
                <w:sz w:val="18"/>
                <w:szCs w:val="18"/>
              </w:rPr>
              <w:t>GMT is used</w:t>
            </w:r>
          </w:p>
        </w:tc>
      </w:tr>
    </w:tbl>
    <w:p w:rsidR="007A0CBE" w:rsidRDefault="007A0CBE" w:rsidP="007A0CBE">
      <w:pPr>
        <w:rPr>
          <w:rStyle w:val="SubtleEmphasis"/>
          <w:i w:val="0"/>
          <w:iCs w:val="0"/>
          <w:color w:val="auto"/>
        </w:rPr>
      </w:pPr>
    </w:p>
    <w:p w:rsidR="0085186A" w:rsidRDefault="0085186A" w:rsidP="0085186A">
      <w:pPr>
        <w:rPr>
          <w:rStyle w:val="SubtleEmphasis"/>
          <w:i w:val="0"/>
          <w:iCs w:val="0"/>
          <w:color w:val="auto"/>
        </w:rPr>
      </w:pPr>
      <w:r>
        <w:rPr>
          <w:rStyle w:val="SubtleEmphasis"/>
          <w:i w:val="0"/>
          <w:iCs w:val="0"/>
          <w:color w:val="auto"/>
        </w:rPr>
        <w:t xml:space="preserve">To extract the data from the IntersectionStatus field in </w:t>
      </w:r>
      <w:r>
        <w:rPr>
          <w:rStyle w:val="SubtleEmphasis"/>
          <w:i w:val="0"/>
          <w:iCs w:val="0"/>
          <w:color w:val="auto"/>
        </w:rPr>
        <w:fldChar w:fldCharType="begin"/>
      </w:r>
      <w:r>
        <w:rPr>
          <w:rStyle w:val="SubtleEmphasis"/>
          <w:i w:val="0"/>
          <w:iCs w:val="0"/>
          <w:color w:val="auto"/>
        </w:rPr>
        <w:instrText xml:space="preserve"> REF _Ref382317822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104</w:t>
      </w:r>
      <w:r>
        <w:rPr>
          <w:rStyle w:val="SubtleEmphasis"/>
          <w:i w:val="0"/>
          <w:iCs w:val="0"/>
          <w:color w:val="auto"/>
        </w:rPr>
        <w:fldChar w:fldCharType="end"/>
      </w:r>
      <w:r>
        <w:rPr>
          <w:rStyle w:val="SubtleEmphasis"/>
          <w:i w:val="0"/>
          <w:iCs w:val="0"/>
          <w:color w:val="auto"/>
        </w:rPr>
        <w:t>, the hexadecimal string is converted to binary</w:t>
      </w:r>
      <w:r w:rsidR="00500E19">
        <w:rPr>
          <w:rStyle w:val="SubtleEmphasis"/>
          <w:i w:val="0"/>
          <w:iCs w:val="0"/>
          <w:color w:val="auto"/>
        </w:rPr>
        <w:t xml:space="preserve">. </w:t>
      </w:r>
      <w:r>
        <w:rPr>
          <w:rStyle w:val="SubtleEmphasis"/>
          <w:i w:val="0"/>
          <w:iCs w:val="0"/>
          <w:color w:val="auto"/>
        </w:rPr>
        <w:t>Each logical bit of the binary string specifies a characteristic of the intersection (which may be cumulative)</w:t>
      </w:r>
      <w:r w:rsidR="00500E19">
        <w:rPr>
          <w:rStyle w:val="SubtleEmphasis"/>
          <w:i w:val="0"/>
          <w:iCs w:val="0"/>
          <w:color w:val="auto"/>
        </w:rPr>
        <w:t xml:space="preserve">. </w:t>
      </w:r>
      <w:r>
        <w:rPr>
          <w:rStyle w:val="SubtleEmphasis"/>
          <w:i w:val="0"/>
          <w:iCs w:val="0"/>
          <w:color w:val="auto"/>
        </w:rPr>
        <w:t xml:space="preserve">IntersectionStatus enumerations are provided in </w:t>
      </w:r>
      <w:r>
        <w:rPr>
          <w:rStyle w:val="SubtleEmphasis"/>
          <w:i w:val="0"/>
          <w:iCs w:val="0"/>
          <w:color w:val="auto"/>
        </w:rPr>
        <w:fldChar w:fldCharType="begin"/>
      </w:r>
      <w:r>
        <w:rPr>
          <w:rStyle w:val="SubtleEmphasis"/>
          <w:i w:val="0"/>
          <w:iCs w:val="0"/>
          <w:color w:val="auto"/>
        </w:rPr>
        <w:instrText xml:space="preserve"> REF _Ref382317260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106</w:t>
      </w:r>
      <w:r>
        <w:rPr>
          <w:rStyle w:val="SubtleEmphasis"/>
          <w:i w:val="0"/>
          <w:iCs w:val="0"/>
          <w:color w:val="auto"/>
        </w:rPr>
        <w:fldChar w:fldCharType="end"/>
      </w:r>
      <w:r>
        <w:rPr>
          <w:rStyle w:val="SubtleEmphasis"/>
          <w:i w:val="0"/>
          <w:iCs w:val="0"/>
          <w:color w:val="auto"/>
        </w:rPr>
        <w:t xml:space="preserve"> by specifying the relevant bit from least significant (bit 0) to most significant (bit 15)</w:t>
      </w:r>
      <w:r w:rsidR="00500E19">
        <w:rPr>
          <w:rStyle w:val="SubtleEmphasis"/>
          <w:i w:val="0"/>
          <w:iCs w:val="0"/>
          <w:color w:val="auto"/>
        </w:rPr>
        <w:t xml:space="preserve">. </w:t>
      </w:r>
      <w:r>
        <w:rPr>
          <w:rStyle w:val="SubtleEmphasis"/>
          <w:i w:val="0"/>
          <w:iCs w:val="0"/>
          <w:color w:val="auto"/>
        </w:rPr>
        <w:t>For example, an IntersectionStatus of 0x03 has a binary representation of 00000011 (bits 0 and 1 logically true) and specifies that manual control is enabled and Stop Time is activated and all counting/timing has stopped</w:t>
      </w:r>
      <w:r w:rsidR="00500E19">
        <w:rPr>
          <w:rStyle w:val="SubtleEmphasis"/>
          <w:i w:val="0"/>
          <w:iCs w:val="0"/>
          <w:color w:val="auto"/>
        </w:rPr>
        <w:t xml:space="preserve">. </w:t>
      </w:r>
      <w:r>
        <w:rPr>
          <w:rStyle w:val="SubtleEmphasis"/>
          <w:i w:val="0"/>
          <w:iCs w:val="0"/>
          <w:color w:val="auto"/>
        </w:rPr>
        <w:t>A 0x00 hex value (or 00000000 bit string) indicates the intersection is operating normally.</w:t>
      </w:r>
    </w:p>
    <w:p w:rsidR="003363BD" w:rsidRDefault="003363BD" w:rsidP="0085186A">
      <w:pPr>
        <w:rPr>
          <w:rStyle w:val="SubtleEmphasis"/>
          <w:i w:val="0"/>
          <w:iCs w:val="0"/>
          <w:color w:val="auto"/>
        </w:rPr>
      </w:pPr>
    </w:p>
    <w:p w:rsidR="003D2F96" w:rsidRDefault="003D2F96" w:rsidP="0085186A">
      <w:pPr>
        <w:rPr>
          <w:rStyle w:val="SubtleEmphasis"/>
          <w:i w:val="0"/>
          <w:iCs w:val="0"/>
          <w:color w:val="auto"/>
        </w:rPr>
      </w:pPr>
    </w:p>
    <w:p w:rsidR="0085186A" w:rsidRDefault="0085186A" w:rsidP="0085186A">
      <w:pPr>
        <w:pStyle w:val="Caption"/>
      </w:pPr>
      <w:bookmarkStart w:id="561" w:name="_Ref382318061"/>
      <w:bookmarkStart w:id="562" w:name="_Toc433422740"/>
      <w:r>
        <w:t xml:space="preserve">Table </w:t>
      </w:r>
      <w:r w:rsidR="00150E45">
        <w:fldChar w:fldCharType="begin"/>
      </w:r>
      <w:r w:rsidR="00150E45">
        <w:instrText xml:space="preserve"> SEQ Table \* ARABIC </w:instrText>
      </w:r>
      <w:r w:rsidR="00150E45">
        <w:fldChar w:fldCharType="separate"/>
      </w:r>
      <w:r w:rsidR="00C122F8">
        <w:rPr>
          <w:noProof/>
        </w:rPr>
        <w:t>105</w:t>
      </w:r>
      <w:r w:rsidR="00150E45">
        <w:rPr>
          <w:noProof/>
        </w:rPr>
        <w:fldChar w:fldCharType="end"/>
      </w:r>
      <w:bookmarkEnd w:id="561"/>
      <w:r>
        <w:t xml:space="preserve">: </w:t>
      </w:r>
      <w:r w:rsidRPr="00000E30">
        <w:t xml:space="preserve">Enumeration Table for </w:t>
      </w:r>
      <w:r>
        <w:t>SPAT</w:t>
      </w:r>
      <w:r w:rsidRPr="00000E30">
        <w:t xml:space="preserve"> File</w:t>
      </w:r>
      <w:bookmarkEnd w:id="562"/>
    </w:p>
    <w:tbl>
      <w:tblPr>
        <w:tblW w:w="9572"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957"/>
        <w:gridCol w:w="1170"/>
        <w:gridCol w:w="610"/>
        <w:gridCol w:w="1898"/>
        <w:gridCol w:w="3937"/>
      </w:tblGrid>
      <w:tr w:rsidR="0085186A" w:rsidRPr="00350550" w:rsidTr="00A0794E">
        <w:trPr>
          <w:trHeight w:val="288"/>
          <w:jc w:val="center"/>
        </w:trPr>
        <w:tc>
          <w:tcPr>
            <w:tcW w:w="195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5186A" w:rsidRPr="003544BA" w:rsidRDefault="0085186A" w:rsidP="00A0794E">
            <w:pPr>
              <w:jc w:val="center"/>
              <w:rPr>
                <w:rFonts w:ascii="Arial Narrow" w:hAnsi="Arial Narrow" w:cs="Calibri"/>
                <w:b/>
                <w:color w:val="000000"/>
                <w:sz w:val="18"/>
                <w:szCs w:val="18"/>
              </w:rPr>
            </w:pPr>
            <w:r w:rsidRPr="003544BA">
              <w:rPr>
                <w:rFonts w:ascii="Arial Narrow" w:hAnsi="Arial Narrow" w:cs="Calibri"/>
                <w:b/>
                <w:color w:val="000000"/>
                <w:sz w:val="18"/>
                <w:szCs w:val="18"/>
              </w:rPr>
              <w:t>Data Element</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5186A" w:rsidRPr="003544BA" w:rsidRDefault="0085186A" w:rsidP="00A0794E">
            <w:pPr>
              <w:jc w:val="center"/>
              <w:rPr>
                <w:rFonts w:ascii="Arial Narrow" w:hAnsi="Arial Narrow" w:cs="Calibri"/>
                <w:b/>
                <w:color w:val="000000"/>
                <w:sz w:val="18"/>
                <w:szCs w:val="18"/>
              </w:rPr>
            </w:pPr>
            <w:r w:rsidRPr="003544BA">
              <w:rPr>
                <w:rFonts w:ascii="Arial Narrow" w:hAnsi="Arial Narrow" w:cs="Calibri"/>
                <w:b/>
                <w:color w:val="000000"/>
                <w:sz w:val="18"/>
                <w:szCs w:val="18"/>
              </w:rPr>
              <w:t>EnumId</w:t>
            </w:r>
          </w:p>
        </w:tc>
        <w:tc>
          <w:tcPr>
            <w:tcW w:w="6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5186A" w:rsidRPr="003544BA" w:rsidRDefault="0085186A" w:rsidP="00A0794E">
            <w:pPr>
              <w:jc w:val="center"/>
              <w:rPr>
                <w:rFonts w:ascii="Arial Narrow" w:hAnsi="Arial Narrow" w:cs="Calibri"/>
                <w:b/>
                <w:color w:val="000000"/>
                <w:sz w:val="18"/>
                <w:szCs w:val="18"/>
              </w:rPr>
            </w:pPr>
            <w:r w:rsidRPr="003544BA">
              <w:rPr>
                <w:rFonts w:ascii="Arial Narrow" w:hAnsi="Arial Narrow" w:cs="Calibri"/>
                <w:b/>
                <w:color w:val="000000"/>
                <w:sz w:val="18"/>
                <w:szCs w:val="18"/>
              </w:rPr>
              <w:t>Value</w:t>
            </w:r>
          </w:p>
        </w:tc>
        <w:tc>
          <w:tcPr>
            <w:tcW w:w="189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5186A" w:rsidRPr="003544BA" w:rsidRDefault="0085186A" w:rsidP="00A0794E">
            <w:pPr>
              <w:jc w:val="center"/>
              <w:rPr>
                <w:rFonts w:ascii="Arial Narrow" w:hAnsi="Arial Narrow" w:cs="Calibri"/>
                <w:b/>
                <w:color w:val="000000"/>
                <w:sz w:val="18"/>
                <w:szCs w:val="18"/>
              </w:rPr>
            </w:pPr>
            <w:r w:rsidRPr="003544BA">
              <w:rPr>
                <w:rFonts w:ascii="Arial Narrow" w:hAnsi="Arial Narrow" w:cs="Calibri"/>
                <w:b/>
                <w:color w:val="000000"/>
                <w:sz w:val="18"/>
                <w:szCs w:val="18"/>
              </w:rPr>
              <w:t>Name</w:t>
            </w:r>
          </w:p>
        </w:tc>
        <w:tc>
          <w:tcPr>
            <w:tcW w:w="393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5186A" w:rsidRPr="003544BA" w:rsidRDefault="0085186A" w:rsidP="00A0794E">
            <w:pPr>
              <w:jc w:val="center"/>
              <w:rPr>
                <w:rFonts w:ascii="Arial Narrow" w:hAnsi="Arial Narrow" w:cs="Calibri"/>
                <w:b/>
                <w:color w:val="000000"/>
                <w:sz w:val="18"/>
                <w:szCs w:val="18"/>
              </w:rPr>
            </w:pPr>
            <w:r w:rsidRPr="003544BA">
              <w:rPr>
                <w:rFonts w:ascii="Arial Narrow" w:hAnsi="Arial Narrow" w:cs="Calibri"/>
                <w:b/>
                <w:color w:val="000000"/>
                <w:sz w:val="18"/>
                <w:szCs w:val="18"/>
              </w:rPr>
              <w:t>Description</w:t>
            </w:r>
          </w:p>
        </w:tc>
      </w:tr>
      <w:tr w:rsidR="0085186A" w:rsidRPr="00350550" w:rsidTr="00A0794E">
        <w:trPr>
          <w:trHeight w:val="301"/>
          <w:jc w:val="center"/>
        </w:trPr>
        <w:tc>
          <w:tcPr>
            <w:tcW w:w="1957" w:type="dxa"/>
            <w:vMerge w:val="restart"/>
            <w:tcBorders>
              <w:left w:val="single" w:sz="8" w:space="0" w:color="4F81BD"/>
              <w:right w:val="single" w:sz="8" w:space="0" w:color="4F81BD"/>
            </w:tcBorders>
            <w:shd w:val="clear" w:color="auto" w:fill="FFFFFF"/>
            <w:noWrap/>
            <w:vAlign w:val="center"/>
          </w:tcPr>
          <w:p w:rsidR="0085186A" w:rsidRPr="003544BA" w:rsidRDefault="0085186A" w:rsidP="00A0794E">
            <w:pPr>
              <w:rPr>
                <w:rFonts w:ascii="Arial Narrow" w:hAnsi="Arial Narrow" w:cs="Calibri"/>
                <w:color w:val="000000"/>
                <w:sz w:val="18"/>
                <w:szCs w:val="18"/>
              </w:rPr>
            </w:pPr>
            <w:r>
              <w:rPr>
                <w:rFonts w:ascii="Arial Narrow" w:hAnsi="Arial Narrow" w:cs="Calibri"/>
                <w:color w:val="000000"/>
                <w:sz w:val="18"/>
                <w:szCs w:val="18"/>
              </w:rPr>
              <w:t>IntersectionStatus</w:t>
            </w:r>
          </w:p>
        </w:tc>
        <w:tc>
          <w:tcPr>
            <w:tcW w:w="1170" w:type="dxa"/>
            <w:vMerge w:val="restart"/>
            <w:tcBorders>
              <w:left w:val="single" w:sz="8" w:space="0" w:color="4F81BD"/>
              <w:right w:val="single" w:sz="8" w:space="0" w:color="4F81BD"/>
            </w:tcBorders>
            <w:shd w:val="clear" w:color="auto" w:fill="FFFFFF"/>
            <w:vAlign w:val="center"/>
          </w:tcPr>
          <w:p w:rsidR="0085186A" w:rsidRPr="003544BA" w:rsidRDefault="0085186A" w:rsidP="00A0794E">
            <w:pPr>
              <w:rPr>
                <w:rFonts w:ascii="Arial Narrow" w:hAnsi="Arial Narrow" w:cs="Calibri"/>
                <w:color w:val="000000"/>
                <w:sz w:val="18"/>
                <w:szCs w:val="18"/>
              </w:rPr>
            </w:pPr>
            <w:r>
              <w:rPr>
                <w:rFonts w:ascii="Arial Narrow" w:hAnsi="Arial Narrow" w:cs="Calibri"/>
                <w:color w:val="000000"/>
                <w:sz w:val="18"/>
                <w:szCs w:val="18"/>
              </w:rPr>
              <w:t>1</w:t>
            </w:r>
          </w:p>
        </w:tc>
        <w:tc>
          <w:tcPr>
            <w:tcW w:w="61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85186A" w:rsidRPr="003544BA" w:rsidRDefault="0085186A" w:rsidP="00A0794E">
            <w:pPr>
              <w:rPr>
                <w:rFonts w:ascii="Arial Narrow" w:hAnsi="Arial Narrow" w:cs="Calibri"/>
                <w:color w:val="000000"/>
                <w:sz w:val="18"/>
                <w:szCs w:val="18"/>
              </w:rPr>
            </w:pPr>
            <w:r>
              <w:rPr>
                <w:rFonts w:ascii="Arial Narrow" w:hAnsi="Arial Narrow" w:cs="Calibri"/>
                <w:color w:val="000000"/>
                <w:sz w:val="18"/>
                <w:szCs w:val="18"/>
              </w:rPr>
              <w:t>0</w:t>
            </w:r>
          </w:p>
        </w:tc>
        <w:tc>
          <w:tcPr>
            <w:tcW w:w="1898"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85186A" w:rsidRPr="003544BA" w:rsidRDefault="0085186A" w:rsidP="00A0794E">
            <w:pPr>
              <w:rPr>
                <w:rFonts w:ascii="Arial Narrow" w:hAnsi="Arial Narrow" w:cs="Calibri"/>
                <w:color w:val="000000"/>
                <w:sz w:val="18"/>
                <w:szCs w:val="18"/>
              </w:rPr>
            </w:pPr>
            <w:r>
              <w:rPr>
                <w:rFonts w:ascii="Arial Narrow" w:hAnsi="Arial Narrow" w:cs="Calibri"/>
                <w:color w:val="000000"/>
                <w:sz w:val="18"/>
                <w:szCs w:val="18"/>
              </w:rPr>
              <w:t>Normal</w:t>
            </w:r>
          </w:p>
        </w:tc>
        <w:tc>
          <w:tcPr>
            <w:tcW w:w="3937"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85186A" w:rsidRPr="003544BA" w:rsidRDefault="0085186A" w:rsidP="00A0794E">
            <w:pPr>
              <w:rPr>
                <w:rFonts w:ascii="Arial Narrow" w:hAnsi="Arial Narrow" w:cs="Calibri"/>
                <w:color w:val="000000"/>
                <w:sz w:val="18"/>
                <w:szCs w:val="18"/>
              </w:rPr>
            </w:pPr>
            <w:r>
              <w:rPr>
                <w:rFonts w:ascii="Arial Narrow" w:hAnsi="Arial Narrow" w:cs="Calibri"/>
                <w:color w:val="000000"/>
                <w:sz w:val="18"/>
                <w:szCs w:val="18"/>
              </w:rPr>
              <w:t>Intersection operating normally</w:t>
            </w:r>
          </w:p>
        </w:tc>
      </w:tr>
      <w:tr w:rsidR="0085186A" w:rsidRPr="00350550" w:rsidTr="00A0794E">
        <w:trPr>
          <w:trHeight w:val="301"/>
          <w:jc w:val="center"/>
        </w:trPr>
        <w:tc>
          <w:tcPr>
            <w:tcW w:w="1957" w:type="dxa"/>
            <w:vMerge/>
            <w:tcBorders>
              <w:left w:val="single" w:sz="8" w:space="0" w:color="4F81BD"/>
              <w:right w:val="single" w:sz="8" w:space="0" w:color="4F81BD"/>
            </w:tcBorders>
            <w:shd w:val="clear" w:color="auto" w:fill="FFFFFF"/>
            <w:noWrap/>
            <w:vAlign w:val="center"/>
          </w:tcPr>
          <w:p w:rsidR="0085186A" w:rsidRPr="003544BA" w:rsidRDefault="0085186A" w:rsidP="00A0794E">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85186A" w:rsidRPr="003544BA" w:rsidRDefault="0085186A" w:rsidP="00A0794E">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85186A" w:rsidRPr="003544BA" w:rsidRDefault="0085186A" w:rsidP="00A0794E">
            <w:pPr>
              <w:rPr>
                <w:rFonts w:ascii="Arial Narrow" w:hAnsi="Arial Narrow" w:cs="Calibri"/>
                <w:color w:val="000000"/>
                <w:sz w:val="18"/>
                <w:szCs w:val="18"/>
              </w:rPr>
            </w:pPr>
            <w:r>
              <w:rPr>
                <w:rFonts w:ascii="Arial Narrow" w:hAnsi="Arial Narrow" w:cs="Calibri"/>
                <w:color w:val="000000"/>
                <w:sz w:val="18"/>
                <w:szCs w:val="18"/>
              </w:rPr>
              <w:t>Bit 0</w:t>
            </w:r>
          </w:p>
        </w:tc>
        <w:tc>
          <w:tcPr>
            <w:tcW w:w="189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85186A" w:rsidRPr="003544BA" w:rsidRDefault="0085186A" w:rsidP="00A0794E">
            <w:pPr>
              <w:rPr>
                <w:rFonts w:ascii="Arial Narrow" w:hAnsi="Arial Narrow" w:cs="Calibri"/>
                <w:color w:val="000000"/>
                <w:sz w:val="18"/>
                <w:szCs w:val="18"/>
              </w:rPr>
            </w:pPr>
            <w:r>
              <w:rPr>
                <w:rFonts w:ascii="Arial Narrow" w:hAnsi="Arial Narrow" w:cs="Calibri"/>
                <w:color w:val="000000"/>
                <w:sz w:val="18"/>
                <w:szCs w:val="18"/>
              </w:rPr>
              <w:t>Manual</w:t>
            </w:r>
          </w:p>
        </w:tc>
        <w:tc>
          <w:tcPr>
            <w:tcW w:w="3937"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85186A" w:rsidRPr="003544BA" w:rsidRDefault="0085186A" w:rsidP="00A0794E">
            <w:pPr>
              <w:rPr>
                <w:rFonts w:ascii="Arial Narrow" w:hAnsi="Arial Narrow" w:cs="Calibri"/>
                <w:color w:val="000000"/>
                <w:sz w:val="18"/>
                <w:szCs w:val="18"/>
              </w:rPr>
            </w:pPr>
            <w:r>
              <w:rPr>
                <w:rFonts w:ascii="Arial Narrow" w:hAnsi="Arial Narrow" w:cs="Calibri"/>
                <w:color w:val="000000"/>
                <w:sz w:val="18"/>
                <w:szCs w:val="18"/>
              </w:rPr>
              <w:t>Manual control enabled</w:t>
            </w:r>
          </w:p>
        </w:tc>
      </w:tr>
      <w:tr w:rsidR="0085186A" w:rsidRPr="00350550" w:rsidTr="00A0794E">
        <w:trPr>
          <w:trHeight w:val="20"/>
          <w:jc w:val="center"/>
        </w:trPr>
        <w:tc>
          <w:tcPr>
            <w:tcW w:w="1957" w:type="dxa"/>
            <w:vMerge/>
            <w:tcBorders>
              <w:left w:val="single" w:sz="8" w:space="0" w:color="4F81BD"/>
              <w:right w:val="single" w:sz="8" w:space="0" w:color="4F81BD"/>
            </w:tcBorders>
            <w:shd w:val="clear" w:color="auto" w:fill="FFFFFF"/>
            <w:noWrap/>
            <w:vAlign w:val="center"/>
          </w:tcPr>
          <w:p w:rsidR="0085186A" w:rsidRPr="003544BA" w:rsidRDefault="0085186A" w:rsidP="00A0794E">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85186A" w:rsidRPr="003544BA" w:rsidRDefault="0085186A" w:rsidP="00A0794E">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85186A" w:rsidRPr="003544BA" w:rsidRDefault="0085186A" w:rsidP="00A0794E">
            <w:pPr>
              <w:rPr>
                <w:rFonts w:ascii="Arial Narrow" w:hAnsi="Arial Narrow" w:cs="Calibri"/>
                <w:color w:val="000000"/>
                <w:sz w:val="18"/>
                <w:szCs w:val="18"/>
              </w:rPr>
            </w:pPr>
            <w:r>
              <w:rPr>
                <w:rFonts w:ascii="Arial Narrow" w:hAnsi="Arial Narrow" w:cs="Calibri"/>
                <w:color w:val="000000"/>
                <w:sz w:val="18"/>
                <w:szCs w:val="18"/>
              </w:rPr>
              <w:t>Bit 1</w:t>
            </w:r>
          </w:p>
        </w:tc>
        <w:tc>
          <w:tcPr>
            <w:tcW w:w="1898"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85186A" w:rsidRPr="003544BA" w:rsidRDefault="0085186A" w:rsidP="00A0794E">
            <w:pPr>
              <w:rPr>
                <w:rFonts w:ascii="Arial Narrow" w:hAnsi="Arial Narrow" w:cs="Calibri"/>
                <w:color w:val="000000"/>
                <w:sz w:val="18"/>
                <w:szCs w:val="18"/>
              </w:rPr>
            </w:pPr>
            <w:r>
              <w:rPr>
                <w:rFonts w:ascii="Arial Narrow" w:hAnsi="Arial Narrow" w:cs="Calibri"/>
                <w:color w:val="000000"/>
                <w:sz w:val="18"/>
                <w:szCs w:val="18"/>
              </w:rPr>
              <w:t>Stop Time activated</w:t>
            </w:r>
          </w:p>
        </w:tc>
        <w:tc>
          <w:tcPr>
            <w:tcW w:w="3937"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85186A" w:rsidRPr="003544BA" w:rsidRDefault="0085186A" w:rsidP="00A0794E">
            <w:pPr>
              <w:rPr>
                <w:rFonts w:ascii="Arial Narrow" w:hAnsi="Arial Narrow" w:cs="Calibri"/>
                <w:color w:val="000000"/>
                <w:sz w:val="18"/>
                <w:szCs w:val="18"/>
              </w:rPr>
            </w:pPr>
            <w:r>
              <w:rPr>
                <w:rFonts w:ascii="Arial Narrow" w:hAnsi="Arial Narrow" w:cs="Calibri"/>
                <w:color w:val="000000"/>
                <w:sz w:val="18"/>
                <w:szCs w:val="18"/>
              </w:rPr>
              <w:t>All counting/timing has stopped</w:t>
            </w:r>
          </w:p>
        </w:tc>
      </w:tr>
      <w:tr w:rsidR="0085186A" w:rsidRPr="00350550" w:rsidTr="00A0794E">
        <w:trPr>
          <w:trHeight w:val="20"/>
          <w:jc w:val="center"/>
        </w:trPr>
        <w:tc>
          <w:tcPr>
            <w:tcW w:w="1957" w:type="dxa"/>
            <w:vMerge/>
            <w:tcBorders>
              <w:left w:val="single" w:sz="8" w:space="0" w:color="4F81BD"/>
              <w:right w:val="single" w:sz="8" w:space="0" w:color="4F81BD"/>
            </w:tcBorders>
            <w:shd w:val="clear" w:color="auto" w:fill="FFFFFF"/>
            <w:noWrap/>
            <w:vAlign w:val="center"/>
          </w:tcPr>
          <w:p w:rsidR="0085186A" w:rsidRPr="003544BA" w:rsidRDefault="0085186A" w:rsidP="00A0794E">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85186A" w:rsidRPr="003544BA" w:rsidRDefault="0085186A" w:rsidP="00A0794E">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85186A" w:rsidRPr="003544BA" w:rsidRDefault="0085186A" w:rsidP="00A0794E">
            <w:pPr>
              <w:rPr>
                <w:rFonts w:ascii="Arial Narrow" w:hAnsi="Arial Narrow" w:cs="Calibri"/>
                <w:color w:val="000000"/>
                <w:sz w:val="18"/>
                <w:szCs w:val="18"/>
              </w:rPr>
            </w:pPr>
            <w:r>
              <w:rPr>
                <w:rFonts w:ascii="Arial Narrow" w:hAnsi="Arial Narrow" w:cs="Calibri"/>
                <w:color w:val="000000"/>
                <w:sz w:val="18"/>
                <w:szCs w:val="18"/>
              </w:rPr>
              <w:t>Bit 2</w:t>
            </w:r>
          </w:p>
        </w:tc>
        <w:tc>
          <w:tcPr>
            <w:tcW w:w="1898" w:type="dxa"/>
            <w:tcBorders>
              <w:left w:val="single" w:sz="8" w:space="0" w:color="4F81BD"/>
              <w:right w:val="single" w:sz="8" w:space="0" w:color="4F81BD"/>
            </w:tcBorders>
            <w:shd w:val="clear" w:color="auto" w:fill="D3DFEE"/>
            <w:vAlign w:val="center"/>
          </w:tcPr>
          <w:p w:rsidR="0085186A" w:rsidRPr="003544BA" w:rsidRDefault="0085186A" w:rsidP="00A0794E">
            <w:pPr>
              <w:rPr>
                <w:rFonts w:ascii="Arial Narrow" w:hAnsi="Arial Narrow" w:cs="Calibri"/>
                <w:color w:val="000000"/>
                <w:sz w:val="18"/>
                <w:szCs w:val="18"/>
              </w:rPr>
            </w:pPr>
            <w:r>
              <w:rPr>
                <w:rFonts w:ascii="Arial Narrow" w:hAnsi="Arial Narrow" w:cs="Calibri"/>
                <w:color w:val="000000"/>
                <w:sz w:val="18"/>
                <w:szCs w:val="18"/>
              </w:rPr>
              <w:t>Conflict flash</w:t>
            </w:r>
          </w:p>
        </w:tc>
        <w:tc>
          <w:tcPr>
            <w:tcW w:w="3937" w:type="dxa"/>
            <w:tcBorders>
              <w:left w:val="single" w:sz="8" w:space="0" w:color="4F81BD"/>
              <w:right w:val="single" w:sz="8" w:space="0" w:color="4F81BD"/>
            </w:tcBorders>
            <w:shd w:val="clear" w:color="auto" w:fill="D3DFEE"/>
            <w:vAlign w:val="center"/>
          </w:tcPr>
          <w:p w:rsidR="0085186A" w:rsidRPr="003544BA" w:rsidRDefault="0085186A" w:rsidP="00A0794E">
            <w:pPr>
              <w:rPr>
                <w:rFonts w:ascii="Arial Narrow" w:hAnsi="Arial Narrow" w:cs="Calibri"/>
                <w:color w:val="000000"/>
                <w:sz w:val="18"/>
                <w:szCs w:val="18"/>
              </w:rPr>
            </w:pPr>
            <w:r>
              <w:rPr>
                <w:rFonts w:ascii="Arial Narrow" w:hAnsi="Arial Narrow" w:cs="Calibri"/>
                <w:color w:val="000000"/>
                <w:sz w:val="18"/>
                <w:szCs w:val="18"/>
              </w:rPr>
              <w:t>Intersection in conflict flash state</w:t>
            </w:r>
          </w:p>
        </w:tc>
      </w:tr>
      <w:tr w:rsidR="0085186A" w:rsidRPr="00350550" w:rsidTr="00A0794E">
        <w:trPr>
          <w:trHeight w:val="20"/>
          <w:jc w:val="center"/>
        </w:trPr>
        <w:tc>
          <w:tcPr>
            <w:tcW w:w="1957" w:type="dxa"/>
            <w:vMerge/>
            <w:tcBorders>
              <w:left w:val="single" w:sz="8" w:space="0" w:color="4F81BD"/>
              <w:right w:val="single" w:sz="8" w:space="0" w:color="4F81BD"/>
            </w:tcBorders>
            <w:shd w:val="clear" w:color="auto" w:fill="FFFFFF"/>
            <w:noWrap/>
            <w:vAlign w:val="center"/>
          </w:tcPr>
          <w:p w:rsidR="0085186A" w:rsidRPr="003544BA" w:rsidRDefault="0085186A" w:rsidP="00A0794E">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85186A" w:rsidRPr="003544BA" w:rsidRDefault="0085186A" w:rsidP="00A0794E">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85186A" w:rsidRPr="003544BA" w:rsidRDefault="0085186A" w:rsidP="00A0794E">
            <w:pPr>
              <w:rPr>
                <w:rFonts w:ascii="Arial Narrow" w:hAnsi="Arial Narrow" w:cs="Calibri"/>
                <w:color w:val="000000"/>
                <w:sz w:val="18"/>
                <w:szCs w:val="18"/>
              </w:rPr>
            </w:pPr>
            <w:r>
              <w:rPr>
                <w:rFonts w:ascii="Arial Narrow" w:hAnsi="Arial Narrow" w:cs="Calibri"/>
                <w:color w:val="000000"/>
                <w:sz w:val="18"/>
                <w:szCs w:val="18"/>
              </w:rPr>
              <w:t>Bit 3</w:t>
            </w:r>
          </w:p>
        </w:tc>
        <w:tc>
          <w:tcPr>
            <w:tcW w:w="1898" w:type="dxa"/>
            <w:tcBorders>
              <w:left w:val="single" w:sz="8" w:space="0" w:color="4F81BD"/>
              <w:bottom w:val="single" w:sz="8" w:space="0" w:color="4F81BD"/>
              <w:right w:val="single" w:sz="8" w:space="0" w:color="4F81BD"/>
            </w:tcBorders>
            <w:shd w:val="clear" w:color="auto" w:fill="FFFFFF"/>
            <w:vAlign w:val="center"/>
          </w:tcPr>
          <w:p w:rsidR="0085186A" w:rsidRPr="003544BA" w:rsidRDefault="0085186A" w:rsidP="00A0794E">
            <w:pPr>
              <w:rPr>
                <w:rFonts w:ascii="Arial Narrow" w:hAnsi="Arial Narrow" w:cs="Calibri"/>
                <w:color w:val="000000"/>
                <w:sz w:val="18"/>
                <w:szCs w:val="18"/>
              </w:rPr>
            </w:pPr>
            <w:r>
              <w:rPr>
                <w:rFonts w:ascii="Arial Narrow" w:hAnsi="Arial Narrow" w:cs="Calibri"/>
                <w:color w:val="000000"/>
                <w:sz w:val="18"/>
                <w:szCs w:val="18"/>
              </w:rPr>
              <w:t>Preempt active</w:t>
            </w:r>
          </w:p>
        </w:tc>
        <w:tc>
          <w:tcPr>
            <w:tcW w:w="3937" w:type="dxa"/>
            <w:tcBorders>
              <w:left w:val="single" w:sz="8" w:space="0" w:color="4F81BD"/>
              <w:bottom w:val="single" w:sz="8" w:space="0" w:color="4F81BD"/>
              <w:right w:val="single" w:sz="8" w:space="0" w:color="4F81BD"/>
            </w:tcBorders>
            <w:shd w:val="clear" w:color="auto" w:fill="FFFFFF"/>
            <w:vAlign w:val="center"/>
          </w:tcPr>
          <w:p w:rsidR="0085186A" w:rsidRPr="003544BA" w:rsidRDefault="0085186A" w:rsidP="00A0794E">
            <w:pPr>
              <w:rPr>
                <w:rFonts w:ascii="Arial Narrow" w:hAnsi="Arial Narrow" w:cs="Calibri"/>
                <w:color w:val="000000"/>
                <w:sz w:val="18"/>
                <w:szCs w:val="18"/>
              </w:rPr>
            </w:pPr>
          </w:p>
        </w:tc>
      </w:tr>
      <w:tr w:rsidR="0085186A" w:rsidRPr="00350550" w:rsidTr="00A0794E">
        <w:trPr>
          <w:trHeight w:val="20"/>
          <w:jc w:val="center"/>
        </w:trPr>
        <w:tc>
          <w:tcPr>
            <w:tcW w:w="1957" w:type="dxa"/>
            <w:vMerge/>
            <w:tcBorders>
              <w:left w:val="single" w:sz="8" w:space="0" w:color="4F81BD"/>
              <w:right w:val="single" w:sz="8" w:space="0" w:color="4F81BD"/>
            </w:tcBorders>
            <w:shd w:val="clear" w:color="auto" w:fill="FFFFFF"/>
            <w:noWrap/>
            <w:vAlign w:val="center"/>
          </w:tcPr>
          <w:p w:rsidR="0085186A" w:rsidRPr="003544BA" w:rsidRDefault="0085186A" w:rsidP="00A0794E">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85186A" w:rsidRPr="003544BA" w:rsidRDefault="0085186A" w:rsidP="00A0794E">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85186A" w:rsidRPr="003544BA" w:rsidRDefault="0085186A" w:rsidP="00A0794E">
            <w:pPr>
              <w:rPr>
                <w:rFonts w:ascii="Arial Narrow" w:hAnsi="Arial Narrow" w:cs="Calibri"/>
                <w:color w:val="000000"/>
                <w:sz w:val="18"/>
                <w:szCs w:val="18"/>
              </w:rPr>
            </w:pPr>
            <w:r>
              <w:rPr>
                <w:rFonts w:ascii="Arial Narrow" w:hAnsi="Arial Narrow" w:cs="Calibri"/>
                <w:color w:val="000000"/>
                <w:sz w:val="18"/>
                <w:szCs w:val="18"/>
              </w:rPr>
              <w:t>Bit 4</w:t>
            </w:r>
          </w:p>
        </w:tc>
        <w:tc>
          <w:tcPr>
            <w:tcW w:w="1898" w:type="dxa"/>
            <w:tcBorders>
              <w:left w:val="single" w:sz="8" w:space="0" w:color="4F81BD"/>
              <w:right w:val="single" w:sz="8" w:space="0" w:color="4F81BD"/>
            </w:tcBorders>
            <w:shd w:val="clear" w:color="auto" w:fill="D3DFEE"/>
            <w:vAlign w:val="center"/>
          </w:tcPr>
          <w:p w:rsidR="0085186A" w:rsidRPr="003544BA" w:rsidRDefault="0085186A" w:rsidP="00A0794E">
            <w:pPr>
              <w:rPr>
                <w:rFonts w:ascii="Arial Narrow" w:hAnsi="Arial Narrow" w:cs="Calibri"/>
                <w:color w:val="000000"/>
                <w:sz w:val="18"/>
                <w:szCs w:val="18"/>
              </w:rPr>
            </w:pPr>
            <w:r>
              <w:rPr>
                <w:rFonts w:ascii="Arial Narrow" w:hAnsi="Arial Narrow" w:cs="Calibri"/>
                <w:color w:val="000000"/>
                <w:sz w:val="18"/>
                <w:szCs w:val="18"/>
              </w:rPr>
              <w:t>Priority active</w:t>
            </w:r>
          </w:p>
        </w:tc>
        <w:tc>
          <w:tcPr>
            <w:tcW w:w="3937" w:type="dxa"/>
            <w:tcBorders>
              <w:left w:val="single" w:sz="8" w:space="0" w:color="4F81BD"/>
              <w:right w:val="single" w:sz="8" w:space="0" w:color="4F81BD"/>
            </w:tcBorders>
            <w:shd w:val="clear" w:color="auto" w:fill="D3DFEE"/>
            <w:vAlign w:val="center"/>
          </w:tcPr>
          <w:p w:rsidR="0085186A" w:rsidRPr="003544BA" w:rsidRDefault="0085186A" w:rsidP="00A0794E">
            <w:pPr>
              <w:rPr>
                <w:rFonts w:ascii="Arial Narrow" w:hAnsi="Arial Narrow" w:cs="Calibri"/>
                <w:color w:val="000000"/>
                <w:sz w:val="18"/>
                <w:szCs w:val="18"/>
              </w:rPr>
            </w:pPr>
          </w:p>
        </w:tc>
      </w:tr>
      <w:tr w:rsidR="0085186A" w:rsidRPr="00350550" w:rsidTr="00A0794E">
        <w:trPr>
          <w:trHeight w:val="20"/>
          <w:jc w:val="center"/>
        </w:trPr>
        <w:tc>
          <w:tcPr>
            <w:tcW w:w="1957" w:type="dxa"/>
            <w:vMerge/>
            <w:tcBorders>
              <w:left w:val="single" w:sz="8" w:space="0" w:color="4F81BD"/>
              <w:right w:val="single" w:sz="8" w:space="0" w:color="4F81BD"/>
            </w:tcBorders>
            <w:shd w:val="clear" w:color="auto" w:fill="FFFFFF"/>
            <w:noWrap/>
            <w:vAlign w:val="center"/>
          </w:tcPr>
          <w:p w:rsidR="0085186A" w:rsidRPr="003544BA" w:rsidRDefault="0085186A" w:rsidP="00A0794E">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85186A" w:rsidRPr="003544BA" w:rsidRDefault="0085186A" w:rsidP="00A0794E">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85186A" w:rsidRPr="003544BA" w:rsidRDefault="0085186A" w:rsidP="00A0794E">
            <w:pPr>
              <w:rPr>
                <w:rFonts w:ascii="Arial Narrow" w:hAnsi="Arial Narrow" w:cs="Calibri"/>
                <w:color w:val="000000"/>
                <w:sz w:val="18"/>
                <w:szCs w:val="18"/>
              </w:rPr>
            </w:pPr>
            <w:r>
              <w:rPr>
                <w:rFonts w:ascii="Arial Narrow" w:hAnsi="Arial Narrow" w:cs="Calibri"/>
                <w:color w:val="000000"/>
                <w:sz w:val="18"/>
                <w:szCs w:val="18"/>
              </w:rPr>
              <w:t>Bit 5</w:t>
            </w:r>
          </w:p>
        </w:tc>
        <w:tc>
          <w:tcPr>
            <w:tcW w:w="1898" w:type="dxa"/>
            <w:tcBorders>
              <w:left w:val="single" w:sz="8" w:space="0" w:color="4F81BD"/>
              <w:bottom w:val="single" w:sz="8" w:space="0" w:color="4F81BD"/>
              <w:right w:val="single" w:sz="8" w:space="0" w:color="4F81BD"/>
            </w:tcBorders>
            <w:shd w:val="clear" w:color="auto" w:fill="FFFFFF"/>
            <w:vAlign w:val="center"/>
          </w:tcPr>
          <w:p w:rsidR="0085186A" w:rsidRPr="003544BA" w:rsidRDefault="0085186A" w:rsidP="00A0794E">
            <w:pPr>
              <w:rPr>
                <w:rFonts w:ascii="Arial Narrow" w:hAnsi="Arial Narrow" w:cs="Calibri"/>
                <w:color w:val="000000"/>
                <w:sz w:val="18"/>
                <w:szCs w:val="18"/>
              </w:rPr>
            </w:pPr>
            <w:r>
              <w:rPr>
                <w:rFonts w:ascii="Arial Narrow" w:hAnsi="Arial Narrow" w:cs="Calibri"/>
                <w:color w:val="000000"/>
                <w:sz w:val="18"/>
                <w:szCs w:val="18"/>
              </w:rPr>
              <w:t>Reserved</w:t>
            </w:r>
          </w:p>
        </w:tc>
        <w:tc>
          <w:tcPr>
            <w:tcW w:w="3937" w:type="dxa"/>
            <w:tcBorders>
              <w:left w:val="single" w:sz="8" w:space="0" w:color="4F81BD"/>
              <w:bottom w:val="single" w:sz="8" w:space="0" w:color="4F81BD"/>
              <w:right w:val="single" w:sz="8" w:space="0" w:color="4F81BD"/>
            </w:tcBorders>
            <w:shd w:val="clear" w:color="auto" w:fill="FFFFFF"/>
            <w:vAlign w:val="center"/>
          </w:tcPr>
          <w:p w:rsidR="0085186A" w:rsidRPr="003544BA" w:rsidRDefault="0085186A" w:rsidP="00A0794E">
            <w:pPr>
              <w:rPr>
                <w:rFonts w:ascii="Arial Narrow" w:hAnsi="Arial Narrow" w:cs="Calibri"/>
                <w:color w:val="000000"/>
                <w:sz w:val="18"/>
                <w:szCs w:val="18"/>
              </w:rPr>
            </w:pPr>
          </w:p>
        </w:tc>
      </w:tr>
      <w:tr w:rsidR="0085186A" w:rsidRPr="00350550" w:rsidTr="00A0794E">
        <w:trPr>
          <w:trHeight w:val="20"/>
          <w:jc w:val="center"/>
        </w:trPr>
        <w:tc>
          <w:tcPr>
            <w:tcW w:w="1957" w:type="dxa"/>
            <w:vMerge/>
            <w:tcBorders>
              <w:left w:val="single" w:sz="8" w:space="0" w:color="4F81BD"/>
              <w:right w:val="single" w:sz="8" w:space="0" w:color="4F81BD"/>
            </w:tcBorders>
            <w:shd w:val="clear" w:color="auto" w:fill="FFFFFF"/>
            <w:noWrap/>
            <w:vAlign w:val="center"/>
          </w:tcPr>
          <w:p w:rsidR="0085186A" w:rsidRPr="003544BA" w:rsidRDefault="0085186A" w:rsidP="00A0794E">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85186A" w:rsidRPr="003544BA" w:rsidRDefault="0085186A" w:rsidP="00A0794E">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85186A" w:rsidRPr="003544BA" w:rsidRDefault="0085186A" w:rsidP="00A0794E">
            <w:pPr>
              <w:rPr>
                <w:rFonts w:ascii="Arial Narrow" w:hAnsi="Arial Narrow" w:cs="Calibri"/>
                <w:color w:val="000000"/>
                <w:sz w:val="18"/>
                <w:szCs w:val="18"/>
              </w:rPr>
            </w:pPr>
            <w:r>
              <w:rPr>
                <w:rFonts w:ascii="Arial Narrow" w:hAnsi="Arial Narrow" w:cs="Calibri"/>
                <w:color w:val="000000"/>
                <w:sz w:val="18"/>
                <w:szCs w:val="18"/>
              </w:rPr>
              <w:t>Bit 6</w:t>
            </w:r>
          </w:p>
        </w:tc>
        <w:tc>
          <w:tcPr>
            <w:tcW w:w="1898" w:type="dxa"/>
            <w:tcBorders>
              <w:left w:val="single" w:sz="8" w:space="0" w:color="4F81BD"/>
              <w:right w:val="single" w:sz="8" w:space="0" w:color="4F81BD"/>
            </w:tcBorders>
            <w:shd w:val="clear" w:color="auto" w:fill="D3DFEE"/>
            <w:vAlign w:val="center"/>
          </w:tcPr>
          <w:p w:rsidR="0085186A" w:rsidRPr="003544BA" w:rsidRDefault="0085186A" w:rsidP="00A0794E">
            <w:pPr>
              <w:rPr>
                <w:rFonts w:ascii="Arial Narrow" w:hAnsi="Arial Narrow" w:cs="Calibri"/>
                <w:color w:val="000000"/>
                <w:sz w:val="18"/>
                <w:szCs w:val="18"/>
              </w:rPr>
            </w:pPr>
            <w:r>
              <w:rPr>
                <w:rFonts w:ascii="Arial Narrow" w:hAnsi="Arial Narrow" w:cs="Calibri"/>
                <w:color w:val="000000"/>
                <w:sz w:val="18"/>
                <w:szCs w:val="18"/>
              </w:rPr>
              <w:t>Reserved</w:t>
            </w:r>
          </w:p>
        </w:tc>
        <w:tc>
          <w:tcPr>
            <w:tcW w:w="3937" w:type="dxa"/>
            <w:tcBorders>
              <w:left w:val="single" w:sz="8" w:space="0" w:color="4F81BD"/>
              <w:right w:val="single" w:sz="8" w:space="0" w:color="4F81BD"/>
            </w:tcBorders>
            <w:shd w:val="clear" w:color="auto" w:fill="D3DFEE"/>
            <w:vAlign w:val="center"/>
          </w:tcPr>
          <w:p w:rsidR="0085186A" w:rsidRPr="003544BA" w:rsidRDefault="0085186A" w:rsidP="00A0794E">
            <w:pPr>
              <w:rPr>
                <w:rFonts w:ascii="Arial Narrow" w:hAnsi="Arial Narrow" w:cs="Calibri"/>
                <w:color w:val="000000"/>
                <w:sz w:val="18"/>
                <w:szCs w:val="18"/>
              </w:rPr>
            </w:pPr>
          </w:p>
        </w:tc>
      </w:tr>
      <w:tr w:rsidR="0085186A" w:rsidRPr="00350550" w:rsidTr="00A0794E">
        <w:trPr>
          <w:trHeight w:val="20"/>
          <w:jc w:val="center"/>
        </w:trPr>
        <w:tc>
          <w:tcPr>
            <w:tcW w:w="1957" w:type="dxa"/>
            <w:vMerge/>
            <w:tcBorders>
              <w:left w:val="single" w:sz="8" w:space="0" w:color="4F81BD"/>
              <w:right w:val="single" w:sz="8" w:space="0" w:color="4F81BD"/>
            </w:tcBorders>
            <w:shd w:val="clear" w:color="auto" w:fill="FFFFFF"/>
            <w:noWrap/>
            <w:vAlign w:val="center"/>
          </w:tcPr>
          <w:p w:rsidR="0085186A" w:rsidRPr="003544BA" w:rsidRDefault="0085186A" w:rsidP="00A0794E">
            <w:pPr>
              <w:rPr>
                <w:rFonts w:ascii="Arial Narrow" w:hAnsi="Arial Narrow" w:cs="Calibri"/>
                <w:color w:val="000000"/>
                <w:sz w:val="18"/>
                <w:szCs w:val="18"/>
              </w:rPr>
            </w:pPr>
          </w:p>
        </w:tc>
        <w:tc>
          <w:tcPr>
            <w:tcW w:w="1170" w:type="dxa"/>
            <w:vMerge/>
            <w:tcBorders>
              <w:left w:val="single" w:sz="8" w:space="0" w:color="4F81BD"/>
              <w:right w:val="single" w:sz="8" w:space="0" w:color="4F81BD"/>
            </w:tcBorders>
            <w:shd w:val="clear" w:color="auto" w:fill="FFFFFF"/>
            <w:vAlign w:val="center"/>
          </w:tcPr>
          <w:p w:rsidR="0085186A" w:rsidRPr="003544BA" w:rsidRDefault="0085186A" w:rsidP="00A0794E">
            <w:pPr>
              <w:rPr>
                <w:rFonts w:ascii="Arial Narrow" w:hAnsi="Arial Narrow" w:cs="Calibri"/>
                <w:color w:val="000000"/>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85186A" w:rsidRPr="003544BA" w:rsidRDefault="0085186A" w:rsidP="00A0794E">
            <w:pPr>
              <w:rPr>
                <w:rFonts w:ascii="Arial Narrow" w:hAnsi="Arial Narrow" w:cs="Calibri"/>
                <w:color w:val="000000"/>
                <w:sz w:val="18"/>
                <w:szCs w:val="18"/>
              </w:rPr>
            </w:pPr>
            <w:r>
              <w:rPr>
                <w:rFonts w:ascii="Arial Narrow" w:hAnsi="Arial Narrow" w:cs="Calibri"/>
                <w:color w:val="000000"/>
                <w:sz w:val="18"/>
                <w:szCs w:val="18"/>
              </w:rPr>
              <w:t>Bit 7</w:t>
            </w:r>
          </w:p>
        </w:tc>
        <w:tc>
          <w:tcPr>
            <w:tcW w:w="1898" w:type="dxa"/>
            <w:tcBorders>
              <w:left w:val="single" w:sz="8" w:space="0" w:color="4F81BD"/>
              <w:bottom w:val="single" w:sz="8" w:space="0" w:color="4F81BD"/>
              <w:right w:val="single" w:sz="8" w:space="0" w:color="4F81BD"/>
            </w:tcBorders>
            <w:shd w:val="clear" w:color="auto" w:fill="FFFFFF"/>
            <w:vAlign w:val="center"/>
          </w:tcPr>
          <w:p w:rsidR="0085186A" w:rsidRPr="003544BA" w:rsidRDefault="0085186A" w:rsidP="00A0794E">
            <w:pPr>
              <w:rPr>
                <w:rFonts w:ascii="Arial Narrow" w:hAnsi="Arial Narrow" w:cs="Calibri"/>
                <w:color w:val="000000"/>
                <w:sz w:val="18"/>
                <w:szCs w:val="18"/>
              </w:rPr>
            </w:pPr>
            <w:r>
              <w:rPr>
                <w:rFonts w:ascii="Arial Narrow" w:hAnsi="Arial Narrow" w:cs="Calibri"/>
                <w:color w:val="000000"/>
                <w:sz w:val="18"/>
                <w:szCs w:val="18"/>
              </w:rPr>
              <w:t>Reserved</w:t>
            </w:r>
          </w:p>
        </w:tc>
        <w:tc>
          <w:tcPr>
            <w:tcW w:w="3937" w:type="dxa"/>
            <w:tcBorders>
              <w:left w:val="single" w:sz="8" w:space="0" w:color="4F81BD"/>
              <w:bottom w:val="single" w:sz="8" w:space="0" w:color="4F81BD"/>
              <w:right w:val="single" w:sz="8" w:space="0" w:color="4F81BD"/>
            </w:tcBorders>
            <w:shd w:val="clear" w:color="auto" w:fill="FFFFFF"/>
            <w:vAlign w:val="center"/>
          </w:tcPr>
          <w:p w:rsidR="0085186A" w:rsidRPr="003544BA" w:rsidRDefault="0085186A" w:rsidP="00A0794E">
            <w:pPr>
              <w:rPr>
                <w:rFonts w:ascii="Arial Narrow" w:hAnsi="Arial Narrow" w:cs="Calibri"/>
                <w:color w:val="000000"/>
                <w:sz w:val="18"/>
                <w:szCs w:val="18"/>
              </w:rPr>
            </w:pPr>
          </w:p>
        </w:tc>
      </w:tr>
    </w:tbl>
    <w:p w:rsidR="0085186A" w:rsidRPr="0085186A" w:rsidRDefault="0085186A" w:rsidP="0085186A"/>
    <w:p w:rsidR="007A0CBE" w:rsidRPr="000336E3" w:rsidRDefault="007A0CBE" w:rsidP="0085186A">
      <w:pPr>
        <w:pStyle w:val="Caption"/>
        <w:jc w:val="left"/>
        <w:rPr>
          <w:rStyle w:val="SubtleEmphasis"/>
          <w:b w:val="0"/>
          <w:iCs w:val="0"/>
          <w:color w:val="auto"/>
        </w:rPr>
      </w:pPr>
      <w:r w:rsidRPr="00E31CAD">
        <w:rPr>
          <w:b w:val="0"/>
          <w:i w:val="0"/>
        </w:rPr>
        <w:t>A</w:t>
      </w:r>
      <w:r>
        <w:rPr>
          <w:b w:val="0"/>
          <w:i w:val="0"/>
        </w:rPr>
        <w:t xml:space="preserve"> 10-record sample for </w:t>
      </w:r>
      <w:r>
        <w:rPr>
          <w:b w:val="0"/>
        </w:rPr>
        <w:t>SPAT</w:t>
      </w:r>
      <w:r>
        <w:rPr>
          <w:b w:val="0"/>
          <w:i w:val="0"/>
        </w:rPr>
        <w:t xml:space="preserve"> fil</w:t>
      </w:r>
      <w:r w:rsidRPr="00E31CAD">
        <w:rPr>
          <w:b w:val="0"/>
          <w:i w:val="0"/>
        </w:rPr>
        <w:t xml:space="preserve">e is </w:t>
      </w:r>
      <w:r w:rsidRPr="00F24715">
        <w:rPr>
          <w:b w:val="0"/>
          <w:i w:val="0"/>
        </w:rPr>
        <w:t xml:space="preserve">given </w:t>
      </w:r>
      <w:r w:rsidRPr="005075D7">
        <w:rPr>
          <w:b w:val="0"/>
          <w:i w:val="0"/>
        </w:rPr>
        <w:t>in</w:t>
      </w:r>
      <w:r>
        <w:rPr>
          <w:b w:val="0"/>
          <w:i w:val="0"/>
        </w:rPr>
        <w:t xml:space="preserve"> </w:t>
      </w:r>
      <w:r w:rsidRPr="007A0CBE">
        <w:rPr>
          <w:b w:val="0"/>
          <w:i w:val="0"/>
        </w:rPr>
        <w:fldChar w:fldCharType="begin"/>
      </w:r>
      <w:r w:rsidRPr="007A0CBE">
        <w:rPr>
          <w:b w:val="0"/>
          <w:i w:val="0"/>
        </w:rPr>
        <w:instrText xml:space="preserve"> REF _Ref382317260 \h  \* MERGEFORMAT </w:instrText>
      </w:r>
      <w:r w:rsidRPr="007A0CBE">
        <w:rPr>
          <w:b w:val="0"/>
          <w:i w:val="0"/>
        </w:rPr>
      </w:r>
      <w:r w:rsidRPr="007A0CBE">
        <w:rPr>
          <w:b w:val="0"/>
          <w:i w:val="0"/>
        </w:rPr>
        <w:fldChar w:fldCharType="separate"/>
      </w:r>
      <w:r w:rsidR="00C122F8" w:rsidRPr="00C122F8">
        <w:rPr>
          <w:b w:val="0"/>
          <w:i w:val="0"/>
        </w:rPr>
        <w:t xml:space="preserve">Table </w:t>
      </w:r>
      <w:r w:rsidR="00C122F8" w:rsidRPr="00C122F8">
        <w:rPr>
          <w:b w:val="0"/>
          <w:i w:val="0"/>
          <w:noProof/>
        </w:rPr>
        <w:t>106</w:t>
      </w:r>
      <w:r w:rsidRPr="007A0CBE">
        <w:rPr>
          <w:b w:val="0"/>
          <w:i w:val="0"/>
        </w:rPr>
        <w:fldChar w:fldCharType="end"/>
      </w:r>
      <w:r w:rsidR="00500E19">
        <w:rPr>
          <w:b w:val="0"/>
          <w:i w:val="0"/>
        </w:rPr>
        <w:t xml:space="preserve">. </w:t>
      </w:r>
    </w:p>
    <w:p w:rsidR="007A0CBE" w:rsidRDefault="007A0CBE" w:rsidP="007A0CBE">
      <w:pPr>
        <w:pStyle w:val="Caption"/>
        <w:rPr>
          <w:rStyle w:val="SubtleEmphasis"/>
          <w:i/>
          <w:iCs w:val="0"/>
          <w:color w:val="auto"/>
        </w:rPr>
      </w:pPr>
      <w:bookmarkStart w:id="563" w:name="_Ref382317260"/>
      <w:bookmarkStart w:id="564" w:name="_Toc433422741"/>
      <w:r>
        <w:t xml:space="preserve">Table </w:t>
      </w:r>
      <w:r w:rsidR="00150E45">
        <w:fldChar w:fldCharType="begin"/>
      </w:r>
      <w:r w:rsidR="00150E45">
        <w:instrText xml:space="preserve"> SEQ Table \* ARABIC </w:instrText>
      </w:r>
      <w:r w:rsidR="00150E45">
        <w:fldChar w:fldCharType="separate"/>
      </w:r>
      <w:r w:rsidR="00C122F8">
        <w:rPr>
          <w:noProof/>
        </w:rPr>
        <w:t>106</w:t>
      </w:r>
      <w:r w:rsidR="00150E45">
        <w:rPr>
          <w:noProof/>
        </w:rPr>
        <w:fldChar w:fldCharType="end"/>
      </w:r>
      <w:bookmarkEnd w:id="563"/>
      <w:r>
        <w:t xml:space="preserve">: Sample Records for </w:t>
      </w:r>
      <w:r>
        <w:rPr>
          <w:rStyle w:val="SubtleEmphasis"/>
          <w:i/>
          <w:iCs w:val="0"/>
          <w:color w:val="auto"/>
        </w:rPr>
        <w:t>SPAT</w:t>
      </w:r>
      <w:r>
        <w:t xml:space="preserve"> File</w:t>
      </w:r>
      <w:bookmarkEnd w:id="564"/>
    </w:p>
    <w:tbl>
      <w:tblPr>
        <w:tblW w:w="962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332"/>
        <w:gridCol w:w="3628"/>
        <w:gridCol w:w="1103"/>
        <w:gridCol w:w="1398"/>
        <w:gridCol w:w="2160"/>
      </w:tblGrid>
      <w:tr w:rsidR="008E7B50" w:rsidRPr="004E71F1" w:rsidTr="00CB5C85">
        <w:trPr>
          <w:trHeight w:val="288"/>
        </w:trPr>
        <w:tc>
          <w:tcPr>
            <w:tcW w:w="1332" w:type="dxa"/>
            <w:tcBorders>
              <w:top w:val="single" w:sz="8" w:space="0" w:color="4F81BD"/>
              <w:left w:val="single" w:sz="8" w:space="0" w:color="4F81BD"/>
              <w:bottom w:val="single" w:sz="8" w:space="0" w:color="4F81BD"/>
              <w:right w:val="single" w:sz="8" w:space="0" w:color="4F81BD"/>
            </w:tcBorders>
            <w:shd w:val="clear" w:color="auto" w:fill="D3DFEE"/>
            <w:noWrap/>
          </w:tcPr>
          <w:p w:rsidR="008E7B50" w:rsidRPr="003544BA" w:rsidRDefault="008E7B50" w:rsidP="007A0CBE">
            <w:pPr>
              <w:jc w:val="center"/>
              <w:rPr>
                <w:rFonts w:ascii="Arial Narrow" w:hAnsi="Arial Narrow" w:cs="Calibri"/>
                <w:color w:val="000000"/>
                <w:sz w:val="18"/>
                <w:szCs w:val="18"/>
              </w:rPr>
            </w:pPr>
            <w:r>
              <w:rPr>
                <w:rFonts w:ascii="Arial Narrow" w:hAnsi="Arial Narrow" w:cs="Calibri"/>
                <w:color w:val="000000"/>
                <w:sz w:val="18"/>
                <w:szCs w:val="18"/>
              </w:rPr>
              <w:t>SPATID</w:t>
            </w:r>
          </w:p>
        </w:tc>
        <w:tc>
          <w:tcPr>
            <w:tcW w:w="3628" w:type="dxa"/>
            <w:tcBorders>
              <w:top w:val="single" w:sz="8" w:space="0" w:color="4F81BD"/>
              <w:left w:val="single" w:sz="8" w:space="0" w:color="4F81BD"/>
              <w:bottom w:val="single" w:sz="8" w:space="0" w:color="4F81BD"/>
              <w:right w:val="single" w:sz="8" w:space="0" w:color="4F81BD"/>
            </w:tcBorders>
            <w:shd w:val="clear" w:color="auto" w:fill="D3DFEE"/>
            <w:noWrap/>
          </w:tcPr>
          <w:p w:rsidR="008E7B50" w:rsidRPr="003544BA" w:rsidRDefault="008E7B50" w:rsidP="007A0CBE">
            <w:pPr>
              <w:jc w:val="center"/>
              <w:rPr>
                <w:rFonts w:ascii="Arial Narrow" w:hAnsi="Arial Narrow" w:cs="Calibri"/>
                <w:color w:val="000000"/>
                <w:sz w:val="18"/>
                <w:szCs w:val="18"/>
              </w:rPr>
            </w:pPr>
            <w:r>
              <w:rPr>
                <w:rFonts w:ascii="Arial Narrow" w:hAnsi="Arial Narrow" w:cs="Calibri"/>
                <w:color w:val="000000"/>
                <w:sz w:val="18"/>
                <w:szCs w:val="18"/>
              </w:rPr>
              <w:t>CurrentVersion</w:t>
            </w:r>
          </w:p>
        </w:tc>
        <w:tc>
          <w:tcPr>
            <w:tcW w:w="1103" w:type="dxa"/>
            <w:tcBorders>
              <w:top w:val="single" w:sz="8" w:space="0" w:color="4F81BD"/>
              <w:left w:val="single" w:sz="8" w:space="0" w:color="4F81BD"/>
              <w:bottom w:val="single" w:sz="8" w:space="0" w:color="4F81BD"/>
              <w:right w:val="single" w:sz="8" w:space="0" w:color="4F81BD"/>
            </w:tcBorders>
            <w:shd w:val="clear" w:color="auto" w:fill="D3DFEE"/>
            <w:noWrap/>
          </w:tcPr>
          <w:p w:rsidR="008E7B50" w:rsidRPr="003544BA" w:rsidRDefault="008E7B50" w:rsidP="007A0CBE">
            <w:pPr>
              <w:jc w:val="center"/>
              <w:rPr>
                <w:rFonts w:ascii="Arial Narrow" w:hAnsi="Arial Narrow" w:cs="Calibri"/>
                <w:color w:val="000000"/>
                <w:sz w:val="18"/>
                <w:szCs w:val="18"/>
              </w:rPr>
            </w:pPr>
            <w:r>
              <w:rPr>
                <w:rFonts w:ascii="Arial Narrow" w:hAnsi="Arial Narrow" w:cs="Calibri"/>
                <w:color w:val="000000"/>
                <w:sz w:val="18"/>
                <w:szCs w:val="18"/>
              </w:rPr>
              <w:t>IntersectionId</w:t>
            </w:r>
          </w:p>
        </w:tc>
        <w:tc>
          <w:tcPr>
            <w:tcW w:w="1398" w:type="dxa"/>
            <w:tcBorders>
              <w:top w:val="single" w:sz="8" w:space="0" w:color="4F81BD"/>
              <w:left w:val="single" w:sz="8" w:space="0" w:color="4F81BD"/>
              <w:bottom w:val="single" w:sz="8" w:space="0" w:color="4F81BD"/>
              <w:right w:val="single" w:sz="8" w:space="0" w:color="4F81BD"/>
            </w:tcBorders>
            <w:shd w:val="clear" w:color="auto" w:fill="D3DFEE"/>
            <w:noWrap/>
          </w:tcPr>
          <w:p w:rsidR="008E7B50" w:rsidRPr="003544BA" w:rsidRDefault="008E7B50" w:rsidP="007A0CBE">
            <w:pPr>
              <w:jc w:val="center"/>
              <w:rPr>
                <w:rFonts w:ascii="Arial Narrow" w:hAnsi="Arial Narrow" w:cs="Calibri"/>
                <w:color w:val="000000"/>
                <w:sz w:val="18"/>
                <w:szCs w:val="18"/>
              </w:rPr>
            </w:pPr>
            <w:r>
              <w:rPr>
                <w:rFonts w:ascii="Arial Narrow" w:hAnsi="Arial Narrow" w:cs="Calibri"/>
                <w:color w:val="000000"/>
                <w:sz w:val="18"/>
                <w:szCs w:val="18"/>
              </w:rPr>
              <w:t>IntersectionStatus</w:t>
            </w:r>
          </w:p>
        </w:tc>
        <w:tc>
          <w:tcPr>
            <w:tcW w:w="2160" w:type="dxa"/>
            <w:tcBorders>
              <w:top w:val="single" w:sz="8" w:space="0" w:color="4F81BD"/>
              <w:left w:val="single" w:sz="8" w:space="0" w:color="4F81BD"/>
              <w:bottom w:val="single" w:sz="8" w:space="0" w:color="4F81BD"/>
              <w:right w:val="single" w:sz="8" w:space="0" w:color="4F81BD"/>
            </w:tcBorders>
            <w:shd w:val="clear" w:color="auto" w:fill="D3DFEE"/>
            <w:noWrap/>
          </w:tcPr>
          <w:p w:rsidR="008E7B50" w:rsidRPr="003544BA" w:rsidRDefault="008E7B50" w:rsidP="007A0CBE">
            <w:pPr>
              <w:jc w:val="center"/>
              <w:rPr>
                <w:rFonts w:ascii="Arial Narrow" w:hAnsi="Arial Narrow" w:cs="Calibri"/>
                <w:color w:val="000000"/>
                <w:sz w:val="18"/>
                <w:szCs w:val="18"/>
              </w:rPr>
            </w:pPr>
            <w:r>
              <w:rPr>
                <w:rFonts w:ascii="Arial Narrow" w:hAnsi="Arial Narrow" w:cs="Calibri"/>
                <w:color w:val="000000"/>
                <w:sz w:val="18"/>
                <w:szCs w:val="18"/>
              </w:rPr>
              <w:t>MsgTimeStamp</w:t>
            </w:r>
          </w:p>
        </w:tc>
      </w:tr>
      <w:tr w:rsidR="00CB5C85" w:rsidTr="00CB5C85">
        <w:tblPrEx>
          <w:tblLook w:val="04A0" w:firstRow="1" w:lastRow="0" w:firstColumn="1" w:lastColumn="0" w:noHBand="0" w:noVBand="1"/>
        </w:tblPrEx>
        <w:trPr>
          <w:trHeight w:val="300"/>
        </w:trPr>
        <w:tc>
          <w:tcPr>
            <w:tcW w:w="133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3040841724</w:t>
            </w:r>
          </w:p>
        </w:tc>
        <w:tc>
          <w:tcPr>
            <w:tcW w:w="362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33</w:t>
            </w:r>
          </w:p>
        </w:tc>
        <w:tc>
          <w:tcPr>
            <w:tcW w:w="110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126</w:t>
            </w:r>
          </w:p>
        </w:tc>
        <w:tc>
          <w:tcPr>
            <w:tcW w:w="139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pPr>
              <w:rPr>
                <w:rFonts w:ascii="Arial Narrow" w:hAnsi="Arial Narrow" w:cs="Calibri"/>
                <w:color w:val="000000"/>
                <w:sz w:val="18"/>
                <w:szCs w:val="18"/>
              </w:rPr>
            </w:pPr>
            <w:r w:rsidRPr="00CB5C85">
              <w:rPr>
                <w:rFonts w:ascii="Arial Narrow" w:hAnsi="Arial Narrow" w:cs="Calibri"/>
                <w:color w:val="000000"/>
                <w:sz w:val="18"/>
                <w:szCs w:val="18"/>
              </w:rPr>
              <w:t>0x00</w:t>
            </w:r>
          </w:p>
        </w:tc>
        <w:tc>
          <w:tcPr>
            <w:tcW w:w="216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CB5C85" w:rsidRDefault="00CB5C85" w:rsidP="00CB5C85">
            <w:pPr>
              <w:jc w:val="right"/>
              <w:rPr>
                <w:rFonts w:ascii="Arial Narrow" w:hAnsi="Arial Narrow" w:cs="Calibri"/>
                <w:color w:val="000000"/>
                <w:sz w:val="18"/>
                <w:szCs w:val="18"/>
              </w:rPr>
            </w:pPr>
            <w:r w:rsidRPr="00CB5C85">
              <w:rPr>
                <w:rFonts w:ascii="Arial Narrow" w:hAnsi="Arial Narrow" w:cs="Calibri"/>
                <w:color w:val="000000"/>
                <w:sz w:val="18"/>
                <w:szCs w:val="18"/>
              </w:rPr>
              <w:t>2013-04-30   20:41:57.800</w:t>
            </w:r>
          </w:p>
        </w:tc>
      </w:tr>
      <w:tr w:rsidR="00CB5C85" w:rsidRPr="00B12363" w:rsidTr="00CB5C85">
        <w:tblPrEx>
          <w:tblLook w:val="04A0" w:firstRow="1" w:lastRow="0" w:firstColumn="1" w:lastColumn="0" w:noHBand="0" w:noVBand="1"/>
        </w:tblPrEx>
        <w:trPr>
          <w:trHeight w:val="300"/>
        </w:trPr>
        <w:tc>
          <w:tcPr>
            <w:tcW w:w="133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3040841732</w:t>
            </w:r>
          </w:p>
        </w:tc>
        <w:tc>
          <w:tcPr>
            <w:tcW w:w="362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34</w:t>
            </w:r>
          </w:p>
        </w:tc>
        <w:tc>
          <w:tcPr>
            <w:tcW w:w="110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126</w:t>
            </w:r>
          </w:p>
        </w:tc>
        <w:tc>
          <w:tcPr>
            <w:tcW w:w="139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pPr>
              <w:rPr>
                <w:rFonts w:ascii="Arial Narrow" w:hAnsi="Arial Narrow" w:cs="Calibri"/>
                <w:color w:val="000000"/>
                <w:sz w:val="18"/>
                <w:szCs w:val="18"/>
              </w:rPr>
            </w:pPr>
            <w:r w:rsidRPr="00CB5C85">
              <w:rPr>
                <w:rFonts w:ascii="Arial Narrow" w:hAnsi="Arial Narrow" w:cs="Calibri"/>
                <w:color w:val="000000"/>
                <w:sz w:val="18"/>
                <w:szCs w:val="18"/>
              </w:rPr>
              <w:t>0x00</w:t>
            </w:r>
          </w:p>
        </w:tc>
        <w:tc>
          <w:tcPr>
            <w:tcW w:w="216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CB5C85" w:rsidRDefault="00CB5C85" w:rsidP="00CB5C85">
            <w:pPr>
              <w:jc w:val="right"/>
              <w:rPr>
                <w:rFonts w:ascii="Arial Narrow" w:hAnsi="Arial Narrow" w:cs="Calibri"/>
                <w:color w:val="000000"/>
                <w:sz w:val="18"/>
                <w:szCs w:val="18"/>
              </w:rPr>
            </w:pPr>
            <w:r w:rsidRPr="00CB5C85">
              <w:rPr>
                <w:rFonts w:ascii="Arial Narrow" w:hAnsi="Arial Narrow" w:cs="Calibri"/>
                <w:color w:val="000000"/>
                <w:sz w:val="18"/>
                <w:szCs w:val="18"/>
              </w:rPr>
              <w:t>2013-04-30   20:41:57.900</w:t>
            </w:r>
          </w:p>
        </w:tc>
      </w:tr>
      <w:tr w:rsidR="00CB5C85" w:rsidRPr="00B12363" w:rsidTr="00CB5C85">
        <w:tblPrEx>
          <w:tblLook w:val="04A0" w:firstRow="1" w:lastRow="0" w:firstColumn="1" w:lastColumn="0" w:noHBand="0" w:noVBand="1"/>
        </w:tblPrEx>
        <w:trPr>
          <w:trHeight w:val="300"/>
        </w:trPr>
        <w:tc>
          <w:tcPr>
            <w:tcW w:w="133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3040841739</w:t>
            </w:r>
          </w:p>
        </w:tc>
        <w:tc>
          <w:tcPr>
            <w:tcW w:w="362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35</w:t>
            </w:r>
          </w:p>
        </w:tc>
        <w:tc>
          <w:tcPr>
            <w:tcW w:w="110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126</w:t>
            </w:r>
          </w:p>
        </w:tc>
        <w:tc>
          <w:tcPr>
            <w:tcW w:w="139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pPr>
              <w:rPr>
                <w:rFonts w:ascii="Arial Narrow" w:hAnsi="Arial Narrow" w:cs="Calibri"/>
                <w:color w:val="000000"/>
                <w:sz w:val="18"/>
                <w:szCs w:val="18"/>
              </w:rPr>
            </w:pPr>
            <w:r w:rsidRPr="00CB5C85">
              <w:rPr>
                <w:rFonts w:ascii="Arial Narrow" w:hAnsi="Arial Narrow" w:cs="Calibri"/>
                <w:color w:val="000000"/>
                <w:sz w:val="18"/>
                <w:szCs w:val="18"/>
              </w:rPr>
              <w:t>0x00</w:t>
            </w:r>
          </w:p>
        </w:tc>
        <w:tc>
          <w:tcPr>
            <w:tcW w:w="216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CB5C85" w:rsidRDefault="00CB5C85" w:rsidP="00CB5C85">
            <w:pPr>
              <w:jc w:val="right"/>
              <w:rPr>
                <w:rFonts w:ascii="Arial Narrow" w:hAnsi="Arial Narrow" w:cs="Calibri"/>
                <w:color w:val="000000"/>
                <w:sz w:val="18"/>
                <w:szCs w:val="18"/>
              </w:rPr>
            </w:pPr>
            <w:r w:rsidRPr="00CB5C85">
              <w:rPr>
                <w:rFonts w:ascii="Arial Narrow" w:hAnsi="Arial Narrow" w:cs="Calibri"/>
                <w:color w:val="000000"/>
                <w:sz w:val="18"/>
                <w:szCs w:val="18"/>
              </w:rPr>
              <w:t>2013-04-30   20:41:58.000</w:t>
            </w:r>
          </w:p>
        </w:tc>
      </w:tr>
      <w:tr w:rsidR="00CB5C85" w:rsidRPr="00B12363" w:rsidTr="00CB5C85">
        <w:tblPrEx>
          <w:tblLook w:val="04A0" w:firstRow="1" w:lastRow="0" w:firstColumn="1" w:lastColumn="0" w:noHBand="0" w:noVBand="1"/>
        </w:tblPrEx>
        <w:trPr>
          <w:trHeight w:val="300"/>
        </w:trPr>
        <w:tc>
          <w:tcPr>
            <w:tcW w:w="133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3040841756</w:t>
            </w:r>
          </w:p>
        </w:tc>
        <w:tc>
          <w:tcPr>
            <w:tcW w:w="362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36</w:t>
            </w:r>
          </w:p>
        </w:tc>
        <w:tc>
          <w:tcPr>
            <w:tcW w:w="110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126</w:t>
            </w:r>
          </w:p>
        </w:tc>
        <w:tc>
          <w:tcPr>
            <w:tcW w:w="139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pPr>
              <w:rPr>
                <w:rFonts w:ascii="Arial Narrow" w:hAnsi="Arial Narrow" w:cs="Calibri"/>
                <w:color w:val="000000"/>
                <w:sz w:val="18"/>
                <w:szCs w:val="18"/>
              </w:rPr>
            </w:pPr>
            <w:r w:rsidRPr="00CB5C85">
              <w:rPr>
                <w:rFonts w:ascii="Arial Narrow" w:hAnsi="Arial Narrow" w:cs="Calibri"/>
                <w:color w:val="000000"/>
                <w:sz w:val="18"/>
                <w:szCs w:val="18"/>
              </w:rPr>
              <w:t>0x00</w:t>
            </w:r>
          </w:p>
        </w:tc>
        <w:tc>
          <w:tcPr>
            <w:tcW w:w="216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CB5C85" w:rsidRDefault="00CB5C85" w:rsidP="00CB5C85">
            <w:pPr>
              <w:jc w:val="right"/>
              <w:rPr>
                <w:rFonts w:ascii="Arial Narrow" w:hAnsi="Arial Narrow"/>
                <w:sz w:val="18"/>
                <w:szCs w:val="18"/>
              </w:rPr>
            </w:pPr>
            <w:r w:rsidRPr="00CB5C85">
              <w:rPr>
                <w:rFonts w:ascii="Arial Narrow" w:hAnsi="Arial Narrow" w:cs="Calibri"/>
                <w:color w:val="000000"/>
                <w:sz w:val="18"/>
                <w:szCs w:val="18"/>
              </w:rPr>
              <w:t>2013-04-30   20:41:58.100</w:t>
            </w:r>
          </w:p>
        </w:tc>
      </w:tr>
      <w:tr w:rsidR="00CB5C85" w:rsidRPr="00B12363" w:rsidTr="00CB5C85">
        <w:tblPrEx>
          <w:tblLook w:val="04A0" w:firstRow="1" w:lastRow="0" w:firstColumn="1" w:lastColumn="0" w:noHBand="0" w:noVBand="1"/>
        </w:tblPrEx>
        <w:trPr>
          <w:trHeight w:val="300"/>
        </w:trPr>
        <w:tc>
          <w:tcPr>
            <w:tcW w:w="133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3040841763</w:t>
            </w:r>
          </w:p>
        </w:tc>
        <w:tc>
          <w:tcPr>
            <w:tcW w:w="362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37</w:t>
            </w:r>
          </w:p>
        </w:tc>
        <w:tc>
          <w:tcPr>
            <w:tcW w:w="110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126</w:t>
            </w:r>
          </w:p>
        </w:tc>
        <w:tc>
          <w:tcPr>
            <w:tcW w:w="139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pPr>
              <w:rPr>
                <w:rFonts w:ascii="Arial Narrow" w:hAnsi="Arial Narrow" w:cs="Calibri"/>
                <w:color w:val="000000"/>
                <w:sz w:val="18"/>
                <w:szCs w:val="18"/>
              </w:rPr>
            </w:pPr>
            <w:r w:rsidRPr="00CB5C85">
              <w:rPr>
                <w:rFonts w:ascii="Arial Narrow" w:hAnsi="Arial Narrow" w:cs="Calibri"/>
                <w:color w:val="000000"/>
                <w:sz w:val="18"/>
                <w:szCs w:val="18"/>
              </w:rPr>
              <w:t>0x00</w:t>
            </w:r>
          </w:p>
        </w:tc>
        <w:tc>
          <w:tcPr>
            <w:tcW w:w="216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CB5C85" w:rsidRDefault="00CB5C85" w:rsidP="00CB5C85">
            <w:pPr>
              <w:jc w:val="right"/>
              <w:rPr>
                <w:rFonts w:ascii="Arial Narrow" w:hAnsi="Arial Narrow"/>
                <w:sz w:val="18"/>
                <w:szCs w:val="18"/>
              </w:rPr>
            </w:pPr>
            <w:r w:rsidRPr="00CB5C85">
              <w:rPr>
                <w:rFonts w:ascii="Arial Narrow" w:hAnsi="Arial Narrow" w:cs="Calibri"/>
                <w:color w:val="000000"/>
                <w:sz w:val="18"/>
                <w:szCs w:val="18"/>
              </w:rPr>
              <w:t>2013-04-30   20:41:58.200</w:t>
            </w:r>
          </w:p>
        </w:tc>
      </w:tr>
      <w:tr w:rsidR="00CB5C85" w:rsidRPr="00B12363" w:rsidTr="00CB5C85">
        <w:tblPrEx>
          <w:tblLook w:val="04A0" w:firstRow="1" w:lastRow="0" w:firstColumn="1" w:lastColumn="0" w:noHBand="0" w:noVBand="1"/>
        </w:tblPrEx>
        <w:trPr>
          <w:trHeight w:val="300"/>
        </w:trPr>
        <w:tc>
          <w:tcPr>
            <w:tcW w:w="133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3040841771</w:t>
            </w:r>
          </w:p>
        </w:tc>
        <w:tc>
          <w:tcPr>
            <w:tcW w:w="362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38</w:t>
            </w:r>
          </w:p>
        </w:tc>
        <w:tc>
          <w:tcPr>
            <w:tcW w:w="110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126</w:t>
            </w:r>
          </w:p>
        </w:tc>
        <w:tc>
          <w:tcPr>
            <w:tcW w:w="139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pPr>
              <w:rPr>
                <w:rFonts w:ascii="Arial Narrow" w:hAnsi="Arial Narrow" w:cs="Calibri"/>
                <w:color w:val="000000"/>
                <w:sz w:val="18"/>
                <w:szCs w:val="18"/>
              </w:rPr>
            </w:pPr>
            <w:r w:rsidRPr="00CB5C85">
              <w:rPr>
                <w:rFonts w:ascii="Arial Narrow" w:hAnsi="Arial Narrow" w:cs="Calibri"/>
                <w:color w:val="000000"/>
                <w:sz w:val="18"/>
                <w:szCs w:val="18"/>
              </w:rPr>
              <w:t>0x00</w:t>
            </w:r>
          </w:p>
        </w:tc>
        <w:tc>
          <w:tcPr>
            <w:tcW w:w="216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CB5C85" w:rsidRDefault="00CB5C85" w:rsidP="00CB5C85">
            <w:pPr>
              <w:jc w:val="right"/>
              <w:rPr>
                <w:rFonts w:ascii="Arial Narrow" w:hAnsi="Arial Narrow"/>
                <w:sz w:val="18"/>
                <w:szCs w:val="18"/>
              </w:rPr>
            </w:pPr>
            <w:r w:rsidRPr="00CB5C85">
              <w:rPr>
                <w:rFonts w:ascii="Arial Narrow" w:hAnsi="Arial Narrow" w:cs="Calibri"/>
                <w:color w:val="000000"/>
                <w:sz w:val="18"/>
                <w:szCs w:val="18"/>
              </w:rPr>
              <w:t>2013-04-30   20:41:58.300</w:t>
            </w:r>
          </w:p>
        </w:tc>
      </w:tr>
      <w:tr w:rsidR="00CB5C85" w:rsidRPr="00B12363" w:rsidTr="00CB5C85">
        <w:tblPrEx>
          <w:tblLook w:val="04A0" w:firstRow="1" w:lastRow="0" w:firstColumn="1" w:lastColumn="0" w:noHBand="0" w:noVBand="1"/>
        </w:tblPrEx>
        <w:trPr>
          <w:trHeight w:val="300"/>
        </w:trPr>
        <w:tc>
          <w:tcPr>
            <w:tcW w:w="133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3040841781</w:t>
            </w:r>
          </w:p>
        </w:tc>
        <w:tc>
          <w:tcPr>
            <w:tcW w:w="362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39</w:t>
            </w:r>
          </w:p>
        </w:tc>
        <w:tc>
          <w:tcPr>
            <w:tcW w:w="110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126</w:t>
            </w:r>
          </w:p>
        </w:tc>
        <w:tc>
          <w:tcPr>
            <w:tcW w:w="139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pPr>
              <w:rPr>
                <w:rFonts w:ascii="Arial Narrow" w:hAnsi="Arial Narrow" w:cs="Calibri"/>
                <w:color w:val="000000"/>
                <w:sz w:val="18"/>
                <w:szCs w:val="18"/>
              </w:rPr>
            </w:pPr>
            <w:r w:rsidRPr="00CB5C85">
              <w:rPr>
                <w:rFonts w:ascii="Arial Narrow" w:hAnsi="Arial Narrow" w:cs="Calibri"/>
                <w:color w:val="000000"/>
                <w:sz w:val="18"/>
                <w:szCs w:val="18"/>
              </w:rPr>
              <w:t>0x00</w:t>
            </w:r>
          </w:p>
        </w:tc>
        <w:tc>
          <w:tcPr>
            <w:tcW w:w="216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CB5C85" w:rsidRDefault="00CB5C85" w:rsidP="00CB5C85">
            <w:pPr>
              <w:jc w:val="right"/>
              <w:rPr>
                <w:rFonts w:ascii="Arial Narrow" w:hAnsi="Arial Narrow"/>
                <w:sz w:val="18"/>
                <w:szCs w:val="18"/>
              </w:rPr>
            </w:pPr>
            <w:r w:rsidRPr="00CB5C85">
              <w:rPr>
                <w:rFonts w:ascii="Arial Narrow" w:hAnsi="Arial Narrow" w:cs="Calibri"/>
                <w:color w:val="000000"/>
                <w:sz w:val="18"/>
                <w:szCs w:val="18"/>
              </w:rPr>
              <w:t>2013-04-30   20:41:58.400</w:t>
            </w:r>
          </w:p>
        </w:tc>
      </w:tr>
      <w:tr w:rsidR="00CB5C85" w:rsidRPr="00B12363" w:rsidTr="00CB5C85">
        <w:tblPrEx>
          <w:tblLook w:val="04A0" w:firstRow="1" w:lastRow="0" w:firstColumn="1" w:lastColumn="0" w:noHBand="0" w:noVBand="1"/>
        </w:tblPrEx>
        <w:trPr>
          <w:trHeight w:val="300"/>
        </w:trPr>
        <w:tc>
          <w:tcPr>
            <w:tcW w:w="133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3040841790</w:t>
            </w:r>
          </w:p>
        </w:tc>
        <w:tc>
          <w:tcPr>
            <w:tcW w:w="362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40</w:t>
            </w:r>
          </w:p>
        </w:tc>
        <w:tc>
          <w:tcPr>
            <w:tcW w:w="110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126</w:t>
            </w:r>
          </w:p>
        </w:tc>
        <w:tc>
          <w:tcPr>
            <w:tcW w:w="139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pPr>
              <w:rPr>
                <w:rFonts w:ascii="Arial Narrow" w:hAnsi="Arial Narrow" w:cs="Calibri"/>
                <w:color w:val="000000"/>
                <w:sz w:val="18"/>
                <w:szCs w:val="18"/>
              </w:rPr>
            </w:pPr>
            <w:r w:rsidRPr="00CB5C85">
              <w:rPr>
                <w:rFonts w:ascii="Arial Narrow" w:hAnsi="Arial Narrow" w:cs="Calibri"/>
                <w:color w:val="000000"/>
                <w:sz w:val="18"/>
                <w:szCs w:val="18"/>
              </w:rPr>
              <w:t>0x00</w:t>
            </w:r>
          </w:p>
        </w:tc>
        <w:tc>
          <w:tcPr>
            <w:tcW w:w="216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CB5C85" w:rsidRDefault="00CB5C85" w:rsidP="00CB5C85">
            <w:pPr>
              <w:jc w:val="right"/>
              <w:rPr>
                <w:rFonts w:ascii="Arial Narrow" w:hAnsi="Arial Narrow"/>
                <w:sz w:val="18"/>
                <w:szCs w:val="18"/>
              </w:rPr>
            </w:pPr>
            <w:r w:rsidRPr="00CB5C85">
              <w:rPr>
                <w:rFonts w:ascii="Arial Narrow" w:hAnsi="Arial Narrow" w:cs="Calibri"/>
                <w:color w:val="000000"/>
                <w:sz w:val="18"/>
                <w:szCs w:val="18"/>
              </w:rPr>
              <w:t>2013-04-30   20:41:58.500</w:t>
            </w:r>
          </w:p>
        </w:tc>
      </w:tr>
      <w:tr w:rsidR="00CB5C85" w:rsidRPr="00B12363" w:rsidTr="00CB5C85">
        <w:tblPrEx>
          <w:tblLook w:val="04A0" w:firstRow="1" w:lastRow="0" w:firstColumn="1" w:lastColumn="0" w:noHBand="0" w:noVBand="1"/>
        </w:tblPrEx>
        <w:trPr>
          <w:trHeight w:val="300"/>
        </w:trPr>
        <w:tc>
          <w:tcPr>
            <w:tcW w:w="133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3040841795</w:t>
            </w:r>
          </w:p>
        </w:tc>
        <w:tc>
          <w:tcPr>
            <w:tcW w:w="362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41</w:t>
            </w:r>
          </w:p>
        </w:tc>
        <w:tc>
          <w:tcPr>
            <w:tcW w:w="110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126</w:t>
            </w:r>
          </w:p>
        </w:tc>
        <w:tc>
          <w:tcPr>
            <w:tcW w:w="139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Pr="00CB5C85" w:rsidRDefault="00CB5C85">
            <w:pPr>
              <w:rPr>
                <w:rFonts w:ascii="Arial Narrow" w:hAnsi="Arial Narrow" w:cs="Calibri"/>
                <w:color w:val="000000"/>
                <w:sz w:val="18"/>
                <w:szCs w:val="18"/>
              </w:rPr>
            </w:pPr>
            <w:r w:rsidRPr="00CB5C85">
              <w:rPr>
                <w:rFonts w:ascii="Arial Narrow" w:hAnsi="Arial Narrow" w:cs="Calibri"/>
                <w:color w:val="000000"/>
                <w:sz w:val="18"/>
                <w:szCs w:val="18"/>
              </w:rPr>
              <w:t>0x00</w:t>
            </w:r>
          </w:p>
        </w:tc>
        <w:tc>
          <w:tcPr>
            <w:tcW w:w="216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B5C85" w:rsidRPr="00CB5C85" w:rsidRDefault="00CB5C85" w:rsidP="00CB5C85">
            <w:pPr>
              <w:jc w:val="right"/>
              <w:rPr>
                <w:rFonts w:ascii="Arial Narrow" w:hAnsi="Arial Narrow"/>
                <w:sz w:val="18"/>
                <w:szCs w:val="18"/>
              </w:rPr>
            </w:pPr>
            <w:r w:rsidRPr="00CB5C85">
              <w:rPr>
                <w:rFonts w:ascii="Arial Narrow" w:hAnsi="Arial Narrow" w:cs="Calibri"/>
                <w:color w:val="000000"/>
                <w:sz w:val="18"/>
                <w:szCs w:val="18"/>
              </w:rPr>
              <w:t>2013-04-30   20:41:58.600</w:t>
            </w:r>
          </w:p>
        </w:tc>
      </w:tr>
      <w:tr w:rsidR="00CB5C85" w:rsidRPr="00B12363" w:rsidTr="00CB5C85">
        <w:tblPrEx>
          <w:tblLook w:val="04A0" w:firstRow="1" w:lastRow="0" w:firstColumn="1" w:lastColumn="0" w:noHBand="0" w:noVBand="1"/>
        </w:tblPrEx>
        <w:trPr>
          <w:trHeight w:val="300"/>
        </w:trPr>
        <w:tc>
          <w:tcPr>
            <w:tcW w:w="133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3040841805</w:t>
            </w:r>
          </w:p>
        </w:tc>
        <w:tc>
          <w:tcPr>
            <w:tcW w:w="362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42</w:t>
            </w:r>
          </w:p>
        </w:tc>
        <w:tc>
          <w:tcPr>
            <w:tcW w:w="110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pPr>
              <w:jc w:val="right"/>
              <w:rPr>
                <w:rFonts w:ascii="Arial Narrow" w:hAnsi="Arial Narrow" w:cs="Calibri"/>
                <w:color w:val="000000"/>
                <w:sz w:val="18"/>
                <w:szCs w:val="18"/>
              </w:rPr>
            </w:pPr>
            <w:r w:rsidRPr="00CB5C85">
              <w:rPr>
                <w:rFonts w:ascii="Arial Narrow" w:hAnsi="Arial Narrow" w:cs="Calibri"/>
                <w:color w:val="000000"/>
                <w:sz w:val="18"/>
                <w:szCs w:val="18"/>
              </w:rPr>
              <w:t>126</w:t>
            </w:r>
          </w:p>
        </w:tc>
        <w:tc>
          <w:tcPr>
            <w:tcW w:w="139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CB5C85" w:rsidRPr="00CB5C85" w:rsidRDefault="00CB5C85">
            <w:pPr>
              <w:rPr>
                <w:rFonts w:ascii="Arial Narrow" w:hAnsi="Arial Narrow" w:cs="Calibri"/>
                <w:color w:val="000000"/>
                <w:sz w:val="18"/>
                <w:szCs w:val="18"/>
              </w:rPr>
            </w:pPr>
            <w:r w:rsidRPr="00CB5C85">
              <w:rPr>
                <w:rFonts w:ascii="Arial Narrow" w:hAnsi="Arial Narrow" w:cs="Calibri"/>
                <w:color w:val="000000"/>
                <w:sz w:val="18"/>
                <w:szCs w:val="18"/>
              </w:rPr>
              <w:t>0x00</w:t>
            </w:r>
          </w:p>
        </w:tc>
        <w:tc>
          <w:tcPr>
            <w:tcW w:w="216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B5C85" w:rsidRPr="00CB5C85" w:rsidRDefault="00CB5C85" w:rsidP="00CB5C85">
            <w:pPr>
              <w:jc w:val="right"/>
              <w:rPr>
                <w:rFonts w:ascii="Arial Narrow" w:hAnsi="Arial Narrow"/>
                <w:sz w:val="18"/>
                <w:szCs w:val="18"/>
              </w:rPr>
            </w:pPr>
            <w:r w:rsidRPr="00CB5C85">
              <w:rPr>
                <w:rFonts w:ascii="Arial Narrow" w:hAnsi="Arial Narrow" w:cs="Calibri"/>
                <w:color w:val="000000"/>
                <w:sz w:val="18"/>
                <w:szCs w:val="18"/>
              </w:rPr>
              <w:t>2013-04-30   20:41:58.700</w:t>
            </w:r>
          </w:p>
        </w:tc>
      </w:tr>
    </w:tbl>
    <w:p w:rsidR="007A0CBE" w:rsidRDefault="007A0CBE" w:rsidP="007A0CBE">
      <w:pPr>
        <w:rPr>
          <w:rStyle w:val="SubtleEmphasis"/>
          <w:i w:val="0"/>
          <w:iCs w:val="0"/>
          <w:color w:val="auto"/>
        </w:rPr>
      </w:pPr>
    </w:p>
    <w:p w:rsidR="007A0CBE" w:rsidRDefault="00F321E3" w:rsidP="007A0CBE">
      <w:pPr>
        <w:rPr>
          <w:rStyle w:val="SubtleEmphasis"/>
          <w:i w:val="0"/>
          <w:iCs w:val="0"/>
          <w:color w:val="auto"/>
        </w:rPr>
      </w:pPr>
      <w:r>
        <w:rPr>
          <w:rStyle w:val="SubtleEmphasis"/>
          <w:i w:val="0"/>
          <w:iCs w:val="0"/>
          <w:color w:val="auto"/>
        </w:rPr>
        <w:fldChar w:fldCharType="begin"/>
      </w:r>
      <w:r>
        <w:rPr>
          <w:rStyle w:val="SubtleEmphasis"/>
          <w:i w:val="0"/>
          <w:iCs w:val="0"/>
          <w:color w:val="auto"/>
        </w:rPr>
        <w:instrText xml:space="preserve"> REF _Ref382317277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107</w:t>
      </w:r>
      <w:r>
        <w:rPr>
          <w:rStyle w:val="SubtleEmphasis"/>
          <w:i w:val="0"/>
          <w:iCs w:val="0"/>
          <w:color w:val="auto"/>
        </w:rPr>
        <w:fldChar w:fldCharType="end"/>
      </w:r>
      <w:r>
        <w:rPr>
          <w:rStyle w:val="SubtleEmphasis"/>
          <w:i w:val="0"/>
          <w:iCs w:val="0"/>
          <w:color w:val="auto"/>
        </w:rPr>
        <w:t xml:space="preserve"> </w:t>
      </w:r>
      <w:r w:rsidR="007A0CBE" w:rsidRPr="00583250">
        <w:rPr>
          <w:rStyle w:val="SubtleEmphasis"/>
          <w:i w:val="0"/>
          <w:iCs w:val="0"/>
          <w:color w:val="auto"/>
        </w:rPr>
        <w:t xml:space="preserve">provides a few summary measures of the </w:t>
      </w:r>
      <w:r w:rsidR="007A0CBE">
        <w:rPr>
          <w:rStyle w:val="SubtleEmphasis"/>
          <w:iCs w:val="0"/>
          <w:color w:val="auto"/>
        </w:rPr>
        <w:t>PCAP</w:t>
      </w:r>
      <w:r w:rsidR="007A0CBE" w:rsidRPr="00583250">
        <w:rPr>
          <w:rStyle w:val="SubtleEmphasis"/>
          <w:i w:val="0"/>
          <w:iCs w:val="0"/>
          <w:color w:val="auto"/>
        </w:rPr>
        <w:t xml:space="preserve"> file </w:t>
      </w:r>
      <w:r w:rsidR="007A0CBE">
        <w:rPr>
          <w:rStyle w:val="SubtleEmphasis"/>
          <w:i w:val="0"/>
          <w:iCs w:val="0"/>
          <w:color w:val="auto"/>
        </w:rPr>
        <w:t>that was populated</w:t>
      </w:r>
      <w:r w:rsidR="001156F4">
        <w:rPr>
          <w:rStyle w:val="SubtleEmphasis"/>
          <w:i w:val="0"/>
          <w:iCs w:val="0"/>
          <w:color w:val="auto"/>
        </w:rPr>
        <w:t xml:space="preserve"> with data collected between April 30 and May 1</w:t>
      </w:r>
      <w:r w:rsidR="007A0CBE">
        <w:rPr>
          <w:rStyle w:val="SubtleEmphasis"/>
          <w:i w:val="0"/>
          <w:iCs w:val="0"/>
          <w:color w:val="auto"/>
        </w:rPr>
        <w:t>, 2013</w:t>
      </w:r>
      <w:r w:rsidR="007A0CBE" w:rsidRPr="00583250">
        <w:rPr>
          <w:rStyle w:val="SubtleEmphasis"/>
          <w:i w:val="0"/>
          <w:iCs w:val="0"/>
          <w:color w:val="auto"/>
        </w:rPr>
        <w:t>.</w:t>
      </w:r>
    </w:p>
    <w:p w:rsidR="007A0CBE" w:rsidRDefault="007A0CBE" w:rsidP="007A0CBE">
      <w:pPr>
        <w:pStyle w:val="Caption"/>
      </w:pPr>
      <w:bookmarkStart w:id="565" w:name="_Ref382317277"/>
      <w:bookmarkStart w:id="566" w:name="_Toc433422742"/>
      <w:r>
        <w:t xml:space="preserve">Table </w:t>
      </w:r>
      <w:r w:rsidR="00150E45">
        <w:fldChar w:fldCharType="begin"/>
      </w:r>
      <w:r w:rsidR="00150E45">
        <w:instrText xml:space="preserve"> SEQ Table \* ARABIC </w:instrText>
      </w:r>
      <w:r w:rsidR="00150E45">
        <w:fldChar w:fldCharType="separate"/>
      </w:r>
      <w:r w:rsidR="00C122F8">
        <w:rPr>
          <w:noProof/>
        </w:rPr>
        <w:t>107</w:t>
      </w:r>
      <w:r w:rsidR="00150E45">
        <w:rPr>
          <w:noProof/>
        </w:rPr>
        <w:fldChar w:fldCharType="end"/>
      </w:r>
      <w:bookmarkEnd w:id="565"/>
      <w:r>
        <w:t xml:space="preserve">: Summary Measures for </w:t>
      </w:r>
      <w:r w:rsidR="00763F37">
        <w:t>Data Elements</w:t>
      </w:r>
      <w:r>
        <w:t xml:space="preserve"> of the </w:t>
      </w:r>
      <w:r>
        <w:rPr>
          <w:rStyle w:val="SubtleEmphasis"/>
          <w:i/>
          <w:iCs w:val="0"/>
          <w:color w:val="auto"/>
        </w:rPr>
        <w:t>SPAT</w:t>
      </w:r>
      <w:r>
        <w:t xml:space="preserve"> File</w:t>
      </w:r>
      <w:bookmarkEnd w:id="566"/>
    </w:p>
    <w:tbl>
      <w:tblPr>
        <w:tblW w:w="9363"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857"/>
        <w:gridCol w:w="1775"/>
        <w:gridCol w:w="610"/>
        <w:gridCol w:w="610"/>
        <w:gridCol w:w="3168"/>
        <w:gridCol w:w="1343"/>
      </w:tblGrid>
      <w:tr w:rsidR="007A0CBE" w:rsidRPr="00C551AF" w:rsidTr="00CB5C85">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0CBE" w:rsidRPr="003544BA" w:rsidRDefault="007A0CBE" w:rsidP="007A0C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0CBE" w:rsidRPr="003544BA" w:rsidRDefault="007A0CBE" w:rsidP="007A0C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6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0CBE" w:rsidRPr="003544BA" w:rsidRDefault="007A0CBE" w:rsidP="007A0C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6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7A0CBE" w:rsidRPr="003544BA" w:rsidRDefault="007A0CBE" w:rsidP="007A0C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316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7A0CBE" w:rsidRPr="003544BA" w:rsidRDefault="007A0CBE" w:rsidP="007A0C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34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7A0CBE" w:rsidRPr="003544BA" w:rsidRDefault="007A0CBE" w:rsidP="007A0C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E80612" w:rsidRPr="00C551AF" w:rsidTr="00CB5C85">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80612" w:rsidRPr="00CB5C85" w:rsidRDefault="00E80612" w:rsidP="00A0794E">
            <w:pPr>
              <w:rPr>
                <w:rFonts w:ascii="Arial Narrow" w:hAnsi="Arial Narrow" w:cs="Calibri"/>
                <w:color w:val="000000"/>
                <w:sz w:val="18"/>
                <w:szCs w:val="18"/>
              </w:rPr>
            </w:pPr>
            <w:r w:rsidRPr="00CB5C85">
              <w:rPr>
                <w:rFonts w:ascii="Arial Narrow" w:hAnsi="Arial Narrow" w:cs="Calibri"/>
                <w:color w:val="000000"/>
                <w:sz w:val="18"/>
                <w:szCs w:val="18"/>
              </w:rPr>
              <w:t>SPATID</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80612" w:rsidRPr="00CB5C85" w:rsidRDefault="00E80612" w:rsidP="007A0CBE">
            <w:pPr>
              <w:rPr>
                <w:rFonts w:ascii="Arial Narrow" w:hAnsi="Arial Narrow"/>
                <w:sz w:val="18"/>
                <w:szCs w:val="18"/>
              </w:rPr>
            </w:pPr>
            <w:r w:rsidRPr="00CB5C85">
              <w:rPr>
                <w:rFonts w:ascii="Arial Narrow" w:hAnsi="Arial Narrow"/>
                <w:sz w:val="18"/>
                <w:szCs w:val="18"/>
              </w:rPr>
              <w:t>1000000</w:t>
            </w:r>
          </w:p>
        </w:tc>
        <w:tc>
          <w:tcPr>
            <w:tcW w:w="6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80612" w:rsidRPr="00CB5C85" w:rsidRDefault="00E80612" w:rsidP="007A0CBE">
            <w:pPr>
              <w:rPr>
                <w:rFonts w:ascii="Arial Narrow" w:hAnsi="Arial Narrow"/>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80612" w:rsidRPr="00CB5C85" w:rsidRDefault="00E80612" w:rsidP="007A0CBE">
            <w:pPr>
              <w:rPr>
                <w:rFonts w:ascii="Arial Narrow" w:hAnsi="Arial Narrow"/>
                <w:sz w:val="18"/>
                <w:szCs w:val="18"/>
              </w:rPr>
            </w:pPr>
          </w:p>
        </w:tc>
        <w:tc>
          <w:tcPr>
            <w:tcW w:w="316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1156F4" w:rsidRPr="00CB5C85" w:rsidRDefault="001156F4" w:rsidP="007A0CBE">
            <w:pPr>
              <w:rPr>
                <w:rFonts w:ascii="Arial Narrow" w:hAnsi="Arial Narrow" w:cs="Calibri"/>
                <w:color w:val="000000"/>
                <w:sz w:val="18"/>
                <w:szCs w:val="18"/>
              </w:rPr>
            </w:pPr>
            <w:r w:rsidRPr="00CB5C85">
              <w:rPr>
                <w:rFonts w:ascii="Arial Narrow" w:hAnsi="Arial Narrow" w:cs="Calibri"/>
                <w:color w:val="000000"/>
                <w:sz w:val="18"/>
                <w:szCs w:val="18"/>
              </w:rPr>
              <w:t xml:space="preserve">3042889811, </w:t>
            </w:r>
          </w:p>
          <w:p w:rsidR="001156F4" w:rsidRPr="00CB5C85" w:rsidRDefault="001156F4" w:rsidP="001156F4">
            <w:pPr>
              <w:rPr>
                <w:rFonts w:ascii="Arial Narrow" w:hAnsi="Arial Narrow" w:cs="Calibri"/>
                <w:color w:val="000000"/>
                <w:sz w:val="18"/>
                <w:szCs w:val="18"/>
              </w:rPr>
            </w:pPr>
            <w:r w:rsidRPr="00CB5C85">
              <w:rPr>
                <w:rFonts w:ascii="Arial Narrow" w:hAnsi="Arial Narrow" w:cs="Calibri"/>
                <w:color w:val="000000"/>
                <w:sz w:val="18"/>
                <w:szCs w:val="18"/>
              </w:rPr>
              <w:t xml:space="preserve">3043234510, </w:t>
            </w:r>
          </w:p>
          <w:p w:rsidR="001156F4" w:rsidRPr="00CB5C85" w:rsidRDefault="001156F4" w:rsidP="001156F4">
            <w:pPr>
              <w:rPr>
                <w:rFonts w:ascii="Arial Narrow" w:hAnsi="Arial Narrow" w:cs="Calibri"/>
                <w:color w:val="000000"/>
                <w:sz w:val="18"/>
                <w:szCs w:val="18"/>
              </w:rPr>
            </w:pPr>
            <w:r w:rsidRPr="00CB5C85">
              <w:rPr>
                <w:rFonts w:ascii="Arial Narrow" w:hAnsi="Arial Narrow" w:cs="Calibri"/>
                <w:color w:val="000000"/>
                <w:sz w:val="18"/>
                <w:szCs w:val="18"/>
              </w:rPr>
              <w:t xml:space="preserve">3043103347, </w:t>
            </w:r>
          </w:p>
          <w:p w:rsidR="001156F4" w:rsidRPr="00CB5C85" w:rsidRDefault="001156F4" w:rsidP="001156F4">
            <w:pPr>
              <w:rPr>
                <w:rFonts w:ascii="Arial Narrow" w:hAnsi="Arial Narrow" w:cs="Calibri"/>
                <w:color w:val="000000"/>
                <w:sz w:val="18"/>
                <w:szCs w:val="18"/>
              </w:rPr>
            </w:pPr>
            <w:r w:rsidRPr="00CB5C85">
              <w:rPr>
                <w:rFonts w:ascii="Arial Narrow" w:hAnsi="Arial Narrow" w:cs="Calibri"/>
                <w:color w:val="000000"/>
                <w:sz w:val="18"/>
                <w:szCs w:val="18"/>
              </w:rPr>
              <w:t xml:space="preserve">3043183081, </w:t>
            </w:r>
          </w:p>
          <w:p w:rsidR="00E80612" w:rsidRPr="00CB5C85" w:rsidRDefault="001156F4" w:rsidP="001156F4">
            <w:pPr>
              <w:rPr>
                <w:rFonts w:ascii="Arial Narrow" w:hAnsi="Arial Narrow" w:cs="Calibri"/>
                <w:color w:val="000000"/>
                <w:sz w:val="18"/>
                <w:szCs w:val="18"/>
              </w:rPr>
            </w:pPr>
            <w:r w:rsidRPr="00CB5C85">
              <w:rPr>
                <w:rFonts w:ascii="Arial Narrow" w:hAnsi="Arial Narrow" w:cs="Calibri"/>
                <w:color w:val="000000"/>
                <w:sz w:val="18"/>
                <w:szCs w:val="18"/>
              </w:rPr>
              <w:t>3042991778</w:t>
            </w:r>
          </w:p>
        </w:tc>
        <w:tc>
          <w:tcPr>
            <w:tcW w:w="1343"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80612" w:rsidRPr="003544BA" w:rsidRDefault="00E80612" w:rsidP="007A0CBE">
            <w:pPr>
              <w:jc w:val="center"/>
              <w:rPr>
                <w:rFonts w:ascii="Arial Narrow" w:hAnsi="Arial Narrow" w:cs="Calibri"/>
                <w:color w:val="000000"/>
                <w:sz w:val="18"/>
                <w:szCs w:val="18"/>
              </w:rPr>
            </w:pPr>
            <w:r>
              <w:rPr>
                <w:rFonts w:ascii="Arial Narrow" w:hAnsi="Arial Narrow"/>
                <w:sz w:val="18"/>
                <w:szCs w:val="18"/>
              </w:rPr>
              <w:t>1000000</w:t>
            </w:r>
          </w:p>
        </w:tc>
      </w:tr>
      <w:tr w:rsidR="00E80612" w:rsidRPr="00C551AF" w:rsidTr="00CB5C85">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80612" w:rsidRPr="00CB5C85" w:rsidRDefault="00E80612" w:rsidP="00A0794E">
            <w:pPr>
              <w:rPr>
                <w:rFonts w:ascii="Arial Narrow" w:hAnsi="Arial Narrow" w:cs="Calibri"/>
                <w:color w:val="000000"/>
                <w:sz w:val="18"/>
                <w:szCs w:val="18"/>
              </w:rPr>
            </w:pPr>
            <w:r w:rsidRPr="00CB5C85">
              <w:rPr>
                <w:rFonts w:ascii="Arial Narrow" w:hAnsi="Arial Narrow"/>
                <w:sz w:val="18"/>
                <w:szCs w:val="18"/>
              </w:rPr>
              <w:t>CurrentVersion</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80612" w:rsidRPr="00CB5C85" w:rsidRDefault="00E80612" w:rsidP="007A0CBE">
            <w:pPr>
              <w:rPr>
                <w:rFonts w:ascii="Arial Narrow" w:hAnsi="Arial Narrow"/>
                <w:sz w:val="18"/>
                <w:szCs w:val="18"/>
              </w:rPr>
            </w:pPr>
            <w:r w:rsidRPr="00CB5C85">
              <w:rPr>
                <w:rFonts w:ascii="Arial Narrow" w:hAnsi="Arial Narrow"/>
                <w:sz w:val="18"/>
                <w:szCs w:val="18"/>
              </w:rPr>
              <w:t>256</w:t>
            </w:r>
          </w:p>
        </w:tc>
        <w:tc>
          <w:tcPr>
            <w:tcW w:w="6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80612" w:rsidRPr="00CB5C85" w:rsidRDefault="00E80612" w:rsidP="007A0CBE">
            <w:pPr>
              <w:rPr>
                <w:rFonts w:ascii="Arial Narrow" w:hAnsi="Arial Narrow"/>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80612" w:rsidRPr="00CB5C85" w:rsidRDefault="00E80612" w:rsidP="007A0CBE">
            <w:pPr>
              <w:rPr>
                <w:rFonts w:ascii="Arial Narrow" w:hAnsi="Arial Narrow"/>
                <w:sz w:val="18"/>
                <w:szCs w:val="18"/>
              </w:rPr>
            </w:pPr>
          </w:p>
        </w:tc>
        <w:tc>
          <w:tcPr>
            <w:tcW w:w="316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80612" w:rsidRPr="00CB5C85" w:rsidRDefault="001156F4" w:rsidP="007A0CBE">
            <w:pPr>
              <w:rPr>
                <w:rFonts w:ascii="Arial Narrow" w:hAnsi="Arial Narrow" w:cs="Calibri"/>
                <w:color w:val="000000"/>
                <w:sz w:val="18"/>
                <w:szCs w:val="18"/>
              </w:rPr>
            </w:pPr>
            <w:r w:rsidRPr="00CB5C85">
              <w:rPr>
                <w:rFonts w:ascii="Arial Narrow" w:hAnsi="Arial Narrow" w:cs="Calibri"/>
                <w:color w:val="000000"/>
                <w:sz w:val="18"/>
                <w:szCs w:val="18"/>
              </w:rPr>
              <w:t>195, 139, 62, 16, 87</w:t>
            </w:r>
          </w:p>
        </w:tc>
        <w:tc>
          <w:tcPr>
            <w:tcW w:w="1343"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80612" w:rsidRPr="003544BA" w:rsidRDefault="00E80612" w:rsidP="007A0CBE">
            <w:pPr>
              <w:rPr>
                <w:rFonts w:ascii="Arial Narrow" w:hAnsi="Arial Narrow" w:cs="Calibri"/>
                <w:color w:val="000000"/>
                <w:sz w:val="18"/>
                <w:szCs w:val="18"/>
              </w:rPr>
            </w:pPr>
          </w:p>
        </w:tc>
      </w:tr>
      <w:tr w:rsidR="00E80612" w:rsidRPr="00C551AF" w:rsidTr="00CB5C85">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80612" w:rsidRPr="00CB5C85" w:rsidRDefault="00E80612" w:rsidP="00A0794E">
            <w:pPr>
              <w:rPr>
                <w:rFonts w:ascii="Arial Narrow" w:hAnsi="Arial Narrow" w:cs="Calibri"/>
                <w:color w:val="000000"/>
                <w:sz w:val="18"/>
                <w:szCs w:val="18"/>
              </w:rPr>
            </w:pPr>
            <w:r w:rsidRPr="00CB5C85">
              <w:rPr>
                <w:rFonts w:ascii="Arial Narrow" w:hAnsi="Arial Narrow" w:cs="Calibri"/>
                <w:color w:val="000000"/>
                <w:sz w:val="18"/>
                <w:szCs w:val="18"/>
              </w:rPr>
              <w:t>IntersectionId</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80612" w:rsidRPr="00CB5C85" w:rsidRDefault="00E80612" w:rsidP="007A0CBE">
            <w:pPr>
              <w:rPr>
                <w:rFonts w:ascii="Arial Narrow" w:hAnsi="Arial Narrow"/>
                <w:sz w:val="18"/>
                <w:szCs w:val="18"/>
              </w:rPr>
            </w:pPr>
            <w:r w:rsidRPr="00CB5C85">
              <w:rPr>
                <w:rFonts w:ascii="Arial Narrow" w:hAnsi="Arial Narrow"/>
                <w:sz w:val="18"/>
                <w:szCs w:val="18"/>
              </w:rPr>
              <w:t>1</w:t>
            </w:r>
          </w:p>
        </w:tc>
        <w:tc>
          <w:tcPr>
            <w:tcW w:w="6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80612" w:rsidRPr="00CB5C85" w:rsidRDefault="00E80612" w:rsidP="007A0CBE">
            <w:pPr>
              <w:rPr>
                <w:rFonts w:ascii="Arial Narrow" w:hAnsi="Arial Narrow"/>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80612" w:rsidRPr="00CB5C85" w:rsidRDefault="00E80612" w:rsidP="007A0CBE">
            <w:pPr>
              <w:rPr>
                <w:rFonts w:ascii="Arial Narrow" w:hAnsi="Arial Narrow"/>
                <w:sz w:val="18"/>
                <w:szCs w:val="18"/>
              </w:rPr>
            </w:pPr>
          </w:p>
        </w:tc>
        <w:tc>
          <w:tcPr>
            <w:tcW w:w="316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E80612" w:rsidRPr="00CB5C85" w:rsidRDefault="001156F4" w:rsidP="007A0CBE">
            <w:pPr>
              <w:rPr>
                <w:rFonts w:ascii="Arial Narrow" w:hAnsi="Arial Narrow" w:cs="Calibri"/>
                <w:color w:val="000000"/>
                <w:sz w:val="18"/>
                <w:szCs w:val="18"/>
              </w:rPr>
            </w:pPr>
            <w:r w:rsidRPr="00CB5C85">
              <w:rPr>
                <w:rFonts w:ascii="Arial Narrow" w:hAnsi="Arial Narrow" w:cs="Calibri"/>
                <w:color w:val="000000"/>
                <w:sz w:val="18"/>
                <w:szCs w:val="18"/>
              </w:rPr>
              <w:t>126</w:t>
            </w:r>
          </w:p>
        </w:tc>
        <w:tc>
          <w:tcPr>
            <w:tcW w:w="1343"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80612" w:rsidRPr="003544BA" w:rsidRDefault="00E80612" w:rsidP="007A0CBE">
            <w:pPr>
              <w:rPr>
                <w:rFonts w:ascii="Arial Narrow" w:hAnsi="Arial Narrow" w:cs="Calibri"/>
                <w:color w:val="000000"/>
                <w:sz w:val="18"/>
                <w:szCs w:val="18"/>
              </w:rPr>
            </w:pPr>
          </w:p>
        </w:tc>
      </w:tr>
      <w:tr w:rsidR="00E80612" w:rsidRPr="00C551AF" w:rsidTr="00CB5C85">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80612" w:rsidRPr="00CB5C85" w:rsidRDefault="00E80612" w:rsidP="00A0794E">
            <w:pPr>
              <w:rPr>
                <w:rFonts w:ascii="Arial Narrow" w:hAnsi="Arial Narrow" w:cs="Calibri"/>
                <w:color w:val="000000"/>
                <w:sz w:val="18"/>
                <w:szCs w:val="18"/>
              </w:rPr>
            </w:pPr>
            <w:r w:rsidRPr="00CB5C85">
              <w:rPr>
                <w:rFonts w:ascii="Arial Narrow" w:hAnsi="Arial Narrow" w:cs="Calibri"/>
                <w:color w:val="000000"/>
                <w:sz w:val="18"/>
                <w:szCs w:val="18"/>
              </w:rPr>
              <w:t>IntersectionStatus</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80612" w:rsidRPr="00CB5C85" w:rsidRDefault="00E80612" w:rsidP="007A0CBE">
            <w:pPr>
              <w:rPr>
                <w:rFonts w:ascii="Arial Narrow" w:hAnsi="Arial Narrow"/>
                <w:sz w:val="18"/>
                <w:szCs w:val="18"/>
              </w:rPr>
            </w:pPr>
            <w:r w:rsidRPr="00CB5C85">
              <w:rPr>
                <w:rFonts w:ascii="Arial Narrow" w:hAnsi="Arial Narrow"/>
                <w:sz w:val="18"/>
                <w:szCs w:val="18"/>
              </w:rPr>
              <w:t>1</w:t>
            </w:r>
          </w:p>
        </w:tc>
        <w:tc>
          <w:tcPr>
            <w:tcW w:w="6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80612" w:rsidRPr="00CB5C85" w:rsidRDefault="00E80612" w:rsidP="007A0CBE">
            <w:pPr>
              <w:rPr>
                <w:rFonts w:ascii="Arial Narrow" w:hAnsi="Arial Narrow"/>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80612" w:rsidRPr="00CB5C85" w:rsidRDefault="00E80612" w:rsidP="007A0CBE">
            <w:pPr>
              <w:rPr>
                <w:rFonts w:ascii="Arial Narrow" w:hAnsi="Arial Narrow"/>
                <w:sz w:val="18"/>
                <w:szCs w:val="18"/>
              </w:rPr>
            </w:pPr>
          </w:p>
        </w:tc>
        <w:tc>
          <w:tcPr>
            <w:tcW w:w="316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E80612" w:rsidRPr="00CB5C85" w:rsidRDefault="001156F4" w:rsidP="007A0CBE">
            <w:pPr>
              <w:rPr>
                <w:rFonts w:ascii="Arial Narrow" w:hAnsi="Arial Narrow" w:cs="Calibri"/>
                <w:color w:val="000000"/>
                <w:sz w:val="18"/>
                <w:szCs w:val="18"/>
              </w:rPr>
            </w:pPr>
            <w:r w:rsidRPr="00CB5C85">
              <w:rPr>
                <w:rFonts w:ascii="Arial Narrow" w:hAnsi="Arial Narrow" w:cs="Calibri"/>
                <w:color w:val="000000"/>
                <w:sz w:val="18"/>
                <w:szCs w:val="18"/>
              </w:rPr>
              <w:t>0x00</w:t>
            </w:r>
          </w:p>
        </w:tc>
        <w:tc>
          <w:tcPr>
            <w:tcW w:w="1343"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80612" w:rsidRPr="003544BA" w:rsidRDefault="00E80612" w:rsidP="007A0CBE">
            <w:pPr>
              <w:rPr>
                <w:rFonts w:ascii="Arial Narrow" w:hAnsi="Arial Narrow" w:cs="Calibri"/>
                <w:color w:val="000000"/>
                <w:sz w:val="18"/>
                <w:szCs w:val="18"/>
              </w:rPr>
            </w:pPr>
          </w:p>
        </w:tc>
      </w:tr>
      <w:tr w:rsidR="00E80612" w:rsidRPr="00C551AF" w:rsidTr="00CB5C85">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80612" w:rsidRPr="00CB5C85" w:rsidRDefault="00E80612" w:rsidP="00A0794E">
            <w:pPr>
              <w:rPr>
                <w:rFonts w:ascii="Arial Narrow" w:hAnsi="Arial Narrow" w:cs="Calibri"/>
                <w:color w:val="000000"/>
                <w:sz w:val="18"/>
                <w:szCs w:val="18"/>
              </w:rPr>
            </w:pPr>
            <w:r w:rsidRPr="00CB5C85">
              <w:rPr>
                <w:rFonts w:ascii="Arial Narrow" w:hAnsi="Arial Narrow" w:cs="Calibri"/>
                <w:color w:val="000000"/>
                <w:sz w:val="18"/>
                <w:szCs w:val="18"/>
              </w:rPr>
              <w:t>MsgTimestamp</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80612" w:rsidRPr="00CB5C85" w:rsidRDefault="00E80612" w:rsidP="007A0CBE">
            <w:pPr>
              <w:rPr>
                <w:rFonts w:ascii="Arial Narrow" w:hAnsi="Arial Narrow"/>
                <w:sz w:val="18"/>
                <w:szCs w:val="18"/>
              </w:rPr>
            </w:pPr>
            <w:r w:rsidRPr="00CB5C85">
              <w:rPr>
                <w:rFonts w:ascii="Arial Narrow" w:hAnsi="Arial Narrow"/>
                <w:sz w:val="18"/>
                <w:szCs w:val="18"/>
              </w:rPr>
              <w:t>429117</w:t>
            </w:r>
          </w:p>
        </w:tc>
        <w:tc>
          <w:tcPr>
            <w:tcW w:w="6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80612" w:rsidRPr="00CB5C85" w:rsidRDefault="00E80612" w:rsidP="007A0CBE">
            <w:pPr>
              <w:rPr>
                <w:rFonts w:ascii="Arial Narrow" w:hAnsi="Arial Narrow"/>
                <w:sz w:val="18"/>
                <w:szCs w:val="18"/>
              </w:rPr>
            </w:pPr>
          </w:p>
        </w:tc>
        <w:tc>
          <w:tcPr>
            <w:tcW w:w="6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E80612" w:rsidRPr="00CB5C85" w:rsidRDefault="00E80612" w:rsidP="007A0CBE">
            <w:pPr>
              <w:rPr>
                <w:rFonts w:ascii="Arial Narrow" w:hAnsi="Arial Narrow"/>
                <w:sz w:val="18"/>
                <w:szCs w:val="18"/>
              </w:rPr>
            </w:pPr>
          </w:p>
        </w:tc>
        <w:tc>
          <w:tcPr>
            <w:tcW w:w="316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CB5C85" w:rsidRDefault="00CB5C85" w:rsidP="007A0CBE">
            <w:pPr>
              <w:rPr>
                <w:rFonts w:ascii="Arial Narrow" w:hAnsi="Arial Narrow" w:cs="Calibri"/>
                <w:color w:val="000000"/>
                <w:sz w:val="18"/>
                <w:szCs w:val="18"/>
              </w:rPr>
            </w:pPr>
            <w:r w:rsidRPr="00CB5C85">
              <w:rPr>
                <w:rFonts w:ascii="Arial Narrow" w:hAnsi="Arial Narrow" w:cs="Calibri"/>
                <w:color w:val="000000"/>
                <w:sz w:val="18"/>
                <w:szCs w:val="18"/>
              </w:rPr>
              <w:t>2013-04-30</w:t>
            </w:r>
            <w:r>
              <w:rPr>
                <w:rFonts w:ascii="Arial Narrow" w:hAnsi="Arial Narrow" w:cs="Calibri"/>
                <w:color w:val="000000"/>
                <w:sz w:val="18"/>
                <w:szCs w:val="18"/>
              </w:rPr>
              <w:t xml:space="preserve">   </w:t>
            </w:r>
            <w:r w:rsidRPr="00CB5C85">
              <w:rPr>
                <w:rFonts w:ascii="Arial Narrow" w:hAnsi="Arial Narrow" w:cs="Calibri"/>
                <w:color w:val="000000"/>
                <w:sz w:val="18"/>
                <w:szCs w:val="18"/>
              </w:rPr>
              <w:t>22:04:48.000,</w:t>
            </w:r>
          </w:p>
          <w:p w:rsidR="00CB5C85" w:rsidRDefault="00CB5C85" w:rsidP="00CB5C85">
            <w:pPr>
              <w:rPr>
                <w:rFonts w:ascii="Arial Narrow" w:hAnsi="Arial Narrow" w:cs="Calibri"/>
                <w:color w:val="000000"/>
                <w:sz w:val="18"/>
                <w:szCs w:val="18"/>
              </w:rPr>
            </w:pPr>
            <w:r w:rsidRPr="00CB5C85">
              <w:rPr>
                <w:rFonts w:ascii="Arial Narrow" w:hAnsi="Arial Narrow" w:cs="Calibri"/>
                <w:color w:val="000000"/>
                <w:sz w:val="18"/>
                <w:szCs w:val="18"/>
              </w:rPr>
              <w:t>2013-04-30</w:t>
            </w:r>
            <w:r>
              <w:rPr>
                <w:rFonts w:ascii="Arial Narrow" w:hAnsi="Arial Narrow" w:cs="Calibri"/>
                <w:color w:val="000000"/>
                <w:sz w:val="18"/>
                <w:szCs w:val="18"/>
              </w:rPr>
              <w:t xml:space="preserve">   </w:t>
            </w:r>
            <w:r w:rsidRPr="00CB5C85">
              <w:rPr>
                <w:rFonts w:ascii="Arial Narrow" w:hAnsi="Arial Narrow" w:cs="Calibri"/>
                <w:color w:val="000000"/>
                <w:sz w:val="18"/>
                <w:szCs w:val="18"/>
              </w:rPr>
              <w:t>23:23:35.200,</w:t>
            </w:r>
          </w:p>
          <w:p w:rsidR="00CB5C85" w:rsidRDefault="00CB5C85" w:rsidP="00CB5C85">
            <w:pPr>
              <w:rPr>
                <w:rFonts w:ascii="Arial Narrow" w:hAnsi="Arial Narrow" w:cs="Calibri"/>
                <w:color w:val="000000"/>
                <w:sz w:val="18"/>
                <w:szCs w:val="18"/>
              </w:rPr>
            </w:pPr>
            <w:r w:rsidRPr="00CB5C85">
              <w:rPr>
                <w:rFonts w:ascii="Arial Narrow" w:hAnsi="Arial Narrow" w:cs="Calibri"/>
                <w:color w:val="000000"/>
                <w:sz w:val="18"/>
                <w:szCs w:val="18"/>
              </w:rPr>
              <w:t>2013-05-01</w:t>
            </w:r>
            <w:r>
              <w:rPr>
                <w:rFonts w:ascii="Arial Narrow" w:hAnsi="Arial Narrow" w:cs="Calibri"/>
                <w:color w:val="000000"/>
                <w:sz w:val="18"/>
                <w:szCs w:val="18"/>
              </w:rPr>
              <w:t xml:space="preserve">   </w:t>
            </w:r>
            <w:r w:rsidRPr="00CB5C85">
              <w:rPr>
                <w:rFonts w:ascii="Arial Narrow" w:hAnsi="Arial Narrow" w:cs="Calibri"/>
                <w:color w:val="000000"/>
                <w:sz w:val="18"/>
                <w:szCs w:val="18"/>
              </w:rPr>
              <w:t>01:39:53.000,</w:t>
            </w:r>
          </w:p>
          <w:p w:rsidR="00CB5C85" w:rsidRDefault="00CB5C85" w:rsidP="00CB5C85">
            <w:pPr>
              <w:rPr>
                <w:rFonts w:ascii="Arial Narrow" w:hAnsi="Arial Narrow" w:cs="Calibri"/>
                <w:color w:val="000000"/>
                <w:sz w:val="18"/>
                <w:szCs w:val="18"/>
              </w:rPr>
            </w:pPr>
            <w:r>
              <w:rPr>
                <w:rFonts w:ascii="Arial Narrow" w:hAnsi="Arial Narrow" w:cs="Calibri"/>
                <w:color w:val="000000"/>
                <w:sz w:val="18"/>
                <w:szCs w:val="18"/>
              </w:rPr>
              <w:t xml:space="preserve">2013-04-30   </w:t>
            </w:r>
            <w:r w:rsidRPr="00CB5C85">
              <w:rPr>
                <w:rFonts w:ascii="Arial Narrow" w:hAnsi="Arial Narrow" w:cs="Calibri"/>
                <w:color w:val="000000"/>
                <w:sz w:val="18"/>
                <w:szCs w:val="18"/>
              </w:rPr>
              <w:t>23:06:42.800,</w:t>
            </w:r>
          </w:p>
          <w:p w:rsidR="00E80612" w:rsidRPr="00CB5C85" w:rsidRDefault="00CB5C85" w:rsidP="00CB5C85">
            <w:pPr>
              <w:rPr>
                <w:rFonts w:ascii="Arial Narrow" w:hAnsi="Arial Narrow" w:cs="Calibri"/>
                <w:color w:val="000000"/>
                <w:sz w:val="18"/>
                <w:szCs w:val="18"/>
              </w:rPr>
            </w:pPr>
            <w:r>
              <w:rPr>
                <w:rFonts w:ascii="Arial Narrow" w:hAnsi="Arial Narrow" w:cs="Calibri"/>
                <w:color w:val="000000"/>
                <w:sz w:val="18"/>
                <w:szCs w:val="18"/>
              </w:rPr>
              <w:t xml:space="preserve">2013-05-01   </w:t>
            </w:r>
            <w:r w:rsidRPr="00CB5C85">
              <w:rPr>
                <w:rFonts w:ascii="Arial Narrow" w:hAnsi="Arial Narrow" w:cs="Calibri"/>
                <w:color w:val="000000"/>
                <w:sz w:val="18"/>
                <w:szCs w:val="18"/>
              </w:rPr>
              <w:t>08:48:35.900</w:t>
            </w:r>
          </w:p>
        </w:tc>
        <w:tc>
          <w:tcPr>
            <w:tcW w:w="1343"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E80612" w:rsidRPr="003544BA" w:rsidRDefault="00E80612" w:rsidP="007A0CBE">
            <w:pPr>
              <w:rPr>
                <w:rFonts w:ascii="Arial Narrow" w:hAnsi="Arial Narrow" w:cs="Calibri"/>
                <w:color w:val="000000"/>
                <w:sz w:val="18"/>
                <w:szCs w:val="18"/>
              </w:rPr>
            </w:pPr>
          </w:p>
        </w:tc>
      </w:tr>
    </w:tbl>
    <w:p w:rsidR="0032261C" w:rsidRDefault="0032261C" w:rsidP="00213DF2">
      <w:pPr>
        <w:pStyle w:val="Heading2"/>
        <w:rPr>
          <w:rStyle w:val="SubtleEmphasis"/>
          <w:rFonts w:hint="eastAsia"/>
          <w:i w:val="0"/>
          <w:iCs w:val="0"/>
          <w:color w:val="auto"/>
        </w:rPr>
      </w:pPr>
      <w:bookmarkStart w:id="567" w:name="_Toc438163807"/>
      <w:r>
        <w:rPr>
          <w:rStyle w:val="SubtleEmphasis"/>
          <w:i w:val="0"/>
          <w:iCs w:val="0"/>
          <w:color w:val="auto"/>
        </w:rPr>
        <w:t>SPATMovement File</w:t>
      </w:r>
      <w:bookmarkEnd w:id="567"/>
    </w:p>
    <w:p w:rsidR="00F321E3" w:rsidRDefault="00F321E3" w:rsidP="00F321E3">
      <w:pPr>
        <w:pStyle w:val="BodyTextFHWA"/>
        <w:rPr>
          <w:rStyle w:val="SubtleEmphasis"/>
          <w:i w:val="0"/>
          <w:iCs w:val="0"/>
          <w:color w:val="auto"/>
        </w:rPr>
      </w:pPr>
    </w:p>
    <w:p w:rsidR="008D135C" w:rsidRPr="00BA64D9" w:rsidRDefault="00FD23E3" w:rsidP="008D135C">
      <w:pPr>
        <w:pStyle w:val="Caption"/>
        <w:jc w:val="left"/>
        <w:rPr>
          <w:b w:val="0"/>
          <w:i w:val="0"/>
        </w:rPr>
      </w:pPr>
      <w:r w:rsidRPr="00FD23E3">
        <w:rPr>
          <w:b w:val="0"/>
          <w:i w:val="0"/>
        </w:rPr>
        <w:t>The SPATMovement file provides the signal phase and timing information for one or more movements at an intersection</w:t>
      </w:r>
      <w:r w:rsidR="00500E19">
        <w:rPr>
          <w:b w:val="0"/>
          <w:i w:val="0"/>
        </w:rPr>
        <w:t xml:space="preserve">. </w:t>
      </w:r>
      <w:r>
        <w:rPr>
          <w:b w:val="0"/>
          <w:i w:val="0"/>
        </w:rPr>
        <w:t xml:space="preserve"> </w:t>
      </w:r>
    </w:p>
    <w:p w:rsidR="008D135C" w:rsidRDefault="008D135C" w:rsidP="008D135C">
      <w:pPr>
        <w:pStyle w:val="Caption"/>
      </w:pPr>
      <w:bookmarkStart w:id="568" w:name="_Ref382322450"/>
      <w:bookmarkStart w:id="569" w:name="_Toc433422743"/>
      <w:r>
        <w:t xml:space="preserve">Table </w:t>
      </w:r>
      <w:r w:rsidR="00150E45">
        <w:fldChar w:fldCharType="begin"/>
      </w:r>
      <w:r w:rsidR="00150E45">
        <w:instrText xml:space="preserve"> SEQ Table \* ARABIC </w:instrText>
      </w:r>
      <w:r w:rsidR="00150E45">
        <w:fldChar w:fldCharType="separate"/>
      </w:r>
      <w:r w:rsidR="00C122F8">
        <w:rPr>
          <w:noProof/>
        </w:rPr>
        <w:t>108</w:t>
      </w:r>
      <w:r w:rsidR="00150E45">
        <w:rPr>
          <w:noProof/>
        </w:rPr>
        <w:fldChar w:fldCharType="end"/>
      </w:r>
      <w:bookmarkEnd w:id="568"/>
      <w:r>
        <w:t>:</w:t>
      </w:r>
      <w:r w:rsidRPr="0032261C">
        <w:t xml:space="preserve"> </w:t>
      </w:r>
      <w:r>
        <w:t>Data Elements of the SPATMovement File</w:t>
      </w:r>
      <w:bookmarkEnd w:id="569"/>
      <w:r>
        <w:t xml:space="preserve"> </w:t>
      </w:r>
    </w:p>
    <w:tbl>
      <w:tblPr>
        <w:tblW w:w="9576"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1908"/>
        <w:gridCol w:w="1080"/>
        <w:gridCol w:w="1170"/>
        <w:gridCol w:w="810"/>
        <w:gridCol w:w="4608"/>
      </w:tblGrid>
      <w:tr w:rsidR="008D135C" w:rsidRPr="00262895" w:rsidTr="00A0794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D135C" w:rsidRPr="003544BA" w:rsidRDefault="008D135C" w:rsidP="00A0794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D135C" w:rsidRPr="003544BA" w:rsidRDefault="008D135C" w:rsidP="00A0794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D135C" w:rsidRPr="003544BA" w:rsidRDefault="008D135C" w:rsidP="00A0794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D135C" w:rsidRPr="003544BA" w:rsidRDefault="008D135C" w:rsidP="00A0794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D135C" w:rsidRPr="003544BA" w:rsidRDefault="008D135C" w:rsidP="00A0794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8D135C" w:rsidRPr="00262895" w:rsidTr="00A0794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D135C" w:rsidRPr="003544BA" w:rsidRDefault="008D135C" w:rsidP="00A0794E">
            <w:pPr>
              <w:rPr>
                <w:rFonts w:ascii="Arial Narrow" w:hAnsi="Arial Narrow" w:cs="Calibri"/>
                <w:color w:val="000000"/>
                <w:sz w:val="18"/>
                <w:szCs w:val="18"/>
              </w:rPr>
            </w:pPr>
            <w:r>
              <w:rPr>
                <w:rFonts w:ascii="Arial Narrow" w:hAnsi="Arial Narrow" w:cs="Calibri"/>
                <w:color w:val="000000"/>
                <w:sz w:val="18"/>
                <w:szCs w:val="18"/>
              </w:rPr>
              <w:t>MovementId</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D135C" w:rsidRPr="003544BA" w:rsidRDefault="008D135C" w:rsidP="00A0794E">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D135C" w:rsidRPr="003544BA" w:rsidRDefault="008D135C" w:rsidP="00A0794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D135C" w:rsidRPr="003544BA" w:rsidRDefault="008D135C" w:rsidP="00A0794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D135C" w:rsidRPr="003544BA" w:rsidRDefault="008D135C" w:rsidP="008D135C">
            <w:pPr>
              <w:rPr>
                <w:rFonts w:ascii="Arial Narrow" w:hAnsi="Arial Narrow" w:cs="Calibri"/>
                <w:color w:val="000000"/>
                <w:sz w:val="18"/>
                <w:szCs w:val="18"/>
              </w:rPr>
            </w:pPr>
            <w:r>
              <w:rPr>
                <w:rFonts w:ascii="Arial Narrow" w:hAnsi="Arial Narrow" w:cs="Calibri"/>
                <w:color w:val="000000"/>
                <w:sz w:val="18"/>
                <w:szCs w:val="18"/>
              </w:rPr>
              <w:t>Unique ID (number) for every movement</w:t>
            </w:r>
          </w:p>
        </w:tc>
      </w:tr>
      <w:tr w:rsidR="008D135C" w:rsidRPr="00262895" w:rsidTr="00A0794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D135C" w:rsidRPr="003544BA" w:rsidRDefault="008D135C" w:rsidP="00A0794E">
            <w:pPr>
              <w:rPr>
                <w:rFonts w:ascii="Arial Narrow" w:hAnsi="Arial Narrow" w:cs="Calibri"/>
                <w:color w:val="000000"/>
                <w:sz w:val="18"/>
                <w:szCs w:val="18"/>
              </w:rPr>
            </w:pPr>
            <w:r>
              <w:rPr>
                <w:rFonts w:ascii="Arial Narrow" w:hAnsi="Arial Narrow"/>
                <w:sz w:val="18"/>
                <w:szCs w:val="18"/>
              </w:rPr>
              <w:t>SPATID</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D135C" w:rsidRPr="003544BA" w:rsidRDefault="008D135C" w:rsidP="00A0794E">
            <w:pPr>
              <w:rPr>
                <w:rFonts w:ascii="Arial Narrow" w:hAnsi="Arial Narrow" w:cs="Calibri"/>
                <w:color w:val="000000"/>
                <w:sz w:val="18"/>
                <w:szCs w:val="18"/>
              </w:rPr>
            </w:pPr>
            <w:r>
              <w:rPr>
                <w:rFonts w:ascii="Arial Narrow" w:hAnsi="Arial Narrow" w:cs="Calibri"/>
                <w:color w:val="000000"/>
                <w:sz w:val="18"/>
                <w:szCs w:val="18"/>
              </w:rPr>
              <w:t>String</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D135C" w:rsidRPr="003544BA" w:rsidRDefault="008D135C" w:rsidP="00A0794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D135C" w:rsidRPr="003544BA" w:rsidRDefault="008D135C" w:rsidP="00A0794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D135C" w:rsidRPr="003544BA" w:rsidRDefault="008D135C" w:rsidP="00A0794E">
            <w:pPr>
              <w:rPr>
                <w:rFonts w:ascii="Arial Narrow" w:hAnsi="Arial Narrow" w:cs="Calibri"/>
                <w:color w:val="000000"/>
                <w:sz w:val="18"/>
                <w:szCs w:val="18"/>
              </w:rPr>
            </w:pPr>
            <w:r>
              <w:rPr>
                <w:rFonts w:ascii="Arial Narrow" w:hAnsi="Arial Narrow" w:cs="Calibri"/>
                <w:color w:val="000000"/>
                <w:sz w:val="18"/>
                <w:szCs w:val="18"/>
              </w:rPr>
              <w:t>Unique ID (number) for every SPAT message</w:t>
            </w:r>
          </w:p>
        </w:tc>
      </w:tr>
      <w:tr w:rsidR="008D135C" w:rsidRPr="00262895" w:rsidTr="00A0794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D135C" w:rsidRPr="003544BA" w:rsidRDefault="008D135C" w:rsidP="00A0794E">
            <w:pPr>
              <w:rPr>
                <w:rFonts w:ascii="Arial Narrow" w:hAnsi="Arial Narrow" w:cs="Calibri"/>
                <w:color w:val="000000"/>
                <w:sz w:val="18"/>
                <w:szCs w:val="18"/>
              </w:rPr>
            </w:pPr>
            <w:r>
              <w:rPr>
                <w:rFonts w:ascii="Arial Narrow" w:hAnsi="Arial Narrow" w:cs="Calibri"/>
                <w:color w:val="000000"/>
                <w:sz w:val="18"/>
                <w:szCs w:val="18"/>
              </w:rPr>
              <w:t>CurrentState</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D135C" w:rsidRPr="003544BA" w:rsidRDefault="008D135C" w:rsidP="00A0794E">
            <w:pPr>
              <w:rPr>
                <w:rFonts w:ascii="Arial Narrow" w:hAnsi="Arial Narrow" w:cs="Calibri"/>
                <w:color w:val="000000"/>
                <w:sz w:val="18"/>
                <w:szCs w:val="18"/>
              </w:rPr>
            </w:pPr>
            <w:r>
              <w:rPr>
                <w:rFonts w:ascii="Arial Narrow" w:hAnsi="Arial Narrow" w:cs="Calibri"/>
                <w:color w:val="000000"/>
                <w:sz w:val="18"/>
                <w:szCs w:val="18"/>
              </w:rPr>
              <w:t>Hxadecimal</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D135C" w:rsidRPr="003544BA" w:rsidRDefault="008D135C" w:rsidP="00A0794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D135C" w:rsidRPr="003544BA" w:rsidRDefault="008D135C" w:rsidP="00A0794E">
            <w:pPr>
              <w:rPr>
                <w:rFonts w:ascii="Arial Narrow" w:hAnsi="Arial Narrow" w:cs="Calibri"/>
                <w:color w:val="000000"/>
                <w:sz w:val="18"/>
                <w:szCs w:val="18"/>
              </w:rPr>
            </w:pPr>
            <w:r>
              <w:rPr>
                <w:rFonts w:ascii="Arial Narrow" w:hAnsi="Arial Narrow" w:cs="Calibri"/>
                <w:color w:val="000000"/>
                <w:sz w:val="18"/>
                <w:szCs w:val="18"/>
              </w:rPr>
              <w:t>1</w:t>
            </w: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D135C" w:rsidRPr="003544BA" w:rsidRDefault="008D135C" w:rsidP="008D135C">
            <w:pPr>
              <w:rPr>
                <w:rFonts w:ascii="Arial Narrow" w:hAnsi="Arial Narrow" w:cs="Calibri"/>
                <w:color w:val="000000"/>
                <w:sz w:val="18"/>
                <w:szCs w:val="18"/>
              </w:rPr>
            </w:pPr>
            <w:r>
              <w:rPr>
                <w:rFonts w:ascii="Arial Narrow" w:hAnsi="Arial Narrow" w:cs="Calibri"/>
                <w:color w:val="000000"/>
                <w:sz w:val="18"/>
                <w:szCs w:val="18"/>
              </w:rPr>
              <w:t>Defines the current state of a particular known movement and depends on the type of lane that the CurrentState applies to. Full explanation follows table</w:t>
            </w:r>
          </w:p>
        </w:tc>
      </w:tr>
      <w:tr w:rsidR="008D135C" w:rsidRPr="00262895" w:rsidTr="00A0794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8D135C" w:rsidRPr="003544BA" w:rsidRDefault="008D135C" w:rsidP="00A0794E">
            <w:pPr>
              <w:rPr>
                <w:rFonts w:ascii="Arial Narrow" w:hAnsi="Arial Narrow" w:cs="Calibri"/>
                <w:color w:val="000000"/>
                <w:sz w:val="18"/>
                <w:szCs w:val="18"/>
              </w:rPr>
            </w:pPr>
            <w:r>
              <w:rPr>
                <w:rFonts w:ascii="Arial Narrow" w:hAnsi="Arial Narrow" w:cs="Calibri"/>
                <w:color w:val="000000"/>
                <w:sz w:val="18"/>
                <w:szCs w:val="18"/>
              </w:rPr>
              <w:t>MinTimeremaining</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8D135C" w:rsidRPr="003544BA" w:rsidRDefault="008D135C" w:rsidP="00A0794E">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8D135C" w:rsidRPr="003544BA" w:rsidRDefault="008D135C" w:rsidP="00A0794E">
            <w:pPr>
              <w:rPr>
                <w:rFonts w:ascii="Arial Narrow" w:hAnsi="Arial Narrow" w:cs="Calibri"/>
                <w:color w:val="000000"/>
                <w:sz w:val="18"/>
                <w:szCs w:val="18"/>
              </w:rPr>
            </w:pPr>
            <w:r>
              <w:rPr>
                <w:rFonts w:ascii="Arial Narrow" w:hAnsi="Arial Narrow" w:cs="Calibri"/>
                <w:color w:val="000000"/>
                <w:sz w:val="18"/>
                <w:szCs w:val="18"/>
              </w:rPr>
              <w:t>0.1 second units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8D135C" w:rsidRPr="003544BA" w:rsidRDefault="008D135C" w:rsidP="00A0794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8D135C" w:rsidRPr="003544BA" w:rsidRDefault="008D135C" w:rsidP="00A0794E">
            <w:pPr>
              <w:rPr>
                <w:rFonts w:ascii="Arial Narrow" w:hAnsi="Arial Narrow" w:cs="Calibri"/>
                <w:color w:val="000000"/>
                <w:sz w:val="18"/>
                <w:szCs w:val="18"/>
              </w:rPr>
            </w:pPr>
            <w:r>
              <w:rPr>
                <w:rFonts w:ascii="Arial Narrow" w:hAnsi="Arial Narrow" w:cs="Calibri"/>
                <w:color w:val="000000"/>
                <w:sz w:val="18"/>
                <w:szCs w:val="18"/>
              </w:rPr>
              <w:t>Specifies minimum guaranteed time remaining before signal change to next phase. Maximum value is 1200 (2 minutes)</w:t>
            </w:r>
            <w:r w:rsidR="00500E19">
              <w:rPr>
                <w:rFonts w:ascii="Arial Narrow" w:hAnsi="Arial Narrow" w:cs="Calibri"/>
                <w:color w:val="000000"/>
                <w:sz w:val="18"/>
                <w:szCs w:val="18"/>
              </w:rPr>
              <w:t xml:space="preserve">. </w:t>
            </w:r>
            <w:r>
              <w:rPr>
                <w:rFonts w:ascii="Arial Narrow" w:hAnsi="Arial Narrow" w:cs="Calibri"/>
                <w:color w:val="000000"/>
                <w:sz w:val="18"/>
                <w:szCs w:val="18"/>
              </w:rPr>
              <w:t>Enumerations of 1201 and 1202 indicate an indefinite time remaining (greater than 2 minutes) and an unknown amount of time remaining, respectively</w:t>
            </w:r>
          </w:p>
        </w:tc>
      </w:tr>
      <w:tr w:rsidR="008D135C" w:rsidRPr="00262895" w:rsidTr="00A0794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8D135C" w:rsidRPr="003544BA" w:rsidRDefault="008D135C" w:rsidP="00A0794E">
            <w:pPr>
              <w:rPr>
                <w:rFonts w:ascii="Arial Narrow" w:hAnsi="Arial Narrow" w:cs="Calibri"/>
                <w:color w:val="000000"/>
                <w:sz w:val="18"/>
                <w:szCs w:val="18"/>
              </w:rPr>
            </w:pPr>
            <w:r>
              <w:rPr>
                <w:rFonts w:ascii="Arial Narrow" w:hAnsi="Arial Narrow" w:cs="Calibri"/>
                <w:color w:val="000000"/>
                <w:sz w:val="18"/>
                <w:szCs w:val="18"/>
              </w:rPr>
              <w:t>MaxTimeremaining</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8D135C" w:rsidRPr="003544BA" w:rsidRDefault="008D135C" w:rsidP="00A0794E">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8D135C" w:rsidRPr="003544BA" w:rsidRDefault="008D135C" w:rsidP="00A0794E">
            <w:pPr>
              <w:rPr>
                <w:rFonts w:ascii="Arial Narrow" w:hAnsi="Arial Narrow" w:cs="Calibri"/>
                <w:color w:val="000000"/>
                <w:sz w:val="18"/>
                <w:szCs w:val="18"/>
              </w:rPr>
            </w:pPr>
            <w:r>
              <w:rPr>
                <w:rFonts w:ascii="Arial Narrow" w:hAnsi="Arial Narrow" w:cs="Calibri"/>
                <w:color w:val="000000"/>
                <w:sz w:val="18"/>
                <w:szCs w:val="18"/>
              </w:rPr>
              <w:t>0.1 second units</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8D135C" w:rsidRPr="003544BA" w:rsidRDefault="008D135C" w:rsidP="00A0794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8D135C" w:rsidRPr="003544BA" w:rsidRDefault="008D135C" w:rsidP="008D135C">
            <w:pPr>
              <w:rPr>
                <w:rFonts w:ascii="Arial Narrow" w:hAnsi="Arial Narrow" w:cs="Calibri"/>
                <w:color w:val="000000"/>
                <w:sz w:val="18"/>
                <w:szCs w:val="18"/>
              </w:rPr>
            </w:pPr>
            <w:r>
              <w:rPr>
                <w:rFonts w:ascii="Arial Narrow" w:hAnsi="Arial Narrow" w:cs="Calibri"/>
                <w:color w:val="000000"/>
                <w:sz w:val="18"/>
                <w:szCs w:val="18"/>
              </w:rPr>
              <w:t xml:space="preserve">Specifies anticipated maximum time remaining before signal is expected to change to next phase. Anticipated time subject to change. Times are provided relative to </w:t>
            </w:r>
            <w:r w:rsidRPr="008D135C">
              <w:rPr>
                <w:rFonts w:ascii="Arial Narrow" w:hAnsi="Arial Narrow" w:cs="Calibri"/>
                <w:i/>
                <w:color w:val="000000"/>
                <w:sz w:val="18"/>
                <w:szCs w:val="18"/>
              </w:rPr>
              <w:t>SPAT</w:t>
            </w:r>
            <w:r>
              <w:rPr>
                <w:rFonts w:ascii="Arial Narrow" w:hAnsi="Arial Narrow" w:cs="Calibri"/>
                <w:color w:val="000000"/>
                <w:sz w:val="18"/>
                <w:szCs w:val="18"/>
              </w:rPr>
              <w:t xml:space="preserve"> MsgTimestamp. Maximum value and bounds are identical to MinTimeremaining</w:t>
            </w:r>
          </w:p>
        </w:tc>
      </w:tr>
      <w:tr w:rsidR="008D135C" w:rsidRPr="00262895" w:rsidTr="00A0794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D135C" w:rsidRPr="003544BA" w:rsidRDefault="008D135C" w:rsidP="00A0794E">
            <w:pPr>
              <w:rPr>
                <w:rFonts w:ascii="Arial Narrow" w:hAnsi="Arial Narrow" w:cs="Calibri"/>
                <w:color w:val="000000"/>
                <w:sz w:val="18"/>
                <w:szCs w:val="18"/>
              </w:rPr>
            </w:pPr>
            <w:r>
              <w:rPr>
                <w:rFonts w:ascii="Arial Narrow" w:hAnsi="Arial Narrow" w:cs="Calibri"/>
                <w:color w:val="000000"/>
                <w:sz w:val="18"/>
                <w:szCs w:val="18"/>
              </w:rPr>
              <w:t>YellowState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8D135C" w:rsidRPr="003544BA" w:rsidRDefault="00A0794E" w:rsidP="00A0794E">
            <w:pPr>
              <w:rPr>
                <w:rFonts w:ascii="Arial Narrow" w:hAnsi="Arial Narrow" w:cs="Calibri"/>
                <w:color w:val="000000"/>
                <w:sz w:val="18"/>
                <w:szCs w:val="18"/>
              </w:rPr>
            </w:pPr>
            <w:r>
              <w:rPr>
                <w:rFonts w:ascii="Arial Narrow" w:hAnsi="Arial Narrow" w:cs="Calibri"/>
                <w:color w:val="000000"/>
                <w:sz w:val="18"/>
                <w:szCs w:val="18"/>
              </w:rPr>
              <w:t>Hexadecimal</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D135C" w:rsidRPr="003544BA" w:rsidRDefault="008D135C" w:rsidP="00A0794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D135C" w:rsidRPr="003544BA" w:rsidRDefault="008D135C" w:rsidP="00A0794E">
            <w:pPr>
              <w:rPr>
                <w:rFonts w:ascii="Arial Narrow" w:hAnsi="Arial Narrow" w:cs="Calibri"/>
                <w:color w:val="000000"/>
                <w:sz w:val="18"/>
                <w:szCs w:val="18"/>
              </w:rPr>
            </w:pPr>
            <w:r>
              <w:rPr>
                <w:rFonts w:ascii="Arial Narrow" w:hAnsi="Arial Narrow" w:cs="Calibri"/>
                <w:color w:val="000000"/>
                <w:sz w:val="18"/>
                <w:szCs w:val="18"/>
              </w:rPr>
              <w:t>2</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D135C" w:rsidRPr="0044147B" w:rsidRDefault="008D135C" w:rsidP="00A0794E">
            <w:pPr>
              <w:rPr>
                <w:rFonts w:ascii="Arial Narrow" w:hAnsi="Arial Narrow" w:cs="Calibri"/>
                <w:color w:val="000000"/>
                <w:sz w:val="18"/>
                <w:szCs w:val="18"/>
              </w:rPr>
            </w:pPr>
            <w:r>
              <w:rPr>
                <w:rFonts w:ascii="Arial Narrow" w:hAnsi="Arial Narrow" w:cs="Calibri"/>
                <w:color w:val="000000"/>
                <w:sz w:val="18"/>
                <w:szCs w:val="18"/>
              </w:rPr>
              <w:t>Specifies next (yellow-only) state of all possible lights pertaining to a movement</w:t>
            </w:r>
            <w:r w:rsidR="00500E19">
              <w:rPr>
                <w:rFonts w:ascii="Arial Narrow" w:hAnsi="Arial Narrow" w:cs="Calibri"/>
                <w:color w:val="000000"/>
                <w:sz w:val="18"/>
                <w:szCs w:val="18"/>
              </w:rPr>
              <w:t xml:space="preserve">. </w:t>
            </w:r>
            <w:r>
              <w:rPr>
                <w:rFonts w:ascii="Arial Narrow" w:hAnsi="Arial Narrow" w:cs="Calibri"/>
                <w:color w:val="000000"/>
                <w:sz w:val="18"/>
                <w:szCs w:val="18"/>
              </w:rPr>
              <w:t>Interpretation of YellowState depends on the type of lane that the movement is applied to</w:t>
            </w:r>
            <w:r w:rsidR="00A0794E">
              <w:rPr>
                <w:rFonts w:ascii="Arial Narrow" w:hAnsi="Arial Narrow" w:cs="Calibri"/>
                <w:color w:val="000000"/>
                <w:sz w:val="18"/>
                <w:szCs w:val="18"/>
              </w:rPr>
              <w:t>.</w:t>
            </w:r>
          </w:p>
        </w:tc>
      </w:tr>
      <w:tr w:rsidR="008D135C" w:rsidRPr="00262895" w:rsidTr="00A0794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8D135C" w:rsidRPr="003544BA" w:rsidRDefault="008D135C" w:rsidP="00A0794E">
            <w:pPr>
              <w:rPr>
                <w:rFonts w:ascii="Arial Narrow" w:hAnsi="Arial Narrow" w:cs="Calibri"/>
                <w:color w:val="000000"/>
                <w:sz w:val="18"/>
                <w:szCs w:val="18"/>
              </w:rPr>
            </w:pPr>
            <w:r>
              <w:rPr>
                <w:rFonts w:ascii="Arial Narrow" w:hAnsi="Arial Narrow" w:cs="Calibri"/>
                <w:color w:val="000000"/>
                <w:sz w:val="18"/>
                <w:szCs w:val="18"/>
              </w:rPr>
              <w:t>YellowTime</w:t>
            </w:r>
          </w:p>
        </w:tc>
        <w:tc>
          <w:tcPr>
            <w:tcW w:w="10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8D135C" w:rsidRPr="003544BA" w:rsidRDefault="008D135C" w:rsidP="00A0794E">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8D135C" w:rsidRPr="003544BA" w:rsidRDefault="00A0794E" w:rsidP="00A0794E">
            <w:pPr>
              <w:rPr>
                <w:rFonts w:ascii="Arial Narrow" w:hAnsi="Arial Narrow" w:cs="Calibri"/>
                <w:color w:val="000000"/>
                <w:sz w:val="18"/>
                <w:szCs w:val="18"/>
              </w:rPr>
            </w:pPr>
            <w:r>
              <w:rPr>
                <w:rFonts w:ascii="Arial Narrow" w:hAnsi="Arial Narrow" w:cs="Calibri"/>
                <w:color w:val="000000"/>
                <w:sz w:val="18"/>
                <w:szCs w:val="18"/>
              </w:rPr>
              <w:t>0.1 second units</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8D135C" w:rsidRPr="003544BA" w:rsidRDefault="008D135C" w:rsidP="00A0794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8D135C" w:rsidRPr="003544BA" w:rsidRDefault="00A0794E" w:rsidP="00A0794E">
            <w:pPr>
              <w:rPr>
                <w:rFonts w:ascii="Arial Narrow" w:hAnsi="Arial Narrow" w:cs="Calibri"/>
                <w:color w:val="000000"/>
                <w:sz w:val="18"/>
                <w:szCs w:val="18"/>
              </w:rPr>
            </w:pPr>
            <w:r>
              <w:rPr>
                <w:rFonts w:ascii="Arial Narrow" w:hAnsi="Arial Narrow" w:cs="Calibri"/>
                <w:color w:val="000000"/>
                <w:sz w:val="18"/>
                <w:szCs w:val="18"/>
              </w:rPr>
              <w:t>Specifies duration of a yellow signal phase</w:t>
            </w:r>
          </w:p>
        </w:tc>
      </w:tr>
      <w:tr w:rsidR="008D135C" w:rsidRPr="00262895" w:rsidTr="00A0794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D135C" w:rsidRPr="003544BA" w:rsidRDefault="008D135C" w:rsidP="00A0794E">
            <w:pPr>
              <w:rPr>
                <w:rFonts w:ascii="Arial Narrow" w:hAnsi="Arial Narrow" w:cs="Calibri"/>
                <w:color w:val="000000"/>
                <w:sz w:val="18"/>
                <w:szCs w:val="18"/>
              </w:rPr>
            </w:pPr>
            <w:r>
              <w:rPr>
                <w:rFonts w:ascii="Arial Narrow" w:hAnsi="Arial Narrow" w:cs="Calibri"/>
                <w:color w:val="000000"/>
                <w:sz w:val="18"/>
                <w:szCs w:val="18"/>
              </w:rPr>
              <w:t>PedestrianDetect</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8D135C" w:rsidRPr="003544BA" w:rsidRDefault="008D135C" w:rsidP="00A0794E">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8D135C" w:rsidRPr="003544BA" w:rsidRDefault="008D135C" w:rsidP="00A0794E">
            <w:pPr>
              <w:rPr>
                <w:rFonts w:ascii="Arial Narrow" w:hAnsi="Arial Narrow" w:cs="Calibri"/>
                <w:color w:val="000000"/>
                <w:sz w:val="18"/>
                <w:szCs w:val="18"/>
              </w:rPr>
            </w:pPr>
            <w:r>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D135C" w:rsidRPr="003544BA" w:rsidRDefault="00940DEA" w:rsidP="00A0794E">
            <w:pPr>
              <w:rPr>
                <w:rFonts w:ascii="Arial Narrow" w:hAnsi="Arial Narrow" w:cs="Calibri"/>
                <w:color w:val="000000"/>
                <w:sz w:val="18"/>
                <w:szCs w:val="18"/>
              </w:rPr>
            </w:pPr>
            <w:r>
              <w:rPr>
                <w:rFonts w:ascii="Arial Narrow" w:hAnsi="Arial Narrow" w:cs="Calibri"/>
                <w:color w:val="000000"/>
                <w:sz w:val="18"/>
                <w:szCs w:val="18"/>
              </w:rPr>
              <w:t>3</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D135C" w:rsidRPr="003544BA" w:rsidRDefault="00891033" w:rsidP="00A0794E">
            <w:pPr>
              <w:rPr>
                <w:rFonts w:ascii="Arial Narrow" w:hAnsi="Arial Narrow" w:cs="Calibri"/>
                <w:color w:val="000000"/>
                <w:sz w:val="18"/>
                <w:szCs w:val="18"/>
              </w:rPr>
            </w:pPr>
            <w:r>
              <w:rPr>
                <w:rFonts w:ascii="Arial Narrow" w:hAnsi="Arial Narrow" w:cs="Calibri"/>
                <w:color w:val="000000"/>
                <w:sz w:val="18"/>
                <w:szCs w:val="18"/>
              </w:rPr>
              <w:t xml:space="preserve">Indicates possible presence of pedestrians in the movement’s walk area </w:t>
            </w:r>
          </w:p>
        </w:tc>
      </w:tr>
      <w:tr w:rsidR="008D135C" w:rsidRPr="00262895" w:rsidTr="00A0794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D135C" w:rsidRPr="003544BA" w:rsidRDefault="008D135C" w:rsidP="00A0794E">
            <w:pPr>
              <w:rPr>
                <w:rFonts w:ascii="Arial Narrow" w:hAnsi="Arial Narrow" w:cs="Calibri"/>
                <w:color w:val="000000"/>
                <w:sz w:val="18"/>
                <w:szCs w:val="18"/>
              </w:rPr>
            </w:pPr>
            <w:r>
              <w:rPr>
                <w:rFonts w:ascii="Arial Narrow" w:hAnsi="Arial Narrow" w:cs="Calibri"/>
                <w:color w:val="000000"/>
                <w:sz w:val="18"/>
                <w:szCs w:val="18"/>
              </w:rPr>
              <w:t>VehiclePedestrianCount</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D135C" w:rsidRPr="003544BA" w:rsidRDefault="008D135C" w:rsidP="00A0794E">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D135C" w:rsidRPr="003544BA" w:rsidRDefault="008D135C" w:rsidP="00A0794E">
            <w:pPr>
              <w:rPr>
                <w:rFonts w:ascii="Arial Narrow" w:hAnsi="Arial Narrow" w:cs="Calibri"/>
                <w:color w:val="000000"/>
                <w:sz w:val="18"/>
                <w:szCs w:val="18"/>
              </w:rPr>
            </w:pPr>
            <w:r>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D135C" w:rsidRPr="003544BA" w:rsidRDefault="008D135C" w:rsidP="00A0794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8D135C" w:rsidRPr="003337A5" w:rsidRDefault="00891033" w:rsidP="00A0794E">
            <w:pPr>
              <w:rPr>
                <w:rFonts w:ascii="Arial Narrow" w:hAnsi="Arial Narrow" w:cs="Calibri"/>
                <w:color w:val="000000"/>
                <w:sz w:val="18"/>
                <w:szCs w:val="18"/>
              </w:rPr>
            </w:pPr>
            <w:r>
              <w:rPr>
                <w:rFonts w:ascii="Arial Narrow" w:hAnsi="Arial Narrow" w:cs="Calibri"/>
                <w:color w:val="000000"/>
                <w:sz w:val="18"/>
                <w:szCs w:val="18"/>
              </w:rPr>
              <w:t>Indicates estimated count of vehicles (for vehicle lanes) or pedestrians (for pedestrian lanes) within a predefined time period</w:t>
            </w:r>
          </w:p>
        </w:tc>
      </w:tr>
      <w:tr w:rsidR="008D135C" w:rsidRPr="00262895" w:rsidTr="00A0794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D135C" w:rsidRPr="003544BA" w:rsidRDefault="008D135C" w:rsidP="00A0794E">
            <w:pPr>
              <w:rPr>
                <w:rFonts w:ascii="Arial Narrow" w:hAnsi="Arial Narrow" w:cs="Calibri"/>
                <w:color w:val="000000"/>
                <w:sz w:val="18"/>
                <w:szCs w:val="18"/>
              </w:rPr>
            </w:pPr>
            <w:r>
              <w:rPr>
                <w:rFonts w:ascii="Arial Narrow" w:hAnsi="Arial Narrow" w:cs="Calibri"/>
                <w:color w:val="000000"/>
                <w:sz w:val="18"/>
                <w:szCs w:val="18"/>
              </w:rPr>
              <w:t>LaneSet</w:t>
            </w:r>
          </w:p>
        </w:tc>
        <w:tc>
          <w:tcPr>
            <w:tcW w:w="10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8D135C" w:rsidRPr="003544BA" w:rsidRDefault="00891033" w:rsidP="00A0794E">
            <w:pPr>
              <w:rPr>
                <w:rFonts w:ascii="Arial Narrow" w:hAnsi="Arial Narrow" w:cs="Calibri"/>
                <w:color w:val="000000"/>
                <w:sz w:val="18"/>
                <w:szCs w:val="18"/>
              </w:rPr>
            </w:pPr>
            <w:r>
              <w:rPr>
                <w:rFonts w:ascii="Arial Narrow" w:hAnsi="Arial Narrow" w:cs="Calibri"/>
                <w:color w:val="000000"/>
                <w:sz w:val="18"/>
                <w:szCs w:val="18"/>
              </w:rPr>
              <w:t>Hexadecimal</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D135C" w:rsidRPr="003544BA" w:rsidRDefault="008D135C" w:rsidP="00A0794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D135C" w:rsidRPr="003544BA" w:rsidRDefault="00891033" w:rsidP="00A0794E">
            <w:pPr>
              <w:rPr>
                <w:rFonts w:ascii="Arial Narrow" w:hAnsi="Arial Narrow" w:cs="Calibri"/>
                <w:color w:val="000000"/>
                <w:sz w:val="18"/>
                <w:szCs w:val="18"/>
              </w:rPr>
            </w:pPr>
            <w:r>
              <w:rPr>
                <w:rFonts w:ascii="Arial Narrow" w:hAnsi="Arial Narrow" w:cs="Calibri"/>
                <w:color w:val="000000"/>
                <w:sz w:val="18"/>
                <w:szCs w:val="18"/>
              </w:rPr>
              <w:t>4</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8D135C" w:rsidRPr="003337A5" w:rsidRDefault="00891033" w:rsidP="00891033">
            <w:pPr>
              <w:rPr>
                <w:rFonts w:ascii="Arial Narrow" w:hAnsi="Arial Narrow" w:cs="Calibri"/>
                <w:color w:val="000000"/>
                <w:sz w:val="18"/>
                <w:szCs w:val="18"/>
              </w:rPr>
            </w:pPr>
            <w:r>
              <w:rPr>
                <w:rFonts w:ascii="Arial Narrow" w:hAnsi="Arial Narrow" w:cs="Calibri"/>
                <w:color w:val="000000"/>
                <w:sz w:val="18"/>
                <w:szCs w:val="18"/>
              </w:rPr>
              <w:t>Specifies movement within lanes at an intersection. Full explanation follows table</w:t>
            </w:r>
          </w:p>
        </w:tc>
      </w:tr>
    </w:tbl>
    <w:p w:rsidR="008D135C" w:rsidRDefault="008D135C" w:rsidP="008D135C">
      <w:pPr>
        <w:rPr>
          <w:rStyle w:val="SubtleEmphasis"/>
          <w:i w:val="0"/>
          <w:iCs w:val="0"/>
          <w:color w:val="auto"/>
        </w:rPr>
      </w:pPr>
    </w:p>
    <w:p w:rsidR="002D23A6" w:rsidRDefault="00891033" w:rsidP="002D23A6">
      <w:pPr>
        <w:pStyle w:val="BodyTextIndent4"/>
        <w:ind w:left="0"/>
        <w:rPr>
          <w:rFonts w:ascii="Times New Roman" w:hAnsi="Times New Roman"/>
          <w:sz w:val="24"/>
          <w:szCs w:val="24"/>
        </w:rPr>
      </w:pPr>
      <w:r w:rsidRPr="002D23A6">
        <w:rPr>
          <w:rStyle w:val="SubtleEmphasis"/>
          <w:rFonts w:ascii="Times New Roman" w:hAnsi="Times New Roman"/>
          <w:i w:val="0"/>
          <w:iCs w:val="0"/>
          <w:color w:val="auto"/>
          <w:sz w:val="24"/>
          <w:szCs w:val="24"/>
        </w:rPr>
        <w:t xml:space="preserve">Data from the CurrentState field in </w:t>
      </w:r>
      <w:r w:rsidRPr="002D23A6">
        <w:rPr>
          <w:rStyle w:val="SubtleEmphasis"/>
          <w:rFonts w:ascii="Times New Roman" w:hAnsi="Times New Roman"/>
          <w:i w:val="0"/>
          <w:iCs w:val="0"/>
          <w:color w:val="auto"/>
          <w:sz w:val="24"/>
          <w:szCs w:val="24"/>
        </w:rPr>
        <w:fldChar w:fldCharType="begin"/>
      </w:r>
      <w:r w:rsidRPr="002D23A6">
        <w:rPr>
          <w:rStyle w:val="SubtleEmphasis"/>
          <w:rFonts w:ascii="Times New Roman" w:hAnsi="Times New Roman"/>
          <w:i w:val="0"/>
          <w:iCs w:val="0"/>
          <w:color w:val="auto"/>
          <w:sz w:val="24"/>
          <w:szCs w:val="24"/>
        </w:rPr>
        <w:instrText xml:space="preserve"> REF _Ref382322450 \h  \* MERGEFORMAT </w:instrText>
      </w:r>
      <w:r w:rsidRPr="002D23A6">
        <w:rPr>
          <w:rStyle w:val="SubtleEmphasis"/>
          <w:rFonts w:ascii="Times New Roman" w:hAnsi="Times New Roman"/>
          <w:i w:val="0"/>
          <w:iCs w:val="0"/>
          <w:color w:val="auto"/>
          <w:sz w:val="24"/>
          <w:szCs w:val="24"/>
        </w:rPr>
      </w:r>
      <w:r w:rsidRPr="002D23A6">
        <w:rPr>
          <w:rStyle w:val="SubtleEmphasis"/>
          <w:rFonts w:ascii="Times New Roman" w:hAnsi="Times New Roman"/>
          <w:i w:val="0"/>
          <w:iCs w:val="0"/>
          <w:color w:val="auto"/>
          <w:sz w:val="24"/>
          <w:szCs w:val="24"/>
        </w:rPr>
        <w:fldChar w:fldCharType="separate"/>
      </w:r>
      <w:r w:rsidR="00C122F8" w:rsidRPr="00C122F8">
        <w:rPr>
          <w:rFonts w:ascii="Times New Roman" w:hAnsi="Times New Roman"/>
          <w:sz w:val="24"/>
          <w:szCs w:val="24"/>
        </w:rPr>
        <w:t xml:space="preserve">Table </w:t>
      </w:r>
      <w:r w:rsidR="00C122F8" w:rsidRPr="00C122F8">
        <w:rPr>
          <w:rFonts w:ascii="Times New Roman" w:hAnsi="Times New Roman"/>
          <w:noProof/>
          <w:sz w:val="24"/>
          <w:szCs w:val="24"/>
        </w:rPr>
        <w:t>108</w:t>
      </w:r>
      <w:r w:rsidRPr="002D23A6">
        <w:rPr>
          <w:rStyle w:val="SubtleEmphasis"/>
          <w:rFonts w:ascii="Times New Roman" w:hAnsi="Times New Roman"/>
          <w:i w:val="0"/>
          <w:iCs w:val="0"/>
          <w:color w:val="auto"/>
          <w:sz w:val="24"/>
          <w:szCs w:val="24"/>
        </w:rPr>
        <w:fldChar w:fldCharType="end"/>
      </w:r>
      <w:r w:rsidRPr="002D23A6">
        <w:rPr>
          <w:rStyle w:val="SubtleEmphasis"/>
          <w:rFonts w:ascii="Times New Roman" w:hAnsi="Times New Roman"/>
          <w:i w:val="0"/>
          <w:iCs w:val="0"/>
          <w:color w:val="auto"/>
          <w:sz w:val="24"/>
          <w:szCs w:val="24"/>
        </w:rPr>
        <w:t xml:space="preserve"> is interpreted differently for vehicle, pedestrian, and special lanes</w:t>
      </w:r>
      <w:r w:rsidR="00500E19">
        <w:rPr>
          <w:rStyle w:val="SubtleEmphasis"/>
          <w:rFonts w:ascii="Times New Roman" w:hAnsi="Times New Roman"/>
          <w:i w:val="0"/>
          <w:iCs w:val="0"/>
          <w:color w:val="auto"/>
          <w:sz w:val="24"/>
          <w:szCs w:val="24"/>
        </w:rPr>
        <w:t xml:space="preserve">. </w:t>
      </w:r>
      <w:r w:rsidRPr="002D23A6">
        <w:rPr>
          <w:rStyle w:val="SubtleEmphasis"/>
          <w:rFonts w:ascii="Times New Roman" w:hAnsi="Times New Roman"/>
          <w:i w:val="0"/>
          <w:iCs w:val="0"/>
          <w:color w:val="auto"/>
          <w:sz w:val="24"/>
          <w:szCs w:val="24"/>
        </w:rPr>
        <w:t>For vehicle lanes, the hexadecimal string is read as character pairs that map to lighting combinations</w:t>
      </w:r>
      <w:r w:rsidR="00500E19">
        <w:rPr>
          <w:rStyle w:val="SubtleEmphasis"/>
          <w:rFonts w:ascii="Times New Roman" w:hAnsi="Times New Roman"/>
          <w:i w:val="0"/>
          <w:iCs w:val="0"/>
          <w:color w:val="auto"/>
          <w:sz w:val="24"/>
          <w:szCs w:val="24"/>
        </w:rPr>
        <w:t xml:space="preserve">. </w:t>
      </w:r>
      <w:r w:rsidRPr="002D23A6">
        <w:rPr>
          <w:rStyle w:val="SubtleEmphasis"/>
          <w:rFonts w:ascii="Times New Roman" w:hAnsi="Times New Roman"/>
          <w:i w:val="0"/>
          <w:iCs w:val="0"/>
          <w:color w:val="auto"/>
          <w:sz w:val="24"/>
          <w:szCs w:val="24"/>
        </w:rPr>
        <w:t>For example,</w:t>
      </w:r>
      <w:r w:rsidR="002D23A6" w:rsidRPr="002D23A6">
        <w:rPr>
          <w:rStyle w:val="SubtleEmphasis"/>
          <w:rFonts w:ascii="Times New Roman" w:hAnsi="Times New Roman"/>
          <w:i w:val="0"/>
          <w:iCs w:val="0"/>
          <w:color w:val="auto"/>
          <w:sz w:val="24"/>
          <w:szCs w:val="24"/>
        </w:rPr>
        <w:t xml:space="preserve"> </w:t>
      </w:r>
      <w:r w:rsidRPr="002D23A6">
        <w:rPr>
          <w:rFonts w:ascii="Times New Roman" w:hAnsi="Times New Roman"/>
          <w:sz w:val="24"/>
          <w:szCs w:val="24"/>
        </w:rPr>
        <w:t>a vehicle CurrentState of 0x04080200 is read as 0x04000000, indicating a red U-Turn arrow, 0x00080000, indicating a flashing soft left arrow, and 0x00000200, indicating a yellow right arrow</w:t>
      </w:r>
      <w:r w:rsidR="00500E19">
        <w:rPr>
          <w:rFonts w:ascii="Times New Roman" w:hAnsi="Times New Roman"/>
          <w:sz w:val="24"/>
          <w:szCs w:val="24"/>
        </w:rPr>
        <w:t xml:space="preserve">. </w:t>
      </w:r>
      <w:r w:rsidRPr="002D23A6">
        <w:rPr>
          <w:rFonts w:ascii="Times New Roman" w:hAnsi="Times New Roman"/>
          <w:sz w:val="24"/>
          <w:szCs w:val="24"/>
        </w:rPr>
        <w:t>All three of these lighting arrangements are present</w:t>
      </w:r>
      <w:r w:rsidR="002D23A6" w:rsidRPr="002D23A6">
        <w:rPr>
          <w:rFonts w:ascii="Times New Roman" w:hAnsi="Times New Roman"/>
          <w:sz w:val="24"/>
          <w:szCs w:val="24"/>
        </w:rPr>
        <w:t>, such that the CurrentState hexadecimal characters apply cumulatively</w:t>
      </w:r>
      <w:r w:rsidR="00500E19">
        <w:rPr>
          <w:rFonts w:ascii="Times New Roman" w:hAnsi="Times New Roman"/>
          <w:sz w:val="24"/>
          <w:szCs w:val="24"/>
        </w:rPr>
        <w:t xml:space="preserve">. </w:t>
      </w:r>
      <w:r w:rsidR="002D23A6" w:rsidRPr="002D23A6">
        <w:rPr>
          <w:rFonts w:ascii="Times New Roman" w:hAnsi="Times New Roman"/>
          <w:sz w:val="24"/>
          <w:szCs w:val="24"/>
        </w:rPr>
        <w:t>Similarly, a</w:t>
      </w:r>
      <w:r w:rsidRPr="002D23A6">
        <w:rPr>
          <w:rFonts w:ascii="Times New Roman" w:hAnsi="Times New Roman"/>
          <w:sz w:val="24"/>
          <w:szCs w:val="24"/>
        </w:rPr>
        <w:t xml:space="preserve"> vehicle CurrentState of 0x01 is read as 0x00000001 and indicates a solid green ball</w:t>
      </w:r>
      <w:r w:rsidR="002D23A6">
        <w:rPr>
          <w:rFonts w:ascii="Times New Roman" w:hAnsi="Times New Roman"/>
          <w:sz w:val="24"/>
          <w:szCs w:val="24"/>
        </w:rPr>
        <w:t>.</w:t>
      </w:r>
    </w:p>
    <w:p w:rsidR="002D23A6" w:rsidRDefault="002D23A6" w:rsidP="002D23A6">
      <w:pPr>
        <w:pStyle w:val="BodyTextIndent4"/>
        <w:ind w:left="0"/>
        <w:rPr>
          <w:rFonts w:ascii="Times New Roman" w:hAnsi="Times New Roman"/>
          <w:sz w:val="24"/>
          <w:szCs w:val="24"/>
        </w:rPr>
      </w:pPr>
    </w:p>
    <w:p w:rsidR="002D23A6" w:rsidRPr="002D23A6" w:rsidRDefault="002D23A6" w:rsidP="002D23A6">
      <w:pPr>
        <w:pStyle w:val="BodyTextIndent4"/>
        <w:ind w:left="0"/>
        <w:rPr>
          <w:rFonts w:ascii="Times New Roman" w:hAnsi="Times New Roman"/>
          <w:sz w:val="24"/>
          <w:szCs w:val="24"/>
        </w:rPr>
      </w:pPr>
      <w:r w:rsidRPr="002D23A6">
        <w:rPr>
          <w:rFonts w:ascii="Times New Roman" w:hAnsi="Times New Roman"/>
          <w:sz w:val="24"/>
          <w:szCs w:val="24"/>
        </w:rPr>
        <w:t>For pedestrian lanes, CurrentState defines the current signal state of crosswalk indicators for a particular known pedestrian movement</w:t>
      </w:r>
      <w:r w:rsidR="00500E19">
        <w:rPr>
          <w:rFonts w:ascii="Times New Roman" w:hAnsi="Times New Roman"/>
          <w:sz w:val="24"/>
          <w:szCs w:val="24"/>
        </w:rPr>
        <w:t xml:space="preserve">. </w:t>
      </w:r>
      <w:r w:rsidRPr="002D23A6">
        <w:rPr>
          <w:rFonts w:ascii="Times New Roman" w:hAnsi="Times New Roman"/>
          <w:sz w:val="24"/>
          <w:szCs w:val="24"/>
        </w:rPr>
        <w:t>For pedestrian lanes, the CurrentState is always a 2 character hexadecimal string with a leading 0</w:t>
      </w:r>
      <w:r>
        <w:rPr>
          <w:rFonts w:ascii="Times New Roman" w:hAnsi="Times New Roman"/>
          <w:sz w:val="24"/>
          <w:szCs w:val="24"/>
        </w:rPr>
        <w:t xml:space="preserve"> which may be enumerated directly.</w:t>
      </w:r>
    </w:p>
    <w:p w:rsidR="002D23A6" w:rsidRPr="002D23A6" w:rsidRDefault="002D23A6" w:rsidP="002D23A6">
      <w:pPr>
        <w:pStyle w:val="BodyTextIndent4"/>
        <w:rPr>
          <w:rFonts w:ascii="Times New Roman" w:hAnsi="Times New Roman"/>
          <w:sz w:val="24"/>
          <w:szCs w:val="24"/>
        </w:rPr>
      </w:pPr>
    </w:p>
    <w:p w:rsidR="002D23A6" w:rsidRDefault="002D23A6" w:rsidP="002D23A6">
      <w:pPr>
        <w:pStyle w:val="BodyTextIndent4"/>
        <w:ind w:left="0"/>
        <w:rPr>
          <w:rFonts w:ascii="Times New Roman" w:hAnsi="Times New Roman"/>
          <w:sz w:val="24"/>
          <w:szCs w:val="24"/>
        </w:rPr>
      </w:pPr>
      <w:r>
        <w:rPr>
          <w:rFonts w:ascii="Times New Roman" w:hAnsi="Times New Roman"/>
          <w:sz w:val="24"/>
          <w:szCs w:val="24"/>
        </w:rPr>
        <w:t>Finally, f</w:t>
      </w:r>
      <w:r w:rsidRPr="002D23A6">
        <w:rPr>
          <w:rFonts w:ascii="Times New Roman" w:hAnsi="Times New Roman"/>
          <w:sz w:val="24"/>
          <w:szCs w:val="24"/>
        </w:rPr>
        <w:t>or special lanes, CurrentState defines the current signal state of a special movement, such as a train crossing</w:t>
      </w:r>
      <w:r w:rsidR="00500E19">
        <w:rPr>
          <w:rFonts w:ascii="Times New Roman" w:hAnsi="Times New Roman"/>
          <w:sz w:val="24"/>
          <w:szCs w:val="24"/>
        </w:rPr>
        <w:t xml:space="preserve">. </w:t>
      </w:r>
      <w:r w:rsidRPr="002D23A6">
        <w:rPr>
          <w:rFonts w:ascii="Times New Roman" w:hAnsi="Times New Roman"/>
          <w:sz w:val="24"/>
          <w:szCs w:val="24"/>
        </w:rPr>
        <w:t>For special lanes, the CurrentState is always a 2 character hexadecimal string</w:t>
      </w:r>
      <w:r>
        <w:rPr>
          <w:rFonts w:ascii="Times New Roman" w:hAnsi="Times New Roman"/>
          <w:sz w:val="24"/>
          <w:szCs w:val="24"/>
        </w:rPr>
        <w:t xml:space="preserve"> which may also be enumerated directly.</w:t>
      </w:r>
      <w:r w:rsidRPr="002D23A6">
        <w:rPr>
          <w:rFonts w:ascii="Times New Roman" w:hAnsi="Times New Roman"/>
          <w:sz w:val="24"/>
          <w:szCs w:val="24"/>
        </w:rPr>
        <w:t xml:space="preserve"> </w:t>
      </w:r>
    </w:p>
    <w:p w:rsidR="00336BFA" w:rsidRDefault="00336BFA" w:rsidP="002D23A6">
      <w:pPr>
        <w:pStyle w:val="BodyTextIndent4"/>
        <w:ind w:left="0"/>
        <w:rPr>
          <w:rFonts w:ascii="Times New Roman" w:hAnsi="Times New Roman"/>
          <w:sz w:val="24"/>
          <w:szCs w:val="24"/>
        </w:rPr>
      </w:pPr>
    </w:p>
    <w:p w:rsidR="00F14528" w:rsidRDefault="00F14528" w:rsidP="002D23A6">
      <w:pPr>
        <w:pStyle w:val="BodyTextIndent4"/>
        <w:ind w:left="0"/>
        <w:rPr>
          <w:rFonts w:ascii="Times New Roman" w:hAnsi="Times New Roman"/>
          <w:sz w:val="24"/>
          <w:szCs w:val="24"/>
        </w:rPr>
      </w:pPr>
      <w:r>
        <w:rPr>
          <w:rFonts w:ascii="Times New Roman" w:hAnsi="Times New Roman"/>
          <w:sz w:val="24"/>
          <w:szCs w:val="24"/>
        </w:rPr>
        <w:t>For vehicle lanes, YellowState also maps in the same fashion as CurrentState, although only yellow lightings may apply</w:t>
      </w:r>
      <w:r w:rsidR="00500E19">
        <w:rPr>
          <w:rFonts w:ascii="Times New Roman" w:hAnsi="Times New Roman"/>
          <w:sz w:val="24"/>
          <w:szCs w:val="24"/>
        </w:rPr>
        <w:t xml:space="preserve">. </w:t>
      </w:r>
      <w:r>
        <w:rPr>
          <w:rFonts w:ascii="Times New Roman" w:hAnsi="Times New Roman"/>
          <w:sz w:val="24"/>
          <w:szCs w:val="24"/>
        </w:rPr>
        <w:t xml:space="preserve">As with CurrentState, YellowState is </w:t>
      </w:r>
      <w:r w:rsidRPr="002D23A6">
        <w:rPr>
          <w:rFonts w:ascii="Times New Roman" w:hAnsi="Times New Roman"/>
          <w:sz w:val="24"/>
          <w:szCs w:val="24"/>
        </w:rPr>
        <w:t>always a 2 character hexadecimal string with a leading 0</w:t>
      </w:r>
      <w:r>
        <w:rPr>
          <w:rFonts w:ascii="Times New Roman" w:hAnsi="Times New Roman"/>
          <w:sz w:val="24"/>
          <w:szCs w:val="24"/>
        </w:rPr>
        <w:t xml:space="preserve"> which may be enumerated directly for pedestrian lanes. YellowState does not apply to special lanes.</w:t>
      </w:r>
    </w:p>
    <w:p w:rsidR="00F14528" w:rsidRDefault="00F14528" w:rsidP="002D23A6">
      <w:pPr>
        <w:pStyle w:val="BodyTextIndent4"/>
        <w:ind w:left="0"/>
        <w:rPr>
          <w:rFonts w:ascii="Times New Roman" w:hAnsi="Times New Roman"/>
          <w:sz w:val="24"/>
          <w:szCs w:val="24"/>
        </w:rPr>
      </w:pPr>
    </w:p>
    <w:p w:rsidR="00336BFA" w:rsidRPr="00336BFA" w:rsidRDefault="00336BFA" w:rsidP="00336BFA">
      <w:pPr>
        <w:pStyle w:val="BodyTextIndent4"/>
        <w:ind w:left="0"/>
        <w:rPr>
          <w:rFonts w:ascii="Times New Roman" w:hAnsi="Times New Roman"/>
          <w:sz w:val="24"/>
          <w:szCs w:val="24"/>
        </w:rPr>
      </w:pPr>
      <w:r w:rsidRPr="00336BFA">
        <w:rPr>
          <w:rFonts w:ascii="Times New Roman" w:hAnsi="Times New Roman"/>
          <w:sz w:val="24"/>
          <w:szCs w:val="24"/>
        </w:rPr>
        <w:t xml:space="preserve">Data from the LaneSet field in </w:t>
      </w:r>
      <w:r w:rsidRPr="00336BFA">
        <w:rPr>
          <w:rFonts w:ascii="Times New Roman" w:hAnsi="Times New Roman"/>
          <w:sz w:val="24"/>
          <w:szCs w:val="24"/>
        </w:rPr>
        <w:fldChar w:fldCharType="begin"/>
      </w:r>
      <w:r w:rsidRPr="00336BFA">
        <w:rPr>
          <w:rFonts w:ascii="Times New Roman" w:hAnsi="Times New Roman"/>
          <w:sz w:val="24"/>
          <w:szCs w:val="24"/>
        </w:rPr>
        <w:instrText xml:space="preserve"> REF _Ref382322450 \h  \* MERGEFORMAT </w:instrText>
      </w:r>
      <w:r w:rsidRPr="00336BFA">
        <w:rPr>
          <w:rFonts w:ascii="Times New Roman" w:hAnsi="Times New Roman"/>
          <w:sz w:val="24"/>
          <w:szCs w:val="24"/>
        </w:rPr>
      </w:r>
      <w:r w:rsidRPr="00336BFA">
        <w:rPr>
          <w:rFonts w:ascii="Times New Roman" w:hAnsi="Times New Roman"/>
          <w:sz w:val="24"/>
          <w:szCs w:val="24"/>
        </w:rPr>
        <w:fldChar w:fldCharType="separate"/>
      </w:r>
      <w:r w:rsidR="00C122F8" w:rsidRPr="00C122F8">
        <w:rPr>
          <w:rFonts w:ascii="Times New Roman" w:hAnsi="Times New Roman"/>
          <w:sz w:val="24"/>
          <w:szCs w:val="24"/>
        </w:rPr>
        <w:t xml:space="preserve">Table </w:t>
      </w:r>
      <w:r w:rsidR="00C122F8" w:rsidRPr="00C122F8">
        <w:rPr>
          <w:rFonts w:ascii="Times New Roman" w:hAnsi="Times New Roman"/>
          <w:noProof/>
          <w:sz w:val="24"/>
          <w:szCs w:val="24"/>
        </w:rPr>
        <w:t>108</w:t>
      </w:r>
      <w:r w:rsidRPr="00336BFA">
        <w:rPr>
          <w:rFonts w:ascii="Times New Roman" w:hAnsi="Times New Roman"/>
          <w:sz w:val="24"/>
          <w:szCs w:val="24"/>
        </w:rPr>
        <w:fldChar w:fldCharType="end"/>
      </w:r>
      <w:r w:rsidRPr="00336BFA">
        <w:rPr>
          <w:rFonts w:ascii="Times New Roman" w:hAnsi="Times New Roman"/>
          <w:sz w:val="24"/>
          <w:szCs w:val="24"/>
        </w:rPr>
        <w:t xml:space="preserve"> is provided as a</w:t>
      </w:r>
      <w:r>
        <w:rPr>
          <w:rFonts w:ascii="Times New Roman" w:hAnsi="Times New Roman"/>
          <w:sz w:val="24"/>
          <w:szCs w:val="24"/>
        </w:rPr>
        <w:t xml:space="preserve"> sequence of movement/lane pairs.</w:t>
      </w:r>
      <w:r w:rsidRPr="00336BFA">
        <w:rPr>
          <w:rFonts w:ascii="Times New Roman" w:hAnsi="Times New Roman"/>
          <w:sz w:val="24"/>
          <w:szCs w:val="24"/>
        </w:rPr>
        <w:t xml:space="preserve"> Each movement/lane pair is p</w:t>
      </w:r>
      <w:r w:rsidR="00FD23E3">
        <w:rPr>
          <w:rFonts w:ascii="Times New Roman" w:hAnsi="Times New Roman"/>
          <w:sz w:val="24"/>
          <w:szCs w:val="24"/>
        </w:rPr>
        <w:t>rovided as a double-octet (four-</w:t>
      </w:r>
      <w:r w:rsidRPr="00336BFA">
        <w:rPr>
          <w:rFonts w:ascii="Times New Roman" w:hAnsi="Times New Roman"/>
          <w:sz w:val="24"/>
          <w:szCs w:val="24"/>
        </w:rPr>
        <w:t>character) hex string. The first two characters represent the movement, while the last two characters represent the lane</w:t>
      </w:r>
      <w:r w:rsidR="00500E19">
        <w:rPr>
          <w:rFonts w:ascii="Times New Roman" w:hAnsi="Times New Roman"/>
          <w:sz w:val="24"/>
          <w:szCs w:val="24"/>
        </w:rPr>
        <w:t xml:space="preserve">. </w:t>
      </w:r>
      <w:r w:rsidRPr="00336BFA">
        <w:rPr>
          <w:rFonts w:ascii="Times New Roman" w:hAnsi="Times New Roman"/>
          <w:sz w:val="24"/>
          <w:szCs w:val="24"/>
        </w:rPr>
        <w:t>The movement is obtained by converting the hexadecimal value to an 8 bit binary string with bits 76543210</w:t>
      </w:r>
      <w:r w:rsidR="00500E19">
        <w:rPr>
          <w:rFonts w:ascii="Times New Roman" w:hAnsi="Times New Roman"/>
          <w:sz w:val="24"/>
          <w:szCs w:val="24"/>
        </w:rPr>
        <w:t xml:space="preserve">. </w:t>
      </w:r>
      <w:r w:rsidRPr="00336BFA">
        <w:rPr>
          <w:rFonts w:ascii="Times New Roman" w:hAnsi="Times New Roman"/>
          <w:sz w:val="24"/>
          <w:szCs w:val="24"/>
        </w:rPr>
        <w:t>A movement is present with a logical 1 for any given bit.</w:t>
      </w:r>
      <w:r>
        <w:rPr>
          <w:rFonts w:ascii="Times New Roman" w:hAnsi="Times New Roman"/>
          <w:sz w:val="24"/>
          <w:szCs w:val="24"/>
        </w:rPr>
        <w:t xml:space="preserve"> </w:t>
      </w:r>
      <w:r w:rsidRPr="00336BFA">
        <w:rPr>
          <w:rFonts w:ascii="Times New Roman" w:hAnsi="Times New Roman"/>
          <w:sz w:val="24"/>
          <w:szCs w:val="24"/>
        </w:rPr>
        <w:t>For example, a LaneSet string of 0x0703 has the movement characters 07, which are written as 00000111 in binary</w:t>
      </w:r>
      <w:r w:rsidR="00500E19">
        <w:rPr>
          <w:rFonts w:ascii="Times New Roman" w:hAnsi="Times New Roman"/>
          <w:sz w:val="24"/>
          <w:szCs w:val="24"/>
        </w:rPr>
        <w:t xml:space="preserve">. </w:t>
      </w:r>
      <w:r w:rsidRPr="00336BFA">
        <w:rPr>
          <w:rFonts w:ascii="Times New Roman" w:hAnsi="Times New Roman"/>
          <w:sz w:val="24"/>
          <w:szCs w:val="24"/>
        </w:rPr>
        <w:t>Bits 0, 1, and 2 are in the logical 1 position, indicating straight, left, and right movement</w:t>
      </w:r>
      <w:r w:rsidR="00500E19">
        <w:rPr>
          <w:rFonts w:ascii="Times New Roman" w:hAnsi="Times New Roman"/>
          <w:sz w:val="24"/>
          <w:szCs w:val="24"/>
        </w:rPr>
        <w:t xml:space="preserve">. </w:t>
      </w:r>
      <w:r w:rsidRPr="00336BFA">
        <w:rPr>
          <w:rFonts w:ascii="Times New Roman" w:hAnsi="Times New Roman"/>
          <w:sz w:val="24"/>
          <w:szCs w:val="24"/>
        </w:rPr>
        <w:t>The string has lane characters 03 which directly indicate lane 3</w:t>
      </w:r>
      <w:r w:rsidR="00500E19">
        <w:rPr>
          <w:rFonts w:ascii="Times New Roman" w:hAnsi="Times New Roman"/>
          <w:sz w:val="24"/>
          <w:szCs w:val="24"/>
        </w:rPr>
        <w:t xml:space="preserve">. </w:t>
      </w:r>
      <w:r w:rsidRPr="00336BFA">
        <w:rPr>
          <w:rFonts w:ascii="Times New Roman" w:hAnsi="Times New Roman"/>
          <w:sz w:val="24"/>
          <w:szCs w:val="24"/>
        </w:rPr>
        <w:t>Therefore, a LaneSet of 0x0703 indicates straight/left/right movement on lane 3</w:t>
      </w:r>
      <w:r w:rsidR="00500E19">
        <w:rPr>
          <w:rFonts w:ascii="Times New Roman" w:hAnsi="Times New Roman"/>
          <w:sz w:val="24"/>
          <w:szCs w:val="24"/>
        </w:rPr>
        <w:t xml:space="preserve">. </w:t>
      </w:r>
      <w:r w:rsidRPr="00336BFA">
        <w:rPr>
          <w:rFonts w:ascii="Times New Roman" w:hAnsi="Times New Roman"/>
          <w:sz w:val="24"/>
          <w:szCs w:val="24"/>
        </w:rPr>
        <w:t>There is no limit to the number of movement lane/pairs possible</w:t>
      </w:r>
      <w:r w:rsidR="00500E19">
        <w:rPr>
          <w:rFonts w:ascii="Times New Roman" w:hAnsi="Times New Roman"/>
          <w:sz w:val="24"/>
          <w:szCs w:val="24"/>
        </w:rPr>
        <w:t xml:space="preserve">. </w:t>
      </w:r>
      <w:r w:rsidRPr="00336BFA">
        <w:rPr>
          <w:rFonts w:ascii="Times New Roman" w:hAnsi="Times New Roman"/>
          <w:sz w:val="24"/>
          <w:szCs w:val="24"/>
        </w:rPr>
        <w:t>For example, a LaneSet of 0x08040302 indicates a U-Turn on lane 4 (with movement string 00001000 in binary) and straight/left on lane 2 (with movement string 00000011 in binary).</w:t>
      </w:r>
    </w:p>
    <w:p w:rsidR="00336BFA" w:rsidRPr="002D23A6" w:rsidRDefault="00336BFA" w:rsidP="002D23A6">
      <w:pPr>
        <w:pStyle w:val="BodyTextIndent4"/>
        <w:ind w:left="0"/>
        <w:rPr>
          <w:rFonts w:ascii="Times New Roman" w:hAnsi="Times New Roman"/>
          <w:sz w:val="24"/>
          <w:szCs w:val="24"/>
        </w:rPr>
      </w:pPr>
    </w:p>
    <w:p w:rsidR="002D23A6" w:rsidRDefault="00336BFA" w:rsidP="002D23A6">
      <w:r>
        <w:rPr>
          <w:rStyle w:val="SubtleEmphasis"/>
          <w:i w:val="0"/>
          <w:iCs w:val="0"/>
          <w:color w:val="auto"/>
        </w:rPr>
        <w:fldChar w:fldCharType="begin"/>
      </w:r>
      <w:r>
        <w:rPr>
          <w:rStyle w:val="SubtleEmphasis"/>
          <w:i w:val="0"/>
          <w:iCs w:val="0"/>
          <w:color w:val="auto"/>
        </w:rPr>
        <w:instrText xml:space="preserve"> REF _Ref382322450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108</w:t>
      </w:r>
      <w:r>
        <w:rPr>
          <w:rStyle w:val="SubtleEmphasis"/>
          <w:i w:val="0"/>
          <w:iCs w:val="0"/>
          <w:color w:val="auto"/>
        </w:rPr>
        <w:fldChar w:fldCharType="end"/>
      </w:r>
      <w:r>
        <w:rPr>
          <w:rStyle w:val="SubtleEmphasis"/>
          <w:i w:val="0"/>
          <w:iCs w:val="0"/>
          <w:color w:val="auto"/>
        </w:rPr>
        <w:t xml:space="preserve"> contains a number of enumerated elements whose values are associated with different meanings. </w:t>
      </w:r>
      <w:r>
        <w:rPr>
          <w:rStyle w:val="SubtleEmphasis"/>
          <w:i w:val="0"/>
          <w:iCs w:val="0"/>
          <w:color w:val="auto"/>
        </w:rPr>
        <w:fldChar w:fldCharType="begin"/>
      </w:r>
      <w:r>
        <w:rPr>
          <w:rStyle w:val="SubtleEmphasis"/>
          <w:i w:val="0"/>
          <w:iCs w:val="0"/>
          <w:color w:val="auto"/>
        </w:rPr>
        <w:instrText xml:space="preserve"> REF _Ref382323310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109</w:t>
      </w:r>
      <w:r>
        <w:rPr>
          <w:rStyle w:val="SubtleEmphasis"/>
          <w:i w:val="0"/>
          <w:iCs w:val="0"/>
          <w:color w:val="auto"/>
        </w:rPr>
        <w:fldChar w:fldCharType="end"/>
      </w:r>
      <w:r>
        <w:rPr>
          <w:rStyle w:val="SubtleEmphasis"/>
          <w:i w:val="0"/>
          <w:iCs w:val="0"/>
          <w:color w:val="auto"/>
        </w:rPr>
        <w:t xml:space="preserve"> presents each of these data elements and their various enumerations.</w:t>
      </w:r>
    </w:p>
    <w:p w:rsidR="00336BFA" w:rsidRDefault="00336BFA" w:rsidP="00336BFA">
      <w:pPr>
        <w:pStyle w:val="Caption"/>
      </w:pPr>
      <w:bookmarkStart w:id="570" w:name="_Ref382323310"/>
      <w:bookmarkStart w:id="571" w:name="_Toc433422744"/>
      <w:r>
        <w:t xml:space="preserve">Table </w:t>
      </w:r>
      <w:r w:rsidR="00150E45">
        <w:fldChar w:fldCharType="begin"/>
      </w:r>
      <w:r w:rsidR="00150E45">
        <w:instrText xml:space="preserve"> SEQ Table \* ARABIC </w:instrText>
      </w:r>
      <w:r w:rsidR="00150E45">
        <w:fldChar w:fldCharType="separate"/>
      </w:r>
      <w:r w:rsidR="00C122F8">
        <w:rPr>
          <w:noProof/>
        </w:rPr>
        <w:t>109</w:t>
      </w:r>
      <w:r w:rsidR="00150E45">
        <w:rPr>
          <w:noProof/>
        </w:rPr>
        <w:fldChar w:fldCharType="end"/>
      </w:r>
      <w:bookmarkEnd w:id="570"/>
      <w:r>
        <w:t xml:space="preserve">: </w:t>
      </w:r>
      <w:r w:rsidRPr="00000E30">
        <w:t xml:space="preserve">Enumeration Table for </w:t>
      </w:r>
      <w:r>
        <w:t>SPATMovement</w:t>
      </w:r>
      <w:r w:rsidRPr="00000E30">
        <w:t xml:space="preserve"> File</w:t>
      </w:r>
      <w:bookmarkEnd w:id="571"/>
    </w:p>
    <w:tbl>
      <w:tblPr>
        <w:tblW w:w="9576" w:type="dxa"/>
        <w:jc w:val="righ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832"/>
        <w:gridCol w:w="910"/>
        <w:gridCol w:w="1629"/>
        <w:gridCol w:w="1689"/>
        <w:gridCol w:w="3516"/>
      </w:tblGrid>
      <w:tr w:rsidR="00336BFA" w:rsidRPr="00350550" w:rsidTr="00452245">
        <w:trPr>
          <w:trHeight w:val="288"/>
          <w:jc w:val="right"/>
        </w:trPr>
        <w:tc>
          <w:tcPr>
            <w:tcW w:w="183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36BFA" w:rsidRPr="003544BA" w:rsidRDefault="00336BFA" w:rsidP="007E1E77">
            <w:pPr>
              <w:jc w:val="center"/>
              <w:rPr>
                <w:rFonts w:ascii="Arial Narrow" w:hAnsi="Arial Narrow" w:cs="Calibri"/>
                <w:b/>
                <w:color w:val="000000"/>
                <w:sz w:val="18"/>
                <w:szCs w:val="18"/>
              </w:rPr>
            </w:pPr>
            <w:r w:rsidRPr="003544BA">
              <w:rPr>
                <w:rFonts w:ascii="Arial Narrow" w:hAnsi="Arial Narrow" w:cs="Calibri"/>
                <w:b/>
                <w:color w:val="000000"/>
                <w:sz w:val="18"/>
                <w:szCs w:val="18"/>
              </w:rPr>
              <w:t>Data Element</w:t>
            </w:r>
          </w:p>
        </w:tc>
        <w:tc>
          <w:tcPr>
            <w:tcW w:w="9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36BFA" w:rsidRPr="003544BA" w:rsidRDefault="00336BFA" w:rsidP="007E1E77">
            <w:pPr>
              <w:jc w:val="center"/>
              <w:rPr>
                <w:rFonts w:ascii="Arial Narrow" w:hAnsi="Arial Narrow" w:cs="Calibri"/>
                <w:b/>
                <w:color w:val="000000"/>
                <w:sz w:val="18"/>
                <w:szCs w:val="18"/>
              </w:rPr>
            </w:pPr>
            <w:r w:rsidRPr="003544BA">
              <w:rPr>
                <w:rFonts w:ascii="Arial Narrow" w:hAnsi="Arial Narrow" w:cs="Calibri"/>
                <w:b/>
                <w:color w:val="000000"/>
                <w:sz w:val="18"/>
                <w:szCs w:val="18"/>
              </w:rPr>
              <w:t>EnumId</w:t>
            </w:r>
          </w:p>
        </w:tc>
        <w:tc>
          <w:tcPr>
            <w:tcW w:w="162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36BFA" w:rsidRPr="003544BA" w:rsidRDefault="00336BFA" w:rsidP="007E1E77">
            <w:pPr>
              <w:jc w:val="center"/>
              <w:rPr>
                <w:rFonts w:ascii="Arial Narrow" w:hAnsi="Arial Narrow" w:cs="Calibri"/>
                <w:b/>
                <w:color w:val="000000"/>
                <w:sz w:val="18"/>
                <w:szCs w:val="18"/>
              </w:rPr>
            </w:pPr>
            <w:r w:rsidRPr="003544BA">
              <w:rPr>
                <w:rFonts w:ascii="Arial Narrow" w:hAnsi="Arial Narrow" w:cs="Calibri"/>
                <w:b/>
                <w:color w:val="000000"/>
                <w:sz w:val="18"/>
                <w:szCs w:val="18"/>
              </w:rPr>
              <w:t>Value</w:t>
            </w:r>
          </w:p>
        </w:tc>
        <w:tc>
          <w:tcPr>
            <w:tcW w:w="1689"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36BFA" w:rsidRPr="003544BA" w:rsidRDefault="00336BFA" w:rsidP="007E1E77">
            <w:pPr>
              <w:jc w:val="center"/>
              <w:rPr>
                <w:rFonts w:ascii="Arial Narrow" w:hAnsi="Arial Narrow" w:cs="Calibri"/>
                <w:b/>
                <w:color w:val="000000"/>
                <w:sz w:val="18"/>
                <w:szCs w:val="18"/>
              </w:rPr>
            </w:pPr>
            <w:r w:rsidRPr="003544BA">
              <w:rPr>
                <w:rFonts w:ascii="Arial Narrow" w:hAnsi="Arial Narrow" w:cs="Calibri"/>
                <w:b/>
                <w:color w:val="000000"/>
                <w:sz w:val="18"/>
                <w:szCs w:val="18"/>
              </w:rPr>
              <w:t>Name</w:t>
            </w:r>
          </w:p>
        </w:tc>
        <w:tc>
          <w:tcPr>
            <w:tcW w:w="351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336BFA" w:rsidRPr="003544BA" w:rsidRDefault="00336BFA" w:rsidP="007E1E77">
            <w:pPr>
              <w:jc w:val="center"/>
              <w:rPr>
                <w:rFonts w:ascii="Arial Narrow" w:hAnsi="Arial Narrow" w:cs="Calibri"/>
                <w:b/>
                <w:color w:val="000000"/>
                <w:sz w:val="18"/>
                <w:szCs w:val="18"/>
              </w:rPr>
            </w:pPr>
            <w:r w:rsidRPr="003544BA">
              <w:rPr>
                <w:rFonts w:ascii="Arial Narrow" w:hAnsi="Arial Narrow" w:cs="Calibri"/>
                <w:b/>
                <w:color w:val="000000"/>
                <w:sz w:val="18"/>
                <w:szCs w:val="18"/>
              </w:rPr>
              <w:t>Description</w:t>
            </w:r>
          </w:p>
        </w:tc>
      </w:tr>
      <w:tr w:rsidR="007E1E77" w:rsidRPr="00350550" w:rsidTr="00452245">
        <w:trPr>
          <w:trHeight w:val="288"/>
          <w:jc w:val="right"/>
        </w:trPr>
        <w:tc>
          <w:tcPr>
            <w:tcW w:w="1832" w:type="dxa"/>
            <w:vMerge w:val="restart"/>
            <w:tcBorders>
              <w:top w:val="single" w:sz="8" w:space="0" w:color="4F81BD"/>
              <w:left w:val="single" w:sz="8" w:space="0" w:color="4F81BD"/>
              <w:right w:val="single" w:sz="8" w:space="0" w:color="4F81BD"/>
            </w:tcBorders>
            <w:shd w:val="clear" w:color="auto" w:fill="auto"/>
            <w:noWrap/>
            <w:vAlign w:val="center"/>
            <w:hideMark/>
          </w:tcPr>
          <w:p w:rsidR="007E1E77" w:rsidRPr="003544BA" w:rsidRDefault="007E1E77" w:rsidP="007E1E77">
            <w:pPr>
              <w:rPr>
                <w:rFonts w:ascii="Arial Narrow" w:hAnsi="Arial Narrow"/>
                <w:color w:val="000000"/>
                <w:sz w:val="18"/>
                <w:szCs w:val="18"/>
              </w:rPr>
            </w:pPr>
            <w:r>
              <w:rPr>
                <w:rFonts w:ascii="Arial Narrow" w:hAnsi="Arial Narrow" w:cs="Calibri"/>
                <w:color w:val="000000"/>
                <w:sz w:val="18"/>
                <w:szCs w:val="18"/>
              </w:rPr>
              <w:t>CurrentState</w:t>
            </w:r>
          </w:p>
        </w:tc>
        <w:tc>
          <w:tcPr>
            <w:tcW w:w="910" w:type="dxa"/>
            <w:vMerge w:val="restart"/>
            <w:tcBorders>
              <w:top w:val="single" w:sz="8" w:space="0" w:color="4F81BD"/>
              <w:left w:val="single" w:sz="8" w:space="0" w:color="4F81BD"/>
              <w:right w:val="single" w:sz="8" w:space="0" w:color="4F81BD"/>
            </w:tcBorders>
            <w:shd w:val="clear" w:color="auto" w:fill="auto"/>
            <w:noWrap/>
            <w:vAlign w:val="center"/>
            <w:hideMark/>
          </w:tcPr>
          <w:p w:rsidR="007E1E77" w:rsidRPr="003544BA" w:rsidRDefault="007E1E77" w:rsidP="007E1E77">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6834" w:type="dxa"/>
            <w:gridSpan w:val="3"/>
            <w:tcBorders>
              <w:top w:val="single" w:sz="8" w:space="0" w:color="4F81BD"/>
              <w:left w:val="single" w:sz="8" w:space="0" w:color="4F81BD"/>
              <w:bottom w:val="single" w:sz="8" w:space="0" w:color="4F81BD"/>
              <w:right w:val="single" w:sz="8" w:space="0" w:color="4F81BD"/>
            </w:tcBorders>
            <w:shd w:val="clear" w:color="auto" w:fill="auto"/>
            <w:vAlign w:val="center"/>
          </w:tcPr>
          <w:p w:rsidR="007E1E77" w:rsidRPr="003544BA" w:rsidRDefault="007E1E77" w:rsidP="007E1E77">
            <w:pPr>
              <w:jc w:val="center"/>
              <w:rPr>
                <w:rFonts w:ascii="Arial Narrow" w:hAnsi="Arial Narrow" w:cs="Calibri"/>
                <w:color w:val="000000"/>
                <w:sz w:val="18"/>
                <w:szCs w:val="18"/>
              </w:rPr>
            </w:pPr>
            <w:r>
              <w:rPr>
                <w:rFonts w:ascii="Arial Narrow" w:hAnsi="Arial Narrow" w:cs="Calibri"/>
                <w:color w:val="000000"/>
                <w:sz w:val="18"/>
                <w:szCs w:val="18"/>
              </w:rPr>
              <w:t>Vehicle Lanes</w:t>
            </w:r>
          </w:p>
        </w:tc>
      </w:tr>
      <w:tr w:rsidR="007E1E77" w:rsidRPr="00350550" w:rsidTr="00452245">
        <w:trPr>
          <w:trHeight w:val="205"/>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0x00000001</w:t>
            </w:r>
          </w:p>
        </w:tc>
        <w:tc>
          <w:tcPr>
            <w:tcW w:w="168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Green ball</w:t>
            </w:r>
          </w:p>
        </w:tc>
        <w:tc>
          <w:tcPr>
            <w:tcW w:w="351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r>
      <w:tr w:rsidR="007E1E77" w:rsidRPr="00350550" w:rsidTr="00452245">
        <w:trPr>
          <w:trHeight w:val="288"/>
          <w:jc w:val="right"/>
        </w:trPr>
        <w:tc>
          <w:tcPr>
            <w:tcW w:w="1832" w:type="dxa"/>
            <w:vMerge/>
            <w:tcBorders>
              <w:left w:val="single" w:sz="8" w:space="0" w:color="4F81BD"/>
              <w:right w:val="single" w:sz="8" w:space="0" w:color="4F81BD"/>
            </w:tcBorders>
            <w:shd w:val="clear" w:color="auto" w:fill="auto"/>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auto"/>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auto"/>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0x00000010</w:t>
            </w:r>
          </w:p>
        </w:tc>
        <w:tc>
          <w:tcPr>
            <w:tcW w:w="1689" w:type="dxa"/>
            <w:tcBorders>
              <w:top w:val="single" w:sz="8" w:space="0" w:color="4F81BD"/>
              <w:left w:val="single" w:sz="8" w:space="0" w:color="4F81BD"/>
              <w:bottom w:val="single" w:sz="8" w:space="0" w:color="4F81BD"/>
              <w:right w:val="single" w:sz="8" w:space="0" w:color="4F81BD"/>
            </w:tcBorders>
            <w:shd w:val="clear" w:color="auto" w:fill="auto"/>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Green left arrow</w:t>
            </w:r>
          </w:p>
        </w:tc>
        <w:tc>
          <w:tcPr>
            <w:tcW w:w="351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7E1E77" w:rsidRPr="003544BA" w:rsidRDefault="007E1E77" w:rsidP="007E1E77">
            <w:pPr>
              <w:rPr>
                <w:rFonts w:ascii="Arial Narrow" w:hAnsi="Arial Narrow" w:cs="Calibri"/>
                <w:color w:val="000000"/>
                <w:sz w:val="18"/>
                <w:szCs w:val="18"/>
              </w:rPr>
            </w:pPr>
          </w:p>
        </w:tc>
      </w:tr>
      <w:tr w:rsidR="007E1E77" w:rsidRPr="00350550" w:rsidTr="00452245">
        <w:trPr>
          <w:trHeight w:val="288"/>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0x00000100</w:t>
            </w:r>
          </w:p>
        </w:tc>
        <w:tc>
          <w:tcPr>
            <w:tcW w:w="168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Green right arrow</w:t>
            </w:r>
          </w:p>
        </w:tc>
        <w:tc>
          <w:tcPr>
            <w:tcW w:w="351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r>
      <w:tr w:rsidR="007E1E77" w:rsidRPr="00350550" w:rsidTr="00452245">
        <w:trPr>
          <w:trHeight w:val="288"/>
          <w:jc w:val="right"/>
        </w:trPr>
        <w:tc>
          <w:tcPr>
            <w:tcW w:w="1832" w:type="dxa"/>
            <w:vMerge/>
            <w:tcBorders>
              <w:left w:val="single" w:sz="8" w:space="0" w:color="4F81BD"/>
              <w:right w:val="single" w:sz="8" w:space="0" w:color="4F81BD"/>
            </w:tcBorders>
            <w:shd w:val="clear" w:color="auto" w:fill="auto"/>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auto"/>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auto"/>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0x00001000</w:t>
            </w:r>
          </w:p>
        </w:tc>
        <w:tc>
          <w:tcPr>
            <w:tcW w:w="1689" w:type="dxa"/>
            <w:tcBorders>
              <w:top w:val="single" w:sz="8" w:space="0" w:color="4F81BD"/>
              <w:left w:val="single" w:sz="8" w:space="0" w:color="4F81BD"/>
              <w:bottom w:val="single" w:sz="8" w:space="0" w:color="4F81BD"/>
              <w:right w:val="single" w:sz="8" w:space="0" w:color="4F81BD"/>
            </w:tcBorders>
            <w:shd w:val="clear" w:color="auto" w:fill="auto"/>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Green straight arrow</w:t>
            </w:r>
          </w:p>
        </w:tc>
        <w:tc>
          <w:tcPr>
            <w:tcW w:w="351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7E1E77" w:rsidRPr="003544BA" w:rsidRDefault="007E1E77" w:rsidP="007E1E77">
            <w:pPr>
              <w:rPr>
                <w:rFonts w:ascii="Arial Narrow" w:hAnsi="Arial Narrow" w:cs="Calibri"/>
                <w:color w:val="000000"/>
                <w:sz w:val="18"/>
                <w:szCs w:val="18"/>
              </w:rPr>
            </w:pPr>
          </w:p>
        </w:tc>
      </w:tr>
      <w:tr w:rsidR="007E1E77" w:rsidRPr="00350550" w:rsidTr="00452245">
        <w:trPr>
          <w:trHeight w:val="288"/>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0x00010000</w:t>
            </w:r>
          </w:p>
        </w:tc>
        <w:tc>
          <w:tcPr>
            <w:tcW w:w="168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Green soft left arrow</w:t>
            </w:r>
          </w:p>
        </w:tc>
        <w:tc>
          <w:tcPr>
            <w:tcW w:w="351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r>
      <w:tr w:rsidR="007E1E77" w:rsidRPr="00350550" w:rsidTr="00452245">
        <w:trPr>
          <w:trHeight w:val="288"/>
          <w:jc w:val="right"/>
        </w:trPr>
        <w:tc>
          <w:tcPr>
            <w:tcW w:w="1832" w:type="dxa"/>
            <w:vMerge/>
            <w:tcBorders>
              <w:left w:val="single" w:sz="8" w:space="0" w:color="4F81BD"/>
              <w:right w:val="single" w:sz="8" w:space="0" w:color="4F81BD"/>
            </w:tcBorders>
            <w:shd w:val="clear" w:color="auto" w:fill="auto"/>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auto"/>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auto"/>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0x00100000</w:t>
            </w:r>
          </w:p>
        </w:tc>
        <w:tc>
          <w:tcPr>
            <w:tcW w:w="1689" w:type="dxa"/>
            <w:tcBorders>
              <w:top w:val="single" w:sz="8" w:space="0" w:color="4F81BD"/>
              <w:left w:val="single" w:sz="8" w:space="0" w:color="4F81BD"/>
              <w:bottom w:val="single" w:sz="8" w:space="0" w:color="4F81BD"/>
              <w:right w:val="single" w:sz="8" w:space="0" w:color="4F81BD"/>
            </w:tcBorders>
            <w:shd w:val="clear" w:color="auto" w:fill="auto"/>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Green soft right arrow</w:t>
            </w:r>
          </w:p>
        </w:tc>
        <w:tc>
          <w:tcPr>
            <w:tcW w:w="351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7E1E77" w:rsidRPr="003544BA" w:rsidRDefault="007E1E77" w:rsidP="007E1E77">
            <w:pPr>
              <w:rPr>
                <w:rFonts w:ascii="Arial Narrow" w:hAnsi="Arial Narrow" w:cs="Calibri"/>
                <w:color w:val="000000"/>
                <w:sz w:val="18"/>
                <w:szCs w:val="18"/>
              </w:rPr>
            </w:pPr>
          </w:p>
        </w:tc>
      </w:tr>
      <w:tr w:rsidR="007E1E77" w:rsidRPr="00350550" w:rsidTr="00452245">
        <w:trPr>
          <w:trHeight w:val="288"/>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0x01000000</w:t>
            </w:r>
          </w:p>
        </w:tc>
        <w:tc>
          <w:tcPr>
            <w:tcW w:w="168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Green U-Turn arrow</w:t>
            </w:r>
          </w:p>
        </w:tc>
        <w:tc>
          <w:tcPr>
            <w:tcW w:w="351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r>
      <w:tr w:rsidR="007E1E77" w:rsidRPr="00350550" w:rsidTr="00452245">
        <w:trPr>
          <w:trHeight w:val="288"/>
          <w:jc w:val="right"/>
        </w:trPr>
        <w:tc>
          <w:tcPr>
            <w:tcW w:w="1832" w:type="dxa"/>
            <w:vMerge/>
            <w:tcBorders>
              <w:left w:val="single" w:sz="8" w:space="0" w:color="4F81BD"/>
              <w:right w:val="single" w:sz="8" w:space="0" w:color="4F81BD"/>
            </w:tcBorders>
            <w:shd w:val="clear" w:color="auto" w:fill="auto"/>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auto"/>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auto"/>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0x00000002</w:t>
            </w:r>
          </w:p>
        </w:tc>
        <w:tc>
          <w:tcPr>
            <w:tcW w:w="1689" w:type="dxa"/>
            <w:tcBorders>
              <w:top w:val="single" w:sz="8" w:space="0" w:color="4F81BD"/>
              <w:left w:val="single" w:sz="8" w:space="0" w:color="4F81BD"/>
              <w:bottom w:val="single" w:sz="8" w:space="0" w:color="4F81BD"/>
              <w:right w:val="single" w:sz="8" w:space="0" w:color="4F81BD"/>
            </w:tcBorders>
            <w:shd w:val="clear" w:color="auto" w:fill="auto"/>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Yellow ball</w:t>
            </w:r>
          </w:p>
        </w:tc>
        <w:tc>
          <w:tcPr>
            <w:tcW w:w="351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7E1E77" w:rsidRPr="003544BA" w:rsidRDefault="007E1E77" w:rsidP="007E1E77">
            <w:pPr>
              <w:rPr>
                <w:rFonts w:ascii="Arial Narrow" w:hAnsi="Arial Narrow" w:cs="Calibri"/>
                <w:color w:val="000000"/>
                <w:sz w:val="18"/>
                <w:szCs w:val="18"/>
              </w:rPr>
            </w:pPr>
          </w:p>
        </w:tc>
      </w:tr>
      <w:tr w:rsidR="007E1E77" w:rsidRPr="00350550" w:rsidTr="00452245">
        <w:trPr>
          <w:trHeight w:val="288"/>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0x00000020</w:t>
            </w:r>
          </w:p>
        </w:tc>
        <w:tc>
          <w:tcPr>
            <w:tcW w:w="168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Yellow left arrow</w:t>
            </w:r>
          </w:p>
        </w:tc>
        <w:tc>
          <w:tcPr>
            <w:tcW w:w="351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r>
      <w:tr w:rsidR="007E1E77" w:rsidRPr="00350550" w:rsidTr="00452245">
        <w:trPr>
          <w:trHeight w:val="288"/>
          <w:jc w:val="right"/>
        </w:trPr>
        <w:tc>
          <w:tcPr>
            <w:tcW w:w="1832" w:type="dxa"/>
            <w:vMerge/>
            <w:tcBorders>
              <w:left w:val="single" w:sz="8" w:space="0" w:color="4F81BD"/>
              <w:right w:val="single" w:sz="8" w:space="0" w:color="4F81BD"/>
            </w:tcBorders>
            <w:shd w:val="clear" w:color="auto" w:fill="auto"/>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auto"/>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auto"/>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0x00000200</w:t>
            </w:r>
          </w:p>
        </w:tc>
        <w:tc>
          <w:tcPr>
            <w:tcW w:w="1689" w:type="dxa"/>
            <w:tcBorders>
              <w:top w:val="single" w:sz="8" w:space="0" w:color="4F81BD"/>
              <w:left w:val="single" w:sz="8" w:space="0" w:color="4F81BD"/>
              <w:bottom w:val="single" w:sz="8" w:space="0" w:color="4F81BD"/>
              <w:right w:val="single" w:sz="8" w:space="0" w:color="4F81BD"/>
            </w:tcBorders>
            <w:shd w:val="clear" w:color="auto" w:fill="auto"/>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Yellow right arrow</w:t>
            </w:r>
          </w:p>
        </w:tc>
        <w:tc>
          <w:tcPr>
            <w:tcW w:w="351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7E1E77" w:rsidRPr="003544BA" w:rsidRDefault="007E1E77" w:rsidP="007E1E77">
            <w:pPr>
              <w:rPr>
                <w:rFonts w:ascii="Arial Narrow" w:hAnsi="Arial Narrow" w:cs="Calibri"/>
                <w:color w:val="000000"/>
                <w:sz w:val="18"/>
                <w:szCs w:val="18"/>
              </w:rPr>
            </w:pPr>
          </w:p>
        </w:tc>
      </w:tr>
      <w:tr w:rsidR="007E1E77" w:rsidRPr="00350550" w:rsidTr="00452245">
        <w:trPr>
          <w:trHeight w:val="302"/>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0x00002000</w:t>
            </w:r>
          </w:p>
        </w:tc>
        <w:tc>
          <w:tcPr>
            <w:tcW w:w="168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Yellow straight arrow</w:t>
            </w:r>
          </w:p>
        </w:tc>
        <w:tc>
          <w:tcPr>
            <w:tcW w:w="351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p>
        </w:tc>
      </w:tr>
      <w:tr w:rsidR="007E1E77" w:rsidRPr="00350550" w:rsidTr="00452245">
        <w:trPr>
          <w:trHeight w:val="301"/>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0x00020000</w:t>
            </w:r>
          </w:p>
        </w:tc>
        <w:tc>
          <w:tcPr>
            <w:tcW w:w="16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Yellow soft left arrow</w:t>
            </w:r>
          </w:p>
        </w:tc>
        <w:tc>
          <w:tcPr>
            <w:tcW w:w="35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p>
        </w:tc>
      </w:tr>
      <w:tr w:rsidR="007E1E77" w:rsidRPr="00350550" w:rsidTr="00452245">
        <w:trPr>
          <w:trHeight w:val="301"/>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0x00200000</w:t>
            </w:r>
          </w:p>
        </w:tc>
        <w:tc>
          <w:tcPr>
            <w:tcW w:w="168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Yellow soft right arrow</w:t>
            </w:r>
          </w:p>
        </w:tc>
        <w:tc>
          <w:tcPr>
            <w:tcW w:w="351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p>
        </w:tc>
      </w:tr>
      <w:tr w:rsidR="007E1E77" w:rsidRPr="00350550" w:rsidTr="00452245">
        <w:trPr>
          <w:trHeight w:val="301"/>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0x02000000</w:t>
            </w:r>
          </w:p>
        </w:tc>
        <w:tc>
          <w:tcPr>
            <w:tcW w:w="16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Yellow U-Turn arrow</w:t>
            </w:r>
          </w:p>
        </w:tc>
        <w:tc>
          <w:tcPr>
            <w:tcW w:w="35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p>
        </w:tc>
      </w:tr>
      <w:tr w:rsidR="007E1E77" w:rsidRPr="00350550" w:rsidTr="00452245">
        <w:trPr>
          <w:trHeight w:val="301"/>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0x00000004</w:t>
            </w:r>
          </w:p>
        </w:tc>
        <w:tc>
          <w:tcPr>
            <w:tcW w:w="168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Red ball</w:t>
            </w:r>
          </w:p>
        </w:tc>
        <w:tc>
          <w:tcPr>
            <w:tcW w:w="351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p>
        </w:tc>
      </w:tr>
      <w:tr w:rsidR="007E1E77" w:rsidRPr="00350550" w:rsidTr="00857D88">
        <w:trPr>
          <w:trHeight w:val="28"/>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0x00000040</w:t>
            </w:r>
          </w:p>
        </w:tc>
        <w:tc>
          <w:tcPr>
            <w:tcW w:w="16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Red left arrow</w:t>
            </w:r>
          </w:p>
        </w:tc>
        <w:tc>
          <w:tcPr>
            <w:tcW w:w="35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p>
        </w:tc>
      </w:tr>
      <w:tr w:rsidR="007E1E77" w:rsidRPr="00350550" w:rsidTr="00857D88">
        <w:trPr>
          <w:trHeight w:val="28"/>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0x00000400</w:t>
            </w:r>
          </w:p>
        </w:tc>
        <w:tc>
          <w:tcPr>
            <w:tcW w:w="1689" w:type="dxa"/>
            <w:tcBorders>
              <w:left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Red right arrow</w:t>
            </w:r>
          </w:p>
        </w:tc>
        <w:tc>
          <w:tcPr>
            <w:tcW w:w="3516" w:type="dxa"/>
            <w:tcBorders>
              <w:left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p>
        </w:tc>
      </w:tr>
      <w:tr w:rsidR="007E1E77" w:rsidRPr="00350550" w:rsidTr="00857D88">
        <w:trPr>
          <w:trHeight w:val="28"/>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0x00004000</w:t>
            </w:r>
          </w:p>
        </w:tc>
        <w:tc>
          <w:tcPr>
            <w:tcW w:w="1689" w:type="dxa"/>
            <w:tcBorders>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Red straight arrow</w:t>
            </w:r>
          </w:p>
        </w:tc>
        <w:tc>
          <w:tcPr>
            <w:tcW w:w="3516" w:type="dxa"/>
            <w:tcBorders>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p>
        </w:tc>
      </w:tr>
      <w:tr w:rsidR="007E1E77" w:rsidRPr="00350550" w:rsidTr="00857D88">
        <w:trPr>
          <w:trHeight w:val="28"/>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0x00040000</w:t>
            </w:r>
          </w:p>
        </w:tc>
        <w:tc>
          <w:tcPr>
            <w:tcW w:w="1689" w:type="dxa"/>
            <w:tcBorders>
              <w:left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Red soft left arrow</w:t>
            </w:r>
          </w:p>
        </w:tc>
        <w:tc>
          <w:tcPr>
            <w:tcW w:w="3516" w:type="dxa"/>
            <w:tcBorders>
              <w:left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p>
        </w:tc>
      </w:tr>
      <w:tr w:rsidR="007E1E77" w:rsidRPr="00350550" w:rsidTr="00857D88">
        <w:trPr>
          <w:trHeight w:val="28"/>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0x00400000</w:t>
            </w:r>
          </w:p>
        </w:tc>
        <w:tc>
          <w:tcPr>
            <w:tcW w:w="1689" w:type="dxa"/>
            <w:tcBorders>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Red soft right arrow</w:t>
            </w:r>
          </w:p>
        </w:tc>
        <w:tc>
          <w:tcPr>
            <w:tcW w:w="3516" w:type="dxa"/>
            <w:tcBorders>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p>
        </w:tc>
      </w:tr>
      <w:tr w:rsidR="007E1E77" w:rsidRPr="00350550" w:rsidTr="00857D88">
        <w:trPr>
          <w:trHeight w:val="28"/>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0x04000000</w:t>
            </w:r>
          </w:p>
        </w:tc>
        <w:tc>
          <w:tcPr>
            <w:tcW w:w="1689" w:type="dxa"/>
            <w:tcBorders>
              <w:left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Red U-Turn arrow</w:t>
            </w:r>
          </w:p>
        </w:tc>
        <w:tc>
          <w:tcPr>
            <w:tcW w:w="3516" w:type="dxa"/>
            <w:tcBorders>
              <w:left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p>
        </w:tc>
      </w:tr>
      <w:tr w:rsidR="007E1E77" w:rsidRPr="00350550" w:rsidTr="00857D88">
        <w:trPr>
          <w:trHeight w:val="28"/>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0x00000008</w:t>
            </w:r>
          </w:p>
        </w:tc>
        <w:tc>
          <w:tcPr>
            <w:tcW w:w="1689" w:type="dxa"/>
            <w:tcBorders>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Flashing ball</w:t>
            </w:r>
          </w:p>
        </w:tc>
        <w:tc>
          <w:tcPr>
            <w:tcW w:w="3516" w:type="dxa"/>
            <w:tcBorders>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p>
        </w:tc>
      </w:tr>
      <w:tr w:rsidR="007E1E77" w:rsidRPr="00350550" w:rsidTr="00857D88">
        <w:trPr>
          <w:trHeight w:val="28"/>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0x00000080</w:t>
            </w:r>
          </w:p>
        </w:tc>
        <w:tc>
          <w:tcPr>
            <w:tcW w:w="1689" w:type="dxa"/>
            <w:tcBorders>
              <w:left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Flashing left arrow</w:t>
            </w:r>
          </w:p>
        </w:tc>
        <w:tc>
          <w:tcPr>
            <w:tcW w:w="3516" w:type="dxa"/>
            <w:tcBorders>
              <w:left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p>
        </w:tc>
      </w:tr>
      <w:tr w:rsidR="007E1E77" w:rsidRPr="00350550" w:rsidTr="00857D88">
        <w:trPr>
          <w:trHeight w:val="28"/>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0x00000800</w:t>
            </w:r>
          </w:p>
        </w:tc>
        <w:tc>
          <w:tcPr>
            <w:tcW w:w="1689" w:type="dxa"/>
            <w:tcBorders>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Flashing right arrow</w:t>
            </w:r>
          </w:p>
        </w:tc>
        <w:tc>
          <w:tcPr>
            <w:tcW w:w="3516" w:type="dxa"/>
            <w:tcBorders>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p>
        </w:tc>
      </w:tr>
      <w:tr w:rsidR="007E1E77" w:rsidRPr="00350550" w:rsidTr="00857D88">
        <w:trPr>
          <w:trHeight w:val="28"/>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0x00008000</w:t>
            </w:r>
          </w:p>
        </w:tc>
        <w:tc>
          <w:tcPr>
            <w:tcW w:w="1689" w:type="dxa"/>
            <w:tcBorders>
              <w:left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Flashing straight arrow</w:t>
            </w:r>
          </w:p>
        </w:tc>
        <w:tc>
          <w:tcPr>
            <w:tcW w:w="3516" w:type="dxa"/>
            <w:tcBorders>
              <w:left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p>
        </w:tc>
      </w:tr>
      <w:tr w:rsidR="007E1E77" w:rsidRPr="00350550" w:rsidTr="00857D88">
        <w:trPr>
          <w:trHeight w:val="28"/>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0x00080000</w:t>
            </w:r>
          </w:p>
        </w:tc>
        <w:tc>
          <w:tcPr>
            <w:tcW w:w="1689" w:type="dxa"/>
            <w:tcBorders>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Flashing soft left arrow</w:t>
            </w:r>
          </w:p>
        </w:tc>
        <w:tc>
          <w:tcPr>
            <w:tcW w:w="3516" w:type="dxa"/>
            <w:tcBorders>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p>
        </w:tc>
      </w:tr>
      <w:tr w:rsidR="007E1E77" w:rsidRPr="00350550" w:rsidTr="00857D88">
        <w:trPr>
          <w:trHeight w:val="28"/>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0x00800000</w:t>
            </w:r>
          </w:p>
        </w:tc>
        <w:tc>
          <w:tcPr>
            <w:tcW w:w="1689" w:type="dxa"/>
            <w:tcBorders>
              <w:left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Flashing soft right arrow</w:t>
            </w:r>
          </w:p>
        </w:tc>
        <w:tc>
          <w:tcPr>
            <w:tcW w:w="3516" w:type="dxa"/>
            <w:tcBorders>
              <w:left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p>
        </w:tc>
      </w:tr>
      <w:tr w:rsidR="007E1E77" w:rsidRPr="00350550" w:rsidTr="00857D88">
        <w:trPr>
          <w:trHeight w:val="28"/>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0x08000000</w:t>
            </w:r>
          </w:p>
        </w:tc>
        <w:tc>
          <w:tcPr>
            <w:tcW w:w="1689" w:type="dxa"/>
            <w:tcBorders>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Flashing U-Turn arrow</w:t>
            </w:r>
          </w:p>
        </w:tc>
        <w:tc>
          <w:tcPr>
            <w:tcW w:w="3516" w:type="dxa"/>
            <w:tcBorders>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p>
        </w:tc>
      </w:tr>
      <w:tr w:rsidR="007E1E77" w:rsidRPr="00350550" w:rsidTr="00857D88">
        <w:trPr>
          <w:trHeight w:val="28"/>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6834" w:type="dxa"/>
            <w:gridSpan w:val="3"/>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jc w:val="center"/>
              <w:rPr>
                <w:rFonts w:ascii="Arial Narrow" w:hAnsi="Arial Narrow" w:cs="Calibri"/>
                <w:color w:val="000000"/>
                <w:sz w:val="18"/>
                <w:szCs w:val="18"/>
              </w:rPr>
            </w:pPr>
            <w:r>
              <w:rPr>
                <w:rFonts w:ascii="Arial Narrow" w:hAnsi="Arial Narrow" w:cs="Calibri"/>
                <w:color w:val="000000"/>
                <w:sz w:val="18"/>
                <w:szCs w:val="18"/>
              </w:rPr>
              <w:t>Pedestrian Lanes</w:t>
            </w:r>
          </w:p>
        </w:tc>
      </w:tr>
      <w:tr w:rsidR="007E1E77" w:rsidRPr="00350550" w:rsidTr="00857D88">
        <w:trPr>
          <w:trHeight w:val="21"/>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0x00</w:t>
            </w:r>
          </w:p>
        </w:tc>
        <w:tc>
          <w:tcPr>
            <w:tcW w:w="1689" w:type="dxa"/>
            <w:tcBorders>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Unavailable</w:t>
            </w:r>
          </w:p>
        </w:tc>
        <w:tc>
          <w:tcPr>
            <w:tcW w:w="3516" w:type="dxa"/>
            <w:tcBorders>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Current state unavailable or not equipped</w:t>
            </w:r>
          </w:p>
        </w:tc>
      </w:tr>
      <w:tr w:rsidR="007E1E77" w:rsidRPr="00350550" w:rsidTr="00857D88">
        <w:trPr>
          <w:trHeight w:val="21"/>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0x01</w:t>
            </w:r>
          </w:p>
        </w:tc>
        <w:tc>
          <w:tcPr>
            <w:tcW w:w="1689" w:type="dxa"/>
            <w:tcBorders>
              <w:left w:val="single" w:sz="8" w:space="0" w:color="4F81BD"/>
              <w:right w:val="single" w:sz="8" w:space="0" w:color="4F81BD"/>
            </w:tcBorders>
            <w:shd w:val="clear" w:color="auto" w:fill="D3DFEE"/>
            <w:vAlign w:val="center"/>
          </w:tcPr>
          <w:p w:rsidR="00F14528" w:rsidRPr="003544BA" w:rsidRDefault="00F14528" w:rsidP="007E1E77">
            <w:pPr>
              <w:rPr>
                <w:rFonts w:ascii="Arial Narrow" w:hAnsi="Arial Narrow" w:cs="Calibri"/>
                <w:color w:val="000000"/>
                <w:sz w:val="18"/>
                <w:szCs w:val="18"/>
              </w:rPr>
            </w:pPr>
            <w:r>
              <w:rPr>
                <w:rFonts w:ascii="Arial Narrow" w:hAnsi="Arial Narrow" w:cs="Calibri"/>
                <w:color w:val="000000"/>
                <w:sz w:val="18"/>
                <w:szCs w:val="18"/>
              </w:rPr>
              <w:t>“</w:t>
            </w:r>
            <w:r w:rsidR="007E1E77">
              <w:rPr>
                <w:rFonts w:ascii="Arial Narrow" w:hAnsi="Arial Narrow" w:cs="Calibri"/>
                <w:color w:val="000000"/>
                <w:sz w:val="18"/>
                <w:szCs w:val="18"/>
              </w:rPr>
              <w:t>Do not walk</w:t>
            </w:r>
            <w:r>
              <w:rPr>
                <w:rFonts w:ascii="Arial Narrow" w:hAnsi="Arial Narrow" w:cs="Calibri"/>
                <w:color w:val="000000"/>
                <w:sz w:val="18"/>
                <w:szCs w:val="18"/>
              </w:rPr>
              <w:t>”</w:t>
            </w:r>
          </w:p>
        </w:tc>
        <w:tc>
          <w:tcPr>
            <w:tcW w:w="3516" w:type="dxa"/>
            <w:tcBorders>
              <w:left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p>
        </w:tc>
      </w:tr>
      <w:tr w:rsidR="007E1E77" w:rsidRPr="00350550" w:rsidTr="00857D88">
        <w:trPr>
          <w:trHeight w:val="21"/>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0x02</w:t>
            </w:r>
          </w:p>
        </w:tc>
        <w:tc>
          <w:tcPr>
            <w:tcW w:w="1689" w:type="dxa"/>
            <w:tcBorders>
              <w:left w:val="single" w:sz="8" w:space="0" w:color="4F81BD"/>
              <w:bottom w:val="single" w:sz="8" w:space="0" w:color="4F81BD"/>
              <w:right w:val="single" w:sz="8" w:space="0" w:color="4F81BD"/>
            </w:tcBorders>
            <w:shd w:val="clear" w:color="auto" w:fill="FFFFFF"/>
            <w:vAlign w:val="center"/>
          </w:tcPr>
          <w:p w:rsidR="007E1E77" w:rsidRPr="003544BA" w:rsidRDefault="00F14528" w:rsidP="007E1E77">
            <w:pPr>
              <w:rPr>
                <w:rFonts w:ascii="Arial Narrow" w:hAnsi="Arial Narrow" w:cs="Calibri"/>
                <w:color w:val="000000"/>
                <w:sz w:val="18"/>
                <w:szCs w:val="18"/>
              </w:rPr>
            </w:pPr>
            <w:r>
              <w:rPr>
                <w:rFonts w:ascii="Arial Narrow" w:hAnsi="Arial Narrow" w:cs="Calibri"/>
                <w:color w:val="000000"/>
                <w:sz w:val="18"/>
                <w:szCs w:val="18"/>
              </w:rPr>
              <w:t>“</w:t>
            </w:r>
            <w:r w:rsidR="007E1E77">
              <w:rPr>
                <w:rFonts w:ascii="Arial Narrow" w:hAnsi="Arial Narrow" w:cs="Calibri"/>
                <w:color w:val="000000"/>
                <w:sz w:val="18"/>
                <w:szCs w:val="18"/>
              </w:rPr>
              <w:t>Flashing, do not walk</w:t>
            </w:r>
            <w:r>
              <w:rPr>
                <w:rFonts w:ascii="Arial Narrow" w:hAnsi="Arial Narrow" w:cs="Calibri"/>
                <w:color w:val="000000"/>
                <w:sz w:val="18"/>
                <w:szCs w:val="18"/>
              </w:rPr>
              <w:t>”</w:t>
            </w:r>
          </w:p>
        </w:tc>
        <w:tc>
          <w:tcPr>
            <w:tcW w:w="3516" w:type="dxa"/>
            <w:tcBorders>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p>
        </w:tc>
      </w:tr>
      <w:tr w:rsidR="007E1E77" w:rsidRPr="00350550" w:rsidTr="00857D88">
        <w:trPr>
          <w:trHeight w:val="21"/>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0x03</w:t>
            </w:r>
          </w:p>
        </w:tc>
        <w:tc>
          <w:tcPr>
            <w:tcW w:w="1689" w:type="dxa"/>
            <w:tcBorders>
              <w:left w:val="single" w:sz="8" w:space="0" w:color="4F81BD"/>
              <w:right w:val="single" w:sz="8" w:space="0" w:color="4F81BD"/>
            </w:tcBorders>
            <w:shd w:val="clear" w:color="auto" w:fill="D3DFEE"/>
            <w:vAlign w:val="center"/>
          </w:tcPr>
          <w:p w:rsidR="007E1E77" w:rsidRPr="003544BA" w:rsidRDefault="00F14528" w:rsidP="007E1E77">
            <w:pPr>
              <w:rPr>
                <w:rFonts w:ascii="Arial Narrow" w:hAnsi="Arial Narrow" w:cs="Calibri"/>
                <w:color w:val="000000"/>
                <w:sz w:val="18"/>
                <w:szCs w:val="18"/>
              </w:rPr>
            </w:pPr>
            <w:r>
              <w:rPr>
                <w:rFonts w:ascii="Arial Narrow" w:hAnsi="Arial Narrow" w:cs="Calibri"/>
                <w:color w:val="000000"/>
                <w:sz w:val="18"/>
                <w:szCs w:val="18"/>
              </w:rPr>
              <w:t>“</w:t>
            </w:r>
            <w:r w:rsidR="007E1E77">
              <w:rPr>
                <w:rFonts w:ascii="Arial Narrow" w:hAnsi="Arial Narrow" w:cs="Calibri"/>
                <w:color w:val="000000"/>
                <w:sz w:val="18"/>
                <w:szCs w:val="18"/>
              </w:rPr>
              <w:t>Walk</w:t>
            </w:r>
            <w:r>
              <w:rPr>
                <w:rFonts w:ascii="Arial Narrow" w:hAnsi="Arial Narrow" w:cs="Calibri"/>
                <w:color w:val="000000"/>
                <w:sz w:val="18"/>
                <w:szCs w:val="18"/>
              </w:rPr>
              <w:t>”</w:t>
            </w:r>
          </w:p>
        </w:tc>
        <w:tc>
          <w:tcPr>
            <w:tcW w:w="3516" w:type="dxa"/>
            <w:tcBorders>
              <w:left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p>
        </w:tc>
      </w:tr>
      <w:tr w:rsidR="007E1E77" w:rsidRPr="00350550" w:rsidTr="00857D88">
        <w:trPr>
          <w:trHeight w:val="21"/>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6834" w:type="dxa"/>
            <w:gridSpan w:val="3"/>
            <w:tcBorders>
              <w:top w:val="single" w:sz="8" w:space="0" w:color="4F81BD"/>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jc w:val="center"/>
              <w:rPr>
                <w:rFonts w:ascii="Arial Narrow" w:hAnsi="Arial Narrow" w:cs="Calibri"/>
                <w:color w:val="000000"/>
                <w:sz w:val="18"/>
                <w:szCs w:val="18"/>
              </w:rPr>
            </w:pPr>
            <w:r>
              <w:rPr>
                <w:rFonts w:ascii="Arial Narrow" w:hAnsi="Arial Narrow" w:cs="Calibri"/>
                <w:color w:val="000000"/>
                <w:sz w:val="18"/>
                <w:szCs w:val="18"/>
              </w:rPr>
              <w:t>Special Lanes</w:t>
            </w:r>
          </w:p>
        </w:tc>
      </w:tr>
      <w:tr w:rsidR="007E1E77" w:rsidRPr="00350550" w:rsidTr="00857D88">
        <w:trPr>
          <w:trHeight w:val="21"/>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0x01</w:t>
            </w:r>
          </w:p>
        </w:tc>
        <w:tc>
          <w:tcPr>
            <w:tcW w:w="1689" w:type="dxa"/>
            <w:tcBorders>
              <w:left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Unavailable</w:t>
            </w:r>
          </w:p>
        </w:tc>
        <w:tc>
          <w:tcPr>
            <w:tcW w:w="3516" w:type="dxa"/>
            <w:tcBorders>
              <w:left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Current state empty or not in use</w:t>
            </w:r>
          </w:p>
        </w:tc>
      </w:tr>
      <w:tr w:rsidR="007E1E77" w:rsidRPr="00350550" w:rsidTr="00857D88">
        <w:trPr>
          <w:trHeight w:val="21"/>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0x02</w:t>
            </w:r>
          </w:p>
        </w:tc>
        <w:tc>
          <w:tcPr>
            <w:tcW w:w="1689" w:type="dxa"/>
            <w:tcBorders>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Being Occupied</w:t>
            </w:r>
          </w:p>
        </w:tc>
        <w:tc>
          <w:tcPr>
            <w:tcW w:w="3516" w:type="dxa"/>
            <w:tcBorders>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Special lane about to be occupied</w:t>
            </w:r>
          </w:p>
        </w:tc>
      </w:tr>
      <w:tr w:rsidR="007E1E77" w:rsidRPr="00350550" w:rsidTr="00857D88">
        <w:trPr>
          <w:trHeight w:val="21"/>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0x03</w:t>
            </w:r>
          </w:p>
        </w:tc>
        <w:tc>
          <w:tcPr>
            <w:tcW w:w="1689" w:type="dxa"/>
            <w:tcBorders>
              <w:left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Occupied</w:t>
            </w:r>
          </w:p>
        </w:tc>
        <w:tc>
          <w:tcPr>
            <w:tcW w:w="3516" w:type="dxa"/>
            <w:tcBorders>
              <w:left w:val="single" w:sz="8" w:space="0" w:color="4F81BD"/>
              <w:right w:val="single" w:sz="8" w:space="0" w:color="4F81BD"/>
            </w:tcBorders>
            <w:shd w:val="clear" w:color="auto" w:fill="D3DFEE"/>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 xml:space="preserve">Special lane is </w:t>
            </w:r>
            <w:r w:rsidR="00C80123">
              <w:rPr>
                <w:rFonts w:ascii="Arial Narrow" w:hAnsi="Arial Narrow" w:cs="Calibri"/>
                <w:color w:val="000000"/>
                <w:sz w:val="18"/>
                <w:szCs w:val="18"/>
              </w:rPr>
              <w:t>occupied</w:t>
            </w:r>
          </w:p>
        </w:tc>
      </w:tr>
      <w:tr w:rsidR="007E1E77" w:rsidRPr="00350550" w:rsidTr="007E1E77">
        <w:trPr>
          <w:trHeight w:val="21"/>
          <w:jc w:val="right"/>
        </w:trPr>
        <w:tc>
          <w:tcPr>
            <w:tcW w:w="1832"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olor w:val="000000"/>
                <w:sz w:val="18"/>
                <w:szCs w:val="18"/>
              </w:rPr>
            </w:pPr>
          </w:p>
        </w:tc>
        <w:tc>
          <w:tcPr>
            <w:tcW w:w="910" w:type="dxa"/>
            <w:vMerge/>
            <w:tcBorders>
              <w:left w:val="single" w:sz="8" w:space="0" w:color="4F81BD"/>
              <w:right w:val="single" w:sz="8" w:space="0" w:color="4F81BD"/>
            </w:tcBorders>
            <w:shd w:val="clear" w:color="auto" w:fill="D3DFEE"/>
            <w:noWrap/>
            <w:vAlign w:val="center"/>
          </w:tcPr>
          <w:p w:rsidR="007E1E77" w:rsidRPr="003544BA" w:rsidRDefault="007E1E77"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0x04</w:t>
            </w:r>
          </w:p>
        </w:tc>
        <w:tc>
          <w:tcPr>
            <w:tcW w:w="1689" w:type="dxa"/>
            <w:tcBorders>
              <w:left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Emptying</w:t>
            </w:r>
          </w:p>
        </w:tc>
        <w:tc>
          <w:tcPr>
            <w:tcW w:w="3516" w:type="dxa"/>
            <w:tcBorders>
              <w:left w:val="single" w:sz="8" w:space="0" w:color="4F81BD"/>
              <w:right w:val="single" w:sz="8" w:space="0" w:color="4F81BD"/>
            </w:tcBorders>
            <w:shd w:val="clear" w:color="auto" w:fill="FFFFFF"/>
            <w:vAlign w:val="center"/>
          </w:tcPr>
          <w:p w:rsidR="007E1E77" w:rsidRPr="003544BA" w:rsidRDefault="007E1E77" w:rsidP="007E1E77">
            <w:pPr>
              <w:rPr>
                <w:rFonts w:ascii="Arial Narrow" w:hAnsi="Arial Narrow" w:cs="Calibri"/>
                <w:color w:val="000000"/>
                <w:sz w:val="18"/>
                <w:szCs w:val="18"/>
              </w:rPr>
            </w:pPr>
            <w:r>
              <w:rPr>
                <w:rFonts w:ascii="Arial Narrow" w:hAnsi="Arial Narrow" w:cs="Calibri"/>
                <w:color w:val="000000"/>
                <w:sz w:val="18"/>
                <w:szCs w:val="18"/>
              </w:rPr>
              <w:t>Special lane about to be empty</w:t>
            </w:r>
          </w:p>
        </w:tc>
      </w:tr>
      <w:tr w:rsidR="00F14528" w:rsidRPr="00350550" w:rsidTr="00BF3DDB">
        <w:trPr>
          <w:trHeight w:val="301"/>
          <w:jc w:val="right"/>
        </w:trPr>
        <w:tc>
          <w:tcPr>
            <w:tcW w:w="1832" w:type="dxa"/>
            <w:vMerge w:val="restart"/>
            <w:tcBorders>
              <w:top w:val="single" w:sz="8" w:space="0" w:color="4F81BD"/>
              <w:left w:val="single" w:sz="8" w:space="0" w:color="4F81BD"/>
              <w:right w:val="single" w:sz="8" w:space="0" w:color="4F81BD"/>
            </w:tcBorders>
            <w:shd w:val="clear" w:color="auto" w:fill="FFFFFF"/>
            <w:noWrap/>
            <w:vAlign w:val="center"/>
          </w:tcPr>
          <w:p w:rsidR="00F14528" w:rsidRPr="003544BA" w:rsidRDefault="00F14528" w:rsidP="007E1E77">
            <w:pPr>
              <w:rPr>
                <w:rFonts w:ascii="Arial Narrow" w:hAnsi="Arial Narrow" w:cs="Calibri"/>
                <w:color w:val="000000"/>
                <w:sz w:val="18"/>
                <w:szCs w:val="18"/>
              </w:rPr>
            </w:pPr>
            <w:r>
              <w:rPr>
                <w:rFonts w:ascii="Arial Narrow" w:hAnsi="Arial Narrow" w:cs="Calibri"/>
                <w:color w:val="000000"/>
                <w:sz w:val="18"/>
                <w:szCs w:val="18"/>
              </w:rPr>
              <w:t>YellowState</w:t>
            </w:r>
          </w:p>
        </w:tc>
        <w:tc>
          <w:tcPr>
            <w:tcW w:w="910" w:type="dxa"/>
            <w:vMerge w:val="restart"/>
            <w:tcBorders>
              <w:top w:val="single" w:sz="8" w:space="0" w:color="4F81BD"/>
              <w:left w:val="single" w:sz="8" w:space="0" w:color="4F81BD"/>
              <w:right w:val="single" w:sz="8" w:space="0" w:color="4F81BD"/>
            </w:tcBorders>
            <w:shd w:val="clear" w:color="auto" w:fill="FFFFFF"/>
            <w:vAlign w:val="center"/>
          </w:tcPr>
          <w:p w:rsidR="00F14528" w:rsidRPr="003544BA" w:rsidRDefault="00F14528" w:rsidP="007E1E77">
            <w:pPr>
              <w:rPr>
                <w:rFonts w:ascii="Arial Narrow" w:hAnsi="Arial Narrow" w:cs="Calibri"/>
                <w:color w:val="000000"/>
                <w:sz w:val="18"/>
                <w:szCs w:val="18"/>
              </w:rPr>
            </w:pPr>
            <w:r w:rsidRPr="003544BA">
              <w:rPr>
                <w:rFonts w:ascii="Arial Narrow" w:hAnsi="Arial Narrow" w:cs="Calibri"/>
                <w:color w:val="000000"/>
                <w:sz w:val="18"/>
                <w:szCs w:val="18"/>
              </w:rPr>
              <w:t>2</w:t>
            </w:r>
          </w:p>
        </w:tc>
        <w:tc>
          <w:tcPr>
            <w:tcW w:w="6834" w:type="dxa"/>
            <w:gridSpan w:val="3"/>
            <w:tcBorders>
              <w:top w:val="single" w:sz="8" w:space="0" w:color="4F81BD"/>
              <w:left w:val="single" w:sz="8" w:space="0" w:color="4F81BD"/>
              <w:bottom w:val="single" w:sz="8" w:space="0" w:color="4F81BD"/>
              <w:right w:val="single" w:sz="8" w:space="0" w:color="4F81BD"/>
            </w:tcBorders>
            <w:shd w:val="clear" w:color="auto" w:fill="D3DFEE"/>
            <w:vAlign w:val="center"/>
          </w:tcPr>
          <w:p w:rsidR="00F14528" w:rsidRPr="003544BA" w:rsidRDefault="00F14528" w:rsidP="00F14528">
            <w:pPr>
              <w:jc w:val="center"/>
              <w:rPr>
                <w:rFonts w:ascii="Arial Narrow" w:hAnsi="Arial Narrow" w:cs="Calibri"/>
                <w:color w:val="000000"/>
                <w:sz w:val="18"/>
                <w:szCs w:val="18"/>
              </w:rPr>
            </w:pPr>
            <w:r>
              <w:rPr>
                <w:rFonts w:ascii="Arial Narrow" w:hAnsi="Arial Narrow" w:cs="Calibri"/>
                <w:color w:val="000000"/>
                <w:sz w:val="18"/>
                <w:szCs w:val="18"/>
              </w:rPr>
              <w:t>Vehicle Lanes</w:t>
            </w:r>
          </w:p>
        </w:tc>
      </w:tr>
      <w:tr w:rsidR="00F14528" w:rsidRPr="00350550" w:rsidTr="00BF3DDB">
        <w:trPr>
          <w:trHeight w:val="301"/>
          <w:jc w:val="right"/>
        </w:trPr>
        <w:tc>
          <w:tcPr>
            <w:tcW w:w="1832" w:type="dxa"/>
            <w:vMerge/>
            <w:tcBorders>
              <w:left w:val="single" w:sz="8" w:space="0" w:color="4F81BD"/>
              <w:right w:val="single" w:sz="8" w:space="0" w:color="4F81BD"/>
            </w:tcBorders>
            <w:shd w:val="clear" w:color="auto" w:fill="FFFFFF"/>
            <w:noWrap/>
            <w:vAlign w:val="center"/>
          </w:tcPr>
          <w:p w:rsidR="00F14528" w:rsidRPr="003544BA" w:rsidRDefault="00F14528" w:rsidP="007E1E77">
            <w:pPr>
              <w:rPr>
                <w:rFonts w:ascii="Arial Narrow" w:hAnsi="Arial Narrow" w:cs="Calibri"/>
                <w:b/>
                <w:color w:val="000000"/>
                <w:sz w:val="18"/>
                <w:szCs w:val="18"/>
              </w:rPr>
            </w:pPr>
          </w:p>
        </w:tc>
        <w:tc>
          <w:tcPr>
            <w:tcW w:w="910" w:type="dxa"/>
            <w:vMerge/>
            <w:tcBorders>
              <w:left w:val="single" w:sz="8" w:space="0" w:color="4F81BD"/>
              <w:right w:val="single" w:sz="8" w:space="0" w:color="4F81BD"/>
            </w:tcBorders>
            <w:shd w:val="clear" w:color="auto" w:fill="FFFFFF"/>
            <w:vAlign w:val="center"/>
          </w:tcPr>
          <w:p w:rsidR="00F14528" w:rsidRPr="003544BA" w:rsidRDefault="00F14528" w:rsidP="007E1E77">
            <w:pPr>
              <w:rPr>
                <w:rFonts w:ascii="Arial Narrow" w:hAnsi="Arial Narrow" w:cs="Calibri"/>
                <w:b/>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14528" w:rsidRPr="003544BA" w:rsidRDefault="00F14528" w:rsidP="00BF3DDB">
            <w:pPr>
              <w:rPr>
                <w:rFonts w:ascii="Arial Narrow" w:hAnsi="Arial Narrow" w:cs="Calibri"/>
                <w:color w:val="000000"/>
                <w:sz w:val="18"/>
                <w:szCs w:val="18"/>
              </w:rPr>
            </w:pPr>
            <w:r>
              <w:rPr>
                <w:rFonts w:ascii="Arial Narrow" w:hAnsi="Arial Narrow" w:cs="Calibri"/>
                <w:color w:val="000000"/>
                <w:sz w:val="18"/>
                <w:szCs w:val="18"/>
              </w:rPr>
              <w:t>0x00000002</w:t>
            </w:r>
          </w:p>
        </w:tc>
        <w:tc>
          <w:tcPr>
            <w:tcW w:w="16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14528" w:rsidRPr="003544BA" w:rsidRDefault="00F14528" w:rsidP="00BF3DDB">
            <w:pPr>
              <w:rPr>
                <w:rFonts w:ascii="Arial Narrow" w:hAnsi="Arial Narrow" w:cs="Calibri"/>
                <w:color w:val="000000"/>
                <w:sz w:val="18"/>
                <w:szCs w:val="18"/>
              </w:rPr>
            </w:pPr>
            <w:r>
              <w:rPr>
                <w:rFonts w:ascii="Arial Narrow" w:hAnsi="Arial Narrow" w:cs="Calibri"/>
                <w:color w:val="000000"/>
                <w:sz w:val="18"/>
                <w:szCs w:val="18"/>
              </w:rPr>
              <w:t>Yellow ball</w:t>
            </w:r>
          </w:p>
        </w:tc>
        <w:tc>
          <w:tcPr>
            <w:tcW w:w="35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14528" w:rsidRPr="003544BA" w:rsidRDefault="00F14528" w:rsidP="007E1E77">
            <w:pPr>
              <w:rPr>
                <w:rFonts w:ascii="Arial Narrow" w:hAnsi="Arial Narrow" w:cs="Calibri"/>
                <w:color w:val="000000"/>
                <w:sz w:val="18"/>
                <w:szCs w:val="18"/>
              </w:rPr>
            </w:pPr>
          </w:p>
        </w:tc>
      </w:tr>
      <w:tr w:rsidR="00F14528" w:rsidRPr="00350550" w:rsidTr="00BF3DDB">
        <w:trPr>
          <w:trHeight w:val="301"/>
          <w:jc w:val="right"/>
        </w:trPr>
        <w:tc>
          <w:tcPr>
            <w:tcW w:w="1832" w:type="dxa"/>
            <w:vMerge/>
            <w:tcBorders>
              <w:left w:val="single" w:sz="8" w:space="0" w:color="4F81BD"/>
              <w:right w:val="single" w:sz="8" w:space="0" w:color="4F81BD"/>
            </w:tcBorders>
            <w:shd w:val="clear" w:color="auto" w:fill="FFFFFF"/>
            <w:noWrap/>
            <w:vAlign w:val="center"/>
          </w:tcPr>
          <w:p w:rsidR="00F14528" w:rsidRPr="003544BA" w:rsidRDefault="00F14528" w:rsidP="007E1E77">
            <w:pPr>
              <w:rPr>
                <w:rFonts w:ascii="Arial Narrow" w:hAnsi="Arial Narrow" w:cs="Calibri"/>
                <w:b/>
                <w:color w:val="000000"/>
                <w:sz w:val="18"/>
                <w:szCs w:val="18"/>
              </w:rPr>
            </w:pPr>
          </w:p>
        </w:tc>
        <w:tc>
          <w:tcPr>
            <w:tcW w:w="910" w:type="dxa"/>
            <w:vMerge/>
            <w:tcBorders>
              <w:left w:val="single" w:sz="8" w:space="0" w:color="4F81BD"/>
              <w:right w:val="single" w:sz="8" w:space="0" w:color="4F81BD"/>
            </w:tcBorders>
            <w:shd w:val="clear" w:color="auto" w:fill="FFFFFF"/>
            <w:vAlign w:val="center"/>
          </w:tcPr>
          <w:p w:rsidR="00F14528" w:rsidRPr="003544BA" w:rsidRDefault="00F14528" w:rsidP="007E1E77">
            <w:pPr>
              <w:rPr>
                <w:rFonts w:ascii="Arial Narrow" w:hAnsi="Arial Narrow" w:cs="Calibri"/>
                <w:b/>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14528" w:rsidRPr="003544BA" w:rsidRDefault="00F14528" w:rsidP="00BF3DDB">
            <w:pPr>
              <w:rPr>
                <w:rFonts w:ascii="Arial Narrow" w:hAnsi="Arial Narrow" w:cs="Calibri"/>
                <w:color w:val="000000"/>
                <w:sz w:val="18"/>
                <w:szCs w:val="18"/>
              </w:rPr>
            </w:pPr>
            <w:r>
              <w:rPr>
                <w:rFonts w:ascii="Arial Narrow" w:hAnsi="Arial Narrow" w:cs="Calibri"/>
                <w:color w:val="000000"/>
                <w:sz w:val="18"/>
                <w:szCs w:val="18"/>
              </w:rPr>
              <w:t>0x00000020</w:t>
            </w:r>
          </w:p>
        </w:tc>
        <w:tc>
          <w:tcPr>
            <w:tcW w:w="168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14528" w:rsidRPr="003544BA" w:rsidRDefault="00F14528" w:rsidP="00BF3DDB">
            <w:pPr>
              <w:rPr>
                <w:rFonts w:ascii="Arial Narrow" w:hAnsi="Arial Narrow" w:cs="Calibri"/>
                <w:color w:val="000000"/>
                <w:sz w:val="18"/>
                <w:szCs w:val="18"/>
              </w:rPr>
            </w:pPr>
            <w:r>
              <w:rPr>
                <w:rFonts w:ascii="Arial Narrow" w:hAnsi="Arial Narrow" w:cs="Calibri"/>
                <w:color w:val="000000"/>
                <w:sz w:val="18"/>
                <w:szCs w:val="18"/>
              </w:rPr>
              <w:t>Yellow left arrow</w:t>
            </w:r>
          </w:p>
        </w:tc>
        <w:tc>
          <w:tcPr>
            <w:tcW w:w="351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14528" w:rsidRPr="003544BA" w:rsidRDefault="00F14528" w:rsidP="007E1E77">
            <w:pPr>
              <w:rPr>
                <w:rFonts w:ascii="Arial Narrow" w:hAnsi="Arial Narrow" w:cs="Calibri"/>
                <w:color w:val="000000"/>
                <w:sz w:val="18"/>
                <w:szCs w:val="18"/>
              </w:rPr>
            </w:pPr>
          </w:p>
        </w:tc>
      </w:tr>
      <w:tr w:rsidR="00F14528" w:rsidRPr="00350550" w:rsidTr="00BF3DDB">
        <w:trPr>
          <w:trHeight w:val="301"/>
          <w:jc w:val="right"/>
        </w:trPr>
        <w:tc>
          <w:tcPr>
            <w:tcW w:w="1832" w:type="dxa"/>
            <w:vMerge/>
            <w:tcBorders>
              <w:left w:val="single" w:sz="8" w:space="0" w:color="4F81BD"/>
              <w:right w:val="single" w:sz="8" w:space="0" w:color="4F81BD"/>
            </w:tcBorders>
            <w:shd w:val="clear" w:color="auto" w:fill="FFFFFF"/>
            <w:noWrap/>
            <w:vAlign w:val="center"/>
          </w:tcPr>
          <w:p w:rsidR="00F14528" w:rsidRPr="003544BA" w:rsidRDefault="00F14528" w:rsidP="007E1E77">
            <w:pPr>
              <w:rPr>
                <w:rFonts w:ascii="Arial Narrow" w:hAnsi="Arial Narrow" w:cs="Calibri"/>
                <w:b/>
                <w:color w:val="000000"/>
                <w:sz w:val="18"/>
                <w:szCs w:val="18"/>
              </w:rPr>
            </w:pPr>
          </w:p>
        </w:tc>
        <w:tc>
          <w:tcPr>
            <w:tcW w:w="910" w:type="dxa"/>
            <w:vMerge/>
            <w:tcBorders>
              <w:left w:val="single" w:sz="8" w:space="0" w:color="4F81BD"/>
              <w:right w:val="single" w:sz="8" w:space="0" w:color="4F81BD"/>
            </w:tcBorders>
            <w:shd w:val="clear" w:color="auto" w:fill="FFFFFF"/>
            <w:vAlign w:val="center"/>
          </w:tcPr>
          <w:p w:rsidR="00F14528" w:rsidRPr="003544BA" w:rsidRDefault="00F14528" w:rsidP="007E1E77">
            <w:pPr>
              <w:rPr>
                <w:rFonts w:ascii="Arial Narrow" w:hAnsi="Arial Narrow" w:cs="Calibri"/>
                <w:b/>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14528" w:rsidRPr="003544BA" w:rsidRDefault="00F14528" w:rsidP="00BF3DDB">
            <w:pPr>
              <w:rPr>
                <w:rFonts w:ascii="Arial Narrow" w:hAnsi="Arial Narrow" w:cs="Calibri"/>
                <w:color w:val="000000"/>
                <w:sz w:val="18"/>
                <w:szCs w:val="18"/>
              </w:rPr>
            </w:pPr>
            <w:r>
              <w:rPr>
                <w:rFonts w:ascii="Arial Narrow" w:hAnsi="Arial Narrow" w:cs="Calibri"/>
                <w:color w:val="000000"/>
                <w:sz w:val="18"/>
                <w:szCs w:val="18"/>
              </w:rPr>
              <w:t>0x00000200</w:t>
            </w:r>
          </w:p>
        </w:tc>
        <w:tc>
          <w:tcPr>
            <w:tcW w:w="16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14528" w:rsidRPr="003544BA" w:rsidRDefault="00F14528" w:rsidP="00BF3DDB">
            <w:pPr>
              <w:rPr>
                <w:rFonts w:ascii="Arial Narrow" w:hAnsi="Arial Narrow" w:cs="Calibri"/>
                <w:color w:val="000000"/>
                <w:sz w:val="18"/>
                <w:szCs w:val="18"/>
              </w:rPr>
            </w:pPr>
            <w:r>
              <w:rPr>
                <w:rFonts w:ascii="Arial Narrow" w:hAnsi="Arial Narrow" w:cs="Calibri"/>
                <w:color w:val="000000"/>
                <w:sz w:val="18"/>
                <w:szCs w:val="18"/>
              </w:rPr>
              <w:t>Yellow right arrow</w:t>
            </w:r>
          </w:p>
        </w:tc>
        <w:tc>
          <w:tcPr>
            <w:tcW w:w="35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14528" w:rsidRPr="003544BA" w:rsidRDefault="00F14528" w:rsidP="007E1E77">
            <w:pPr>
              <w:rPr>
                <w:rFonts w:ascii="Arial Narrow" w:hAnsi="Arial Narrow" w:cs="Calibri"/>
                <w:color w:val="000000"/>
                <w:sz w:val="18"/>
                <w:szCs w:val="18"/>
              </w:rPr>
            </w:pPr>
          </w:p>
        </w:tc>
      </w:tr>
      <w:tr w:rsidR="00F14528" w:rsidRPr="00350550" w:rsidTr="00BF3DDB">
        <w:trPr>
          <w:trHeight w:val="301"/>
          <w:jc w:val="right"/>
        </w:trPr>
        <w:tc>
          <w:tcPr>
            <w:tcW w:w="1832" w:type="dxa"/>
            <w:vMerge/>
            <w:tcBorders>
              <w:left w:val="single" w:sz="8" w:space="0" w:color="4F81BD"/>
              <w:right w:val="single" w:sz="8" w:space="0" w:color="4F81BD"/>
            </w:tcBorders>
            <w:shd w:val="clear" w:color="auto" w:fill="FFFFFF"/>
            <w:noWrap/>
            <w:vAlign w:val="center"/>
          </w:tcPr>
          <w:p w:rsidR="00F14528" w:rsidRPr="003544BA" w:rsidRDefault="00F14528" w:rsidP="007E1E77">
            <w:pPr>
              <w:rPr>
                <w:rFonts w:ascii="Arial Narrow" w:hAnsi="Arial Narrow" w:cs="Calibri"/>
                <w:b/>
                <w:color w:val="000000"/>
                <w:sz w:val="18"/>
                <w:szCs w:val="18"/>
              </w:rPr>
            </w:pPr>
          </w:p>
        </w:tc>
        <w:tc>
          <w:tcPr>
            <w:tcW w:w="910" w:type="dxa"/>
            <w:vMerge/>
            <w:tcBorders>
              <w:left w:val="single" w:sz="8" w:space="0" w:color="4F81BD"/>
              <w:right w:val="single" w:sz="8" w:space="0" w:color="4F81BD"/>
            </w:tcBorders>
            <w:shd w:val="clear" w:color="auto" w:fill="FFFFFF"/>
            <w:vAlign w:val="center"/>
          </w:tcPr>
          <w:p w:rsidR="00F14528" w:rsidRPr="003544BA" w:rsidRDefault="00F14528" w:rsidP="007E1E77">
            <w:pPr>
              <w:rPr>
                <w:rFonts w:ascii="Arial Narrow" w:hAnsi="Arial Narrow" w:cs="Calibri"/>
                <w:b/>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14528" w:rsidRPr="003544BA" w:rsidRDefault="00F14528" w:rsidP="00BF3DDB">
            <w:pPr>
              <w:rPr>
                <w:rFonts w:ascii="Arial Narrow" w:hAnsi="Arial Narrow" w:cs="Calibri"/>
                <w:color w:val="000000"/>
                <w:sz w:val="18"/>
                <w:szCs w:val="18"/>
              </w:rPr>
            </w:pPr>
            <w:r>
              <w:rPr>
                <w:rFonts w:ascii="Arial Narrow" w:hAnsi="Arial Narrow" w:cs="Calibri"/>
                <w:color w:val="000000"/>
                <w:sz w:val="18"/>
                <w:szCs w:val="18"/>
              </w:rPr>
              <w:t>0x00002000</w:t>
            </w:r>
          </w:p>
        </w:tc>
        <w:tc>
          <w:tcPr>
            <w:tcW w:w="168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14528" w:rsidRPr="003544BA" w:rsidRDefault="00F14528" w:rsidP="00BF3DDB">
            <w:pPr>
              <w:rPr>
                <w:rFonts w:ascii="Arial Narrow" w:hAnsi="Arial Narrow" w:cs="Calibri"/>
                <w:color w:val="000000"/>
                <w:sz w:val="18"/>
                <w:szCs w:val="18"/>
              </w:rPr>
            </w:pPr>
            <w:r>
              <w:rPr>
                <w:rFonts w:ascii="Arial Narrow" w:hAnsi="Arial Narrow" w:cs="Calibri"/>
                <w:color w:val="000000"/>
                <w:sz w:val="18"/>
                <w:szCs w:val="18"/>
              </w:rPr>
              <w:t>Yellow straight arrow</w:t>
            </w:r>
          </w:p>
        </w:tc>
        <w:tc>
          <w:tcPr>
            <w:tcW w:w="351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14528" w:rsidRPr="003544BA" w:rsidRDefault="00F14528" w:rsidP="007E1E77">
            <w:pPr>
              <w:rPr>
                <w:rFonts w:ascii="Arial Narrow" w:hAnsi="Arial Narrow" w:cs="Calibri"/>
                <w:color w:val="000000"/>
                <w:sz w:val="18"/>
                <w:szCs w:val="18"/>
              </w:rPr>
            </w:pPr>
          </w:p>
        </w:tc>
      </w:tr>
      <w:tr w:rsidR="00F14528" w:rsidRPr="00350550" w:rsidTr="00BF3DDB">
        <w:trPr>
          <w:trHeight w:val="301"/>
          <w:jc w:val="right"/>
        </w:trPr>
        <w:tc>
          <w:tcPr>
            <w:tcW w:w="1832" w:type="dxa"/>
            <w:vMerge/>
            <w:tcBorders>
              <w:left w:val="single" w:sz="8" w:space="0" w:color="4F81BD"/>
              <w:right w:val="single" w:sz="8" w:space="0" w:color="4F81BD"/>
            </w:tcBorders>
            <w:shd w:val="clear" w:color="auto" w:fill="FFFFFF"/>
            <w:noWrap/>
            <w:vAlign w:val="center"/>
          </w:tcPr>
          <w:p w:rsidR="00F14528" w:rsidRPr="003544BA" w:rsidRDefault="00F14528" w:rsidP="007E1E77">
            <w:pPr>
              <w:rPr>
                <w:rFonts w:ascii="Arial Narrow" w:hAnsi="Arial Narrow" w:cs="Calibri"/>
                <w:b/>
                <w:color w:val="000000"/>
                <w:sz w:val="18"/>
                <w:szCs w:val="18"/>
              </w:rPr>
            </w:pPr>
          </w:p>
        </w:tc>
        <w:tc>
          <w:tcPr>
            <w:tcW w:w="910" w:type="dxa"/>
            <w:vMerge/>
            <w:tcBorders>
              <w:left w:val="single" w:sz="8" w:space="0" w:color="4F81BD"/>
              <w:right w:val="single" w:sz="8" w:space="0" w:color="4F81BD"/>
            </w:tcBorders>
            <w:shd w:val="clear" w:color="auto" w:fill="FFFFFF"/>
            <w:vAlign w:val="center"/>
          </w:tcPr>
          <w:p w:rsidR="00F14528" w:rsidRPr="003544BA" w:rsidRDefault="00F14528" w:rsidP="007E1E77">
            <w:pPr>
              <w:rPr>
                <w:rFonts w:ascii="Arial Narrow" w:hAnsi="Arial Narrow" w:cs="Calibri"/>
                <w:b/>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14528" w:rsidRPr="003544BA" w:rsidRDefault="00F14528" w:rsidP="00BF3DDB">
            <w:pPr>
              <w:rPr>
                <w:rFonts w:ascii="Arial Narrow" w:hAnsi="Arial Narrow" w:cs="Calibri"/>
                <w:color w:val="000000"/>
                <w:sz w:val="18"/>
                <w:szCs w:val="18"/>
              </w:rPr>
            </w:pPr>
            <w:r>
              <w:rPr>
                <w:rFonts w:ascii="Arial Narrow" w:hAnsi="Arial Narrow" w:cs="Calibri"/>
                <w:color w:val="000000"/>
                <w:sz w:val="18"/>
                <w:szCs w:val="18"/>
              </w:rPr>
              <w:t>0x00020000</w:t>
            </w:r>
          </w:p>
        </w:tc>
        <w:tc>
          <w:tcPr>
            <w:tcW w:w="16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14528" w:rsidRPr="003544BA" w:rsidRDefault="00F14528" w:rsidP="00BF3DDB">
            <w:pPr>
              <w:rPr>
                <w:rFonts w:ascii="Arial Narrow" w:hAnsi="Arial Narrow" w:cs="Calibri"/>
                <w:color w:val="000000"/>
                <w:sz w:val="18"/>
                <w:szCs w:val="18"/>
              </w:rPr>
            </w:pPr>
            <w:r>
              <w:rPr>
                <w:rFonts w:ascii="Arial Narrow" w:hAnsi="Arial Narrow" w:cs="Calibri"/>
                <w:color w:val="000000"/>
                <w:sz w:val="18"/>
                <w:szCs w:val="18"/>
              </w:rPr>
              <w:t>Yellow soft left arrow</w:t>
            </w:r>
          </w:p>
        </w:tc>
        <w:tc>
          <w:tcPr>
            <w:tcW w:w="35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14528" w:rsidRPr="003544BA" w:rsidRDefault="00F14528" w:rsidP="007E1E77">
            <w:pPr>
              <w:rPr>
                <w:rFonts w:ascii="Arial Narrow" w:hAnsi="Arial Narrow" w:cs="Calibri"/>
                <w:color w:val="000000"/>
                <w:sz w:val="18"/>
                <w:szCs w:val="18"/>
              </w:rPr>
            </w:pPr>
          </w:p>
        </w:tc>
      </w:tr>
      <w:tr w:rsidR="00F14528" w:rsidRPr="00350550" w:rsidTr="00857D88">
        <w:trPr>
          <w:trHeight w:val="20"/>
          <w:jc w:val="right"/>
        </w:trPr>
        <w:tc>
          <w:tcPr>
            <w:tcW w:w="1832" w:type="dxa"/>
            <w:vMerge/>
            <w:tcBorders>
              <w:left w:val="single" w:sz="8" w:space="0" w:color="4F81BD"/>
              <w:right w:val="single" w:sz="8" w:space="0" w:color="4F81BD"/>
            </w:tcBorders>
            <w:shd w:val="clear" w:color="auto" w:fill="FFFFFF"/>
            <w:noWrap/>
            <w:vAlign w:val="center"/>
          </w:tcPr>
          <w:p w:rsidR="00F14528" w:rsidRPr="003544BA" w:rsidRDefault="00F14528" w:rsidP="007E1E77">
            <w:pPr>
              <w:rPr>
                <w:rFonts w:ascii="Arial Narrow" w:hAnsi="Arial Narrow" w:cs="Calibri"/>
                <w:b/>
                <w:color w:val="000000"/>
                <w:sz w:val="18"/>
                <w:szCs w:val="18"/>
              </w:rPr>
            </w:pPr>
          </w:p>
        </w:tc>
        <w:tc>
          <w:tcPr>
            <w:tcW w:w="910" w:type="dxa"/>
            <w:vMerge/>
            <w:tcBorders>
              <w:left w:val="single" w:sz="8" w:space="0" w:color="4F81BD"/>
              <w:right w:val="single" w:sz="8" w:space="0" w:color="4F81BD"/>
            </w:tcBorders>
            <w:shd w:val="clear" w:color="auto" w:fill="FFFFFF"/>
            <w:vAlign w:val="center"/>
          </w:tcPr>
          <w:p w:rsidR="00F14528" w:rsidRPr="003544BA" w:rsidRDefault="00F14528" w:rsidP="007E1E77">
            <w:pPr>
              <w:rPr>
                <w:rFonts w:ascii="Arial Narrow" w:hAnsi="Arial Narrow" w:cs="Calibri"/>
                <w:b/>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14528" w:rsidRPr="003544BA" w:rsidRDefault="00F14528" w:rsidP="00BF3DDB">
            <w:pPr>
              <w:rPr>
                <w:rFonts w:ascii="Arial Narrow" w:hAnsi="Arial Narrow" w:cs="Calibri"/>
                <w:color w:val="000000"/>
                <w:sz w:val="18"/>
                <w:szCs w:val="18"/>
              </w:rPr>
            </w:pPr>
            <w:r>
              <w:rPr>
                <w:rFonts w:ascii="Arial Narrow" w:hAnsi="Arial Narrow" w:cs="Calibri"/>
                <w:color w:val="000000"/>
                <w:sz w:val="18"/>
                <w:szCs w:val="18"/>
              </w:rPr>
              <w:t>0x00200000</w:t>
            </w:r>
          </w:p>
        </w:tc>
        <w:tc>
          <w:tcPr>
            <w:tcW w:w="168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14528" w:rsidRPr="003544BA" w:rsidRDefault="00F14528" w:rsidP="00BF3DDB">
            <w:pPr>
              <w:rPr>
                <w:rFonts w:ascii="Arial Narrow" w:hAnsi="Arial Narrow" w:cs="Calibri"/>
                <w:color w:val="000000"/>
                <w:sz w:val="18"/>
                <w:szCs w:val="18"/>
              </w:rPr>
            </w:pPr>
            <w:r>
              <w:rPr>
                <w:rFonts w:ascii="Arial Narrow" w:hAnsi="Arial Narrow" w:cs="Calibri"/>
                <w:color w:val="000000"/>
                <w:sz w:val="18"/>
                <w:szCs w:val="18"/>
              </w:rPr>
              <w:t>Yellow soft right arrow</w:t>
            </w:r>
          </w:p>
        </w:tc>
        <w:tc>
          <w:tcPr>
            <w:tcW w:w="351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14528" w:rsidRPr="003544BA" w:rsidRDefault="00F14528" w:rsidP="007E1E77">
            <w:pPr>
              <w:rPr>
                <w:rFonts w:ascii="Arial Narrow" w:hAnsi="Arial Narrow" w:cs="Calibri"/>
                <w:color w:val="000000"/>
                <w:sz w:val="18"/>
                <w:szCs w:val="18"/>
              </w:rPr>
            </w:pPr>
          </w:p>
        </w:tc>
      </w:tr>
      <w:tr w:rsidR="00F14528" w:rsidRPr="00350550" w:rsidTr="00857D88">
        <w:trPr>
          <w:trHeight w:val="20"/>
          <w:jc w:val="right"/>
        </w:trPr>
        <w:tc>
          <w:tcPr>
            <w:tcW w:w="1832" w:type="dxa"/>
            <w:vMerge/>
            <w:tcBorders>
              <w:left w:val="single" w:sz="8" w:space="0" w:color="4F81BD"/>
              <w:right w:val="single" w:sz="8" w:space="0" w:color="4F81BD"/>
            </w:tcBorders>
            <w:shd w:val="clear" w:color="auto" w:fill="FFFFFF"/>
            <w:noWrap/>
            <w:vAlign w:val="center"/>
          </w:tcPr>
          <w:p w:rsidR="00F14528" w:rsidRPr="003544BA" w:rsidRDefault="00F14528" w:rsidP="007E1E77">
            <w:pPr>
              <w:rPr>
                <w:rFonts w:ascii="Arial Narrow" w:hAnsi="Arial Narrow" w:cs="Calibri"/>
                <w:b/>
                <w:color w:val="000000"/>
                <w:sz w:val="18"/>
                <w:szCs w:val="18"/>
              </w:rPr>
            </w:pPr>
          </w:p>
        </w:tc>
        <w:tc>
          <w:tcPr>
            <w:tcW w:w="910" w:type="dxa"/>
            <w:vMerge/>
            <w:tcBorders>
              <w:left w:val="single" w:sz="8" w:space="0" w:color="4F81BD"/>
              <w:right w:val="single" w:sz="8" w:space="0" w:color="4F81BD"/>
            </w:tcBorders>
            <w:shd w:val="clear" w:color="auto" w:fill="FFFFFF"/>
            <w:vAlign w:val="center"/>
          </w:tcPr>
          <w:p w:rsidR="00F14528" w:rsidRPr="003544BA" w:rsidRDefault="00F14528" w:rsidP="007E1E77">
            <w:pPr>
              <w:rPr>
                <w:rFonts w:ascii="Arial Narrow" w:hAnsi="Arial Narrow" w:cs="Calibri"/>
                <w:b/>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auto"/>
            <w:vAlign w:val="center"/>
          </w:tcPr>
          <w:p w:rsidR="00F14528" w:rsidRPr="003544BA" w:rsidRDefault="00F14528" w:rsidP="00BF3DDB">
            <w:pPr>
              <w:rPr>
                <w:rFonts w:ascii="Arial Narrow" w:hAnsi="Arial Narrow" w:cs="Calibri"/>
                <w:color w:val="000000"/>
                <w:sz w:val="18"/>
                <w:szCs w:val="18"/>
              </w:rPr>
            </w:pPr>
            <w:r>
              <w:rPr>
                <w:rFonts w:ascii="Arial Narrow" w:hAnsi="Arial Narrow" w:cs="Calibri"/>
                <w:color w:val="000000"/>
                <w:sz w:val="18"/>
                <w:szCs w:val="18"/>
              </w:rPr>
              <w:t>0x02000000</w:t>
            </w:r>
          </w:p>
        </w:tc>
        <w:tc>
          <w:tcPr>
            <w:tcW w:w="1689" w:type="dxa"/>
            <w:tcBorders>
              <w:left w:val="single" w:sz="8" w:space="0" w:color="4F81BD"/>
              <w:right w:val="single" w:sz="8" w:space="0" w:color="4F81BD"/>
            </w:tcBorders>
            <w:shd w:val="clear" w:color="auto" w:fill="auto"/>
            <w:vAlign w:val="center"/>
          </w:tcPr>
          <w:p w:rsidR="00F14528" w:rsidRPr="003544BA" w:rsidRDefault="00F14528" w:rsidP="00BF3DDB">
            <w:pPr>
              <w:rPr>
                <w:rFonts w:ascii="Arial Narrow" w:hAnsi="Arial Narrow" w:cs="Calibri"/>
                <w:color w:val="000000"/>
                <w:sz w:val="18"/>
                <w:szCs w:val="18"/>
              </w:rPr>
            </w:pPr>
            <w:r>
              <w:rPr>
                <w:rFonts w:ascii="Arial Narrow" w:hAnsi="Arial Narrow" w:cs="Calibri"/>
                <w:color w:val="000000"/>
                <w:sz w:val="18"/>
                <w:szCs w:val="18"/>
              </w:rPr>
              <w:t>Yellow U-Turn arrow</w:t>
            </w:r>
          </w:p>
        </w:tc>
        <w:tc>
          <w:tcPr>
            <w:tcW w:w="3516" w:type="dxa"/>
            <w:tcBorders>
              <w:left w:val="single" w:sz="8" w:space="0" w:color="4F81BD"/>
              <w:right w:val="single" w:sz="8" w:space="0" w:color="4F81BD"/>
            </w:tcBorders>
            <w:shd w:val="clear" w:color="auto" w:fill="auto"/>
            <w:vAlign w:val="center"/>
          </w:tcPr>
          <w:p w:rsidR="00F14528" w:rsidRPr="003544BA" w:rsidRDefault="00F14528" w:rsidP="007E1E77">
            <w:pPr>
              <w:rPr>
                <w:rFonts w:ascii="Arial Narrow" w:hAnsi="Arial Narrow" w:cs="Calibri"/>
                <w:color w:val="000000"/>
                <w:sz w:val="18"/>
                <w:szCs w:val="18"/>
              </w:rPr>
            </w:pPr>
          </w:p>
        </w:tc>
      </w:tr>
      <w:tr w:rsidR="00F14528" w:rsidRPr="00350550" w:rsidTr="00857D88">
        <w:trPr>
          <w:trHeight w:val="20"/>
          <w:jc w:val="right"/>
        </w:trPr>
        <w:tc>
          <w:tcPr>
            <w:tcW w:w="1832" w:type="dxa"/>
            <w:vMerge/>
            <w:tcBorders>
              <w:left w:val="single" w:sz="8" w:space="0" w:color="4F81BD"/>
              <w:right w:val="single" w:sz="8" w:space="0" w:color="4F81BD"/>
            </w:tcBorders>
            <w:shd w:val="clear" w:color="auto" w:fill="FFFFFF"/>
            <w:noWrap/>
            <w:vAlign w:val="center"/>
          </w:tcPr>
          <w:p w:rsidR="00F14528" w:rsidRPr="003544BA" w:rsidRDefault="00F14528" w:rsidP="007E1E77">
            <w:pPr>
              <w:rPr>
                <w:rFonts w:ascii="Arial Narrow" w:hAnsi="Arial Narrow" w:cs="Calibri"/>
                <w:b/>
                <w:color w:val="000000"/>
                <w:sz w:val="18"/>
                <w:szCs w:val="18"/>
              </w:rPr>
            </w:pPr>
          </w:p>
        </w:tc>
        <w:tc>
          <w:tcPr>
            <w:tcW w:w="910" w:type="dxa"/>
            <w:vMerge/>
            <w:tcBorders>
              <w:left w:val="single" w:sz="8" w:space="0" w:color="4F81BD"/>
              <w:right w:val="single" w:sz="8" w:space="0" w:color="4F81BD"/>
            </w:tcBorders>
            <w:shd w:val="clear" w:color="auto" w:fill="FFFFFF"/>
            <w:vAlign w:val="center"/>
          </w:tcPr>
          <w:p w:rsidR="00F14528" w:rsidRPr="003544BA" w:rsidRDefault="00F14528" w:rsidP="007E1E77">
            <w:pPr>
              <w:rPr>
                <w:rFonts w:ascii="Arial Narrow" w:hAnsi="Arial Narrow" w:cs="Calibri"/>
                <w:b/>
                <w:color w:val="000000"/>
                <w:sz w:val="18"/>
                <w:szCs w:val="18"/>
              </w:rPr>
            </w:pPr>
          </w:p>
        </w:tc>
        <w:tc>
          <w:tcPr>
            <w:tcW w:w="6834" w:type="dxa"/>
            <w:gridSpan w:val="3"/>
            <w:tcBorders>
              <w:top w:val="single" w:sz="8" w:space="0" w:color="4F81BD"/>
              <w:left w:val="single" w:sz="8" w:space="0" w:color="4F81BD"/>
              <w:bottom w:val="single" w:sz="8" w:space="0" w:color="4F81BD"/>
              <w:right w:val="single" w:sz="8" w:space="0" w:color="4F81BD"/>
            </w:tcBorders>
            <w:shd w:val="clear" w:color="auto" w:fill="D3DFEE"/>
            <w:vAlign w:val="center"/>
          </w:tcPr>
          <w:p w:rsidR="00F14528" w:rsidRPr="003544BA" w:rsidRDefault="00F14528" w:rsidP="00F14528">
            <w:pPr>
              <w:jc w:val="center"/>
              <w:rPr>
                <w:rFonts w:ascii="Arial Narrow" w:hAnsi="Arial Narrow" w:cs="Calibri"/>
                <w:color w:val="000000"/>
                <w:sz w:val="18"/>
                <w:szCs w:val="18"/>
              </w:rPr>
            </w:pPr>
            <w:r>
              <w:rPr>
                <w:rFonts w:ascii="Arial Narrow" w:hAnsi="Arial Narrow" w:cs="Calibri"/>
                <w:color w:val="000000"/>
                <w:sz w:val="18"/>
                <w:szCs w:val="18"/>
              </w:rPr>
              <w:t>Pedestrian Lanes</w:t>
            </w:r>
          </w:p>
        </w:tc>
      </w:tr>
      <w:tr w:rsidR="00F14528" w:rsidRPr="00350550" w:rsidTr="00857D88">
        <w:trPr>
          <w:trHeight w:val="20"/>
          <w:jc w:val="right"/>
        </w:trPr>
        <w:tc>
          <w:tcPr>
            <w:tcW w:w="1832" w:type="dxa"/>
            <w:vMerge/>
            <w:tcBorders>
              <w:left w:val="single" w:sz="8" w:space="0" w:color="4F81BD"/>
              <w:right w:val="single" w:sz="8" w:space="0" w:color="4F81BD"/>
            </w:tcBorders>
            <w:shd w:val="clear" w:color="auto" w:fill="FFFFFF"/>
            <w:noWrap/>
            <w:vAlign w:val="center"/>
          </w:tcPr>
          <w:p w:rsidR="00F14528" w:rsidRPr="003544BA" w:rsidRDefault="00F14528" w:rsidP="007E1E77">
            <w:pPr>
              <w:rPr>
                <w:rFonts w:ascii="Arial Narrow" w:hAnsi="Arial Narrow" w:cs="Calibri"/>
                <w:b/>
                <w:color w:val="000000"/>
                <w:sz w:val="18"/>
                <w:szCs w:val="18"/>
              </w:rPr>
            </w:pPr>
          </w:p>
        </w:tc>
        <w:tc>
          <w:tcPr>
            <w:tcW w:w="910" w:type="dxa"/>
            <w:vMerge/>
            <w:tcBorders>
              <w:left w:val="single" w:sz="8" w:space="0" w:color="4F81BD"/>
              <w:right w:val="single" w:sz="8" w:space="0" w:color="4F81BD"/>
            </w:tcBorders>
            <w:shd w:val="clear" w:color="auto" w:fill="FFFFFF"/>
            <w:vAlign w:val="center"/>
          </w:tcPr>
          <w:p w:rsidR="00F14528" w:rsidRPr="003544BA" w:rsidRDefault="00F14528" w:rsidP="007E1E77">
            <w:pPr>
              <w:rPr>
                <w:rFonts w:ascii="Arial Narrow" w:hAnsi="Arial Narrow" w:cs="Calibri"/>
                <w:b/>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auto"/>
            <w:vAlign w:val="center"/>
          </w:tcPr>
          <w:p w:rsidR="00F14528" w:rsidRPr="003544BA" w:rsidRDefault="00F14528" w:rsidP="007E1E77">
            <w:pPr>
              <w:rPr>
                <w:rFonts w:ascii="Arial Narrow" w:hAnsi="Arial Narrow" w:cs="Calibri"/>
                <w:color w:val="000000"/>
                <w:sz w:val="18"/>
                <w:szCs w:val="18"/>
              </w:rPr>
            </w:pPr>
            <w:r>
              <w:rPr>
                <w:rFonts w:ascii="Arial Narrow" w:hAnsi="Arial Narrow" w:cs="Calibri"/>
                <w:color w:val="000000"/>
                <w:sz w:val="18"/>
                <w:szCs w:val="18"/>
              </w:rPr>
              <w:t>0x00</w:t>
            </w:r>
          </w:p>
        </w:tc>
        <w:tc>
          <w:tcPr>
            <w:tcW w:w="1689" w:type="dxa"/>
            <w:tcBorders>
              <w:left w:val="single" w:sz="8" w:space="0" w:color="4F81BD"/>
              <w:right w:val="single" w:sz="8" w:space="0" w:color="4F81BD"/>
            </w:tcBorders>
            <w:shd w:val="clear" w:color="auto" w:fill="auto"/>
            <w:vAlign w:val="center"/>
          </w:tcPr>
          <w:p w:rsidR="00F14528" w:rsidRPr="003544BA" w:rsidRDefault="00F14528" w:rsidP="007E1E77">
            <w:pPr>
              <w:rPr>
                <w:rFonts w:ascii="Arial Narrow" w:hAnsi="Arial Narrow" w:cs="Calibri"/>
                <w:color w:val="000000"/>
                <w:sz w:val="18"/>
                <w:szCs w:val="18"/>
              </w:rPr>
            </w:pPr>
            <w:r>
              <w:rPr>
                <w:rFonts w:ascii="Arial Narrow" w:hAnsi="Arial Narrow" w:cs="Calibri"/>
                <w:color w:val="000000"/>
                <w:sz w:val="18"/>
                <w:szCs w:val="18"/>
              </w:rPr>
              <w:t>Unavailable</w:t>
            </w:r>
          </w:p>
        </w:tc>
        <w:tc>
          <w:tcPr>
            <w:tcW w:w="3516" w:type="dxa"/>
            <w:tcBorders>
              <w:left w:val="single" w:sz="8" w:space="0" w:color="4F81BD"/>
              <w:right w:val="single" w:sz="8" w:space="0" w:color="4F81BD"/>
            </w:tcBorders>
            <w:shd w:val="clear" w:color="auto" w:fill="auto"/>
            <w:vAlign w:val="center"/>
          </w:tcPr>
          <w:p w:rsidR="00F14528" w:rsidRPr="003544BA" w:rsidRDefault="00F14528" w:rsidP="007E1E77">
            <w:pPr>
              <w:rPr>
                <w:rFonts w:ascii="Arial Narrow" w:hAnsi="Arial Narrow" w:cs="Calibri"/>
                <w:color w:val="000000"/>
                <w:sz w:val="18"/>
                <w:szCs w:val="18"/>
              </w:rPr>
            </w:pPr>
            <w:r>
              <w:rPr>
                <w:rFonts w:ascii="Arial Narrow" w:hAnsi="Arial Narrow" w:cs="Calibri"/>
                <w:color w:val="000000"/>
                <w:sz w:val="18"/>
                <w:szCs w:val="18"/>
              </w:rPr>
              <w:t>YellowState unavailable or not equipped</w:t>
            </w:r>
          </w:p>
        </w:tc>
      </w:tr>
      <w:tr w:rsidR="00F14528" w:rsidRPr="00350550" w:rsidTr="00857D88">
        <w:trPr>
          <w:trHeight w:val="88"/>
          <w:jc w:val="right"/>
        </w:trPr>
        <w:tc>
          <w:tcPr>
            <w:tcW w:w="1832" w:type="dxa"/>
            <w:vMerge/>
            <w:tcBorders>
              <w:left w:val="single" w:sz="8" w:space="0" w:color="4F81BD"/>
              <w:right w:val="single" w:sz="8" w:space="0" w:color="4F81BD"/>
            </w:tcBorders>
            <w:shd w:val="clear" w:color="auto" w:fill="FFFFFF"/>
            <w:noWrap/>
            <w:vAlign w:val="center"/>
          </w:tcPr>
          <w:p w:rsidR="00F14528" w:rsidRPr="003544BA" w:rsidRDefault="00F14528" w:rsidP="007E1E77">
            <w:pPr>
              <w:rPr>
                <w:rFonts w:ascii="Arial Narrow" w:hAnsi="Arial Narrow" w:cs="Calibri"/>
                <w:b/>
                <w:color w:val="000000"/>
                <w:sz w:val="18"/>
                <w:szCs w:val="18"/>
              </w:rPr>
            </w:pPr>
          </w:p>
        </w:tc>
        <w:tc>
          <w:tcPr>
            <w:tcW w:w="910" w:type="dxa"/>
            <w:vMerge/>
            <w:tcBorders>
              <w:left w:val="single" w:sz="8" w:space="0" w:color="4F81BD"/>
              <w:right w:val="single" w:sz="8" w:space="0" w:color="4F81BD"/>
            </w:tcBorders>
            <w:shd w:val="clear" w:color="auto" w:fill="FFFFFF"/>
            <w:vAlign w:val="center"/>
          </w:tcPr>
          <w:p w:rsidR="00F14528" w:rsidRPr="003544BA" w:rsidRDefault="00F14528" w:rsidP="007E1E77">
            <w:pPr>
              <w:rPr>
                <w:rFonts w:ascii="Arial Narrow" w:hAnsi="Arial Narrow" w:cs="Calibri"/>
                <w:b/>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14528" w:rsidRPr="003544BA" w:rsidRDefault="00F14528" w:rsidP="007E1E77">
            <w:pPr>
              <w:rPr>
                <w:rFonts w:ascii="Arial Narrow" w:hAnsi="Arial Narrow" w:cs="Calibri"/>
                <w:color w:val="000000"/>
                <w:sz w:val="18"/>
                <w:szCs w:val="18"/>
              </w:rPr>
            </w:pPr>
            <w:r>
              <w:rPr>
                <w:rFonts w:ascii="Arial Narrow" w:hAnsi="Arial Narrow" w:cs="Calibri"/>
                <w:color w:val="000000"/>
                <w:sz w:val="18"/>
                <w:szCs w:val="18"/>
              </w:rPr>
              <w:t>0x01</w:t>
            </w:r>
          </w:p>
        </w:tc>
        <w:tc>
          <w:tcPr>
            <w:tcW w:w="1689" w:type="dxa"/>
            <w:tcBorders>
              <w:left w:val="single" w:sz="8" w:space="0" w:color="4F81BD"/>
              <w:bottom w:val="single" w:sz="8" w:space="0" w:color="4F81BD"/>
              <w:right w:val="single" w:sz="8" w:space="0" w:color="4F81BD"/>
            </w:tcBorders>
            <w:shd w:val="clear" w:color="auto" w:fill="D3DFEE"/>
            <w:vAlign w:val="center"/>
          </w:tcPr>
          <w:p w:rsidR="00F14528" w:rsidRPr="003544BA" w:rsidRDefault="00F14528" w:rsidP="00F14528">
            <w:pPr>
              <w:rPr>
                <w:rFonts w:ascii="Arial Narrow" w:hAnsi="Arial Narrow" w:cs="Calibri"/>
                <w:color w:val="000000"/>
                <w:sz w:val="18"/>
                <w:szCs w:val="18"/>
              </w:rPr>
            </w:pPr>
            <w:r>
              <w:rPr>
                <w:rFonts w:ascii="Arial Narrow" w:hAnsi="Arial Narrow" w:cs="Calibri"/>
                <w:color w:val="000000"/>
                <w:sz w:val="18"/>
                <w:szCs w:val="18"/>
              </w:rPr>
              <w:t>“Do not walk” next</w:t>
            </w:r>
          </w:p>
        </w:tc>
        <w:tc>
          <w:tcPr>
            <w:tcW w:w="3516" w:type="dxa"/>
            <w:tcBorders>
              <w:left w:val="single" w:sz="8" w:space="0" w:color="4F81BD"/>
              <w:bottom w:val="single" w:sz="8" w:space="0" w:color="4F81BD"/>
              <w:right w:val="single" w:sz="8" w:space="0" w:color="4F81BD"/>
            </w:tcBorders>
            <w:shd w:val="clear" w:color="auto" w:fill="D3DFEE"/>
            <w:vAlign w:val="center"/>
          </w:tcPr>
          <w:p w:rsidR="00F14528" w:rsidRPr="003544BA" w:rsidRDefault="00F14528" w:rsidP="00F14528">
            <w:pPr>
              <w:rPr>
                <w:rFonts w:ascii="Arial Narrow" w:hAnsi="Arial Narrow" w:cs="Calibri"/>
                <w:color w:val="000000"/>
                <w:sz w:val="18"/>
                <w:szCs w:val="18"/>
              </w:rPr>
            </w:pPr>
            <w:r>
              <w:rPr>
                <w:rFonts w:ascii="Arial Narrow" w:hAnsi="Arial Narrow" w:cs="Calibri"/>
                <w:color w:val="000000"/>
                <w:sz w:val="18"/>
                <w:szCs w:val="18"/>
              </w:rPr>
              <w:t>Next YellowState is “do not walk”</w:t>
            </w:r>
          </w:p>
        </w:tc>
      </w:tr>
      <w:tr w:rsidR="00F14528" w:rsidRPr="00350550" w:rsidTr="00857D88">
        <w:trPr>
          <w:trHeight w:val="20"/>
          <w:jc w:val="right"/>
        </w:trPr>
        <w:tc>
          <w:tcPr>
            <w:tcW w:w="1832" w:type="dxa"/>
            <w:vMerge/>
            <w:tcBorders>
              <w:left w:val="single" w:sz="8" w:space="0" w:color="4F81BD"/>
              <w:right w:val="single" w:sz="8" w:space="0" w:color="4F81BD"/>
            </w:tcBorders>
            <w:shd w:val="clear" w:color="auto" w:fill="FFFFFF"/>
            <w:noWrap/>
            <w:vAlign w:val="center"/>
          </w:tcPr>
          <w:p w:rsidR="00F14528" w:rsidRPr="003544BA" w:rsidRDefault="00F14528" w:rsidP="007E1E77">
            <w:pPr>
              <w:rPr>
                <w:rFonts w:ascii="Arial Narrow" w:hAnsi="Arial Narrow" w:cs="Calibri"/>
                <w:b/>
                <w:color w:val="000000"/>
                <w:sz w:val="18"/>
                <w:szCs w:val="18"/>
              </w:rPr>
            </w:pPr>
          </w:p>
        </w:tc>
        <w:tc>
          <w:tcPr>
            <w:tcW w:w="910" w:type="dxa"/>
            <w:vMerge/>
            <w:tcBorders>
              <w:left w:val="single" w:sz="8" w:space="0" w:color="4F81BD"/>
              <w:right w:val="single" w:sz="8" w:space="0" w:color="4F81BD"/>
            </w:tcBorders>
            <w:shd w:val="clear" w:color="auto" w:fill="FFFFFF"/>
            <w:vAlign w:val="center"/>
          </w:tcPr>
          <w:p w:rsidR="00F14528" w:rsidRPr="003544BA" w:rsidRDefault="00F14528" w:rsidP="007E1E77">
            <w:pPr>
              <w:rPr>
                <w:rFonts w:ascii="Arial Narrow" w:hAnsi="Arial Narrow" w:cs="Calibri"/>
                <w:b/>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auto"/>
            <w:vAlign w:val="center"/>
          </w:tcPr>
          <w:p w:rsidR="00F14528" w:rsidRPr="003544BA" w:rsidRDefault="00F14528" w:rsidP="007E1E77">
            <w:pPr>
              <w:rPr>
                <w:rFonts w:ascii="Arial Narrow" w:hAnsi="Arial Narrow" w:cs="Calibri"/>
                <w:color w:val="000000"/>
                <w:sz w:val="18"/>
                <w:szCs w:val="18"/>
              </w:rPr>
            </w:pPr>
            <w:r>
              <w:rPr>
                <w:rFonts w:ascii="Arial Narrow" w:hAnsi="Arial Narrow" w:cs="Calibri"/>
                <w:color w:val="000000"/>
                <w:sz w:val="18"/>
                <w:szCs w:val="18"/>
              </w:rPr>
              <w:t>0x02</w:t>
            </w:r>
          </w:p>
        </w:tc>
        <w:tc>
          <w:tcPr>
            <w:tcW w:w="1689" w:type="dxa"/>
            <w:tcBorders>
              <w:left w:val="single" w:sz="8" w:space="0" w:color="4F81BD"/>
              <w:right w:val="single" w:sz="8" w:space="0" w:color="4F81BD"/>
            </w:tcBorders>
            <w:shd w:val="clear" w:color="auto" w:fill="auto"/>
            <w:vAlign w:val="center"/>
          </w:tcPr>
          <w:p w:rsidR="00F14528" w:rsidRPr="003544BA" w:rsidRDefault="00F14528" w:rsidP="00BF3DDB">
            <w:pPr>
              <w:rPr>
                <w:rFonts w:ascii="Arial Narrow" w:hAnsi="Arial Narrow" w:cs="Calibri"/>
                <w:color w:val="000000"/>
                <w:sz w:val="18"/>
                <w:szCs w:val="18"/>
              </w:rPr>
            </w:pPr>
            <w:r>
              <w:rPr>
                <w:rFonts w:ascii="Arial Narrow" w:hAnsi="Arial Narrow" w:cs="Calibri"/>
                <w:color w:val="000000"/>
                <w:sz w:val="18"/>
                <w:szCs w:val="18"/>
              </w:rPr>
              <w:t>“Flashing, do not walk” next</w:t>
            </w:r>
          </w:p>
        </w:tc>
        <w:tc>
          <w:tcPr>
            <w:tcW w:w="3516" w:type="dxa"/>
            <w:tcBorders>
              <w:left w:val="single" w:sz="8" w:space="0" w:color="4F81BD"/>
              <w:right w:val="single" w:sz="8" w:space="0" w:color="4F81BD"/>
            </w:tcBorders>
            <w:shd w:val="clear" w:color="auto" w:fill="auto"/>
            <w:vAlign w:val="center"/>
          </w:tcPr>
          <w:p w:rsidR="00F14528" w:rsidRPr="003544BA" w:rsidRDefault="00F14528" w:rsidP="007E1E77">
            <w:pPr>
              <w:rPr>
                <w:rFonts w:ascii="Arial Narrow" w:hAnsi="Arial Narrow" w:cs="Calibri"/>
                <w:color w:val="000000"/>
                <w:sz w:val="18"/>
                <w:szCs w:val="18"/>
              </w:rPr>
            </w:pPr>
            <w:r>
              <w:rPr>
                <w:rFonts w:ascii="Arial Narrow" w:hAnsi="Arial Narrow" w:cs="Calibri"/>
                <w:color w:val="000000"/>
                <w:sz w:val="18"/>
                <w:szCs w:val="18"/>
              </w:rPr>
              <w:t>Next YellowState will be  “flashing, do not walk”</w:t>
            </w:r>
          </w:p>
        </w:tc>
      </w:tr>
      <w:tr w:rsidR="00F14528" w:rsidRPr="00350550" w:rsidTr="00BF3DDB">
        <w:trPr>
          <w:trHeight w:val="20"/>
          <w:jc w:val="right"/>
        </w:trPr>
        <w:tc>
          <w:tcPr>
            <w:tcW w:w="1832" w:type="dxa"/>
            <w:vMerge/>
            <w:tcBorders>
              <w:left w:val="single" w:sz="8" w:space="0" w:color="4F81BD"/>
              <w:right w:val="single" w:sz="8" w:space="0" w:color="4F81BD"/>
            </w:tcBorders>
            <w:shd w:val="clear" w:color="auto" w:fill="FFFFFF"/>
            <w:noWrap/>
            <w:vAlign w:val="center"/>
          </w:tcPr>
          <w:p w:rsidR="00F14528" w:rsidRPr="003544BA" w:rsidRDefault="00F14528" w:rsidP="007E1E77">
            <w:pPr>
              <w:rPr>
                <w:rFonts w:ascii="Arial Narrow" w:hAnsi="Arial Narrow" w:cs="Calibri"/>
                <w:b/>
                <w:color w:val="000000"/>
                <w:sz w:val="18"/>
                <w:szCs w:val="18"/>
              </w:rPr>
            </w:pPr>
          </w:p>
        </w:tc>
        <w:tc>
          <w:tcPr>
            <w:tcW w:w="910" w:type="dxa"/>
            <w:vMerge/>
            <w:tcBorders>
              <w:left w:val="single" w:sz="8" w:space="0" w:color="4F81BD"/>
              <w:right w:val="single" w:sz="8" w:space="0" w:color="4F81BD"/>
            </w:tcBorders>
            <w:shd w:val="clear" w:color="auto" w:fill="FFFFFF"/>
            <w:vAlign w:val="center"/>
          </w:tcPr>
          <w:p w:rsidR="00F14528" w:rsidRPr="003544BA" w:rsidRDefault="00F14528" w:rsidP="007E1E77">
            <w:pPr>
              <w:rPr>
                <w:rFonts w:ascii="Arial Narrow" w:hAnsi="Arial Narrow" w:cs="Calibri"/>
                <w:b/>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14528" w:rsidRPr="003544BA" w:rsidRDefault="00F14528" w:rsidP="007E1E77">
            <w:pPr>
              <w:rPr>
                <w:rFonts w:ascii="Arial Narrow" w:hAnsi="Arial Narrow" w:cs="Calibri"/>
                <w:color w:val="000000"/>
                <w:sz w:val="18"/>
                <w:szCs w:val="18"/>
              </w:rPr>
            </w:pPr>
            <w:r>
              <w:rPr>
                <w:rFonts w:ascii="Arial Narrow" w:hAnsi="Arial Narrow" w:cs="Calibri"/>
                <w:color w:val="000000"/>
                <w:sz w:val="18"/>
                <w:szCs w:val="18"/>
              </w:rPr>
              <w:t>0x03</w:t>
            </w:r>
          </w:p>
        </w:tc>
        <w:tc>
          <w:tcPr>
            <w:tcW w:w="1689" w:type="dxa"/>
            <w:tcBorders>
              <w:left w:val="single" w:sz="8" w:space="0" w:color="4F81BD"/>
              <w:right w:val="single" w:sz="8" w:space="0" w:color="4F81BD"/>
            </w:tcBorders>
            <w:shd w:val="clear" w:color="auto" w:fill="D3DFEE"/>
            <w:vAlign w:val="center"/>
          </w:tcPr>
          <w:p w:rsidR="00F14528" w:rsidRPr="003544BA" w:rsidRDefault="00F14528" w:rsidP="007E1E77">
            <w:pPr>
              <w:rPr>
                <w:rFonts w:ascii="Arial Narrow" w:hAnsi="Arial Narrow" w:cs="Calibri"/>
                <w:color w:val="000000"/>
                <w:sz w:val="18"/>
                <w:szCs w:val="18"/>
              </w:rPr>
            </w:pPr>
            <w:r>
              <w:rPr>
                <w:rFonts w:ascii="Arial Narrow" w:hAnsi="Arial Narrow" w:cs="Calibri"/>
                <w:color w:val="000000"/>
                <w:sz w:val="18"/>
                <w:szCs w:val="18"/>
              </w:rPr>
              <w:t>“Walk” is next</w:t>
            </w:r>
          </w:p>
        </w:tc>
        <w:tc>
          <w:tcPr>
            <w:tcW w:w="3516" w:type="dxa"/>
            <w:tcBorders>
              <w:left w:val="single" w:sz="8" w:space="0" w:color="4F81BD"/>
              <w:right w:val="single" w:sz="8" w:space="0" w:color="4F81BD"/>
            </w:tcBorders>
            <w:shd w:val="clear" w:color="auto" w:fill="D3DFEE"/>
            <w:vAlign w:val="center"/>
          </w:tcPr>
          <w:p w:rsidR="00F14528" w:rsidRPr="003544BA" w:rsidRDefault="00F14528" w:rsidP="007E1E77">
            <w:pPr>
              <w:rPr>
                <w:rFonts w:ascii="Arial Narrow" w:hAnsi="Arial Narrow" w:cs="Calibri"/>
                <w:color w:val="000000"/>
                <w:sz w:val="18"/>
                <w:szCs w:val="18"/>
              </w:rPr>
            </w:pPr>
            <w:r>
              <w:rPr>
                <w:rFonts w:ascii="Arial Narrow" w:hAnsi="Arial Narrow" w:cs="Calibri"/>
                <w:color w:val="000000"/>
                <w:sz w:val="18"/>
                <w:szCs w:val="18"/>
              </w:rPr>
              <w:t>Next YellowState will be “walk”</w:t>
            </w:r>
          </w:p>
        </w:tc>
      </w:tr>
      <w:tr w:rsidR="00F14528" w:rsidRPr="00350550" w:rsidTr="00BF3DDB">
        <w:trPr>
          <w:trHeight w:val="301"/>
          <w:jc w:val="right"/>
        </w:trPr>
        <w:tc>
          <w:tcPr>
            <w:tcW w:w="1832" w:type="dxa"/>
            <w:vMerge w:val="restart"/>
            <w:tcBorders>
              <w:top w:val="single" w:sz="8" w:space="0" w:color="4F81BD"/>
              <w:left w:val="single" w:sz="8" w:space="0" w:color="4F81BD"/>
              <w:right w:val="single" w:sz="8" w:space="0" w:color="4F81BD"/>
            </w:tcBorders>
            <w:shd w:val="clear" w:color="auto" w:fill="FFFFFF"/>
            <w:noWrap/>
            <w:vAlign w:val="center"/>
          </w:tcPr>
          <w:p w:rsidR="00F14528" w:rsidRPr="003544BA" w:rsidRDefault="00F14528" w:rsidP="007E1E77">
            <w:pPr>
              <w:rPr>
                <w:rFonts w:ascii="Arial Narrow" w:hAnsi="Arial Narrow" w:cs="Calibri"/>
                <w:color w:val="000000"/>
                <w:sz w:val="18"/>
                <w:szCs w:val="18"/>
              </w:rPr>
            </w:pPr>
            <w:r>
              <w:rPr>
                <w:rFonts w:ascii="Arial Narrow" w:hAnsi="Arial Narrow" w:cs="Calibri"/>
                <w:color w:val="000000"/>
                <w:sz w:val="18"/>
                <w:szCs w:val="18"/>
              </w:rPr>
              <w:t>PedestrianDetect</w:t>
            </w:r>
          </w:p>
        </w:tc>
        <w:tc>
          <w:tcPr>
            <w:tcW w:w="910" w:type="dxa"/>
            <w:vMerge w:val="restart"/>
            <w:tcBorders>
              <w:top w:val="single" w:sz="8" w:space="0" w:color="4F81BD"/>
              <w:left w:val="single" w:sz="8" w:space="0" w:color="4F81BD"/>
              <w:right w:val="single" w:sz="8" w:space="0" w:color="4F81BD"/>
            </w:tcBorders>
            <w:shd w:val="clear" w:color="auto" w:fill="FFFFFF"/>
            <w:vAlign w:val="center"/>
          </w:tcPr>
          <w:p w:rsidR="00F14528" w:rsidRPr="003544BA" w:rsidRDefault="00F14528" w:rsidP="007E1E77">
            <w:pPr>
              <w:rPr>
                <w:rFonts w:ascii="Arial Narrow" w:hAnsi="Arial Narrow" w:cs="Calibri"/>
                <w:color w:val="000000"/>
                <w:sz w:val="18"/>
                <w:szCs w:val="18"/>
              </w:rPr>
            </w:pPr>
            <w:r w:rsidRPr="003544BA">
              <w:rPr>
                <w:rFonts w:ascii="Arial Narrow" w:hAnsi="Arial Narrow" w:cs="Calibri"/>
                <w:color w:val="000000"/>
                <w:sz w:val="18"/>
                <w:szCs w:val="18"/>
              </w:rPr>
              <w:t>3</w:t>
            </w:r>
          </w:p>
        </w:tc>
        <w:tc>
          <w:tcPr>
            <w:tcW w:w="162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14528" w:rsidRPr="003544BA" w:rsidRDefault="00F14528" w:rsidP="007E1E77">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16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14528" w:rsidRPr="003544BA" w:rsidRDefault="00F14528" w:rsidP="007E1E77">
            <w:pPr>
              <w:rPr>
                <w:rFonts w:ascii="Arial Narrow" w:hAnsi="Arial Narrow" w:cs="Calibri"/>
                <w:color w:val="000000"/>
                <w:sz w:val="18"/>
                <w:szCs w:val="18"/>
              </w:rPr>
            </w:pPr>
            <w:r>
              <w:rPr>
                <w:rFonts w:ascii="Arial Narrow" w:hAnsi="Arial Narrow" w:cs="Calibri"/>
                <w:color w:val="000000"/>
                <w:sz w:val="18"/>
                <w:szCs w:val="18"/>
              </w:rPr>
              <w:t>Unavailable</w:t>
            </w:r>
          </w:p>
        </w:tc>
        <w:tc>
          <w:tcPr>
            <w:tcW w:w="35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F14528" w:rsidRPr="003544BA" w:rsidRDefault="00857D88" w:rsidP="007E1E77">
            <w:pPr>
              <w:rPr>
                <w:rFonts w:ascii="Arial Narrow" w:hAnsi="Arial Narrow" w:cs="Calibri"/>
                <w:color w:val="000000"/>
                <w:sz w:val="18"/>
                <w:szCs w:val="18"/>
              </w:rPr>
            </w:pPr>
            <w:r>
              <w:rPr>
                <w:rFonts w:ascii="Arial Narrow" w:hAnsi="Arial Narrow" w:cs="Calibri"/>
                <w:color w:val="000000"/>
                <w:sz w:val="18"/>
                <w:szCs w:val="18"/>
              </w:rPr>
              <w:t>Detection unavailable</w:t>
            </w:r>
          </w:p>
        </w:tc>
      </w:tr>
      <w:tr w:rsidR="00F14528" w:rsidRPr="00350550" w:rsidTr="00857D88">
        <w:trPr>
          <w:trHeight w:val="150"/>
          <w:jc w:val="right"/>
        </w:trPr>
        <w:tc>
          <w:tcPr>
            <w:tcW w:w="1832" w:type="dxa"/>
            <w:vMerge/>
            <w:tcBorders>
              <w:left w:val="single" w:sz="8" w:space="0" w:color="4F81BD"/>
              <w:right w:val="single" w:sz="8" w:space="0" w:color="4F81BD"/>
            </w:tcBorders>
            <w:shd w:val="clear" w:color="auto" w:fill="FFFFFF"/>
            <w:noWrap/>
            <w:vAlign w:val="center"/>
          </w:tcPr>
          <w:p w:rsidR="00F14528" w:rsidRPr="003544BA" w:rsidRDefault="00F14528" w:rsidP="007E1E77">
            <w:pPr>
              <w:rPr>
                <w:rFonts w:ascii="Arial Narrow" w:hAnsi="Arial Narrow" w:cs="Calibri"/>
                <w:color w:val="000000"/>
                <w:sz w:val="18"/>
                <w:szCs w:val="18"/>
              </w:rPr>
            </w:pPr>
          </w:p>
        </w:tc>
        <w:tc>
          <w:tcPr>
            <w:tcW w:w="910" w:type="dxa"/>
            <w:vMerge/>
            <w:tcBorders>
              <w:left w:val="single" w:sz="8" w:space="0" w:color="4F81BD"/>
              <w:right w:val="single" w:sz="8" w:space="0" w:color="4F81BD"/>
            </w:tcBorders>
            <w:shd w:val="clear" w:color="auto" w:fill="FFFFFF"/>
            <w:vAlign w:val="center"/>
          </w:tcPr>
          <w:p w:rsidR="00F14528" w:rsidRPr="003544BA" w:rsidRDefault="00F14528"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14528" w:rsidRPr="003544BA" w:rsidRDefault="00F14528" w:rsidP="007E1E77">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1689"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14528" w:rsidRPr="003544BA" w:rsidRDefault="00857D88" w:rsidP="007E1E77">
            <w:pPr>
              <w:rPr>
                <w:rFonts w:ascii="Arial Narrow" w:hAnsi="Arial Narrow" w:cs="Calibri"/>
                <w:color w:val="000000"/>
                <w:sz w:val="18"/>
                <w:szCs w:val="18"/>
              </w:rPr>
            </w:pPr>
            <w:r>
              <w:rPr>
                <w:rFonts w:ascii="Arial Narrow" w:hAnsi="Arial Narrow" w:cs="Calibri"/>
                <w:color w:val="000000"/>
                <w:sz w:val="18"/>
                <w:szCs w:val="18"/>
              </w:rPr>
              <w:t>None</w:t>
            </w:r>
          </w:p>
        </w:tc>
        <w:tc>
          <w:tcPr>
            <w:tcW w:w="351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F14528" w:rsidRPr="003544BA" w:rsidRDefault="00857D88" w:rsidP="007E1E77">
            <w:pPr>
              <w:rPr>
                <w:rFonts w:ascii="Arial Narrow" w:hAnsi="Arial Narrow" w:cs="Calibri"/>
                <w:color w:val="000000"/>
                <w:sz w:val="18"/>
                <w:szCs w:val="18"/>
              </w:rPr>
            </w:pPr>
            <w:r>
              <w:rPr>
                <w:rFonts w:ascii="Arial Narrow" w:hAnsi="Arial Narrow" w:cs="Calibri"/>
                <w:color w:val="000000"/>
                <w:sz w:val="18"/>
                <w:szCs w:val="18"/>
              </w:rPr>
              <w:t>No pedestrians detected</w:t>
            </w:r>
          </w:p>
        </w:tc>
      </w:tr>
      <w:tr w:rsidR="00F14528" w:rsidRPr="00350550" w:rsidTr="00857D88">
        <w:trPr>
          <w:trHeight w:val="150"/>
          <w:jc w:val="right"/>
        </w:trPr>
        <w:tc>
          <w:tcPr>
            <w:tcW w:w="1832" w:type="dxa"/>
            <w:vMerge/>
            <w:tcBorders>
              <w:left w:val="single" w:sz="8" w:space="0" w:color="4F81BD"/>
              <w:bottom w:val="single" w:sz="8" w:space="0" w:color="4F81BD"/>
              <w:right w:val="single" w:sz="8" w:space="0" w:color="4F81BD"/>
            </w:tcBorders>
            <w:shd w:val="clear" w:color="auto" w:fill="FFFFFF"/>
            <w:noWrap/>
            <w:vAlign w:val="center"/>
          </w:tcPr>
          <w:p w:rsidR="00F14528" w:rsidRPr="003544BA" w:rsidRDefault="00F14528" w:rsidP="007E1E77">
            <w:pPr>
              <w:rPr>
                <w:rFonts w:ascii="Arial Narrow" w:hAnsi="Arial Narrow" w:cs="Calibri"/>
                <w:color w:val="000000"/>
                <w:sz w:val="18"/>
                <w:szCs w:val="18"/>
              </w:rPr>
            </w:pPr>
          </w:p>
        </w:tc>
        <w:tc>
          <w:tcPr>
            <w:tcW w:w="910" w:type="dxa"/>
            <w:vMerge/>
            <w:tcBorders>
              <w:left w:val="single" w:sz="8" w:space="0" w:color="4F81BD"/>
              <w:bottom w:val="single" w:sz="8" w:space="0" w:color="4F81BD"/>
              <w:right w:val="single" w:sz="8" w:space="0" w:color="4F81BD"/>
            </w:tcBorders>
            <w:shd w:val="clear" w:color="auto" w:fill="FFFFFF"/>
            <w:vAlign w:val="center"/>
          </w:tcPr>
          <w:p w:rsidR="00F14528" w:rsidRPr="003544BA" w:rsidRDefault="00F14528"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auto"/>
            <w:vAlign w:val="center"/>
          </w:tcPr>
          <w:p w:rsidR="00F14528" w:rsidRPr="003544BA" w:rsidRDefault="00F14528" w:rsidP="007E1E77">
            <w:pPr>
              <w:rPr>
                <w:rFonts w:ascii="Arial Narrow" w:hAnsi="Arial Narrow" w:cs="Calibri"/>
                <w:color w:val="000000"/>
                <w:sz w:val="18"/>
                <w:szCs w:val="18"/>
              </w:rPr>
            </w:pPr>
            <w:r>
              <w:rPr>
                <w:rFonts w:ascii="Arial Narrow" w:hAnsi="Arial Narrow" w:cs="Calibri"/>
                <w:color w:val="000000"/>
                <w:sz w:val="18"/>
                <w:szCs w:val="18"/>
              </w:rPr>
              <w:t>2</w:t>
            </w:r>
          </w:p>
        </w:tc>
        <w:tc>
          <w:tcPr>
            <w:tcW w:w="1689" w:type="dxa"/>
            <w:tcBorders>
              <w:left w:val="single" w:sz="8" w:space="0" w:color="4F81BD"/>
              <w:bottom w:val="single" w:sz="8" w:space="0" w:color="4F81BD"/>
              <w:right w:val="single" w:sz="8" w:space="0" w:color="4F81BD"/>
            </w:tcBorders>
            <w:shd w:val="clear" w:color="auto" w:fill="auto"/>
            <w:vAlign w:val="center"/>
          </w:tcPr>
          <w:p w:rsidR="00F14528" w:rsidRPr="003544BA" w:rsidRDefault="00857D88" w:rsidP="00857D88">
            <w:pPr>
              <w:rPr>
                <w:rFonts w:ascii="Arial Narrow" w:hAnsi="Arial Narrow" w:cs="Calibri"/>
                <w:color w:val="000000"/>
                <w:sz w:val="18"/>
                <w:szCs w:val="18"/>
              </w:rPr>
            </w:pPr>
            <w:r>
              <w:rPr>
                <w:rFonts w:ascii="Arial Narrow" w:hAnsi="Arial Narrow" w:cs="Calibri"/>
                <w:color w:val="000000"/>
                <w:sz w:val="18"/>
                <w:szCs w:val="18"/>
              </w:rPr>
              <w:t>One or more</w:t>
            </w:r>
          </w:p>
        </w:tc>
        <w:tc>
          <w:tcPr>
            <w:tcW w:w="3516" w:type="dxa"/>
            <w:tcBorders>
              <w:left w:val="single" w:sz="8" w:space="0" w:color="4F81BD"/>
              <w:bottom w:val="single" w:sz="8" w:space="0" w:color="4F81BD"/>
              <w:right w:val="single" w:sz="8" w:space="0" w:color="4F81BD"/>
            </w:tcBorders>
            <w:shd w:val="clear" w:color="auto" w:fill="auto"/>
            <w:vAlign w:val="center"/>
          </w:tcPr>
          <w:p w:rsidR="00F14528" w:rsidRPr="003544BA" w:rsidRDefault="00857D88" w:rsidP="007E1E77">
            <w:pPr>
              <w:rPr>
                <w:rFonts w:ascii="Arial Narrow" w:hAnsi="Arial Narrow" w:cs="Calibri"/>
                <w:color w:val="000000"/>
                <w:sz w:val="18"/>
                <w:szCs w:val="18"/>
              </w:rPr>
            </w:pPr>
            <w:r>
              <w:rPr>
                <w:rFonts w:ascii="Arial Narrow" w:hAnsi="Arial Narrow" w:cs="Calibri"/>
                <w:color w:val="000000"/>
                <w:sz w:val="18"/>
                <w:szCs w:val="18"/>
              </w:rPr>
              <w:t>One or more possible pedestrians detected</w:t>
            </w:r>
          </w:p>
        </w:tc>
      </w:tr>
      <w:tr w:rsidR="00857D88" w:rsidRPr="00350550" w:rsidTr="00857D88">
        <w:trPr>
          <w:trHeight w:val="133"/>
          <w:jc w:val="right"/>
        </w:trPr>
        <w:tc>
          <w:tcPr>
            <w:tcW w:w="1832" w:type="dxa"/>
            <w:vMerge w:val="restart"/>
            <w:tcBorders>
              <w:top w:val="single" w:sz="8" w:space="0" w:color="4F81BD"/>
              <w:left w:val="single" w:sz="8" w:space="0" w:color="4F81BD"/>
              <w:right w:val="single" w:sz="8" w:space="0" w:color="4F81BD"/>
            </w:tcBorders>
            <w:shd w:val="clear" w:color="auto" w:fill="FFFFFF"/>
            <w:noWrap/>
            <w:vAlign w:val="center"/>
          </w:tcPr>
          <w:p w:rsidR="00857D88" w:rsidRPr="003544BA" w:rsidRDefault="00857D88" w:rsidP="007E1E77">
            <w:pPr>
              <w:rPr>
                <w:rFonts w:ascii="Arial Narrow" w:hAnsi="Arial Narrow" w:cs="Calibri"/>
                <w:color w:val="000000"/>
                <w:sz w:val="18"/>
                <w:szCs w:val="18"/>
              </w:rPr>
            </w:pPr>
            <w:r>
              <w:rPr>
                <w:rFonts w:ascii="Arial Narrow" w:hAnsi="Arial Narrow" w:cs="Calibri"/>
                <w:color w:val="000000"/>
                <w:sz w:val="18"/>
                <w:szCs w:val="18"/>
              </w:rPr>
              <w:t>LaneSet</w:t>
            </w:r>
          </w:p>
        </w:tc>
        <w:tc>
          <w:tcPr>
            <w:tcW w:w="910" w:type="dxa"/>
            <w:vMerge w:val="restart"/>
            <w:tcBorders>
              <w:top w:val="single" w:sz="8" w:space="0" w:color="4F81BD"/>
              <w:left w:val="single" w:sz="8" w:space="0" w:color="4F81BD"/>
              <w:right w:val="single" w:sz="8" w:space="0" w:color="4F81BD"/>
            </w:tcBorders>
            <w:shd w:val="clear" w:color="auto" w:fill="FFFFFF"/>
            <w:vAlign w:val="center"/>
          </w:tcPr>
          <w:p w:rsidR="00857D88" w:rsidRPr="003544BA" w:rsidRDefault="00857D88" w:rsidP="007E1E77">
            <w:pPr>
              <w:rPr>
                <w:rFonts w:ascii="Arial Narrow" w:hAnsi="Arial Narrow" w:cs="Calibri"/>
                <w:color w:val="000000"/>
                <w:sz w:val="18"/>
                <w:szCs w:val="18"/>
              </w:rPr>
            </w:pPr>
            <w:r w:rsidRPr="003544BA">
              <w:rPr>
                <w:rFonts w:ascii="Arial Narrow" w:hAnsi="Arial Narrow" w:cs="Calibri"/>
                <w:color w:val="000000"/>
                <w:sz w:val="18"/>
                <w:szCs w:val="18"/>
              </w:rPr>
              <w:t>4</w:t>
            </w:r>
          </w:p>
        </w:tc>
        <w:tc>
          <w:tcPr>
            <w:tcW w:w="6834" w:type="dxa"/>
            <w:gridSpan w:val="3"/>
            <w:tcBorders>
              <w:top w:val="single" w:sz="8" w:space="0" w:color="4F81BD"/>
              <w:left w:val="single" w:sz="8" w:space="0" w:color="4F81BD"/>
              <w:bottom w:val="single" w:sz="8" w:space="0" w:color="4F81BD"/>
              <w:right w:val="single" w:sz="8" w:space="0" w:color="4F81BD"/>
            </w:tcBorders>
            <w:shd w:val="clear" w:color="auto" w:fill="D3DFEE"/>
            <w:vAlign w:val="center"/>
          </w:tcPr>
          <w:p w:rsidR="00857D88" w:rsidRPr="003544BA" w:rsidRDefault="00857D88" w:rsidP="00857D88">
            <w:pPr>
              <w:jc w:val="center"/>
              <w:rPr>
                <w:rFonts w:ascii="Arial Narrow" w:hAnsi="Arial Narrow" w:cs="Calibri"/>
                <w:color w:val="000000"/>
                <w:sz w:val="18"/>
                <w:szCs w:val="18"/>
              </w:rPr>
            </w:pPr>
            <w:r>
              <w:rPr>
                <w:rFonts w:ascii="Arial Narrow" w:hAnsi="Arial Narrow" w:cs="Calibri"/>
                <w:color w:val="000000"/>
                <w:sz w:val="18"/>
                <w:szCs w:val="18"/>
              </w:rPr>
              <w:t>Movement characters (mapped to bits)</w:t>
            </w:r>
          </w:p>
        </w:tc>
      </w:tr>
      <w:tr w:rsidR="00857D88" w:rsidRPr="00350550" w:rsidTr="00857D88">
        <w:trPr>
          <w:trHeight w:val="301"/>
          <w:jc w:val="right"/>
        </w:trPr>
        <w:tc>
          <w:tcPr>
            <w:tcW w:w="1832" w:type="dxa"/>
            <w:vMerge/>
            <w:tcBorders>
              <w:left w:val="single" w:sz="8" w:space="0" w:color="4F81BD"/>
              <w:right w:val="single" w:sz="8" w:space="0" w:color="4F81BD"/>
            </w:tcBorders>
            <w:shd w:val="clear" w:color="auto" w:fill="FFFFFF"/>
            <w:noWrap/>
            <w:vAlign w:val="center"/>
          </w:tcPr>
          <w:p w:rsidR="00857D88" w:rsidRPr="003544BA" w:rsidRDefault="00857D88" w:rsidP="007E1E77">
            <w:pPr>
              <w:rPr>
                <w:rFonts w:ascii="Arial Narrow" w:hAnsi="Arial Narrow" w:cs="Calibri"/>
                <w:color w:val="000000"/>
                <w:sz w:val="18"/>
                <w:szCs w:val="18"/>
              </w:rPr>
            </w:pPr>
          </w:p>
        </w:tc>
        <w:tc>
          <w:tcPr>
            <w:tcW w:w="910" w:type="dxa"/>
            <w:vMerge/>
            <w:tcBorders>
              <w:left w:val="single" w:sz="8" w:space="0" w:color="4F81BD"/>
              <w:right w:val="single" w:sz="8" w:space="0" w:color="4F81BD"/>
            </w:tcBorders>
            <w:shd w:val="clear" w:color="auto" w:fill="FFFFFF"/>
            <w:vAlign w:val="center"/>
          </w:tcPr>
          <w:p w:rsidR="00857D88" w:rsidRPr="003544BA" w:rsidRDefault="00857D88"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auto"/>
            <w:vAlign w:val="center"/>
          </w:tcPr>
          <w:p w:rsidR="00857D88" w:rsidRPr="003544BA" w:rsidRDefault="00857D88" w:rsidP="007E1E77">
            <w:pPr>
              <w:rPr>
                <w:rFonts w:ascii="Arial Narrow" w:hAnsi="Arial Narrow" w:cs="Calibri"/>
                <w:color w:val="000000"/>
                <w:sz w:val="18"/>
                <w:szCs w:val="18"/>
              </w:rPr>
            </w:pPr>
            <w:r>
              <w:rPr>
                <w:rFonts w:ascii="Arial Narrow" w:hAnsi="Arial Narrow" w:cs="Calibri"/>
                <w:color w:val="000000"/>
                <w:sz w:val="18"/>
                <w:szCs w:val="18"/>
              </w:rPr>
              <w:t>Bit 0</w:t>
            </w:r>
          </w:p>
        </w:tc>
        <w:tc>
          <w:tcPr>
            <w:tcW w:w="1689" w:type="dxa"/>
            <w:tcBorders>
              <w:top w:val="single" w:sz="8" w:space="0" w:color="4F81BD"/>
              <w:left w:val="single" w:sz="8" w:space="0" w:color="4F81BD"/>
              <w:bottom w:val="single" w:sz="8" w:space="0" w:color="4F81BD"/>
              <w:right w:val="single" w:sz="8" w:space="0" w:color="4F81BD"/>
            </w:tcBorders>
            <w:shd w:val="clear" w:color="auto" w:fill="auto"/>
            <w:vAlign w:val="center"/>
          </w:tcPr>
          <w:p w:rsidR="00857D88" w:rsidRPr="003544BA" w:rsidRDefault="00857D88" w:rsidP="007E1E77">
            <w:pPr>
              <w:rPr>
                <w:rFonts w:ascii="Arial Narrow" w:hAnsi="Arial Narrow" w:cs="Calibri"/>
                <w:color w:val="000000"/>
                <w:sz w:val="18"/>
                <w:szCs w:val="18"/>
              </w:rPr>
            </w:pPr>
            <w:r>
              <w:rPr>
                <w:rFonts w:ascii="Arial Narrow" w:hAnsi="Arial Narrow" w:cs="Calibri"/>
                <w:color w:val="000000"/>
                <w:sz w:val="18"/>
                <w:szCs w:val="18"/>
              </w:rPr>
              <w:t>Straight motion</w:t>
            </w:r>
          </w:p>
        </w:tc>
        <w:tc>
          <w:tcPr>
            <w:tcW w:w="3516" w:type="dxa"/>
            <w:tcBorders>
              <w:top w:val="single" w:sz="8" w:space="0" w:color="4F81BD"/>
              <w:left w:val="single" w:sz="8" w:space="0" w:color="4F81BD"/>
              <w:bottom w:val="single" w:sz="8" w:space="0" w:color="4F81BD"/>
              <w:right w:val="single" w:sz="8" w:space="0" w:color="4F81BD"/>
            </w:tcBorders>
            <w:shd w:val="clear" w:color="auto" w:fill="auto"/>
            <w:vAlign w:val="center"/>
          </w:tcPr>
          <w:p w:rsidR="00857D88" w:rsidRPr="003544BA" w:rsidRDefault="00857D88" w:rsidP="007E1E77">
            <w:pPr>
              <w:rPr>
                <w:rFonts w:ascii="Arial Narrow" w:hAnsi="Arial Narrow" w:cs="Calibri"/>
                <w:color w:val="000000"/>
                <w:sz w:val="18"/>
                <w:szCs w:val="18"/>
              </w:rPr>
            </w:pPr>
          </w:p>
        </w:tc>
      </w:tr>
      <w:tr w:rsidR="00857D88" w:rsidRPr="00350550" w:rsidTr="00857D88">
        <w:trPr>
          <w:trHeight w:val="301"/>
          <w:jc w:val="right"/>
        </w:trPr>
        <w:tc>
          <w:tcPr>
            <w:tcW w:w="1832" w:type="dxa"/>
            <w:vMerge/>
            <w:tcBorders>
              <w:left w:val="single" w:sz="8" w:space="0" w:color="4F81BD"/>
              <w:right w:val="single" w:sz="8" w:space="0" w:color="4F81BD"/>
            </w:tcBorders>
            <w:shd w:val="clear" w:color="auto" w:fill="FFFFFF"/>
            <w:noWrap/>
            <w:vAlign w:val="center"/>
          </w:tcPr>
          <w:p w:rsidR="00857D88" w:rsidRPr="003544BA" w:rsidRDefault="00857D88" w:rsidP="007E1E77">
            <w:pPr>
              <w:rPr>
                <w:rFonts w:ascii="Arial Narrow" w:hAnsi="Arial Narrow" w:cs="Calibri"/>
                <w:color w:val="000000"/>
                <w:sz w:val="18"/>
                <w:szCs w:val="18"/>
              </w:rPr>
            </w:pPr>
          </w:p>
        </w:tc>
        <w:tc>
          <w:tcPr>
            <w:tcW w:w="910" w:type="dxa"/>
            <w:vMerge/>
            <w:tcBorders>
              <w:left w:val="single" w:sz="8" w:space="0" w:color="4F81BD"/>
              <w:right w:val="single" w:sz="8" w:space="0" w:color="4F81BD"/>
            </w:tcBorders>
            <w:shd w:val="clear" w:color="auto" w:fill="FFFFFF"/>
            <w:vAlign w:val="center"/>
          </w:tcPr>
          <w:p w:rsidR="00857D88" w:rsidRPr="003544BA" w:rsidRDefault="00857D88"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nil"/>
            </w:tcBorders>
            <w:shd w:val="clear" w:color="auto" w:fill="D3DFEE"/>
            <w:vAlign w:val="center"/>
          </w:tcPr>
          <w:p w:rsidR="00857D88" w:rsidRPr="003544BA" w:rsidRDefault="00857D88" w:rsidP="007E1E77">
            <w:pPr>
              <w:rPr>
                <w:rFonts w:ascii="Arial Narrow" w:hAnsi="Arial Narrow" w:cs="Calibri"/>
                <w:color w:val="000000"/>
                <w:sz w:val="18"/>
                <w:szCs w:val="18"/>
              </w:rPr>
            </w:pPr>
            <w:r>
              <w:rPr>
                <w:rFonts w:ascii="Arial Narrow" w:hAnsi="Arial Narrow" w:cs="Calibri"/>
                <w:color w:val="000000"/>
                <w:sz w:val="18"/>
                <w:szCs w:val="18"/>
              </w:rPr>
              <w:t>Bit 1</w:t>
            </w:r>
          </w:p>
        </w:tc>
        <w:tc>
          <w:tcPr>
            <w:tcW w:w="1689" w:type="dxa"/>
            <w:tcBorders>
              <w:top w:val="single" w:sz="8" w:space="0" w:color="4F81BD"/>
              <w:left w:val="nil"/>
              <w:bottom w:val="single" w:sz="8" w:space="0" w:color="4F81BD"/>
              <w:right w:val="nil"/>
            </w:tcBorders>
            <w:shd w:val="clear" w:color="auto" w:fill="D3DFEE"/>
            <w:vAlign w:val="center"/>
          </w:tcPr>
          <w:p w:rsidR="00857D88" w:rsidRPr="003544BA" w:rsidRDefault="00857D88" w:rsidP="007E1E77">
            <w:pPr>
              <w:rPr>
                <w:rFonts w:ascii="Arial Narrow" w:hAnsi="Arial Narrow" w:cs="Calibri"/>
                <w:color w:val="000000"/>
                <w:sz w:val="18"/>
                <w:szCs w:val="18"/>
              </w:rPr>
            </w:pPr>
            <w:r>
              <w:rPr>
                <w:rFonts w:ascii="Arial Narrow" w:hAnsi="Arial Narrow" w:cs="Calibri"/>
                <w:color w:val="000000"/>
                <w:sz w:val="18"/>
                <w:szCs w:val="18"/>
              </w:rPr>
              <w:t>Left turn</w:t>
            </w:r>
          </w:p>
        </w:tc>
        <w:tc>
          <w:tcPr>
            <w:tcW w:w="3516" w:type="dxa"/>
            <w:tcBorders>
              <w:top w:val="single" w:sz="8" w:space="0" w:color="4F81BD"/>
              <w:left w:val="nil"/>
              <w:bottom w:val="single" w:sz="8" w:space="0" w:color="4F81BD"/>
              <w:right w:val="single" w:sz="8" w:space="0" w:color="4F81BD"/>
            </w:tcBorders>
            <w:shd w:val="clear" w:color="auto" w:fill="D3DFEE"/>
            <w:vAlign w:val="center"/>
          </w:tcPr>
          <w:p w:rsidR="00857D88" w:rsidRPr="003544BA" w:rsidRDefault="00857D88" w:rsidP="007E1E77">
            <w:pPr>
              <w:rPr>
                <w:rFonts w:ascii="Arial Narrow" w:hAnsi="Arial Narrow" w:cs="Calibri"/>
                <w:color w:val="000000"/>
                <w:sz w:val="18"/>
                <w:szCs w:val="18"/>
              </w:rPr>
            </w:pPr>
          </w:p>
        </w:tc>
      </w:tr>
      <w:tr w:rsidR="00857D88" w:rsidRPr="00350550" w:rsidTr="00857D88">
        <w:trPr>
          <w:trHeight w:val="100"/>
          <w:jc w:val="right"/>
        </w:trPr>
        <w:tc>
          <w:tcPr>
            <w:tcW w:w="1832" w:type="dxa"/>
            <w:vMerge/>
            <w:tcBorders>
              <w:left w:val="single" w:sz="8" w:space="0" w:color="4F81BD"/>
              <w:right w:val="single" w:sz="8" w:space="0" w:color="4F81BD"/>
            </w:tcBorders>
            <w:shd w:val="clear" w:color="auto" w:fill="FFFFFF"/>
            <w:noWrap/>
            <w:vAlign w:val="center"/>
          </w:tcPr>
          <w:p w:rsidR="00857D88" w:rsidRPr="003544BA" w:rsidRDefault="00857D88" w:rsidP="007E1E77">
            <w:pPr>
              <w:rPr>
                <w:rFonts w:ascii="Arial Narrow" w:hAnsi="Arial Narrow" w:cs="Calibri"/>
                <w:color w:val="000000"/>
                <w:sz w:val="18"/>
                <w:szCs w:val="18"/>
              </w:rPr>
            </w:pPr>
          </w:p>
        </w:tc>
        <w:tc>
          <w:tcPr>
            <w:tcW w:w="910" w:type="dxa"/>
            <w:vMerge/>
            <w:tcBorders>
              <w:left w:val="single" w:sz="8" w:space="0" w:color="4F81BD"/>
              <w:right w:val="single" w:sz="8" w:space="0" w:color="4F81BD"/>
            </w:tcBorders>
            <w:shd w:val="clear" w:color="auto" w:fill="FFFFFF"/>
            <w:vAlign w:val="center"/>
          </w:tcPr>
          <w:p w:rsidR="00857D88" w:rsidRPr="003544BA" w:rsidRDefault="00857D88"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auto"/>
            <w:vAlign w:val="center"/>
          </w:tcPr>
          <w:p w:rsidR="00857D88" w:rsidRPr="003544BA" w:rsidRDefault="00857D88" w:rsidP="007E1E77">
            <w:pPr>
              <w:rPr>
                <w:rFonts w:ascii="Arial Narrow" w:hAnsi="Arial Narrow" w:cs="Calibri"/>
                <w:color w:val="000000"/>
                <w:sz w:val="18"/>
                <w:szCs w:val="18"/>
              </w:rPr>
            </w:pPr>
            <w:r>
              <w:rPr>
                <w:rFonts w:ascii="Arial Narrow" w:hAnsi="Arial Narrow" w:cs="Calibri"/>
                <w:color w:val="000000"/>
                <w:sz w:val="18"/>
                <w:szCs w:val="18"/>
              </w:rPr>
              <w:t>Bit 2</w:t>
            </w:r>
          </w:p>
        </w:tc>
        <w:tc>
          <w:tcPr>
            <w:tcW w:w="1689" w:type="dxa"/>
            <w:tcBorders>
              <w:top w:val="single" w:sz="8" w:space="0" w:color="4F81BD"/>
              <w:left w:val="single" w:sz="8" w:space="0" w:color="4F81BD"/>
              <w:bottom w:val="single" w:sz="8" w:space="0" w:color="4F81BD"/>
              <w:right w:val="single" w:sz="8" w:space="0" w:color="4F81BD"/>
            </w:tcBorders>
            <w:shd w:val="clear" w:color="auto" w:fill="auto"/>
            <w:vAlign w:val="center"/>
          </w:tcPr>
          <w:p w:rsidR="00857D88" w:rsidRPr="003544BA" w:rsidRDefault="00857D88" w:rsidP="007E1E77">
            <w:pPr>
              <w:rPr>
                <w:rFonts w:ascii="Arial Narrow" w:hAnsi="Arial Narrow" w:cs="Calibri"/>
                <w:color w:val="000000"/>
                <w:sz w:val="18"/>
                <w:szCs w:val="18"/>
              </w:rPr>
            </w:pPr>
            <w:r>
              <w:rPr>
                <w:rFonts w:ascii="Arial Narrow" w:hAnsi="Arial Narrow" w:cs="Calibri"/>
                <w:color w:val="000000"/>
                <w:sz w:val="18"/>
                <w:szCs w:val="18"/>
              </w:rPr>
              <w:t>Right turn</w:t>
            </w:r>
          </w:p>
        </w:tc>
        <w:tc>
          <w:tcPr>
            <w:tcW w:w="3516" w:type="dxa"/>
            <w:tcBorders>
              <w:top w:val="single" w:sz="8" w:space="0" w:color="4F81BD"/>
              <w:left w:val="single" w:sz="8" w:space="0" w:color="4F81BD"/>
              <w:bottom w:val="single" w:sz="8" w:space="0" w:color="4F81BD"/>
              <w:right w:val="single" w:sz="8" w:space="0" w:color="4F81BD"/>
            </w:tcBorders>
            <w:shd w:val="clear" w:color="auto" w:fill="auto"/>
            <w:vAlign w:val="center"/>
          </w:tcPr>
          <w:p w:rsidR="00857D88" w:rsidRPr="003544BA" w:rsidRDefault="00857D88" w:rsidP="007E1E77">
            <w:pPr>
              <w:rPr>
                <w:rFonts w:ascii="Arial Narrow" w:hAnsi="Arial Narrow" w:cs="Calibri"/>
                <w:color w:val="000000"/>
                <w:sz w:val="18"/>
                <w:szCs w:val="18"/>
              </w:rPr>
            </w:pPr>
          </w:p>
        </w:tc>
      </w:tr>
      <w:tr w:rsidR="00857D88" w:rsidRPr="00350550" w:rsidTr="00857D88">
        <w:trPr>
          <w:trHeight w:val="100"/>
          <w:jc w:val="right"/>
        </w:trPr>
        <w:tc>
          <w:tcPr>
            <w:tcW w:w="1832" w:type="dxa"/>
            <w:vMerge/>
            <w:tcBorders>
              <w:left w:val="single" w:sz="8" w:space="0" w:color="4F81BD"/>
              <w:right w:val="single" w:sz="8" w:space="0" w:color="4F81BD"/>
            </w:tcBorders>
            <w:shd w:val="clear" w:color="auto" w:fill="FFFFFF"/>
            <w:noWrap/>
            <w:vAlign w:val="center"/>
          </w:tcPr>
          <w:p w:rsidR="00857D88" w:rsidRPr="003544BA" w:rsidRDefault="00857D88" w:rsidP="007E1E77">
            <w:pPr>
              <w:rPr>
                <w:rFonts w:ascii="Arial Narrow" w:hAnsi="Arial Narrow" w:cs="Calibri"/>
                <w:color w:val="000000"/>
                <w:sz w:val="18"/>
                <w:szCs w:val="18"/>
              </w:rPr>
            </w:pPr>
          </w:p>
        </w:tc>
        <w:tc>
          <w:tcPr>
            <w:tcW w:w="910" w:type="dxa"/>
            <w:vMerge/>
            <w:tcBorders>
              <w:left w:val="single" w:sz="8" w:space="0" w:color="4F81BD"/>
              <w:right w:val="single" w:sz="8" w:space="0" w:color="4F81BD"/>
            </w:tcBorders>
            <w:shd w:val="clear" w:color="auto" w:fill="FFFFFF"/>
            <w:vAlign w:val="center"/>
          </w:tcPr>
          <w:p w:rsidR="00857D88" w:rsidRPr="003544BA" w:rsidRDefault="00857D88"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nil"/>
            </w:tcBorders>
            <w:shd w:val="clear" w:color="auto" w:fill="D3DFEE"/>
            <w:vAlign w:val="center"/>
          </w:tcPr>
          <w:p w:rsidR="00857D88" w:rsidRPr="003544BA" w:rsidRDefault="00857D88" w:rsidP="007E1E77">
            <w:pPr>
              <w:rPr>
                <w:rFonts w:ascii="Arial Narrow" w:hAnsi="Arial Narrow" w:cs="Calibri"/>
                <w:color w:val="000000"/>
                <w:sz w:val="18"/>
                <w:szCs w:val="18"/>
              </w:rPr>
            </w:pPr>
            <w:r>
              <w:rPr>
                <w:rFonts w:ascii="Arial Narrow" w:hAnsi="Arial Narrow" w:cs="Calibri"/>
                <w:color w:val="000000"/>
                <w:sz w:val="18"/>
                <w:szCs w:val="18"/>
              </w:rPr>
              <w:t>Bit 3</w:t>
            </w:r>
          </w:p>
        </w:tc>
        <w:tc>
          <w:tcPr>
            <w:tcW w:w="1689" w:type="dxa"/>
            <w:tcBorders>
              <w:left w:val="nil"/>
              <w:right w:val="nil"/>
            </w:tcBorders>
            <w:shd w:val="clear" w:color="auto" w:fill="D3DFEE"/>
            <w:vAlign w:val="center"/>
          </w:tcPr>
          <w:p w:rsidR="00857D88" w:rsidRPr="003544BA" w:rsidRDefault="00857D88" w:rsidP="007E1E77">
            <w:pPr>
              <w:rPr>
                <w:rFonts w:ascii="Arial Narrow" w:hAnsi="Arial Narrow" w:cs="Calibri"/>
                <w:color w:val="000000"/>
                <w:sz w:val="18"/>
                <w:szCs w:val="18"/>
              </w:rPr>
            </w:pPr>
            <w:r>
              <w:rPr>
                <w:rFonts w:ascii="Arial Narrow" w:hAnsi="Arial Narrow" w:cs="Calibri"/>
                <w:color w:val="000000"/>
                <w:sz w:val="18"/>
                <w:szCs w:val="18"/>
              </w:rPr>
              <w:t>U-Turn</w:t>
            </w:r>
          </w:p>
        </w:tc>
        <w:tc>
          <w:tcPr>
            <w:tcW w:w="3516" w:type="dxa"/>
            <w:tcBorders>
              <w:left w:val="nil"/>
              <w:right w:val="single" w:sz="8" w:space="0" w:color="4F81BD"/>
            </w:tcBorders>
            <w:shd w:val="clear" w:color="auto" w:fill="D3DFEE"/>
            <w:vAlign w:val="center"/>
          </w:tcPr>
          <w:p w:rsidR="00857D88" w:rsidRPr="003544BA" w:rsidRDefault="00857D88" w:rsidP="007E1E77">
            <w:pPr>
              <w:rPr>
                <w:rFonts w:ascii="Arial Narrow" w:hAnsi="Arial Narrow" w:cs="Calibri"/>
                <w:color w:val="000000"/>
                <w:sz w:val="18"/>
                <w:szCs w:val="18"/>
              </w:rPr>
            </w:pPr>
          </w:p>
        </w:tc>
      </w:tr>
      <w:tr w:rsidR="00857D88" w:rsidRPr="00350550" w:rsidTr="00857D88">
        <w:trPr>
          <w:trHeight w:val="105"/>
          <w:jc w:val="right"/>
        </w:trPr>
        <w:tc>
          <w:tcPr>
            <w:tcW w:w="1832" w:type="dxa"/>
            <w:vMerge/>
            <w:tcBorders>
              <w:left w:val="single" w:sz="8" w:space="0" w:color="4F81BD"/>
              <w:right w:val="single" w:sz="8" w:space="0" w:color="4F81BD"/>
            </w:tcBorders>
            <w:shd w:val="clear" w:color="auto" w:fill="FFFFFF"/>
            <w:noWrap/>
            <w:vAlign w:val="center"/>
          </w:tcPr>
          <w:p w:rsidR="00857D88" w:rsidRPr="003544BA" w:rsidRDefault="00857D88" w:rsidP="007E1E77">
            <w:pPr>
              <w:rPr>
                <w:rFonts w:ascii="Arial Narrow" w:hAnsi="Arial Narrow" w:cs="Calibri"/>
                <w:color w:val="000000"/>
                <w:sz w:val="18"/>
                <w:szCs w:val="18"/>
              </w:rPr>
            </w:pPr>
          </w:p>
        </w:tc>
        <w:tc>
          <w:tcPr>
            <w:tcW w:w="910" w:type="dxa"/>
            <w:vMerge/>
            <w:tcBorders>
              <w:left w:val="single" w:sz="8" w:space="0" w:color="4F81BD"/>
              <w:right w:val="single" w:sz="8" w:space="0" w:color="4F81BD"/>
            </w:tcBorders>
            <w:shd w:val="clear" w:color="auto" w:fill="FFFFFF"/>
            <w:vAlign w:val="center"/>
          </w:tcPr>
          <w:p w:rsidR="00857D88" w:rsidRPr="003544BA" w:rsidRDefault="00857D88" w:rsidP="007E1E77">
            <w:pPr>
              <w:rPr>
                <w:rFonts w:ascii="Arial Narrow" w:hAnsi="Arial Narrow" w:cs="Calibri"/>
                <w:color w:val="000000"/>
                <w:sz w:val="18"/>
                <w:szCs w:val="18"/>
              </w:rPr>
            </w:pPr>
          </w:p>
        </w:tc>
        <w:tc>
          <w:tcPr>
            <w:tcW w:w="1629" w:type="dxa"/>
            <w:tcBorders>
              <w:top w:val="single" w:sz="8" w:space="0" w:color="4F81BD"/>
              <w:left w:val="single" w:sz="8" w:space="0" w:color="4F81BD"/>
              <w:bottom w:val="single" w:sz="8" w:space="0" w:color="4F81BD"/>
              <w:right w:val="single" w:sz="8" w:space="0" w:color="4F81BD"/>
            </w:tcBorders>
            <w:shd w:val="clear" w:color="auto" w:fill="auto"/>
            <w:vAlign w:val="center"/>
          </w:tcPr>
          <w:p w:rsidR="00857D88" w:rsidRPr="003544BA" w:rsidRDefault="00857D88" w:rsidP="007E1E77">
            <w:pPr>
              <w:rPr>
                <w:rFonts w:ascii="Arial Narrow" w:hAnsi="Arial Narrow" w:cs="Calibri"/>
                <w:color w:val="000000"/>
                <w:sz w:val="18"/>
                <w:szCs w:val="18"/>
              </w:rPr>
            </w:pPr>
            <w:r>
              <w:rPr>
                <w:rFonts w:ascii="Arial Narrow" w:hAnsi="Arial Narrow" w:cs="Calibri"/>
                <w:color w:val="000000"/>
                <w:sz w:val="18"/>
                <w:szCs w:val="18"/>
              </w:rPr>
              <w:t>Bits 4-7</w:t>
            </w:r>
          </w:p>
        </w:tc>
        <w:tc>
          <w:tcPr>
            <w:tcW w:w="1689" w:type="dxa"/>
            <w:tcBorders>
              <w:left w:val="single" w:sz="8" w:space="0" w:color="4F81BD"/>
              <w:bottom w:val="single" w:sz="8" w:space="0" w:color="4F81BD"/>
              <w:right w:val="single" w:sz="8" w:space="0" w:color="4F81BD"/>
            </w:tcBorders>
            <w:shd w:val="clear" w:color="auto" w:fill="auto"/>
            <w:vAlign w:val="center"/>
          </w:tcPr>
          <w:p w:rsidR="00857D88" w:rsidRPr="003544BA" w:rsidRDefault="00857D88" w:rsidP="007E1E77">
            <w:pPr>
              <w:rPr>
                <w:rFonts w:ascii="Arial Narrow" w:hAnsi="Arial Narrow" w:cs="Calibri"/>
                <w:color w:val="000000"/>
                <w:sz w:val="18"/>
                <w:szCs w:val="18"/>
              </w:rPr>
            </w:pPr>
            <w:r>
              <w:rPr>
                <w:rFonts w:ascii="Arial Narrow" w:hAnsi="Arial Narrow" w:cs="Calibri"/>
                <w:color w:val="000000"/>
                <w:sz w:val="18"/>
                <w:szCs w:val="18"/>
              </w:rPr>
              <w:t>Not used</w:t>
            </w:r>
          </w:p>
        </w:tc>
        <w:tc>
          <w:tcPr>
            <w:tcW w:w="3516" w:type="dxa"/>
            <w:tcBorders>
              <w:left w:val="single" w:sz="8" w:space="0" w:color="4F81BD"/>
              <w:bottom w:val="single" w:sz="8" w:space="0" w:color="4F81BD"/>
              <w:right w:val="single" w:sz="8" w:space="0" w:color="4F81BD"/>
            </w:tcBorders>
            <w:shd w:val="clear" w:color="auto" w:fill="auto"/>
            <w:vAlign w:val="center"/>
          </w:tcPr>
          <w:p w:rsidR="00857D88" w:rsidRPr="003544BA" w:rsidRDefault="00857D88" w:rsidP="007E1E77">
            <w:pPr>
              <w:rPr>
                <w:rFonts w:ascii="Arial Narrow" w:hAnsi="Arial Narrow" w:cs="Calibri"/>
                <w:color w:val="000000"/>
                <w:sz w:val="18"/>
                <w:szCs w:val="18"/>
              </w:rPr>
            </w:pPr>
          </w:p>
        </w:tc>
      </w:tr>
      <w:tr w:rsidR="00857D88" w:rsidRPr="00350550" w:rsidTr="00857D88">
        <w:trPr>
          <w:trHeight w:val="105"/>
          <w:jc w:val="right"/>
        </w:trPr>
        <w:tc>
          <w:tcPr>
            <w:tcW w:w="1832" w:type="dxa"/>
            <w:vMerge/>
            <w:tcBorders>
              <w:left w:val="single" w:sz="8" w:space="0" w:color="4F81BD"/>
              <w:bottom w:val="single" w:sz="8" w:space="0" w:color="4F81BD"/>
              <w:right w:val="single" w:sz="8" w:space="0" w:color="4F81BD"/>
            </w:tcBorders>
            <w:shd w:val="clear" w:color="auto" w:fill="FFFFFF"/>
            <w:noWrap/>
            <w:vAlign w:val="center"/>
          </w:tcPr>
          <w:p w:rsidR="00857D88" w:rsidRPr="003544BA" w:rsidRDefault="00857D88" w:rsidP="007E1E77">
            <w:pPr>
              <w:rPr>
                <w:rFonts w:ascii="Arial Narrow" w:hAnsi="Arial Narrow" w:cs="Calibri"/>
                <w:color w:val="000000"/>
                <w:sz w:val="18"/>
                <w:szCs w:val="18"/>
              </w:rPr>
            </w:pPr>
          </w:p>
        </w:tc>
        <w:tc>
          <w:tcPr>
            <w:tcW w:w="910" w:type="dxa"/>
            <w:vMerge/>
            <w:tcBorders>
              <w:left w:val="single" w:sz="8" w:space="0" w:color="4F81BD"/>
              <w:bottom w:val="single" w:sz="8" w:space="0" w:color="4F81BD"/>
              <w:right w:val="single" w:sz="8" w:space="0" w:color="4F81BD"/>
            </w:tcBorders>
            <w:shd w:val="clear" w:color="auto" w:fill="FFFFFF"/>
            <w:vAlign w:val="center"/>
          </w:tcPr>
          <w:p w:rsidR="00857D88" w:rsidRPr="003544BA" w:rsidRDefault="00857D88" w:rsidP="007E1E77">
            <w:pPr>
              <w:rPr>
                <w:rFonts w:ascii="Arial Narrow" w:hAnsi="Arial Narrow" w:cs="Calibri"/>
                <w:color w:val="000000"/>
                <w:sz w:val="18"/>
                <w:szCs w:val="18"/>
              </w:rPr>
            </w:pPr>
          </w:p>
        </w:tc>
        <w:tc>
          <w:tcPr>
            <w:tcW w:w="6834" w:type="dxa"/>
            <w:gridSpan w:val="3"/>
            <w:tcBorders>
              <w:top w:val="single" w:sz="8" w:space="0" w:color="4F81BD"/>
              <w:left w:val="single" w:sz="8" w:space="0" w:color="4F81BD"/>
              <w:bottom w:val="single" w:sz="8" w:space="0" w:color="4F81BD"/>
              <w:right w:val="single" w:sz="8" w:space="0" w:color="4F81BD"/>
            </w:tcBorders>
            <w:shd w:val="clear" w:color="auto" w:fill="D3DFEE"/>
            <w:vAlign w:val="center"/>
          </w:tcPr>
          <w:p w:rsidR="00857D88" w:rsidRPr="003544BA" w:rsidRDefault="00857D88" w:rsidP="00857D88">
            <w:pPr>
              <w:jc w:val="center"/>
              <w:rPr>
                <w:rFonts w:ascii="Arial Narrow" w:hAnsi="Arial Narrow" w:cs="Calibri"/>
                <w:color w:val="000000"/>
                <w:sz w:val="18"/>
                <w:szCs w:val="18"/>
              </w:rPr>
            </w:pPr>
            <w:r>
              <w:rPr>
                <w:rFonts w:ascii="Arial Narrow" w:hAnsi="Arial Narrow" w:cs="Calibri"/>
                <w:color w:val="000000"/>
                <w:sz w:val="18"/>
                <w:szCs w:val="18"/>
              </w:rPr>
              <w:t>Lane characters directly indicate lanes</w:t>
            </w:r>
          </w:p>
        </w:tc>
      </w:tr>
    </w:tbl>
    <w:p w:rsidR="00336BFA" w:rsidRDefault="00336BFA" w:rsidP="002D23A6"/>
    <w:p w:rsidR="003363BD" w:rsidRDefault="003363BD" w:rsidP="002D23A6"/>
    <w:p w:rsidR="003363BD" w:rsidRPr="002D23A6" w:rsidRDefault="003363BD" w:rsidP="002D23A6"/>
    <w:p w:rsidR="008D135C" w:rsidRPr="000336E3" w:rsidRDefault="008D135C" w:rsidP="008D135C">
      <w:pPr>
        <w:pStyle w:val="Caption"/>
        <w:jc w:val="left"/>
        <w:rPr>
          <w:rStyle w:val="SubtleEmphasis"/>
          <w:b w:val="0"/>
          <w:iCs w:val="0"/>
          <w:color w:val="auto"/>
        </w:rPr>
      </w:pPr>
      <w:r w:rsidRPr="00E31CAD">
        <w:rPr>
          <w:b w:val="0"/>
          <w:i w:val="0"/>
        </w:rPr>
        <w:t>A</w:t>
      </w:r>
      <w:r>
        <w:rPr>
          <w:b w:val="0"/>
          <w:i w:val="0"/>
        </w:rPr>
        <w:t xml:space="preserve"> 10-record sample for the </w:t>
      </w:r>
      <w:r w:rsidR="0068036A">
        <w:rPr>
          <w:b w:val="0"/>
        </w:rPr>
        <w:t>SPATMovement</w:t>
      </w:r>
      <w:r>
        <w:rPr>
          <w:b w:val="0"/>
          <w:i w:val="0"/>
        </w:rPr>
        <w:t xml:space="preserve"> fil</w:t>
      </w:r>
      <w:r w:rsidRPr="00E31CAD">
        <w:rPr>
          <w:b w:val="0"/>
          <w:i w:val="0"/>
        </w:rPr>
        <w:t xml:space="preserve">e is </w:t>
      </w:r>
      <w:r w:rsidRPr="00F24715">
        <w:rPr>
          <w:b w:val="0"/>
          <w:i w:val="0"/>
        </w:rPr>
        <w:t>give</w:t>
      </w:r>
      <w:r w:rsidRPr="00A1378C">
        <w:rPr>
          <w:b w:val="0"/>
          <w:i w:val="0"/>
        </w:rPr>
        <w:t xml:space="preserve">n in </w:t>
      </w:r>
      <w:r w:rsidR="00A1378C" w:rsidRPr="00A1378C">
        <w:rPr>
          <w:b w:val="0"/>
          <w:i w:val="0"/>
        </w:rPr>
        <w:fldChar w:fldCharType="begin"/>
      </w:r>
      <w:r w:rsidR="00A1378C" w:rsidRPr="00A1378C">
        <w:rPr>
          <w:b w:val="0"/>
          <w:i w:val="0"/>
        </w:rPr>
        <w:instrText xml:space="preserve"> REF _Ref382322440 \h  \* MERGEFORMAT </w:instrText>
      </w:r>
      <w:r w:rsidR="00A1378C" w:rsidRPr="00A1378C">
        <w:rPr>
          <w:b w:val="0"/>
          <w:i w:val="0"/>
        </w:rPr>
      </w:r>
      <w:r w:rsidR="00A1378C" w:rsidRPr="00A1378C">
        <w:rPr>
          <w:b w:val="0"/>
          <w:i w:val="0"/>
        </w:rPr>
        <w:fldChar w:fldCharType="separate"/>
      </w:r>
      <w:r w:rsidR="00C122F8" w:rsidRPr="00C122F8">
        <w:rPr>
          <w:b w:val="0"/>
          <w:i w:val="0"/>
        </w:rPr>
        <w:t xml:space="preserve">Table </w:t>
      </w:r>
      <w:r w:rsidR="00C122F8" w:rsidRPr="00C122F8">
        <w:rPr>
          <w:b w:val="0"/>
          <w:i w:val="0"/>
          <w:noProof/>
        </w:rPr>
        <w:t>110</w:t>
      </w:r>
      <w:r w:rsidR="00A1378C" w:rsidRPr="00A1378C">
        <w:rPr>
          <w:b w:val="0"/>
          <w:i w:val="0"/>
        </w:rPr>
        <w:fldChar w:fldCharType="end"/>
      </w:r>
      <w:r w:rsidR="00A1378C">
        <w:rPr>
          <w:b w:val="0"/>
          <w:i w:val="0"/>
        </w:rPr>
        <w:t>.</w:t>
      </w:r>
    </w:p>
    <w:p w:rsidR="008D135C" w:rsidRDefault="008D135C" w:rsidP="008D135C">
      <w:pPr>
        <w:pStyle w:val="Caption"/>
        <w:rPr>
          <w:rStyle w:val="SubtleEmphasis"/>
          <w:i/>
          <w:iCs w:val="0"/>
          <w:color w:val="auto"/>
        </w:rPr>
      </w:pPr>
      <w:bookmarkStart w:id="572" w:name="_Ref382322440"/>
      <w:bookmarkStart w:id="573" w:name="_Toc433422745"/>
      <w:r>
        <w:t xml:space="preserve">Table </w:t>
      </w:r>
      <w:r w:rsidR="00150E45">
        <w:fldChar w:fldCharType="begin"/>
      </w:r>
      <w:r w:rsidR="00150E45">
        <w:instrText xml:space="preserve"> SEQ Table \* ARABIC </w:instrText>
      </w:r>
      <w:r w:rsidR="00150E45">
        <w:fldChar w:fldCharType="separate"/>
      </w:r>
      <w:r w:rsidR="00C122F8">
        <w:rPr>
          <w:noProof/>
        </w:rPr>
        <w:t>110</w:t>
      </w:r>
      <w:r w:rsidR="00150E45">
        <w:rPr>
          <w:noProof/>
        </w:rPr>
        <w:fldChar w:fldCharType="end"/>
      </w:r>
      <w:bookmarkEnd w:id="572"/>
      <w:r>
        <w:t xml:space="preserve">: Sample Records for </w:t>
      </w:r>
      <w:r w:rsidR="0068036A">
        <w:t>SPATMovement</w:t>
      </w:r>
      <w:r>
        <w:t xml:space="preserve"> File</w:t>
      </w:r>
      <w:bookmarkEnd w:id="573"/>
    </w:p>
    <w:tbl>
      <w:tblPr>
        <w:tblW w:w="10585"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37"/>
        <w:gridCol w:w="1471"/>
        <w:gridCol w:w="1008"/>
        <w:gridCol w:w="1193"/>
        <w:gridCol w:w="1193"/>
        <w:gridCol w:w="996"/>
        <w:gridCol w:w="979"/>
        <w:gridCol w:w="922"/>
        <w:gridCol w:w="922"/>
        <w:gridCol w:w="1045"/>
      </w:tblGrid>
      <w:tr w:rsidR="0068036A" w:rsidRPr="004E71F1" w:rsidTr="0068036A">
        <w:trPr>
          <w:trHeight w:val="288"/>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68036A" w:rsidRPr="0068036A" w:rsidRDefault="0068036A" w:rsidP="00A0794E">
            <w:pPr>
              <w:jc w:val="center"/>
              <w:rPr>
                <w:rFonts w:ascii="Arial Narrow" w:hAnsi="Arial Narrow" w:cs="Calibri"/>
                <w:color w:val="000000"/>
                <w:sz w:val="18"/>
                <w:szCs w:val="18"/>
              </w:rPr>
            </w:pPr>
            <w:r w:rsidRPr="0068036A">
              <w:rPr>
                <w:rFonts w:ascii="Arial Narrow" w:hAnsi="Arial Narrow" w:cs="Calibri"/>
                <w:color w:val="000000"/>
                <w:sz w:val="18"/>
                <w:szCs w:val="18"/>
              </w:rPr>
              <w:t>MovementId</w:t>
            </w:r>
          </w:p>
        </w:tc>
        <w:tc>
          <w:tcPr>
            <w:tcW w:w="1471" w:type="dxa"/>
            <w:tcBorders>
              <w:top w:val="single" w:sz="8" w:space="0" w:color="4F81BD"/>
              <w:left w:val="single" w:sz="8" w:space="0" w:color="4F81BD"/>
              <w:bottom w:val="single" w:sz="8" w:space="0" w:color="4F81BD"/>
              <w:right w:val="single" w:sz="8" w:space="0" w:color="4F81BD"/>
            </w:tcBorders>
            <w:shd w:val="clear" w:color="auto" w:fill="D3DFEE"/>
            <w:noWrap/>
          </w:tcPr>
          <w:p w:rsidR="0068036A" w:rsidRPr="0068036A" w:rsidRDefault="0068036A" w:rsidP="00A0794E">
            <w:pPr>
              <w:jc w:val="center"/>
              <w:rPr>
                <w:rFonts w:ascii="Arial Narrow" w:hAnsi="Arial Narrow" w:cs="Calibri"/>
                <w:color w:val="000000"/>
                <w:sz w:val="18"/>
                <w:szCs w:val="18"/>
              </w:rPr>
            </w:pPr>
            <w:r w:rsidRPr="0068036A">
              <w:rPr>
                <w:rFonts w:ascii="Arial Narrow" w:hAnsi="Arial Narrow" w:cs="Calibri"/>
                <w:color w:val="000000"/>
                <w:sz w:val="18"/>
                <w:szCs w:val="18"/>
              </w:rPr>
              <w:t>SPATID</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tcPr>
          <w:p w:rsidR="0068036A" w:rsidRDefault="0068036A" w:rsidP="00A0794E">
            <w:pPr>
              <w:jc w:val="center"/>
              <w:rPr>
                <w:rFonts w:ascii="Arial Narrow" w:hAnsi="Arial Narrow" w:cs="Calibri"/>
                <w:color w:val="000000"/>
                <w:sz w:val="18"/>
                <w:szCs w:val="18"/>
              </w:rPr>
            </w:pPr>
            <w:r w:rsidRPr="0068036A">
              <w:rPr>
                <w:rFonts w:ascii="Arial Narrow" w:hAnsi="Arial Narrow" w:cs="Calibri"/>
                <w:color w:val="000000"/>
                <w:sz w:val="18"/>
                <w:szCs w:val="18"/>
              </w:rPr>
              <w:t>Current</w:t>
            </w:r>
          </w:p>
          <w:p w:rsidR="0068036A" w:rsidRPr="0068036A" w:rsidRDefault="0068036A" w:rsidP="00A0794E">
            <w:pPr>
              <w:jc w:val="center"/>
              <w:rPr>
                <w:rFonts w:ascii="Arial Narrow" w:hAnsi="Arial Narrow" w:cs="Calibri"/>
                <w:color w:val="000000"/>
                <w:sz w:val="18"/>
                <w:szCs w:val="18"/>
              </w:rPr>
            </w:pPr>
            <w:r w:rsidRPr="0068036A">
              <w:rPr>
                <w:rFonts w:ascii="Arial Narrow" w:hAnsi="Arial Narrow" w:cs="Calibri"/>
                <w:color w:val="000000"/>
                <w:sz w:val="18"/>
                <w:szCs w:val="18"/>
              </w:rPr>
              <w:t>State</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tcPr>
          <w:p w:rsidR="0068036A" w:rsidRPr="0068036A" w:rsidRDefault="0068036A" w:rsidP="00A0794E">
            <w:pPr>
              <w:jc w:val="center"/>
              <w:rPr>
                <w:rFonts w:ascii="Arial Narrow" w:hAnsi="Arial Narrow" w:cs="Calibri"/>
                <w:color w:val="000000"/>
                <w:sz w:val="18"/>
                <w:szCs w:val="18"/>
              </w:rPr>
            </w:pPr>
            <w:r w:rsidRPr="0068036A">
              <w:rPr>
                <w:rFonts w:ascii="Arial Narrow" w:hAnsi="Arial Narrow" w:cs="Calibri"/>
                <w:color w:val="000000"/>
                <w:sz w:val="18"/>
                <w:szCs w:val="18"/>
              </w:rPr>
              <w:t>Min</w:t>
            </w:r>
          </w:p>
          <w:p w:rsidR="0068036A" w:rsidRPr="0068036A" w:rsidRDefault="0068036A" w:rsidP="00A0794E">
            <w:pPr>
              <w:jc w:val="center"/>
              <w:rPr>
                <w:rFonts w:ascii="Arial Narrow" w:hAnsi="Arial Narrow" w:cs="Calibri"/>
                <w:color w:val="000000"/>
                <w:sz w:val="18"/>
                <w:szCs w:val="18"/>
              </w:rPr>
            </w:pPr>
            <w:r w:rsidRPr="0068036A">
              <w:rPr>
                <w:rFonts w:ascii="Arial Narrow" w:hAnsi="Arial Narrow" w:cs="Calibri"/>
                <w:color w:val="000000"/>
                <w:sz w:val="18"/>
                <w:szCs w:val="18"/>
              </w:rPr>
              <w:t>Timeremaining</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tcPr>
          <w:p w:rsidR="0068036A" w:rsidRPr="0068036A" w:rsidRDefault="0068036A" w:rsidP="00A0794E">
            <w:pPr>
              <w:jc w:val="center"/>
              <w:rPr>
                <w:rFonts w:ascii="Arial Narrow" w:hAnsi="Arial Narrow" w:cs="Calibri"/>
                <w:color w:val="000000"/>
                <w:sz w:val="18"/>
                <w:szCs w:val="18"/>
              </w:rPr>
            </w:pPr>
            <w:r w:rsidRPr="0068036A">
              <w:rPr>
                <w:rFonts w:ascii="Arial Narrow" w:hAnsi="Arial Narrow" w:cs="Calibri"/>
                <w:color w:val="000000"/>
                <w:sz w:val="18"/>
                <w:szCs w:val="18"/>
              </w:rPr>
              <w:t>Max Timeremaining</w:t>
            </w:r>
          </w:p>
          <w:p w:rsidR="0068036A" w:rsidRPr="0068036A" w:rsidRDefault="0068036A" w:rsidP="00A0794E">
            <w:pPr>
              <w:jc w:val="center"/>
              <w:rPr>
                <w:rFonts w:ascii="Arial Narrow" w:hAnsi="Arial Narrow" w:cs="Calibri"/>
                <w:color w:val="000000"/>
                <w:sz w:val="18"/>
                <w:szCs w:val="18"/>
              </w:rPr>
            </w:pPr>
          </w:p>
        </w:tc>
        <w:tc>
          <w:tcPr>
            <w:tcW w:w="996" w:type="dxa"/>
            <w:tcBorders>
              <w:top w:val="single" w:sz="8" w:space="0" w:color="4F81BD"/>
              <w:left w:val="single" w:sz="8" w:space="0" w:color="4F81BD"/>
              <w:bottom w:val="single" w:sz="8" w:space="0" w:color="4F81BD"/>
              <w:right w:val="single" w:sz="8" w:space="0" w:color="4F81BD"/>
            </w:tcBorders>
            <w:shd w:val="clear" w:color="auto" w:fill="D3DFEE"/>
            <w:noWrap/>
          </w:tcPr>
          <w:p w:rsidR="0068036A" w:rsidRPr="0068036A" w:rsidRDefault="0068036A" w:rsidP="00A0794E">
            <w:pPr>
              <w:jc w:val="center"/>
              <w:rPr>
                <w:rFonts w:ascii="Arial Narrow" w:hAnsi="Arial Narrow" w:cs="Calibri"/>
                <w:color w:val="000000"/>
                <w:sz w:val="18"/>
                <w:szCs w:val="18"/>
              </w:rPr>
            </w:pPr>
            <w:r w:rsidRPr="0068036A">
              <w:rPr>
                <w:rFonts w:ascii="Arial Narrow" w:hAnsi="Arial Narrow" w:cs="Calibri"/>
                <w:color w:val="000000"/>
                <w:sz w:val="18"/>
                <w:szCs w:val="18"/>
              </w:rPr>
              <w:t>YellowState</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tcPr>
          <w:p w:rsidR="0068036A" w:rsidRPr="0068036A" w:rsidRDefault="0068036A" w:rsidP="00A0794E">
            <w:pPr>
              <w:jc w:val="center"/>
              <w:rPr>
                <w:rFonts w:ascii="Arial Narrow" w:hAnsi="Arial Narrow" w:cs="Calibri"/>
                <w:color w:val="000000"/>
                <w:sz w:val="18"/>
                <w:szCs w:val="18"/>
              </w:rPr>
            </w:pPr>
            <w:r w:rsidRPr="0068036A">
              <w:rPr>
                <w:rFonts w:ascii="Arial Narrow" w:hAnsi="Arial Narrow" w:cs="Calibri"/>
                <w:color w:val="000000"/>
                <w:sz w:val="18"/>
                <w:szCs w:val="18"/>
              </w:rPr>
              <w:t>YellowTime</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tcPr>
          <w:p w:rsidR="0068036A" w:rsidRPr="0068036A" w:rsidRDefault="0068036A" w:rsidP="00BF3DDB">
            <w:pPr>
              <w:jc w:val="center"/>
              <w:rPr>
                <w:rFonts w:ascii="Arial Narrow" w:hAnsi="Arial Narrow" w:cs="Calibri"/>
                <w:color w:val="000000"/>
                <w:sz w:val="18"/>
                <w:szCs w:val="18"/>
              </w:rPr>
            </w:pPr>
            <w:r w:rsidRPr="0068036A">
              <w:rPr>
                <w:rFonts w:ascii="Arial Narrow" w:hAnsi="Arial Narrow" w:cs="Calibri"/>
                <w:color w:val="000000"/>
                <w:sz w:val="18"/>
                <w:szCs w:val="18"/>
              </w:rPr>
              <w:t>Pedestrian</w:t>
            </w:r>
          </w:p>
          <w:p w:rsidR="0068036A" w:rsidRPr="0068036A" w:rsidRDefault="0068036A" w:rsidP="00BF3DDB">
            <w:pPr>
              <w:jc w:val="center"/>
              <w:rPr>
                <w:rFonts w:ascii="Arial Narrow" w:hAnsi="Arial Narrow" w:cs="Calibri"/>
                <w:color w:val="000000"/>
                <w:sz w:val="18"/>
                <w:szCs w:val="18"/>
              </w:rPr>
            </w:pPr>
            <w:r w:rsidRPr="0068036A">
              <w:rPr>
                <w:rFonts w:ascii="Arial Narrow" w:hAnsi="Arial Narrow" w:cs="Calibri"/>
                <w:color w:val="000000"/>
                <w:sz w:val="18"/>
                <w:szCs w:val="18"/>
              </w:rPr>
              <w:t>Detect</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tcPr>
          <w:p w:rsidR="0068036A" w:rsidRPr="0068036A" w:rsidRDefault="0068036A" w:rsidP="00BF3DDB">
            <w:pPr>
              <w:jc w:val="center"/>
              <w:rPr>
                <w:rFonts w:ascii="Arial Narrow" w:hAnsi="Arial Narrow" w:cs="Calibri"/>
                <w:color w:val="000000"/>
                <w:sz w:val="18"/>
                <w:szCs w:val="18"/>
              </w:rPr>
            </w:pPr>
            <w:r w:rsidRPr="0068036A">
              <w:rPr>
                <w:rFonts w:ascii="Arial Narrow" w:hAnsi="Arial Narrow" w:cs="Calibri"/>
                <w:color w:val="000000"/>
                <w:sz w:val="18"/>
                <w:szCs w:val="18"/>
              </w:rPr>
              <w:t>Vehicle</w:t>
            </w:r>
          </w:p>
          <w:p w:rsidR="0068036A" w:rsidRPr="0068036A" w:rsidRDefault="0068036A" w:rsidP="00BF3DDB">
            <w:pPr>
              <w:jc w:val="center"/>
              <w:rPr>
                <w:rFonts w:ascii="Arial Narrow" w:hAnsi="Arial Narrow" w:cs="Calibri"/>
                <w:color w:val="000000"/>
                <w:sz w:val="18"/>
                <w:szCs w:val="18"/>
              </w:rPr>
            </w:pPr>
            <w:r w:rsidRPr="0068036A">
              <w:rPr>
                <w:rFonts w:ascii="Arial Narrow" w:hAnsi="Arial Narrow" w:cs="Calibri"/>
                <w:color w:val="000000"/>
                <w:sz w:val="18"/>
                <w:szCs w:val="18"/>
              </w:rPr>
              <w:t>Pedestrian</w:t>
            </w:r>
          </w:p>
          <w:p w:rsidR="0068036A" w:rsidRPr="0068036A" w:rsidRDefault="0068036A" w:rsidP="00BF3DDB">
            <w:pPr>
              <w:jc w:val="center"/>
              <w:rPr>
                <w:rFonts w:ascii="Arial Narrow" w:hAnsi="Arial Narrow" w:cs="Calibri"/>
                <w:color w:val="000000"/>
                <w:sz w:val="18"/>
                <w:szCs w:val="18"/>
              </w:rPr>
            </w:pPr>
            <w:r w:rsidRPr="0068036A">
              <w:rPr>
                <w:rFonts w:ascii="Arial Narrow" w:hAnsi="Arial Narrow" w:cs="Calibri"/>
                <w:color w:val="000000"/>
                <w:sz w:val="18"/>
                <w:szCs w:val="18"/>
              </w:rPr>
              <w:t>Count</w:t>
            </w:r>
          </w:p>
        </w:tc>
        <w:tc>
          <w:tcPr>
            <w:tcW w:w="864" w:type="dxa"/>
            <w:tcBorders>
              <w:top w:val="single" w:sz="8" w:space="0" w:color="4F81BD"/>
              <w:left w:val="single" w:sz="8" w:space="0" w:color="4F81BD"/>
              <w:bottom w:val="single" w:sz="8" w:space="0" w:color="4F81BD"/>
              <w:right w:val="single" w:sz="8" w:space="0" w:color="4F81BD"/>
            </w:tcBorders>
            <w:shd w:val="clear" w:color="auto" w:fill="D3DFEE"/>
            <w:noWrap/>
          </w:tcPr>
          <w:p w:rsidR="0068036A" w:rsidRPr="003544BA" w:rsidRDefault="0068036A" w:rsidP="00BF3DDB">
            <w:pPr>
              <w:jc w:val="center"/>
              <w:rPr>
                <w:rFonts w:ascii="Arial Narrow" w:hAnsi="Arial Narrow" w:cs="Calibri"/>
                <w:color w:val="000000"/>
                <w:sz w:val="18"/>
                <w:szCs w:val="18"/>
              </w:rPr>
            </w:pPr>
            <w:r>
              <w:rPr>
                <w:rFonts w:ascii="Arial Narrow" w:hAnsi="Arial Narrow" w:cs="Calibri"/>
                <w:color w:val="000000"/>
                <w:sz w:val="18"/>
                <w:szCs w:val="18"/>
              </w:rPr>
              <w:t>LaneSet</w:t>
            </w:r>
          </w:p>
        </w:tc>
      </w:tr>
      <w:tr w:rsidR="0068036A" w:rsidTr="0068036A">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3680586804</w:t>
            </w:r>
          </w:p>
        </w:tc>
        <w:tc>
          <w:tcPr>
            <w:tcW w:w="147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3040841724</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0x04</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362</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1018</w:t>
            </w:r>
          </w:p>
        </w:tc>
        <w:tc>
          <w:tcPr>
            <w:tcW w:w="99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NULL</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0x01010504</w:t>
            </w:r>
          </w:p>
        </w:tc>
      </w:tr>
      <w:tr w:rsidR="0068036A" w:rsidRPr="00B12363" w:rsidTr="0068036A">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3680586824</w:t>
            </w:r>
          </w:p>
        </w:tc>
        <w:tc>
          <w:tcPr>
            <w:tcW w:w="147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3040841724</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0x04</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67</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293</w:t>
            </w:r>
          </w:p>
        </w:tc>
        <w:tc>
          <w:tcPr>
            <w:tcW w:w="99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NULL</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0x02010701</w:t>
            </w:r>
          </w:p>
        </w:tc>
      </w:tr>
      <w:tr w:rsidR="0068036A" w:rsidRPr="00B12363" w:rsidTr="0068036A">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3680586845</w:t>
            </w:r>
          </w:p>
        </w:tc>
        <w:tc>
          <w:tcPr>
            <w:tcW w:w="147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3040841724</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0x04</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208</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948</w:t>
            </w:r>
          </w:p>
        </w:tc>
        <w:tc>
          <w:tcPr>
            <w:tcW w:w="99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NULL</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0x03010904</w:t>
            </w:r>
          </w:p>
        </w:tc>
      </w:tr>
      <w:tr w:rsidR="0068036A" w:rsidRPr="00B12363" w:rsidTr="0068036A">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3680586848</w:t>
            </w:r>
          </w:p>
        </w:tc>
        <w:tc>
          <w:tcPr>
            <w:tcW w:w="147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3040841732</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0x04</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361</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1017</w:t>
            </w:r>
          </w:p>
        </w:tc>
        <w:tc>
          <w:tcPr>
            <w:tcW w:w="99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NULL</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0x01010504</w:t>
            </w:r>
          </w:p>
        </w:tc>
      </w:tr>
      <w:tr w:rsidR="0068036A" w:rsidRPr="00B12363" w:rsidTr="0068036A">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3680586869</w:t>
            </w:r>
          </w:p>
        </w:tc>
        <w:tc>
          <w:tcPr>
            <w:tcW w:w="147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3040841724</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0x01</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147</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643</w:t>
            </w:r>
          </w:p>
        </w:tc>
        <w:tc>
          <w:tcPr>
            <w:tcW w:w="99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0x02</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36</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0x04010B01</w:t>
            </w:r>
          </w:p>
        </w:tc>
      </w:tr>
      <w:tr w:rsidR="0068036A" w:rsidRPr="00B12363" w:rsidTr="0068036A">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3680586872</w:t>
            </w:r>
          </w:p>
        </w:tc>
        <w:tc>
          <w:tcPr>
            <w:tcW w:w="147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3040841732</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0x04</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66</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292</w:t>
            </w:r>
          </w:p>
        </w:tc>
        <w:tc>
          <w:tcPr>
            <w:tcW w:w="99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NULL</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0x02010701</w:t>
            </w:r>
          </w:p>
        </w:tc>
      </w:tr>
      <w:tr w:rsidR="0068036A" w:rsidRPr="00B12363" w:rsidTr="0068036A">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3680586890</w:t>
            </w:r>
          </w:p>
        </w:tc>
        <w:tc>
          <w:tcPr>
            <w:tcW w:w="147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3040841724</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0x40</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208</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704</w:t>
            </w:r>
          </w:p>
        </w:tc>
        <w:tc>
          <w:tcPr>
            <w:tcW w:w="99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NULL</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0x06020A02</w:t>
            </w:r>
          </w:p>
        </w:tc>
      </w:tr>
      <w:tr w:rsidR="0068036A" w:rsidRPr="00B12363" w:rsidTr="0068036A">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3680586894</w:t>
            </w:r>
          </w:p>
        </w:tc>
        <w:tc>
          <w:tcPr>
            <w:tcW w:w="147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3040841732</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0x04</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207</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947</w:t>
            </w:r>
          </w:p>
        </w:tc>
        <w:tc>
          <w:tcPr>
            <w:tcW w:w="99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NULL</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0x03010904</w:t>
            </w:r>
          </w:p>
        </w:tc>
      </w:tr>
      <w:tr w:rsidR="0068036A" w:rsidRPr="00B12363" w:rsidTr="0068036A">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3680586917</w:t>
            </w:r>
          </w:p>
        </w:tc>
        <w:tc>
          <w:tcPr>
            <w:tcW w:w="147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3040841724</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0x40</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656</w:t>
            </w:r>
          </w:p>
        </w:tc>
        <w:tc>
          <w:tcPr>
            <w:tcW w:w="119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1201</w:t>
            </w:r>
          </w:p>
        </w:tc>
        <w:tc>
          <w:tcPr>
            <w:tcW w:w="99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NULL</w:t>
            </w:r>
          </w:p>
        </w:tc>
        <w:tc>
          <w:tcPr>
            <w:tcW w:w="97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68036A" w:rsidRPr="0068036A" w:rsidRDefault="0068036A" w:rsidP="00A1378C">
            <w:pPr>
              <w:rPr>
                <w:rFonts w:ascii="Arial Narrow" w:hAnsi="Arial Narrow" w:cs="Calibri"/>
                <w:color w:val="000000"/>
                <w:sz w:val="18"/>
                <w:szCs w:val="18"/>
              </w:rPr>
            </w:pPr>
            <w:r w:rsidRPr="0068036A">
              <w:rPr>
                <w:rFonts w:ascii="Arial Narrow" w:hAnsi="Arial Narrow" w:cs="Calibri"/>
                <w:color w:val="000000"/>
                <w:sz w:val="18"/>
                <w:szCs w:val="18"/>
              </w:rPr>
              <w:t>0x0802</w:t>
            </w:r>
          </w:p>
        </w:tc>
      </w:tr>
      <w:tr w:rsidR="0068036A" w:rsidRPr="00B12363" w:rsidTr="0068036A">
        <w:tblPrEx>
          <w:tblLook w:val="04A0" w:firstRow="1" w:lastRow="0" w:firstColumn="1" w:lastColumn="0" w:noHBand="0" w:noVBand="1"/>
        </w:tblPrEx>
        <w:trPr>
          <w:trHeight w:val="300"/>
          <w:jc w:val="center"/>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3680586918</w:t>
            </w:r>
          </w:p>
        </w:tc>
        <w:tc>
          <w:tcPr>
            <w:tcW w:w="147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3040841732</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0x01</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146</w:t>
            </w:r>
          </w:p>
        </w:tc>
        <w:tc>
          <w:tcPr>
            <w:tcW w:w="119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642</w:t>
            </w:r>
          </w:p>
        </w:tc>
        <w:tc>
          <w:tcPr>
            <w:tcW w:w="99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0x02</w:t>
            </w:r>
          </w:p>
        </w:tc>
        <w:tc>
          <w:tcPr>
            <w:tcW w:w="97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36</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jc w:val="right"/>
              <w:rPr>
                <w:rFonts w:ascii="Arial Narrow" w:hAnsi="Arial Narrow" w:cs="Calibri"/>
                <w:color w:val="000000"/>
                <w:sz w:val="18"/>
                <w:szCs w:val="18"/>
              </w:rPr>
            </w:pPr>
            <w:r w:rsidRPr="0068036A">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68036A" w:rsidRPr="0068036A" w:rsidRDefault="0068036A">
            <w:pPr>
              <w:rPr>
                <w:rFonts w:ascii="Arial Narrow" w:hAnsi="Arial Narrow" w:cs="Calibri"/>
                <w:color w:val="000000"/>
                <w:sz w:val="18"/>
                <w:szCs w:val="18"/>
              </w:rPr>
            </w:pPr>
            <w:r w:rsidRPr="0068036A">
              <w:rPr>
                <w:rFonts w:ascii="Arial Narrow" w:hAnsi="Arial Narrow" w:cs="Calibri"/>
                <w:color w:val="000000"/>
                <w:sz w:val="18"/>
                <w:szCs w:val="18"/>
              </w:rPr>
              <w:t>0x04010B01</w:t>
            </w:r>
          </w:p>
        </w:tc>
      </w:tr>
    </w:tbl>
    <w:p w:rsidR="008D135C" w:rsidRDefault="008D135C" w:rsidP="008D135C">
      <w:pPr>
        <w:rPr>
          <w:rStyle w:val="SubtleEmphasis"/>
          <w:i w:val="0"/>
          <w:iCs w:val="0"/>
          <w:color w:val="auto"/>
        </w:rPr>
      </w:pPr>
    </w:p>
    <w:p w:rsidR="008D135C" w:rsidRDefault="00917230" w:rsidP="008D135C">
      <w:pPr>
        <w:rPr>
          <w:rStyle w:val="SubtleEmphasis"/>
          <w:i w:val="0"/>
          <w:iCs w:val="0"/>
          <w:color w:val="auto"/>
        </w:rPr>
      </w:pPr>
      <w:r>
        <w:rPr>
          <w:rStyle w:val="SubtleEmphasis"/>
          <w:i w:val="0"/>
          <w:iCs w:val="0"/>
          <w:color w:val="auto"/>
        </w:rPr>
        <w:fldChar w:fldCharType="begin"/>
      </w:r>
      <w:r>
        <w:rPr>
          <w:rStyle w:val="SubtleEmphasis"/>
          <w:i w:val="0"/>
          <w:iCs w:val="0"/>
          <w:color w:val="auto"/>
        </w:rPr>
        <w:instrText xml:space="preserve"> REF _Ref390877201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111</w:t>
      </w:r>
      <w:r>
        <w:rPr>
          <w:rStyle w:val="SubtleEmphasis"/>
          <w:i w:val="0"/>
          <w:iCs w:val="0"/>
          <w:color w:val="auto"/>
        </w:rPr>
        <w:fldChar w:fldCharType="end"/>
      </w:r>
      <w:r w:rsidR="008D135C">
        <w:rPr>
          <w:rStyle w:val="SubtleEmphasis"/>
          <w:i w:val="0"/>
          <w:iCs w:val="0"/>
          <w:color w:val="auto"/>
        </w:rPr>
        <w:fldChar w:fldCharType="begin"/>
      </w:r>
      <w:r w:rsidR="008D135C">
        <w:rPr>
          <w:rStyle w:val="SubtleEmphasis"/>
          <w:i w:val="0"/>
          <w:iCs w:val="0"/>
          <w:color w:val="auto"/>
        </w:rPr>
        <w:instrText xml:space="preserve"> REF _Ref381877938 \h </w:instrText>
      </w:r>
      <w:r w:rsidR="008D135C">
        <w:rPr>
          <w:rStyle w:val="SubtleEmphasis"/>
          <w:i w:val="0"/>
          <w:iCs w:val="0"/>
          <w:color w:val="auto"/>
        </w:rPr>
      </w:r>
      <w:r w:rsidR="008D135C">
        <w:rPr>
          <w:rStyle w:val="SubtleEmphasis"/>
          <w:i w:val="0"/>
          <w:iCs w:val="0"/>
          <w:color w:val="auto"/>
        </w:rPr>
        <w:fldChar w:fldCharType="separate"/>
      </w:r>
      <w:r w:rsidR="00C122F8">
        <w:rPr>
          <w:rStyle w:val="SubtleEmphasis"/>
          <w:b/>
          <w:bCs/>
          <w:i w:val="0"/>
          <w:iCs w:val="0"/>
          <w:color w:val="auto"/>
        </w:rPr>
        <w:t>Error! Reference source not found.</w:t>
      </w:r>
      <w:r w:rsidR="008D135C">
        <w:rPr>
          <w:rStyle w:val="SubtleEmphasis"/>
          <w:i w:val="0"/>
          <w:iCs w:val="0"/>
          <w:color w:val="auto"/>
        </w:rPr>
        <w:fldChar w:fldCharType="end"/>
      </w:r>
      <w:r w:rsidR="008D135C">
        <w:rPr>
          <w:rStyle w:val="SubtleEmphasis"/>
          <w:i w:val="0"/>
          <w:iCs w:val="0"/>
          <w:color w:val="auto"/>
        </w:rPr>
        <w:t xml:space="preserve"> </w:t>
      </w:r>
      <w:r w:rsidR="008D135C" w:rsidRPr="00583250">
        <w:rPr>
          <w:rStyle w:val="SubtleEmphasis"/>
          <w:i w:val="0"/>
          <w:iCs w:val="0"/>
          <w:color w:val="auto"/>
        </w:rPr>
        <w:t xml:space="preserve">provides a few summary measures of the </w:t>
      </w:r>
      <w:r w:rsidR="00A1378C">
        <w:rPr>
          <w:rStyle w:val="SubtleEmphasis"/>
          <w:iCs w:val="0"/>
          <w:color w:val="auto"/>
        </w:rPr>
        <w:t>SPATMovement</w:t>
      </w:r>
      <w:r w:rsidR="008D135C" w:rsidRPr="00583250">
        <w:rPr>
          <w:rStyle w:val="SubtleEmphasis"/>
          <w:i w:val="0"/>
          <w:iCs w:val="0"/>
          <w:color w:val="auto"/>
        </w:rPr>
        <w:t xml:space="preserve"> file </w:t>
      </w:r>
      <w:r w:rsidR="008D135C">
        <w:rPr>
          <w:rStyle w:val="SubtleEmphasis"/>
          <w:i w:val="0"/>
          <w:iCs w:val="0"/>
          <w:color w:val="auto"/>
        </w:rPr>
        <w:t xml:space="preserve">that was populated with data collected </w:t>
      </w:r>
      <w:r w:rsidR="00A1378C">
        <w:rPr>
          <w:rStyle w:val="SubtleEmphasis"/>
          <w:i w:val="0"/>
          <w:iCs w:val="0"/>
          <w:color w:val="auto"/>
        </w:rPr>
        <w:t xml:space="preserve">between </w:t>
      </w:r>
      <w:r w:rsidR="008D135C">
        <w:rPr>
          <w:rStyle w:val="SubtleEmphasis"/>
          <w:i w:val="0"/>
          <w:iCs w:val="0"/>
          <w:color w:val="auto"/>
        </w:rPr>
        <w:t xml:space="preserve">April </w:t>
      </w:r>
      <w:r w:rsidR="00A1378C">
        <w:rPr>
          <w:rStyle w:val="SubtleEmphasis"/>
          <w:i w:val="0"/>
          <w:iCs w:val="0"/>
          <w:color w:val="auto"/>
        </w:rPr>
        <w:t>30 and May 1</w:t>
      </w:r>
      <w:r w:rsidR="008D135C">
        <w:rPr>
          <w:rStyle w:val="SubtleEmphasis"/>
          <w:i w:val="0"/>
          <w:iCs w:val="0"/>
          <w:color w:val="auto"/>
        </w:rPr>
        <w:t>, 2013</w:t>
      </w:r>
      <w:r w:rsidR="008D135C" w:rsidRPr="00583250">
        <w:rPr>
          <w:rStyle w:val="SubtleEmphasis"/>
          <w:i w:val="0"/>
          <w:iCs w:val="0"/>
          <w:color w:val="auto"/>
        </w:rPr>
        <w:t>.</w:t>
      </w:r>
    </w:p>
    <w:p w:rsidR="008D135C" w:rsidRDefault="008D135C" w:rsidP="008D135C">
      <w:pPr>
        <w:pStyle w:val="Caption"/>
      </w:pPr>
      <w:bookmarkStart w:id="574" w:name="_Ref390877201"/>
      <w:bookmarkStart w:id="575" w:name="_Ref390877191"/>
      <w:bookmarkStart w:id="576" w:name="_Toc433422746"/>
      <w:r>
        <w:t xml:space="preserve">Table </w:t>
      </w:r>
      <w:r w:rsidR="00150E45">
        <w:fldChar w:fldCharType="begin"/>
      </w:r>
      <w:r w:rsidR="00150E45">
        <w:instrText xml:space="preserve"> SEQ Table \* ARABIC </w:instrText>
      </w:r>
      <w:r w:rsidR="00150E45">
        <w:fldChar w:fldCharType="separate"/>
      </w:r>
      <w:r w:rsidR="00C122F8">
        <w:rPr>
          <w:noProof/>
        </w:rPr>
        <w:t>111</w:t>
      </w:r>
      <w:r w:rsidR="00150E45">
        <w:rPr>
          <w:noProof/>
        </w:rPr>
        <w:fldChar w:fldCharType="end"/>
      </w:r>
      <w:bookmarkEnd w:id="574"/>
      <w:r>
        <w:t xml:space="preserve">: Summary Measures for </w:t>
      </w:r>
      <w:r w:rsidR="00763F37">
        <w:t>Data Elements</w:t>
      </w:r>
      <w:r>
        <w:t xml:space="preserve"> of the </w:t>
      </w:r>
      <w:r w:rsidR="00A1378C">
        <w:rPr>
          <w:rStyle w:val="SubtleEmphasis"/>
          <w:i/>
          <w:iCs w:val="0"/>
          <w:color w:val="auto"/>
        </w:rPr>
        <w:t>SPATMovement</w:t>
      </w:r>
      <w:r>
        <w:t xml:space="preserve"> File</w:t>
      </w:r>
      <w:bookmarkEnd w:id="575"/>
      <w:bookmarkEnd w:id="576"/>
    </w:p>
    <w:tbl>
      <w:tblPr>
        <w:tblW w:w="942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857"/>
        <w:gridCol w:w="1775"/>
        <w:gridCol w:w="1037"/>
        <w:gridCol w:w="1151"/>
        <w:gridCol w:w="1776"/>
        <w:gridCol w:w="1824"/>
      </w:tblGrid>
      <w:tr w:rsidR="008D135C"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D135C" w:rsidRPr="003544BA" w:rsidRDefault="008D135C" w:rsidP="00A0794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D135C" w:rsidRPr="003544BA" w:rsidRDefault="008D135C" w:rsidP="00A0794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D135C" w:rsidRPr="003544BA" w:rsidRDefault="008D135C" w:rsidP="00A0794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8D135C" w:rsidRPr="003544BA" w:rsidRDefault="008D135C" w:rsidP="00A0794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8D135C" w:rsidRPr="003544BA" w:rsidRDefault="008D135C" w:rsidP="00A0794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82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8D135C" w:rsidRPr="003544BA" w:rsidRDefault="008D135C" w:rsidP="00A0794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A1378C"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1378C" w:rsidRPr="003544BA" w:rsidRDefault="00A1378C" w:rsidP="00BF3DDB">
            <w:pPr>
              <w:rPr>
                <w:rFonts w:ascii="Arial Narrow" w:hAnsi="Arial Narrow" w:cs="Calibri"/>
                <w:color w:val="000000"/>
                <w:sz w:val="18"/>
                <w:szCs w:val="18"/>
              </w:rPr>
            </w:pPr>
            <w:r>
              <w:rPr>
                <w:rFonts w:ascii="Arial Narrow" w:hAnsi="Arial Narrow" w:cs="Calibri"/>
                <w:color w:val="000000"/>
                <w:sz w:val="18"/>
                <w:szCs w:val="18"/>
              </w:rPr>
              <w:t>MovementId</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378C" w:rsidRPr="003544BA" w:rsidRDefault="00A1378C" w:rsidP="00A0794E">
            <w:pPr>
              <w:rPr>
                <w:rFonts w:ascii="Arial Narrow" w:hAnsi="Arial Narrow"/>
                <w:sz w:val="18"/>
                <w:szCs w:val="18"/>
              </w:rPr>
            </w:pPr>
            <w:r>
              <w:rPr>
                <w:rFonts w:ascii="Arial Narrow" w:hAnsi="Arial Narrow"/>
                <w:sz w:val="18"/>
                <w:szCs w:val="18"/>
              </w:rPr>
              <w:t>1000000</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378C" w:rsidRPr="003544BA" w:rsidRDefault="00A1378C" w:rsidP="00A0794E">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378C" w:rsidRPr="003544BA" w:rsidRDefault="00A1378C" w:rsidP="00A0794E">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0E2F64" w:rsidRDefault="000E2F64" w:rsidP="00A0794E">
            <w:pPr>
              <w:rPr>
                <w:rFonts w:ascii="Arial Narrow" w:hAnsi="Arial Narrow" w:cs="Calibri"/>
                <w:color w:val="000000"/>
                <w:sz w:val="18"/>
                <w:szCs w:val="18"/>
              </w:rPr>
            </w:pPr>
            <w:r>
              <w:rPr>
                <w:rFonts w:ascii="Arial Narrow" w:hAnsi="Arial Narrow" w:cs="Calibri"/>
                <w:color w:val="000000"/>
                <w:sz w:val="18"/>
                <w:szCs w:val="18"/>
              </w:rPr>
              <w:t>3</w:t>
            </w:r>
            <w:r w:rsidR="00A1378C" w:rsidRPr="00A1378C">
              <w:rPr>
                <w:rFonts w:ascii="Arial Narrow" w:hAnsi="Arial Narrow" w:cs="Calibri"/>
                <w:color w:val="000000"/>
                <w:sz w:val="18"/>
                <w:szCs w:val="18"/>
              </w:rPr>
              <w:t>681632666,</w:t>
            </w:r>
          </w:p>
          <w:p w:rsidR="000E2F64" w:rsidRDefault="00A1378C" w:rsidP="00A0794E">
            <w:pPr>
              <w:rPr>
                <w:rFonts w:ascii="Arial Narrow" w:hAnsi="Arial Narrow" w:cs="Calibri"/>
                <w:color w:val="000000"/>
                <w:sz w:val="18"/>
                <w:szCs w:val="18"/>
              </w:rPr>
            </w:pPr>
            <w:r w:rsidRPr="00A1378C">
              <w:rPr>
                <w:rFonts w:ascii="Arial Narrow" w:hAnsi="Arial Narrow" w:cs="Calibri"/>
                <w:color w:val="000000"/>
                <w:sz w:val="18"/>
                <w:szCs w:val="18"/>
              </w:rPr>
              <w:t>3682128383,</w:t>
            </w:r>
          </w:p>
          <w:p w:rsidR="000E2F64" w:rsidRDefault="00A1378C" w:rsidP="00A0794E">
            <w:pPr>
              <w:rPr>
                <w:rFonts w:ascii="Arial Narrow" w:hAnsi="Arial Narrow" w:cs="Calibri"/>
                <w:color w:val="000000"/>
                <w:sz w:val="18"/>
                <w:szCs w:val="18"/>
              </w:rPr>
            </w:pPr>
            <w:r w:rsidRPr="00A1378C">
              <w:rPr>
                <w:rFonts w:ascii="Arial Narrow" w:hAnsi="Arial Narrow" w:cs="Calibri"/>
                <w:color w:val="000000"/>
                <w:sz w:val="18"/>
                <w:szCs w:val="18"/>
              </w:rPr>
              <w:t>3682180361,</w:t>
            </w:r>
          </w:p>
          <w:p w:rsidR="000E2F64" w:rsidRDefault="00A1378C" w:rsidP="00A0794E">
            <w:pPr>
              <w:rPr>
                <w:rFonts w:ascii="Arial Narrow" w:hAnsi="Arial Narrow" w:cs="Calibri"/>
                <w:color w:val="000000"/>
                <w:sz w:val="18"/>
                <w:szCs w:val="18"/>
              </w:rPr>
            </w:pPr>
            <w:r w:rsidRPr="00A1378C">
              <w:rPr>
                <w:rFonts w:ascii="Arial Narrow" w:hAnsi="Arial Narrow" w:cs="Calibri"/>
                <w:color w:val="000000"/>
                <w:sz w:val="18"/>
                <w:szCs w:val="18"/>
              </w:rPr>
              <w:t>3682320967,</w:t>
            </w:r>
          </w:p>
          <w:p w:rsidR="00A1378C" w:rsidRPr="00D67936" w:rsidRDefault="00A1378C" w:rsidP="00A0794E">
            <w:pPr>
              <w:rPr>
                <w:rFonts w:ascii="Arial Narrow" w:hAnsi="Arial Narrow" w:cs="Calibri"/>
                <w:color w:val="000000"/>
                <w:sz w:val="18"/>
                <w:szCs w:val="18"/>
              </w:rPr>
            </w:pPr>
            <w:r w:rsidRPr="00A1378C">
              <w:rPr>
                <w:rFonts w:ascii="Arial Narrow" w:hAnsi="Arial Narrow" w:cs="Calibri"/>
                <w:color w:val="000000"/>
                <w:sz w:val="18"/>
                <w:szCs w:val="18"/>
              </w:rPr>
              <w:t>3682175869</w:t>
            </w:r>
          </w:p>
        </w:tc>
        <w:tc>
          <w:tcPr>
            <w:tcW w:w="182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1378C" w:rsidRPr="003544BA" w:rsidRDefault="00A1378C" w:rsidP="00A0794E">
            <w:pPr>
              <w:jc w:val="center"/>
              <w:rPr>
                <w:rFonts w:ascii="Arial Narrow" w:hAnsi="Arial Narrow" w:cs="Calibri"/>
                <w:color w:val="000000"/>
                <w:sz w:val="18"/>
                <w:szCs w:val="18"/>
              </w:rPr>
            </w:pPr>
            <w:r>
              <w:rPr>
                <w:rFonts w:ascii="Arial Narrow" w:hAnsi="Arial Narrow"/>
                <w:sz w:val="18"/>
                <w:szCs w:val="18"/>
              </w:rPr>
              <w:t>1000000</w:t>
            </w:r>
          </w:p>
        </w:tc>
      </w:tr>
      <w:tr w:rsidR="00A1378C"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1378C" w:rsidRPr="003544BA" w:rsidRDefault="00A1378C" w:rsidP="00BF3DDB">
            <w:pPr>
              <w:rPr>
                <w:rFonts w:ascii="Arial Narrow" w:hAnsi="Arial Narrow" w:cs="Calibri"/>
                <w:color w:val="000000"/>
                <w:sz w:val="18"/>
                <w:szCs w:val="18"/>
              </w:rPr>
            </w:pPr>
            <w:r>
              <w:rPr>
                <w:rFonts w:ascii="Arial Narrow" w:hAnsi="Arial Narrow"/>
                <w:sz w:val="18"/>
                <w:szCs w:val="18"/>
              </w:rPr>
              <w:t>SPATID</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378C" w:rsidRPr="003544BA" w:rsidRDefault="00A1378C" w:rsidP="00A0794E">
            <w:pPr>
              <w:rPr>
                <w:rFonts w:ascii="Arial Narrow" w:hAnsi="Arial Narrow"/>
                <w:sz w:val="18"/>
                <w:szCs w:val="18"/>
              </w:rPr>
            </w:pPr>
            <w:r>
              <w:rPr>
                <w:rFonts w:ascii="Arial Narrow" w:hAnsi="Arial Narrow"/>
                <w:sz w:val="18"/>
                <w:szCs w:val="18"/>
              </w:rPr>
              <w:t>109247</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378C" w:rsidRPr="003544BA" w:rsidRDefault="00A1378C" w:rsidP="00A0794E">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378C" w:rsidRPr="003544BA" w:rsidRDefault="00A1378C" w:rsidP="00A0794E">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0E2F64" w:rsidRDefault="000E2F64" w:rsidP="00A0794E">
            <w:pPr>
              <w:rPr>
                <w:rFonts w:ascii="Arial Narrow" w:hAnsi="Arial Narrow" w:cs="Calibri"/>
                <w:color w:val="000000"/>
                <w:sz w:val="18"/>
                <w:szCs w:val="18"/>
              </w:rPr>
            </w:pPr>
            <w:r w:rsidRPr="000E2F64">
              <w:rPr>
                <w:rFonts w:ascii="Arial Narrow" w:hAnsi="Arial Narrow" w:cs="Calibri"/>
                <w:color w:val="000000"/>
                <w:sz w:val="18"/>
                <w:szCs w:val="18"/>
              </w:rPr>
              <w:t>3040970421,</w:t>
            </w:r>
          </w:p>
          <w:p w:rsidR="000E2F64" w:rsidRDefault="000E2F64" w:rsidP="00A0794E">
            <w:pPr>
              <w:rPr>
                <w:rFonts w:ascii="Arial Narrow" w:hAnsi="Arial Narrow" w:cs="Calibri"/>
                <w:color w:val="000000"/>
                <w:sz w:val="18"/>
                <w:szCs w:val="18"/>
              </w:rPr>
            </w:pPr>
            <w:r w:rsidRPr="000E2F64">
              <w:rPr>
                <w:rFonts w:ascii="Arial Narrow" w:hAnsi="Arial Narrow" w:cs="Calibri"/>
                <w:color w:val="000000"/>
                <w:sz w:val="18"/>
                <w:szCs w:val="18"/>
              </w:rPr>
              <w:t>3041042888,</w:t>
            </w:r>
          </w:p>
          <w:p w:rsidR="000E2F64" w:rsidRDefault="000E2F64" w:rsidP="00A0794E">
            <w:pPr>
              <w:rPr>
                <w:rFonts w:ascii="Arial Narrow" w:hAnsi="Arial Narrow" w:cs="Calibri"/>
                <w:color w:val="000000"/>
                <w:sz w:val="18"/>
                <w:szCs w:val="18"/>
              </w:rPr>
            </w:pPr>
            <w:r w:rsidRPr="000E2F64">
              <w:rPr>
                <w:rFonts w:ascii="Arial Narrow" w:hAnsi="Arial Narrow" w:cs="Calibri"/>
                <w:color w:val="000000"/>
                <w:sz w:val="18"/>
                <w:szCs w:val="18"/>
              </w:rPr>
              <w:t>3040896184,</w:t>
            </w:r>
          </w:p>
          <w:p w:rsidR="000E2F64" w:rsidRDefault="000E2F64" w:rsidP="00A0794E">
            <w:pPr>
              <w:rPr>
                <w:rFonts w:ascii="Arial Narrow" w:hAnsi="Arial Narrow" w:cs="Calibri"/>
                <w:color w:val="000000"/>
                <w:sz w:val="18"/>
                <w:szCs w:val="18"/>
              </w:rPr>
            </w:pPr>
            <w:r w:rsidRPr="000E2F64">
              <w:rPr>
                <w:rFonts w:ascii="Arial Narrow" w:hAnsi="Arial Narrow" w:cs="Calibri"/>
                <w:color w:val="000000"/>
                <w:sz w:val="18"/>
                <w:szCs w:val="18"/>
              </w:rPr>
              <w:t>3040892366,</w:t>
            </w:r>
          </w:p>
          <w:p w:rsidR="00A1378C" w:rsidRPr="00D67936" w:rsidRDefault="000E2F64" w:rsidP="00A0794E">
            <w:pPr>
              <w:rPr>
                <w:rFonts w:ascii="Arial Narrow" w:hAnsi="Arial Narrow" w:cs="Calibri"/>
                <w:color w:val="000000"/>
                <w:sz w:val="18"/>
                <w:szCs w:val="18"/>
              </w:rPr>
            </w:pPr>
            <w:r w:rsidRPr="000E2F64">
              <w:rPr>
                <w:rFonts w:ascii="Arial Narrow" w:hAnsi="Arial Narrow" w:cs="Calibri"/>
                <w:color w:val="000000"/>
                <w:sz w:val="18"/>
                <w:szCs w:val="18"/>
              </w:rPr>
              <w:t>3040875722</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1378C" w:rsidRPr="003544BA" w:rsidRDefault="00A1378C" w:rsidP="00A0794E">
            <w:pPr>
              <w:rPr>
                <w:rFonts w:ascii="Arial Narrow" w:hAnsi="Arial Narrow" w:cs="Calibri"/>
                <w:color w:val="000000"/>
                <w:sz w:val="18"/>
                <w:szCs w:val="18"/>
              </w:rPr>
            </w:pPr>
          </w:p>
        </w:tc>
      </w:tr>
      <w:tr w:rsidR="00A1378C"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1378C" w:rsidRPr="003544BA" w:rsidRDefault="00A1378C" w:rsidP="00BF3DDB">
            <w:pPr>
              <w:rPr>
                <w:rFonts w:ascii="Arial Narrow" w:hAnsi="Arial Narrow" w:cs="Calibri"/>
                <w:color w:val="000000"/>
                <w:sz w:val="18"/>
                <w:szCs w:val="18"/>
              </w:rPr>
            </w:pPr>
            <w:r>
              <w:rPr>
                <w:rFonts w:ascii="Arial Narrow" w:hAnsi="Arial Narrow" w:cs="Calibri"/>
                <w:color w:val="000000"/>
                <w:sz w:val="18"/>
                <w:szCs w:val="18"/>
              </w:rPr>
              <w:t>CurrentState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378C" w:rsidRPr="003544BA" w:rsidRDefault="00A1378C" w:rsidP="00A0794E">
            <w:pPr>
              <w:rPr>
                <w:rFonts w:ascii="Arial Narrow" w:hAnsi="Arial Narrow"/>
                <w:sz w:val="18"/>
                <w:szCs w:val="18"/>
              </w:rPr>
            </w:pPr>
            <w:r>
              <w:rPr>
                <w:rFonts w:ascii="Arial Narrow" w:hAnsi="Arial Narrow"/>
                <w:sz w:val="18"/>
                <w:szCs w:val="18"/>
              </w:rPr>
              <w:t>9</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378C" w:rsidRPr="003544BA" w:rsidRDefault="00A1378C" w:rsidP="00A0794E">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378C" w:rsidRPr="003544BA" w:rsidRDefault="00A1378C" w:rsidP="00A0794E">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A1378C" w:rsidRPr="00EE3B2E" w:rsidRDefault="000E2F64" w:rsidP="00A0794E">
            <w:pPr>
              <w:rPr>
                <w:rFonts w:ascii="Arial Narrow" w:hAnsi="Arial Narrow" w:cs="Calibri"/>
                <w:color w:val="000000"/>
                <w:sz w:val="18"/>
                <w:szCs w:val="18"/>
              </w:rPr>
            </w:pPr>
            <w:r>
              <w:rPr>
                <w:rFonts w:ascii="Arial Narrow" w:hAnsi="Arial Narrow" w:cs="Calibri"/>
                <w:color w:val="000000"/>
                <w:sz w:val="18"/>
                <w:szCs w:val="18"/>
              </w:rPr>
              <w:t>0x11, 0x20, 0x10, 0x02, 0x01</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1378C" w:rsidRPr="003544BA" w:rsidRDefault="00A1378C" w:rsidP="00A0794E">
            <w:pPr>
              <w:rPr>
                <w:rFonts w:ascii="Arial Narrow" w:hAnsi="Arial Narrow" w:cs="Calibri"/>
                <w:color w:val="000000"/>
                <w:sz w:val="18"/>
                <w:szCs w:val="18"/>
              </w:rPr>
            </w:pPr>
          </w:p>
        </w:tc>
      </w:tr>
      <w:tr w:rsidR="00A1378C"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1378C" w:rsidRPr="003544BA" w:rsidRDefault="00A1378C" w:rsidP="00BF3DDB">
            <w:pPr>
              <w:rPr>
                <w:rFonts w:ascii="Arial Narrow" w:hAnsi="Arial Narrow" w:cs="Calibri"/>
                <w:color w:val="000000"/>
                <w:sz w:val="18"/>
                <w:szCs w:val="18"/>
              </w:rPr>
            </w:pPr>
            <w:r>
              <w:rPr>
                <w:rFonts w:ascii="Arial Narrow" w:hAnsi="Arial Narrow" w:cs="Calibri"/>
                <w:color w:val="000000"/>
                <w:sz w:val="18"/>
                <w:szCs w:val="18"/>
              </w:rPr>
              <w:t>MinTimeremaining</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378C" w:rsidRPr="003544BA" w:rsidRDefault="00A1378C" w:rsidP="00A0794E">
            <w:pPr>
              <w:rPr>
                <w:rFonts w:ascii="Arial Narrow" w:hAnsi="Arial Narrow"/>
                <w:sz w:val="18"/>
                <w:szCs w:val="18"/>
              </w:rPr>
            </w:pPr>
            <w:r>
              <w:rPr>
                <w:rFonts w:ascii="Arial Narrow" w:hAnsi="Arial Narrow"/>
                <w:sz w:val="18"/>
                <w:szCs w:val="18"/>
              </w:rPr>
              <w:t>1058</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378C" w:rsidRPr="003544BA" w:rsidRDefault="00A1378C" w:rsidP="00A0794E">
            <w:pPr>
              <w:rPr>
                <w:rFonts w:ascii="Arial Narrow" w:hAnsi="Arial Narrow"/>
                <w:sz w:val="18"/>
                <w:szCs w:val="18"/>
              </w:rPr>
            </w:pPr>
            <w:r>
              <w:rPr>
                <w:rFonts w:ascii="Arial Narrow" w:hAnsi="Arial Narrow"/>
                <w:sz w:val="18"/>
                <w:szCs w:val="18"/>
              </w:rPr>
              <w:t>0</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378C" w:rsidRPr="003544BA" w:rsidRDefault="00A1378C" w:rsidP="00A0794E">
            <w:pPr>
              <w:rPr>
                <w:rFonts w:ascii="Arial Narrow" w:hAnsi="Arial Narrow"/>
                <w:sz w:val="18"/>
                <w:szCs w:val="18"/>
              </w:rPr>
            </w:pPr>
            <w:r>
              <w:rPr>
                <w:rFonts w:ascii="Arial Narrow" w:hAnsi="Arial Narrow"/>
                <w:sz w:val="18"/>
                <w:szCs w:val="18"/>
              </w:rPr>
              <w:t>1057</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A1378C" w:rsidRPr="00D67936" w:rsidRDefault="000E2F64" w:rsidP="00A0794E">
            <w:pPr>
              <w:rPr>
                <w:rFonts w:ascii="Arial Narrow" w:hAnsi="Arial Narrow" w:cs="Calibri"/>
                <w:color w:val="000000"/>
                <w:sz w:val="18"/>
                <w:szCs w:val="18"/>
              </w:rPr>
            </w:pPr>
            <w:r>
              <w:rPr>
                <w:rFonts w:ascii="Arial Narrow" w:hAnsi="Arial Narrow" w:cs="Calibri"/>
                <w:color w:val="000000"/>
                <w:sz w:val="18"/>
                <w:szCs w:val="18"/>
              </w:rPr>
              <w:t>185, 563, 968, 28, 955</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1378C" w:rsidRPr="003544BA" w:rsidRDefault="00A1378C" w:rsidP="00A0794E">
            <w:pPr>
              <w:rPr>
                <w:rFonts w:ascii="Arial Narrow" w:hAnsi="Arial Narrow" w:cs="Calibri"/>
                <w:color w:val="000000"/>
                <w:sz w:val="18"/>
                <w:szCs w:val="18"/>
              </w:rPr>
            </w:pPr>
          </w:p>
        </w:tc>
      </w:tr>
      <w:tr w:rsidR="00A1378C"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378C" w:rsidRPr="003544BA" w:rsidRDefault="00A1378C" w:rsidP="00BF3DDB">
            <w:pPr>
              <w:rPr>
                <w:rFonts w:ascii="Arial Narrow" w:hAnsi="Arial Narrow" w:cs="Calibri"/>
                <w:color w:val="000000"/>
                <w:sz w:val="18"/>
                <w:szCs w:val="18"/>
              </w:rPr>
            </w:pPr>
            <w:r>
              <w:rPr>
                <w:rFonts w:ascii="Arial Narrow" w:hAnsi="Arial Narrow" w:cs="Calibri"/>
                <w:color w:val="000000"/>
                <w:sz w:val="18"/>
                <w:szCs w:val="18"/>
              </w:rPr>
              <w:t>MaxTimeremaining</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378C" w:rsidRPr="003544BA" w:rsidRDefault="00A1378C" w:rsidP="00A0794E">
            <w:pPr>
              <w:rPr>
                <w:rFonts w:ascii="Arial Narrow" w:hAnsi="Arial Narrow"/>
                <w:sz w:val="18"/>
                <w:szCs w:val="18"/>
              </w:rPr>
            </w:pPr>
            <w:r>
              <w:rPr>
                <w:rFonts w:ascii="Arial Narrow" w:hAnsi="Arial Narrow"/>
                <w:sz w:val="18"/>
                <w:szCs w:val="18"/>
              </w:rPr>
              <w:t>1202</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378C" w:rsidRPr="003544BA" w:rsidRDefault="00A1378C" w:rsidP="00A0794E">
            <w:pPr>
              <w:rPr>
                <w:rFonts w:ascii="Arial Narrow" w:hAnsi="Arial Narrow"/>
                <w:sz w:val="18"/>
                <w:szCs w:val="18"/>
              </w:rPr>
            </w:pPr>
            <w:r>
              <w:rPr>
                <w:rFonts w:ascii="Arial Narrow" w:hAnsi="Arial Narrow"/>
                <w:sz w:val="18"/>
                <w:szCs w:val="18"/>
              </w:rPr>
              <w:t>0</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378C" w:rsidRPr="003544BA" w:rsidRDefault="00A1378C" w:rsidP="00A0794E">
            <w:pPr>
              <w:rPr>
                <w:rFonts w:ascii="Arial Narrow" w:hAnsi="Arial Narrow"/>
                <w:sz w:val="18"/>
                <w:szCs w:val="18"/>
              </w:rPr>
            </w:pPr>
            <w:r>
              <w:rPr>
                <w:rFonts w:ascii="Arial Narrow" w:hAnsi="Arial Narrow"/>
                <w:sz w:val="18"/>
                <w:szCs w:val="18"/>
              </w:rPr>
              <w:t>1201</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A1378C" w:rsidRPr="00D67936" w:rsidRDefault="000E2F64" w:rsidP="00A0794E">
            <w:pPr>
              <w:rPr>
                <w:rFonts w:ascii="Arial Narrow" w:hAnsi="Arial Narrow" w:cs="Calibri"/>
                <w:color w:val="000000"/>
                <w:sz w:val="18"/>
                <w:szCs w:val="18"/>
              </w:rPr>
            </w:pPr>
            <w:r>
              <w:rPr>
                <w:rFonts w:ascii="Arial Narrow" w:hAnsi="Arial Narrow" w:cs="Calibri"/>
                <w:color w:val="000000"/>
                <w:sz w:val="18"/>
                <w:szCs w:val="18"/>
              </w:rPr>
              <w:t>1109, 1193, 229, 994, 23</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A1378C" w:rsidRPr="003544BA" w:rsidRDefault="00A1378C" w:rsidP="00A0794E">
            <w:pPr>
              <w:rPr>
                <w:rFonts w:ascii="Arial Narrow" w:hAnsi="Arial Narrow" w:cs="Calibri"/>
                <w:color w:val="000000"/>
                <w:sz w:val="18"/>
                <w:szCs w:val="18"/>
              </w:rPr>
            </w:pPr>
          </w:p>
        </w:tc>
      </w:tr>
      <w:tr w:rsidR="00A1378C"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378C" w:rsidRPr="003544BA" w:rsidRDefault="00A1378C" w:rsidP="00BF3DDB">
            <w:pPr>
              <w:rPr>
                <w:rFonts w:ascii="Arial Narrow" w:hAnsi="Arial Narrow" w:cs="Calibri"/>
                <w:color w:val="000000"/>
                <w:sz w:val="18"/>
                <w:szCs w:val="18"/>
              </w:rPr>
            </w:pPr>
            <w:r>
              <w:rPr>
                <w:rFonts w:ascii="Arial Narrow" w:hAnsi="Arial Narrow" w:cs="Calibri"/>
                <w:color w:val="000000"/>
                <w:sz w:val="18"/>
                <w:szCs w:val="18"/>
              </w:rPr>
              <w:t>YellowState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378C" w:rsidRPr="003544BA" w:rsidRDefault="00A1378C" w:rsidP="00A0794E">
            <w:pPr>
              <w:rPr>
                <w:rFonts w:ascii="Arial Narrow" w:hAnsi="Arial Narrow"/>
                <w:sz w:val="18"/>
                <w:szCs w:val="18"/>
              </w:rPr>
            </w:pPr>
            <w:r>
              <w:rPr>
                <w:rFonts w:ascii="Arial Narrow" w:hAnsi="Arial Narrow"/>
                <w:sz w:val="18"/>
                <w:szCs w:val="18"/>
              </w:rPr>
              <w:t>3</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378C" w:rsidRPr="003544BA" w:rsidRDefault="00A1378C" w:rsidP="00A0794E">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378C" w:rsidRPr="003544BA" w:rsidRDefault="00A1378C" w:rsidP="00A0794E">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A1378C" w:rsidRPr="00D67936" w:rsidRDefault="000E2F64" w:rsidP="00A0794E">
            <w:pPr>
              <w:rPr>
                <w:rFonts w:ascii="Arial Narrow" w:hAnsi="Arial Narrow" w:cs="Calibri"/>
                <w:color w:val="000000"/>
                <w:sz w:val="18"/>
                <w:szCs w:val="18"/>
              </w:rPr>
            </w:pPr>
            <w:r>
              <w:rPr>
                <w:rFonts w:ascii="Arial Narrow" w:hAnsi="Arial Narrow" w:cs="Calibri"/>
                <w:color w:val="000000"/>
                <w:sz w:val="18"/>
                <w:szCs w:val="18"/>
              </w:rPr>
              <w:t>NULL, 0x02, 0x20</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378C" w:rsidRPr="003544BA" w:rsidRDefault="00A1378C" w:rsidP="00A0794E">
            <w:pPr>
              <w:rPr>
                <w:rFonts w:ascii="Arial Narrow" w:hAnsi="Arial Narrow" w:cs="Calibri"/>
                <w:color w:val="000000"/>
                <w:sz w:val="18"/>
                <w:szCs w:val="18"/>
              </w:rPr>
            </w:pPr>
          </w:p>
        </w:tc>
      </w:tr>
      <w:tr w:rsidR="00A1378C"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378C" w:rsidRPr="003544BA" w:rsidRDefault="00A1378C" w:rsidP="00BF3DDB">
            <w:pPr>
              <w:rPr>
                <w:rFonts w:ascii="Arial Narrow" w:hAnsi="Arial Narrow" w:cs="Calibri"/>
                <w:color w:val="000000"/>
                <w:sz w:val="18"/>
                <w:szCs w:val="18"/>
              </w:rPr>
            </w:pPr>
            <w:r>
              <w:rPr>
                <w:rFonts w:ascii="Arial Narrow" w:hAnsi="Arial Narrow" w:cs="Calibri"/>
                <w:color w:val="000000"/>
                <w:sz w:val="18"/>
                <w:szCs w:val="18"/>
              </w:rPr>
              <w:t>YellowTime</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378C" w:rsidRPr="003544BA" w:rsidRDefault="00A1378C" w:rsidP="00A0794E">
            <w:pPr>
              <w:rPr>
                <w:rFonts w:ascii="Arial Narrow" w:hAnsi="Arial Narrow"/>
                <w:sz w:val="18"/>
                <w:szCs w:val="18"/>
              </w:rPr>
            </w:pPr>
            <w:r>
              <w:rPr>
                <w:rFonts w:ascii="Arial Narrow" w:hAnsi="Arial Narrow"/>
                <w:sz w:val="18"/>
                <w:szCs w:val="18"/>
              </w:rPr>
              <w:t>6</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378C" w:rsidRPr="003544BA" w:rsidRDefault="00A1378C" w:rsidP="00A0794E">
            <w:pPr>
              <w:rPr>
                <w:rFonts w:ascii="Arial Narrow" w:hAnsi="Arial Narrow"/>
                <w:sz w:val="18"/>
                <w:szCs w:val="18"/>
              </w:rPr>
            </w:pPr>
            <w:r>
              <w:rPr>
                <w:rFonts w:ascii="Arial Narrow" w:hAnsi="Arial Narrow"/>
                <w:sz w:val="18"/>
                <w:szCs w:val="18"/>
              </w:rPr>
              <w:t>0</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378C" w:rsidRPr="003544BA" w:rsidRDefault="00A1378C" w:rsidP="00A0794E">
            <w:pPr>
              <w:rPr>
                <w:rFonts w:ascii="Arial Narrow" w:hAnsi="Arial Narrow"/>
                <w:sz w:val="18"/>
                <w:szCs w:val="18"/>
              </w:rPr>
            </w:pPr>
            <w:r>
              <w:rPr>
                <w:rFonts w:ascii="Arial Narrow" w:hAnsi="Arial Narrow"/>
                <w:sz w:val="18"/>
                <w:szCs w:val="18"/>
              </w:rPr>
              <w:t>36</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A1378C" w:rsidRPr="00D67936" w:rsidRDefault="000E2F64" w:rsidP="00A0794E">
            <w:pPr>
              <w:rPr>
                <w:rFonts w:ascii="Arial Narrow" w:hAnsi="Arial Narrow" w:cs="Calibri"/>
                <w:color w:val="000000"/>
                <w:sz w:val="18"/>
                <w:szCs w:val="18"/>
              </w:rPr>
            </w:pPr>
            <w:r>
              <w:rPr>
                <w:rFonts w:ascii="Arial Narrow" w:hAnsi="Arial Narrow" w:cs="Calibri"/>
                <w:color w:val="000000"/>
                <w:sz w:val="18"/>
                <w:szCs w:val="18"/>
              </w:rPr>
              <w:t>19, 31, 0, 14, 17</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A1378C" w:rsidRPr="003544BA" w:rsidRDefault="00A1378C" w:rsidP="00A0794E">
            <w:pPr>
              <w:rPr>
                <w:rFonts w:ascii="Arial Narrow" w:hAnsi="Arial Narrow" w:cs="Calibri"/>
                <w:color w:val="000000"/>
                <w:sz w:val="18"/>
                <w:szCs w:val="18"/>
              </w:rPr>
            </w:pPr>
          </w:p>
        </w:tc>
      </w:tr>
      <w:tr w:rsidR="00A1378C"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378C" w:rsidRPr="003544BA" w:rsidRDefault="00A1378C" w:rsidP="00BF3DDB">
            <w:pPr>
              <w:rPr>
                <w:rFonts w:ascii="Arial Narrow" w:hAnsi="Arial Narrow" w:cs="Calibri"/>
                <w:color w:val="000000"/>
                <w:sz w:val="18"/>
                <w:szCs w:val="18"/>
              </w:rPr>
            </w:pPr>
            <w:r>
              <w:rPr>
                <w:rFonts w:ascii="Arial Narrow" w:hAnsi="Arial Narrow" w:cs="Calibri"/>
                <w:color w:val="000000"/>
                <w:sz w:val="18"/>
                <w:szCs w:val="18"/>
              </w:rPr>
              <w:t>PedestrianDetect</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378C" w:rsidRPr="003544BA" w:rsidRDefault="00A1378C" w:rsidP="00A0794E">
            <w:pPr>
              <w:rPr>
                <w:rFonts w:ascii="Arial Narrow" w:hAnsi="Arial Narrow"/>
                <w:sz w:val="18"/>
                <w:szCs w:val="18"/>
              </w:rPr>
            </w:pPr>
            <w:r>
              <w:rPr>
                <w:rFonts w:ascii="Arial Narrow" w:hAnsi="Arial Narrow"/>
                <w:sz w:val="18"/>
                <w:szCs w:val="18"/>
              </w:rPr>
              <w:t>3</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378C" w:rsidRPr="003544BA" w:rsidRDefault="00A1378C" w:rsidP="00A0794E">
            <w:pPr>
              <w:rPr>
                <w:rFonts w:ascii="Arial Narrow" w:hAnsi="Arial Narrow"/>
                <w:sz w:val="18"/>
                <w:szCs w:val="18"/>
              </w:rPr>
            </w:pPr>
            <w:r>
              <w:rPr>
                <w:rFonts w:ascii="Arial Narrow" w:hAnsi="Arial Narrow"/>
                <w:sz w:val="18"/>
                <w:szCs w:val="18"/>
              </w:rPr>
              <w:t>0</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378C" w:rsidRPr="003544BA" w:rsidRDefault="00A1378C" w:rsidP="00A0794E">
            <w:pPr>
              <w:rPr>
                <w:rFonts w:ascii="Arial Narrow" w:hAnsi="Arial Narrow"/>
                <w:sz w:val="18"/>
                <w:szCs w:val="18"/>
              </w:rPr>
            </w:pPr>
            <w:r>
              <w:rPr>
                <w:rFonts w:ascii="Arial Narrow" w:hAnsi="Arial Narrow"/>
                <w:sz w:val="18"/>
                <w:szCs w:val="18"/>
              </w:rPr>
              <w:t>2</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A1378C" w:rsidRPr="00D67936" w:rsidRDefault="000E2F64" w:rsidP="00A0794E">
            <w:pPr>
              <w:rPr>
                <w:rFonts w:ascii="Arial Narrow" w:hAnsi="Arial Narrow" w:cs="Calibri"/>
                <w:color w:val="000000"/>
                <w:sz w:val="18"/>
                <w:szCs w:val="18"/>
              </w:rPr>
            </w:pPr>
            <w:r>
              <w:rPr>
                <w:rFonts w:ascii="Arial Narrow" w:hAnsi="Arial Narrow" w:cs="Calibri"/>
                <w:color w:val="000000"/>
                <w:sz w:val="18"/>
                <w:szCs w:val="18"/>
              </w:rPr>
              <w:t>0, 1, 2</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378C" w:rsidRPr="003544BA" w:rsidRDefault="00A1378C" w:rsidP="00A0794E">
            <w:pPr>
              <w:rPr>
                <w:rFonts w:ascii="Arial Narrow" w:hAnsi="Arial Narrow" w:cs="Calibri"/>
                <w:color w:val="000000"/>
                <w:sz w:val="18"/>
                <w:szCs w:val="18"/>
              </w:rPr>
            </w:pPr>
          </w:p>
        </w:tc>
      </w:tr>
      <w:tr w:rsidR="00A1378C"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378C" w:rsidRPr="003544BA" w:rsidRDefault="00A1378C" w:rsidP="00BF3DDB">
            <w:pPr>
              <w:rPr>
                <w:rFonts w:ascii="Arial Narrow" w:hAnsi="Arial Narrow" w:cs="Calibri"/>
                <w:color w:val="000000"/>
                <w:sz w:val="18"/>
                <w:szCs w:val="18"/>
              </w:rPr>
            </w:pPr>
            <w:r>
              <w:rPr>
                <w:rFonts w:ascii="Arial Narrow" w:hAnsi="Arial Narrow" w:cs="Calibri"/>
                <w:color w:val="000000"/>
                <w:sz w:val="18"/>
                <w:szCs w:val="18"/>
              </w:rPr>
              <w:t>VehiclePedestrianCount</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378C" w:rsidRPr="003544BA" w:rsidRDefault="00A1378C" w:rsidP="00A0794E">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378C" w:rsidRPr="003544BA" w:rsidRDefault="00A1378C" w:rsidP="00A0794E">
            <w:pPr>
              <w:rPr>
                <w:rFonts w:ascii="Arial Narrow" w:hAnsi="Arial Narrow"/>
                <w:sz w:val="18"/>
                <w:szCs w:val="18"/>
              </w:rPr>
            </w:pPr>
            <w:r>
              <w:rPr>
                <w:rFonts w:ascii="Arial Narrow" w:hAnsi="Arial Narrow"/>
                <w:sz w:val="18"/>
                <w:szCs w:val="18"/>
              </w:rPr>
              <w:t>0</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378C" w:rsidRPr="003544BA" w:rsidRDefault="00A1378C" w:rsidP="00A0794E">
            <w:pPr>
              <w:rPr>
                <w:rFonts w:ascii="Arial Narrow" w:hAnsi="Arial Narrow"/>
                <w:sz w:val="18"/>
                <w:szCs w:val="18"/>
              </w:rPr>
            </w:pPr>
            <w:r>
              <w:rPr>
                <w:rFonts w:ascii="Arial Narrow" w:hAnsi="Arial Narrow"/>
                <w:sz w:val="18"/>
                <w:szCs w:val="18"/>
              </w:rPr>
              <w:t>0</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A1378C" w:rsidRPr="00D67936" w:rsidRDefault="000E2F64" w:rsidP="00A0794E">
            <w:pPr>
              <w:rPr>
                <w:rFonts w:ascii="Arial Narrow" w:hAnsi="Arial Narrow" w:cs="Calibri"/>
                <w:color w:val="000000"/>
                <w:sz w:val="18"/>
                <w:szCs w:val="18"/>
              </w:rPr>
            </w:pPr>
            <w:r>
              <w:rPr>
                <w:rFonts w:ascii="Arial Narrow" w:hAnsi="Arial Narrow" w:cs="Calibri"/>
                <w:color w:val="000000"/>
                <w:sz w:val="18"/>
                <w:szCs w:val="18"/>
              </w:rPr>
              <w:t>0</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A1378C" w:rsidRPr="003544BA" w:rsidRDefault="00A1378C" w:rsidP="00A0794E">
            <w:pPr>
              <w:rPr>
                <w:rFonts w:ascii="Arial Narrow" w:hAnsi="Arial Narrow" w:cs="Calibri"/>
                <w:color w:val="000000"/>
                <w:sz w:val="18"/>
                <w:szCs w:val="18"/>
              </w:rPr>
            </w:pPr>
          </w:p>
        </w:tc>
      </w:tr>
      <w:tr w:rsidR="00A1378C" w:rsidRPr="00C551AF" w:rsidTr="00A0794E">
        <w:trPr>
          <w:trHeight w:val="288"/>
        </w:trPr>
        <w:tc>
          <w:tcPr>
            <w:tcW w:w="185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378C" w:rsidRPr="003544BA" w:rsidRDefault="00A1378C" w:rsidP="00BF3DDB">
            <w:pPr>
              <w:rPr>
                <w:rFonts w:ascii="Arial Narrow" w:hAnsi="Arial Narrow" w:cs="Calibri"/>
                <w:color w:val="000000"/>
                <w:sz w:val="18"/>
                <w:szCs w:val="18"/>
              </w:rPr>
            </w:pPr>
            <w:r>
              <w:rPr>
                <w:rFonts w:ascii="Arial Narrow" w:hAnsi="Arial Narrow" w:cs="Calibri"/>
                <w:color w:val="000000"/>
                <w:sz w:val="18"/>
                <w:szCs w:val="18"/>
              </w:rPr>
              <w:t>LaneSet</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378C" w:rsidRPr="003544BA" w:rsidRDefault="00A1378C" w:rsidP="00A0794E">
            <w:pPr>
              <w:rPr>
                <w:rFonts w:ascii="Arial Narrow" w:hAnsi="Arial Narrow"/>
                <w:sz w:val="18"/>
                <w:szCs w:val="18"/>
              </w:rPr>
            </w:pPr>
            <w:r>
              <w:rPr>
                <w:rFonts w:ascii="Arial Narrow" w:hAnsi="Arial Narrow"/>
                <w:sz w:val="18"/>
                <w:szCs w:val="18"/>
              </w:rPr>
              <w:t>102</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378C" w:rsidRPr="003544BA" w:rsidRDefault="00A1378C" w:rsidP="00A0794E">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378C" w:rsidRPr="003544BA" w:rsidRDefault="00A1378C" w:rsidP="00A0794E">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0E2F64" w:rsidRDefault="000E2F64" w:rsidP="00A0794E">
            <w:pPr>
              <w:rPr>
                <w:rFonts w:ascii="Arial Narrow" w:hAnsi="Arial Narrow" w:cs="Calibri"/>
                <w:color w:val="000000"/>
                <w:sz w:val="18"/>
                <w:szCs w:val="18"/>
              </w:rPr>
            </w:pPr>
            <w:r w:rsidRPr="0068036A">
              <w:rPr>
                <w:rFonts w:ascii="Arial Narrow" w:hAnsi="Arial Narrow" w:cs="Calibri"/>
                <w:color w:val="000000"/>
                <w:sz w:val="18"/>
                <w:szCs w:val="18"/>
              </w:rPr>
              <w:t>0x01010504</w:t>
            </w:r>
            <w:r>
              <w:rPr>
                <w:rFonts w:ascii="Arial Narrow" w:hAnsi="Arial Narrow" w:cs="Calibri"/>
                <w:color w:val="000000"/>
                <w:sz w:val="18"/>
                <w:szCs w:val="18"/>
              </w:rPr>
              <w:t xml:space="preserve">, </w:t>
            </w:r>
            <w:r w:rsidRPr="0068036A">
              <w:rPr>
                <w:rFonts w:ascii="Arial Narrow" w:hAnsi="Arial Narrow" w:cs="Calibri"/>
                <w:color w:val="000000"/>
                <w:sz w:val="18"/>
                <w:szCs w:val="18"/>
              </w:rPr>
              <w:t>0x04010B01</w:t>
            </w:r>
            <w:r>
              <w:rPr>
                <w:rFonts w:ascii="Arial Narrow" w:hAnsi="Arial Narrow" w:cs="Calibri"/>
                <w:color w:val="000000"/>
                <w:sz w:val="18"/>
                <w:szCs w:val="18"/>
              </w:rPr>
              <w:t xml:space="preserve">, </w:t>
            </w:r>
          </w:p>
          <w:p w:rsidR="000E2F64" w:rsidRDefault="000E2F64" w:rsidP="00A0794E">
            <w:pPr>
              <w:rPr>
                <w:rFonts w:ascii="Arial Narrow" w:hAnsi="Arial Narrow" w:cs="Calibri"/>
                <w:color w:val="000000"/>
                <w:sz w:val="18"/>
                <w:szCs w:val="18"/>
              </w:rPr>
            </w:pPr>
            <w:r w:rsidRPr="0068036A">
              <w:rPr>
                <w:rFonts w:ascii="Arial Narrow" w:hAnsi="Arial Narrow" w:cs="Calibri"/>
                <w:color w:val="000000"/>
                <w:sz w:val="18"/>
                <w:szCs w:val="18"/>
              </w:rPr>
              <w:t>0x0802</w:t>
            </w:r>
            <w:r>
              <w:rPr>
                <w:rFonts w:ascii="Arial Narrow" w:hAnsi="Arial Narrow" w:cs="Calibri"/>
                <w:color w:val="000000"/>
                <w:sz w:val="18"/>
                <w:szCs w:val="18"/>
              </w:rPr>
              <w:t>,</w:t>
            </w:r>
          </w:p>
          <w:p w:rsidR="00A1378C" w:rsidRPr="00D67936" w:rsidRDefault="000E2F64" w:rsidP="00A0794E">
            <w:pPr>
              <w:rPr>
                <w:rFonts w:ascii="Arial Narrow" w:hAnsi="Arial Narrow" w:cs="Calibri"/>
                <w:color w:val="000000"/>
                <w:sz w:val="18"/>
                <w:szCs w:val="18"/>
              </w:rPr>
            </w:pPr>
            <w:r w:rsidRPr="0068036A">
              <w:rPr>
                <w:rFonts w:ascii="Arial Narrow" w:hAnsi="Arial Narrow" w:cs="Calibri"/>
                <w:color w:val="000000"/>
                <w:sz w:val="18"/>
                <w:szCs w:val="18"/>
              </w:rPr>
              <w:t>0x06020A02</w:t>
            </w:r>
            <w:r>
              <w:rPr>
                <w:rFonts w:ascii="Arial Narrow" w:hAnsi="Arial Narrow" w:cs="Calibri"/>
                <w:color w:val="000000"/>
                <w:sz w:val="18"/>
                <w:szCs w:val="18"/>
              </w:rPr>
              <w:t xml:space="preserve">, </w:t>
            </w:r>
            <w:r w:rsidRPr="0068036A">
              <w:rPr>
                <w:rFonts w:ascii="Arial Narrow" w:hAnsi="Arial Narrow" w:cs="Calibri"/>
                <w:color w:val="000000"/>
                <w:sz w:val="18"/>
                <w:szCs w:val="18"/>
              </w:rPr>
              <w:t>0x03010904</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378C" w:rsidRPr="003544BA" w:rsidRDefault="00A1378C" w:rsidP="00A0794E">
            <w:pPr>
              <w:rPr>
                <w:rFonts w:ascii="Arial Narrow" w:hAnsi="Arial Narrow" w:cs="Calibri"/>
                <w:color w:val="000000"/>
                <w:sz w:val="18"/>
                <w:szCs w:val="18"/>
              </w:rPr>
            </w:pPr>
          </w:p>
        </w:tc>
      </w:tr>
    </w:tbl>
    <w:p w:rsidR="0032261C" w:rsidRDefault="0032261C" w:rsidP="00213DF2">
      <w:pPr>
        <w:pStyle w:val="Heading2"/>
        <w:rPr>
          <w:rStyle w:val="SubtleEmphasis"/>
          <w:rFonts w:hint="eastAsia"/>
          <w:i w:val="0"/>
          <w:iCs w:val="0"/>
          <w:color w:val="auto"/>
        </w:rPr>
      </w:pPr>
      <w:bookmarkStart w:id="577" w:name="_Toc438163808"/>
      <w:r>
        <w:rPr>
          <w:rStyle w:val="SubtleEmphasis"/>
          <w:i w:val="0"/>
          <w:iCs w:val="0"/>
          <w:color w:val="auto"/>
        </w:rPr>
        <w:t>TIM File</w:t>
      </w:r>
      <w:bookmarkEnd w:id="577"/>
    </w:p>
    <w:p w:rsidR="000E2F64" w:rsidRDefault="000E2F64" w:rsidP="000E2F64">
      <w:pPr>
        <w:pStyle w:val="BodyTextIndent4"/>
        <w:ind w:left="0"/>
        <w:rPr>
          <w:rStyle w:val="SubtleEmphasis"/>
          <w:i w:val="0"/>
          <w:iCs w:val="0"/>
          <w:color w:val="auto"/>
        </w:rPr>
      </w:pPr>
    </w:p>
    <w:p w:rsidR="000E2F64" w:rsidRPr="00BA64D9" w:rsidRDefault="00757ABA" w:rsidP="00757ABA">
      <w:pPr>
        <w:pStyle w:val="Caption"/>
        <w:jc w:val="left"/>
        <w:rPr>
          <w:b w:val="0"/>
          <w:i w:val="0"/>
        </w:rPr>
      </w:pPr>
      <w:r w:rsidRPr="00757ABA">
        <w:rPr>
          <w:b w:val="0"/>
          <w:i w:val="0"/>
        </w:rPr>
        <w:t>The TIM file is populated with details pertaining to Traveler Information Message (TIM). This message is used to send various types of messages (advisory and road sign types) over the WSM stack to vehicles. It makes heavy use of the ITIS encoding system to send well known phrases, but allows limited text for local place names. The supported message types specify several sub-dialects of ITIS phrase patterns to further reduce the number of bytes to be sent. The expressed messages are active at a precise start and duration period, which can be specified to a resolution of a minute. The affected local area can be expressed using either a radius system or a system of short defined regions which is similar to the way roadway geometry is defined in the map fragment messages</w:t>
      </w:r>
      <w:r w:rsidR="00500E19">
        <w:rPr>
          <w:b w:val="0"/>
          <w:i w:val="0"/>
        </w:rPr>
        <w:t xml:space="preserve">. </w:t>
      </w:r>
    </w:p>
    <w:p w:rsidR="000E2F64" w:rsidRDefault="000E2F64" w:rsidP="000E2F64">
      <w:pPr>
        <w:pStyle w:val="Caption"/>
      </w:pPr>
      <w:bookmarkStart w:id="578" w:name="_Ref382923638"/>
      <w:bookmarkStart w:id="579" w:name="_Toc433422747"/>
      <w:r>
        <w:t xml:space="preserve">Table </w:t>
      </w:r>
      <w:r w:rsidR="00150E45">
        <w:fldChar w:fldCharType="begin"/>
      </w:r>
      <w:r w:rsidR="00150E45">
        <w:instrText xml:space="preserve"> SEQ Table \* ARABIC </w:instrText>
      </w:r>
      <w:r w:rsidR="00150E45">
        <w:fldChar w:fldCharType="separate"/>
      </w:r>
      <w:r w:rsidR="00C122F8">
        <w:rPr>
          <w:noProof/>
        </w:rPr>
        <w:t>112</w:t>
      </w:r>
      <w:r w:rsidR="00150E45">
        <w:rPr>
          <w:noProof/>
        </w:rPr>
        <w:fldChar w:fldCharType="end"/>
      </w:r>
      <w:bookmarkEnd w:id="578"/>
      <w:r>
        <w:t>:</w:t>
      </w:r>
      <w:r w:rsidRPr="0032261C">
        <w:t xml:space="preserve"> </w:t>
      </w:r>
      <w:r>
        <w:t>Data Elements of the TIM File</w:t>
      </w:r>
      <w:bookmarkEnd w:id="579"/>
      <w:r>
        <w:t xml:space="preserve"> </w:t>
      </w:r>
    </w:p>
    <w:tbl>
      <w:tblPr>
        <w:tblW w:w="9576"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1908"/>
        <w:gridCol w:w="1080"/>
        <w:gridCol w:w="1170"/>
        <w:gridCol w:w="810"/>
        <w:gridCol w:w="4608"/>
      </w:tblGrid>
      <w:tr w:rsidR="000E2F64" w:rsidRPr="00262895" w:rsidTr="00BF3DDB">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E2F64" w:rsidRPr="003544BA" w:rsidRDefault="000E2F64" w:rsidP="00BF3DDB">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E2F64" w:rsidRPr="003544BA" w:rsidRDefault="000E2F64" w:rsidP="00BF3DDB">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E2F64" w:rsidRPr="003544BA" w:rsidRDefault="000E2F64" w:rsidP="00BF3DDB">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E2F64" w:rsidRPr="003544BA" w:rsidRDefault="000E2F64" w:rsidP="00BF3DDB">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E2F64" w:rsidRPr="003544BA" w:rsidRDefault="000E2F64" w:rsidP="00BF3DDB">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0E2F64" w:rsidRPr="00262895" w:rsidTr="00BF3DDB">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E2F64" w:rsidRPr="003544BA" w:rsidRDefault="000E2F64" w:rsidP="00BF3DDB">
            <w:pPr>
              <w:rPr>
                <w:rFonts w:ascii="Arial Narrow" w:hAnsi="Arial Narrow" w:cs="Calibri"/>
                <w:color w:val="000000"/>
                <w:sz w:val="18"/>
                <w:szCs w:val="18"/>
              </w:rPr>
            </w:pPr>
            <w:r>
              <w:rPr>
                <w:rFonts w:ascii="Arial Narrow" w:hAnsi="Arial Narrow" w:cs="Calibri"/>
                <w:color w:val="000000"/>
                <w:sz w:val="18"/>
                <w:szCs w:val="18"/>
              </w:rPr>
              <w:t>TIMID</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E2F64" w:rsidRPr="003544BA" w:rsidRDefault="000E2F64" w:rsidP="00BF3DDB">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E2F64" w:rsidRPr="003544BA" w:rsidRDefault="000E2F64" w:rsidP="00302F70">
            <w:pPr>
              <w:rPr>
                <w:rFonts w:ascii="Arial Narrow" w:hAnsi="Arial Narrow" w:cs="Calibri"/>
                <w:color w:val="000000"/>
                <w:sz w:val="18"/>
                <w:szCs w:val="18"/>
              </w:rPr>
            </w:pPr>
            <w:r w:rsidRPr="003544BA">
              <w:rPr>
                <w:rFonts w:ascii="Arial Narrow" w:hAnsi="Arial Narrow" w:cs="Calibri"/>
                <w:color w:val="000000"/>
                <w:sz w:val="18"/>
                <w:szCs w:val="18"/>
              </w:rPr>
              <w:t xml:space="preserve">ID (number) of </w:t>
            </w:r>
            <w:r>
              <w:rPr>
                <w:rFonts w:ascii="Arial Narrow" w:hAnsi="Arial Narrow" w:cs="Calibri"/>
                <w:color w:val="000000"/>
                <w:sz w:val="18"/>
                <w:szCs w:val="18"/>
              </w:rPr>
              <w:t>TIM message. May be either “advisory” or “road sign” type. If advisory, TIMID is a two byte Advisory Number which connects to additional message content transmitted in ATI</w:t>
            </w:r>
            <w:r w:rsidR="00302F70">
              <w:rPr>
                <w:rFonts w:ascii="Arial Narrow" w:hAnsi="Arial Narrow" w:cs="Calibri"/>
                <w:color w:val="000000"/>
                <w:sz w:val="18"/>
                <w:szCs w:val="18"/>
              </w:rPr>
              <w:t>S</w:t>
            </w:r>
            <w:r>
              <w:rPr>
                <w:rFonts w:ascii="Arial Narrow" w:hAnsi="Arial Narrow" w:cs="Calibri"/>
                <w:color w:val="000000"/>
                <w:sz w:val="18"/>
                <w:szCs w:val="18"/>
              </w:rPr>
              <w:t xml:space="preserve"> message format over </w:t>
            </w:r>
            <w:r w:rsidR="00302F70">
              <w:rPr>
                <w:rFonts w:ascii="Arial Narrow" w:hAnsi="Arial Narrow" w:cs="Calibri"/>
                <w:color w:val="000000"/>
                <w:sz w:val="18"/>
                <w:szCs w:val="18"/>
              </w:rPr>
              <w:t xml:space="preserve">the </w:t>
            </w:r>
            <w:r>
              <w:rPr>
                <w:rFonts w:ascii="Arial Narrow" w:hAnsi="Arial Narrow" w:cs="Calibri"/>
                <w:color w:val="000000"/>
                <w:sz w:val="18"/>
                <w:szCs w:val="18"/>
              </w:rPr>
              <w:t>IP stack, if available</w:t>
            </w:r>
            <w:r w:rsidR="00500E19">
              <w:rPr>
                <w:rFonts w:ascii="Arial Narrow" w:hAnsi="Arial Narrow" w:cs="Calibri"/>
                <w:color w:val="000000"/>
                <w:sz w:val="18"/>
                <w:szCs w:val="18"/>
              </w:rPr>
              <w:t xml:space="preserve">. </w:t>
            </w:r>
            <w:r>
              <w:rPr>
                <w:rFonts w:ascii="Arial Narrow" w:hAnsi="Arial Narrow" w:cs="Calibri"/>
                <w:color w:val="000000"/>
                <w:sz w:val="18"/>
                <w:szCs w:val="18"/>
              </w:rPr>
              <w:t>Advisory Numbers are always present and unique</w:t>
            </w:r>
            <w:r w:rsidR="00302F70">
              <w:rPr>
                <w:rFonts w:ascii="Arial Narrow" w:hAnsi="Arial Narrow" w:cs="Calibri"/>
                <w:color w:val="000000"/>
                <w:sz w:val="18"/>
                <w:szCs w:val="18"/>
              </w:rPr>
              <w:t>, even if no information is available</w:t>
            </w:r>
            <w:r>
              <w:rPr>
                <w:rFonts w:ascii="Arial Narrow" w:hAnsi="Arial Narrow" w:cs="Calibri"/>
                <w:color w:val="000000"/>
                <w:sz w:val="18"/>
                <w:szCs w:val="18"/>
              </w:rPr>
              <w:t>. If road sign, TIMID is a combination of 3D</w:t>
            </w:r>
            <w:r w:rsidR="00302F70">
              <w:rPr>
                <w:rFonts w:ascii="Arial Narrow" w:hAnsi="Arial Narrow" w:cs="Calibri"/>
                <w:color w:val="000000"/>
                <w:sz w:val="18"/>
                <w:szCs w:val="18"/>
              </w:rPr>
              <w:t xml:space="preserve"> position, direction, and a MutCDC</w:t>
            </w:r>
            <w:r>
              <w:rPr>
                <w:rFonts w:ascii="Arial Narrow" w:hAnsi="Arial Narrow" w:cs="Calibri"/>
                <w:color w:val="000000"/>
                <w:sz w:val="18"/>
                <w:szCs w:val="18"/>
              </w:rPr>
              <w:t>ode</w:t>
            </w:r>
          </w:p>
        </w:tc>
      </w:tr>
      <w:tr w:rsidR="000E2F64" w:rsidRPr="00262895" w:rsidTr="00BF3DDB">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E2F64" w:rsidRPr="003544BA" w:rsidRDefault="00302F70" w:rsidP="00BF3DDB">
            <w:pPr>
              <w:rPr>
                <w:rFonts w:ascii="Arial Narrow" w:hAnsi="Arial Narrow" w:cs="Calibri"/>
                <w:color w:val="000000"/>
                <w:sz w:val="18"/>
                <w:szCs w:val="18"/>
              </w:rPr>
            </w:pPr>
            <w:r>
              <w:rPr>
                <w:rFonts w:ascii="Arial Narrow" w:hAnsi="Arial Narrow"/>
                <w:sz w:val="18"/>
                <w:szCs w:val="18"/>
              </w:rPr>
              <w:t>TIMPacketID</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E2F64" w:rsidRPr="003544BA" w:rsidRDefault="00302F70" w:rsidP="00BF3DDB">
            <w:pPr>
              <w:rPr>
                <w:rFonts w:ascii="Arial Narrow" w:hAnsi="Arial Narrow" w:cs="Calibri"/>
                <w:color w:val="000000"/>
                <w:sz w:val="18"/>
                <w:szCs w:val="18"/>
              </w:rPr>
            </w:pPr>
            <w:r>
              <w:rPr>
                <w:rFonts w:ascii="Arial Narrow" w:hAnsi="Arial Narrow" w:cs="Calibri"/>
                <w:color w:val="000000"/>
                <w:sz w:val="18"/>
                <w:szCs w:val="18"/>
              </w:rPr>
              <w:t>String</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E2F64" w:rsidRPr="003544BA" w:rsidRDefault="000E2F64" w:rsidP="00BF3DDB">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E2F64" w:rsidRPr="003544BA" w:rsidRDefault="00302F70" w:rsidP="00302F70">
            <w:pPr>
              <w:rPr>
                <w:rFonts w:ascii="Arial Narrow" w:hAnsi="Arial Narrow" w:cs="Calibri"/>
                <w:color w:val="000000"/>
                <w:sz w:val="18"/>
                <w:szCs w:val="18"/>
              </w:rPr>
            </w:pPr>
            <w:r>
              <w:rPr>
                <w:rFonts w:ascii="Arial Narrow" w:hAnsi="Arial Narrow" w:cs="Calibri"/>
                <w:color w:val="000000"/>
                <w:sz w:val="18"/>
                <w:szCs w:val="18"/>
              </w:rPr>
              <w:t>Unique ID (number) for every packet of messages sent by roadside equipment</w:t>
            </w:r>
          </w:p>
        </w:tc>
      </w:tr>
      <w:tr w:rsidR="000E2F64" w:rsidRPr="00262895" w:rsidTr="00C127FF">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E2F64" w:rsidRPr="003544BA" w:rsidRDefault="00302F70" w:rsidP="00BF3DDB">
            <w:pPr>
              <w:rPr>
                <w:rFonts w:ascii="Arial Narrow" w:hAnsi="Arial Narrow" w:cs="Calibri"/>
                <w:color w:val="000000"/>
                <w:sz w:val="18"/>
                <w:szCs w:val="18"/>
              </w:rPr>
            </w:pPr>
            <w:r>
              <w:rPr>
                <w:rFonts w:ascii="Arial Narrow" w:hAnsi="Arial Narrow" w:cs="Calibri"/>
                <w:color w:val="000000"/>
                <w:sz w:val="18"/>
                <w:szCs w:val="18"/>
              </w:rPr>
              <w:t>URLBase</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E2F64" w:rsidRPr="003544BA" w:rsidRDefault="000E2F64" w:rsidP="00BF3DDB">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E2F64" w:rsidRPr="003544BA" w:rsidRDefault="00302F70" w:rsidP="00302F70">
            <w:pPr>
              <w:rPr>
                <w:rFonts w:ascii="Arial Narrow" w:hAnsi="Arial Narrow" w:cs="Calibri"/>
                <w:color w:val="000000"/>
                <w:sz w:val="18"/>
                <w:szCs w:val="18"/>
              </w:rPr>
            </w:pPr>
            <w:r>
              <w:rPr>
                <w:rFonts w:ascii="Arial Narrow" w:hAnsi="Arial Narrow" w:cs="Calibri"/>
                <w:color w:val="000000"/>
                <w:sz w:val="18"/>
                <w:szCs w:val="18"/>
              </w:rPr>
              <w:t>Internet-style URI/URL string which links to a designated resource when combined with URLShort. Protocol to be used should be given in the string. Last letter of the string may be used to differentiate multiple URLBase values in a single system</w:t>
            </w:r>
            <w:r w:rsidR="00500E19">
              <w:rPr>
                <w:rFonts w:ascii="Arial Narrow" w:hAnsi="Arial Narrow" w:cs="Calibri"/>
                <w:color w:val="000000"/>
                <w:sz w:val="18"/>
                <w:szCs w:val="18"/>
              </w:rPr>
              <w:t xml:space="preserve">. </w:t>
            </w:r>
            <w:r>
              <w:rPr>
                <w:rFonts w:ascii="Arial Narrow" w:hAnsi="Arial Narrow" w:cs="Calibri"/>
                <w:color w:val="000000"/>
                <w:sz w:val="18"/>
                <w:szCs w:val="18"/>
              </w:rPr>
              <w:t>26+10=36 base addresses may exist. The last letter then matches up with the first letter of the URLShort value. These letters are stripped from both the base and short elements before being combined to obtain the final URL/URI value</w:t>
            </w:r>
          </w:p>
        </w:tc>
      </w:tr>
      <w:tr w:rsidR="00C127FF" w:rsidRPr="00262895" w:rsidTr="00C127FF">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7FF" w:rsidRDefault="00C127FF" w:rsidP="00BF3DDB">
            <w:pPr>
              <w:rPr>
                <w:rFonts w:ascii="Arial Narrow" w:hAnsi="Arial Narrow" w:cs="Calibri"/>
                <w:color w:val="000000"/>
                <w:sz w:val="18"/>
                <w:szCs w:val="18"/>
              </w:rPr>
            </w:pPr>
            <w:r>
              <w:rPr>
                <w:rFonts w:ascii="Arial Narrow" w:hAnsi="Arial Narrow" w:cs="Calibri"/>
                <w:color w:val="000000"/>
                <w:sz w:val="18"/>
                <w:szCs w:val="18"/>
              </w:rPr>
              <w:t>MessageIdData</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7FF" w:rsidRPr="00A951FD" w:rsidRDefault="00B20371" w:rsidP="00BF3DDB">
            <w:pPr>
              <w:rPr>
                <w:rFonts w:ascii="Arial Narrow" w:hAnsi="Arial Narrow" w:cs="Calibri"/>
                <w:color w:val="000000"/>
                <w:sz w:val="18"/>
                <w:szCs w:val="18"/>
              </w:rPr>
            </w:pPr>
            <w:r>
              <w:rPr>
                <w:rFonts w:ascii="Arial Narrow" w:hAnsi="Arial Narrow" w:cs="Calibri"/>
                <w:color w:val="000000"/>
                <w:sz w:val="18"/>
                <w:szCs w:val="18"/>
              </w:rPr>
              <w:t>Hexadecimal</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7FF" w:rsidRPr="00A951FD" w:rsidRDefault="00B20371" w:rsidP="00BF3DDB">
            <w:pPr>
              <w:rPr>
                <w:rFonts w:ascii="Arial Narrow" w:hAnsi="Arial Narrow" w:cs="Calibri"/>
                <w:color w:val="000000"/>
                <w:sz w:val="18"/>
                <w:szCs w:val="18"/>
              </w:rPr>
            </w:pPr>
            <w:r>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7FF" w:rsidRPr="00302F70" w:rsidRDefault="00C127FF" w:rsidP="00BF3DDB">
            <w:pPr>
              <w:rPr>
                <w:rFonts w:ascii="Arial Narrow" w:hAnsi="Arial Narrow" w:cs="Calibri"/>
                <w:color w:val="000000"/>
                <w:sz w:val="18"/>
                <w:szCs w:val="18"/>
                <w:highlight w:val="yellow"/>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7FF" w:rsidRPr="00512BD0" w:rsidRDefault="00512BD0" w:rsidP="00512BD0">
            <w:pPr>
              <w:rPr>
                <w:rFonts w:ascii="Arial Narrow" w:hAnsi="Arial Narrow" w:cs="Calibri"/>
                <w:color w:val="000000"/>
                <w:sz w:val="18"/>
                <w:szCs w:val="18"/>
                <w:highlight w:val="yellow"/>
              </w:rPr>
            </w:pPr>
            <w:r w:rsidRPr="00512BD0">
              <w:rPr>
                <w:rFonts w:ascii="Arial Narrow" w:hAnsi="Arial Narrow" w:cs="Calibri"/>
                <w:color w:val="000000"/>
                <w:sz w:val="18"/>
                <w:szCs w:val="18"/>
              </w:rPr>
              <w:t xml:space="preserve">Communicates several attributes of the transmitted TIM. </w:t>
            </w:r>
            <w:r w:rsidRPr="00512BD0">
              <w:rPr>
                <w:rFonts w:ascii="Arial Narrow" w:hAnsi="Arial Narrow"/>
                <w:sz w:val="18"/>
                <w:szCs w:val="18"/>
              </w:rPr>
              <w:t>Using a tag/type-length-value/data structure</w:t>
            </w:r>
            <w:r>
              <w:rPr>
                <w:rFonts w:ascii="Arial Narrow" w:hAnsi="Arial Narrow"/>
                <w:sz w:val="18"/>
                <w:szCs w:val="18"/>
              </w:rPr>
              <w:t>, MessageIdData</w:t>
            </w:r>
            <w:r w:rsidRPr="00512BD0">
              <w:rPr>
                <w:rFonts w:ascii="Arial Narrow" w:hAnsi="Arial Narrow"/>
                <w:sz w:val="18"/>
                <w:szCs w:val="18"/>
              </w:rPr>
              <w:t xml:space="preserve"> provide</w:t>
            </w:r>
            <w:r>
              <w:rPr>
                <w:rFonts w:ascii="Arial Narrow" w:hAnsi="Arial Narrow"/>
                <w:sz w:val="18"/>
                <w:szCs w:val="18"/>
              </w:rPr>
              <w:t>s</w:t>
            </w:r>
            <w:r w:rsidRPr="00512BD0">
              <w:rPr>
                <w:rFonts w:ascii="Arial Narrow" w:hAnsi="Arial Narrow"/>
                <w:sz w:val="18"/>
                <w:szCs w:val="18"/>
              </w:rPr>
              <w:t xml:space="preserve"> information pertaining to </w:t>
            </w:r>
            <w:r>
              <w:rPr>
                <w:rFonts w:ascii="Arial Narrow" w:hAnsi="Arial Narrow"/>
                <w:sz w:val="18"/>
                <w:szCs w:val="18"/>
              </w:rPr>
              <w:t xml:space="preserve">the </w:t>
            </w:r>
            <w:r w:rsidRPr="00512BD0">
              <w:rPr>
                <w:rFonts w:ascii="Arial Narrow" w:hAnsi="Arial Narrow"/>
                <w:sz w:val="18"/>
                <w:szCs w:val="18"/>
              </w:rPr>
              <w:t xml:space="preserve">3D position </w:t>
            </w:r>
            <w:r>
              <w:rPr>
                <w:rFonts w:ascii="Arial Narrow" w:hAnsi="Arial Narrow"/>
                <w:sz w:val="18"/>
                <w:szCs w:val="18"/>
              </w:rPr>
              <w:t xml:space="preserve">of the </w:t>
            </w:r>
            <w:r w:rsidRPr="00512BD0">
              <w:rPr>
                <w:rFonts w:ascii="Arial Narrow" w:hAnsi="Arial Narrow"/>
                <w:sz w:val="18"/>
                <w:szCs w:val="18"/>
              </w:rPr>
              <w:t xml:space="preserve">object, which has latitude, longitude, elevation, </w:t>
            </w:r>
            <w:r w:rsidR="00917230" w:rsidRPr="00512BD0">
              <w:rPr>
                <w:rFonts w:ascii="Arial Narrow" w:hAnsi="Arial Narrow"/>
                <w:sz w:val="18"/>
                <w:szCs w:val="18"/>
              </w:rPr>
              <w:t>heading (</w:t>
            </w:r>
            <w:r w:rsidRPr="00512BD0">
              <w:rPr>
                <w:rFonts w:ascii="Arial Narrow" w:hAnsi="Arial Narrow"/>
                <w:sz w:val="18"/>
                <w:szCs w:val="18"/>
              </w:rPr>
              <w:t>slice) and mutcdcode components</w:t>
            </w:r>
            <w:r w:rsidR="00CF2952">
              <w:rPr>
                <w:rFonts w:ascii="Arial Narrow" w:hAnsi="Arial Narrow"/>
                <w:sz w:val="18"/>
                <w:szCs w:val="18"/>
              </w:rPr>
              <w:t>. See corresponding metadata document for additional information.</w:t>
            </w:r>
          </w:p>
        </w:tc>
      </w:tr>
      <w:tr w:rsidR="00C127FF" w:rsidRPr="00262895" w:rsidTr="00C127FF">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3544BA" w:rsidRDefault="00C127FF" w:rsidP="00BF3DDB">
            <w:pPr>
              <w:rPr>
                <w:rFonts w:ascii="Arial Narrow" w:hAnsi="Arial Narrow" w:cs="Calibri"/>
                <w:color w:val="000000"/>
                <w:sz w:val="18"/>
                <w:szCs w:val="18"/>
              </w:rPr>
            </w:pPr>
            <w:r>
              <w:rPr>
                <w:rFonts w:ascii="Arial Narrow" w:hAnsi="Arial Narrow" w:cs="Calibri"/>
                <w:color w:val="000000"/>
                <w:sz w:val="18"/>
                <w:szCs w:val="18"/>
              </w:rPr>
              <w:t>FurtherInfold</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A951FD" w:rsidRDefault="00C127FF" w:rsidP="00BF3DDB">
            <w:pPr>
              <w:rPr>
                <w:rFonts w:ascii="Arial Narrow" w:hAnsi="Arial Narrow" w:cs="Calibri"/>
                <w:color w:val="000000"/>
                <w:sz w:val="18"/>
                <w:szCs w:val="18"/>
              </w:rPr>
            </w:pPr>
            <w:r w:rsidRPr="00A951FD">
              <w:rPr>
                <w:rFonts w:ascii="Arial Narrow" w:hAnsi="Arial Narrow" w:cs="Calibri"/>
                <w:color w:val="000000"/>
                <w:sz w:val="18"/>
                <w:szCs w:val="18"/>
              </w:rPr>
              <w:t>String</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A951FD" w:rsidRDefault="00C127FF" w:rsidP="00BF3DDB">
            <w:pPr>
              <w:rPr>
                <w:rFonts w:ascii="Arial Narrow" w:hAnsi="Arial Narrow" w:cs="Calibri"/>
                <w:color w:val="000000"/>
                <w:sz w:val="18"/>
                <w:szCs w:val="18"/>
              </w:rPr>
            </w:pPr>
            <w:r w:rsidRPr="00A951FD">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302F70" w:rsidRDefault="00C127FF" w:rsidP="00BF3DDB">
            <w:pPr>
              <w:rPr>
                <w:rFonts w:ascii="Arial Narrow" w:hAnsi="Arial Narrow" w:cs="Calibri"/>
                <w:color w:val="000000"/>
                <w:sz w:val="18"/>
                <w:szCs w:val="18"/>
                <w:highlight w:val="yellow"/>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302F70" w:rsidRDefault="00C127FF" w:rsidP="00BF3DDB">
            <w:pPr>
              <w:rPr>
                <w:rFonts w:ascii="Arial Narrow" w:hAnsi="Arial Narrow" w:cs="Calibri"/>
                <w:color w:val="000000"/>
                <w:sz w:val="18"/>
                <w:szCs w:val="18"/>
                <w:highlight w:val="yellow"/>
              </w:rPr>
            </w:pPr>
            <w:r w:rsidRPr="00A951FD">
              <w:rPr>
                <w:rFonts w:ascii="Arial Narrow" w:hAnsi="Arial Narrow" w:cs="Calibri"/>
                <w:color w:val="000000"/>
                <w:sz w:val="18"/>
                <w:szCs w:val="18"/>
              </w:rPr>
              <w:t>Provides</w:t>
            </w:r>
            <w:r>
              <w:rPr>
                <w:rFonts w:ascii="Arial Narrow" w:hAnsi="Arial Narrow" w:cs="Calibri"/>
                <w:color w:val="000000"/>
                <w:sz w:val="18"/>
                <w:szCs w:val="18"/>
              </w:rPr>
              <w:t xml:space="preserve"> a link number to other messages which relate to the same event according to the DSRC SAE J2735 Standard</w:t>
            </w:r>
            <w:r w:rsidR="00500E19">
              <w:rPr>
                <w:rFonts w:ascii="Arial Narrow" w:hAnsi="Arial Narrow" w:cs="Calibri"/>
                <w:color w:val="000000"/>
                <w:sz w:val="18"/>
                <w:szCs w:val="18"/>
              </w:rPr>
              <w:t xml:space="preserve">. </w:t>
            </w:r>
            <w:r>
              <w:rPr>
                <w:rFonts w:ascii="Arial Narrow" w:hAnsi="Arial Narrow" w:cs="Calibri"/>
                <w:color w:val="000000"/>
                <w:sz w:val="18"/>
                <w:szCs w:val="18"/>
              </w:rPr>
              <w:t>0 is used when FurtherInfold is unknown or not present</w:t>
            </w:r>
          </w:p>
        </w:tc>
      </w:tr>
      <w:tr w:rsidR="00C127FF" w:rsidRPr="00262895" w:rsidTr="00C127FF">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3544BA" w:rsidRDefault="00C127FF" w:rsidP="00BF3DDB">
            <w:pPr>
              <w:rPr>
                <w:rFonts w:ascii="Arial Narrow" w:hAnsi="Arial Narrow" w:cs="Calibri"/>
                <w:color w:val="000000"/>
                <w:sz w:val="18"/>
                <w:szCs w:val="18"/>
              </w:rPr>
            </w:pPr>
            <w:r w:rsidRPr="003544BA">
              <w:rPr>
                <w:rFonts w:ascii="Arial Narrow" w:hAnsi="Arial Narrow" w:cs="Calibri"/>
                <w:color w:val="000000"/>
                <w:sz w:val="18"/>
                <w:szCs w:val="18"/>
              </w:rPr>
              <w:t>Latitude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C127FF" w:rsidRPr="00A951FD" w:rsidRDefault="00C127FF" w:rsidP="00BF3DDB">
            <w:pPr>
              <w:rPr>
                <w:rFonts w:ascii="Arial Narrow" w:hAnsi="Arial Narrow" w:cs="Calibri"/>
                <w:color w:val="000000"/>
                <w:sz w:val="18"/>
                <w:szCs w:val="18"/>
              </w:rPr>
            </w:pPr>
            <w:r w:rsidRPr="00A951FD">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A951FD" w:rsidRDefault="00C127FF" w:rsidP="00AE2F4E">
            <w:pPr>
              <w:rPr>
                <w:rFonts w:ascii="Arial Narrow" w:hAnsi="Arial Narrow" w:cs="Calibri"/>
                <w:color w:val="000000"/>
                <w:sz w:val="18"/>
                <w:szCs w:val="18"/>
              </w:rPr>
            </w:pPr>
            <w:r w:rsidRPr="00A951FD">
              <w:rPr>
                <w:rFonts w:ascii="Arial Narrow" w:hAnsi="Arial Narrow" w:cs="Calibri"/>
                <w:color w:val="000000"/>
                <w:sz w:val="18"/>
                <w:szCs w:val="18"/>
              </w:rPr>
              <w:t>1/10</w:t>
            </w:r>
            <w:r w:rsidRPr="00A951FD">
              <w:rPr>
                <w:rFonts w:ascii="Arial Narrow" w:hAnsi="Arial Narrow" w:cs="Calibri"/>
                <w:color w:val="000000"/>
                <w:sz w:val="18"/>
                <w:szCs w:val="18"/>
                <w:vertAlign w:val="superscript"/>
              </w:rPr>
              <w:t>th</w:t>
            </w:r>
            <w:r w:rsidRPr="00A951FD">
              <w:rPr>
                <w:rFonts w:ascii="Arial Narrow" w:hAnsi="Arial Narrow" w:cs="Calibri"/>
                <w:color w:val="000000"/>
                <w:sz w:val="18"/>
                <w:szCs w:val="18"/>
              </w:rPr>
              <w:t xml:space="preserve"> integer microdegrees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A951FD" w:rsidRDefault="00C127FF" w:rsidP="00BF3DDB">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A951FD" w:rsidRDefault="00C127FF" w:rsidP="00BF3DDB">
            <w:pPr>
              <w:rPr>
                <w:rFonts w:ascii="Arial Narrow" w:hAnsi="Arial Narrow" w:cs="Calibri"/>
                <w:color w:val="000000"/>
                <w:sz w:val="18"/>
                <w:szCs w:val="18"/>
              </w:rPr>
            </w:pPr>
            <w:r w:rsidRPr="00A951FD">
              <w:rPr>
                <w:rFonts w:ascii="Arial Narrow" w:hAnsi="Arial Narrow" w:cs="Calibri"/>
                <w:color w:val="000000"/>
                <w:sz w:val="18"/>
                <w:szCs w:val="18"/>
              </w:rPr>
              <w:t>32 bit value of current latitude of the vehicle with reference to horizontal datum in use</w:t>
            </w:r>
            <w:r w:rsidR="00500E19">
              <w:rPr>
                <w:rFonts w:ascii="Arial Narrow" w:hAnsi="Arial Narrow" w:cs="Calibri"/>
                <w:color w:val="000000"/>
                <w:sz w:val="18"/>
                <w:szCs w:val="18"/>
              </w:rPr>
              <w:t xml:space="preserve">. </w:t>
            </w:r>
            <w:r w:rsidRPr="00A951FD">
              <w:rPr>
                <w:rFonts w:ascii="Arial Narrow" w:hAnsi="Arial Narrow" w:cs="Calibri"/>
                <w:color w:val="000000"/>
                <w:sz w:val="18"/>
                <w:szCs w:val="18"/>
              </w:rPr>
              <w:t>90000001 is used when unavailable</w:t>
            </w:r>
          </w:p>
        </w:tc>
      </w:tr>
      <w:tr w:rsidR="00C127FF" w:rsidRPr="00262895" w:rsidTr="00C127FF">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7FF" w:rsidRPr="003544BA" w:rsidRDefault="00C127FF" w:rsidP="00BF3DDB">
            <w:pPr>
              <w:rPr>
                <w:rFonts w:ascii="Arial Narrow" w:hAnsi="Arial Narrow" w:cs="Calibri"/>
                <w:color w:val="000000"/>
                <w:sz w:val="18"/>
                <w:szCs w:val="18"/>
              </w:rPr>
            </w:pPr>
            <w:r w:rsidRPr="003544BA">
              <w:rPr>
                <w:rFonts w:ascii="Arial Narrow" w:hAnsi="Arial Narrow" w:cs="Calibri"/>
                <w:color w:val="000000"/>
                <w:sz w:val="18"/>
                <w:szCs w:val="18"/>
              </w:rPr>
              <w:t>Longitude</w:t>
            </w:r>
          </w:p>
        </w:tc>
        <w:tc>
          <w:tcPr>
            <w:tcW w:w="10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C127FF" w:rsidRPr="00A951FD" w:rsidRDefault="00C127FF" w:rsidP="00BF3DDB">
            <w:pPr>
              <w:rPr>
                <w:rFonts w:ascii="Arial Narrow" w:hAnsi="Arial Narrow" w:cs="Calibri"/>
                <w:color w:val="000000"/>
                <w:sz w:val="18"/>
                <w:szCs w:val="18"/>
              </w:rPr>
            </w:pPr>
            <w:r w:rsidRPr="00A951FD">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7FF" w:rsidRPr="00A951FD" w:rsidRDefault="00C127FF" w:rsidP="00AE2F4E">
            <w:pPr>
              <w:rPr>
                <w:rFonts w:ascii="Arial Narrow" w:hAnsi="Arial Narrow" w:cs="Calibri"/>
                <w:color w:val="000000"/>
                <w:sz w:val="18"/>
                <w:szCs w:val="18"/>
              </w:rPr>
            </w:pPr>
            <w:r w:rsidRPr="00A951FD">
              <w:rPr>
                <w:rFonts w:ascii="Arial Narrow" w:hAnsi="Arial Narrow" w:cs="Calibri"/>
                <w:color w:val="000000"/>
                <w:sz w:val="18"/>
                <w:szCs w:val="18"/>
              </w:rPr>
              <w:t>1/10</w:t>
            </w:r>
            <w:r w:rsidRPr="00A951FD">
              <w:rPr>
                <w:rFonts w:ascii="Arial Narrow" w:hAnsi="Arial Narrow" w:cs="Calibri"/>
                <w:color w:val="000000"/>
                <w:sz w:val="18"/>
                <w:szCs w:val="18"/>
                <w:vertAlign w:val="superscript"/>
              </w:rPr>
              <w:t>th</w:t>
            </w:r>
            <w:r w:rsidRPr="00A951FD">
              <w:rPr>
                <w:rFonts w:ascii="Arial Narrow" w:hAnsi="Arial Narrow" w:cs="Calibri"/>
                <w:color w:val="000000"/>
                <w:sz w:val="18"/>
                <w:szCs w:val="18"/>
              </w:rPr>
              <w:t xml:space="preserve"> integer microdegrees</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7FF" w:rsidRPr="00A951FD" w:rsidRDefault="00C127FF" w:rsidP="00BF3DDB">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7FF" w:rsidRPr="00A951FD" w:rsidRDefault="00C127FF" w:rsidP="00BF3DDB">
            <w:pPr>
              <w:rPr>
                <w:rFonts w:ascii="Arial Narrow" w:hAnsi="Arial Narrow" w:cs="Calibri"/>
                <w:color w:val="000000"/>
                <w:sz w:val="18"/>
                <w:szCs w:val="18"/>
              </w:rPr>
            </w:pPr>
            <w:r w:rsidRPr="00A951FD">
              <w:rPr>
                <w:rFonts w:ascii="Arial Narrow" w:hAnsi="Arial Narrow" w:cs="Calibri"/>
                <w:color w:val="000000"/>
                <w:sz w:val="18"/>
                <w:szCs w:val="18"/>
              </w:rPr>
              <w:t>32 bit value of current longitude of the vehicle with reference to horizontal datum in use</w:t>
            </w:r>
            <w:r w:rsidR="00500E19">
              <w:rPr>
                <w:rFonts w:ascii="Arial Narrow" w:hAnsi="Arial Narrow" w:cs="Calibri"/>
                <w:color w:val="000000"/>
                <w:sz w:val="18"/>
                <w:szCs w:val="18"/>
              </w:rPr>
              <w:t xml:space="preserve">. </w:t>
            </w:r>
            <w:r w:rsidRPr="00A951FD">
              <w:rPr>
                <w:rFonts w:ascii="Arial Narrow" w:hAnsi="Arial Narrow" w:cs="Calibri"/>
                <w:color w:val="000000"/>
                <w:sz w:val="18"/>
                <w:szCs w:val="18"/>
              </w:rPr>
              <w:t>180000001 is used when unavailable</w:t>
            </w:r>
          </w:p>
        </w:tc>
      </w:tr>
      <w:tr w:rsidR="00C127FF" w:rsidRPr="00262895" w:rsidTr="00C127FF">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7FF" w:rsidRPr="003544BA" w:rsidRDefault="00C127FF" w:rsidP="00BF3DDB">
            <w:pPr>
              <w:rPr>
                <w:rFonts w:ascii="Arial Narrow" w:hAnsi="Arial Narrow" w:cs="Calibri"/>
                <w:color w:val="000000"/>
                <w:sz w:val="18"/>
                <w:szCs w:val="18"/>
              </w:rPr>
            </w:pPr>
            <w:r w:rsidRPr="003544BA">
              <w:rPr>
                <w:rFonts w:ascii="Arial Narrow" w:hAnsi="Arial Narrow" w:cs="Calibri"/>
                <w:color w:val="000000"/>
                <w:sz w:val="18"/>
                <w:szCs w:val="18"/>
              </w:rPr>
              <w:t>Elevation</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6C14FA" w:rsidRDefault="000A1C91" w:rsidP="00BF3DDB">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6C14FA" w:rsidRDefault="00C127FF" w:rsidP="00BF3DDB">
            <w:pPr>
              <w:rPr>
                <w:rFonts w:ascii="Arial Narrow" w:hAnsi="Arial Narrow" w:cs="Calibri"/>
                <w:color w:val="000000"/>
                <w:sz w:val="18"/>
                <w:szCs w:val="18"/>
              </w:rPr>
            </w:pPr>
            <w:r w:rsidRPr="006C14FA">
              <w:rPr>
                <w:rFonts w:ascii="Arial Narrow" w:hAnsi="Arial Narrow" w:cs="Calibri"/>
                <w:color w:val="000000"/>
                <w:sz w:val="18"/>
                <w:szCs w:val="18"/>
              </w:rPr>
              <w:t>Decimeters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6C14FA" w:rsidRDefault="00C127FF" w:rsidP="00BF3DDB">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7FF" w:rsidRPr="006C14FA" w:rsidRDefault="00C127FF" w:rsidP="006C14FA">
            <w:pPr>
              <w:rPr>
                <w:rFonts w:ascii="Arial Narrow" w:hAnsi="Arial Narrow" w:cs="Calibri"/>
                <w:color w:val="000000"/>
                <w:sz w:val="18"/>
                <w:szCs w:val="18"/>
              </w:rPr>
            </w:pPr>
            <w:r w:rsidRPr="006C14FA">
              <w:rPr>
                <w:rFonts w:ascii="Arial Narrow" w:hAnsi="Arial Narrow" w:cs="Calibri"/>
                <w:color w:val="000000"/>
                <w:sz w:val="18"/>
                <w:szCs w:val="18"/>
              </w:rPr>
              <w:t>Current elevation of vehicle above or below reference ellipsoid (typically WSG-84) in decimeters when converted to decimal from hex</w:t>
            </w:r>
            <w:r w:rsidR="00500E19">
              <w:rPr>
                <w:rFonts w:ascii="Arial Narrow" w:hAnsi="Arial Narrow" w:cs="Calibri"/>
                <w:color w:val="000000"/>
                <w:sz w:val="18"/>
                <w:szCs w:val="18"/>
              </w:rPr>
              <w:t xml:space="preserve">. </w:t>
            </w:r>
            <w:r w:rsidRPr="006C14FA">
              <w:rPr>
                <w:rFonts w:ascii="Arial Narrow" w:hAnsi="Arial Narrow" w:cs="Calibri"/>
                <w:color w:val="000000"/>
                <w:sz w:val="18"/>
                <w:szCs w:val="18"/>
              </w:rPr>
              <w:t>Range is 0 to 61439 (6143.9 m) and -4095 to -1. An elevation above 6143.9 m is coded 0xEFFF and an elevation below -409.5 m is coded 0xF001. A missing elevation is specified by 0xF000.</w:t>
            </w:r>
          </w:p>
        </w:tc>
      </w:tr>
      <w:tr w:rsidR="00C127FF" w:rsidRPr="00262895" w:rsidTr="00C127FF">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3544BA" w:rsidRDefault="00C127FF" w:rsidP="00BF3DDB">
            <w:pPr>
              <w:rPr>
                <w:rFonts w:ascii="Arial Narrow" w:hAnsi="Arial Narrow" w:cs="Calibri"/>
                <w:color w:val="000000"/>
                <w:sz w:val="18"/>
                <w:szCs w:val="18"/>
              </w:rPr>
            </w:pPr>
            <w:r>
              <w:rPr>
                <w:rFonts w:ascii="Arial Narrow" w:hAnsi="Arial Narrow" w:cs="Calibri"/>
                <w:color w:val="000000"/>
                <w:sz w:val="18"/>
                <w:szCs w:val="18"/>
              </w:rPr>
              <w:t>ViewAngle</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B20371" w:rsidRDefault="00B20371" w:rsidP="00BF3DDB">
            <w:pPr>
              <w:rPr>
                <w:rFonts w:ascii="Arial Narrow" w:hAnsi="Arial Narrow" w:cs="Calibri"/>
                <w:color w:val="000000"/>
                <w:sz w:val="18"/>
                <w:szCs w:val="18"/>
              </w:rPr>
            </w:pPr>
            <w:r w:rsidRPr="00B20371">
              <w:rPr>
                <w:rFonts w:ascii="Arial Narrow" w:hAnsi="Arial Narrow" w:cs="Calibri"/>
                <w:color w:val="000000"/>
                <w:sz w:val="18"/>
                <w:szCs w:val="18"/>
              </w:rPr>
              <w:t>Hexadecimal</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B20371" w:rsidRDefault="00B20371" w:rsidP="00BF3DDB">
            <w:pPr>
              <w:rPr>
                <w:rFonts w:ascii="Arial Narrow" w:hAnsi="Arial Narrow" w:cs="Calibri"/>
                <w:color w:val="000000"/>
                <w:sz w:val="18"/>
                <w:szCs w:val="18"/>
              </w:rPr>
            </w:pPr>
            <w:r w:rsidRPr="00B20371">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B20371" w:rsidRDefault="00B20371" w:rsidP="00BF3DDB">
            <w:pPr>
              <w:rPr>
                <w:rFonts w:ascii="Arial Narrow" w:hAnsi="Arial Narrow" w:cs="Calibri"/>
                <w:color w:val="000000"/>
                <w:sz w:val="18"/>
                <w:szCs w:val="18"/>
              </w:rPr>
            </w:pPr>
            <w:r w:rsidRPr="00B20371">
              <w:rPr>
                <w:rFonts w:ascii="Arial Narrow" w:hAnsi="Arial Narrow" w:cs="Calibri"/>
                <w:color w:val="000000"/>
                <w:sz w:val="18"/>
                <w:szCs w:val="18"/>
              </w:rPr>
              <w:t>1</w:t>
            </w: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302F70" w:rsidRDefault="00B20371" w:rsidP="00470807">
            <w:pPr>
              <w:rPr>
                <w:rFonts w:ascii="Arial Narrow" w:hAnsi="Arial Narrow" w:cs="Calibri"/>
                <w:color w:val="000000"/>
                <w:sz w:val="18"/>
                <w:szCs w:val="18"/>
                <w:highlight w:val="yellow"/>
              </w:rPr>
            </w:pPr>
            <w:r w:rsidRPr="00B20371">
              <w:rPr>
                <w:rFonts w:ascii="Arial Narrow" w:hAnsi="Arial Narrow" w:cs="Calibri"/>
                <w:color w:val="000000"/>
                <w:sz w:val="18"/>
                <w:szCs w:val="18"/>
              </w:rPr>
              <w:t>Specifies permitted travel or motion in a direction specified as an angle of a circular arc. Usually used to indicate a gross direction of travel to which the enclosed message or data frame applies. Full explanation follows table</w:t>
            </w:r>
          </w:p>
        </w:tc>
      </w:tr>
      <w:tr w:rsidR="00C127FF" w:rsidRPr="00262895" w:rsidTr="00C127FF">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3544BA" w:rsidRDefault="00C127FF" w:rsidP="00302F70">
            <w:pPr>
              <w:rPr>
                <w:rFonts w:ascii="Arial Narrow" w:hAnsi="Arial Narrow" w:cs="Calibri"/>
                <w:color w:val="000000"/>
                <w:sz w:val="18"/>
                <w:szCs w:val="18"/>
              </w:rPr>
            </w:pPr>
            <w:r>
              <w:rPr>
                <w:rFonts w:ascii="Arial Narrow" w:hAnsi="Arial Narrow" w:cs="Calibri"/>
                <w:color w:val="000000"/>
                <w:sz w:val="18"/>
                <w:szCs w:val="18"/>
              </w:rPr>
              <w:t>MutCDCode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C127FF" w:rsidRPr="00B54E31" w:rsidRDefault="00C127FF" w:rsidP="00BF3DDB">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B54E31" w:rsidRDefault="00C127FF" w:rsidP="00BF3DDB">
            <w:pPr>
              <w:rPr>
                <w:rFonts w:ascii="Arial Narrow" w:hAnsi="Arial Narrow" w:cs="Calibri"/>
                <w:color w:val="000000"/>
                <w:sz w:val="18"/>
                <w:szCs w:val="18"/>
              </w:rPr>
            </w:pPr>
            <w:r w:rsidRPr="00B54E31">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B54E31" w:rsidRDefault="00B20371" w:rsidP="00BF3DDB">
            <w:pPr>
              <w:rPr>
                <w:rFonts w:ascii="Arial Narrow" w:hAnsi="Arial Narrow" w:cs="Calibri"/>
                <w:color w:val="000000"/>
                <w:sz w:val="18"/>
                <w:szCs w:val="18"/>
              </w:rPr>
            </w:pPr>
            <w:r>
              <w:rPr>
                <w:rFonts w:ascii="Arial Narrow" w:hAnsi="Arial Narrow" w:cs="Calibri"/>
                <w:color w:val="000000"/>
                <w:sz w:val="18"/>
                <w:szCs w:val="18"/>
              </w:rPr>
              <w:t>2</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B54E31" w:rsidRDefault="00C127FF" w:rsidP="00B54E31">
            <w:pPr>
              <w:rPr>
                <w:rFonts w:ascii="Arial Narrow" w:hAnsi="Arial Narrow" w:cs="Calibri"/>
                <w:color w:val="000000"/>
                <w:sz w:val="18"/>
                <w:szCs w:val="18"/>
              </w:rPr>
            </w:pPr>
            <w:r>
              <w:rPr>
                <w:rFonts w:ascii="Arial Narrow" w:hAnsi="Arial Narrow" w:cs="Calibri"/>
                <w:color w:val="000000"/>
                <w:sz w:val="18"/>
                <w:szCs w:val="18"/>
              </w:rPr>
              <w:t>Defines basic MUTCD type</w:t>
            </w:r>
          </w:p>
        </w:tc>
      </w:tr>
      <w:tr w:rsidR="00C127FF" w:rsidRPr="00262895" w:rsidTr="00C127FF">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3544BA" w:rsidRDefault="00C127FF" w:rsidP="00BF3DDB">
            <w:pPr>
              <w:rPr>
                <w:rFonts w:ascii="Arial Narrow" w:hAnsi="Arial Narrow" w:cs="Calibri"/>
                <w:color w:val="000000"/>
                <w:sz w:val="18"/>
                <w:szCs w:val="18"/>
              </w:rPr>
            </w:pPr>
            <w:r>
              <w:rPr>
                <w:rFonts w:ascii="Arial Narrow" w:hAnsi="Arial Narrow" w:cs="Calibri"/>
                <w:color w:val="000000"/>
                <w:sz w:val="18"/>
                <w:szCs w:val="18"/>
              </w:rPr>
              <w:t>MsgIdCRC</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63706B" w:rsidRDefault="00C127FF" w:rsidP="00BF3DDB">
            <w:pPr>
              <w:rPr>
                <w:rFonts w:ascii="Arial Narrow" w:hAnsi="Arial Narrow" w:cs="Calibri"/>
                <w:color w:val="000000"/>
                <w:sz w:val="18"/>
                <w:szCs w:val="18"/>
              </w:rPr>
            </w:pPr>
            <w:r w:rsidRPr="0063706B">
              <w:rPr>
                <w:rFonts w:ascii="Arial Narrow" w:hAnsi="Arial Narrow" w:cs="Calibri"/>
                <w:color w:val="000000"/>
                <w:sz w:val="18"/>
                <w:szCs w:val="18"/>
              </w:rPr>
              <w:t>String</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63706B" w:rsidRDefault="00C127FF" w:rsidP="00BF3DDB">
            <w:pPr>
              <w:rPr>
                <w:rFonts w:ascii="Arial Narrow" w:hAnsi="Arial Narrow" w:cs="Calibri"/>
                <w:color w:val="000000"/>
                <w:sz w:val="18"/>
                <w:szCs w:val="18"/>
              </w:rPr>
            </w:pPr>
            <w:r w:rsidRPr="0063706B">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302F70" w:rsidRDefault="00C127FF" w:rsidP="00BF3DDB">
            <w:pPr>
              <w:rPr>
                <w:rFonts w:ascii="Arial Narrow" w:hAnsi="Arial Narrow" w:cs="Calibri"/>
                <w:color w:val="000000"/>
                <w:sz w:val="18"/>
                <w:szCs w:val="18"/>
                <w:highlight w:val="yellow"/>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B54E31" w:rsidRDefault="00C127FF" w:rsidP="00B54E31">
            <w:pPr>
              <w:rPr>
                <w:rFonts w:ascii="Arial Narrow" w:hAnsi="Arial Narrow" w:cs="Calibri"/>
                <w:color w:val="000000"/>
                <w:sz w:val="18"/>
                <w:szCs w:val="18"/>
                <w:highlight w:val="yellow"/>
              </w:rPr>
            </w:pPr>
            <w:r>
              <w:rPr>
                <w:rFonts w:ascii="Arial Narrow" w:hAnsi="Arial Narrow" w:cs="Calibri"/>
                <w:color w:val="000000"/>
                <w:sz w:val="18"/>
                <w:szCs w:val="18"/>
              </w:rPr>
              <w:t xml:space="preserve">Defines a two byte data element calculated over the payload bytes of the message. </w:t>
            </w:r>
            <w:r w:rsidRPr="00B54E31">
              <w:rPr>
                <w:rFonts w:ascii="Arial Narrow" w:hAnsi="Arial Narrow" w:cs="Calibri"/>
                <w:color w:val="000000"/>
                <w:sz w:val="18"/>
                <w:szCs w:val="18"/>
              </w:rPr>
              <w:t xml:space="preserve">Generated according to CRC-CCITT polynomial </w:t>
            </w:r>
            <w:r w:rsidRPr="00B54E31">
              <w:rPr>
                <w:rFonts w:ascii="Arial Narrow" w:hAnsi="Arial Narrow"/>
                <w:sz w:val="18"/>
                <w:szCs w:val="18"/>
              </w:rPr>
              <w:t>x</w:t>
            </w:r>
            <w:r w:rsidRPr="00B54E31">
              <w:rPr>
                <w:rFonts w:ascii="Arial Narrow" w:hAnsi="Arial Narrow"/>
                <w:sz w:val="18"/>
                <w:szCs w:val="18"/>
                <w:vertAlign w:val="superscript"/>
              </w:rPr>
              <w:t>16</w:t>
            </w:r>
            <w:r w:rsidRPr="00B54E31">
              <w:rPr>
                <w:rFonts w:ascii="Arial Narrow" w:hAnsi="Arial Narrow"/>
                <w:sz w:val="18"/>
                <w:szCs w:val="18"/>
              </w:rPr>
              <w:t xml:space="preserve"> + x</w:t>
            </w:r>
            <w:r w:rsidRPr="00B54E31">
              <w:rPr>
                <w:rFonts w:ascii="Arial Narrow" w:hAnsi="Arial Narrow"/>
                <w:sz w:val="18"/>
                <w:szCs w:val="18"/>
                <w:vertAlign w:val="superscript"/>
              </w:rPr>
              <w:t>12</w:t>
            </w:r>
            <w:r w:rsidRPr="00B54E31">
              <w:rPr>
                <w:rFonts w:ascii="Arial Narrow" w:hAnsi="Arial Narrow"/>
                <w:sz w:val="18"/>
                <w:szCs w:val="18"/>
              </w:rPr>
              <w:t xml:space="preserve"> + x</w:t>
            </w:r>
            <w:r w:rsidRPr="00B54E31">
              <w:rPr>
                <w:rFonts w:ascii="Arial Narrow" w:hAnsi="Arial Narrow"/>
                <w:sz w:val="18"/>
                <w:szCs w:val="18"/>
                <w:vertAlign w:val="superscript"/>
              </w:rPr>
              <w:t>5</w:t>
            </w:r>
            <w:r w:rsidRPr="00B54E31">
              <w:rPr>
                <w:rFonts w:ascii="Arial Narrow" w:hAnsi="Arial Narrow"/>
                <w:sz w:val="18"/>
                <w:szCs w:val="18"/>
              </w:rPr>
              <w:t xml:space="preserve"> + 1</w:t>
            </w:r>
            <w:r>
              <w:rPr>
                <w:rFonts w:ascii="Arial Narrow" w:hAnsi="Arial Narrow"/>
                <w:sz w:val="18"/>
                <w:szCs w:val="18"/>
              </w:rPr>
              <w:t>. An initial seed value of 0 is used. Note that no framing errors may occur because the first byte of every DSRC message is never zero (but 0x30). The most significant bit is always transmitted first in the typical ASN bytes order. A well-formed DSRC message, when decoded and input to the CRC process, should always result in a CRC value of 0.</w:t>
            </w:r>
          </w:p>
        </w:tc>
      </w:tr>
      <w:tr w:rsidR="00C127FF" w:rsidRPr="00262895" w:rsidTr="00C127FF">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3544BA" w:rsidRDefault="00C127FF" w:rsidP="00BF3DDB">
            <w:pPr>
              <w:rPr>
                <w:rFonts w:ascii="Arial Narrow" w:hAnsi="Arial Narrow" w:cs="Calibri"/>
                <w:color w:val="000000"/>
                <w:sz w:val="18"/>
                <w:szCs w:val="18"/>
              </w:rPr>
            </w:pPr>
            <w:r>
              <w:rPr>
                <w:rFonts w:ascii="Arial Narrow" w:hAnsi="Arial Narrow" w:cs="Calibri"/>
                <w:color w:val="000000"/>
                <w:sz w:val="18"/>
                <w:szCs w:val="18"/>
              </w:rPr>
              <w:t>StartTime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63706B" w:rsidRDefault="00C127FF" w:rsidP="00BF3DDB">
            <w:pPr>
              <w:rPr>
                <w:rFonts w:ascii="Arial Narrow" w:hAnsi="Arial Narrow" w:cs="Calibri"/>
                <w:color w:val="000000"/>
                <w:sz w:val="18"/>
                <w:szCs w:val="18"/>
              </w:rPr>
            </w:pPr>
            <w:r w:rsidRPr="0063706B">
              <w:rPr>
                <w:rFonts w:ascii="Arial Narrow" w:hAnsi="Arial Narrow" w:cs="Calibri"/>
                <w:color w:val="000000"/>
                <w:sz w:val="18"/>
                <w:szCs w:val="18"/>
              </w:rPr>
              <w:t>String</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63706B" w:rsidRDefault="00C127FF" w:rsidP="00BF3DDB">
            <w:pPr>
              <w:rPr>
                <w:rFonts w:ascii="Arial Narrow" w:hAnsi="Arial Narrow" w:cs="Calibri"/>
                <w:color w:val="000000"/>
                <w:sz w:val="18"/>
                <w:szCs w:val="18"/>
              </w:rPr>
            </w:pPr>
            <w:r w:rsidRPr="0063706B">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302F70" w:rsidRDefault="00C127FF" w:rsidP="00BF3DDB">
            <w:pPr>
              <w:rPr>
                <w:rFonts w:ascii="Arial Narrow" w:hAnsi="Arial Narrow" w:cs="Calibri"/>
                <w:color w:val="000000"/>
                <w:sz w:val="18"/>
                <w:szCs w:val="18"/>
                <w:highlight w:val="yellow"/>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302F70" w:rsidRDefault="00C127FF" w:rsidP="0063706B">
            <w:pPr>
              <w:rPr>
                <w:rFonts w:ascii="Arial Narrow" w:hAnsi="Arial Narrow" w:cs="Calibri"/>
                <w:color w:val="000000"/>
                <w:sz w:val="18"/>
                <w:szCs w:val="18"/>
                <w:highlight w:val="yellow"/>
              </w:rPr>
            </w:pPr>
            <w:r w:rsidRPr="0063706B">
              <w:rPr>
                <w:rFonts w:ascii="Arial Narrow" w:hAnsi="Arial Narrow" w:cs="Calibri"/>
                <w:color w:val="000000"/>
                <w:sz w:val="18"/>
                <w:szCs w:val="18"/>
              </w:rPr>
              <w:t>Specifies time that the TIM message will become valid. Time is specified in a minute of the year format. A year attribute is optional. StartTime is found in the data frame header of a TIM message</w:t>
            </w:r>
          </w:p>
        </w:tc>
      </w:tr>
      <w:tr w:rsidR="00C127FF" w:rsidRPr="00262895" w:rsidTr="00C127FF">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3544BA" w:rsidRDefault="00C127FF" w:rsidP="00BF3DDB">
            <w:pPr>
              <w:rPr>
                <w:rFonts w:ascii="Arial Narrow" w:hAnsi="Arial Narrow" w:cs="Calibri"/>
                <w:color w:val="000000"/>
                <w:sz w:val="18"/>
                <w:szCs w:val="18"/>
              </w:rPr>
            </w:pPr>
            <w:r>
              <w:rPr>
                <w:rFonts w:ascii="Arial Narrow" w:hAnsi="Arial Narrow" w:cs="Calibri"/>
                <w:color w:val="000000"/>
                <w:sz w:val="18"/>
                <w:szCs w:val="18"/>
              </w:rPr>
              <w:t>Duration</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63706B" w:rsidRDefault="00C127FF" w:rsidP="0063706B">
            <w:pPr>
              <w:rPr>
                <w:rFonts w:ascii="Arial Narrow" w:hAnsi="Arial Narrow" w:cs="Calibri"/>
                <w:color w:val="000000"/>
                <w:sz w:val="18"/>
                <w:szCs w:val="18"/>
              </w:rPr>
            </w:pPr>
            <w:r w:rsidRPr="0063706B">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63706B" w:rsidRDefault="00C127FF" w:rsidP="00BF3DDB">
            <w:pPr>
              <w:rPr>
                <w:rFonts w:ascii="Arial Narrow" w:hAnsi="Arial Narrow" w:cs="Calibri"/>
                <w:color w:val="000000"/>
                <w:sz w:val="18"/>
                <w:szCs w:val="18"/>
              </w:rPr>
            </w:pPr>
            <w:r w:rsidRPr="0063706B">
              <w:rPr>
                <w:rFonts w:ascii="Arial Narrow" w:hAnsi="Arial Narrow" w:cs="Calibri"/>
                <w:color w:val="000000"/>
                <w:sz w:val="18"/>
                <w:szCs w:val="18"/>
              </w:rPr>
              <w:t>Minutes</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302F70" w:rsidRDefault="00C127FF" w:rsidP="00BF3DDB">
            <w:pPr>
              <w:rPr>
                <w:rFonts w:ascii="Arial Narrow" w:hAnsi="Arial Narrow" w:cs="Calibri"/>
                <w:color w:val="000000"/>
                <w:sz w:val="18"/>
                <w:szCs w:val="18"/>
                <w:highlight w:val="yellow"/>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302F70" w:rsidRDefault="00C127FF" w:rsidP="0063706B">
            <w:pPr>
              <w:rPr>
                <w:rFonts w:ascii="Arial Narrow" w:hAnsi="Arial Narrow" w:cs="Calibri"/>
                <w:color w:val="000000"/>
                <w:sz w:val="18"/>
                <w:szCs w:val="18"/>
                <w:highlight w:val="yellow"/>
              </w:rPr>
            </w:pPr>
            <w:r w:rsidRPr="0063706B">
              <w:rPr>
                <w:rFonts w:ascii="Arial Narrow" w:hAnsi="Arial Narrow" w:cs="Calibri"/>
                <w:color w:val="000000"/>
                <w:sz w:val="18"/>
                <w:szCs w:val="18"/>
              </w:rPr>
              <w:t>Specifies t</w:t>
            </w:r>
            <w:r>
              <w:rPr>
                <w:rFonts w:ascii="Arial Narrow" w:hAnsi="Arial Narrow" w:cs="Calibri"/>
                <w:color w:val="000000"/>
                <w:sz w:val="18"/>
                <w:szCs w:val="18"/>
              </w:rPr>
              <w:t>he length of t</w:t>
            </w:r>
            <w:r w:rsidRPr="0063706B">
              <w:rPr>
                <w:rFonts w:ascii="Arial Narrow" w:hAnsi="Arial Narrow" w:cs="Calibri"/>
                <w:color w:val="000000"/>
                <w:sz w:val="18"/>
                <w:szCs w:val="18"/>
              </w:rPr>
              <w:t xml:space="preserve">ime that the TIM message will </w:t>
            </w:r>
            <w:r>
              <w:rPr>
                <w:rFonts w:ascii="Arial Narrow" w:hAnsi="Arial Narrow" w:cs="Calibri"/>
                <w:color w:val="000000"/>
                <w:sz w:val="18"/>
                <w:szCs w:val="18"/>
              </w:rPr>
              <w:t>be valid after the StartTime. Duration is f</w:t>
            </w:r>
            <w:r w:rsidRPr="0063706B">
              <w:rPr>
                <w:rFonts w:ascii="Arial Narrow" w:hAnsi="Arial Narrow" w:cs="Calibri"/>
                <w:color w:val="000000"/>
                <w:sz w:val="18"/>
                <w:szCs w:val="18"/>
              </w:rPr>
              <w:t>ound in the data frame header of a TIM message</w:t>
            </w:r>
          </w:p>
        </w:tc>
      </w:tr>
      <w:tr w:rsidR="00C127FF" w:rsidRPr="00262895" w:rsidTr="00C127FF">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3544BA" w:rsidRDefault="00C127FF" w:rsidP="00673FF2">
            <w:pPr>
              <w:rPr>
                <w:rFonts w:ascii="Arial Narrow" w:hAnsi="Arial Narrow" w:cs="Calibri"/>
                <w:color w:val="000000"/>
                <w:sz w:val="18"/>
                <w:szCs w:val="18"/>
              </w:rPr>
            </w:pPr>
            <w:r>
              <w:rPr>
                <w:rFonts w:ascii="Arial Narrow" w:hAnsi="Arial Narrow" w:cs="Calibri"/>
                <w:color w:val="000000"/>
                <w:sz w:val="18"/>
                <w:szCs w:val="18"/>
              </w:rPr>
              <w:t>SignPriority</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302F70" w:rsidRDefault="00C127FF" w:rsidP="00BF3DDB">
            <w:pPr>
              <w:rPr>
                <w:rFonts w:ascii="Arial Narrow" w:hAnsi="Arial Narrow" w:cs="Calibri"/>
                <w:color w:val="000000"/>
                <w:sz w:val="18"/>
                <w:szCs w:val="18"/>
                <w:highlight w:val="yellow"/>
              </w:rPr>
            </w:pPr>
            <w:r w:rsidRPr="0063706B">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5E3B94" w:rsidRDefault="00C127FF" w:rsidP="00BF3DDB">
            <w:pPr>
              <w:rPr>
                <w:rFonts w:ascii="Arial Narrow" w:hAnsi="Arial Narrow" w:cs="Calibri"/>
                <w:color w:val="000000"/>
                <w:sz w:val="18"/>
                <w:szCs w:val="18"/>
              </w:rPr>
            </w:pPr>
            <w:r w:rsidRPr="005E3B94">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5E3B94" w:rsidRDefault="00C127FF" w:rsidP="00BF3DDB">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5E3B94" w:rsidRDefault="00C127FF" w:rsidP="00BF3DDB">
            <w:pPr>
              <w:rPr>
                <w:rFonts w:ascii="Arial Narrow" w:hAnsi="Arial Narrow" w:cs="Calibri"/>
                <w:color w:val="000000"/>
                <w:sz w:val="18"/>
                <w:szCs w:val="18"/>
              </w:rPr>
            </w:pPr>
            <w:r w:rsidRPr="005E3B94">
              <w:rPr>
                <w:rFonts w:ascii="Arial Narrow" w:hAnsi="Arial Narrow" w:cs="Calibri"/>
                <w:color w:val="000000"/>
                <w:sz w:val="18"/>
                <w:szCs w:val="18"/>
              </w:rPr>
              <w:t>Indicates the relative importance of a sign on a scale from 0 (least important) to 7 (most important)</w:t>
            </w:r>
          </w:p>
        </w:tc>
      </w:tr>
      <w:tr w:rsidR="00C127FF" w:rsidRPr="00262895" w:rsidTr="00C127FF">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673FF2" w:rsidRDefault="00C127FF" w:rsidP="00BF3DDB">
            <w:pPr>
              <w:rPr>
                <w:rFonts w:ascii="Arial Narrow" w:hAnsi="Arial Narrow" w:cs="Calibri"/>
                <w:color w:val="000000"/>
                <w:sz w:val="18"/>
                <w:szCs w:val="18"/>
              </w:rPr>
            </w:pPr>
            <w:r w:rsidRPr="00673FF2">
              <w:rPr>
                <w:rFonts w:ascii="Arial Narrow" w:hAnsi="Arial Narrow" w:cs="Calibri"/>
                <w:color w:val="000000"/>
                <w:sz w:val="18"/>
                <w:szCs w:val="18"/>
              </w:rPr>
              <w:t>AnchorLatitude</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673FF2" w:rsidRDefault="00C127FF" w:rsidP="00BF3DDB">
            <w:pPr>
              <w:rPr>
                <w:rFonts w:ascii="Arial Narrow" w:hAnsi="Arial Narrow" w:cs="Calibri"/>
                <w:color w:val="000000"/>
                <w:sz w:val="18"/>
                <w:szCs w:val="18"/>
              </w:rPr>
            </w:pPr>
            <w:r w:rsidRPr="00673FF2">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302F70" w:rsidRDefault="00C127FF" w:rsidP="00BF3DDB">
            <w:pPr>
              <w:rPr>
                <w:rFonts w:ascii="Arial Narrow" w:hAnsi="Arial Narrow" w:cs="Calibri"/>
                <w:color w:val="000000"/>
                <w:sz w:val="18"/>
                <w:szCs w:val="18"/>
                <w:highlight w:val="yellow"/>
              </w:rPr>
            </w:pPr>
            <w:r w:rsidRPr="00A951FD">
              <w:rPr>
                <w:rFonts w:ascii="Arial Narrow" w:hAnsi="Arial Narrow" w:cs="Calibri"/>
                <w:color w:val="000000"/>
                <w:sz w:val="18"/>
                <w:szCs w:val="18"/>
              </w:rPr>
              <w:t>1/10</w:t>
            </w:r>
            <w:r w:rsidRPr="00A951FD">
              <w:rPr>
                <w:rFonts w:ascii="Arial Narrow" w:hAnsi="Arial Narrow" w:cs="Calibri"/>
                <w:color w:val="000000"/>
                <w:sz w:val="18"/>
                <w:szCs w:val="18"/>
                <w:vertAlign w:val="superscript"/>
              </w:rPr>
              <w:t>th</w:t>
            </w:r>
            <w:r w:rsidRPr="00A951FD">
              <w:rPr>
                <w:rFonts w:ascii="Arial Narrow" w:hAnsi="Arial Narrow" w:cs="Calibri"/>
                <w:color w:val="000000"/>
                <w:sz w:val="18"/>
                <w:szCs w:val="18"/>
              </w:rPr>
              <w:t xml:space="preserve"> integer microdegrees</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302F70" w:rsidRDefault="00C127FF" w:rsidP="00BF3DDB">
            <w:pPr>
              <w:rPr>
                <w:rFonts w:ascii="Arial Narrow" w:hAnsi="Arial Narrow" w:cs="Calibri"/>
                <w:color w:val="000000"/>
                <w:sz w:val="18"/>
                <w:szCs w:val="18"/>
                <w:highlight w:val="yellow"/>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C127FF" w:rsidRPr="00302F70" w:rsidRDefault="00C127FF" w:rsidP="00673FF2">
            <w:pPr>
              <w:rPr>
                <w:rFonts w:ascii="Arial Narrow" w:hAnsi="Arial Narrow" w:cs="Calibri"/>
                <w:color w:val="000000"/>
                <w:sz w:val="18"/>
                <w:szCs w:val="18"/>
                <w:highlight w:val="yellow"/>
              </w:rPr>
            </w:pPr>
            <w:r w:rsidRPr="00673FF2">
              <w:rPr>
                <w:rFonts w:ascii="Arial Narrow" w:hAnsi="Arial Narrow" w:cs="Calibri"/>
                <w:color w:val="000000"/>
                <w:sz w:val="18"/>
                <w:szCs w:val="18"/>
              </w:rPr>
              <w:t>Spec</w:t>
            </w:r>
            <w:r>
              <w:rPr>
                <w:rFonts w:ascii="Arial Narrow" w:hAnsi="Arial Narrow" w:cs="Calibri"/>
                <w:color w:val="000000"/>
                <w:sz w:val="18"/>
                <w:szCs w:val="18"/>
              </w:rPr>
              <w:t>ifies latitude of a location from which offsets may be used to create additional data using a flat-early projection centered at this location. The WSG-84 coordinate system is used. AnchorLatitude is typically used in descriptions of maps, intersections, signs, and traveler data. The AnchorLatitude is specified with reference to the horizontal datum in use</w:t>
            </w:r>
            <w:r w:rsidR="00500E19">
              <w:rPr>
                <w:rFonts w:ascii="Arial Narrow" w:hAnsi="Arial Narrow" w:cs="Calibri"/>
                <w:color w:val="000000"/>
                <w:sz w:val="18"/>
                <w:szCs w:val="18"/>
              </w:rPr>
              <w:t xml:space="preserve">. </w:t>
            </w:r>
            <w:r>
              <w:rPr>
                <w:rFonts w:ascii="Arial Narrow" w:hAnsi="Arial Narrow" w:cs="Calibri"/>
                <w:color w:val="000000"/>
                <w:sz w:val="18"/>
                <w:szCs w:val="18"/>
              </w:rPr>
              <w:t>All of the AchorLatitude (4 bytes), AnchorLongitude (4 bytes), and AnchorElevation (2 bytes) data may be used to build a complete10-byte 3D position</w:t>
            </w:r>
            <w:r w:rsidR="00500E19">
              <w:rPr>
                <w:rFonts w:ascii="Arial Narrow" w:hAnsi="Arial Narrow" w:cs="Calibri"/>
                <w:color w:val="000000"/>
                <w:sz w:val="18"/>
                <w:szCs w:val="18"/>
              </w:rPr>
              <w:t xml:space="preserve">. </w:t>
            </w:r>
            <w:r w:rsidRPr="00A951FD">
              <w:rPr>
                <w:rFonts w:ascii="Arial Narrow" w:hAnsi="Arial Narrow" w:cs="Calibri"/>
                <w:color w:val="000000"/>
                <w:sz w:val="18"/>
                <w:szCs w:val="18"/>
              </w:rPr>
              <w:t>90000001 is used when unavailable</w:t>
            </w:r>
          </w:p>
        </w:tc>
      </w:tr>
      <w:tr w:rsidR="00C127FF" w:rsidRPr="00262895" w:rsidTr="00C127FF">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3544BA" w:rsidRDefault="00C127FF" w:rsidP="00BF3DDB">
            <w:pPr>
              <w:rPr>
                <w:rFonts w:ascii="Arial Narrow" w:hAnsi="Arial Narrow" w:cs="Calibri"/>
                <w:color w:val="000000"/>
                <w:sz w:val="18"/>
                <w:szCs w:val="18"/>
              </w:rPr>
            </w:pPr>
            <w:r>
              <w:rPr>
                <w:rFonts w:ascii="Arial Narrow" w:hAnsi="Arial Narrow" w:cs="Calibri"/>
                <w:color w:val="000000"/>
                <w:sz w:val="18"/>
                <w:szCs w:val="18"/>
              </w:rPr>
              <w:t>AnchorLongitude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302F70" w:rsidRDefault="00C127FF" w:rsidP="00BF3DDB">
            <w:pPr>
              <w:rPr>
                <w:rFonts w:ascii="Arial Narrow" w:hAnsi="Arial Narrow" w:cs="Calibri"/>
                <w:color w:val="000000"/>
                <w:sz w:val="18"/>
                <w:szCs w:val="18"/>
                <w:highlight w:val="yellow"/>
              </w:rPr>
            </w:pPr>
            <w:r w:rsidRPr="00673FF2">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302F70" w:rsidRDefault="00C127FF" w:rsidP="00673FF2">
            <w:pPr>
              <w:rPr>
                <w:rFonts w:ascii="Arial Narrow" w:hAnsi="Arial Narrow" w:cs="Calibri"/>
                <w:color w:val="000000"/>
                <w:sz w:val="18"/>
                <w:szCs w:val="18"/>
                <w:highlight w:val="yellow"/>
              </w:rPr>
            </w:pPr>
            <w:r w:rsidRPr="00A951FD">
              <w:rPr>
                <w:rFonts w:ascii="Arial Narrow" w:hAnsi="Arial Narrow" w:cs="Calibri"/>
                <w:color w:val="000000"/>
                <w:sz w:val="18"/>
                <w:szCs w:val="18"/>
              </w:rPr>
              <w:t>1/10</w:t>
            </w:r>
            <w:r w:rsidRPr="00A951FD">
              <w:rPr>
                <w:rFonts w:ascii="Arial Narrow" w:hAnsi="Arial Narrow" w:cs="Calibri"/>
                <w:color w:val="000000"/>
                <w:sz w:val="18"/>
                <w:szCs w:val="18"/>
                <w:vertAlign w:val="superscript"/>
              </w:rPr>
              <w:t>th</w:t>
            </w:r>
            <w:r w:rsidRPr="00A951FD">
              <w:rPr>
                <w:rFonts w:ascii="Arial Narrow" w:hAnsi="Arial Narrow" w:cs="Calibri"/>
                <w:color w:val="000000"/>
                <w:sz w:val="18"/>
                <w:szCs w:val="18"/>
              </w:rPr>
              <w:t xml:space="preserve"> integer microdegrees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302F70" w:rsidRDefault="00C127FF" w:rsidP="00BF3DDB">
            <w:pPr>
              <w:rPr>
                <w:rFonts w:ascii="Arial Narrow" w:hAnsi="Arial Narrow" w:cs="Calibri"/>
                <w:color w:val="000000"/>
                <w:sz w:val="18"/>
                <w:szCs w:val="18"/>
                <w:highlight w:val="yellow"/>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C127FF" w:rsidRPr="00302F70" w:rsidRDefault="00C127FF" w:rsidP="00673FF2">
            <w:pPr>
              <w:rPr>
                <w:rFonts w:ascii="Arial Narrow" w:hAnsi="Arial Narrow" w:cs="Calibri"/>
                <w:color w:val="000000"/>
                <w:sz w:val="18"/>
                <w:szCs w:val="18"/>
                <w:highlight w:val="yellow"/>
              </w:rPr>
            </w:pPr>
            <w:r w:rsidRPr="00673FF2">
              <w:rPr>
                <w:rFonts w:ascii="Arial Narrow" w:hAnsi="Arial Narrow" w:cs="Calibri"/>
                <w:color w:val="000000"/>
                <w:sz w:val="18"/>
                <w:szCs w:val="18"/>
              </w:rPr>
              <w:t>Spec</w:t>
            </w:r>
            <w:r>
              <w:rPr>
                <w:rFonts w:ascii="Arial Narrow" w:hAnsi="Arial Narrow" w:cs="Calibri"/>
                <w:color w:val="000000"/>
                <w:sz w:val="18"/>
                <w:szCs w:val="18"/>
              </w:rPr>
              <w:t>ifies longitude of a location from which offsets may be used to create additional data using a flat-early projection centered at this location. The WSG-84 coordinate system is used. AnchorLongitude is typically used in descriptions of maps, intersections, signs, and traveler data. The AnchorLongitude is specified with reference to the horizontal datum in use</w:t>
            </w:r>
            <w:r w:rsidR="00500E19">
              <w:rPr>
                <w:rFonts w:ascii="Arial Narrow" w:hAnsi="Arial Narrow" w:cs="Calibri"/>
                <w:color w:val="000000"/>
                <w:sz w:val="18"/>
                <w:szCs w:val="18"/>
              </w:rPr>
              <w:t xml:space="preserve">. </w:t>
            </w:r>
            <w:r>
              <w:rPr>
                <w:rFonts w:ascii="Arial Narrow" w:hAnsi="Arial Narrow" w:cs="Calibri"/>
                <w:color w:val="000000"/>
                <w:sz w:val="18"/>
                <w:szCs w:val="18"/>
              </w:rPr>
              <w:t>All of the AnchorLatitude (4 bytes), AnchorLongitude (4 bytes), and AnchorElevation (2 bytes) data may be used to build a complete10-byte 3D position</w:t>
            </w:r>
            <w:r w:rsidR="00500E19">
              <w:rPr>
                <w:rFonts w:ascii="Arial Narrow" w:hAnsi="Arial Narrow" w:cs="Calibri"/>
                <w:color w:val="000000"/>
                <w:sz w:val="18"/>
                <w:szCs w:val="18"/>
              </w:rPr>
              <w:t xml:space="preserve">. </w:t>
            </w:r>
            <w:r>
              <w:rPr>
                <w:rFonts w:ascii="Arial Narrow" w:hAnsi="Arial Narrow" w:cs="Calibri"/>
                <w:color w:val="000000"/>
                <w:sz w:val="18"/>
                <w:szCs w:val="18"/>
              </w:rPr>
              <w:t>18</w:t>
            </w:r>
            <w:r w:rsidRPr="00A951FD">
              <w:rPr>
                <w:rFonts w:ascii="Arial Narrow" w:hAnsi="Arial Narrow" w:cs="Calibri"/>
                <w:color w:val="000000"/>
                <w:sz w:val="18"/>
                <w:szCs w:val="18"/>
              </w:rPr>
              <w:t>0000001 is used when unavailable</w:t>
            </w:r>
          </w:p>
        </w:tc>
      </w:tr>
      <w:tr w:rsidR="00C127FF" w:rsidRPr="00262895" w:rsidTr="00C127FF">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7FF" w:rsidRPr="003544BA" w:rsidRDefault="00C127FF" w:rsidP="00BF3DDB">
            <w:pPr>
              <w:rPr>
                <w:rFonts w:ascii="Arial Narrow" w:hAnsi="Arial Narrow" w:cs="Calibri"/>
                <w:color w:val="000000"/>
                <w:sz w:val="18"/>
                <w:szCs w:val="18"/>
              </w:rPr>
            </w:pPr>
            <w:r>
              <w:rPr>
                <w:rFonts w:ascii="Arial Narrow" w:hAnsi="Arial Narrow" w:cs="Calibri"/>
                <w:color w:val="000000"/>
                <w:sz w:val="18"/>
                <w:szCs w:val="18"/>
              </w:rPr>
              <w:t>AnchorElevation</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7FF" w:rsidRPr="00302F70" w:rsidRDefault="00C127FF" w:rsidP="00BF3DDB">
            <w:pPr>
              <w:rPr>
                <w:rFonts w:ascii="Arial Narrow" w:hAnsi="Arial Narrow" w:cs="Calibri"/>
                <w:color w:val="000000"/>
                <w:sz w:val="18"/>
                <w:szCs w:val="18"/>
                <w:highlight w:val="yellow"/>
              </w:rPr>
            </w:pPr>
            <w:r w:rsidRPr="00673FF2">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7FF" w:rsidRPr="00302F70" w:rsidRDefault="00C127FF" w:rsidP="00BF3DDB">
            <w:pPr>
              <w:rPr>
                <w:rFonts w:ascii="Arial Narrow" w:hAnsi="Arial Narrow" w:cs="Calibri"/>
                <w:color w:val="000000"/>
                <w:sz w:val="18"/>
                <w:szCs w:val="18"/>
                <w:highlight w:val="yellow"/>
              </w:rPr>
            </w:pPr>
            <w:r w:rsidRPr="00A951FD">
              <w:rPr>
                <w:rFonts w:ascii="Arial Narrow" w:hAnsi="Arial Narrow" w:cs="Calibri"/>
                <w:color w:val="000000"/>
                <w:sz w:val="18"/>
                <w:szCs w:val="18"/>
              </w:rPr>
              <w:t>1/10</w:t>
            </w:r>
            <w:r w:rsidRPr="00A951FD">
              <w:rPr>
                <w:rFonts w:ascii="Arial Narrow" w:hAnsi="Arial Narrow" w:cs="Calibri"/>
                <w:color w:val="000000"/>
                <w:sz w:val="18"/>
                <w:szCs w:val="18"/>
                <w:vertAlign w:val="superscript"/>
              </w:rPr>
              <w:t>th</w:t>
            </w:r>
            <w:r w:rsidRPr="00A951FD">
              <w:rPr>
                <w:rFonts w:ascii="Arial Narrow" w:hAnsi="Arial Narrow" w:cs="Calibri"/>
                <w:color w:val="000000"/>
                <w:sz w:val="18"/>
                <w:szCs w:val="18"/>
              </w:rPr>
              <w:t xml:space="preserve"> integer microdegrees</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7FF" w:rsidRPr="00302F70" w:rsidRDefault="00C127FF" w:rsidP="00BF3DDB">
            <w:pPr>
              <w:rPr>
                <w:rFonts w:ascii="Arial Narrow" w:hAnsi="Arial Narrow" w:cs="Calibri"/>
                <w:color w:val="000000"/>
                <w:sz w:val="18"/>
                <w:szCs w:val="18"/>
                <w:highlight w:val="yellow"/>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7FF" w:rsidRPr="00302F70" w:rsidRDefault="00C127FF" w:rsidP="00D37F62">
            <w:pPr>
              <w:rPr>
                <w:rFonts w:ascii="Arial Narrow" w:hAnsi="Arial Narrow" w:cs="Calibri"/>
                <w:color w:val="000000"/>
                <w:sz w:val="18"/>
                <w:szCs w:val="18"/>
                <w:highlight w:val="yellow"/>
              </w:rPr>
            </w:pPr>
            <w:r w:rsidRPr="00673FF2">
              <w:rPr>
                <w:rFonts w:ascii="Arial Narrow" w:hAnsi="Arial Narrow" w:cs="Calibri"/>
                <w:color w:val="000000"/>
                <w:sz w:val="18"/>
                <w:szCs w:val="18"/>
              </w:rPr>
              <w:t>Spec</w:t>
            </w:r>
            <w:r>
              <w:rPr>
                <w:rFonts w:ascii="Arial Narrow" w:hAnsi="Arial Narrow" w:cs="Calibri"/>
                <w:color w:val="000000"/>
                <w:sz w:val="18"/>
                <w:szCs w:val="18"/>
              </w:rPr>
              <w:t>ifies elevation of a location from which offsets may be used to create additional data using a flat-early projection centered at this location. The WSG-84 coordinate system is used. AnchorElevation is typically used in descriptions of maps, intersections, signs, and traveler data. The AnchorElevation is specified with reference to the horizontal datum in use</w:t>
            </w:r>
            <w:r w:rsidR="00500E19">
              <w:rPr>
                <w:rFonts w:ascii="Arial Narrow" w:hAnsi="Arial Narrow" w:cs="Calibri"/>
                <w:color w:val="000000"/>
                <w:sz w:val="18"/>
                <w:szCs w:val="18"/>
              </w:rPr>
              <w:t xml:space="preserve">. </w:t>
            </w:r>
            <w:r>
              <w:rPr>
                <w:rFonts w:ascii="Arial Narrow" w:hAnsi="Arial Narrow" w:cs="Calibri"/>
                <w:color w:val="000000"/>
                <w:sz w:val="18"/>
                <w:szCs w:val="18"/>
              </w:rPr>
              <w:t>All of the AnchorLatitude (4 bytes), AnchorLongitude (4 bytes), and AnchorElevation (2 bytes) data may be used to build a complete10-byte 3D position.</w:t>
            </w:r>
          </w:p>
        </w:tc>
      </w:tr>
      <w:tr w:rsidR="00C127FF" w:rsidRPr="00262895" w:rsidTr="00C127FF">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7FF" w:rsidRPr="003544BA" w:rsidRDefault="00C127FF" w:rsidP="00BF3DDB">
            <w:pPr>
              <w:rPr>
                <w:rFonts w:ascii="Arial Narrow" w:hAnsi="Arial Narrow" w:cs="Calibri"/>
                <w:color w:val="000000"/>
                <w:sz w:val="18"/>
                <w:szCs w:val="18"/>
              </w:rPr>
            </w:pPr>
            <w:r>
              <w:rPr>
                <w:rFonts w:ascii="Arial Narrow" w:hAnsi="Arial Narrow" w:cs="Calibri"/>
                <w:color w:val="000000"/>
                <w:sz w:val="18"/>
                <w:szCs w:val="18"/>
              </w:rPr>
              <w:t>CommonLaneWidth</w:t>
            </w:r>
          </w:p>
        </w:tc>
        <w:tc>
          <w:tcPr>
            <w:tcW w:w="10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C127FF" w:rsidRPr="008B6815" w:rsidRDefault="00C127FF" w:rsidP="00BF3DDB">
            <w:pPr>
              <w:rPr>
                <w:rFonts w:ascii="Arial Narrow" w:hAnsi="Arial Narrow" w:cs="Calibri"/>
                <w:color w:val="000000"/>
                <w:sz w:val="18"/>
                <w:szCs w:val="18"/>
              </w:rPr>
            </w:pPr>
            <w:r w:rsidRPr="008B6815">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7FF" w:rsidRPr="008B6815" w:rsidRDefault="00C127FF" w:rsidP="00BF3DDB">
            <w:pPr>
              <w:rPr>
                <w:rFonts w:ascii="Arial Narrow" w:hAnsi="Arial Narrow" w:cs="Calibri"/>
                <w:color w:val="000000"/>
                <w:sz w:val="18"/>
                <w:szCs w:val="18"/>
              </w:rPr>
            </w:pPr>
            <w:r w:rsidRPr="008B6815">
              <w:rPr>
                <w:rFonts w:ascii="Arial Narrow" w:hAnsi="Arial Narrow" w:cs="Calibri"/>
                <w:color w:val="000000"/>
                <w:sz w:val="18"/>
                <w:szCs w:val="18"/>
              </w:rPr>
              <w:t>Centimeters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7FF" w:rsidRPr="008B6815" w:rsidRDefault="00C127FF" w:rsidP="00BF3DDB">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7FF" w:rsidRPr="00302F70" w:rsidRDefault="00C127FF" w:rsidP="008B6815">
            <w:pPr>
              <w:rPr>
                <w:rFonts w:ascii="Arial Narrow" w:hAnsi="Arial Narrow" w:cs="Calibri"/>
                <w:color w:val="000000"/>
                <w:sz w:val="18"/>
                <w:szCs w:val="18"/>
                <w:highlight w:val="yellow"/>
              </w:rPr>
            </w:pPr>
            <w:r>
              <w:rPr>
                <w:rFonts w:ascii="Arial Narrow" w:hAnsi="Arial Narrow" w:cs="Calibri"/>
                <w:color w:val="000000"/>
                <w:sz w:val="18"/>
                <w:szCs w:val="18"/>
              </w:rPr>
              <w:t>Specifies width of a lane. Maximum width is 32767 cm</w:t>
            </w:r>
          </w:p>
        </w:tc>
      </w:tr>
      <w:tr w:rsidR="00C127FF" w:rsidRPr="00262895" w:rsidTr="00C127FF">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7FF" w:rsidRPr="003544BA" w:rsidRDefault="00C127FF" w:rsidP="00BF3DDB">
            <w:pPr>
              <w:rPr>
                <w:rFonts w:ascii="Arial Narrow" w:hAnsi="Arial Narrow" w:cs="Calibri"/>
                <w:color w:val="000000"/>
                <w:sz w:val="18"/>
                <w:szCs w:val="18"/>
              </w:rPr>
            </w:pPr>
            <w:r>
              <w:rPr>
                <w:rFonts w:ascii="Arial Narrow" w:hAnsi="Arial Narrow" w:cs="Calibri"/>
                <w:color w:val="000000"/>
                <w:sz w:val="18"/>
                <w:szCs w:val="18"/>
              </w:rPr>
              <w:t>DirectionOfUse</w:t>
            </w:r>
          </w:p>
        </w:tc>
        <w:tc>
          <w:tcPr>
            <w:tcW w:w="10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C127FF" w:rsidRPr="00302F70" w:rsidRDefault="00C127FF" w:rsidP="00BF3DDB">
            <w:pPr>
              <w:rPr>
                <w:rFonts w:ascii="Arial Narrow" w:hAnsi="Arial Narrow" w:cs="Calibri"/>
                <w:color w:val="000000"/>
                <w:sz w:val="18"/>
                <w:szCs w:val="18"/>
                <w:highlight w:val="yellow"/>
              </w:rPr>
            </w:pPr>
            <w:r w:rsidRPr="008B6815">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7FF" w:rsidRPr="008B6815" w:rsidRDefault="00C127FF" w:rsidP="00BF3DDB">
            <w:pPr>
              <w:rPr>
                <w:rFonts w:ascii="Arial Narrow" w:hAnsi="Arial Narrow" w:cs="Calibri"/>
                <w:color w:val="000000"/>
                <w:sz w:val="18"/>
                <w:szCs w:val="18"/>
              </w:rPr>
            </w:pPr>
            <w:r w:rsidRPr="008B6815">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7FF" w:rsidRPr="008B6815" w:rsidRDefault="00B20371" w:rsidP="00BF3DDB">
            <w:pPr>
              <w:rPr>
                <w:rFonts w:ascii="Arial Narrow" w:hAnsi="Arial Narrow" w:cs="Calibri"/>
                <w:color w:val="000000"/>
                <w:sz w:val="18"/>
                <w:szCs w:val="18"/>
              </w:rPr>
            </w:pPr>
            <w:r>
              <w:rPr>
                <w:rFonts w:ascii="Arial Narrow" w:hAnsi="Arial Narrow" w:cs="Calibri"/>
                <w:color w:val="000000"/>
                <w:sz w:val="18"/>
                <w:szCs w:val="18"/>
              </w:rPr>
              <w:t>3</w:t>
            </w: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7FF" w:rsidRPr="00302F70" w:rsidRDefault="00C127FF" w:rsidP="008B6815">
            <w:pPr>
              <w:rPr>
                <w:rFonts w:ascii="Arial Narrow" w:hAnsi="Arial Narrow" w:cs="Calibri"/>
                <w:color w:val="000000"/>
                <w:sz w:val="18"/>
                <w:szCs w:val="18"/>
                <w:highlight w:val="yellow"/>
              </w:rPr>
            </w:pPr>
            <w:r w:rsidRPr="008B6815">
              <w:rPr>
                <w:rFonts w:ascii="Arial Narrow" w:hAnsi="Arial Narrow" w:cs="Calibri"/>
                <w:color w:val="000000"/>
                <w:sz w:val="18"/>
                <w:szCs w:val="18"/>
              </w:rPr>
              <w:t>Specifies allowed direction of travel on a street lane or path described by shape points</w:t>
            </w:r>
            <w:r>
              <w:rPr>
                <w:rFonts w:ascii="Arial Narrow" w:hAnsi="Arial Narrow" w:cs="Calibri"/>
                <w:color w:val="000000"/>
                <w:sz w:val="18"/>
                <w:szCs w:val="18"/>
              </w:rPr>
              <w:t>. Default direction is outward, away from an initial set of points.</w:t>
            </w:r>
          </w:p>
        </w:tc>
      </w:tr>
      <w:tr w:rsidR="00C127FF" w:rsidRPr="00262895" w:rsidTr="00C127FF">
        <w:trPr>
          <w:trHeight w:val="62"/>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7FF" w:rsidRPr="003544BA" w:rsidRDefault="00C127FF" w:rsidP="00BF3DDB">
            <w:pPr>
              <w:rPr>
                <w:rFonts w:ascii="Arial Narrow" w:hAnsi="Arial Narrow" w:cs="Calibri"/>
                <w:color w:val="000000"/>
                <w:sz w:val="18"/>
                <w:szCs w:val="18"/>
              </w:rPr>
            </w:pPr>
            <w:r>
              <w:rPr>
                <w:rFonts w:ascii="Arial Narrow" w:hAnsi="Arial Narrow" w:cs="Calibri"/>
                <w:color w:val="000000"/>
                <w:sz w:val="18"/>
                <w:szCs w:val="18"/>
              </w:rPr>
              <w:t>URLShort</w:t>
            </w:r>
          </w:p>
        </w:tc>
        <w:tc>
          <w:tcPr>
            <w:tcW w:w="10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C127FF" w:rsidRPr="008B6815" w:rsidRDefault="00C127FF" w:rsidP="00BF3DDB">
            <w:pPr>
              <w:rPr>
                <w:rFonts w:ascii="Arial Narrow" w:hAnsi="Arial Narrow" w:cs="Calibri"/>
                <w:color w:val="000000"/>
                <w:sz w:val="18"/>
                <w:szCs w:val="18"/>
              </w:rPr>
            </w:pPr>
            <w:r w:rsidRPr="008B6815">
              <w:rPr>
                <w:rFonts w:ascii="Arial Narrow" w:hAnsi="Arial Narrow" w:cs="Calibri"/>
                <w:color w:val="000000"/>
                <w:sz w:val="18"/>
                <w:szCs w:val="18"/>
              </w:rPr>
              <w:t>String</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7FF" w:rsidRPr="008B6815" w:rsidRDefault="00C127FF" w:rsidP="00BF3DDB">
            <w:pPr>
              <w:rPr>
                <w:rFonts w:ascii="Arial Narrow" w:hAnsi="Arial Narrow" w:cs="Calibri"/>
                <w:color w:val="000000"/>
                <w:sz w:val="18"/>
                <w:szCs w:val="18"/>
              </w:rPr>
            </w:pPr>
            <w:r w:rsidRPr="008B6815">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7FF" w:rsidRPr="008B6815" w:rsidRDefault="00C127FF" w:rsidP="00BF3DDB">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7FF" w:rsidRPr="00302F70" w:rsidRDefault="00C127FF" w:rsidP="008B6815">
            <w:pPr>
              <w:rPr>
                <w:rFonts w:ascii="Arial Narrow" w:hAnsi="Arial Narrow" w:cs="Calibri"/>
                <w:color w:val="000000"/>
                <w:sz w:val="18"/>
                <w:szCs w:val="18"/>
                <w:highlight w:val="yellow"/>
              </w:rPr>
            </w:pPr>
            <w:r>
              <w:rPr>
                <w:rFonts w:ascii="Arial Narrow" w:hAnsi="Arial Narrow" w:cs="Calibri"/>
                <w:color w:val="000000"/>
                <w:sz w:val="18"/>
                <w:szCs w:val="18"/>
              </w:rPr>
              <w:t>Internet-style URI/URL string which links to a designated resource when combined with URLBase. The first letter of the string may be used to differentiate multiple URLBase values in a single system</w:t>
            </w:r>
            <w:r w:rsidR="00500E19">
              <w:rPr>
                <w:rFonts w:ascii="Arial Narrow" w:hAnsi="Arial Narrow" w:cs="Calibri"/>
                <w:color w:val="000000"/>
                <w:sz w:val="18"/>
                <w:szCs w:val="18"/>
              </w:rPr>
              <w:t xml:space="preserve">. </w:t>
            </w:r>
            <w:r>
              <w:rPr>
                <w:rFonts w:ascii="Arial Narrow" w:hAnsi="Arial Narrow" w:cs="Calibri"/>
                <w:color w:val="000000"/>
                <w:sz w:val="18"/>
                <w:szCs w:val="18"/>
              </w:rPr>
              <w:t>26+10=36 base addresses may exist. The first letter then matches up with the last letter of the URLBase value. These letters are stripped from both the base and short elements before being combined to obtain the final URL/URI value</w:t>
            </w:r>
          </w:p>
        </w:tc>
      </w:tr>
      <w:tr w:rsidR="00C127FF" w:rsidRPr="00262895" w:rsidTr="00C127FF">
        <w:trPr>
          <w:trHeight w:val="61"/>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7FF" w:rsidRPr="003544BA" w:rsidRDefault="00C127FF" w:rsidP="00BF3DDB">
            <w:pPr>
              <w:rPr>
                <w:rFonts w:ascii="Arial Narrow" w:hAnsi="Arial Narrow" w:cs="Calibri"/>
                <w:color w:val="000000"/>
                <w:sz w:val="18"/>
                <w:szCs w:val="18"/>
              </w:rPr>
            </w:pPr>
            <w:r>
              <w:rPr>
                <w:rFonts w:ascii="Arial Narrow" w:hAnsi="Arial Narrow" w:cs="Calibri"/>
                <w:color w:val="000000"/>
                <w:sz w:val="18"/>
                <w:szCs w:val="18"/>
              </w:rPr>
              <w:t>TIMContentTypeId</w:t>
            </w:r>
          </w:p>
        </w:tc>
        <w:tc>
          <w:tcPr>
            <w:tcW w:w="10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C127FF" w:rsidRPr="007368C8" w:rsidRDefault="007368C8" w:rsidP="00BF3DDB">
            <w:pPr>
              <w:rPr>
                <w:rFonts w:ascii="Arial Narrow" w:hAnsi="Arial Narrow" w:cs="Calibri"/>
                <w:color w:val="000000"/>
                <w:sz w:val="18"/>
                <w:szCs w:val="18"/>
              </w:rPr>
            </w:pPr>
            <w:r w:rsidRPr="007368C8">
              <w:rPr>
                <w:rFonts w:ascii="Arial Narrow" w:hAnsi="Arial Narrow" w:cs="Calibri"/>
                <w:color w:val="000000"/>
                <w:sz w:val="18"/>
                <w:szCs w:val="18"/>
              </w:rPr>
              <w:t>Hexadecimal</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7FF" w:rsidRPr="007368C8" w:rsidRDefault="007368C8" w:rsidP="00BF3DDB">
            <w:pPr>
              <w:rPr>
                <w:rFonts w:ascii="Arial Narrow" w:hAnsi="Arial Narrow" w:cs="Calibri"/>
                <w:color w:val="000000"/>
                <w:sz w:val="18"/>
                <w:szCs w:val="18"/>
              </w:rPr>
            </w:pPr>
            <w:r w:rsidRPr="007368C8">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7FF" w:rsidRPr="007368C8" w:rsidRDefault="00C127FF" w:rsidP="00BF3DDB">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C127FF" w:rsidRPr="007368C8" w:rsidRDefault="007368C8" w:rsidP="00BF3DDB">
            <w:pPr>
              <w:rPr>
                <w:rFonts w:ascii="Arial Narrow" w:hAnsi="Arial Narrow" w:cs="Calibri"/>
                <w:color w:val="000000"/>
                <w:sz w:val="18"/>
                <w:szCs w:val="18"/>
              </w:rPr>
            </w:pPr>
            <w:r w:rsidRPr="007368C8">
              <w:rPr>
                <w:rFonts w:ascii="Arial Narrow" w:hAnsi="Arial Narrow" w:cs="Calibri"/>
                <w:color w:val="000000"/>
                <w:sz w:val="18"/>
                <w:szCs w:val="18"/>
              </w:rPr>
              <w:t>Specifies the type of content in the TIM</w:t>
            </w:r>
          </w:p>
        </w:tc>
      </w:tr>
      <w:tr w:rsidR="00C127FF" w:rsidRPr="00262895" w:rsidTr="00C127FF">
        <w:trPr>
          <w:trHeight w:val="61"/>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7FF" w:rsidRPr="00863B60" w:rsidRDefault="00C127FF" w:rsidP="00BF3DDB">
            <w:pPr>
              <w:rPr>
                <w:rFonts w:ascii="Arial Narrow" w:hAnsi="Arial Narrow" w:cs="Calibri"/>
                <w:color w:val="000000"/>
                <w:sz w:val="18"/>
                <w:szCs w:val="18"/>
              </w:rPr>
            </w:pPr>
            <w:r w:rsidRPr="00863B60">
              <w:rPr>
                <w:rFonts w:ascii="Arial Narrow" w:hAnsi="Arial Narrow" w:cs="Calibri"/>
                <w:color w:val="000000"/>
                <w:sz w:val="18"/>
                <w:szCs w:val="18"/>
              </w:rPr>
              <w:t>ITISCodesAndText</w:t>
            </w:r>
          </w:p>
        </w:tc>
        <w:tc>
          <w:tcPr>
            <w:tcW w:w="10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C127FF" w:rsidRPr="00863B60" w:rsidRDefault="00C127FF" w:rsidP="00BF3DDB">
            <w:pPr>
              <w:rPr>
                <w:rFonts w:ascii="Arial Narrow" w:hAnsi="Arial Narrow" w:cs="Calibri"/>
                <w:color w:val="000000"/>
                <w:sz w:val="18"/>
                <w:szCs w:val="18"/>
              </w:rPr>
            </w:pPr>
            <w:r w:rsidRPr="00863B60">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7FF" w:rsidRPr="00863B60" w:rsidRDefault="00C127FF" w:rsidP="00BF3DDB">
            <w:pPr>
              <w:rPr>
                <w:rFonts w:ascii="Arial Narrow" w:hAnsi="Arial Narrow" w:cs="Calibri"/>
                <w:color w:val="000000"/>
                <w:sz w:val="18"/>
                <w:szCs w:val="18"/>
              </w:rPr>
            </w:pPr>
            <w:r w:rsidRPr="00863B60">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7FF" w:rsidRPr="00863B60" w:rsidRDefault="00C127FF" w:rsidP="00BF3DDB">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C127FF" w:rsidRPr="00863B60" w:rsidRDefault="00C127FF" w:rsidP="00863B60">
            <w:pPr>
              <w:rPr>
                <w:rFonts w:ascii="Arial Narrow" w:hAnsi="Arial Narrow" w:cs="Calibri"/>
                <w:color w:val="000000"/>
                <w:sz w:val="18"/>
                <w:szCs w:val="18"/>
              </w:rPr>
            </w:pPr>
            <w:r w:rsidRPr="00863B60">
              <w:rPr>
                <w:rFonts w:ascii="Arial Narrow" w:hAnsi="Arial Narrow" w:cs="Calibri"/>
                <w:color w:val="000000"/>
                <w:sz w:val="18"/>
                <w:szCs w:val="18"/>
              </w:rPr>
              <w:t>Specifies the ITIS code(s) associated with the TIM. A code indicates an event or lists an ITS-related item. See Volume 2 of the J2450 Standard for a complete set of ITIS codes</w:t>
            </w:r>
          </w:p>
        </w:tc>
      </w:tr>
    </w:tbl>
    <w:p w:rsidR="00B20371" w:rsidRDefault="00B20371" w:rsidP="00B20371">
      <w:pPr>
        <w:rPr>
          <w:rStyle w:val="SubtleEmphasis"/>
          <w:i w:val="0"/>
          <w:iCs w:val="0"/>
          <w:color w:val="auto"/>
        </w:rPr>
      </w:pPr>
      <w:r>
        <w:rPr>
          <w:rStyle w:val="SubtleEmphasis"/>
          <w:i w:val="0"/>
          <w:iCs w:val="0"/>
          <w:color w:val="auto"/>
        </w:rPr>
        <w:t>To extract the data from the Vie</w:t>
      </w:r>
      <w:r w:rsidR="000F54B7">
        <w:rPr>
          <w:rStyle w:val="SubtleEmphasis"/>
          <w:i w:val="0"/>
          <w:iCs w:val="0"/>
          <w:color w:val="auto"/>
        </w:rPr>
        <w:t>w</w:t>
      </w:r>
      <w:r>
        <w:rPr>
          <w:rStyle w:val="SubtleEmphasis"/>
          <w:i w:val="0"/>
          <w:iCs w:val="0"/>
          <w:color w:val="auto"/>
        </w:rPr>
        <w:t xml:space="preserve">Angle field in </w:t>
      </w:r>
      <w:r>
        <w:rPr>
          <w:rStyle w:val="SubtleEmphasis"/>
          <w:i w:val="0"/>
          <w:iCs w:val="0"/>
          <w:color w:val="auto"/>
        </w:rPr>
        <w:fldChar w:fldCharType="begin"/>
      </w:r>
      <w:r>
        <w:rPr>
          <w:rStyle w:val="SubtleEmphasis"/>
          <w:i w:val="0"/>
          <w:iCs w:val="0"/>
          <w:color w:val="auto"/>
        </w:rPr>
        <w:instrText xml:space="preserve"> REF _Ref382923638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112</w:t>
      </w:r>
      <w:r>
        <w:rPr>
          <w:rStyle w:val="SubtleEmphasis"/>
          <w:i w:val="0"/>
          <w:iCs w:val="0"/>
          <w:color w:val="auto"/>
        </w:rPr>
        <w:fldChar w:fldCharType="end"/>
      </w:r>
      <w:r>
        <w:rPr>
          <w:rStyle w:val="SubtleEmphasis"/>
          <w:i w:val="0"/>
          <w:iCs w:val="0"/>
          <w:color w:val="auto"/>
        </w:rPr>
        <w:t>, the hexadecimal string</w:t>
      </w:r>
      <w:r w:rsidR="000F54B7">
        <w:rPr>
          <w:rStyle w:val="SubtleEmphasis"/>
          <w:i w:val="0"/>
          <w:iCs w:val="0"/>
          <w:color w:val="auto"/>
        </w:rPr>
        <w:t xml:space="preserve"> is read character by character and mapped to degree ranges specified in </w:t>
      </w:r>
      <w:r w:rsidR="000F54B7">
        <w:rPr>
          <w:rStyle w:val="SubtleEmphasis"/>
          <w:i w:val="0"/>
          <w:iCs w:val="0"/>
          <w:color w:val="auto"/>
        </w:rPr>
        <w:fldChar w:fldCharType="begin"/>
      </w:r>
      <w:r w:rsidR="000F54B7">
        <w:rPr>
          <w:rStyle w:val="SubtleEmphasis"/>
          <w:i w:val="0"/>
          <w:iCs w:val="0"/>
          <w:color w:val="auto"/>
        </w:rPr>
        <w:instrText xml:space="preserve"> REF _Ref382923649 \h </w:instrText>
      </w:r>
      <w:r w:rsidR="000F54B7">
        <w:rPr>
          <w:rStyle w:val="SubtleEmphasis"/>
          <w:i w:val="0"/>
          <w:iCs w:val="0"/>
          <w:color w:val="auto"/>
        </w:rPr>
      </w:r>
      <w:r w:rsidR="000F54B7">
        <w:rPr>
          <w:rStyle w:val="SubtleEmphasis"/>
          <w:i w:val="0"/>
          <w:iCs w:val="0"/>
          <w:color w:val="auto"/>
        </w:rPr>
        <w:fldChar w:fldCharType="separate"/>
      </w:r>
      <w:r w:rsidR="00C122F8" w:rsidRPr="00000E30">
        <w:t xml:space="preserve">Table </w:t>
      </w:r>
      <w:r w:rsidR="00C122F8">
        <w:rPr>
          <w:noProof/>
        </w:rPr>
        <w:t>113</w:t>
      </w:r>
      <w:r w:rsidR="000F54B7">
        <w:rPr>
          <w:rStyle w:val="SubtleEmphasis"/>
          <w:i w:val="0"/>
          <w:iCs w:val="0"/>
          <w:color w:val="auto"/>
        </w:rPr>
        <w:fldChar w:fldCharType="end"/>
      </w:r>
      <w:r w:rsidR="000F54B7">
        <w:rPr>
          <w:rStyle w:val="SubtleEmphasis"/>
          <w:i w:val="0"/>
          <w:iCs w:val="0"/>
          <w:color w:val="auto"/>
        </w:rPr>
        <w:t>. For example, a ViewAngle string of 0</w:t>
      </w:r>
      <w:r w:rsidR="00C31A91">
        <w:rPr>
          <w:rStyle w:val="SubtleEmphasis"/>
          <w:i w:val="0"/>
          <w:iCs w:val="0"/>
          <w:color w:val="auto"/>
        </w:rPr>
        <w:t>x8181 corresponds to enumerated values 8000, 0100, 0080, and 0001 and therefore identifies that permitted travel is in directions of 0 to 22.5 degrees, 157.5 to 180 degrees, 180 to 202.5 degrees, and 337.5 to 360 degrees</w:t>
      </w:r>
      <w:r w:rsidR="00500E19">
        <w:rPr>
          <w:rStyle w:val="SubtleEmphasis"/>
          <w:i w:val="0"/>
          <w:iCs w:val="0"/>
          <w:color w:val="auto"/>
        </w:rPr>
        <w:t xml:space="preserve">. </w:t>
      </w:r>
      <w:r w:rsidR="00C31A91">
        <w:rPr>
          <w:rStyle w:val="SubtleEmphasis"/>
          <w:i w:val="0"/>
          <w:iCs w:val="0"/>
          <w:color w:val="auto"/>
        </w:rPr>
        <w:t>0 degrees is due east, so a ViewAngle of 0x8181 specifies permitted travel in the east and west directions</w:t>
      </w:r>
      <w:r>
        <w:rPr>
          <w:rStyle w:val="SubtleEmphasis"/>
          <w:i w:val="0"/>
          <w:iCs w:val="0"/>
          <w:color w:val="auto"/>
        </w:rPr>
        <w:t>.</w:t>
      </w:r>
      <w:r w:rsidR="00C31A91">
        <w:rPr>
          <w:rStyle w:val="SubtleEmphasis"/>
          <w:i w:val="0"/>
          <w:iCs w:val="0"/>
          <w:color w:val="auto"/>
        </w:rPr>
        <w:t xml:space="preserve"> Any number of four-character groups may be specified within ViewAngle to permit travel in additional degree ranges</w:t>
      </w:r>
      <w:r w:rsidR="00500E19">
        <w:rPr>
          <w:rStyle w:val="SubtleEmphasis"/>
          <w:i w:val="0"/>
          <w:iCs w:val="0"/>
          <w:color w:val="auto"/>
        </w:rPr>
        <w:t xml:space="preserve">. </w:t>
      </w:r>
    </w:p>
    <w:p w:rsidR="00B20371" w:rsidRDefault="00B20371" w:rsidP="000E2F64">
      <w:pPr>
        <w:rPr>
          <w:rStyle w:val="SubtleEmphasis"/>
          <w:i w:val="0"/>
          <w:iCs w:val="0"/>
          <w:color w:val="auto"/>
        </w:rPr>
      </w:pPr>
    </w:p>
    <w:p w:rsidR="000E2F64" w:rsidRDefault="00881D2F" w:rsidP="000E2F64">
      <w:r>
        <w:rPr>
          <w:rStyle w:val="SubtleEmphasis"/>
          <w:i w:val="0"/>
          <w:iCs w:val="0"/>
          <w:color w:val="auto"/>
        </w:rPr>
        <w:fldChar w:fldCharType="begin"/>
      </w:r>
      <w:r>
        <w:rPr>
          <w:rStyle w:val="SubtleEmphasis"/>
          <w:i w:val="0"/>
          <w:iCs w:val="0"/>
          <w:color w:val="auto"/>
        </w:rPr>
        <w:instrText xml:space="preserve"> REF _Ref382923638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112</w:t>
      </w:r>
      <w:r>
        <w:rPr>
          <w:rStyle w:val="SubtleEmphasis"/>
          <w:i w:val="0"/>
          <w:iCs w:val="0"/>
          <w:color w:val="auto"/>
        </w:rPr>
        <w:fldChar w:fldCharType="end"/>
      </w:r>
      <w:r>
        <w:rPr>
          <w:rStyle w:val="SubtleEmphasis"/>
          <w:i w:val="0"/>
          <w:iCs w:val="0"/>
          <w:color w:val="auto"/>
        </w:rPr>
        <w:t xml:space="preserve"> </w:t>
      </w:r>
      <w:r w:rsidR="000E2F64">
        <w:rPr>
          <w:rStyle w:val="SubtleEmphasis"/>
          <w:i w:val="0"/>
          <w:iCs w:val="0"/>
          <w:color w:val="auto"/>
        </w:rPr>
        <w:t xml:space="preserve">contains a number of enumerated elements whose values are associated with different meanings. </w:t>
      </w:r>
      <w:r w:rsidR="00B20371">
        <w:rPr>
          <w:rStyle w:val="SubtleEmphasis"/>
          <w:i w:val="0"/>
          <w:iCs w:val="0"/>
          <w:color w:val="auto"/>
        </w:rPr>
        <w:fldChar w:fldCharType="begin"/>
      </w:r>
      <w:r w:rsidR="00B20371">
        <w:rPr>
          <w:rStyle w:val="SubtleEmphasis"/>
          <w:i w:val="0"/>
          <w:iCs w:val="0"/>
          <w:color w:val="auto"/>
        </w:rPr>
        <w:instrText xml:space="preserve"> REF _Ref382923649 \h </w:instrText>
      </w:r>
      <w:r w:rsidR="00B20371">
        <w:rPr>
          <w:rStyle w:val="SubtleEmphasis"/>
          <w:i w:val="0"/>
          <w:iCs w:val="0"/>
          <w:color w:val="auto"/>
        </w:rPr>
      </w:r>
      <w:r w:rsidR="00B20371">
        <w:rPr>
          <w:rStyle w:val="SubtleEmphasis"/>
          <w:i w:val="0"/>
          <w:iCs w:val="0"/>
          <w:color w:val="auto"/>
        </w:rPr>
        <w:fldChar w:fldCharType="separate"/>
      </w:r>
      <w:r w:rsidR="00C122F8" w:rsidRPr="00000E30">
        <w:t xml:space="preserve">Table </w:t>
      </w:r>
      <w:r w:rsidR="00C122F8">
        <w:rPr>
          <w:noProof/>
        </w:rPr>
        <w:t>113</w:t>
      </w:r>
      <w:r w:rsidR="00B20371">
        <w:rPr>
          <w:rStyle w:val="SubtleEmphasis"/>
          <w:i w:val="0"/>
          <w:iCs w:val="0"/>
          <w:color w:val="auto"/>
        </w:rPr>
        <w:fldChar w:fldCharType="end"/>
      </w:r>
      <w:r w:rsidR="00B20371">
        <w:rPr>
          <w:rStyle w:val="SubtleEmphasis"/>
          <w:i w:val="0"/>
          <w:iCs w:val="0"/>
          <w:color w:val="auto"/>
        </w:rPr>
        <w:t xml:space="preserve"> </w:t>
      </w:r>
      <w:r w:rsidR="000E2F64">
        <w:rPr>
          <w:rStyle w:val="SubtleEmphasis"/>
          <w:i w:val="0"/>
          <w:iCs w:val="0"/>
          <w:color w:val="auto"/>
        </w:rPr>
        <w:t>presents each of these data elements and their various enumerations.</w:t>
      </w:r>
    </w:p>
    <w:p w:rsidR="000E2F64" w:rsidRDefault="000E2F64" w:rsidP="000E2F64">
      <w:pPr>
        <w:pStyle w:val="Caption"/>
      </w:pPr>
      <w:bookmarkStart w:id="580" w:name="_Ref382923649"/>
      <w:bookmarkStart w:id="581" w:name="_Toc433422748"/>
      <w:r w:rsidRPr="00000E30">
        <w:t xml:space="preserve">Table </w:t>
      </w:r>
      <w:r w:rsidR="00150E45">
        <w:fldChar w:fldCharType="begin"/>
      </w:r>
      <w:r w:rsidR="00150E45">
        <w:instrText xml:space="preserve"> SEQ Table \* ARABIC </w:instrText>
      </w:r>
      <w:r w:rsidR="00150E45">
        <w:fldChar w:fldCharType="separate"/>
      </w:r>
      <w:r w:rsidR="00C122F8">
        <w:rPr>
          <w:noProof/>
        </w:rPr>
        <w:t>113</w:t>
      </w:r>
      <w:r w:rsidR="00150E45">
        <w:rPr>
          <w:noProof/>
        </w:rPr>
        <w:fldChar w:fldCharType="end"/>
      </w:r>
      <w:bookmarkEnd w:id="580"/>
      <w:r w:rsidRPr="00000E30">
        <w:t xml:space="preserve">: Enumeration Table for </w:t>
      </w:r>
      <w:r w:rsidR="00881D2F">
        <w:t>TIM</w:t>
      </w:r>
      <w:r w:rsidRPr="00000E30">
        <w:t xml:space="preserve"> File</w:t>
      </w:r>
      <w:bookmarkEnd w:id="581"/>
    </w:p>
    <w:tbl>
      <w:tblPr>
        <w:tblW w:w="9565"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957"/>
        <w:gridCol w:w="1164"/>
        <w:gridCol w:w="611"/>
        <w:gridCol w:w="2041"/>
        <w:gridCol w:w="3792"/>
      </w:tblGrid>
      <w:tr w:rsidR="000E2F64" w:rsidRPr="00350550" w:rsidTr="009E1538">
        <w:trPr>
          <w:trHeight w:val="288"/>
          <w:jc w:val="center"/>
        </w:trPr>
        <w:tc>
          <w:tcPr>
            <w:tcW w:w="195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E2F64" w:rsidRPr="003544BA" w:rsidRDefault="000E2F64" w:rsidP="00BF3DDB">
            <w:pPr>
              <w:jc w:val="center"/>
              <w:rPr>
                <w:rFonts w:ascii="Arial Narrow" w:hAnsi="Arial Narrow" w:cs="Calibri"/>
                <w:b/>
                <w:color w:val="000000"/>
                <w:sz w:val="18"/>
                <w:szCs w:val="18"/>
              </w:rPr>
            </w:pPr>
            <w:r w:rsidRPr="003544BA">
              <w:rPr>
                <w:rFonts w:ascii="Arial Narrow" w:hAnsi="Arial Narrow" w:cs="Calibri"/>
                <w:b/>
                <w:color w:val="000000"/>
                <w:sz w:val="18"/>
                <w:szCs w:val="18"/>
              </w:rPr>
              <w:t>Data Element</w:t>
            </w:r>
          </w:p>
        </w:tc>
        <w:tc>
          <w:tcPr>
            <w:tcW w:w="116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E2F64" w:rsidRPr="003544BA" w:rsidRDefault="000E2F64" w:rsidP="00BF3DDB">
            <w:pPr>
              <w:jc w:val="center"/>
              <w:rPr>
                <w:rFonts w:ascii="Arial Narrow" w:hAnsi="Arial Narrow" w:cs="Calibri"/>
                <w:b/>
                <w:color w:val="000000"/>
                <w:sz w:val="18"/>
                <w:szCs w:val="18"/>
              </w:rPr>
            </w:pPr>
            <w:r w:rsidRPr="003544BA">
              <w:rPr>
                <w:rFonts w:ascii="Arial Narrow" w:hAnsi="Arial Narrow" w:cs="Calibri"/>
                <w:b/>
                <w:color w:val="000000"/>
                <w:sz w:val="18"/>
                <w:szCs w:val="18"/>
              </w:rPr>
              <w:t>EnumId</w:t>
            </w:r>
          </w:p>
        </w:tc>
        <w:tc>
          <w:tcPr>
            <w:tcW w:w="61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E2F64" w:rsidRPr="003544BA" w:rsidRDefault="000E2F64" w:rsidP="00BF3DDB">
            <w:pPr>
              <w:jc w:val="center"/>
              <w:rPr>
                <w:rFonts w:ascii="Arial Narrow" w:hAnsi="Arial Narrow" w:cs="Calibri"/>
                <w:b/>
                <w:color w:val="000000"/>
                <w:sz w:val="18"/>
                <w:szCs w:val="18"/>
              </w:rPr>
            </w:pPr>
            <w:r w:rsidRPr="003544BA">
              <w:rPr>
                <w:rFonts w:ascii="Arial Narrow" w:hAnsi="Arial Narrow" w:cs="Calibri"/>
                <w:b/>
                <w:color w:val="000000"/>
                <w:sz w:val="18"/>
                <w:szCs w:val="18"/>
              </w:rPr>
              <w:t>Value</w:t>
            </w:r>
          </w:p>
        </w:tc>
        <w:tc>
          <w:tcPr>
            <w:tcW w:w="204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E2F64" w:rsidRPr="003544BA" w:rsidRDefault="000E2F64" w:rsidP="00BF3DDB">
            <w:pPr>
              <w:jc w:val="center"/>
              <w:rPr>
                <w:rFonts w:ascii="Arial Narrow" w:hAnsi="Arial Narrow" w:cs="Calibri"/>
                <w:b/>
                <w:color w:val="000000"/>
                <w:sz w:val="18"/>
                <w:szCs w:val="18"/>
              </w:rPr>
            </w:pPr>
            <w:r w:rsidRPr="003544BA">
              <w:rPr>
                <w:rFonts w:ascii="Arial Narrow" w:hAnsi="Arial Narrow" w:cs="Calibri"/>
                <w:b/>
                <w:color w:val="000000"/>
                <w:sz w:val="18"/>
                <w:szCs w:val="18"/>
              </w:rPr>
              <w:t>Name</w:t>
            </w:r>
          </w:p>
        </w:tc>
        <w:tc>
          <w:tcPr>
            <w:tcW w:w="379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E2F64" w:rsidRPr="003544BA" w:rsidRDefault="000E2F64" w:rsidP="00BF3DDB">
            <w:pPr>
              <w:jc w:val="center"/>
              <w:rPr>
                <w:rFonts w:ascii="Arial Narrow" w:hAnsi="Arial Narrow" w:cs="Calibri"/>
                <w:b/>
                <w:color w:val="000000"/>
                <w:sz w:val="18"/>
                <w:szCs w:val="18"/>
              </w:rPr>
            </w:pPr>
            <w:r w:rsidRPr="003544BA">
              <w:rPr>
                <w:rFonts w:ascii="Arial Narrow" w:hAnsi="Arial Narrow" w:cs="Calibri"/>
                <w:b/>
                <w:color w:val="000000"/>
                <w:sz w:val="18"/>
                <w:szCs w:val="18"/>
              </w:rPr>
              <w:t>Description</w:t>
            </w:r>
          </w:p>
        </w:tc>
      </w:tr>
      <w:tr w:rsidR="00B20371" w:rsidRPr="00350550" w:rsidTr="009E1538">
        <w:trPr>
          <w:trHeight w:val="25"/>
          <w:jc w:val="center"/>
        </w:trPr>
        <w:tc>
          <w:tcPr>
            <w:tcW w:w="1957" w:type="dxa"/>
            <w:vMerge w:val="restart"/>
            <w:tcBorders>
              <w:top w:val="single" w:sz="8" w:space="0" w:color="4F81BD"/>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r>
              <w:rPr>
                <w:rFonts w:ascii="Arial Narrow" w:hAnsi="Arial Narrow" w:cs="Calibri"/>
                <w:color w:val="000000"/>
                <w:sz w:val="18"/>
                <w:szCs w:val="18"/>
              </w:rPr>
              <w:t>ViewAngle</w:t>
            </w:r>
          </w:p>
        </w:tc>
        <w:tc>
          <w:tcPr>
            <w:tcW w:w="1164" w:type="dxa"/>
            <w:vMerge w:val="restart"/>
            <w:tcBorders>
              <w:top w:val="single" w:sz="8" w:space="0" w:color="4F81BD"/>
              <w:left w:val="single" w:sz="8" w:space="0" w:color="4F81BD"/>
              <w:right w:val="single" w:sz="8" w:space="0" w:color="4F81BD"/>
            </w:tcBorders>
            <w:shd w:val="clear" w:color="auto" w:fill="auto"/>
            <w:noWrap/>
            <w:vAlign w:val="center"/>
          </w:tcPr>
          <w:p w:rsidR="00B20371" w:rsidRPr="003544BA" w:rsidRDefault="00B20371" w:rsidP="00BF3DDB">
            <w:pPr>
              <w:rPr>
                <w:rFonts w:ascii="Arial Narrow" w:hAnsi="Arial Narrow" w:cs="Calibri"/>
                <w:color w:val="000000"/>
                <w:sz w:val="18"/>
                <w:szCs w:val="18"/>
              </w:rPr>
            </w:pPr>
            <w:r>
              <w:rPr>
                <w:rFonts w:ascii="Arial Narrow" w:hAnsi="Arial Narrow" w:cs="Calibri"/>
                <w:color w:val="000000"/>
                <w:sz w:val="18"/>
                <w:szCs w:val="18"/>
              </w:rPr>
              <w:t>1</w:t>
            </w: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B20371" w:rsidRPr="003544BA" w:rsidRDefault="00B20371" w:rsidP="00BF3DDB">
            <w:pPr>
              <w:rPr>
                <w:rFonts w:ascii="Arial Narrow" w:hAnsi="Arial Narrow" w:cs="Calibri"/>
                <w:color w:val="000000"/>
                <w:sz w:val="18"/>
                <w:szCs w:val="18"/>
              </w:rPr>
            </w:pPr>
            <w:r>
              <w:rPr>
                <w:rFonts w:ascii="Arial Narrow" w:hAnsi="Arial Narrow" w:cs="Calibri"/>
                <w:color w:val="000000"/>
                <w:sz w:val="18"/>
                <w:szCs w:val="18"/>
              </w:rPr>
              <w:t>0001</w:t>
            </w:r>
          </w:p>
        </w:tc>
        <w:tc>
          <w:tcPr>
            <w:tcW w:w="2041" w:type="dxa"/>
            <w:tcBorders>
              <w:top w:val="single" w:sz="8" w:space="0" w:color="4F81BD"/>
              <w:left w:val="single" w:sz="8" w:space="0" w:color="4F81BD"/>
              <w:bottom w:val="single" w:sz="8" w:space="0" w:color="4F81BD"/>
              <w:right w:val="single" w:sz="8" w:space="0" w:color="4F81BD"/>
            </w:tcBorders>
            <w:shd w:val="clear" w:color="auto" w:fill="auto"/>
            <w:vAlign w:val="center"/>
          </w:tcPr>
          <w:p w:rsidR="00B20371" w:rsidRPr="003544BA" w:rsidRDefault="00B20371" w:rsidP="00BF3DDB">
            <w:pPr>
              <w:rPr>
                <w:rFonts w:ascii="Arial Narrow" w:hAnsi="Arial Narrow" w:cs="Courier New"/>
                <w:sz w:val="18"/>
                <w:szCs w:val="18"/>
              </w:rPr>
            </w:pPr>
            <w:r>
              <w:rPr>
                <w:rFonts w:ascii="Arial Narrow" w:hAnsi="Arial Narrow" w:cs="Courier New"/>
                <w:sz w:val="18"/>
                <w:szCs w:val="18"/>
              </w:rPr>
              <w:t>0 to 22.5 degrees</w:t>
            </w:r>
          </w:p>
        </w:tc>
        <w:tc>
          <w:tcPr>
            <w:tcW w:w="379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B20371" w:rsidRPr="003544BA" w:rsidRDefault="00B20371" w:rsidP="00BF3DDB">
            <w:pPr>
              <w:rPr>
                <w:rFonts w:ascii="Arial Narrow" w:hAnsi="Arial Narrow" w:cs="Calibri"/>
                <w:color w:val="000000"/>
                <w:sz w:val="18"/>
                <w:szCs w:val="18"/>
              </w:rPr>
            </w:pPr>
          </w:p>
        </w:tc>
      </w:tr>
      <w:tr w:rsidR="00B20371" w:rsidRPr="00350550" w:rsidTr="009E1538">
        <w:trPr>
          <w:trHeight w:val="20"/>
          <w:jc w:val="center"/>
        </w:trPr>
        <w:tc>
          <w:tcPr>
            <w:tcW w:w="1957"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B20371" w:rsidRDefault="00B20371" w:rsidP="00BF3DDB">
            <w:pPr>
              <w:rPr>
                <w:rFonts w:ascii="Arial Narrow" w:hAnsi="Arial Narrow" w:cs="Calibri"/>
                <w:color w:val="000000"/>
                <w:sz w:val="18"/>
                <w:szCs w:val="18"/>
              </w:rPr>
            </w:pPr>
            <w:r>
              <w:rPr>
                <w:rFonts w:ascii="Arial Narrow" w:hAnsi="Arial Narrow" w:cs="Calibri"/>
                <w:color w:val="000000"/>
                <w:sz w:val="18"/>
                <w:szCs w:val="18"/>
              </w:rPr>
              <w:t>0002</w:t>
            </w:r>
          </w:p>
        </w:tc>
        <w:tc>
          <w:tcPr>
            <w:tcW w:w="2041" w:type="dxa"/>
            <w:tcBorders>
              <w:left w:val="single" w:sz="8" w:space="0" w:color="4F81BD"/>
              <w:right w:val="single" w:sz="8" w:space="0" w:color="4F81BD"/>
            </w:tcBorders>
            <w:shd w:val="clear" w:color="auto" w:fill="D3DFEE"/>
            <w:vAlign w:val="center"/>
          </w:tcPr>
          <w:p w:rsidR="00B20371" w:rsidRPr="003544BA" w:rsidRDefault="00B20371" w:rsidP="00BF3DDB">
            <w:pPr>
              <w:rPr>
                <w:rFonts w:ascii="Arial Narrow" w:hAnsi="Arial Narrow" w:cs="Courier New"/>
                <w:sz w:val="18"/>
                <w:szCs w:val="18"/>
              </w:rPr>
            </w:pPr>
            <w:r>
              <w:rPr>
                <w:rFonts w:ascii="Arial Narrow" w:hAnsi="Arial Narrow" w:cs="Courier New"/>
                <w:sz w:val="18"/>
                <w:szCs w:val="18"/>
              </w:rPr>
              <w:t>22.5 to 45 degrees</w:t>
            </w:r>
          </w:p>
        </w:tc>
        <w:tc>
          <w:tcPr>
            <w:tcW w:w="3792" w:type="dxa"/>
            <w:tcBorders>
              <w:left w:val="single" w:sz="8" w:space="0" w:color="4F81BD"/>
              <w:right w:val="single" w:sz="8" w:space="0" w:color="4F81BD"/>
            </w:tcBorders>
            <w:shd w:val="clear" w:color="auto" w:fill="D3DFEE"/>
            <w:noWrap/>
            <w:vAlign w:val="center"/>
          </w:tcPr>
          <w:p w:rsidR="00B20371" w:rsidRPr="003544BA" w:rsidRDefault="00B20371" w:rsidP="00BF3DDB">
            <w:pPr>
              <w:rPr>
                <w:rFonts w:ascii="Arial Narrow" w:hAnsi="Arial Narrow" w:cs="Calibri"/>
                <w:color w:val="000000"/>
                <w:sz w:val="18"/>
                <w:szCs w:val="18"/>
              </w:rPr>
            </w:pPr>
          </w:p>
        </w:tc>
      </w:tr>
      <w:tr w:rsidR="00B20371" w:rsidRPr="00350550" w:rsidTr="009E1538">
        <w:trPr>
          <w:trHeight w:val="20"/>
          <w:jc w:val="center"/>
        </w:trPr>
        <w:tc>
          <w:tcPr>
            <w:tcW w:w="1957"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B20371" w:rsidRDefault="00B20371" w:rsidP="00BF3DDB">
            <w:pPr>
              <w:rPr>
                <w:rFonts w:ascii="Arial Narrow" w:hAnsi="Arial Narrow" w:cs="Calibri"/>
                <w:color w:val="000000"/>
                <w:sz w:val="18"/>
                <w:szCs w:val="18"/>
              </w:rPr>
            </w:pPr>
            <w:r>
              <w:rPr>
                <w:rFonts w:ascii="Arial Narrow" w:hAnsi="Arial Narrow" w:cs="Calibri"/>
                <w:color w:val="000000"/>
                <w:sz w:val="18"/>
                <w:szCs w:val="18"/>
              </w:rPr>
              <w:t>0004</w:t>
            </w:r>
          </w:p>
        </w:tc>
        <w:tc>
          <w:tcPr>
            <w:tcW w:w="2041" w:type="dxa"/>
            <w:tcBorders>
              <w:left w:val="single" w:sz="8" w:space="0" w:color="4F81BD"/>
              <w:bottom w:val="single" w:sz="8" w:space="0" w:color="4F81BD"/>
              <w:right w:val="single" w:sz="8" w:space="0" w:color="4F81BD"/>
            </w:tcBorders>
            <w:shd w:val="clear" w:color="auto" w:fill="auto"/>
            <w:vAlign w:val="center"/>
          </w:tcPr>
          <w:p w:rsidR="00B20371" w:rsidRPr="003544BA" w:rsidRDefault="00B20371" w:rsidP="00BF3DDB">
            <w:pPr>
              <w:rPr>
                <w:rFonts w:ascii="Arial Narrow" w:hAnsi="Arial Narrow" w:cs="Courier New"/>
                <w:sz w:val="18"/>
                <w:szCs w:val="18"/>
              </w:rPr>
            </w:pPr>
            <w:r>
              <w:rPr>
                <w:rFonts w:ascii="Arial Narrow" w:hAnsi="Arial Narrow" w:cs="Courier New"/>
                <w:sz w:val="18"/>
                <w:szCs w:val="18"/>
              </w:rPr>
              <w:t>45 to 67.5 degrees</w:t>
            </w:r>
          </w:p>
        </w:tc>
        <w:tc>
          <w:tcPr>
            <w:tcW w:w="3792" w:type="dxa"/>
            <w:tcBorders>
              <w:left w:val="single" w:sz="8" w:space="0" w:color="4F81BD"/>
              <w:bottom w:val="single" w:sz="8" w:space="0" w:color="4F81BD"/>
              <w:right w:val="single" w:sz="8" w:space="0" w:color="4F81BD"/>
            </w:tcBorders>
            <w:shd w:val="clear" w:color="auto" w:fill="auto"/>
            <w:noWrap/>
            <w:vAlign w:val="center"/>
          </w:tcPr>
          <w:p w:rsidR="00B20371" w:rsidRPr="003544BA" w:rsidRDefault="00B20371" w:rsidP="00BF3DDB">
            <w:pPr>
              <w:rPr>
                <w:rFonts w:ascii="Arial Narrow" w:hAnsi="Arial Narrow" w:cs="Calibri"/>
                <w:color w:val="000000"/>
                <w:sz w:val="18"/>
                <w:szCs w:val="18"/>
              </w:rPr>
            </w:pPr>
          </w:p>
        </w:tc>
      </w:tr>
      <w:tr w:rsidR="00B20371" w:rsidRPr="00350550" w:rsidTr="009E1538">
        <w:trPr>
          <w:trHeight w:val="20"/>
          <w:jc w:val="center"/>
        </w:trPr>
        <w:tc>
          <w:tcPr>
            <w:tcW w:w="1957"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B20371" w:rsidRDefault="00B20371" w:rsidP="00BF3DDB">
            <w:pPr>
              <w:rPr>
                <w:rFonts w:ascii="Arial Narrow" w:hAnsi="Arial Narrow" w:cs="Calibri"/>
                <w:color w:val="000000"/>
                <w:sz w:val="18"/>
                <w:szCs w:val="18"/>
              </w:rPr>
            </w:pPr>
            <w:r>
              <w:rPr>
                <w:rFonts w:ascii="Arial Narrow" w:hAnsi="Arial Narrow" w:cs="Calibri"/>
                <w:color w:val="000000"/>
                <w:sz w:val="18"/>
                <w:szCs w:val="18"/>
              </w:rPr>
              <w:t>0008</w:t>
            </w:r>
          </w:p>
        </w:tc>
        <w:tc>
          <w:tcPr>
            <w:tcW w:w="2041" w:type="dxa"/>
            <w:tcBorders>
              <w:left w:val="single" w:sz="8" w:space="0" w:color="4F81BD"/>
              <w:right w:val="single" w:sz="8" w:space="0" w:color="4F81BD"/>
            </w:tcBorders>
            <w:shd w:val="clear" w:color="auto" w:fill="D3DFEE"/>
            <w:vAlign w:val="center"/>
          </w:tcPr>
          <w:p w:rsidR="00B20371" w:rsidRPr="003544BA" w:rsidRDefault="00B20371" w:rsidP="00BF3DDB">
            <w:pPr>
              <w:rPr>
                <w:rFonts w:ascii="Arial Narrow" w:hAnsi="Arial Narrow" w:cs="Courier New"/>
                <w:sz w:val="18"/>
                <w:szCs w:val="18"/>
              </w:rPr>
            </w:pPr>
            <w:r>
              <w:rPr>
                <w:rFonts w:ascii="Arial Narrow" w:hAnsi="Arial Narrow" w:cs="Courier New"/>
                <w:sz w:val="18"/>
                <w:szCs w:val="18"/>
              </w:rPr>
              <w:t>67.5 to 90 degrees</w:t>
            </w:r>
          </w:p>
        </w:tc>
        <w:tc>
          <w:tcPr>
            <w:tcW w:w="3792" w:type="dxa"/>
            <w:tcBorders>
              <w:left w:val="single" w:sz="8" w:space="0" w:color="4F81BD"/>
              <w:right w:val="single" w:sz="8" w:space="0" w:color="4F81BD"/>
            </w:tcBorders>
            <w:shd w:val="clear" w:color="auto" w:fill="D3DFEE"/>
            <w:noWrap/>
            <w:vAlign w:val="center"/>
          </w:tcPr>
          <w:p w:rsidR="00B20371" w:rsidRPr="003544BA" w:rsidRDefault="00B20371" w:rsidP="00BF3DDB">
            <w:pPr>
              <w:rPr>
                <w:rFonts w:ascii="Arial Narrow" w:hAnsi="Arial Narrow" w:cs="Calibri"/>
                <w:color w:val="000000"/>
                <w:sz w:val="18"/>
                <w:szCs w:val="18"/>
              </w:rPr>
            </w:pPr>
          </w:p>
        </w:tc>
      </w:tr>
      <w:tr w:rsidR="00B20371" w:rsidRPr="00350550" w:rsidTr="009E1538">
        <w:trPr>
          <w:trHeight w:val="20"/>
          <w:jc w:val="center"/>
        </w:trPr>
        <w:tc>
          <w:tcPr>
            <w:tcW w:w="1957"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B20371" w:rsidRDefault="00B20371" w:rsidP="00BF3DDB">
            <w:pPr>
              <w:rPr>
                <w:rFonts w:ascii="Arial Narrow" w:hAnsi="Arial Narrow" w:cs="Calibri"/>
                <w:color w:val="000000"/>
                <w:sz w:val="18"/>
                <w:szCs w:val="18"/>
              </w:rPr>
            </w:pPr>
            <w:r>
              <w:rPr>
                <w:rFonts w:ascii="Arial Narrow" w:hAnsi="Arial Narrow" w:cs="Calibri"/>
                <w:color w:val="000000"/>
                <w:sz w:val="18"/>
                <w:szCs w:val="18"/>
              </w:rPr>
              <w:t>0010</w:t>
            </w:r>
          </w:p>
        </w:tc>
        <w:tc>
          <w:tcPr>
            <w:tcW w:w="2041" w:type="dxa"/>
            <w:tcBorders>
              <w:left w:val="single" w:sz="8" w:space="0" w:color="4F81BD"/>
              <w:bottom w:val="single" w:sz="8" w:space="0" w:color="4F81BD"/>
              <w:right w:val="single" w:sz="8" w:space="0" w:color="4F81BD"/>
            </w:tcBorders>
            <w:shd w:val="clear" w:color="auto" w:fill="auto"/>
            <w:vAlign w:val="center"/>
          </w:tcPr>
          <w:p w:rsidR="00B20371" w:rsidRPr="003544BA" w:rsidRDefault="00B20371" w:rsidP="00BF3DDB">
            <w:pPr>
              <w:rPr>
                <w:rFonts w:ascii="Arial Narrow" w:hAnsi="Arial Narrow" w:cs="Courier New"/>
                <w:sz w:val="18"/>
                <w:szCs w:val="18"/>
              </w:rPr>
            </w:pPr>
            <w:r>
              <w:rPr>
                <w:rFonts w:ascii="Arial Narrow" w:hAnsi="Arial Narrow" w:cs="Courier New"/>
                <w:sz w:val="18"/>
                <w:szCs w:val="18"/>
              </w:rPr>
              <w:t>90 to 112.5 degrees</w:t>
            </w:r>
          </w:p>
        </w:tc>
        <w:tc>
          <w:tcPr>
            <w:tcW w:w="3792" w:type="dxa"/>
            <w:tcBorders>
              <w:left w:val="single" w:sz="8" w:space="0" w:color="4F81BD"/>
              <w:bottom w:val="single" w:sz="8" w:space="0" w:color="4F81BD"/>
              <w:right w:val="single" w:sz="8" w:space="0" w:color="4F81BD"/>
            </w:tcBorders>
            <w:shd w:val="clear" w:color="auto" w:fill="auto"/>
            <w:noWrap/>
            <w:vAlign w:val="center"/>
          </w:tcPr>
          <w:p w:rsidR="00B20371" w:rsidRPr="003544BA" w:rsidRDefault="00B20371" w:rsidP="00BF3DDB">
            <w:pPr>
              <w:rPr>
                <w:rFonts w:ascii="Arial Narrow" w:hAnsi="Arial Narrow" w:cs="Calibri"/>
                <w:color w:val="000000"/>
                <w:sz w:val="18"/>
                <w:szCs w:val="18"/>
              </w:rPr>
            </w:pPr>
          </w:p>
        </w:tc>
      </w:tr>
      <w:tr w:rsidR="00B20371" w:rsidRPr="00350550" w:rsidTr="009E1538">
        <w:trPr>
          <w:trHeight w:val="20"/>
          <w:jc w:val="center"/>
        </w:trPr>
        <w:tc>
          <w:tcPr>
            <w:tcW w:w="1957"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B20371" w:rsidRDefault="00B20371" w:rsidP="00BF3DDB">
            <w:pPr>
              <w:rPr>
                <w:rFonts w:ascii="Arial Narrow" w:hAnsi="Arial Narrow" w:cs="Calibri"/>
                <w:color w:val="000000"/>
                <w:sz w:val="18"/>
                <w:szCs w:val="18"/>
              </w:rPr>
            </w:pPr>
            <w:r>
              <w:rPr>
                <w:rFonts w:ascii="Arial Narrow" w:hAnsi="Arial Narrow" w:cs="Calibri"/>
                <w:color w:val="000000"/>
                <w:sz w:val="18"/>
                <w:szCs w:val="18"/>
              </w:rPr>
              <w:t>0020</w:t>
            </w:r>
          </w:p>
        </w:tc>
        <w:tc>
          <w:tcPr>
            <w:tcW w:w="2041" w:type="dxa"/>
            <w:tcBorders>
              <w:left w:val="single" w:sz="8" w:space="0" w:color="4F81BD"/>
              <w:right w:val="single" w:sz="8" w:space="0" w:color="4F81BD"/>
            </w:tcBorders>
            <w:shd w:val="clear" w:color="auto" w:fill="D3DFEE"/>
            <w:vAlign w:val="center"/>
          </w:tcPr>
          <w:p w:rsidR="00B20371" w:rsidRPr="003544BA" w:rsidRDefault="00B20371" w:rsidP="00BF3DDB">
            <w:pPr>
              <w:rPr>
                <w:rFonts w:ascii="Arial Narrow" w:hAnsi="Arial Narrow" w:cs="Courier New"/>
                <w:sz w:val="18"/>
                <w:szCs w:val="18"/>
              </w:rPr>
            </w:pPr>
            <w:r>
              <w:rPr>
                <w:rFonts w:ascii="Arial Narrow" w:hAnsi="Arial Narrow" w:cs="Courier New"/>
                <w:sz w:val="18"/>
                <w:szCs w:val="18"/>
              </w:rPr>
              <w:t>112.5 to 135 degrees</w:t>
            </w:r>
          </w:p>
        </w:tc>
        <w:tc>
          <w:tcPr>
            <w:tcW w:w="3792" w:type="dxa"/>
            <w:tcBorders>
              <w:left w:val="single" w:sz="8" w:space="0" w:color="4F81BD"/>
              <w:right w:val="single" w:sz="8" w:space="0" w:color="4F81BD"/>
            </w:tcBorders>
            <w:shd w:val="clear" w:color="auto" w:fill="D3DFEE"/>
            <w:noWrap/>
            <w:vAlign w:val="center"/>
          </w:tcPr>
          <w:p w:rsidR="00B20371" w:rsidRPr="003544BA" w:rsidRDefault="00B20371" w:rsidP="00BF3DDB">
            <w:pPr>
              <w:rPr>
                <w:rFonts w:ascii="Arial Narrow" w:hAnsi="Arial Narrow" w:cs="Calibri"/>
                <w:color w:val="000000"/>
                <w:sz w:val="18"/>
                <w:szCs w:val="18"/>
              </w:rPr>
            </w:pPr>
          </w:p>
        </w:tc>
      </w:tr>
      <w:tr w:rsidR="00B20371" w:rsidRPr="00350550" w:rsidTr="009E1538">
        <w:trPr>
          <w:trHeight w:val="20"/>
          <w:jc w:val="center"/>
        </w:trPr>
        <w:tc>
          <w:tcPr>
            <w:tcW w:w="1957"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B20371" w:rsidRDefault="00B20371" w:rsidP="00BF3DDB">
            <w:pPr>
              <w:rPr>
                <w:rFonts w:ascii="Arial Narrow" w:hAnsi="Arial Narrow" w:cs="Calibri"/>
                <w:color w:val="000000"/>
                <w:sz w:val="18"/>
                <w:szCs w:val="18"/>
              </w:rPr>
            </w:pPr>
            <w:r>
              <w:rPr>
                <w:rFonts w:ascii="Arial Narrow" w:hAnsi="Arial Narrow" w:cs="Calibri"/>
                <w:color w:val="000000"/>
                <w:sz w:val="18"/>
                <w:szCs w:val="18"/>
              </w:rPr>
              <w:t>0040</w:t>
            </w:r>
          </w:p>
        </w:tc>
        <w:tc>
          <w:tcPr>
            <w:tcW w:w="2041" w:type="dxa"/>
            <w:tcBorders>
              <w:left w:val="single" w:sz="8" w:space="0" w:color="4F81BD"/>
              <w:bottom w:val="single" w:sz="8" w:space="0" w:color="4F81BD"/>
              <w:right w:val="single" w:sz="8" w:space="0" w:color="4F81BD"/>
            </w:tcBorders>
            <w:shd w:val="clear" w:color="auto" w:fill="auto"/>
            <w:vAlign w:val="center"/>
          </w:tcPr>
          <w:p w:rsidR="00B20371" w:rsidRPr="003544BA" w:rsidRDefault="00B20371" w:rsidP="00BF3DDB">
            <w:pPr>
              <w:rPr>
                <w:rFonts w:ascii="Arial Narrow" w:hAnsi="Arial Narrow" w:cs="Courier New"/>
                <w:sz w:val="18"/>
                <w:szCs w:val="18"/>
              </w:rPr>
            </w:pPr>
            <w:r>
              <w:rPr>
                <w:rFonts w:ascii="Arial Narrow" w:hAnsi="Arial Narrow" w:cs="Courier New"/>
                <w:sz w:val="18"/>
                <w:szCs w:val="18"/>
              </w:rPr>
              <w:t>135 to 157.5 degrees</w:t>
            </w:r>
          </w:p>
        </w:tc>
        <w:tc>
          <w:tcPr>
            <w:tcW w:w="3792" w:type="dxa"/>
            <w:tcBorders>
              <w:left w:val="single" w:sz="8" w:space="0" w:color="4F81BD"/>
              <w:bottom w:val="single" w:sz="8" w:space="0" w:color="4F81BD"/>
              <w:right w:val="single" w:sz="8" w:space="0" w:color="4F81BD"/>
            </w:tcBorders>
            <w:shd w:val="clear" w:color="auto" w:fill="auto"/>
            <w:noWrap/>
            <w:vAlign w:val="center"/>
          </w:tcPr>
          <w:p w:rsidR="00B20371" w:rsidRPr="003544BA" w:rsidRDefault="00B20371" w:rsidP="00BF3DDB">
            <w:pPr>
              <w:rPr>
                <w:rFonts w:ascii="Arial Narrow" w:hAnsi="Arial Narrow" w:cs="Calibri"/>
                <w:color w:val="000000"/>
                <w:sz w:val="18"/>
                <w:szCs w:val="18"/>
              </w:rPr>
            </w:pPr>
          </w:p>
        </w:tc>
      </w:tr>
      <w:tr w:rsidR="00B20371" w:rsidRPr="00350550" w:rsidTr="009E1538">
        <w:trPr>
          <w:trHeight w:val="20"/>
          <w:jc w:val="center"/>
        </w:trPr>
        <w:tc>
          <w:tcPr>
            <w:tcW w:w="1957"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B20371" w:rsidRDefault="00B20371" w:rsidP="00BF3DDB">
            <w:pPr>
              <w:rPr>
                <w:rFonts w:ascii="Arial Narrow" w:hAnsi="Arial Narrow" w:cs="Calibri"/>
                <w:color w:val="000000"/>
                <w:sz w:val="18"/>
                <w:szCs w:val="18"/>
              </w:rPr>
            </w:pPr>
            <w:r>
              <w:rPr>
                <w:rFonts w:ascii="Arial Narrow" w:hAnsi="Arial Narrow" w:cs="Calibri"/>
                <w:color w:val="000000"/>
                <w:sz w:val="18"/>
                <w:szCs w:val="18"/>
              </w:rPr>
              <w:t>0080</w:t>
            </w:r>
          </w:p>
        </w:tc>
        <w:tc>
          <w:tcPr>
            <w:tcW w:w="2041" w:type="dxa"/>
            <w:tcBorders>
              <w:left w:val="single" w:sz="8" w:space="0" w:color="4F81BD"/>
              <w:right w:val="single" w:sz="8" w:space="0" w:color="4F81BD"/>
            </w:tcBorders>
            <w:shd w:val="clear" w:color="auto" w:fill="D3DFEE"/>
            <w:vAlign w:val="center"/>
          </w:tcPr>
          <w:p w:rsidR="00B20371" w:rsidRPr="003544BA" w:rsidRDefault="00B20371" w:rsidP="00BF3DDB">
            <w:pPr>
              <w:rPr>
                <w:rFonts w:ascii="Arial Narrow" w:hAnsi="Arial Narrow" w:cs="Courier New"/>
                <w:sz w:val="18"/>
                <w:szCs w:val="18"/>
              </w:rPr>
            </w:pPr>
            <w:r>
              <w:rPr>
                <w:rFonts w:ascii="Arial Narrow" w:hAnsi="Arial Narrow" w:cs="Courier New"/>
                <w:sz w:val="18"/>
                <w:szCs w:val="18"/>
              </w:rPr>
              <w:t>157.5 to 180 degrees</w:t>
            </w:r>
          </w:p>
        </w:tc>
        <w:tc>
          <w:tcPr>
            <w:tcW w:w="3792" w:type="dxa"/>
            <w:tcBorders>
              <w:left w:val="single" w:sz="8" w:space="0" w:color="4F81BD"/>
              <w:right w:val="single" w:sz="8" w:space="0" w:color="4F81BD"/>
            </w:tcBorders>
            <w:shd w:val="clear" w:color="auto" w:fill="D3DFEE"/>
            <w:noWrap/>
            <w:vAlign w:val="center"/>
          </w:tcPr>
          <w:p w:rsidR="00B20371" w:rsidRPr="003544BA" w:rsidRDefault="00B20371" w:rsidP="00BF3DDB">
            <w:pPr>
              <w:rPr>
                <w:rFonts w:ascii="Arial Narrow" w:hAnsi="Arial Narrow" w:cs="Calibri"/>
                <w:color w:val="000000"/>
                <w:sz w:val="18"/>
                <w:szCs w:val="18"/>
              </w:rPr>
            </w:pPr>
          </w:p>
        </w:tc>
      </w:tr>
      <w:tr w:rsidR="00B20371" w:rsidRPr="00350550" w:rsidTr="009E1538">
        <w:trPr>
          <w:trHeight w:val="20"/>
          <w:jc w:val="center"/>
        </w:trPr>
        <w:tc>
          <w:tcPr>
            <w:tcW w:w="1957"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B20371" w:rsidRDefault="00B20371" w:rsidP="00BF3DDB">
            <w:pPr>
              <w:rPr>
                <w:rFonts w:ascii="Arial Narrow" w:hAnsi="Arial Narrow" w:cs="Calibri"/>
                <w:color w:val="000000"/>
                <w:sz w:val="18"/>
                <w:szCs w:val="18"/>
              </w:rPr>
            </w:pPr>
            <w:r>
              <w:rPr>
                <w:rFonts w:ascii="Arial Narrow" w:hAnsi="Arial Narrow" w:cs="Calibri"/>
                <w:color w:val="000000"/>
                <w:sz w:val="18"/>
                <w:szCs w:val="18"/>
              </w:rPr>
              <w:t>0100</w:t>
            </w:r>
          </w:p>
        </w:tc>
        <w:tc>
          <w:tcPr>
            <w:tcW w:w="2041" w:type="dxa"/>
            <w:tcBorders>
              <w:left w:val="single" w:sz="8" w:space="0" w:color="4F81BD"/>
              <w:bottom w:val="single" w:sz="8" w:space="0" w:color="4F81BD"/>
              <w:right w:val="single" w:sz="8" w:space="0" w:color="4F81BD"/>
            </w:tcBorders>
            <w:shd w:val="clear" w:color="auto" w:fill="auto"/>
            <w:vAlign w:val="center"/>
          </w:tcPr>
          <w:p w:rsidR="00B20371" w:rsidRPr="003544BA" w:rsidRDefault="00B20371" w:rsidP="00BF3DDB">
            <w:pPr>
              <w:rPr>
                <w:rFonts w:ascii="Arial Narrow" w:hAnsi="Arial Narrow" w:cs="Courier New"/>
                <w:sz w:val="18"/>
                <w:szCs w:val="18"/>
              </w:rPr>
            </w:pPr>
            <w:r>
              <w:rPr>
                <w:rFonts w:ascii="Arial Narrow" w:hAnsi="Arial Narrow" w:cs="Courier New"/>
                <w:sz w:val="18"/>
                <w:szCs w:val="18"/>
              </w:rPr>
              <w:t>180 to 202.5 degrees</w:t>
            </w:r>
          </w:p>
        </w:tc>
        <w:tc>
          <w:tcPr>
            <w:tcW w:w="3792" w:type="dxa"/>
            <w:tcBorders>
              <w:left w:val="single" w:sz="8" w:space="0" w:color="4F81BD"/>
              <w:bottom w:val="single" w:sz="8" w:space="0" w:color="4F81BD"/>
              <w:right w:val="single" w:sz="8" w:space="0" w:color="4F81BD"/>
            </w:tcBorders>
            <w:shd w:val="clear" w:color="auto" w:fill="auto"/>
            <w:noWrap/>
            <w:vAlign w:val="center"/>
          </w:tcPr>
          <w:p w:rsidR="00B20371" w:rsidRPr="003544BA" w:rsidRDefault="00B20371" w:rsidP="00BF3DDB">
            <w:pPr>
              <w:rPr>
                <w:rFonts w:ascii="Arial Narrow" w:hAnsi="Arial Narrow" w:cs="Calibri"/>
                <w:color w:val="000000"/>
                <w:sz w:val="18"/>
                <w:szCs w:val="18"/>
              </w:rPr>
            </w:pPr>
          </w:p>
        </w:tc>
      </w:tr>
      <w:tr w:rsidR="00B20371" w:rsidRPr="00350550" w:rsidTr="009E1538">
        <w:trPr>
          <w:trHeight w:val="20"/>
          <w:jc w:val="center"/>
        </w:trPr>
        <w:tc>
          <w:tcPr>
            <w:tcW w:w="1957"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B20371" w:rsidRDefault="00B20371" w:rsidP="00BF3DDB">
            <w:pPr>
              <w:rPr>
                <w:rFonts w:ascii="Arial Narrow" w:hAnsi="Arial Narrow" w:cs="Calibri"/>
                <w:color w:val="000000"/>
                <w:sz w:val="18"/>
                <w:szCs w:val="18"/>
              </w:rPr>
            </w:pPr>
            <w:r>
              <w:rPr>
                <w:rFonts w:ascii="Arial Narrow" w:hAnsi="Arial Narrow" w:cs="Calibri"/>
                <w:color w:val="000000"/>
                <w:sz w:val="18"/>
                <w:szCs w:val="18"/>
              </w:rPr>
              <w:t>0200</w:t>
            </w:r>
          </w:p>
        </w:tc>
        <w:tc>
          <w:tcPr>
            <w:tcW w:w="2041" w:type="dxa"/>
            <w:tcBorders>
              <w:left w:val="single" w:sz="8" w:space="0" w:color="4F81BD"/>
              <w:right w:val="single" w:sz="8" w:space="0" w:color="4F81BD"/>
            </w:tcBorders>
            <w:shd w:val="clear" w:color="auto" w:fill="D3DFEE"/>
            <w:vAlign w:val="center"/>
          </w:tcPr>
          <w:p w:rsidR="00B20371" w:rsidRPr="003544BA" w:rsidRDefault="00B20371" w:rsidP="00BF3DDB">
            <w:pPr>
              <w:rPr>
                <w:rFonts w:ascii="Arial Narrow" w:hAnsi="Arial Narrow" w:cs="Courier New"/>
                <w:sz w:val="18"/>
                <w:szCs w:val="18"/>
              </w:rPr>
            </w:pPr>
            <w:r>
              <w:rPr>
                <w:rFonts w:ascii="Arial Narrow" w:hAnsi="Arial Narrow" w:cs="Courier New"/>
                <w:sz w:val="18"/>
                <w:szCs w:val="18"/>
              </w:rPr>
              <w:t>202.5 to 225 degrees</w:t>
            </w:r>
          </w:p>
        </w:tc>
        <w:tc>
          <w:tcPr>
            <w:tcW w:w="3792" w:type="dxa"/>
            <w:tcBorders>
              <w:left w:val="single" w:sz="8" w:space="0" w:color="4F81BD"/>
              <w:right w:val="single" w:sz="8" w:space="0" w:color="4F81BD"/>
            </w:tcBorders>
            <w:shd w:val="clear" w:color="auto" w:fill="D3DFEE"/>
            <w:noWrap/>
            <w:vAlign w:val="center"/>
          </w:tcPr>
          <w:p w:rsidR="00B20371" w:rsidRPr="003544BA" w:rsidRDefault="00B20371" w:rsidP="00BF3DDB">
            <w:pPr>
              <w:rPr>
                <w:rFonts w:ascii="Arial Narrow" w:hAnsi="Arial Narrow" w:cs="Calibri"/>
                <w:color w:val="000000"/>
                <w:sz w:val="18"/>
                <w:szCs w:val="18"/>
              </w:rPr>
            </w:pPr>
          </w:p>
        </w:tc>
      </w:tr>
      <w:tr w:rsidR="00B20371" w:rsidRPr="00350550" w:rsidTr="009E1538">
        <w:trPr>
          <w:trHeight w:val="20"/>
          <w:jc w:val="center"/>
        </w:trPr>
        <w:tc>
          <w:tcPr>
            <w:tcW w:w="1957"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B20371" w:rsidRDefault="00B20371" w:rsidP="00BF3DDB">
            <w:pPr>
              <w:rPr>
                <w:rFonts w:ascii="Arial Narrow" w:hAnsi="Arial Narrow" w:cs="Calibri"/>
                <w:color w:val="000000"/>
                <w:sz w:val="18"/>
                <w:szCs w:val="18"/>
              </w:rPr>
            </w:pPr>
            <w:r>
              <w:rPr>
                <w:rFonts w:ascii="Arial Narrow" w:hAnsi="Arial Narrow" w:cs="Calibri"/>
                <w:color w:val="000000"/>
                <w:sz w:val="18"/>
                <w:szCs w:val="18"/>
              </w:rPr>
              <w:t>0400</w:t>
            </w:r>
          </w:p>
        </w:tc>
        <w:tc>
          <w:tcPr>
            <w:tcW w:w="2041" w:type="dxa"/>
            <w:tcBorders>
              <w:left w:val="single" w:sz="8" w:space="0" w:color="4F81BD"/>
              <w:bottom w:val="single" w:sz="8" w:space="0" w:color="4F81BD"/>
              <w:right w:val="single" w:sz="8" w:space="0" w:color="4F81BD"/>
            </w:tcBorders>
            <w:shd w:val="clear" w:color="auto" w:fill="auto"/>
            <w:vAlign w:val="center"/>
          </w:tcPr>
          <w:p w:rsidR="00B20371" w:rsidRPr="003544BA" w:rsidRDefault="00B20371" w:rsidP="00BF3DDB">
            <w:pPr>
              <w:rPr>
                <w:rFonts w:ascii="Arial Narrow" w:hAnsi="Arial Narrow" w:cs="Courier New"/>
                <w:sz w:val="18"/>
                <w:szCs w:val="18"/>
              </w:rPr>
            </w:pPr>
            <w:r>
              <w:rPr>
                <w:rFonts w:ascii="Arial Narrow" w:hAnsi="Arial Narrow" w:cs="Courier New"/>
                <w:sz w:val="18"/>
                <w:szCs w:val="18"/>
              </w:rPr>
              <w:t>225 to 247.5 degrees</w:t>
            </w:r>
          </w:p>
        </w:tc>
        <w:tc>
          <w:tcPr>
            <w:tcW w:w="3792" w:type="dxa"/>
            <w:tcBorders>
              <w:left w:val="single" w:sz="8" w:space="0" w:color="4F81BD"/>
              <w:bottom w:val="single" w:sz="8" w:space="0" w:color="4F81BD"/>
              <w:right w:val="single" w:sz="8" w:space="0" w:color="4F81BD"/>
            </w:tcBorders>
            <w:shd w:val="clear" w:color="auto" w:fill="auto"/>
            <w:noWrap/>
            <w:vAlign w:val="center"/>
          </w:tcPr>
          <w:p w:rsidR="00B20371" w:rsidRPr="003544BA" w:rsidRDefault="00B20371" w:rsidP="00BF3DDB">
            <w:pPr>
              <w:rPr>
                <w:rFonts w:ascii="Arial Narrow" w:hAnsi="Arial Narrow" w:cs="Calibri"/>
                <w:color w:val="000000"/>
                <w:sz w:val="18"/>
                <w:szCs w:val="18"/>
              </w:rPr>
            </w:pPr>
          </w:p>
        </w:tc>
      </w:tr>
      <w:tr w:rsidR="00B20371" w:rsidRPr="00350550" w:rsidTr="009E1538">
        <w:trPr>
          <w:trHeight w:val="20"/>
          <w:jc w:val="center"/>
        </w:trPr>
        <w:tc>
          <w:tcPr>
            <w:tcW w:w="1957"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B20371" w:rsidRDefault="00B20371" w:rsidP="00BF3DDB">
            <w:pPr>
              <w:rPr>
                <w:rFonts w:ascii="Arial Narrow" w:hAnsi="Arial Narrow" w:cs="Calibri"/>
                <w:color w:val="000000"/>
                <w:sz w:val="18"/>
                <w:szCs w:val="18"/>
              </w:rPr>
            </w:pPr>
            <w:r>
              <w:rPr>
                <w:rFonts w:ascii="Arial Narrow" w:hAnsi="Arial Narrow" w:cs="Calibri"/>
                <w:color w:val="000000"/>
                <w:sz w:val="18"/>
                <w:szCs w:val="18"/>
              </w:rPr>
              <w:t>0800</w:t>
            </w:r>
          </w:p>
        </w:tc>
        <w:tc>
          <w:tcPr>
            <w:tcW w:w="2041" w:type="dxa"/>
            <w:tcBorders>
              <w:left w:val="single" w:sz="8" w:space="0" w:color="4F81BD"/>
              <w:right w:val="single" w:sz="8" w:space="0" w:color="4F81BD"/>
            </w:tcBorders>
            <w:shd w:val="clear" w:color="auto" w:fill="D3DFEE"/>
            <w:vAlign w:val="center"/>
          </w:tcPr>
          <w:p w:rsidR="00B20371" w:rsidRPr="003544BA" w:rsidRDefault="00B20371" w:rsidP="00BF3DDB">
            <w:pPr>
              <w:rPr>
                <w:rFonts w:ascii="Arial Narrow" w:hAnsi="Arial Narrow" w:cs="Courier New"/>
                <w:sz w:val="18"/>
                <w:szCs w:val="18"/>
              </w:rPr>
            </w:pPr>
            <w:r>
              <w:rPr>
                <w:rFonts w:ascii="Arial Narrow" w:hAnsi="Arial Narrow" w:cs="Courier New"/>
                <w:sz w:val="18"/>
                <w:szCs w:val="18"/>
              </w:rPr>
              <w:t>247.5 to 270 degrees</w:t>
            </w:r>
          </w:p>
        </w:tc>
        <w:tc>
          <w:tcPr>
            <w:tcW w:w="3792" w:type="dxa"/>
            <w:tcBorders>
              <w:left w:val="single" w:sz="8" w:space="0" w:color="4F81BD"/>
              <w:right w:val="single" w:sz="8" w:space="0" w:color="4F81BD"/>
            </w:tcBorders>
            <w:shd w:val="clear" w:color="auto" w:fill="D3DFEE"/>
            <w:noWrap/>
            <w:vAlign w:val="center"/>
          </w:tcPr>
          <w:p w:rsidR="00B20371" w:rsidRPr="003544BA" w:rsidRDefault="00B20371" w:rsidP="00BF3DDB">
            <w:pPr>
              <w:rPr>
                <w:rFonts w:ascii="Arial Narrow" w:hAnsi="Arial Narrow" w:cs="Calibri"/>
                <w:color w:val="000000"/>
                <w:sz w:val="18"/>
                <w:szCs w:val="18"/>
              </w:rPr>
            </w:pPr>
          </w:p>
        </w:tc>
      </w:tr>
      <w:tr w:rsidR="00B20371" w:rsidRPr="00350550" w:rsidTr="009E1538">
        <w:trPr>
          <w:trHeight w:val="20"/>
          <w:jc w:val="center"/>
        </w:trPr>
        <w:tc>
          <w:tcPr>
            <w:tcW w:w="1957"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B20371" w:rsidRDefault="00B20371" w:rsidP="00BF3DDB">
            <w:pPr>
              <w:rPr>
                <w:rFonts w:ascii="Arial Narrow" w:hAnsi="Arial Narrow" w:cs="Calibri"/>
                <w:color w:val="000000"/>
                <w:sz w:val="18"/>
                <w:szCs w:val="18"/>
              </w:rPr>
            </w:pPr>
            <w:r>
              <w:rPr>
                <w:rFonts w:ascii="Arial Narrow" w:hAnsi="Arial Narrow" w:cs="Calibri"/>
                <w:color w:val="000000"/>
                <w:sz w:val="18"/>
                <w:szCs w:val="18"/>
              </w:rPr>
              <w:t>1000</w:t>
            </w:r>
          </w:p>
        </w:tc>
        <w:tc>
          <w:tcPr>
            <w:tcW w:w="2041" w:type="dxa"/>
            <w:tcBorders>
              <w:left w:val="single" w:sz="8" w:space="0" w:color="4F81BD"/>
              <w:bottom w:val="single" w:sz="8" w:space="0" w:color="4F81BD"/>
              <w:right w:val="single" w:sz="8" w:space="0" w:color="4F81BD"/>
            </w:tcBorders>
            <w:shd w:val="clear" w:color="auto" w:fill="auto"/>
            <w:vAlign w:val="center"/>
          </w:tcPr>
          <w:p w:rsidR="00B20371" w:rsidRPr="003544BA" w:rsidRDefault="00B20371" w:rsidP="00BF3DDB">
            <w:pPr>
              <w:rPr>
                <w:rFonts w:ascii="Arial Narrow" w:hAnsi="Arial Narrow" w:cs="Courier New"/>
                <w:sz w:val="18"/>
                <w:szCs w:val="18"/>
              </w:rPr>
            </w:pPr>
            <w:r>
              <w:rPr>
                <w:rFonts w:ascii="Arial Narrow" w:hAnsi="Arial Narrow" w:cs="Courier New"/>
                <w:sz w:val="18"/>
                <w:szCs w:val="18"/>
              </w:rPr>
              <w:t>270 to 292.5 degrees</w:t>
            </w:r>
          </w:p>
        </w:tc>
        <w:tc>
          <w:tcPr>
            <w:tcW w:w="3792" w:type="dxa"/>
            <w:tcBorders>
              <w:left w:val="single" w:sz="8" w:space="0" w:color="4F81BD"/>
              <w:bottom w:val="single" w:sz="8" w:space="0" w:color="4F81BD"/>
              <w:right w:val="single" w:sz="8" w:space="0" w:color="4F81BD"/>
            </w:tcBorders>
            <w:shd w:val="clear" w:color="auto" w:fill="auto"/>
            <w:noWrap/>
            <w:vAlign w:val="center"/>
          </w:tcPr>
          <w:p w:rsidR="00B20371" w:rsidRPr="003544BA" w:rsidRDefault="00B20371" w:rsidP="00BF3DDB">
            <w:pPr>
              <w:rPr>
                <w:rFonts w:ascii="Arial Narrow" w:hAnsi="Arial Narrow" w:cs="Calibri"/>
                <w:color w:val="000000"/>
                <w:sz w:val="18"/>
                <w:szCs w:val="18"/>
              </w:rPr>
            </w:pPr>
          </w:p>
        </w:tc>
      </w:tr>
      <w:tr w:rsidR="00B20371" w:rsidRPr="00350550" w:rsidTr="009E1538">
        <w:trPr>
          <w:trHeight w:val="54"/>
          <w:jc w:val="center"/>
        </w:trPr>
        <w:tc>
          <w:tcPr>
            <w:tcW w:w="1957"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B20371" w:rsidRDefault="00B20371" w:rsidP="00BF3DDB">
            <w:pPr>
              <w:rPr>
                <w:rFonts w:ascii="Arial Narrow" w:hAnsi="Arial Narrow" w:cs="Calibri"/>
                <w:color w:val="000000"/>
                <w:sz w:val="18"/>
                <w:szCs w:val="18"/>
              </w:rPr>
            </w:pPr>
            <w:r>
              <w:rPr>
                <w:rFonts w:ascii="Arial Narrow" w:hAnsi="Arial Narrow" w:cs="Calibri"/>
                <w:color w:val="000000"/>
                <w:sz w:val="18"/>
                <w:szCs w:val="18"/>
              </w:rPr>
              <w:t>2000</w:t>
            </w:r>
          </w:p>
        </w:tc>
        <w:tc>
          <w:tcPr>
            <w:tcW w:w="2041" w:type="dxa"/>
            <w:tcBorders>
              <w:left w:val="single" w:sz="8" w:space="0" w:color="4F81BD"/>
              <w:right w:val="single" w:sz="8" w:space="0" w:color="4F81BD"/>
            </w:tcBorders>
            <w:shd w:val="clear" w:color="auto" w:fill="D3DFEE"/>
            <w:vAlign w:val="center"/>
          </w:tcPr>
          <w:p w:rsidR="00B20371" w:rsidRPr="003544BA" w:rsidRDefault="00B20371" w:rsidP="00BF3DDB">
            <w:pPr>
              <w:rPr>
                <w:rFonts w:ascii="Arial Narrow" w:hAnsi="Arial Narrow" w:cs="Courier New"/>
                <w:sz w:val="18"/>
                <w:szCs w:val="18"/>
              </w:rPr>
            </w:pPr>
            <w:r>
              <w:rPr>
                <w:rFonts w:ascii="Arial Narrow" w:hAnsi="Arial Narrow" w:cs="Courier New"/>
                <w:sz w:val="18"/>
                <w:szCs w:val="18"/>
              </w:rPr>
              <w:t>292.5 to 315 degrees</w:t>
            </w:r>
          </w:p>
        </w:tc>
        <w:tc>
          <w:tcPr>
            <w:tcW w:w="3792" w:type="dxa"/>
            <w:tcBorders>
              <w:left w:val="single" w:sz="8" w:space="0" w:color="4F81BD"/>
              <w:right w:val="single" w:sz="8" w:space="0" w:color="4F81BD"/>
            </w:tcBorders>
            <w:shd w:val="clear" w:color="auto" w:fill="D3DFEE"/>
            <w:noWrap/>
            <w:vAlign w:val="center"/>
          </w:tcPr>
          <w:p w:rsidR="00B20371" w:rsidRPr="003544BA" w:rsidRDefault="00B20371" w:rsidP="00BF3DDB">
            <w:pPr>
              <w:rPr>
                <w:rFonts w:ascii="Arial Narrow" w:hAnsi="Arial Narrow" w:cs="Calibri"/>
                <w:color w:val="000000"/>
                <w:sz w:val="18"/>
                <w:szCs w:val="18"/>
              </w:rPr>
            </w:pPr>
          </w:p>
        </w:tc>
      </w:tr>
      <w:tr w:rsidR="00B20371" w:rsidRPr="00350550" w:rsidTr="009E1538">
        <w:trPr>
          <w:trHeight w:val="52"/>
          <w:jc w:val="center"/>
        </w:trPr>
        <w:tc>
          <w:tcPr>
            <w:tcW w:w="1957"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B20371" w:rsidRDefault="00B20371" w:rsidP="00BF3DDB">
            <w:pPr>
              <w:rPr>
                <w:rFonts w:ascii="Arial Narrow" w:hAnsi="Arial Narrow" w:cs="Calibri"/>
                <w:color w:val="000000"/>
                <w:sz w:val="18"/>
                <w:szCs w:val="18"/>
              </w:rPr>
            </w:pPr>
            <w:r>
              <w:rPr>
                <w:rFonts w:ascii="Arial Narrow" w:hAnsi="Arial Narrow" w:cs="Calibri"/>
                <w:color w:val="000000"/>
                <w:sz w:val="18"/>
                <w:szCs w:val="18"/>
              </w:rPr>
              <w:t>4000</w:t>
            </w:r>
          </w:p>
        </w:tc>
        <w:tc>
          <w:tcPr>
            <w:tcW w:w="2041" w:type="dxa"/>
            <w:tcBorders>
              <w:left w:val="single" w:sz="8" w:space="0" w:color="4F81BD"/>
              <w:bottom w:val="single" w:sz="8" w:space="0" w:color="4F81BD"/>
              <w:right w:val="single" w:sz="8" w:space="0" w:color="4F81BD"/>
            </w:tcBorders>
            <w:shd w:val="clear" w:color="auto" w:fill="auto"/>
            <w:vAlign w:val="center"/>
          </w:tcPr>
          <w:p w:rsidR="00B20371" w:rsidRPr="003544BA" w:rsidRDefault="00B20371" w:rsidP="00BF3DDB">
            <w:pPr>
              <w:rPr>
                <w:rFonts w:ascii="Arial Narrow" w:hAnsi="Arial Narrow" w:cs="Courier New"/>
                <w:sz w:val="18"/>
                <w:szCs w:val="18"/>
              </w:rPr>
            </w:pPr>
            <w:r>
              <w:rPr>
                <w:rFonts w:ascii="Arial Narrow" w:hAnsi="Arial Narrow" w:cs="Courier New"/>
                <w:sz w:val="18"/>
                <w:szCs w:val="18"/>
              </w:rPr>
              <w:t>315 to 337.5 degrees</w:t>
            </w:r>
          </w:p>
        </w:tc>
        <w:tc>
          <w:tcPr>
            <w:tcW w:w="3792" w:type="dxa"/>
            <w:tcBorders>
              <w:left w:val="single" w:sz="8" w:space="0" w:color="4F81BD"/>
              <w:bottom w:val="single" w:sz="8" w:space="0" w:color="4F81BD"/>
              <w:right w:val="single" w:sz="8" w:space="0" w:color="4F81BD"/>
            </w:tcBorders>
            <w:shd w:val="clear" w:color="auto" w:fill="auto"/>
            <w:noWrap/>
            <w:vAlign w:val="center"/>
          </w:tcPr>
          <w:p w:rsidR="00B20371" w:rsidRPr="003544BA" w:rsidRDefault="00B20371" w:rsidP="00BF3DDB">
            <w:pPr>
              <w:rPr>
                <w:rFonts w:ascii="Arial Narrow" w:hAnsi="Arial Narrow" w:cs="Calibri"/>
                <w:color w:val="000000"/>
                <w:sz w:val="18"/>
                <w:szCs w:val="18"/>
              </w:rPr>
            </w:pPr>
          </w:p>
        </w:tc>
      </w:tr>
      <w:tr w:rsidR="00B20371" w:rsidRPr="00350550" w:rsidTr="009E1538">
        <w:trPr>
          <w:trHeight w:val="52"/>
          <w:jc w:val="center"/>
        </w:trPr>
        <w:tc>
          <w:tcPr>
            <w:tcW w:w="1957"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B20371" w:rsidRDefault="00B20371" w:rsidP="00BF3DDB">
            <w:pPr>
              <w:rPr>
                <w:rFonts w:ascii="Arial Narrow" w:hAnsi="Arial Narrow" w:cs="Calibri"/>
                <w:color w:val="000000"/>
                <w:sz w:val="18"/>
                <w:szCs w:val="18"/>
              </w:rPr>
            </w:pPr>
            <w:r>
              <w:rPr>
                <w:rFonts w:ascii="Arial Narrow" w:hAnsi="Arial Narrow" w:cs="Calibri"/>
                <w:color w:val="000000"/>
                <w:sz w:val="18"/>
                <w:szCs w:val="18"/>
              </w:rPr>
              <w:t>8000</w:t>
            </w:r>
          </w:p>
        </w:tc>
        <w:tc>
          <w:tcPr>
            <w:tcW w:w="2041" w:type="dxa"/>
            <w:tcBorders>
              <w:left w:val="single" w:sz="8" w:space="0" w:color="4F81BD"/>
              <w:right w:val="single" w:sz="8" w:space="0" w:color="4F81BD"/>
            </w:tcBorders>
            <w:shd w:val="clear" w:color="auto" w:fill="D3DFEE"/>
            <w:vAlign w:val="center"/>
          </w:tcPr>
          <w:p w:rsidR="00B20371" w:rsidRPr="003544BA" w:rsidRDefault="00B20371" w:rsidP="00BF3DDB">
            <w:pPr>
              <w:rPr>
                <w:rFonts w:ascii="Arial Narrow" w:hAnsi="Arial Narrow" w:cs="Courier New"/>
                <w:sz w:val="18"/>
                <w:szCs w:val="18"/>
              </w:rPr>
            </w:pPr>
            <w:r>
              <w:rPr>
                <w:rFonts w:ascii="Arial Narrow" w:hAnsi="Arial Narrow" w:cs="Courier New"/>
                <w:sz w:val="18"/>
                <w:szCs w:val="18"/>
              </w:rPr>
              <w:t>337.5 to 360 degrees</w:t>
            </w:r>
          </w:p>
        </w:tc>
        <w:tc>
          <w:tcPr>
            <w:tcW w:w="3792" w:type="dxa"/>
            <w:tcBorders>
              <w:left w:val="single" w:sz="8" w:space="0" w:color="4F81BD"/>
              <w:right w:val="single" w:sz="8" w:space="0" w:color="4F81BD"/>
            </w:tcBorders>
            <w:shd w:val="clear" w:color="auto" w:fill="D3DFEE"/>
            <w:noWrap/>
            <w:vAlign w:val="center"/>
          </w:tcPr>
          <w:p w:rsidR="00B20371" w:rsidRPr="003544BA" w:rsidRDefault="00B20371" w:rsidP="00BF3DDB">
            <w:pPr>
              <w:rPr>
                <w:rFonts w:ascii="Arial Narrow" w:hAnsi="Arial Narrow" w:cs="Calibri"/>
                <w:color w:val="000000"/>
                <w:sz w:val="18"/>
                <w:szCs w:val="18"/>
              </w:rPr>
            </w:pPr>
          </w:p>
        </w:tc>
      </w:tr>
      <w:tr w:rsidR="00B20371" w:rsidRPr="00350550" w:rsidTr="009E1538">
        <w:trPr>
          <w:trHeight w:val="105"/>
          <w:jc w:val="center"/>
        </w:trPr>
        <w:tc>
          <w:tcPr>
            <w:tcW w:w="1957"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B20371" w:rsidRDefault="00B20371" w:rsidP="00BF3DDB">
            <w:pPr>
              <w:rPr>
                <w:rFonts w:ascii="Arial Narrow" w:hAnsi="Arial Narrow" w:cs="Calibri"/>
                <w:color w:val="000000"/>
                <w:sz w:val="18"/>
                <w:szCs w:val="18"/>
              </w:rPr>
            </w:pPr>
            <w:r>
              <w:rPr>
                <w:rFonts w:ascii="Arial Narrow" w:hAnsi="Arial Narrow" w:cs="Calibri"/>
                <w:color w:val="000000"/>
                <w:sz w:val="18"/>
                <w:szCs w:val="18"/>
              </w:rPr>
              <w:t>0000</w:t>
            </w:r>
          </w:p>
        </w:tc>
        <w:tc>
          <w:tcPr>
            <w:tcW w:w="2041" w:type="dxa"/>
            <w:tcBorders>
              <w:left w:val="single" w:sz="8" w:space="0" w:color="4F81BD"/>
              <w:bottom w:val="single" w:sz="8" w:space="0" w:color="4F81BD"/>
              <w:right w:val="single" w:sz="8" w:space="0" w:color="4F81BD"/>
            </w:tcBorders>
            <w:shd w:val="clear" w:color="auto" w:fill="auto"/>
            <w:vAlign w:val="center"/>
          </w:tcPr>
          <w:p w:rsidR="00B20371" w:rsidRPr="003544BA" w:rsidRDefault="00B20371" w:rsidP="00BF3DDB">
            <w:pPr>
              <w:rPr>
                <w:rFonts w:ascii="Arial Narrow" w:hAnsi="Arial Narrow" w:cs="Courier New"/>
                <w:sz w:val="18"/>
                <w:szCs w:val="18"/>
              </w:rPr>
            </w:pPr>
            <w:r>
              <w:rPr>
                <w:rFonts w:ascii="Arial Narrow" w:hAnsi="Arial Narrow" w:cs="Courier New"/>
                <w:sz w:val="18"/>
                <w:szCs w:val="18"/>
              </w:rPr>
              <w:t>No ViewAngle</w:t>
            </w:r>
          </w:p>
        </w:tc>
        <w:tc>
          <w:tcPr>
            <w:tcW w:w="3792" w:type="dxa"/>
            <w:tcBorders>
              <w:left w:val="single" w:sz="8" w:space="0" w:color="4F81BD"/>
              <w:bottom w:val="single" w:sz="8" w:space="0" w:color="4F81BD"/>
              <w:right w:val="single" w:sz="8" w:space="0" w:color="4F81BD"/>
            </w:tcBorders>
            <w:shd w:val="clear" w:color="auto" w:fill="auto"/>
            <w:noWrap/>
            <w:vAlign w:val="center"/>
          </w:tcPr>
          <w:p w:rsidR="00B20371" w:rsidRPr="003544BA" w:rsidRDefault="00B20371" w:rsidP="00BF3DDB">
            <w:pPr>
              <w:rPr>
                <w:rFonts w:ascii="Arial Narrow" w:hAnsi="Arial Narrow" w:cs="Calibri"/>
                <w:color w:val="000000"/>
                <w:sz w:val="18"/>
                <w:szCs w:val="18"/>
              </w:rPr>
            </w:pPr>
          </w:p>
        </w:tc>
      </w:tr>
      <w:tr w:rsidR="00B20371" w:rsidRPr="00350550" w:rsidTr="009E1538">
        <w:trPr>
          <w:trHeight w:val="105"/>
          <w:jc w:val="center"/>
        </w:trPr>
        <w:tc>
          <w:tcPr>
            <w:tcW w:w="1957" w:type="dxa"/>
            <w:vMerge/>
            <w:tcBorders>
              <w:left w:val="single" w:sz="8" w:space="0" w:color="4F81BD"/>
              <w:bottom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1164" w:type="dxa"/>
            <w:vMerge/>
            <w:tcBorders>
              <w:left w:val="single" w:sz="8" w:space="0" w:color="4F81BD"/>
              <w:bottom w:val="single" w:sz="8" w:space="0" w:color="4F81BD"/>
              <w:right w:val="single" w:sz="8" w:space="0" w:color="4F81BD"/>
            </w:tcBorders>
            <w:shd w:val="clear" w:color="auto" w:fill="auto"/>
            <w:noWrap/>
            <w:vAlign w:val="center"/>
          </w:tcPr>
          <w:p w:rsidR="00B20371" w:rsidRDefault="00B20371"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B20371" w:rsidRDefault="00B20371" w:rsidP="00BF3DDB">
            <w:pPr>
              <w:rPr>
                <w:rFonts w:ascii="Arial Narrow" w:hAnsi="Arial Narrow" w:cs="Calibri"/>
                <w:color w:val="000000"/>
                <w:sz w:val="18"/>
                <w:szCs w:val="18"/>
              </w:rPr>
            </w:pPr>
            <w:r>
              <w:rPr>
                <w:rFonts w:ascii="Arial Narrow" w:hAnsi="Arial Narrow" w:cs="Calibri"/>
                <w:color w:val="000000"/>
                <w:sz w:val="18"/>
                <w:szCs w:val="18"/>
              </w:rPr>
              <w:t>FFFF</w:t>
            </w:r>
          </w:p>
        </w:tc>
        <w:tc>
          <w:tcPr>
            <w:tcW w:w="2041" w:type="dxa"/>
            <w:tcBorders>
              <w:left w:val="single" w:sz="8" w:space="0" w:color="4F81BD"/>
              <w:bottom w:val="single" w:sz="8" w:space="0" w:color="4F81BD"/>
              <w:right w:val="single" w:sz="8" w:space="0" w:color="4F81BD"/>
            </w:tcBorders>
            <w:shd w:val="clear" w:color="auto" w:fill="D3DFEE"/>
            <w:vAlign w:val="center"/>
          </w:tcPr>
          <w:p w:rsidR="00B20371" w:rsidRPr="003544BA" w:rsidRDefault="00B20371" w:rsidP="00BF3DDB">
            <w:pPr>
              <w:rPr>
                <w:rFonts w:ascii="Arial Narrow" w:hAnsi="Arial Narrow" w:cs="Courier New"/>
                <w:sz w:val="18"/>
                <w:szCs w:val="18"/>
              </w:rPr>
            </w:pPr>
            <w:r>
              <w:rPr>
                <w:rFonts w:ascii="Arial Narrow" w:hAnsi="Arial Narrow" w:cs="Courier New"/>
                <w:sz w:val="18"/>
                <w:szCs w:val="18"/>
              </w:rPr>
              <w:t>All ViewAngles</w:t>
            </w:r>
          </w:p>
        </w:tc>
        <w:tc>
          <w:tcPr>
            <w:tcW w:w="3792" w:type="dxa"/>
            <w:tcBorders>
              <w:left w:val="single" w:sz="8" w:space="0" w:color="4F81BD"/>
              <w:bottom w:val="single" w:sz="8" w:space="0" w:color="4F81BD"/>
              <w:right w:val="single" w:sz="8" w:space="0" w:color="4F81BD"/>
            </w:tcBorders>
            <w:shd w:val="clear" w:color="auto" w:fill="D3DFEE"/>
            <w:noWrap/>
            <w:vAlign w:val="center"/>
          </w:tcPr>
          <w:p w:rsidR="00B20371" w:rsidRPr="003544BA" w:rsidRDefault="00B20371" w:rsidP="00BF3DDB">
            <w:pPr>
              <w:rPr>
                <w:rFonts w:ascii="Arial Narrow" w:hAnsi="Arial Narrow" w:cs="Calibri"/>
                <w:color w:val="000000"/>
                <w:sz w:val="18"/>
                <w:szCs w:val="18"/>
              </w:rPr>
            </w:pPr>
          </w:p>
        </w:tc>
      </w:tr>
      <w:tr w:rsidR="000E2F64" w:rsidRPr="00350550" w:rsidTr="009E1538">
        <w:trPr>
          <w:trHeight w:val="288"/>
          <w:jc w:val="center"/>
        </w:trPr>
        <w:tc>
          <w:tcPr>
            <w:tcW w:w="1957"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E2F64" w:rsidRPr="003544BA" w:rsidRDefault="00B54E31" w:rsidP="00BF3DDB">
            <w:pPr>
              <w:rPr>
                <w:rFonts w:ascii="Arial Narrow" w:hAnsi="Arial Narrow"/>
                <w:color w:val="000000"/>
                <w:sz w:val="18"/>
                <w:szCs w:val="18"/>
              </w:rPr>
            </w:pPr>
            <w:r>
              <w:rPr>
                <w:rFonts w:ascii="Arial Narrow" w:hAnsi="Arial Narrow" w:cs="Calibri"/>
                <w:color w:val="000000"/>
                <w:sz w:val="18"/>
                <w:szCs w:val="18"/>
              </w:rPr>
              <w:t>MutCDCode</w:t>
            </w:r>
          </w:p>
        </w:tc>
        <w:tc>
          <w:tcPr>
            <w:tcW w:w="116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E2F64" w:rsidRPr="003544BA" w:rsidRDefault="00B20371" w:rsidP="00BF3DDB">
            <w:pPr>
              <w:rPr>
                <w:rFonts w:ascii="Arial Narrow" w:hAnsi="Arial Narrow" w:cs="Calibri"/>
                <w:color w:val="000000"/>
                <w:sz w:val="18"/>
                <w:szCs w:val="18"/>
              </w:rPr>
            </w:pPr>
            <w:r>
              <w:rPr>
                <w:rFonts w:ascii="Arial Narrow" w:hAnsi="Arial Narrow" w:cs="Calibri"/>
                <w:color w:val="000000"/>
                <w:sz w:val="18"/>
                <w:szCs w:val="18"/>
              </w:rPr>
              <w:t>2</w:t>
            </w: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0</w:t>
            </w:r>
          </w:p>
        </w:tc>
        <w:tc>
          <w:tcPr>
            <w:tcW w:w="2041" w:type="dxa"/>
            <w:tcBorders>
              <w:top w:val="single" w:sz="8" w:space="0" w:color="4F81BD"/>
              <w:left w:val="single" w:sz="8" w:space="0" w:color="4F81BD"/>
              <w:bottom w:val="single" w:sz="8" w:space="0" w:color="4F81BD"/>
              <w:right w:val="single" w:sz="8" w:space="0" w:color="4F81BD"/>
            </w:tcBorders>
            <w:shd w:val="clear" w:color="auto" w:fill="auto"/>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ourier New"/>
                <w:sz w:val="18"/>
                <w:szCs w:val="18"/>
              </w:rPr>
              <w:t>Reserved</w:t>
            </w:r>
          </w:p>
        </w:tc>
        <w:tc>
          <w:tcPr>
            <w:tcW w:w="379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Reserved for future use</w:t>
            </w:r>
          </w:p>
        </w:tc>
      </w:tr>
      <w:tr w:rsidR="000E2F64" w:rsidRPr="00350550" w:rsidTr="009E1538">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olor w:val="000000"/>
                <w:sz w:val="18"/>
                <w:szCs w:val="18"/>
              </w:rPr>
            </w:pPr>
          </w:p>
        </w:tc>
        <w:tc>
          <w:tcPr>
            <w:tcW w:w="116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204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ourier New"/>
                <w:sz w:val="18"/>
                <w:szCs w:val="18"/>
              </w:rPr>
              <w:t>A La Carte Message (ACM)</w:t>
            </w:r>
          </w:p>
        </w:tc>
        <w:tc>
          <w:tcPr>
            <w:tcW w:w="379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s="Calibri"/>
                <w:color w:val="000000"/>
                <w:sz w:val="18"/>
                <w:szCs w:val="18"/>
              </w:rPr>
            </w:pPr>
          </w:p>
        </w:tc>
      </w:tr>
      <w:tr w:rsidR="000E2F64" w:rsidRPr="00350550" w:rsidTr="009E1538">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0E2F64" w:rsidRPr="003544BA" w:rsidRDefault="000E2F64" w:rsidP="00BF3DDB">
            <w:pPr>
              <w:rPr>
                <w:rFonts w:ascii="Arial Narrow" w:hAnsi="Arial Narrow"/>
                <w:color w:val="000000"/>
                <w:sz w:val="18"/>
                <w:szCs w:val="18"/>
              </w:rPr>
            </w:pPr>
          </w:p>
        </w:tc>
        <w:tc>
          <w:tcPr>
            <w:tcW w:w="116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0E2F64" w:rsidRPr="003544BA" w:rsidRDefault="000E2F64"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2</w:t>
            </w:r>
          </w:p>
        </w:tc>
        <w:tc>
          <w:tcPr>
            <w:tcW w:w="2041" w:type="dxa"/>
            <w:tcBorders>
              <w:top w:val="single" w:sz="8" w:space="0" w:color="4F81BD"/>
              <w:left w:val="single" w:sz="8" w:space="0" w:color="4F81BD"/>
              <w:bottom w:val="single" w:sz="8" w:space="0" w:color="4F81BD"/>
              <w:right w:val="single" w:sz="8" w:space="0" w:color="4F81BD"/>
            </w:tcBorders>
            <w:shd w:val="clear" w:color="auto" w:fill="auto"/>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Basic Safety Message (BSM)</w:t>
            </w:r>
          </w:p>
        </w:tc>
        <w:tc>
          <w:tcPr>
            <w:tcW w:w="379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Heartbeat message</w:t>
            </w:r>
          </w:p>
        </w:tc>
      </w:tr>
      <w:tr w:rsidR="000E2F64" w:rsidRPr="00350550" w:rsidTr="009E1538">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olor w:val="000000"/>
                <w:sz w:val="18"/>
                <w:szCs w:val="18"/>
              </w:rPr>
            </w:pPr>
          </w:p>
        </w:tc>
        <w:tc>
          <w:tcPr>
            <w:tcW w:w="116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3</w:t>
            </w:r>
          </w:p>
        </w:tc>
        <w:tc>
          <w:tcPr>
            <w:tcW w:w="204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Basic Safety Message Verbose</w:t>
            </w:r>
          </w:p>
        </w:tc>
        <w:tc>
          <w:tcPr>
            <w:tcW w:w="379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Message used only for testing</w:t>
            </w:r>
          </w:p>
        </w:tc>
      </w:tr>
      <w:tr w:rsidR="000E2F64" w:rsidRPr="00350550" w:rsidTr="009E1538">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0E2F64" w:rsidRPr="003544BA" w:rsidRDefault="000E2F64" w:rsidP="00BF3DDB">
            <w:pPr>
              <w:rPr>
                <w:rFonts w:ascii="Arial Narrow" w:hAnsi="Arial Narrow"/>
                <w:color w:val="000000"/>
                <w:sz w:val="18"/>
                <w:szCs w:val="18"/>
              </w:rPr>
            </w:pPr>
          </w:p>
        </w:tc>
        <w:tc>
          <w:tcPr>
            <w:tcW w:w="116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0E2F64" w:rsidRPr="003544BA" w:rsidRDefault="000E2F64"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4</w:t>
            </w:r>
          </w:p>
        </w:tc>
        <w:tc>
          <w:tcPr>
            <w:tcW w:w="2041" w:type="dxa"/>
            <w:tcBorders>
              <w:top w:val="single" w:sz="8" w:space="0" w:color="4F81BD"/>
              <w:left w:val="single" w:sz="8" w:space="0" w:color="4F81BD"/>
              <w:bottom w:val="single" w:sz="8" w:space="0" w:color="4F81BD"/>
              <w:right w:val="single" w:sz="8" w:space="0" w:color="4F81BD"/>
            </w:tcBorders>
            <w:shd w:val="clear" w:color="auto" w:fill="auto"/>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Common Safety Request (CSR)</w:t>
            </w:r>
          </w:p>
        </w:tc>
        <w:tc>
          <w:tcPr>
            <w:tcW w:w="379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0E2F64" w:rsidRPr="003544BA" w:rsidRDefault="000E2F64" w:rsidP="00BF3DDB">
            <w:pPr>
              <w:rPr>
                <w:rFonts w:ascii="Arial Narrow" w:hAnsi="Arial Narrow" w:cs="Calibri"/>
                <w:color w:val="000000"/>
                <w:sz w:val="18"/>
                <w:szCs w:val="18"/>
              </w:rPr>
            </w:pPr>
          </w:p>
        </w:tc>
      </w:tr>
      <w:tr w:rsidR="000E2F64" w:rsidRPr="00350550" w:rsidTr="009E1538">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olor w:val="000000"/>
                <w:sz w:val="18"/>
                <w:szCs w:val="18"/>
              </w:rPr>
            </w:pPr>
          </w:p>
        </w:tc>
        <w:tc>
          <w:tcPr>
            <w:tcW w:w="116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5</w:t>
            </w:r>
          </w:p>
        </w:tc>
        <w:tc>
          <w:tcPr>
            <w:tcW w:w="204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Emergency Vehicle Alert (EVA)</w:t>
            </w:r>
          </w:p>
        </w:tc>
        <w:tc>
          <w:tcPr>
            <w:tcW w:w="379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s="Calibri"/>
                <w:color w:val="000000"/>
                <w:sz w:val="18"/>
                <w:szCs w:val="18"/>
              </w:rPr>
            </w:pPr>
          </w:p>
        </w:tc>
      </w:tr>
      <w:tr w:rsidR="000E2F64" w:rsidRPr="00350550" w:rsidTr="009E1538">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0E2F64" w:rsidRPr="003544BA" w:rsidRDefault="000E2F64" w:rsidP="00BF3DDB">
            <w:pPr>
              <w:rPr>
                <w:rFonts w:ascii="Arial Narrow" w:hAnsi="Arial Narrow"/>
                <w:color w:val="000000"/>
                <w:sz w:val="18"/>
                <w:szCs w:val="18"/>
              </w:rPr>
            </w:pPr>
          </w:p>
        </w:tc>
        <w:tc>
          <w:tcPr>
            <w:tcW w:w="116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0E2F64" w:rsidRPr="003544BA" w:rsidRDefault="000E2F64"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6</w:t>
            </w:r>
          </w:p>
        </w:tc>
        <w:tc>
          <w:tcPr>
            <w:tcW w:w="2041" w:type="dxa"/>
            <w:tcBorders>
              <w:top w:val="single" w:sz="8" w:space="0" w:color="4F81BD"/>
              <w:left w:val="single" w:sz="8" w:space="0" w:color="4F81BD"/>
              <w:bottom w:val="single" w:sz="8" w:space="0" w:color="4F81BD"/>
              <w:right w:val="single" w:sz="8" w:space="0" w:color="4F81BD"/>
            </w:tcBorders>
            <w:shd w:val="clear" w:color="auto" w:fill="auto"/>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Intersection Collision Alert (ICA)</w:t>
            </w:r>
          </w:p>
        </w:tc>
        <w:tc>
          <w:tcPr>
            <w:tcW w:w="379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0E2F64" w:rsidRPr="003544BA" w:rsidRDefault="000E2F64" w:rsidP="00BF3DDB">
            <w:pPr>
              <w:rPr>
                <w:rFonts w:ascii="Arial Narrow" w:hAnsi="Arial Narrow" w:cs="Calibri"/>
                <w:color w:val="000000"/>
                <w:sz w:val="18"/>
                <w:szCs w:val="18"/>
              </w:rPr>
            </w:pPr>
          </w:p>
        </w:tc>
      </w:tr>
      <w:tr w:rsidR="000E2F64" w:rsidRPr="00350550" w:rsidTr="009E1538">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olor w:val="000000"/>
                <w:sz w:val="18"/>
                <w:szCs w:val="18"/>
              </w:rPr>
            </w:pPr>
          </w:p>
        </w:tc>
        <w:tc>
          <w:tcPr>
            <w:tcW w:w="116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7</w:t>
            </w:r>
          </w:p>
        </w:tc>
        <w:tc>
          <w:tcPr>
            <w:tcW w:w="204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Map Data (MAP)</w:t>
            </w:r>
          </w:p>
        </w:tc>
        <w:tc>
          <w:tcPr>
            <w:tcW w:w="379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For GID and intersections</w:t>
            </w:r>
          </w:p>
        </w:tc>
      </w:tr>
      <w:tr w:rsidR="000E2F64" w:rsidRPr="00350550" w:rsidTr="009E1538">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0E2F64" w:rsidRPr="003544BA" w:rsidRDefault="000E2F64" w:rsidP="00BF3DDB">
            <w:pPr>
              <w:rPr>
                <w:rFonts w:ascii="Arial Narrow" w:hAnsi="Arial Narrow"/>
                <w:color w:val="000000"/>
                <w:sz w:val="18"/>
                <w:szCs w:val="18"/>
              </w:rPr>
            </w:pPr>
          </w:p>
        </w:tc>
        <w:tc>
          <w:tcPr>
            <w:tcW w:w="116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0E2F64" w:rsidRPr="003544BA" w:rsidRDefault="000E2F64"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8</w:t>
            </w:r>
          </w:p>
        </w:tc>
        <w:tc>
          <w:tcPr>
            <w:tcW w:w="2041" w:type="dxa"/>
            <w:tcBorders>
              <w:top w:val="single" w:sz="8" w:space="0" w:color="4F81BD"/>
              <w:left w:val="single" w:sz="8" w:space="0" w:color="4F81BD"/>
              <w:bottom w:val="single" w:sz="8" w:space="0" w:color="4F81BD"/>
              <w:right w:val="single" w:sz="8" w:space="0" w:color="4F81BD"/>
            </w:tcBorders>
            <w:shd w:val="clear" w:color="auto" w:fill="auto"/>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nmea Corrections (NMEA)</w:t>
            </w:r>
          </w:p>
        </w:tc>
        <w:tc>
          <w:tcPr>
            <w:tcW w:w="379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0E2F64" w:rsidRPr="003544BA" w:rsidRDefault="000E2F64" w:rsidP="00BF3DDB">
            <w:pPr>
              <w:rPr>
                <w:rFonts w:ascii="Arial Narrow" w:hAnsi="Arial Narrow" w:cs="Calibri"/>
                <w:color w:val="000000"/>
                <w:sz w:val="18"/>
                <w:szCs w:val="18"/>
              </w:rPr>
            </w:pPr>
          </w:p>
        </w:tc>
      </w:tr>
      <w:tr w:rsidR="000E2F64" w:rsidRPr="00350550" w:rsidTr="009E1538">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olor w:val="000000"/>
                <w:sz w:val="18"/>
                <w:szCs w:val="18"/>
              </w:rPr>
            </w:pPr>
          </w:p>
        </w:tc>
        <w:tc>
          <w:tcPr>
            <w:tcW w:w="116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9</w:t>
            </w:r>
          </w:p>
        </w:tc>
        <w:tc>
          <w:tcPr>
            <w:tcW w:w="204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757ABA" w:rsidP="00BF3DDB">
            <w:pPr>
              <w:rPr>
                <w:rFonts w:ascii="Arial Narrow" w:hAnsi="Arial Narrow" w:cs="Calibri"/>
                <w:color w:val="000000"/>
                <w:sz w:val="18"/>
                <w:szCs w:val="18"/>
              </w:rPr>
            </w:pPr>
            <w:r>
              <w:rPr>
                <w:rFonts w:ascii="Arial Narrow" w:hAnsi="Arial Narrow" w:cs="Calibri"/>
                <w:color w:val="000000"/>
                <w:sz w:val="18"/>
                <w:szCs w:val="18"/>
              </w:rPr>
              <w:t>P</w:t>
            </w:r>
            <w:r w:rsidR="000E2F64" w:rsidRPr="003544BA">
              <w:rPr>
                <w:rFonts w:ascii="Arial Narrow" w:hAnsi="Arial Narrow" w:cs="Calibri"/>
                <w:color w:val="000000"/>
                <w:sz w:val="18"/>
                <w:szCs w:val="18"/>
              </w:rPr>
              <w:t>robe Data Management (PDM)</w:t>
            </w:r>
          </w:p>
        </w:tc>
        <w:tc>
          <w:tcPr>
            <w:tcW w:w="379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s="Calibri"/>
                <w:color w:val="000000"/>
                <w:sz w:val="18"/>
                <w:szCs w:val="18"/>
              </w:rPr>
            </w:pPr>
          </w:p>
        </w:tc>
      </w:tr>
      <w:tr w:rsidR="000E2F64" w:rsidRPr="00350550" w:rsidTr="009E1538">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0E2F64" w:rsidRPr="003544BA" w:rsidRDefault="000E2F64" w:rsidP="00BF3DDB">
            <w:pPr>
              <w:rPr>
                <w:rFonts w:ascii="Arial Narrow" w:hAnsi="Arial Narrow"/>
                <w:color w:val="000000"/>
                <w:sz w:val="18"/>
                <w:szCs w:val="18"/>
              </w:rPr>
            </w:pPr>
          </w:p>
        </w:tc>
        <w:tc>
          <w:tcPr>
            <w:tcW w:w="116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0E2F64" w:rsidRPr="003544BA" w:rsidRDefault="000E2F64"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10</w:t>
            </w:r>
          </w:p>
        </w:tc>
        <w:tc>
          <w:tcPr>
            <w:tcW w:w="2041" w:type="dxa"/>
            <w:tcBorders>
              <w:top w:val="single" w:sz="8" w:space="0" w:color="4F81BD"/>
              <w:left w:val="single" w:sz="8" w:space="0" w:color="4F81BD"/>
              <w:bottom w:val="single" w:sz="8" w:space="0" w:color="4F81BD"/>
              <w:right w:val="single" w:sz="8" w:space="0" w:color="4F81BD"/>
            </w:tcBorders>
            <w:shd w:val="clear" w:color="auto" w:fill="auto"/>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probe Vehicle Data (PVD)</w:t>
            </w:r>
          </w:p>
        </w:tc>
        <w:tc>
          <w:tcPr>
            <w:tcW w:w="379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0E2F64" w:rsidRPr="003544BA" w:rsidRDefault="000E2F64" w:rsidP="00BF3DDB">
            <w:pPr>
              <w:rPr>
                <w:rFonts w:ascii="Arial Narrow" w:hAnsi="Arial Narrow" w:cs="Calibri"/>
                <w:color w:val="000000"/>
                <w:sz w:val="18"/>
                <w:szCs w:val="18"/>
              </w:rPr>
            </w:pPr>
          </w:p>
        </w:tc>
      </w:tr>
      <w:tr w:rsidR="000E2F64" w:rsidRPr="00350550" w:rsidTr="009E1538">
        <w:trPr>
          <w:trHeight w:val="302"/>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olor w:val="000000"/>
                <w:sz w:val="18"/>
                <w:szCs w:val="18"/>
              </w:rPr>
            </w:pPr>
          </w:p>
        </w:tc>
        <w:tc>
          <w:tcPr>
            <w:tcW w:w="116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11</w:t>
            </w:r>
          </w:p>
        </w:tc>
        <w:tc>
          <w:tcPr>
            <w:tcW w:w="204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Roadside Alert (RSA)</w:t>
            </w:r>
          </w:p>
        </w:tc>
        <w:tc>
          <w:tcPr>
            <w:tcW w:w="379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0E2F64" w:rsidP="00BF3DDB">
            <w:pPr>
              <w:rPr>
                <w:rFonts w:ascii="Arial Narrow" w:hAnsi="Arial Narrow" w:cs="Calibri"/>
                <w:color w:val="000000"/>
                <w:sz w:val="18"/>
                <w:szCs w:val="18"/>
              </w:rPr>
            </w:pPr>
          </w:p>
        </w:tc>
      </w:tr>
      <w:tr w:rsidR="000E2F64" w:rsidRPr="00350550" w:rsidTr="009E1538">
        <w:trPr>
          <w:trHeight w:val="301"/>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olor w:val="000000"/>
                <w:sz w:val="18"/>
                <w:szCs w:val="18"/>
              </w:rPr>
            </w:pPr>
          </w:p>
        </w:tc>
        <w:tc>
          <w:tcPr>
            <w:tcW w:w="116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12</w:t>
            </w:r>
          </w:p>
        </w:tc>
        <w:tc>
          <w:tcPr>
            <w:tcW w:w="20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rtcm Corrections (RTCM)</w:t>
            </w:r>
          </w:p>
        </w:tc>
        <w:tc>
          <w:tcPr>
            <w:tcW w:w="3792"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0E2F64" w:rsidRPr="003544BA" w:rsidRDefault="000E2F64" w:rsidP="00BF3DDB">
            <w:pPr>
              <w:rPr>
                <w:rFonts w:ascii="Arial Narrow" w:hAnsi="Arial Narrow" w:cs="Calibri"/>
                <w:color w:val="000000"/>
                <w:sz w:val="18"/>
                <w:szCs w:val="18"/>
              </w:rPr>
            </w:pPr>
          </w:p>
        </w:tc>
      </w:tr>
      <w:tr w:rsidR="000E2F64" w:rsidRPr="00350550" w:rsidTr="009E1538">
        <w:trPr>
          <w:trHeight w:val="301"/>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olor w:val="000000"/>
                <w:sz w:val="18"/>
                <w:szCs w:val="18"/>
              </w:rPr>
            </w:pPr>
          </w:p>
        </w:tc>
        <w:tc>
          <w:tcPr>
            <w:tcW w:w="116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13</w:t>
            </w:r>
          </w:p>
        </w:tc>
        <w:tc>
          <w:tcPr>
            <w:tcW w:w="204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Signal Phase and Timing Message (SPAT)</w:t>
            </w:r>
          </w:p>
        </w:tc>
        <w:tc>
          <w:tcPr>
            <w:tcW w:w="379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0E2F64" w:rsidP="00BF3DDB">
            <w:pPr>
              <w:rPr>
                <w:rFonts w:ascii="Arial Narrow" w:hAnsi="Arial Narrow" w:cs="Calibri"/>
                <w:color w:val="000000"/>
                <w:sz w:val="18"/>
                <w:szCs w:val="18"/>
              </w:rPr>
            </w:pPr>
          </w:p>
        </w:tc>
      </w:tr>
      <w:tr w:rsidR="000E2F64" w:rsidRPr="00350550" w:rsidTr="009E1538">
        <w:trPr>
          <w:trHeight w:val="301"/>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olor w:val="000000"/>
                <w:sz w:val="18"/>
                <w:szCs w:val="18"/>
              </w:rPr>
            </w:pPr>
          </w:p>
        </w:tc>
        <w:tc>
          <w:tcPr>
            <w:tcW w:w="116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14</w:t>
            </w:r>
          </w:p>
        </w:tc>
        <w:tc>
          <w:tcPr>
            <w:tcW w:w="20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Signal Request Message (SRM)</w:t>
            </w:r>
          </w:p>
        </w:tc>
        <w:tc>
          <w:tcPr>
            <w:tcW w:w="3792"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0E2F64" w:rsidRPr="003544BA" w:rsidRDefault="000E2F64" w:rsidP="00BF3DDB">
            <w:pPr>
              <w:rPr>
                <w:rFonts w:ascii="Arial Narrow" w:hAnsi="Arial Narrow" w:cs="Calibri"/>
                <w:color w:val="000000"/>
                <w:sz w:val="18"/>
                <w:szCs w:val="18"/>
              </w:rPr>
            </w:pPr>
          </w:p>
        </w:tc>
      </w:tr>
      <w:tr w:rsidR="000E2F64" w:rsidRPr="00350550" w:rsidTr="009E1538">
        <w:trPr>
          <w:trHeight w:val="301"/>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olor w:val="000000"/>
                <w:sz w:val="18"/>
                <w:szCs w:val="18"/>
              </w:rPr>
            </w:pPr>
          </w:p>
        </w:tc>
        <w:tc>
          <w:tcPr>
            <w:tcW w:w="116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15</w:t>
            </w:r>
          </w:p>
        </w:tc>
        <w:tc>
          <w:tcPr>
            <w:tcW w:w="204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Signal Status Message (SSM)</w:t>
            </w:r>
          </w:p>
        </w:tc>
        <w:tc>
          <w:tcPr>
            <w:tcW w:w="379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0E2F64" w:rsidP="00BF3DDB">
            <w:pPr>
              <w:rPr>
                <w:rFonts w:ascii="Arial Narrow" w:hAnsi="Arial Narrow" w:cs="Calibri"/>
                <w:color w:val="000000"/>
                <w:sz w:val="18"/>
                <w:szCs w:val="18"/>
              </w:rPr>
            </w:pPr>
          </w:p>
        </w:tc>
      </w:tr>
      <w:tr w:rsidR="000E2F64" w:rsidRPr="00350550" w:rsidTr="009E1538">
        <w:trPr>
          <w:trHeight w:val="301"/>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olor w:val="000000"/>
                <w:sz w:val="18"/>
                <w:szCs w:val="18"/>
              </w:rPr>
            </w:pPr>
          </w:p>
        </w:tc>
        <w:tc>
          <w:tcPr>
            <w:tcW w:w="116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16</w:t>
            </w:r>
          </w:p>
        </w:tc>
        <w:tc>
          <w:tcPr>
            <w:tcW w:w="20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0E2F64" w:rsidRPr="003544BA" w:rsidRDefault="000E2F64" w:rsidP="00BF3DDB">
            <w:pPr>
              <w:rPr>
                <w:rFonts w:ascii="Arial Narrow" w:hAnsi="Arial Narrow" w:cs="Calibri"/>
                <w:color w:val="000000"/>
                <w:sz w:val="18"/>
                <w:szCs w:val="18"/>
              </w:rPr>
            </w:pPr>
            <w:r w:rsidRPr="003544BA">
              <w:rPr>
                <w:rFonts w:ascii="Arial Narrow" w:hAnsi="Arial Narrow" w:cs="Calibri"/>
                <w:color w:val="000000"/>
                <w:sz w:val="18"/>
                <w:szCs w:val="18"/>
              </w:rPr>
              <w:t>Traveler Information (TIM)</w:t>
            </w:r>
          </w:p>
        </w:tc>
        <w:tc>
          <w:tcPr>
            <w:tcW w:w="3792"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0E2F64" w:rsidRPr="003544BA" w:rsidRDefault="000E2F64" w:rsidP="00BF3DDB">
            <w:pPr>
              <w:rPr>
                <w:rFonts w:ascii="Arial Narrow" w:hAnsi="Arial Narrow" w:cs="Calibri"/>
                <w:color w:val="000000"/>
                <w:sz w:val="18"/>
                <w:szCs w:val="18"/>
              </w:rPr>
            </w:pPr>
          </w:p>
        </w:tc>
      </w:tr>
      <w:tr w:rsidR="000E2F64" w:rsidRPr="00350550" w:rsidTr="009E1538">
        <w:trPr>
          <w:trHeight w:val="301"/>
          <w:jc w:val="center"/>
        </w:trPr>
        <w:tc>
          <w:tcPr>
            <w:tcW w:w="1957" w:type="dxa"/>
            <w:vMerge w:val="restart"/>
            <w:tcBorders>
              <w:top w:val="single" w:sz="8" w:space="0" w:color="4F81BD"/>
              <w:left w:val="single" w:sz="8" w:space="0" w:color="4F81BD"/>
              <w:bottom w:val="single" w:sz="8" w:space="0" w:color="4F81BD"/>
              <w:right w:val="single" w:sz="8" w:space="0" w:color="4F81BD"/>
            </w:tcBorders>
            <w:shd w:val="clear" w:color="auto" w:fill="FFFFFF"/>
            <w:noWrap/>
            <w:vAlign w:val="center"/>
          </w:tcPr>
          <w:p w:rsidR="000E2F64" w:rsidRPr="003544BA" w:rsidRDefault="00881D2F" w:rsidP="00BF3DDB">
            <w:pPr>
              <w:rPr>
                <w:rFonts w:ascii="Arial Narrow" w:hAnsi="Arial Narrow" w:cs="Calibri"/>
                <w:color w:val="000000"/>
                <w:sz w:val="18"/>
                <w:szCs w:val="18"/>
              </w:rPr>
            </w:pPr>
            <w:r>
              <w:rPr>
                <w:rFonts w:ascii="Arial Narrow" w:hAnsi="Arial Narrow" w:cs="Calibri"/>
                <w:color w:val="000000"/>
                <w:sz w:val="18"/>
                <w:szCs w:val="18"/>
              </w:rPr>
              <w:t>DirectionOfUse</w:t>
            </w:r>
          </w:p>
        </w:tc>
        <w:tc>
          <w:tcPr>
            <w:tcW w:w="116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0E2F64" w:rsidRPr="003544BA" w:rsidRDefault="00B20371" w:rsidP="00BF3DDB">
            <w:pPr>
              <w:rPr>
                <w:rFonts w:ascii="Arial Narrow" w:hAnsi="Arial Narrow" w:cs="Calibri"/>
                <w:color w:val="000000"/>
                <w:sz w:val="18"/>
                <w:szCs w:val="18"/>
              </w:rPr>
            </w:pPr>
            <w:r>
              <w:rPr>
                <w:rFonts w:ascii="Arial Narrow" w:hAnsi="Arial Narrow" w:cs="Calibri"/>
                <w:color w:val="000000"/>
                <w:sz w:val="18"/>
                <w:szCs w:val="18"/>
              </w:rPr>
              <w:t>3</w:t>
            </w: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881D2F" w:rsidP="00BF3DDB">
            <w:pPr>
              <w:rPr>
                <w:rFonts w:ascii="Arial Narrow" w:hAnsi="Arial Narrow" w:cs="Calibri"/>
                <w:color w:val="000000"/>
                <w:sz w:val="18"/>
                <w:szCs w:val="18"/>
              </w:rPr>
            </w:pPr>
            <w:r>
              <w:rPr>
                <w:rFonts w:ascii="Arial Narrow" w:hAnsi="Arial Narrow" w:cs="Calibri"/>
                <w:color w:val="000000"/>
                <w:sz w:val="18"/>
                <w:szCs w:val="18"/>
              </w:rPr>
              <w:t>0</w:t>
            </w:r>
          </w:p>
        </w:tc>
        <w:tc>
          <w:tcPr>
            <w:tcW w:w="204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881D2F" w:rsidP="00BF3DDB">
            <w:pPr>
              <w:rPr>
                <w:rFonts w:ascii="Arial Narrow" w:hAnsi="Arial Narrow" w:cs="Calibri"/>
                <w:color w:val="000000"/>
                <w:sz w:val="18"/>
                <w:szCs w:val="18"/>
              </w:rPr>
            </w:pPr>
            <w:r>
              <w:rPr>
                <w:rFonts w:ascii="Arial Narrow" w:hAnsi="Arial Narrow" w:cs="Calibri"/>
                <w:color w:val="000000"/>
                <w:sz w:val="18"/>
                <w:szCs w:val="18"/>
              </w:rPr>
              <w:t>Forward</w:t>
            </w:r>
          </w:p>
        </w:tc>
        <w:tc>
          <w:tcPr>
            <w:tcW w:w="379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881D2F" w:rsidP="00BF3DDB">
            <w:pPr>
              <w:rPr>
                <w:rFonts w:ascii="Arial Narrow" w:hAnsi="Arial Narrow" w:cs="Calibri"/>
                <w:color w:val="000000"/>
                <w:sz w:val="18"/>
                <w:szCs w:val="18"/>
              </w:rPr>
            </w:pPr>
            <w:r>
              <w:rPr>
                <w:rFonts w:ascii="Arial Narrow" w:hAnsi="Arial Narrow" w:cs="Calibri"/>
                <w:color w:val="000000"/>
                <w:sz w:val="18"/>
                <w:szCs w:val="18"/>
              </w:rPr>
              <w:t>Direction of travel follows node ordering</w:t>
            </w:r>
          </w:p>
        </w:tc>
      </w:tr>
      <w:tr w:rsidR="000E2F64" w:rsidRPr="00350550" w:rsidTr="009E1538">
        <w:trPr>
          <w:trHeight w:val="301"/>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FFFFFF"/>
            <w:noWrap/>
            <w:vAlign w:val="center"/>
          </w:tcPr>
          <w:p w:rsidR="000E2F64" w:rsidRPr="003544BA" w:rsidRDefault="000E2F64" w:rsidP="00BF3DDB">
            <w:pPr>
              <w:rPr>
                <w:rFonts w:ascii="Arial Narrow" w:hAnsi="Arial Narrow" w:cs="Calibri"/>
                <w:b/>
                <w:color w:val="000000"/>
                <w:sz w:val="18"/>
                <w:szCs w:val="18"/>
              </w:rPr>
            </w:pPr>
          </w:p>
        </w:tc>
        <w:tc>
          <w:tcPr>
            <w:tcW w:w="116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0E2F64" w:rsidRPr="003544BA" w:rsidRDefault="000E2F64" w:rsidP="00BF3DDB">
            <w:pPr>
              <w:rPr>
                <w:rFonts w:ascii="Arial Narrow" w:hAnsi="Arial Narrow" w:cs="Calibri"/>
                <w:b/>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0E2F64" w:rsidRPr="003544BA" w:rsidRDefault="00881D2F" w:rsidP="00BF3DDB">
            <w:pPr>
              <w:rPr>
                <w:rFonts w:ascii="Arial Narrow" w:hAnsi="Arial Narrow" w:cs="Calibri"/>
                <w:color w:val="000000"/>
                <w:sz w:val="18"/>
                <w:szCs w:val="18"/>
              </w:rPr>
            </w:pPr>
            <w:r>
              <w:rPr>
                <w:rFonts w:ascii="Arial Narrow" w:hAnsi="Arial Narrow" w:cs="Calibri"/>
                <w:color w:val="000000"/>
                <w:sz w:val="18"/>
                <w:szCs w:val="18"/>
              </w:rPr>
              <w:t>1</w:t>
            </w:r>
          </w:p>
        </w:tc>
        <w:tc>
          <w:tcPr>
            <w:tcW w:w="20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0E2F64" w:rsidRPr="003544BA" w:rsidRDefault="00881D2F" w:rsidP="00BF3DDB">
            <w:pPr>
              <w:rPr>
                <w:rFonts w:ascii="Arial Narrow" w:hAnsi="Arial Narrow" w:cs="Calibri"/>
                <w:color w:val="000000"/>
                <w:sz w:val="18"/>
                <w:szCs w:val="18"/>
              </w:rPr>
            </w:pPr>
            <w:r>
              <w:rPr>
                <w:rFonts w:ascii="Arial Narrow" w:hAnsi="Arial Narrow" w:cs="Calibri"/>
                <w:color w:val="000000"/>
                <w:sz w:val="18"/>
                <w:szCs w:val="18"/>
              </w:rPr>
              <w:t>Reverse</w:t>
            </w:r>
          </w:p>
        </w:tc>
        <w:tc>
          <w:tcPr>
            <w:tcW w:w="3792"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0E2F64" w:rsidRPr="003544BA" w:rsidRDefault="00881D2F" w:rsidP="00BF3DDB">
            <w:pPr>
              <w:rPr>
                <w:rFonts w:ascii="Arial Narrow" w:hAnsi="Arial Narrow" w:cs="Calibri"/>
                <w:color w:val="000000"/>
                <w:sz w:val="18"/>
                <w:szCs w:val="18"/>
              </w:rPr>
            </w:pPr>
            <w:r>
              <w:rPr>
                <w:rFonts w:ascii="Arial Narrow" w:hAnsi="Arial Narrow" w:cs="Calibri"/>
                <w:color w:val="000000"/>
                <w:sz w:val="18"/>
                <w:szCs w:val="18"/>
              </w:rPr>
              <w:t>Direction of travel is the reverse of node ordering</w:t>
            </w:r>
          </w:p>
        </w:tc>
      </w:tr>
      <w:tr w:rsidR="000E2F64" w:rsidRPr="00350550" w:rsidTr="009E1538">
        <w:trPr>
          <w:trHeight w:val="301"/>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FFFFFF"/>
            <w:noWrap/>
            <w:vAlign w:val="center"/>
          </w:tcPr>
          <w:p w:rsidR="000E2F64" w:rsidRPr="003544BA" w:rsidRDefault="000E2F64" w:rsidP="00BF3DDB">
            <w:pPr>
              <w:rPr>
                <w:rFonts w:ascii="Arial Narrow" w:hAnsi="Arial Narrow" w:cs="Calibri"/>
                <w:b/>
                <w:color w:val="000000"/>
                <w:sz w:val="18"/>
                <w:szCs w:val="18"/>
              </w:rPr>
            </w:pPr>
          </w:p>
        </w:tc>
        <w:tc>
          <w:tcPr>
            <w:tcW w:w="116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0E2F64" w:rsidRPr="003544BA" w:rsidRDefault="000E2F64" w:rsidP="00BF3DDB">
            <w:pPr>
              <w:rPr>
                <w:rFonts w:ascii="Arial Narrow" w:hAnsi="Arial Narrow" w:cs="Calibri"/>
                <w:b/>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881D2F" w:rsidP="00BF3DDB">
            <w:pPr>
              <w:rPr>
                <w:rFonts w:ascii="Arial Narrow" w:hAnsi="Arial Narrow" w:cs="Calibri"/>
                <w:color w:val="000000"/>
                <w:sz w:val="18"/>
                <w:szCs w:val="18"/>
              </w:rPr>
            </w:pPr>
            <w:r>
              <w:rPr>
                <w:rFonts w:ascii="Arial Narrow" w:hAnsi="Arial Narrow" w:cs="Calibri"/>
                <w:color w:val="000000"/>
                <w:sz w:val="18"/>
                <w:szCs w:val="18"/>
              </w:rPr>
              <w:t>2</w:t>
            </w:r>
          </w:p>
        </w:tc>
        <w:tc>
          <w:tcPr>
            <w:tcW w:w="204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881D2F" w:rsidP="00881D2F">
            <w:pPr>
              <w:rPr>
                <w:rFonts w:ascii="Arial Narrow" w:hAnsi="Arial Narrow" w:cs="Calibri"/>
                <w:color w:val="000000"/>
                <w:sz w:val="18"/>
                <w:szCs w:val="18"/>
              </w:rPr>
            </w:pPr>
            <w:r>
              <w:rPr>
                <w:rFonts w:ascii="Arial Narrow" w:hAnsi="Arial Narrow" w:cs="Calibri"/>
                <w:color w:val="000000"/>
                <w:sz w:val="18"/>
                <w:szCs w:val="18"/>
              </w:rPr>
              <w:t>Both directions</w:t>
            </w:r>
          </w:p>
        </w:tc>
        <w:tc>
          <w:tcPr>
            <w:tcW w:w="3792"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E2F64" w:rsidRPr="003544BA" w:rsidRDefault="00881D2F" w:rsidP="00BF3DDB">
            <w:pPr>
              <w:rPr>
                <w:rFonts w:ascii="Arial Narrow" w:hAnsi="Arial Narrow" w:cs="Calibri"/>
                <w:color w:val="000000"/>
                <w:sz w:val="18"/>
                <w:szCs w:val="18"/>
              </w:rPr>
            </w:pPr>
            <w:r>
              <w:rPr>
                <w:rFonts w:ascii="Arial Narrow" w:hAnsi="Arial Narrow" w:cs="Calibri"/>
                <w:color w:val="000000"/>
                <w:sz w:val="18"/>
                <w:szCs w:val="18"/>
              </w:rPr>
              <w:t>Direction of travel allowed in both directions.</w:t>
            </w:r>
          </w:p>
        </w:tc>
      </w:tr>
    </w:tbl>
    <w:p w:rsidR="000E2F64" w:rsidRPr="00E31CAD" w:rsidRDefault="000E2F64" w:rsidP="000E2F64">
      <w:pPr>
        <w:pStyle w:val="Caption"/>
        <w:jc w:val="left"/>
        <w:rPr>
          <w:b w:val="0"/>
          <w:i w:val="0"/>
        </w:rPr>
      </w:pPr>
      <w:r w:rsidRPr="00E31CAD">
        <w:rPr>
          <w:b w:val="0"/>
          <w:i w:val="0"/>
        </w:rPr>
        <w:t>A</w:t>
      </w:r>
      <w:r>
        <w:rPr>
          <w:b w:val="0"/>
          <w:i w:val="0"/>
        </w:rPr>
        <w:t xml:space="preserve"> 10-record sample for the </w:t>
      </w:r>
      <w:r w:rsidR="00881D2F">
        <w:rPr>
          <w:b w:val="0"/>
        </w:rPr>
        <w:t>TIM</w:t>
      </w:r>
      <w:r>
        <w:rPr>
          <w:b w:val="0"/>
          <w:i w:val="0"/>
        </w:rPr>
        <w:t xml:space="preserve"> fil</w:t>
      </w:r>
      <w:r w:rsidRPr="00E31CAD">
        <w:rPr>
          <w:b w:val="0"/>
          <w:i w:val="0"/>
        </w:rPr>
        <w:t xml:space="preserve">e is given </w:t>
      </w:r>
      <w:r w:rsidRPr="00DA3107">
        <w:rPr>
          <w:b w:val="0"/>
          <w:i w:val="0"/>
        </w:rPr>
        <w:t>in</w:t>
      </w:r>
      <w:r w:rsidR="00881D2F" w:rsidRPr="00DA3107">
        <w:rPr>
          <w:b w:val="0"/>
          <w:i w:val="0"/>
        </w:rPr>
        <w:t xml:space="preserve"> </w:t>
      </w:r>
      <w:r w:rsidR="00881D2F" w:rsidRPr="00DA3107">
        <w:rPr>
          <w:b w:val="0"/>
          <w:i w:val="0"/>
        </w:rPr>
        <w:fldChar w:fldCharType="begin"/>
      </w:r>
      <w:r w:rsidR="00881D2F" w:rsidRPr="00DA3107">
        <w:rPr>
          <w:b w:val="0"/>
          <w:i w:val="0"/>
        </w:rPr>
        <w:instrText xml:space="preserve"> REF _Ref382923765 \h </w:instrText>
      </w:r>
      <w:r w:rsidR="00DA3107" w:rsidRPr="00DA3107">
        <w:rPr>
          <w:b w:val="0"/>
          <w:i w:val="0"/>
        </w:rPr>
        <w:instrText xml:space="preserve"> \* MERGEFORMAT </w:instrText>
      </w:r>
      <w:r w:rsidR="00881D2F" w:rsidRPr="00DA3107">
        <w:rPr>
          <w:b w:val="0"/>
          <w:i w:val="0"/>
        </w:rPr>
      </w:r>
      <w:r w:rsidR="00881D2F" w:rsidRPr="00DA3107">
        <w:rPr>
          <w:b w:val="0"/>
          <w:i w:val="0"/>
        </w:rPr>
        <w:fldChar w:fldCharType="separate"/>
      </w:r>
      <w:r w:rsidR="00C122F8" w:rsidRPr="00C122F8">
        <w:rPr>
          <w:b w:val="0"/>
          <w:i w:val="0"/>
        </w:rPr>
        <w:t xml:space="preserve">Table </w:t>
      </w:r>
      <w:r w:rsidR="00C122F8" w:rsidRPr="00C122F8">
        <w:rPr>
          <w:b w:val="0"/>
          <w:i w:val="0"/>
          <w:noProof/>
        </w:rPr>
        <w:t>114</w:t>
      </w:r>
      <w:r w:rsidR="00881D2F" w:rsidRPr="00DA3107">
        <w:rPr>
          <w:b w:val="0"/>
          <w:i w:val="0"/>
        </w:rPr>
        <w:fldChar w:fldCharType="end"/>
      </w:r>
      <w:r w:rsidRPr="00DA3107">
        <w:rPr>
          <w:b w:val="0"/>
          <w:i w:val="0"/>
        </w:rPr>
        <w:t>.</w:t>
      </w:r>
    </w:p>
    <w:p w:rsidR="000E2F64" w:rsidRDefault="000E2F64" w:rsidP="000E2F64">
      <w:pPr>
        <w:pStyle w:val="Caption"/>
        <w:rPr>
          <w:rStyle w:val="SubtleEmphasis"/>
          <w:i/>
          <w:iCs w:val="0"/>
          <w:color w:val="auto"/>
        </w:rPr>
      </w:pPr>
      <w:bookmarkStart w:id="582" w:name="_Ref382923765"/>
      <w:bookmarkStart w:id="583" w:name="_Toc433422749"/>
      <w:r>
        <w:t xml:space="preserve">Table </w:t>
      </w:r>
      <w:r w:rsidR="00150E45">
        <w:fldChar w:fldCharType="begin"/>
      </w:r>
      <w:r w:rsidR="00150E45">
        <w:instrText xml:space="preserve"> SEQ Table \* ARABIC </w:instrText>
      </w:r>
      <w:r w:rsidR="00150E45">
        <w:fldChar w:fldCharType="separate"/>
      </w:r>
      <w:r w:rsidR="00C122F8">
        <w:rPr>
          <w:noProof/>
        </w:rPr>
        <w:t>114</w:t>
      </w:r>
      <w:r w:rsidR="00150E45">
        <w:rPr>
          <w:noProof/>
        </w:rPr>
        <w:fldChar w:fldCharType="end"/>
      </w:r>
      <w:bookmarkEnd w:id="582"/>
      <w:r>
        <w:t xml:space="preserve">: Sample Records for </w:t>
      </w:r>
      <w:r w:rsidR="001D559F">
        <w:rPr>
          <w:rStyle w:val="SubtleEmphasis"/>
          <w:i/>
          <w:iCs w:val="0"/>
          <w:color w:val="auto"/>
        </w:rPr>
        <w:t>TIM</w:t>
      </w:r>
      <w:r>
        <w:t xml:space="preserve"> File</w:t>
      </w:r>
      <w:bookmarkEnd w:id="583"/>
    </w:p>
    <w:tbl>
      <w:tblPr>
        <w:tblW w:w="1028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37"/>
        <w:gridCol w:w="1850"/>
        <w:gridCol w:w="848"/>
        <w:gridCol w:w="1045"/>
        <w:gridCol w:w="742"/>
        <w:gridCol w:w="1066"/>
        <w:gridCol w:w="1080"/>
        <w:gridCol w:w="824"/>
        <w:gridCol w:w="1028"/>
        <w:gridCol w:w="1028"/>
      </w:tblGrid>
      <w:tr w:rsidR="00C127FF" w:rsidRPr="004E71F1" w:rsidTr="00C127FF">
        <w:trPr>
          <w:trHeight w:val="288"/>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3544BA" w:rsidRDefault="00C127FF" w:rsidP="00BF3DDB">
            <w:pPr>
              <w:jc w:val="center"/>
              <w:rPr>
                <w:rFonts w:ascii="Arial Narrow" w:hAnsi="Arial Narrow" w:cs="Calibri"/>
                <w:color w:val="000000"/>
                <w:sz w:val="18"/>
                <w:szCs w:val="18"/>
              </w:rPr>
            </w:pPr>
            <w:r>
              <w:rPr>
                <w:rFonts w:ascii="Arial Narrow" w:hAnsi="Arial Narrow" w:cs="Calibri"/>
                <w:color w:val="000000"/>
                <w:sz w:val="18"/>
                <w:szCs w:val="18"/>
              </w:rPr>
              <w:t>TIMID</w:t>
            </w:r>
          </w:p>
        </w:tc>
        <w:tc>
          <w:tcPr>
            <w:tcW w:w="1850"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3544BA" w:rsidRDefault="00C127FF" w:rsidP="00BF3DDB">
            <w:pPr>
              <w:jc w:val="center"/>
              <w:rPr>
                <w:rFonts w:ascii="Arial Narrow" w:hAnsi="Arial Narrow" w:cs="Calibri"/>
                <w:color w:val="000000"/>
                <w:sz w:val="18"/>
                <w:szCs w:val="18"/>
              </w:rPr>
            </w:pPr>
            <w:r>
              <w:rPr>
                <w:rFonts w:ascii="Arial Narrow" w:hAnsi="Arial Narrow" w:cs="Calibri"/>
                <w:color w:val="000000"/>
                <w:sz w:val="18"/>
                <w:szCs w:val="18"/>
              </w:rPr>
              <w:t>TIMPacketID</w:t>
            </w:r>
          </w:p>
        </w:tc>
        <w:tc>
          <w:tcPr>
            <w:tcW w:w="848"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3544BA" w:rsidRDefault="00C127FF" w:rsidP="00BF3DDB">
            <w:pPr>
              <w:jc w:val="center"/>
              <w:rPr>
                <w:rFonts w:ascii="Arial Narrow" w:hAnsi="Arial Narrow" w:cs="Calibri"/>
                <w:color w:val="000000"/>
                <w:sz w:val="18"/>
                <w:szCs w:val="18"/>
              </w:rPr>
            </w:pPr>
            <w:r>
              <w:rPr>
                <w:rFonts w:ascii="Arial Narrow" w:hAnsi="Arial Narrow" w:cs="Calibri"/>
                <w:color w:val="000000"/>
                <w:sz w:val="18"/>
                <w:szCs w:val="18"/>
              </w:rPr>
              <w:t>URLBase</w:t>
            </w:r>
          </w:p>
        </w:tc>
        <w:tc>
          <w:tcPr>
            <w:tcW w:w="1045"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Default="00C127FF" w:rsidP="00BF3DDB">
            <w:pPr>
              <w:jc w:val="center"/>
              <w:rPr>
                <w:rFonts w:ascii="Arial Narrow" w:hAnsi="Arial Narrow" w:cs="Calibri"/>
                <w:color w:val="000000"/>
                <w:sz w:val="18"/>
                <w:szCs w:val="18"/>
              </w:rPr>
            </w:pPr>
            <w:r>
              <w:rPr>
                <w:rFonts w:ascii="Arial Narrow" w:hAnsi="Arial Narrow" w:cs="Calibri"/>
                <w:color w:val="000000"/>
                <w:sz w:val="18"/>
                <w:szCs w:val="18"/>
              </w:rPr>
              <w:t>Message</w:t>
            </w:r>
          </w:p>
          <w:p w:rsidR="00C127FF" w:rsidRPr="003544BA" w:rsidRDefault="00C127FF" w:rsidP="00BF3DDB">
            <w:pPr>
              <w:jc w:val="center"/>
              <w:rPr>
                <w:rFonts w:ascii="Arial Narrow" w:hAnsi="Arial Narrow" w:cs="Calibri"/>
                <w:color w:val="000000"/>
                <w:sz w:val="18"/>
                <w:szCs w:val="18"/>
              </w:rPr>
            </w:pPr>
            <w:r>
              <w:rPr>
                <w:rFonts w:ascii="Arial Narrow" w:hAnsi="Arial Narrow" w:cs="Calibri"/>
                <w:color w:val="000000"/>
                <w:sz w:val="18"/>
                <w:szCs w:val="18"/>
              </w:rPr>
              <w:t>IdData</w:t>
            </w: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Default="00C127FF" w:rsidP="00BF3DDB">
            <w:pPr>
              <w:jc w:val="center"/>
              <w:rPr>
                <w:rFonts w:ascii="Arial Narrow" w:hAnsi="Arial Narrow" w:cs="Calibri"/>
                <w:color w:val="000000"/>
                <w:sz w:val="18"/>
                <w:szCs w:val="18"/>
              </w:rPr>
            </w:pPr>
            <w:r>
              <w:rPr>
                <w:rFonts w:ascii="Arial Narrow" w:hAnsi="Arial Narrow" w:cs="Calibri"/>
                <w:color w:val="000000"/>
                <w:sz w:val="18"/>
                <w:szCs w:val="18"/>
              </w:rPr>
              <w:t>Further</w:t>
            </w:r>
          </w:p>
          <w:p w:rsidR="00C127FF" w:rsidRPr="003544BA" w:rsidRDefault="00C127FF" w:rsidP="00BF3DDB">
            <w:pPr>
              <w:jc w:val="center"/>
              <w:rPr>
                <w:rFonts w:ascii="Arial Narrow" w:hAnsi="Arial Narrow" w:cs="Calibri"/>
                <w:color w:val="000000"/>
                <w:sz w:val="18"/>
                <w:szCs w:val="18"/>
              </w:rPr>
            </w:pPr>
            <w:r>
              <w:rPr>
                <w:rFonts w:ascii="Arial Narrow" w:hAnsi="Arial Narrow" w:cs="Calibri"/>
                <w:color w:val="000000"/>
                <w:sz w:val="18"/>
                <w:szCs w:val="18"/>
              </w:rPr>
              <w:t>InFold</w:t>
            </w:r>
          </w:p>
        </w:tc>
        <w:tc>
          <w:tcPr>
            <w:tcW w:w="1066"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3544BA" w:rsidRDefault="00C127FF" w:rsidP="00470807">
            <w:pPr>
              <w:jc w:val="center"/>
              <w:rPr>
                <w:rFonts w:ascii="Arial Narrow" w:hAnsi="Arial Narrow" w:cs="Calibri"/>
                <w:color w:val="000000"/>
                <w:sz w:val="18"/>
                <w:szCs w:val="18"/>
              </w:rPr>
            </w:pPr>
            <w:r>
              <w:rPr>
                <w:rFonts w:ascii="Arial Narrow" w:hAnsi="Arial Narrow" w:cs="Calibri"/>
                <w:color w:val="000000"/>
                <w:sz w:val="18"/>
                <w:szCs w:val="18"/>
              </w:rPr>
              <w:t>Latitude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3544BA" w:rsidRDefault="00C127FF" w:rsidP="00470807">
            <w:pPr>
              <w:jc w:val="center"/>
              <w:rPr>
                <w:rFonts w:ascii="Arial Narrow" w:hAnsi="Arial Narrow" w:cs="Calibri"/>
                <w:color w:val="000000"/>
                <w:sz w:val="18"/>
                <w:szCs w:val="18"/>
              </w:rPr>
            </w:pPr>
            <w:r>
              <w:rPr>
                <w:rFonts w:ascii="Arial Narrow" w:hAnsi="Arial Narrow" w:cs="Calibri"/>
                <w:color w:val="000000"/>
                <w:sz w:val="18"/>
                <w:szCs w:val="18"/>
              </w:rPr>
              <w:t>Longitude</w:t>
            </w:r>
          </w:p>
        </w:tc>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3544BA" w:rsidRDefault="00C127FF" w:rsidP="00470807">
            <w:pPr>
              <w:jc w:val="center"/>
              <w:rPr>
                <w:rFonts w:ascii="Arial Narrow" w:hAnsi="Arial Narrow" w:cs="Calibri"/>
                <w:color w:val="000000"/>
                <w:sz w:val="18"/>
                <w:szCs w:val="18"/>
              </w:rPr>
            </w:pPr>
            <w:r>
              <w:rPr>
                <w:rFonts w:ascii="Arial Narrow" w:hAnsi="Arial Narrow" w:cs="Calibri"/>
                <w:color w:val="000000"/>
                <w:sz w:val="18"/>
                <w:szCs w:val="18"/>
              </w:rPr>
              <w:t>Elevation</w:t>
            </w:r>
          </w:p>
        </w:tc>
        <w:tc>
          <w:tcPr>
            <w:tcW w:w="1028"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Default="00C127FF" w:rsidP="00470807">
            <w:pPr>
              <w:jc w:val="center"/>
              <w:rPr>
                <w:rFonts w:ascii="Arial Narrow" w:hAnsi="Arial Narrow" w:cs="Calibri"/>
                <w:color w:val="000000"/>
                <w:sz w:val="18"/>
                <w:szCs w:val="18"/>
              </w:rPr>
            </w:pPr>
            <w:r>
              <w:rPr>
                <w:rFonts w:ascii="Arial Narrow" w:hAnsi="Arial Narrow" w:cs="Calibri"/>
                <w:color w:val="000000"/>
                <w:sz w:val="18"/>
                <w:szCs w:val="18"/>
              </w:rPr>
              <w:t>View</w:t>
            </w:r>
          </w:p>
          <w:p w:rsidR="00C127FF" w:rsidRPr="003544BA" w:rsidRDefault="00C127FF" w:rsidP="00470807">
            <w:pPr>
              <w:jc w:val="center"/>
              <w:rPr>
                <w:rFonts w:ascii="Arial Narrow" w:hAnsi="Arial Narrow" w:cs="Calibri"/>
                <w:color w:val="000000"/>
                <w:sz w:val="18"/>
                <w:szCs w:val="18"/>
              </w:rPr>
            </w:pPr>
            <w:r>
              <w:rPr>
                <w:rFonts w:ascii="Arial Narrow" w:hAnsi="Arial Narrow" w:cs="Calibri"/>
                <w:color w:val="000000"/>
                <w:sz w:val="18"/>
                <w:szCs w:val="18"/>
              </w:rPr>
              <w:t>Angle</w:t>
            </w:r>
          </w:p>
        </w:tc>
        <w:tc>
          <w:tcPr>
            <w:tcW w:w="864"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3544BA" w:rsidRDefault="00C127FF" w:rsidP="00470807">
            <w:pPr>
              <w:jc w:val="center"/>
              <w:rPr>
                <w:rFonts w:ascii="Arial Narrow" w:hAnsi="Arial Narrow" w:cs="Calibri"/>
                <w:color w:val="000000"/>
                <w:sz w:val="18"/>
                <w:szCs w:val="18"/>
              </w:rPr>
            </w:pPr>
            <w:r>
              <w:rPr>
                <w:rFonts w:ascii="Arial Narrow" w:hAnsi="Arial Narrow" w:cs="Calibri"/>
                <w:color w:val="000000"/>
                <w:sz w:val="18"/>
                <w:szCs w:val="18"/>
              </w:rPr>
              <w:t>MutCDCode</w:t>
            </w:r>
          </w:p>
        </w:tc>
      </w:tr>
      <w:tr w:rsidR="00C127FF" w:rsidRPr="00C127FF" w:rsidTr="00C127FF">
        <w:tblPrEx>
          <w:tblLook w:val="04A0" w:firstRow="1" w:lastRow="0" w:firstColumn="1" w:lastColumn="0" w:noHBand="0" w:noVBand="1"/>
        </w:tblPrEx>
        <w:trPr>
          <w:trHeight w:val="300"/>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1097789045</w:t>
            </w:r>
          </w:p>
        </w:tc>
        <w:tc>
          <w:tcPr>
            <w:tcW w:w="1850"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0x000000000000001500</w:t>
            </w:r>
          </w:p>
        </w:tc>
        <w:tc>
          <w:tcPr>
            <w:tcW w:w="848"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NULL</w:t>
            </w:r>
          </w:p>
        </w:tc>
        <w:tc>
          <w:tcPr>
            <w:tcW w:w="1045" w:type="dxa"/>
            <w:vMerge w:val="restart"/>
            <w:tcBorders>
              <w:top w:val="single" w:sz="8" w:space="0" w:color="4F81BD"/>
              <w:left w:val="single" w:sz="8" w:space="0" w:color="4F81BD"/>
              <w:right w:val="single" w:sz="8" w:space="0" w:color="4F81BD"/>
            </w:tcBorders>
            <w:shd w:val="clear" w:color="auto" w:fill="auto"/>
            <w:noWrap/>
            <w:vAlign w:val="center"/>
          </w:tcPr>
          <w:p w:rsidR="00C127FF" w:rsidRPr="00C127FF" w:rsidRDefault="00C127FF" w:rsidP="00C127FF">
            <w:pPr>
              <w:jc w:val="center"/>
              <w:rPr>
                <w:rFonts w:ascii="Arial Narrow" w:hAnsi="Arial Narrow"/>
                <w:sz w:val="18"/>
                <w:szCs w:val="18"/>
              </w:rPr>
            </w:pPr>
            <w:r>
              <w:rPr>
                <w:rFonts w:ascii="Arial Narrow" w:hAnsi="Arial Narrow"/>
                <w:sz w:val="18"/>
                <w:szCs w:val="18"/>
              </w:rPr>
              <w:t>Lengthy hexadecimal string</w:t>
            </w:r>
          </w:p>
        </w:tc>
        <w:tc>
          <w:tcPr>
            <w:tcW w:w="742"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w:t>
            </w:r>
          </w:p>
        </w:tc>
        <w:tc>
          <w:tcPr>
            <w:tcW w:w="1066"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422982950</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-837274060</w:t>
            </w:r>
          </w:p>
        </w:tc>
        <w:tc>
          <w:tcPr>
            <w:tcW w:w="720"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2545</w:t>
            </w:r>
          </w:p>
        </w:tc>
        <w:tc>
          <w:tcPr>
            <w:tcW w:w="1028"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0x0006</w:t>
            </w:r>
          </w:p>
        </w:tc>
        <w:tc>
          <w:tcPr>
            <w:tcW w:w="864"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2</w:t>
            </w:r>
          </w:p>
        </w:tc>
      </w:tr>
      <w:tr w:rsidR="00C127FF" w:rsidRPr="00C127FF" w:rsidTr="00C127FF">
        <w:tblPrEx>
          <w:tblLook w:val="04A0" w:firstRow="1" w:lastRow="0" w:firstColumn="1" w:lastColumn="0" w:noHBand="0" w:noVBand="1"/>
        </w:tblPrEx>
        <w:trPr>
          <w:trHeight w:val="300"/>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1097789049</w:t>
            </w:r>
          </w:p>
        </w:tc>
        <w:tc>
          <w:tcPr>
            <w:tcW w:w="1850"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0x000000000000001500</w:t>
            </w:r>
          </w:p>
        </w:tc>
        <w:tc>
          <w:tcPr>
            <w:tcW w:w="848"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NULL</w:t>
            </w:r>
          </w:p>
        </w:tc>
        <w:tc>
          <w:tcPr>
            <w:tcW w:w="1045" w:type="dxa"/>
            <w:vMerge/>
            <w:tcBorders>
              <w:left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w:t>
            </w:r>
          </w:p>
        </w:tc>
        <w:tc>
          <w:tcPr>
            <w:tcW w:w="1066"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422982950</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-837274060</w:t>
            </w:r>
          </w:p>
        </w:tc>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2545</w:t>
            </w:r>
          </w:p>
        </w:tc>
        <w:tc>
          <w:tcPr>
            <w:tcW w:w="1028"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0x0006</w:t>
            </w:r>
          </w:p>
        </w:tc>
        <w:tc>
          <w:tcPr>
            <w:tcW w:w="864"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2</w:t>
            </w:r>
          </w:p>
        </w:tc>
      </w:tr>
      <w:tr w:rsidR="00C127FF" w:rsidRPr="00C127FF" w:rsidTr="00C127FF">
        <w:tblPrEx>
          <w:tblLook w:val="04A0" w:firstRow="1" w:lastRow="0" w:firstColumn="1" w:lastColumn="0" w:noHBand="0" w:noVBand="1"/>
        </w:tblPrEx>
        <w:trPr>
          <w:trHeight w:val="300"/>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1097789052</w:t>
            </w:r>
          </w:p>
        </w:tc>
        <w:tc>
          <w:tcPr>
            <w:tcW w:w="1850"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0x000000000000001500</w:t>
            </w:r>
          </w:p>
        </w:tc>
        <w:tc>
          <w:tcPr>
            <w:tcW w:w="848"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NULL</w:t>
            </w:r>
          </w:p>
        </w:tc>
        <w:tc>
          <w:tcPr>
            <w:tcW w:w="1045" w:type="dxa"/>
            <w:vMerge/>
            <w:tcBorders>
              <w:left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p>
        </w:tc>
        <w:tc>
          <w:tcPr>
            <w:tcW w:w="742"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w:t>
            </w:r>
          </w:p>
        </w:tc>
        <w:tc>
          <w:tcPr>
            <w:tcW w:w="1066"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422982950</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-837274060</w:t>
            </w:r>
          </w:p>
        </w:tc>
        <w:tc>
          <w:tcPr>
            <w:tcW w:w="720"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2545</w:t>
            </w:r>
          </w:p>
        </w:tc>
        <w:tc>
          <w:tcPr>
            <w:tcW w:w="1028"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0x0006</w:t>
            </w:r>
          </w:p>
        </w:tc>
        <w:tc>
          <w:tcPr>
            <w:tcW w:w="864"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2</w:t>
            </w:r>
          </w:p>
        </w:tc>
      </w:tr>
      <w:tr w:rsidR="00C127FF" w:rsidRPr="00C127FF" w:rsidTr="00C127FF">
        <w:tblPrEx>
          <w:tblLook w:val="04A0" w:firstRow="1" w:lastRow="0" w:firstColumn="1" w:lastColumn="0" w:noHBand="0" w:noVBand="1"/>
        </w:tblPrEx>
        <w:trPr>
          <w:trHeight w:val="300"/>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1097789056</w:t>
            </w:r>
          </w:p>
        </w:tc>
        <w:tc>
          <w:tcPr>
            <w:tcW w:w="1850"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0x000000000000001500</w:t>
            </w:r>
          </w:p>
        </w:tc>
        <w:tc>
          <w:tcPr>
            <w:tcW w:w="848"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NULL</w:t>
            </w:r>
          </w:p>
        </w:tc>
        <w:tc>
          <w:tcPr>
            <w:tcW w:w="1045" w:type="dxa"/>
            <w:vMerge/>
            <w:tcBorders>
              <w:left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w:t>
            </w:r>
          </w:p>
        </w:tc>
        <w:tc>
          <w:tcPr>
            <w:tcW w:w="1066"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422982950</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-837274060</w:t>
            </w:r>
          </w:p>
        </w:tc>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2545</w:t>
            </w:r>
          </w:p>
        </w:tc>
        <w:tc>
          <w:tcPr>
            <w:tcW w:w="1028"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0x0006</w:t>
            </w:r>
          </w:p>
        </w:tc>
        <w:tc>
          <w:tcPr>
            <w:tcW w:w="864"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2</w:t>
            </w:r>
          </w:p>
        </w:tc>
      </w:tr>
      <w:tr w:rsidR="00C127FF" w:rsidRPr="00C127FF" w:rsidTr="00C127FF">
        <w:tblPrEx>
          <w:tblLook w:val="04A0" w:firstRow="1" w:lastRow="0" w:firstColumn="1" w:lastColumn="0" w:noHBand="0" w:noVBand="1"/>
        </w:tblPrEx>
        <w:trPr>
          <w:trHeight w:val="300"/>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1097789060</w:t>
            </w:r>
          </w:p>
        </w:tc>
        <w:tc>
          <w:tcPr>
            <w:tcW w:w="1850"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0x000000000000001500</w:t>
            </w:r>
          </w:p>
        </w:tc>
        <w:tc>
          <w:tcPr>
            <w:tcW w:w="848"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NULL</w:t>
            </w:r>
          </w:p>
        </w:tc>
        <w:tc>
          <w:tcPr>
            <w:tcW w:w="1045" w:type="dxa"/>
            <w:vMerge/>
            <w:tcBorders>
              <w:left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p>
        </w:tc>
        <w:tc>
          <w:tcPr>
            <w:tcW w:w="742"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w:t>
            </w:r>
          </w:p>
        </w:tc>
        <w:tc>
          <w:tcPr>
            <w:tcW w:w="1066"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422982950</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-837274060</w:t>
            </w:r>
          </w:p>
        </w:tc>
        <w:tc>
          <w:tcPr>
            <w:tcW w:w="720"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2545</w:t>
            </w:r>
          </w:p>
        </w:tc>
        <w:tc>
          <w:tcPr>
            <w:tcW w:w="1028"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0x0006</w:t>
            </w:r>
          </w:p>
        </w:tc>
        <w:tc>
          <w:tcPr>
            <w:tcW w:w="864"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2</w:t>
            </w:r>
          </w:p>
        </w:tc>
      </w:tr>
      <w:tr w:rsidR="00C127FF" w:rsidRPr="00C127FF" w:rsidTr="00C127FF">
        <w:tblPrEx>
          <w:tblLook w:val="04A0" w:firstRow="1" w:lastRow="0" w:firstColumn="1" w:lastColumn="0" w:noHBand="0" w:noVBand="1"/>
        </w:tblPrEx>
        <w:trPr>
          <w:trHeight w:val="300"/>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1097789064</w:t>
            </w:r>
          </w:p>
        </w:tc>
        <w:tc>
          <w:tcPr>
            <w:tcW w:w="1850"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0x000000000000001500</w:t>
            </w:r>
          </w:p>
        </w:tc>
        <w:tc>
          <w:tcPr>
            <w:tcW w:w="848"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NULL</w:t>
            </w:r>
          </w:p>
        </w:tc>
        <w:tc>
          <w:tcPr>
            <w:tcW w:w="1045" w:type="dxa"/>
            <w:vMerge/>
            <w:tcBorders>
              <w:left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w:t>
            </w:r>
          </w:p>
        </w:tc>
        <w:tc>
          <w:tcPr>
            <w:tcW w:w="1066"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422982950</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-837274060</w:t>
            </w:r>
          </w:p>
        </w:tc>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2545</w:t>
            </w:r>
          </w:p>
        </w:tc>
        <w:tc>
          <w:tcPr>
            <w:tcW w:w="1028"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0x0006</w:t>
            </w:r>
          </w:p>
        </w:tc>
        <w:tc>
          <w:tcPr>
            <w:tcW w:w="864"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2</w:t>
            </w:r>
          </w:p>
        </w:tc>
      </w:tr>
      <w:tr w:rsidR="00C127FF" w:rsidRPr="00C127FF" w:rsidTr="00C127FF">
        <w:tblPrEx>
          <w:tblLook w:val="04A0" w:firstRow="1" w:lastRow="0" w:firstColumn="1" w:lastColumn="0" w:noHBand="0" w:noVBand="1"/>
        </w:tblPrEx>
        <w:trPr>
          <w:trHeight w:val="300"/>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1097789068</w:t>
            </w:r>
          </w:p>
        </w:tc>
        <w:tc>
          <w:tcPr>
            <w:tcW w:w="1850"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0x000000000000001500</w:t>
            </w:r>
          </w:p>
        </w:tc>
        <w:tc>
          <w:tcPr>
            <w:tcW w:w="848"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NULL</w:t>
            </w:r>
          </w:p>
        </w:tc>
        <w:tc>
          <w:tcPr>
            <w:tcW w:w="1045" w:type="dxa"/>
            <w:vMerge/>
            <w:tcBorders>
              <w:left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p>
        </w:tc>
        <w:tc>
          <w:tcPr>
            <w:tcW w:w="742"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w:t>
            </w:r>
          </w:p>
        </w:tc>
        <w:tc>
          <w:tcPr>
            <w:tcW w:w="1066"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422982950</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-837274060</w:t>
            </w:r>
          </w:p>
        </w:tc>
        <w:tc>
          <w:tcPr>
            <w:tcW w:w="720"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2545</w:t>
            </w:r>
          </w:p>
        </w:tc>
        <w:tc>
          <w:tcPr>
            <w:tcW w:w="1028"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0x0006</w:t>
            </w:r>
          </w:p>
        </w:tc>
        <w:tc>
          <w:tcPr>
            <w:tcW w:w="864"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2</w:t>
            </w:r>
          </w:p>
        </w:tc>
      </w:tr>
      <w:tr w:rsidR="00C127FF" w:rsidRPr="00C127FF" w:rsidTr="00C127FF">
        <w:tblPrEx>
          <w:tblLook w:val="04A0" w:firstRow="1" w:lastRow="0" w:firstColumn="1" w:lastColumn="0" w:noHBand="0" w:noVBand="1"/>
        </w:tblPrEx>
        <w:trPr>
          <w:trHeight w:val="300"/>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1097789072</w:t>
            </w:r>
          </w:p>
        </w:tc>
        <w:tc>
          <w:tcPr>
            <w:tcW w:w="1850"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0x000000000000001500</w:t>
            </w:r>
          </w:p>
        </w:tc>
        <w:tc>
          <w:tcPr>
            <w:tcW w:w="848"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NULL</w:t>
            </w:r>
          </w:p>
        </w:tc>
        <w:tc>
          <w:tcPr>
            <w:tcW w:w="1045" w:type="dxa"/>
            <w:vMerge/>
            <w:tcBorders>
              <w:left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w:t>
            </w:r>
          </w:p>
        </w:tc>
        <w:tc>
          <w:tcPr>
            <w:tcW w:w="1066"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422982950</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-837274060</w:t>
            </w:r>
          </w:p>
        </w:tc>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2545</w:t>
            </w:r>
          </w:p>
        </w:tc>
        <w:tc>
          <w:tcPr>
            <w:tcW w:w="1028"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0x0006</w:t>
            </w:r>
          </w:p>
        </w:tc>
        <w:tc>
          <w:tcPr>
            <w:tcW w:w="864"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2</w:t>
            </w:r>
          </w:p>
        </w:tc>
      </w:tr>
      <w:tr w:rsidR="00C127FF" w:rsidRPr="00C127FF" w:rsidTr="00C127FF">
        <w:tblPrEx>
          <w:tblLook w:val="04A0" w:firstRow="1" w:lastRow="0" w:firstColumn="1" w:lastColumn="0" w:noHBand="0" w:noVBand="1"/>
        </w:tblPrEx>
        <w:trPr>
          <w:trHeight w:val="300"/>
        </w:trPr>
        <w:tc>
          <w:tcPr>
            <w:tcW w:w="1037"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1097789077</w:t>
            </w:r>
          </w:p>
        </w:tc>
        <w:tc>
          <w:tcPr>
            <w:tcW w:w="1850"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0x000000000000001500</w:t>
            </w:r>
          </w:p>
        </w:tc>
        <w:tc>
          <w:tcPr>
            <w:tcW w:w="848"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NULL</w:t>
            </w:r>
          </w:p>
        </w:tc>
        <w:tc>
          <w:tcPr>
            <w:tcW w:w="1045" w:type="dxa"/>
            <w:vMerge/>
            <w:tcBorders>
              <w:left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p>
        </w:tc>
        <w:tc>
          <w:tcPr>
            <w:tcW w:w="742"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w:t>
            </w:r>
          </w:p>
        </w:tc>
        <w:tc>
          <w:tcPr>
            <w:tcW w:w="1066"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422982950</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-837274060</w:t>
            </w:r>
          </w:p>
        </w:tc>
        <w:tc>
          <w:tcPr>
            <w:tcW w:w="720"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2545</w:t>
            </w:r>
          </w:p>
        </w:tc>
        <w:tc>
          <w:tcPr>
            <w:tcW w:w="1028"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0x0006</w:t>
            </w:r>
          </w:p>
        </w:tc>
        <w:tc>
          <w:tcPr>
            <w:tcW w:w="864" w:type="dxa"/>
            <w:tcBorders>
              <w:top w:val="single" w:sz="8" w:space="0" w:color="4F81BD"/>
              <w:left w:val="single" w:sz="8" w:space="0" w:color="4F81BD"/>
              <w:bottom w:val="single" w:sz="8" w:space="0" w:color="4F81BD"/>
              <w:right w:val="single" w:sz="8" w:space="0" w:color="4F81BD"/>
            </w:tcBorders>
            <w:shd w:val="clear" w:color="auto" w:fill="auto"/>
            <w:noWrap/>
          </w:tcPr>
          <w:p w:rsidR="00C127FF" w:rsidRPr="00C127FF" w:rsidRDefault="00C127FF" w:rsidP="00470807">
            <w:pPr>
              <w:rPr>
                <w:rFonts w:ascii="Arial Narrow" w:hAnsi="Arial Narrow"/>
                <w:sz w:val="18"/>
                <w:szCs w:val="18"/>
              </w:rPr>
            </w:pPr>
            <w:r w:rsidRPr="00C127FF">
              <w:rPr>
                <w:rFonts w:ascii="Arial Narrow" w:hAnsi="Arial Narrow"/>
                <w:sz w:val="18"/>
                <w:szCs w:val="18"/>
              </w:rPr>
              <w:t>2</w:t>
            </w:r>
          </w:p>
        </w:tc>
      </w:tr>
      <w:tr w:rsidR="00C127FF" w:rsidRPr="00C127FF" w:rsidTr="00C127FF">
        <w:tblPrEx>
          <w:tblLook w:val="04A0" w:firstRow="1" w:lastRow="0" w:firstColumn="1" w:lastColumn="0" w:noHBand="0" w:noVBand="1"/>
        </w:tblPrEx>
        <w:trPr>
          <w:trHeight w:val="300"/>
        </w:trPr>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1097789081</w:t>
            </w:r>
          </w:p>
        </w:tc>
        <w:tc>
          <w:tcPr>
            <w:tcW w:w="1850"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0x000000000000001500</w:t>
            </w:r>
          </w:p>
        </w:tc>
        <w:tc>
          <w:tcPr>
            <w:tcW w:w="848"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NULL</w:t>
            </w:r>
          </w:p>
        </w:tc>
        <w:tc>
          <w:tcPr>
            <w:tcW w:w="1045" w:type="dxa"/>
            <w:vMerge/>
            <w:tcBorders>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p>
        </w:tc>
        <w:tc>
          <w:tcPr>
            <w:tcW w:w="742"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w:t>
            </w:r>
          </w:p>
        </w:tc>
        <w:tc>
          <w:tcPr>
            <w:tcW w:w="1066"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422982950</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-837274060</w:t>
            </w:r>
          </w:p>
        </w:tc>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2545</w:t>
            </w:r>
          </w:p>
        </w:tc>
        <w:tc>
          <w:tcPr>
            <w:tcW w:w="1028"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0x0006</w:t>
            </w:r>
          </w:p>
        </w:tc>
        <w:tc>
          <w:tcPr>
            <w:tcW w:w="864" w:type="dxa"/>
            <w:tcBorders>
              <w:top w:val="single" w:sz="8" w:space="0" w:color="4F81BD"/>
              <w:left w:val="single" w:sz="8" w:space="0" w:color="4F81BD"/>
              <w:bottom w:val="single" w:sz="8" w:space="0" w:color="4F81BD"/>
              <w:right w:val="single" w:sz="8" w:space="0" w:color="4F81BD"/>
            </w:tcBorders>
            <w:shd w:val="clear" w:color="auto" w:fill="D3DFEE"/>
            <w:noWrap/>
          </w:tcPr>
          <w:p w:rsidR="00C127FF" w:rsidRPr="00C127FF" w:rsidRDefault="00C127FF" w:rsidP="00470807">
            <w:pPr>
              <w:rPr>
                <w:rFonts w:ascii="Arial Narrow" w:hAnsi="Arial Narrow"/>
                <w:sz w:val="18"/>
                <w:szCs w:val="18"/>
              </w:rPr>
            </w:pPr>
            <w:r w:rsidRPr="00C127FF">
              <w:rPr>
                <w:rFonts w:ascii="Arial Narrow" w:hAnsi="Arial Narrow"/>
                <w:sz w:val="18"/>
                <w:szCs w:val="18"/>
              </w:rPr>
              <w:t>2</w:t>
            </w:r>
          </w:p>
        </w:tc>
      </w:tr>
    </w:tbl>
    <w:p w:rsidR="000E2F64" w:rsidRDefault="000E2F64" w:rsidP="000E2F64">
      <w:pPr>
        <w:rPr>
          <w:rStyle w:val="SubtleEmphasis"/>
          <w:i w:val="0"/>
          <w:iCs w:val="0"/>
          <w:color w:val="auto"/>
        </w:rPr>
      </w:pPr>
      <w:r>
        <w:rPr>
          <w:rStyle w:val="SubtleEmphasis"/>
          <w:i w:val="0"/>
          <w:iCs w:val="0"/>
          <w:color w:val="auto"/>
        </w:rPr>
        <w:t>Table continued …</w:t>
      </w:r>
    </w:p>
    <w:tbl>
      <w:tblPr>
        <w:tblW w:w="9298" w:type="dxa"/>
        <w:jc w:val="righ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29"/>
        <w:gridCol w:w="1152"/>
        <w:gridCol w:w="774"/>
        <w:gridCol w:w="971"/>
        <w:gridCol w:w="955"/>
        <w:gridCol w:w="1008"/>
        <w:gridCol w:w="824"/>
        <w:gridCol w:w="922"/>
        <w:gridCol w:w="799"/>
        <w:gridCol w:w="864"/>
      </w:tblGrid>
      <w:tr w:rsidR="00DA3107" w:rsidRPr="0088222F" w:rsidTr="00C47FC0">
        <w:trPr>
          <w:trHeight w:val="288"/>
          <w:jc w:val="right"/>
        </w:trPr>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MsgIdCRC</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StartTime</w:t>
            </w:r>
          </w:p>
        </w:tc>
        <w:tc>
          <w:tcPr>
            <w:tcW w:w="77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Duration</w:t>
            </w:r>
          </w:p>
        </w:tc>
        <w:tc>
          <w:tcPr>
            <w:tcW w:w="97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SignPriority</w:t>
            </w:r>
          </w:p>
        </w:tc>
        <w:tc>
          <w:tcPr>
            <w:tcW w:w="95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Anchor</w:t>
            </w:r>
          </w:p>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Latitude</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Anchor</w:t>
            </w:r>
          </w:p>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Longitude</w:t>
            </w:r>
          </w:p>
        </w:tc>
        <w:tc>
          <w:tcPr>
            <w:tcW w:w="82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Anchor</w:t>
            </w:r>
          </w:p>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Elevation</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Common</w:t>
            </w:r>
          </w:p>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LaneWidth</w:t>
            </w:r>
          </w:p>
        </w:tc>
        <w:tc>
          <w:tcPr>
            <w:tcW w:w="79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Direction</w:t>
            </w:r>
          </w:p>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OfUse</w:t>
            </w:r>
          </w:p>
        </w:tc>
        <w:tc>
          <w:tcPr>
            <w:tcW w:w="864"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URLShort</w:t>
            </w:r>
          </w:p>
        </w:tc>
      </w:tr>
      <w:tr w:rsidR="00DA3107" w:rsidRPr="003544BA" w:rsidTr="00C47FC0">
        <w:tblPrEx>
          <w:tblLook w:val="04A0" w:firstRow="1" w:lastRow="0" w:firstColumn="1" w:lastColumn="0" w:noHBand="0" w:noVBand="1"/>
        </w:tblPrEx>
        <w:trPr>
          <w:trHeight w:val="300"/>
          <w:jc w:val="right"/>
        </w:trPr>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0x00000000</w:t>
            </w:r>
          </w:p>
        </w:tc>
        <w:tc>
          <w:tcPr>
            <w:tcW w:w="115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10/5/2011</w:t>
            </w:r>
          </w:p>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 xml:space="preserve">  12:01:00 AM</w:t>
            </w:r>
          </w:p>
        </w:tc>
        <w:tc>
          <w:tcPr>
            <w:tcW w:w="77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32000</w:t>
            </w:r>
          </w:p>
        </w:tc>
        <w:tc>
          <w:tcPr>
            <w:tcW w:w="97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2</w:t>
            </w:r>
          </w:p>
        </w:tc>
        <w:tc>
          <w:tcPr>
            <w:tcW w:w="95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422986840</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-837268780</w:t>
            </w:r>
          </w:p>
        </w:tc>
        <w:tc>
          <w:tcPr>
            <w:tcW w:w="82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2551</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351</w:t>
            </w:r>
          </w:p>
        </w:tc>
        <w:tc>
          <w:tcPr>
            <w:tcW w:w="79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NULL</w:t>
            </w:r>
          </w:p>
        </w:tc>
      </w:tr>
      <w:tr w:rsidR="00DA3107" w:rsidRPr="003544BA" w:rsidTr="00C47FC0">
        <w:tblPrEx>
          <w:tblLook w:val="04A0" w:firstRow="1" w:lastRow="0" w:firstColumn="1" w:lastColumn="0" w:noHBand="0" w:noVBand="1"/>
        </w:tblPrEx>
        <w:trPr>
          <w:trHeight w:val="300"/>
          <w:jc w:val="right"/>
        </w:trPr>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0x00000000</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tcPr>
          <w:p w:rsidR="00DA3107" w:rsidRDefault="00DA3107" w:rsidP="00DA3107">
            <w:pPr>
              <w:jc w:val="right"/>
              <w:rPr>
                <w:rFonts w:ascii="Arial Narrow" w:hAnsi="Arial Narrow" w:cs="Calibri"/>
                <w:color w:val="000000"/>
                <w:sz w:val="18"/>
                <w:szCs w:val="18"/>
              </w:rPr>
            </w:pPr>
            <w:r w:rsidRPr="00DA3107">
              <w:rPr>
                <w:rFonts w:ascii="Arial Narrow" w:hAnsi="Arial Narrow" w:cs="Calibri"/>
                <w:color w:val="000000"/>
                <w:sz w:val="18"/>
                <w:szCs w:val="18"/>
              </w:rPr>
              <w:t>10/5/2011</w:t>
            </w:r>
          </w:p>
          <w:p w:rsidR="00DA3107" w:rsidRPr="0027531D" w:rsidRDefault="00DA3107" w:rsidP="00DA3107">
            <w:pPr>
              <w:jc w:val="right"/>
              <w:rPr>
                <w:rFonts w:ascii="Arial Narrow" w:hAnsi="Arial Narrow" w:cs="Calibri"/>
                <w:color w:val="000000"/>
                <w:sz w:val="18"/>
                <w:szCs w:val="18"/>
              </w:rPr>
            </w:pPr>
            <w:r w:rsidRPr="00DA3107">
              <w:rPr>
                <w:rFonts w:ascii="Arial Narrow" w:hAnsi="Arial Narrow" w:cs="Calibri"/>
                <w:color w:val="000000"/>
                <w:sz w:val="18"/>
                <w:szCs w:val="18"/>
              </w:rPr>
              <w:t xml:space="preserve">  12:01:00 AM</w:t>
            </w:r>
          </w:p>
        </w:tc>
        <w:tc>
          <w:tcPr>
            <w:tcW w:w="77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32000</w:t>
            </w:r>
          </w:p>
        </w:tc>
        <w:tc>
          <w:tcPr>
            <w:tcW w:w="97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2</w:t>
            </w:r>
          </w:p>
        </w:tc>
        <w:tc>
          <w:tcPr>
            <w:tcW w:w="95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422986840</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-837268780</w:t>
            </w:r>
          </w:p>
        </w:tc>
        <w:tc>
          <w:tcPr>
            <w:tcW w:w="82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2551</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351</w:t>
            </w:r>
          </w:p>
        </w:tc>
        <w:tc>
          <w:tcPr>
            <w:tcW w:w="79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NULL</w:t>
            </w:r>
          </w:p>
        </w:tc>
      </w:tr>
      <w:tr w:rsidR="00DA3107" w:rsidRPr="003544BA" w:rsidTr="00C47FC0">
        <w:tblPrEx>
          <w:tblLook w:val="04A0" w:firstRow="1" w:lastRow="0" w:firstColumn="1" w:lastColumn="0" w:noHBand="0" w:noVBand="1"/>
        </w:tblPrEx>
        <w:trPr>
          <w:trHeight w:val="300"/>
          <w:jc w:val="right"/>
        </w:trPr>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0x00000000</w:t>
            </w:r>
          </w:p>
        </w:tc>
        <w:tc>
          <w:tcPr>
            <w:tcW w:w="1152" w:type="dxa"/>
            <w:tcBorders>
              <w:top w:val="single" w:sz="8" w:space="0" w:color="4F81BD"/>
              <w:left w:val="single" w:sz="8" w:space="0" w:color="4F81BD"/>
              <w:bottom w:val="single" w:sz="8" w:space="0" w:color="4F81BD"/>
              <w:right w:val="single" w:sz="8" w:space="0" w:color="4F81BD"/>
            </w:tcBorders>
            <w:shd w:val="clear" w:color="auto" w:fill="auto"/>
            <w:noWrap/>
          </w:tcPr>
          <w:p w:rsidR="00DA3107" w:rsidRDefault="00DA3107" w:rsidP="00DA3107">
            <w:pPr>
              <w:jc w:val="right"/>
              <w:rPr>
                <w:rFonts w:ascii="Arial Narrow" w:hAnsi="Arial Narrow" w:cs="Calibri"/>
                <w:color w:val="000000"/>
                <w:sz w:val="18"/>
                <w:szCs w:val="18"/>
              </w:rPr>
            </w:pPr>
            <w:r w:rsidRPr="0027531D">
              <w:rPr>
                <w:rFonts w:ascii="Arial Narrow" w:hAnsi="Arial Narrow" w:cs="Calibri"/>
                <w:color w:val="000000"/>
                <w:sz w:val="18"/>
                <w:szCs w:val="18"/>
              </w:rPr>
              <w:t xml:space="preserve">  </w:t>
            </w:r>
            <w:r w:rsidRPr="00DA3107">
              <w:rPr>
                <w:rFonts w:ascii="Arial Narrow" w:hAnsi="Arial Narrow" w:cs="Calibri"/>
                <w:color w:val="000000"/>
                <w:sz w:val="18"/>
                <w:szCs w:val="18"/>
              </w:rPr>
              <w:t>10/5/2011</w:t>
            </w:r>
          </w:p>
          <w:p w:rsidR="00DA3107" w:rsidRDefault="00DA3107" w:rsidP="00DA3107">
            <w:r w:rsidRPr="00DA3107">
              <w:rPr>
                <w:rFonts w:ascii="Arial Narrow" w:hAnsi="Arial Narrow" w:cs="Calibri"/>
                <w:color w:val="000000"/>
                <w:sz w:val="18"/>
                <w:szCs w:val="18"/>
              </w:rPr>
              <w:t xml:space="preserve">  12:01:00 AM</w:t>
            </w:r>
          </w:p>
        </w:tc>
        <w:tc>
          <w:tcPr>
            <w:tcW w:w="77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32000</w:t>
            </w:r>
          </w:p>
        </w:tc>
        <w:tc>
          <w:tcPr>
            <w:tcW w:w="97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2</w:t>
            </w:r>
          </w:p>
        </w:tc>
        <w:tc>
          <w:tcPr>
            <w:tcW w:w="95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422986840</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-837268780</w:t>
            </w:r>
          </w:p>
        </w:tc>
        <w:tc>
          <w:tcPr>
            <w:tcW w:w="82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2551</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351</w:t>
            </w:r>
          </w:p>
        </w:tc>
        <w:tc>
          <w:tcPr>
            <w:tcW w:w="79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NULL</w:t>
            </w:r>
          </w:p>
        </w:tc>
      </w:tr>
      <w:tr w:rsidR="00DA3107" w:rsidRPr="003544BA" w:rsidTr="00C47FC0">
        <w:tblPrEx>
          <w:tblLook w:val="04A0" w:firstRow="1" w:lastRow="0" w:firstColumn="1" w:lastColumn="0" w:noHBand="0" w:noVBand="1"/>
        </w:tblPrEx>
        <w:trPr>
          <w:trHeight w:val="300"/>
          <w:jc w:val="right"/>
        </w:trPr>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0x00000000</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tcPr>
          <w:p w:rsidR="00DA3107" w:rsidRDefault="00DA3107" w:rsidP="00DA3107">
            <w:pPr>
              <w:jc w:val="right"/>
              <w:rPr>
                <w:rFonts w:ascii="Arial Narrow" w:hAnsi="Arial Narrow" w:cs="Calibri"/>
                <w:color w:val="000000"/>
                <w:sz w:val="18"/>
                <w:szCs w:val="18"/>
              </w:rPr>
            </w:pPr>
            <w:r w:rsidRPr="00DA3107">
              <w:rPr>
                <w:rFonts w:ascii="Arial Narrow" w:hAnsi="Arial Narrow" w:cs="Calibri"/>
                <w:color w:val="000000"/>
                <w:sz w:val="18"/>
                <w:szCs w:val="18"/>
              </w:rPr>
              <w:t>10/5/2011</w:t>
            </w:r>
          </w:p>
          <w:p w:rsidR="00DA3107" w:rsidRPr="0027531D" w:rsidRDefault="00DA3107" w:rsidP="00DA3107">
            <w:pPr>
              <w:jc w:val="right"/>
              <w:rPr>
                <w:rFonts w:ascii="Arial Narrow" w:hAnsi="Arial Narrow" w:cs="Calibri"/>
                <w:color w:val="000000"/>
                <w:sz w:val="18"/>
                <w:szCs w:val="18"/>
              </w:rPr>
            </w:pPr>
            <w:r w:rsidRPr="00DA3107">
              <w:rPr>
                <w:rFonts w:ascii="Arial Narrow" w:hAnsi="Arial Narrow" w:cs="Calibri"/>
                <w:color w:val="000000"/>
                <w:sz w:val="18"/>
                <w:szCs w:val="18"/>
              </w:rPr>
              <w:t xml:space="preserve">  12:01:00 AM</w:t>
            </w:r>
          </w:p>
        </w:tc>
        <w:tc>
          <w:tcPr>
            <w:tcW w:w="77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32000</w:t>
            </w:r>
          </w:p>
        </w:tc>
        <w:tc>
          <w:tcPr>
            <w:tcW w:w="97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2</w:t>
            </w:r>
          </w:p>
        </w:tc>
        <w:tc>
          <w:tcPr>
            <w:tcW w:w="95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422986840</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-837268780</w:t>
            </w:r>
          </w:p>
        </w:tc>
        <w:tc>
          <w:tcPr>
            <w:tcW w:w="82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2551</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351</w:t>
            </w:r>
          </w:p>
        </w:tc>
        <w:tc>
          <w:tcPr>
            <w:tcW w:w="79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NULL</w:t>
            </w:r>
          </w:p>
        </w:tc>
      </w:tr>
      <w:tr w:rsidR="00DA3107" w:rsidRPr="003544BA" w:rsidTr="00C47FC0">
        <w:tblPrEx>
          <w:tblLook w:val="04A0" w:firstRow="1" w:lastRow="0" w:firstColumn="1" w:lastColumn="0" w:noHBand="0" w:noVBand="1"/>
        </w:tblPrEx>
        <w:trPr>
          <w:trHeight w:val="300"/>
          <w:jc w:val="right"/>
        </w:trPr>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0x00000000</w:t>
            </w:r>
          </w:p>
        </w:tc>
        <w:tc>
          <w:tcPr>
            <w:tcW w:w="1152" w:type="dxa"/>
            <w:tcBorders>
              <w:top w:val="single" w:sz="8" w:space="0" w:color="4F81BD"/>
              <w:left w:val="single" w:sz="8" w:space="0" w:color="4F81BD"/>
              <w:bottom w:val="single" w:sz="8" w:space="0" w:color="4F81BD"/>
              <w:right w:val="single" w:sz="8" w:space="0" w:color="4F81BD"/>
            </w:tcBorders>
            <w:shd w:val="clear" w:color="auto" w:fill="auto"/>
            <w:noWrap/>
          </w:tcPr>
          <w:p w:rsidR="00DA3107" w:rsidRDefault="00DA3107" w:rsidP="00DA3107">
            <w:pPr>
              <w:jc w:val="right"/>
              <w:rPr>
                <w:rFonts w:ascii="Arial Narrow" w:hAnsi="Arial Narrow" w:cs="Calibri"/>
                <w:color w:val="000000"/>
                <w:sz w:val="18"/>
                <w:szCs w:val="18"/>
              </w:rPr>
            </w:pPr>
            <w:r w:rsidRPr="00DA3107">
              <w:rPr>
                <w:rFonts w:ascii="Arial Narrow" w:hAnsi="Arial Narrow" w:cs="Calibri"/>
                <w:color w:val="000000"/>
                <w:sz w:val="18"/>
                <w:szCs w:val="18"/>
              </w:rPr>
              <w:t>10/5/2011</w:t>
            </w:r>
          </w:p>
          <w:p w:rsidR="00DA3107" w:rsidRDefault="00DA3107" w:rsidP="00DA3107">
            <w:r w:rsidRPr="00DA3107">
              <w:rPr>
                <w:rFonts w:ascii="Arial Narrow" w:hAnsi="Arial Narrow" w:cs="Calibri"/>
                <w:color w:val="000000"/>
                <w:sz w:val="18"/>
                <w:szCs w:val="18"/>
              </w:rPr>
              <w:t xml:space="preserve">  12:01:00 AM</w:t>
            </w:r>
          </w:p>
        </w:tc>
        <w:tc>
          <w:tcPr>
            <w:tcW w:w="77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32000</w:t>
            </w:r>
          </w:p>
        </w:tc>
        <w:tc>
          <w:tcPr>
            <w:tcW w:w="97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2</w:t>
            </w:r>
          </w:p>
        </w:tc>
        <w:tc>
          <w:tcPr>
            <w:tcW w:w="95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422986840</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-837268780</w:t>
            </w:r>
          </w:p>
        </w:tc>
        <w:tc>
          <w:tcPr>
            <w:tcW w:w="82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2551</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351</w:t>
            </w:r>
          </w:p>
        </w:tc>
        <w:tc>
          <w:tcPr>
            <w:tcW w:w="79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NULL</w:t>
            </w:r>
          </w:p>
        </w:tc>
      </w:tr>
      <w:tr w:rsidR="00DA3107" w:rsidRPr="003544BA" w:rsidTr="00C47FC0">
        <w:tblPrEx>
          <w:tblLook w:val="04A0" w:firstRow="1" w:lastRow="0" w:firstColumn="1" w:lastColumn="0" w:noHBand="0" w:noVBand="1"/>
        </w:tblPrEx>
        <w:trPr>
          <w:trHeight w:val="300"/>
          <w:jc w:val="right"/>
        </w:trPr>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0x00000000</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tcPr>
          <w:p w:rsidR="00DA3107" w:rsidRDefault="00DA3107" w:rsidP="00DA3107">
            <w:pPr>
              <w:jc w:val="right"/>
              <w:rPr>
                <w:rFonts w:ascii="Arial Narrow" w:hAnsi="Arial Narrow" w:cs="Calibri"/>
                <w:color w:val="000000"/>
                <w:sz w:val="18"/>
                <w:szCs w:val="18"/>
              </w:rPr>
            </w:pPr>
            <w:r w:rsidRPr="00DA3107">
              <w:rPr>
                <w:rFonts w:ascii="Arial Narrow" w:hAnsi="Arial Narrow" w:cs="Calibri"/>
                <w:color w:val="000000"/>
                <w:sz w:val="18"/>
                <w:szCs w:val="18"/>
              </w:rPr>
              <w:t>10/5/2011</w:t>
            </w:r>
          </w:p>
          <w:p w:rsidR="00DA3107" w:rsidRPr="0027531D" w:rsidRDefault="00DA3107" w:rsidP="00DA3107">
            <w:pPr>
              <w:jc w:val="right"/>
              <w:rPr>
                <w:rFonts w:ascii="Arial Narrow" w:hAnsi="Arial Narrow" w:cs="Calibri"/>
                <w:color w:val="000000"/>
                <w:sz w:val="18"/>
                <w:szCs w:val="18"/>
              </w:rPr>
            </w:pPr>
            <w:r w:rsidRPr="00DA3107">
              <w:rPr>
                <w:rFonts w:ascii="Arial Narrow" w:hAnsi="Arial Narrow" w:cs="Calibri"/>
                <w:color w:val="000000"/>
                <w:sz w:val="18"/>
                <w:szCs w:val="18"/>
              </w:rPr>
              <w:t xml:space="preserve">  12:01:00 AM</w:t>
            </w:r>
          </w:p>
        </w:tc>
        <w:tc>
          <w:tcPr>
            <w:tcW w:w="77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32000</w:t>
            </w:r>
          </w:p>
        </w:tc>
        <w:tc>
          <w:tcPr>
            <w:tcW w:w="97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2</w:t>
            </w:r>
          </w:p>
        </w:tc>
        <w:tc>
          <w:tcPr>
            <w:tcW w:w="95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422986840</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-837268780</w:t>
            </w:r>
          </w:p>
        </w:tc>
        <w:tc>
          <w:tcPr>
            <w:tcW w:w="82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2551</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351</w:t>
            </w:r>
          </w:p>
        </w:tc>
        <w:tc>
          <w:tcPr>
            <w:tcW w:w="79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NULL</w:t>
            </w:r>
          </w:p>
        </w:tc>
      </w:tr>
      <w:tr w:rsidR="00DA3107" w:rsidRPr="003544BA" w:rsidTr="00C47FC0">
        <w:tblPrEx>
          <w:tblLook w:val="04A0" w:firstRow="1" w:lastRow="0" w:firstColumn="1" w:lastColumn="0" w:noHBand="0" w:noVBand="1"/>
        </w:tblPrEx>
        <w:trPr>
          <w:trHeight w:val="300"/>
          <w:jc w:val="right"/>
        </w:trPr>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0x00000000</w:t>
            </w:r>
          </w:p>
        </w:tc>
        <w:tc>
          <w:tcPr>
            <w:tcW w:w="1152" w:type="dxa"/>
            <w:tcBorders>
              <w:top w:val="single" w:sz="8" w:space="0" w:color="4F81BD"/>
              <w:left w:val="single" w:sz="8" w:space="0" w:color="4F81BD"/>
              <w:bottom w:val="single" w:sz="8" w:space="0" w:color="4F81BD"/>
              <w:right w:val="single" w:sz="8" w:space="0" w:color="4F81BD"/>
            </w:tcBorders>
            <w:shd w:val="clear" w:color="auto" w:fill="auto"/>
            <w:noWrap/>
          </w:tcPr>
          <w:p w:rsidR="00DA3107" w:rsidRDefault="00DA3107" w:rsidP="00DA3107">
            <w:pPr>
              <w:jc w:val="right"/>
              <w:rPr>
                <w:rFonts w:ascii="Arial Narrow" w:hAnsi="Arial Narrow" w:cs="Calibri"/>
                <w:color w:val="000000"/>
                <w:sz w:val="18"/>
                <w:szCs w:val="18"/>
              </w:rPr>
            </w:pPr>
            <w:r w:rsidRPr="00DA3107">
              <w:rPr>
                <w:rFonts w:ascii="Arial Narrow" w:hAnsi="Arial Narrow" w:cs="Calibri"/>
                <w:color w:val="000000"/>
                <w:sz w:val="18"/>
                <w:szCs w:val="18"/>
              </w:rPr>
              <w:t>10/5/2011</w:t>
            </w:r>
          </w:p>
          <w:p w:rsidR="00DA3107" w:rsidRDefault="00DA3107" w:rsidP="00DA3107">
            <w:r w:rsidRPr="00DA3107">
              <w:rPr>
                <w:rFonts w:ascii="Arial Narrow" w:hAnsi="Arial Narrow" w:cs="Calibri"/>
                <w:color w:val="000000"/>
                <w:sz w:val="18"/>
                <w:szCs w:val="18"/>
              </w:rPr>
              <w:t xml:space="preserve">  12:01:00 AM</w:t>
            </w:r>
          </w:p>
        </w:tc>
        <w:tc>
          <w:tcPr>
            <w:tcW w:w="77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32000</w:t>
            </w:r>
          </w:p>
        </w:tc>
        <w:tc>
          <w:tcPr>
            <w:tcW w:w="97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2</w:t>
            </w:r>
          </w:p>
        </w:tc>
        <w:tc>
          <w:tcPr>
            <w:tcW w:w="95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422986840</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-837268780</w:t>
            </w:r>
          </w:p>
        </w:tc>
        <w:tc>
          <w:tcPr>
            <w:tcW w:w="82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2551</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351</w:t>
            </w:r>
          </w:p>
        </w:tc>
        <w:tc>
          <w:tcPr>
            <w:tcW w:w="79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NULL</w:t>
            </w:r>
          </w:p>
        </w:tc>
      </w:tr>
      <w:tr w:rsidR="00DA3107" w:rsidRPr="003544BA" w:rsidTr="00C47FC0">
        <w:tblPrEx>
          <w:tblLook w:val="04A0" w:firstRow="1" w:lastRow="0" w:firstColumn="1" w:lastColumn="0" w:noHBand="0" w:noVBand="1"/>
        </w:tblPrEx>
        <w:trPr>
          <w:trHeight w:val="300"/>
          <w:jc w:val="right"/>
        </w:trPr>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0x00000000</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tcPr>
          <w:p w:rsidR="00DA3107" w:rsidRDefault="00DA3107" w:rsidP="00DA3107">
            <w:pPr>
              <w:jc w:val="right"/>
              <w:rPr>
                <w:rFonts w:ascii="Arial Narrow" w:hAnsi="Arial Narrow" w:cs="Calibri"/>
                <w:color w:val="000000"/>
                <w:sz w:val="18"/>
                <w:szCs w:val="18"/>
              </w:rPr>
            </w:pPr>
            <w:r w:rsidRPr="00DA3107">
              <w:rPr>
                <w:rFonts w:ascii="Arial Narrow" w:hAnsi="Arial Narrow" w:cs="Calibri"/>
                <w:color w:val="000000"/>
                <w:sz w:val="18"/>
                <w:szCs w:val="18"/>
              </w:rPr>
              <w:t>10/5/2011</w:t>
            </w:r>
          </w:p>
          <w:p w:rsidR="00DA3107" w:rsidRPr="0027531D" w:rsidRDefault="00DA3107" w:rsidP="00DA3107">
            <w:pPr>
              <w:jc w:val="right"/>
              <w:rPr>
                <w:rFonts w:ascii="Arial Narrow" w:hAnsi="Arial Narrow" w:cs="Calibri"/>
                <w:color w:val="000000"/>
                <w:sz w:val="18"/>
                <w:szCs w:val="18"/>
              </w:rPr>
            </w:pPr>
            <w:r w:rsidRPr="00DA3107">
              <w:rPr>
                <w:rFonts w:ascii="Arial Narrow" w:hAnsi="Arial Narrow" w:cs="Calibri"/>
                <w:color w:val="000000"/>
                <w:sz w:val="18"/>
                <w:szCs w:val="18"/>
              </w:rPr>
              <w:t xml:space="preserve">  12:01:00 AM</w:t>
            </w:r>
          </w:p>
        </w:tc>
        <w:tc>
          <w:tcPr>
            <w:tcW w:w="77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32000</w:t>
            </w:r>
          </w:p>
        </w:tc>
        <w:tc>
          <w:tcPr>
            <w:tcW w:w="97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2</w:t>
            </w:r>
          </w:p>
        </w:tc>
        <w:tc>
          <w:tcPr>
            <w:tcW w:w="95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422986840</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-837268780</w:t>
            </w:r>
          </w:p>
        </w:tc>
        <w:tc>
          <w:tcPr>
            <w:tcW w:w="82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2551</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351</w:t>
            </w:r>
          </w:p>
        </w:tc>
        <w:tc>
          <w:tcPr>
            <w:tcW w:w="79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NULL</w:t>
            </w:r>
          </w:p>
        </w:tc>
      </w:tr>
      <w:tr w:rsidR="00DA3107" w:rsidRPr="003544BA" w:rsidTr="00C47FC0">
        <w:tblPrEx>
          <w:tblLook w:val="04A0" w:firstRow="1" w:lastRow="0" w:firstColumn="1" w:lastColumn="0" w:noHBand="0" w:noVBand="1"/>
        </w:tblPrEx>
        <w:trPr>
          <w:trHeight w:val="300"/>
          <w:jc w:val="right"/>
        </w:trPr>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0x00000000</w:t>
            </w:r>
          </w:p>
        </w:tc>
        <w:tc>
          <w:tcPr>
            <w:tcW w:w="1152" w:type="dxa"/>
            <w:tcBorders>
              <w:top w:val="single" w:sz="8" w:space="0" w:color="4F81BD"/>
              <w:left w:val="single" w:sz="8" w:space="0" w:color="4F81BD"/>
              <w:bottom w:val="single" w:sz="8" w:space="0" w:color="4F81BD"/>
              <w:right w:val="single" w:sz="8" w:space="0" w:color="4F81BD"/>
            </w:tcBorders>
            <w:shd w:val="clear" w:color="auto" w:fill="auto"/>
            <w:noWrap/>
          </w:tcPr>
          <w:p w:rsidR="00DA3107" w:rsidRDefault="00DA3107" w:rsidP="00DA3107">
            <w:pPr>
              <w:jc w:val="right"/>
              <w:rPr>
                <w:rFonts w:ascii="Arial Narrow" w:hAnsi="Arial Narrow" w:cs="Calibri"/>
                <w:color w:val="000000"/>
                <w:sz w:val="18"/>
                <w:szCs w:val="18"/>
              </w:rPr>
            </w:pPr>
            <w:r w:rsidRPr="00DA3107">
              <w:rPr>
                <w:rFonts w:ascii="Arial Narrow" w:hAnsi="Arial Narrow" w:cs="Calibri"/>
                <w:color w:val="000000"/>
                <w:sz w:val="18"/>
                <w:szCs w:val="18"/>
              </w:rPr>
              <w:t>10/5/2011</w:t>
            </w:r>
          </w:p>
          <w:p w:rsidR="00DA3107" w:rsidRDefault="00DA3107" w:rsidP="00DA3107">
            <w:r w:rsidRPr="00DA3107">
              <w:rPr>
                <w:rFonts w:ascii="Arial Narrow" w:hAnsi="Arial Narrow" w:cs="Calibri"/>
                <w:color w:val="000000"/>
                <w:sz w:val="18"/>
                <w:szCs w:val="18"/>
              </w:rPr>
              <w:t xml:space="preserve">  12:01:00 AM</w:t>
            </w:r>
          </w:p>
        </w:tc>
        <w:tc>
          <w:tcPr>
            <w:tcW w:w="77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32000</w:t>
            </w:r>
          </w:p>
        </w:tc>
        <w:tc>
          <w:tcPr>
            <w:tcW w:w="97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2</w:t>
            </w:r>
          </w:p>
        </w:tc>
        <w:tc>
          <w:tcPr>
            <w:tcW w:w="95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422986840</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-837268780</w:t>
            </w:r>
          </w:p>
        </w:tc>
        <w:tc>
          <w:tcPr>
            <w:tcW w:w="82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2551</w:t>
            </w:r>
          </w:p>
        </w:tc>
        <w:tc>
          <w:tcPr>
            <w:tcW w:w="92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351</w:t>
            </w:r>
          </w:p>
        </w:tc>
        <w:tc>
          <w:tcPr>
            <w:tcW w:w="79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NULL</w:t>
            </w:r>
          </w:p>
        </w:tc>
      </w:tr>
      <w:tr w:rsidR="00DA3107" w:rsidRPr="003544BA" w:rsidTr="00C47FC0">
        <w:tblPrEx>
          <w:tblLook w:val="04A0" w:firstRow="1" w:lastRow="0" w:firstColumn="1" w:lastColumn="0" w:noHBand="0" w:noVBand="1"/>
        </w:tblPrEx>
        <w:trPr>
          <w:trHeight w:val="300"/>
          <w:jc w:val="right"/>
        </w:trPr>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0x00000000</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tcPr>
          <w:p w:rsidR="00DA3107" w:rsidRDefault="00DA3107" w:rsidP="00DA3107">
            <w:pPr>
              <w:jc w:val="right"/>
              <w:rPr>
                <w:rFonts w:ascii="Arial Narrow" w:hAnsi="Arial Narrow" w:cs="Calibri"/>
                <w:color w:val="000000"/>
                <w:sz w:val="18"/>
                <w:szCs w:val="18"/>
              </w:rPr>
            </w:pPr>
            <w:r w:rsidRPr="00DA3107">
              <w:rPr>
                <w:rFonts w:ascii="Arial Narrow" w:hAnsi="Arial Narrow" w:cs="Calibri"/>
                <w:color w:val="000000"/>
                <w:sz w:val="18"/>
                <w:szCs w:val="18"/>
              </w:rPr>
              <w:t>10/5/2011</w:t>
            </w:r>
          </w:p>
          <w:p w:rsidR="00DA3107" w:rsidRPr="0027531D" w:rsidRDefault="00DA3107" w:rsidP="00DA3107">
            <w:pPr>
              <w:jc w:val="right"/>
              <w:rPr>
                <w:rFonts w:ascii="Arial Narrow" w:hAnsi="Arial Narrow" w:cs="Calibri"/>
                <w:color w:val="000000"/>
                <w:sz w:val="18"/>
                <w:szCs w:val="18"/>
              </w:rPr>
            </w:pPr>
            <w:r w:rsidRPr="00DA3107">
              <w:rPr>
                <w:rFonts w:ascii="Arial Narrow" w:hAnsi="Arial Narrow" w:cs="Calibri"/>
                <w:color w:val="000000"/>
                <w:sz w:val="18"/>
                <w:szCs w:val="18"/>
              </w:rPr>
              <w:t xml:space="preserve">  12:01:00 AM</w:t>
            </w:r>
          </w:p>
        </w:tc>
        <w:tc>
          <w:tcPr>
            <w:tcW w:w="77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32000</w:t>
            </w:r>
          </w:p>
        </w:tc>
        <w:tc>
          <w:tcPr>
            <w:tcW w:w="97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2</w:t>
            </w:r>
          </w:p>
        </w:tc>
        <w:tc>
          <w:tcPr>
            <w:tcW w:w="95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422986840</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-837268780</w:t>
            </w:r>
          </w:p>
        </w:tc>
        <w:tc>
          <w:tcPr>
            <w:tcW w:w="82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2551</w:t>
            </w:r>
          </w:p>
        </w:tc>
        <w:tc>
          <w:tcPr>
            <w:tcW w:w="92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351</w:t>
            </w:r>
          </w:p>
        </w:tc>
        <w:tc>
          <w:tcPr>
            <w:tcW w:w="79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0</w:t>
            </w:r>
          </w:p>
        </w:tc>
        <w:tc>
          <w:tcPr>
            <w:tcW w:w="864"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NULL</w:t>
            </w:r>
          </w:p>
        </w:tc>
      </w:tr>
    </w:tbl>
    <w:p w:rsidR="00FB524F" w:rsidRDefault="00FB524F" w:rsidP="00FB524F">
      <w:pPr>
        <w:rPr>
          <w:rStyle w:val="SubtleEmphasis"/>
          <w:i w:val="0"/>
          <w:iCs w:val="0"/>
          <w:color w:val="auto"/>
        </w:rPr>
      </w:pPr>
      <w:r w:rsidRPr="00FB524F">
        <w:rPr>
          <w:rStyle w:val="SubtleEmphasis"/>
          <w:i w:val="0"/>
          <w:iCs w:val="0"/>
          <w:color w:val="auto"/>
        </w:rPr>
        <w:t xml:space="preserve"> </w:t>
      </w:r>
      <w:r>
        <w:rPr>
          <w:rStyle w:val="SubtleEmphasis"/>
          <w:i w:val="0"/>
          <w:iCs w:val="0"/>
          <w:color w:val="auto"/>
        </w:rPr>
        <w:t>Table continued …</w:t>
      </w:r>
    </w:p>
    <w:tbl>
      <w:tblPr>
        <w:tblW w:w="2903" w:type="dxa"/>
        <w:jc w:val="righ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439"/>
        <w:gridCol w:w="1464"/>
      </w:tblGrid>
      <w:tr w:rsidR="00DA3107" w:rsidRPr="003544BA" w:rsidTr="00C47FC0">
        <w:trPr>
          <w:trHeight w:val="288"/>
          <w:jc w:val="right"/>
        </w:trPr>
        <w:tc>
          <w:tcPr>
            <w:tcW w:w="143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TIMContentTypeId</w:t>
            </w:r>
          </w:p>
        </w:tc>
        <w:tc>
          <w:tcPr>
            <w:tcW w:w="146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rPr>
                <w:rFonts w:ascii="Arial Narrow" w:hAnsi="Arial Narrow" w:cs="Calibri"/>
                <w:color w:val="000000"/>
                <w:sz w:val="18"/>
                <w:szCs w:val="18"/>
              </w:rPr>
            </w:pPr>
            <w:r w:rsidRPr="00DA3107">
              <w:rPr>
                <w:rFonts w:ascii="Arial Narrow" w:hAnsi="Arial Narrow" w:cs="Calibri"/>
                <w:color w:val="000000"/>
                <w:sz w:val="18"/>
                <w:szCs w:val="18"/>
              </w:rPr>
              <w:t>ITISCodesAndText</w:t>
            </w:r>
          </w:p>
        </w:tc>
      </w:tr>
      <w:tr w:rsidR="00DA3107" w:rsidRPr="003544BA" w:rsidTr="00C47FC0">
        <w:tblPrEx>
          <w:tblLook w:val="04A0" w:firstRow="1" w:lastRow="0" w:firstColumn="1" w:lastColumn="0" w:noHBand="0" w:noVBand="1"/>
        </w:tblPrEx>
        <w:trPr>
          <w:trHeight w:val="300"/>
          <w:jc w:val="right"/>
        </w:trPr>
        <w:tc>
          <w:tcPr>
            <w:tcW w:w="143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1</w:t>
            </w:r>
          </w:p>
        </w:tc>
        <w:tc>
          <w:tcPr>
            <w:tcW w:w="146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13609</w:t>
            </w:r>
          </w:p>
        </w:tc>
      </w:tr>
      <w:tr w:rsidR="00DA3107" w:rsidRPr="003544BA" w:rsidTr="00C47FC0">
        <w:tblPrEx>
          <w:tblLook w:val="04A0" w:firstRow="1" w:lastRow="0" w:firstColumn="1" w:lastColumn="0" w:noHBand="0" w:noVBand="1"/>
        </w:tblPrEx>
        <w:trPr>
          <w:trHeight w:val="300"/>
          <w:jc w:val="right"/>
        </w:trPr>
        <w:tc>
          <w:tcPr>
            <w:tcW w:w="143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1</w:t>
            </w:r>
          </w:p>
        </w:tc>
        <w:tc>
          <w:tcPr>
            <w:tcW w:w="146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13609</w:t>
            </w:r>
          </w:p>
        </w:tc>
      </w:tr>
      <w:tr w:rsidR="00DA3107" w:rsidRPr="003544BA" w:rsidTr="00C47FC0">
        <w:tblPrEx>
          <w:tblLook w:val="04A0" w:firstRow="1" w:lastRow="0" w:firstColumn="1" w:lastColumn="0" w:noHBand="0" w:noVBand="1"/>
        </w:tblPrEx>
        <w:trPr>
          <w:trHeight w:val="300"/>
          <w:jc w:val="right"/>
        </w:trPr>
        <w:tc>
          <w:tcPr>
            <w:tcW w:w="143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1</w:t>
            </w:r>
          </w:p>
        </w:tc>
        <w:tc>
          <w:tcPr>
            <w:tcW w:w="146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13609</w:t>
            </w:r>
          </w:p>
        </w:tc>
      </w:tr>
      <w:tr w:rsidR="00DA3107" w:rsidRPr="003544BA" w:rsidTr="00C47FC0">
        <w:tblPrEx>
          <w:tblLook w:val="04A0" w:firstRow="1" w:lastRow="0" w:firstColumn="1" w:lastColumn="0" w:noHBand="0" w:noVBand="1"/>
        </w:tblPrEx>
        <w:trPr>
          <w:trHeight w:val="300"/>
          <w:jc w:val="right"/>
        </w:trPr>
        <w:tc>
          <w:tcPr>
            <w:tcW w:w="143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1</w:t>
            </w:r>
          </w:p>
        </w:tc>
        <w:tc>
          <w:tcPr>
            <w:tcW w:w="146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13609</w:t>
            </w:r>
          </w:p>
        </w:tc>
      </w:tr>
      <w:tr w:rsidR="00DA3107" w:rsidRPr="003544BA" w:rsidTr="00C47FC0">
        <w:tblPrEx>
          <w:tblLook w:val="04A0" w:firstRow="1" w:lastRow="0" w:firstColumn="1" w:lastColumn="0" w:noHBand="0" w:noVBand="1"/>
        </w:tblPrEx>
        <w:trPr>
          <w:trHeight w:val="300"/>
          <w:jc w:val="right"/>
        </w:trPr>
        <w:tc>
          <w:tcPr>
            <w:tcW w:w="143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1</w:t>
            </w:r>
          </w:p>
        </w:tc>
        <w:tc>
          <w:tcPr>
            <w:tcW w:w="146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13609</w:t>
            </w:r>
          </w:p>
        </w:tc>
      </w:tr>
      <w:tr w:rsidR="00DA3107" w:rsidRPr="003544BA" w:rsidTr="00C47FC0">
        <w:tblPrEx>
          <w:tblLook w:val="04A0" w:firstRow="1" w:lastRow="0" w:firstColumn="1" w:lastColumn="0" w:noHBand="0" w:noVBand="1"/>
        </w:tblPrEx>
        <w:trPr>
          <w:trHeight w:val="300"/>
          <w:jc w:val="right"/>
        </w:trPr>
        <w:tc>
          <w:tcPr>
            <w:tcW w:w="143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1</w:t>
            </w:r>
          </w:p>
        </w:tc>
        <w:tc>
          <w:tcPr>
            <w:tcW w:w="146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13609</w:t>
            </w:r>
          </w:p>
        </w:tc>
      </w:tr>
      <w:tr w:rsidR="00DA3107" w:rsidRPr="003544BA" w:rsidTr="00C47FC0">
        <w:tblPrEx>
          <w:tblLook w:val="04A0" w:firstRow="1" w:lastRow="0" w:firstColumn="1" w:lastColumn="0" w:noHBand="0" w:noVBand="1"/>
        </w:tblPrEx>
        <w:trPr>
          <w:trHeight w:val="300"/>
          <w:jc w:val="right"/>
        </w:trPr>
        <w:tc>
          <w:tcPr>
            <w:tcW w:w="143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1</w:t>
            </w:r>
          </w:p>
        </w:tc>
        <w:tc>
          <w:tcPr>
            <w:tcW w:w="146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DA3107" w:rsidRPr="00DA3107" w:rsidRDefault="00DA3107">
            <w:pPr>
              <w:jc w:val="right"/>
              <w:rPr>
                <w:rFonts w:ascii="Arial Narrow" w:hAnsi="Arial Narrow" w:cs="Calibri"/>
                <w:color w:val="000000"/>
                <w:sz w:val="18"/>
                <w:szCs w:val="18"/>
              </w:rPr>
            </w:pPr>
            <w:r w:rsidRPr="00DA3107">
              <w:rPr>
                <w:rFonts w:ascii="Arial Narrow" w:hAnsi="Arial Narrow" w:cs="Calibri"/>
                <w:color w:val="000000"/>
                <w:sz w:val="18"/>
                <w:szCs w:val="18"/>
              </w:rPr>
              <w:t>13609</w:t>
            </w:r>
          </w:p>
        </w:tc>
      </w:tr>
      <w:tr w:rsidR="00DA3107" w:rsidRPr="003544BA" w:rsidTr="00C47FC0">
        <w:tblPrEx>
          <w:tblLook w:val="04A0" w:firstRow="1" w:lastRow="0" w:firstColumn="1" w:lastColumn="0" w:noHBand="0" w:noVBand="1"/>
        </w:tblPrEx>
        <w:trPr>
          <w:trHeight w:val="300"/>
          <w:jc w:val="right"/>
        </w:trPr>
        <w:tc>
          <w:tcPr>
            <w:tcW w:w="143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FB524F">
            <w:pPr>
              <w:jc w:val="right"/>
              <w:rPr>
                <w:rFonts w:ascii="Arial Narrow" w:hAnsi="Arial Narrow" w:cs="Calibri"/>
                <w:color w:val="000000"/>
                <w:sz w:val="18"/>
                <w:szCs w:val="18"/>
              </w:rPr>
            </w:pPr>
            <w:r>
              <w:rPr>
                <w:rFonts w:ascii="Arial Narrow" w:hAnsi="Arial Narrow" w:cs="Calibri"/>
                <w:color w:val="000000"/>
                <w:sz w:val="18"/>
                <w:szCs w:val="18"/>
              </w:rPr>
              <w:t>…</w:t>
            </w:r>
          </w:p>
        </w:tc>
        <w:tc>
          <w:tcPr>
            <w:tcW w:w="146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DA3107" w:rsidRPr="00DA3107" w:rsidRDefault="00FB524F">
            <w:pPr>
              <w:jc w:val="right"/>
              <w:rPr>
                <w:rFonts w:ascii="Arial Narrow" w:hAnsi="Arial Narrow" w:cs="Calibri"/>
                <w:color w:val="000000"/>
                <w:sz w:val="18"/>
                <w:szCs w:val="18"/>
              </w:rPr>
            </w:pPr>
            <w:r>
              <w:rPr>
                <w:rFonts w:ascii="Arial Narrow" w:hAnsi="Arial Narrow" w:cs="Calibri"/>
                <w:color w:val="000000"/>
                <w:sz w:val="18"/>
                <w:szCs w:val="18"/>
              </w:rPr>
              <w:t>…</w:t>
            </w:r>
          </w:p>
        </w:tc>
      </w:tr>
    </w:tbl>
    <w:p w:rsidR="000E2F64" w:rsidRDefault="000E2F64" w:rsidP="000E2F64">
      <w:pPr>
        <w:rPr>
          <w:rStyle w:val="SubtleEmphasis"/>
          <w:i w:val="0"/>
          <w:iCs w:val="0"/>
          <w:color w:val="auto"/>
        </w:rPr>
      </w:pPr>
    </w:p>
    <w:p w:rsidR="000E2F64" w:rsidRDefault="00DA3107" w:rsidP="000E2F64">
      <w:pPr>
        <w:rPr>
          <w:rStyle w:val="SubtleEmphasis"/>
          <w:i w:val="0"/>
          <w:iCs w:val="0"/>
          <w:color w:val="auto"/>
        </w:rPr>
      </w:pPr>
      <w:r>
        <w:rPr>
          <w:rStyle w:val="SubtleEmphasis"/>
          <w:i w:val="0"/>
          <w:iCs w:val="0"/>
          <w:color w:val="auto"/>
        </w:rPr>
        <w:fldChar w:fldCharType="begin"/>
      </w:r>
      <w:r>
        <w:rPr>
          <w:rStyle w:val="SubtleEmphasis"/>
          <w:i w:val="0"/>
          <w:iCs w:val="0"/>
          <w:color w:val="auto"/>
        </w:rPr>
        <w:instrText xml:space="preserve"> REF _Ref383001564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115</w:t>
      </w:r>
      <w:r>
        <w:rPr>
          <w:rStyle w:val="SubtleEmphasis"/>
          <w:i w:val="0"/>
          <w:iCs w:val="0"/>
          <w:color w:val="auto"/>
        </w:rPr>
        <w:fldChar w:fldCharType="end"/>
      </w:r>
      <w:r>
        <w:rPr>
          <w:rStyle w:val="SubtleEmphasis"/>
          <w:i w:val="0"/>
          <w:iCs w:val="0"/>
          <w:color w:val="auto"/>
        </w:rPr>
        <w:t xml:space="preserve"> </w:t>
      </w:r>
      <w:r w:rsidR="000E2F64" w:rsidRPr="00583250">
        <w:rPr>
          <w:rStyle w:val="SubtleEmphasis"/>
          <w:i w:val="0"/>
          <w:iCs w:val="0"/>
          <w:color w:val="auto"/>
        </w:rPr>
        <w:t xml:space="preserve">provides a few summary measures of the </w:t>
      </w:r>
      <w:r>
        <w:rPr>
          <w:rStyle w:val="SubtleEmphasis"/>
          <w:iCs w:val="0"/>
          <w:color w:val="auto"/>
        </w:rPr>
        <w:t>TIM</w:t>
      </w:r>
      <w:r w:rsidR="000E2F64" w:rsidRPr="00583250">
        <w:rPr>
          <w:rStyle w:val="SubtleEmphasis"/>
          <w:i w:val="0"/>
          <w:iCs w:val="0"/>
          <w:color w:val="auto"/>
        </w:rPr>
        <w:t xml:space="preserve"> file </w:t>
      </w:r>
      <w:r w:rsidR="000E2F64">
        <w:rPr>
          <w:rStyle w:val="SubtleEmphasis"/>
          <w:i w:val="0"/>
          <w:iCs w:val="0"/>
          <w:color w:val="auto"/>
        </w:rPr>
        <w:t>that was populated with data collected on April 11, 2013</w:t>
      </w:r>
      <w:r w:rsidR="000E2F64" w:rsidRPr="00583250">
        <w:rPr>
          <w:rStyle w:val="SubtleEmphasis"/>
          <w:i w:val="0"/>
          <w:iCs w:val="0"/>
          <w:color w:val="auto"/>
        </w:rPr>
        <w:t>.</w:t>
      </w:r>
    </w:p>
    <w:p w:rsidR="000E2F64" w:rsidRDefault="000E2F64" w:rsidP="000E2F64">
      <w:pPr>
        <w:pStyle w:val="Caption"/>
      </w:pPr>
      <w:bookmarkStart w:id="584" w:name="_Ref383001564"/>
      <w:bookmarkStart w:id="585" w:name="_Toc433422750"/>
      <w:r>
        <w:t xml:space="preserve">Table </w:t>
      </w:r>
      <w:r w:rsidR="00150E45">
        <w:fldChar w:fldCharType="begin"/>
      </w:r>
      <w:r w:rsidR="00150E45">
        <w:instrText xml:space="preserve"> SEQ Table \* ARABIC </w:instrText>
      </w:r>
      <w:r w:rsidR="00150E45">
        <w:fldChar w:fldCharType="separate"/>
      </w:r>
      <w:r w:rsidR="00C122F8">
        <w:rPr>
          <w:noProof/>
        </w:rPr>
        <w:t>115</w:t>
      </w:r>
      <w:r w:rsidR="00150E45">
        <w:rPr>
          <w:noProof/>
        </w:rPr>
        <w:fldChar w:fldCharType="end"/>
      </w:r>
      <w:bookmarkEnd w:id="584"/>
      <w:r>
        <w:t xml:space="preserve">: Summary Measures for </w:t>
      </w:r>
      <w:r w:rsidR="00763F37">
        <w:t>Data Elements</w:t>
      </w:r>
      <w:r>
        <w:t xml:space="preserve"> of the </w:t>
      </w:r>
      <w:r w:rsidR="00DA3107">
        <w:rPr>
          <w:rStyle w:val="SubtleEmphasis"/>
          <w:i/>
          <w:iCs w:val="0"/>
          <w:color w:val="auto"/>
        </w:rPr>
        <w:t>TIM</w:t>
      </w:r>
      <w:r>
        <w:t xml:space="preserve"> File</w:t>
      </w:r>
      <w:bookmarkEnd w:id="585"/>
    </w:p>
    <w:tbl>
      <w:tblPr>
        <w:tblW w:w="945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742"/>
        <w:gridCol w:w="1440"/>
        <w:gridCol w:w="1008"/>
        <w:gridCol w:w="1099"/>
        <w:gridCol w:w="2427"/>
        <w:gridCol w:w="1735"/>
      </w:tblGrid>
      <w:tr w:rsidR="00F26B45" w:rsidRPr="00C551AF" w:rsidTr="001032C6">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E2F64" w:rsidRPr="003544BA" w:rsidRDefault="000E2F64" w:rsidP="00BF3DDB">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E2F64" w:rsidRPr="003544BA" w:rsidRDefault="000E2F64" w:rsidP="00BF3DDB">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E2F64" w:rsidRPr="003544BA" w:rsidRDefault="000E2F64" w:rsidP="00BF3DDB">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E2F64" w:rsidRPr="003544BA" w:rsidRDefault="000E2F64" w:rsidP="00BF3DDB">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73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E2F64" w:rsidRPr="003544BA" w:rsidRDefault="000E2F64" w:rsidP="00BF3DDB">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F26B45" w:rsidRPr="00C551AF" w:rsidTr="001032C6">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D559F" w:rsidRPr="00F26B45" w:rsidRDefault="001D559F" w:rsidP="000A1C91">
            <w:pPr>
              <w:rPr>
                <w:rFonts w:ascii="Arial Narrow" w:hAnsi="Arial Narrow" w:cs="Calibri"/>
                <w:color w:val="000000"/>
                <w:sz w:val="18"/>
                <w:szCs w:val="18"/>
              </w:rPr>
            </w:pPr>
            <w:r w:rsidRPr="00F26B45">
              <w:rPr>
                <w:rFonts w:ascii="Arial Narrow" w:hAnsi="Arial Narrow" w:cs="Calibri"/>
                <w:color w:val="000000"/>
                <w:sz w:val="18"/>
                <w:szCs w:val="18"/>
              </w:rPr>
              <w:t>TIMID</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F26B45" w:rsidRDefault="001D559F" w:rsidP="00BF3DDB">
            <w:pPr>
              <w:rPr>
                <w:rFonts w:ascii="Arial Narrow" w:hAnsi="Arial Narrow"/>
                <w:sz w:val="18"/>
                <w:szCs w:val="18"/>
              </w:rPr>
            </w:pPr>
            <w:r w:rsidRPr="00F26B45">
              <w:rPr>
                <w:rFonts w:ascii="Arial Narrow" w:hAnsi="Arial Narrow"/>
                <w:sz w:val="18"/>
                <w:szCs w:val="18"/>
              </w:rPr>
              <w:t>6878065</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F26B45" w:rsidRDefault="001D559F" w:rsidP="00BF3DDB">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F26B45" w:rsidRDefault="001D559F" w:rsidP="00BF3DDB">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F26B45" w:rsidRPr="001032C6" w:rsidRDefault="001D559F"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 xml:space="preserve">1458173277, </w:t>
            </w:r>
          </w:p>
          <w:p w:rsidR="001D559F" w:rsidRPr="001032C6" w:rsidRDefault="001D559F"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 xml:space="preserve">2766900943, </w:t>
            </w:r>
          </w:p>
          <w:p w:rsidR="001D559F" w:rsidRPr="001032C6" w:rsidRDefault="001D559F"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 xml:space="preserve">1182074471, </w:t>
            </w:r>
          </w:p>
          <w:p w:rsidR="001D559F" w:rsidRPr="001032C6" w:rsidRDefault="001D559F"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 xml:space="preserve">1127471206, </w:t>
            </w:r>
          </w:p>
          <w:p w:rsidR="001D559F" w:rsidRPr="001032C6" w:rsidRDefault="001D559F"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 xml:space="preserve">2819481532 </w:t>
            </w:r>
          </w:p>
        </w:tc>
        <w:tc>
          <w:tcPr>
            <w:tcW w:w="1735"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D559F" w:rsidRPr="003544BA" w:rsidRDefault="001D559F" w:rsidP="00BF3DDB">
            <w:pPr>
              <w:jc w:val="center"/>
              <w:rPr>
                <w:rFonts w:ascii="Arial Narrow" w:hAnsi="Arial Narrow" w:cs="Calibri"/>
                <w:color w:val="000000"/>
                <w:sz w:val="18"/>
                <w:szCs w:val="18"/>
              </w:rPr>
            </w:pPr>
            <w:r>
              <w:rPr>
                <w:rFonts w:ascii="Arial Narrow" w:hAnsi="Arial Narrow"/>
                <w:sz w:val="18"/>
                <w:szCs w:val="18"/>
              </w:rPr>
              <w:t>6878065</w:t>
            </w:r>
          </w:p>
        </w:tc>
      </w:tr>
      <w:tr w:rsidR="00F26B45" w:rsidRPr="00C551AF" w:rsidTr="001032C6">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D559F" w:rsidRPr="00F26B45" w:rsidRDefault="001D559F" w:rsidP="000A1C91">
            <w:pPr>
              <w:rPr>
                <w:rFonts w:ascii="Arial Narrow" w:hAnsi="Arial Narrow" w:cs="Calibri"/>
                <w:color w:val="000000"/>
                <w:sz w:val="18"/>
                <w:szCs w:val="18"/>
              </w:rPr>
            </w:pPr>
            <w:r w:rsidRPr="00F26B45">
              <w:rPr>
                <w:rFonts w:ascii="Arial Narrow" w:hAnsi="Arial Narrow"/>
                <w:sz w:val="18"/>
                <w:szCs w:val="18"/>
              </w:rPr>
              <w:t>TIMPacketID</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F26B45" w:rsidRDefault="001D559F" w:rsidP="00BF3DDB">
            <w:pPr>
              <w:rPr>
                <w:rFonts w:ascii="Arial Narrow" w:hAnsi="Arial Narrow"/>
                <w:sz w:val="18"/>
                <w:szCs w:val="18"/>
              </w:rPr>
            </w:pPr>
            <w:r w:rsidRPr="00F26B45">
              <w:rPr>
                <w:rFonts w:ascii="Arial Narrow" w:hAnsi="Arial Narrow"/>
                <w:sz w:val="18"/>
                <w:szCs w:val="18"/>
              </w:rPr>
              <w:t>4</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F26B45" w:rsidRDefault="001D559F" w:rsidP="00BF3DDB">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F26B45" w:rsidRDefault="001D559F" w:rsidP="00BF3DDB">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1032C6" w:rsidRDefault="001D559F" w:rsidP="001032C6">
            <w:pPr>
              <w:pStyle w:val="BodyTextIndent4"/>
              <w:ind w:left="0"/>
              <w:jc w:val="right"/>
              <w:rPr>
                <w:rFonts w:ascii="Arial Narrow" w:hAnsi="Arial Narrow"/>
                <w:sz w:val="18"/>
                <w:szCs w:val="18"/>
              </w:rPr>
            </w:pPr>
            <w:r w:rsidRPr="001032C6">
              <w:rPr>
                <w:rFonts w:ascii="Arial Narrow" w:hAnsi="Arial Narrow"/>
                <w:sz w:val="18"/>
                <w:szCs w:val="18"/>
              </w:rPr>
              <w:t>0x000000000000001100, 0x000000000000001600, 0x000000000000001200, 0x000000000000001500</w:t>
            </w:r>
          </w:p>
        </w:tc>
        <w:tc>
          <w:tcPr>
            <w:tcW w:w="1735"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D559F" w:rsidRPr="003544BA" w:rsidRDefault="001D559F" w:rsidP="00BF3DDB">
            <w:pPr>
              <w:rPr>
                <w:rFonts w:ascii="Arial Narrow" w:hAnsi="Arial Narrow" w:cs="Calibri"/>
                <w:color w:val="000000"/>
                <w:sz w:val="18"/>
                <w:szCs w:val="18"/>
              </w:rPr>
            </w:pPr>
          </w:p>
        </w:tc>
      </w:tr>
      <w:tr w:rsidR="00F26B45" w:rsidRPr="00C551AF" w:rsidTr="001032C6">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D559F" w:rsidRPr="00F26B45" w:rsidRDefault="001D559F" w:rsidP="000A1C91">
            <w:pPr>
              <w:rPr>
                <w:rFonts w:ascii="Arial Narrow" w:hAnsi="Arial Narrow" w:cs="Calibri"/>
                <w:color w:val="000000"/>
                <w:sz w:val="18"/>
                <w:szCs w:val="18"/>
              </w:rPr>
            </w:pPr>
            <w:r w:rsidRPr="00F26B45">
              <w:rPr>
                <w:rFonts w:ascii="Arial Narrow" w:hAnsi="Arial Narrow" w:cs="Calibri"/>
                <w:color w:val="000000"/>
                <w:sz w:val="18"/>
                <w:szCs w:val="18"/>
              </w:rPr>
              <w:t>URLBase</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F26B45" w:rsidRDefault="001D559F" w:rsidP="00BF3DDB">
            <w:pPr>
              <w:rPr>
                <w:rFonts w:ascii="Arial Narrow" w:hAnsi="Arial Narrow"/>
                <w:sz w:val="18"/>
                <w:szCs w:val="18"/>
              </w:rPr>
            </w:pPr>
            <w:r w:rsidRPr="00F26B45">
              <w:rPr>
                <w:rFonts w:ascii="Arial Narrow" w:hAnsi="Arial Narrow"/>
                <w:sz w:val="18"/>
                <w:szCs w:val="18"/>
              </w:rPr>
              <w:t>0</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F26B45" w:rsidRDefault="001D559F" w:rsidP="00BF3DDB">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F26B45" w:rsidRDefault="001D559F" w:rsidP="00BF3DDB">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1032C6" w:rsidRDefault="001D559F"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NULL</w:t>
            </w:r>
          </w:p>
        </w:tc>
        <w:tc>
          <w:tcPr>
            <w:tcW w:w="1735"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D559F" w:rsidRPr="003544BA" w:rsidRDefault="001D559F" w:rsidP="00BF3DDB">
            <w:pPr>
              <w:rPr>
                <w:rFonts w:ascii="Arial Narrow" w:hAnsi="Arial Narrow" w:cs="Calibri"/>
                <w:color w:val="000000"/>
                <w:sz w:val="18"/>
                <w:szCs w:val="18"/>
              </w:rPr>
            </w:pPr>
          </w:p>
        </w:tc>
      </w:tr>
      <w:tr w:rsidR="00F26B45" w:rsidRPr="00C551AF" w:rsidTr="001032C6">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D559F" w:rsidRPr="00F26B45" w:rsidRDefault="001D559F" w:rsidP="000A1C91">
            <w:pPr>
              <w:rPr>
                <w:rFonts w:ascii="Arial Narrow" w:hAnsi="Arial Narrow" w:cs="Calibri"/>
                <w:color w:val="000000"/>
                <w:sz w:val="18"/>
                <w:szCs w:val="18"/>
              </w:rPr>
            </w:pPr>
            <w:r w:rsidRPr="00F26B45">
              <w:rPr>
                <w:rFonts w:ascii="Arial Narrow" w:hAnsi="Arial Narrow" w:cs="Calibri"/>
                <w:color w:val="000000"/>
                <w:sz w:val="18"/>
                <w:szCs w:val="18"/>
              </w:rPr>
              <w:t>MessageIdData</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F26B45" w:rsidRDefault="001D559F" w:rsidP="00BF3DDB">
            <w:pPr>
              <w:rPr>
                <w:rFonts w:ascii="Arial Narrow" w:hAnsi="Arial Narrow"/>
                <w:sz w:val="18"/>
                <w:szCs w:val="18"/>
              </w:rPr>
            </w:pPr>
            <w:r w:rsidRPr="00F26B45">
              <w:rPr>
                <w:rFonts w:ascii="Arial Narrow" w:hAnsi="Arial Narrow"/>
                <w:sz w:val="18"/>
                <w:szCs w:val="18"/>
              </w:rPr>
              <w:t>4</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F26B45" w:rsidRDefault="001D559F" w:rsidP="00BF3DDB">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F26B45" w:rsidRDefault="001D559F" w:rsidP="00BF3DDB">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1032C6" w:rsidRDefault="001D559F"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0xA010800419348ECE</w:t>
            </w:r>
          </w:p>
          <w:p w:rsidR="001D559F" w:rsidRPr="001032C6" w:rsidRDefault="001D559F"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8104CE1A320E820209</w:t>
            </w:r>
          </w:p>
          <w:p w:rsidR="001D559F" w:rsidRPr="001032C6" w:rsidRDefault="001D559F"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A681020018820102, and other long hex strings</w:t>
            </w:r>
          </w:p>
        </w:tc>
        <w:tc>
          <w:tcPr>
            <w:tcW w:w="1735"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D559F" w:rsidRPr="003544BA" w:rsidRDefault="001D559F" w:rsidP="00BF3DDB">
            <w:pPr>
              <w:rPr>
                <w:rFonts w:ascii="Arial Narrow" w:hAnsi="Arial Narrow" w:cs="Calibri"/>
                <w:color w:val="000000"/>
                <w:sz w:val="18"/>
                <w:szCs w:val="18"/>
              </w:rPr>
            </w:pPr>
          </w:p>
        </w:tc>
      </w:tr>
      <w:tr w:rsidR="00F26B45" w:rsidRPr="00C551AF" w:rsidTr="001032C6">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F26B45" w:rsidRDefault="001D559F" w:rsidP="000A1C91">
            <w:pPr>
              <w:rPr>
                <w:rFonts w:ascii="Arial Narrow" w:hAnsi="Arial Narrow" w:cs="Calibri"/>
                <w:color w:val="000000"/>
                <w:sz w:val="18"/>
                <w:szCs w:val="18"/>
              </w:rPr>
            </w:pPr>
            <w:r w:rsidRPr="00F26B45">
              <w:rPr>
                <w:rFonts w:ascii="Arial Narrow" w:hAnsi="Arial Narrow" w:cs="Calibri"/>
                <w:color w:val="000000"/>
                <w:sz w:val="18"/>
                <w:szCs w:val="18"/>
              </w:rPr>
              <w:t>FurtherInfold</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F26B45" w:rsidRDefault="001D559F" w:rsidP="00BF3DDB">
            <w:pPr>
              <w:rPr>
                <w:rFonts w:ascii="Arial Narrow" w:hAnsi="Arial Narrow"/>
                <w:sz w:val="18"/>
                <w:szCs w:val="18"/>
              </w:rPr>
            </w:pPr>
            <w:r w:rsidRPr="00F26B45">
              <w:rPr>
                <w:rFonts w:ascii="Arial Narrow" w:hAnsi="Arial Narrow"/>
                <w:sz w:val="18"/>
                <w:szCs w:val="18"/>
              </w:rPr>
              <w:t>1</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F26B45" w:rsidRDefault="001D559F" w:rsidP="00BF3DDB">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F26B45" w:rsidRDefault="001D559F" w:rsidP="00BF3DDB">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1032C6" w:rsidRDefault="00F26B45"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0x00</w:t>
            </w:r>
          </w:p>
        </w:tc>
        <w:tc>
          <w:tcPr>
            <w:tcW w:w="1735"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D559F" w:rsidP="00BF3DDB">
            <w:pPr>
              <w:rPr>
                <w:rFonts w:ascii="Arial Narrow" w:hAnsi="Arial Narrow" w:cs="Calibri"/>
                <w:color w:val="000000"/>
                <w:sz w:val="18"/>
                <w:szCs w:val="18"/>
              </w:rPr>
            </w:pPr>
          </w:p>
        </w:tc>
      </w:tr>
      <w:tr w:rsidR="00F26B45" w:rsidRPr="00C551AF" w:rsidTr="001032C6">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F26B45" w:rsidRDefault="001D559F" w:rsidP="000A1C91">
            <w:pPr>
              <w:rPr>
                <w:rFonts w:ascii="Arial Narrow" w:hAnsi="Arial Narrow" w:cs="Calibri"/>
                <w:color w:val="000000"/>
                <w:sz w:val="18"/>
                <w:szCs w:val="18"/>
              </w:rPr>
            </w:pPr>
            <w:r w:rsidRPr="00F26B45">
              <w:rPr>
                <w:rFonts w:ascii="Arial Narrow" w:hAnsi="Arial Narrow" w:cs="Calibri"/>
                <w:color w:val="000000"/>
                <w:sz w:val="18"/>
                <w:szCs w:val="18"/>
              </w:rPr>
              <w:t>Latitude</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F26B45" w:rsidRDefault="001D559F" w:rsidP="00BF3DDB">
            <w:pPr>
              <w:rPr>
                <w:rFonts w:ascii="Arial Narrow" w:hAnsi="Arial Narrow"/>
                <w:sz w:val="18"/>
                <w:szCs w:val="18"/>
              </w:rPr>
            </w:pPr>
            <w:r w:rsidRPr="00F26B45">
              <w:rPr>
                <w:rFonts w:ascii="Arial Narrow" w:hAnsi="Arial Narrow"/>
                <w:sz w:val="18"/>
                <w:szCs w:val="18"/>
              </w:rPr>
              <w:t>4</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26B45" w:rsidRPr="001032C6" w:rsidRDefault="00F26B45" w:rsidP="00F26B45">
            <w:pPr>
              <w:rPr>
                <w:rFonts w:ascii="Arial Narrow" w:hAnsi="Arial Narrow" w:cs="Calibri"/>
                <w:color w:val="000000"/>
                <w:sz w:val="18"/>
                <w:szCs w:val="18"/>
              </w:rPr>
            </w:pPr>
            <w:r w:rsidRPr="001032C6">
              <w:rPr>
                <w:rFonts w:ascii="Arial Narrow" w:hAnsi="Arial Narrow" w:cs="Calibri"/>
                <w:color w:val="000000"/>
                <w:sz w:val="18"/>
                <w:szCs w:val="18"/>
              </w:rPr>
              <w:t>422874830</w:t>
            </w:r>
          </w:p>
          <w:p w:rsidR="001D559F" w:rsidRPr="001032C6" w:rsidRDefault="001D559F" w:rsidP="00BF3DDB">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F26B45" w:rsidRPr="001032C6" w:rsidRDefault="00F26B45" w:rsidP="00F26B45">
            <w:pPr>
              <w:rPr>
                <w:rFonts w:ascii="Arial Narrow" w:hAnsi="Arial Narrow" w:cs="Calibri"/>
                <w:color w:val="000000"/>
                <w:sz w:val="18"/>
                <w:szCs w:val="18"/>
              </w:rPr>
            </w:pPr>
            <w:r w:rsidRPr="001032C6">
              <w:rPr>
                <w:rFonts w:ascii="Arial Narrow" w:hAnsi="Arial Narrow" w:cs="Calibri"/>
                <w:color w:val="000000"/>
                <w:sz w:val="18"/>
                <w:szCs w:val="18"/>
              </w:rPr>
              <w:t>422983370</w:t>
            </w:r>
          </w:p>
          <w:p w:rsidR="001D559F" w:rsidRPr="001032C6" w:rsidRDefault="001D559F" w:rsidP="00BF3DDB">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tcPr>
          <w:p w:rsidR="001D559F" w:rsidRPr="001032C6" w:rsidRDefault="00F26B45"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 xml:space="preserve">422874830, 422983370, 422982950, 422879440  </w:t>
            </w:r>
          </w:p>
        </w:tc>
        <w:tc>
          <w:tcPr>
            <w:tcW w:w="1735"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BF3DDB">
            <w:pPr>
              <w:rPr>
                <w:rFonts w:ascii="Arial Narrow" w:hAnsi="Arial Narrow" w:cs="Calibri"/>
                <w:color w:val="000000"/>
                <w:sz w:val="18"/>
                <w:szCs w:val="18"/>
              </w:rPr>
            </w:pPr>
          </w:p>
        </w:tc>
      </w:tr>
      <w:tr w:rsidR="00F26B45" w:rsidRPr="00C551AF" w:rsidTr="001032C6">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F26B45" w:rsidRDefault="001D559F" w:rsidP="000A1C91">
            <w:pPr>
              <w:rPr>
                <w:rFonts w:ascii="Arial Narrow" w:hAnsi="Arial Narrow" w:cs="Calibri"/>
                <w:color w:val="000000"/>
                <w:sz w:val="18"/>
                <w:szCs w:val="18"/>
              </w:rPr>
            </w:pPr>
            <w:r w:rsidRPr="00F26B45">
              <w:rPr>
                <w:rFonts w:ascii="Arial Narrow" w:hAnsi="Arial Narrow" w:cs="Calibri"/>
                <w:color w:val="000000"/>
                <w:sz w:val="18"/>
                <w:szCs w:val="18"/>
              </w:rPr>
              <w:t>Longitude</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F26B45" w:rsidRDefault="001D559F" w:rsidP="00BF3DDB">
            <w:pPr>
              <w:rPr>
                <w:rFonts w:ascii="Arial Narrow" w:hAnsi="Arial Narrow"/>
                <w:sz w:val="18"/>
                <w:szCs w:val="18"/>
              </w:rPr>
            </w:pPr>
            <w:r w:rsidRPr="00F26B45">
              <w:rPr>
                <w:rFonts w:ascii="Arial Narrow" w:hAnsi="Arial Narrow"/>
                <w:sz w:val="18"/>
                <w:szCs w:val="18"/>
              </w:rPr>
              <w:t>4</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F26B45" w:rsidRDefault="00F26B45" w:rsidP="00BF3DDB">
            <w:pPr>
              <w:rPr>
                <w:rFonts w:ascii="Arial Narrow" w:hAnsi="Arial Narrow"/>
                <w:sz w:val="18"/>
                <w:szCs w:val="18"/>
              </w:rPr>
            </w:pPr>
            <w:r w:rsidRPr="00F26B45">
              <w:rPr>
                <w:rFonts w:ascii="Arial Narrow" w:hAnsi="Arial Narrow"/>
                <w:sz w:val="18"/>
                <w:szCs w:val="18"/>
              </w:rPr>
              <w:t>-837274060</w:t>
            </w:r>
          </w:p>
        </w:tc>
        <w:tc>
          <w:tcPr>
            <w:tcW w:w="109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F26B45" w:rsidRDefault="00F26B45" w:rsidP="00BF3DDB">
            <w:pPr>
              <w:rPr>
                <w:rFonts w:ascii="Arial Narrow" w:hAnsi="Arial Narrow"/>
                <w:sz w:val="18"/>
                <w:szCs w:val="18"/>
              </w:rPr>
            </w:pPr>
            <w:r w:rsidRPr="00F26B45">
              <w:rPr>
                <w:rFonts w:ascii="Arial Narrow" w:hAnsi="Arial Narrow"/>
                <w:sz w:val="18"/>
                <w:szCs w:val="18"/>
              </w:rPr>
              <w:t>-837144050</w:t>
            </w:r>
          </w:p>
        </w:tc>
        <w:tc>
          <w:tcPr>
            <w:tcW w:w="2427" w:type="dxa"/>
            <w:tcBorders>
              <w:top w:val="single" w:sz="8" w:space="0" w:color="4F81BD"/>
              <w:left w:val="single" w:sz="8" w:space="0" w:color="4F81BD"/>
              <w:bottom w:val="single" w:sz="8" w:space="0" w:color="4F81BD"/>
              <w:right w:val="single" w:sz="8" w:space="0" w:color="4F81BD"/>
            </w:tcBorders>
            <w:shd w:val="clear" w:color="auto" w:fill="auto"/>
            <w:noWrap/>
          </w:tcPr>
          <w:p w:rsidR="00F26B45" w:rsidRPr="001032C6" w:rsidRDefault="00F26B45"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 xml:space="preserve">-837189730,  -837144050, </w:t>
            </w:r>
          </w:p>
          <w:p w:rsidR="001D559F" w:rsidRPr="001032C6" w:rsidRDefault="00F26B45"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 xml:space="preserve">-837274060,  -837223200  </w:t>
            </w:r>
          </w:p>
        </w:tc>
        <w:tc>
          <w:tcPr>
            <w:tcW w:w="1735"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D559F" w:rsidP="00BF3DDB">
            <w:pPr>
              <w:rPr>
                <w:rFonts w:ascii="Arial Narrow" w:hAnsi="Arial Narrow" w:cs="Calibri"/>
                <w:color w:val="000000"/>
                <w:sz w:val="18"/>
                <w:szCs w:val="18"/>
              </w:rPr>
            </w:pPr>
          </w:p>
        </w:tc>
      </w:tr>
      <w:tr w:rsidR="00F26B45" w:rsidRPr="00C551AF" w:rsidTr="001032C6">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0A1C91">
            <w:pPr>
              <w:rPr>
                <w:rFonts w:ascii="Arial Narrow" w:hAnsi="Arial Narrow" w:cs="Calibri"/>
                <w:color w:val="000000"/>
                <w:sz w:val="18"/>
                <w:szCs w:val="18"/>
              </w:rPr>
            </w:pPr>
            <w:r w:rsidRPr="003544BA">
              <w:rPr>
                <w:rFonts w:ascii="Arial Narrow" w:hAnsi="Arial Narrow" w:cs="Calibri"/>
                <w:color w:val="000000"/>
                <w:sz w:val="18"/>
                <w:szCs w:val="18"/>
              </w:rPr>
              <w:t>Elevation</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BF3DDB">
            <w:pPr>
              <w:rPr>
                <w:rFonts w:ascii="Arial Narrow" w:hAnsi="Arial Narrow"/>
                <w:sz w:val="18"/>
                <w:szCs w:val="18"/>
              </w:rPr>
            </w:pPr>
            <w:r>
              <w:rPr>
                <w:rFonts w:ascii="Arial Narrow" w:hAnsi="Arial Narrow"/>
                <w:sz w:val="18"/>
                <w:szCs w:val="18"/>
              </w:rPr>
              <w:t>4</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F26B45" w:rsidP="00BF3DDB">
            <w:pPr>
              <w:rPr>
                <w:rFonts w:ascii="Arial Narrow" w:hAnsi="Arial Narrow"/>
                <w:sz w:val="18"/>
                <w:szCs w:val="18"/>
              </w:rPr>
            </w:pPr>
            <w:r>
              <w:rPr>
                <w:rFonts w:ascii="Arial Narrow" w:hAnsi="Arial Narrow"/>
                <w:sz w:val="18"/>
                <w:szCs w:val="18"/>
              </w:rPr>
              <w:t>2444</w:t>
            </w: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F26B45" w:rsidP="00BF3DDB">
            <w:pPr>
              <w:rPr>
                <w:rFonts w:ascii="Arial Narrow" w:hAnsi="Arial Narrow"/>
                <w:sz w:val="18"/>
                <w:szCs w:val="18"/>
              </w:rPr>
            </w:pPr>
            <w:r>
              <w:rPr>
                <w:rFonts w:ascii="Arial Narrow" w:hAnsi="Arial Narrow"/>
                <w:sz w:val="18"/>
                <w:szCs w:val="18"/>
              </w:rPr>
              <w:t>2671</w:t>
            </w: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tcPr>
          <w:p w:rsidR="001D559F" w:rsidRPr="001032C6" w:rsidRDefault="00F26B45"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2545, 2671, 2444, 2470</w:t>
            </w:r>
          </w:p>
        </w:tc>
        <w:tc>
          <w:tcPr>
            <w:tcW w:w="1735"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BF3DDB">
            <w:pPr>
              <w:rPr>
                <w:rFonts w:ascii="Arial Narrow" w:hAnsi="Arial Narrow" w:cs="Calibri"/>
                <w:color w:val="000000"/>
                <w:sz w:val="18"/>
                <w:szCs w:val="18"/>
              </w:rPr>
            </w:pPr>
          </w:p>
        </w:tc>
      </w:tr>
      <w:tr w:rsidR="00F26B45" w:rsidRPr="00C551AF" w:rsidTr="001032C6">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D559F" w:rsidP="000A1C91">
            <w:pPr>
              <w:rPr>
                <w:rFonts w:ascii="Arial Narrow" w:hAnsi="Arial Narrow" w:cs="Calibri"/>
                <w:color w:val="000000"/>
                <w:sz w:val="18"/>
                <w:szCs w:val="18"/>
              </w:rPr>
            </w:pPr>
            <w:r>
              <w:rPr>
                <w:rFonts w:ascii="Arial Narrow" w:hAnsi="Arial Narrow" w:cs="Calibri"/>
                <w:color w:val="000000"/>
                <w:sz w:val="18"/>
                <w:szCs w:val="18"/>
              </w:rPr>
              <w:t>ViewAngle</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D559F" w:rsidP="00BF3DDB">
            <w:pPr>
              <w:rPr>
                <w:rFonts w:ascii="Arial Narrow" w:hAnsi="Arial Narrow"/>
                <w:sz w:val="18"/>
                <w:szCs w:val="18"/>
              </w:rPr>
            </w:pPr>
            <w:r>
              <w:rPr>
                <w:rFonts w:ascii="Arial Narrow" w:hAnsi="Arial Narrow"/>
                <w:sz w:val="18"/>
                <w:szCs w:val="18"/>
              </w:rPr>
              <w:t>4</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D559F" w:rsidP="00BF3DDB">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D559F" w:rsidP="00BF3DDB">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auto"/>
            <w:noWrap/>
          </w:tcPr>
          <w:p w:rsidR="001D559F" w:rsidRPr="001032C6" w:rsidRDefault="00F26B45"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0x0018, 0x8001, 0x0006, 0x6000</w:t>
            </w:r>
          </w:p>
        </w:tc>
        <w:tc>
          <w:tcPr>
            <w:tcW w:w="1735"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D559F" w:rsidP="00BF3DDB">
            <w:pPr>
              <w:rPr>
                <w:rFonts w:ascii="Arial Narrow" w:hAnsi="Arial Narrow" w:cs="Calibri"/>
                <w:color w:val="000000"/>
                <w:sz w:val="18"/>
                <w:szCs w:val="18"/>
              </w:rPr>
            </w:pPr>
          </w:p>
        </w:tc>
      </w:tr>
      <w:tr w:rsidR="00F26B45" w:rsidRPr="00C551AF" w:rsidTr="001032C6">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0A1C91">
            <w:pPr>
              <w:rPr>
                <w:rFonts w:ascii="Arial Narrow" w:hAnsi="Arial Narrow" w:cs="Calibri"/>
                <w:color w:val="000000"/>
                <w:sz w:val="18"/>
                <w:szCs w:val="18"/>
              </w:rPr>
            </w:pPr>
            <w:r>
              <w:rPr>
                <w:rFonts w:ascii="Arial Narrow" w:hAnsi="Arial Narrow" w:cs="Calibri"/>
                <w:color w:val="000000"/>
                <w:sz w:val="18"/>
                <w:szCs w:val="18"/>
              </w:rPr>
              <w:t>MutCDCode</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F26B45" w:rsidP="00BF3DDB">
            <w:pPr>
              <w:rPr>
                <w:rFonts w:ascii="Arial Narrow" w:hAnsi="Arial Narrow"/>
                <w:sz w:val="18"/>
                <w:szCs w:val="18"/>
              </w:rPr>
            </w:pPr>
            <w:r>
              <w:rPr>
                <w:rFonts w:ascii="Arial Narrow" w:hAnsi="Arial Narrow"/>
                <w:sz w:val="18"/>
                <w:szCs w:val="18"/>
              </w:rPr>
              <w:t>1</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BF3DDB">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BF3DDB">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tcPr>
          <w:p w:rsidR="001D559F" w:rsidRPr="001032C6" w:rsidRDefault="00F26B45"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2</w:t>
            </w:r>
          </w:p>
        </w:tc>
        <w:tc>
          <w:tcPr>
            <w:tcW w:w="1735"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BF3DDB">
            <w:pPr>
              <w:rPr>
                <w:rFonts w:ascii="Arial Narrow" w:hAnsi="Arial Narrow" w:cs="Calibri"/>
                <w:color w:val="000000"/>
                <w:sz w:val="18"/>
                <w:szCs w:val="18"/>
              </w:rPr>
            </w:pPr>
          </w:p>
        </w:tc>
      </w:tr>
      <w:tr w:rsidR="00F26B45" w:rsidRPr="00C551AF" w:rsidTr="001032C6">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D559F" w:rsidP="000A1C91">
            <w:pPr>
              <w:rPr>
                <w:rFonts w:ascii="Arial Narrow" w:hAnsi="Arial Narrow" w:cs="Calibri"/>
                <w:color w:val="000000"/>
                <w:sz w:val="18"/>
                <w:szCs w:val="18"/>
              </w:rPr>
            </w:pPr>
            <w:r>
              <w:rPr>
                <w:rFonts w:ascii="Arial Narrow" w:hAnsi="Arial Narrow" w:cs="Calibri"/>
                <w:color w:val="000000"/>
                <w:sz w:val="18"/>
                <w:szCs w:val="18"/>
              </w:rPr>
              <w:t>MsgIdCRC</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F26B45" w:rsidP="00BF3DDB">
            <w:pPr>
              <w:rPr>
                <w:rFonts w:ascii="Arial Narrow" w:hAnsi="Arial Narrow"/>
                <w:sz w:val="18"/>
                <w:szCs w:val="18"/>
              </w:rPr>
            </w:pPr>
            <w:r>
              <w:rPr>
                <w:rFonts w:ascii="Arial Narrow" w:hAnsi="Arial Narrow"/>
                <w:sz w:val="18"/>
                <w:szCs w:val="18"/>
              </w:rPr>
              <w:t>1</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D559F" w:rsidP="00BF3DDB">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D559F" w:rsidP="00BF3DDB">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auto"/>
            <w:noWrap/>
          </w:tcPr>
          <w:p w:rsidR="00F26B45" w:rsidRPr="001032C6" w:rsidRDefault="00F26B45"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0x00000000</w:t>
            </w:r>
          </w:p>
          <w:p w:rsidR="001D559F" w:rsidRPr="001032C6" w:rsidRDefault="001D559F" w:rsidP="001032C6">
            <w:pPr>
              <w:jc w:val="right"/>
              <w:rPr>
                <w:rFonts w:ascii="Arial Narrow" w:hAnsi="Arial Narrow" w:cs="Calibri"/>
                <w:color w:val="000000"/>
                <w:sz w:val="18"/>
                <w:szCs w:val="18"/>
              </w:rPr>
            </w:pPr>
          </w:p>
        </w:tc>
        <w:tc>
          <w:tcPr>
            <w:tcW w:w="1735"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D559F" w:rsidP="00BF3DDB">
            <w:pPr>
              <w:rPr>
                <w:rFonts w:ascii="Arial Narrow" w:hAnsi="Arial Narrow" w:cs="Calibri"/>
                <w:color w:val="000000"/>
                <w:sz w:val="18"/>
                <w:szCs w:val="18"/>
              </w:rPr>
            </w:pPr>
          </w:p>
        </w:tc>
      </w:tr>
      <w:tr w:rsidR="00F26B45" w:rsidRPr="00C551AF" w:rsidTr="001032C6">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0A1C91">
            <w:pPr>
              <w:rPr>
                <w:rFonts w:ascii="Arial Narrow" w:hAnsi="Arial Narrow" w:cs="Calibri"/>
                <w:color w:val="000000"/>
                <w:sz w:val="18"/>
                <w:szCs w:val="18"/>
              </w:rPr>
            </w:pPr>
            <w:r>
              <w:rPr>
                <w:rFonts w:ascii="Arial Narrow" w:hAnsi="Arial Narrow" w:cs="Calibri"/>
                <w:color w:val="000000"/>
                <w:sz w:val="18"/>
                <w:szCs w:val="18"/>
              </w:rPr>
              <w:t>StartTime</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F26B45" w:rsidP="00BF3DDB">
            <w:pPr>
              <w:rPr>
                <w:rFonts w:ascii="Arial Narrow" w:hAnsi="Arial Narrow"/>
                <w:sz w:val="18"/>
                <w:szCs w:val="18"/>
              </w:rPr>
            </w:pPr>
            <w:r>
              <w:rPr>
                <w:rFonts w:ascii="Arial Narrow" w:hAnsi="Arial Narrow"/>
                <w:sz w:val="18"/>
                <w:szCs w:val="18"/>
              </w:rPr>
              <w:t>1</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BF3DDB">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BF3DDB">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tcPr>
          <w:p w:rsidR="001D559F" w:rsidRPr="001032C6" w:rsidRDefault="00F26B45"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10/5/2011  12:01:00 AM</w:t>
            </w:r>
          </w:p>
        </w:tc>
        <w:tc>
          <w:tcPr>
            <w:tcW w:w="1735"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BF3DDB">
            <w:pPr>
              <w:rPr>
                <w:rFonts w:ascii="Arial Narrow" w:hAnsi="Arial Narrow" w:cs="Calibri"/>
                <w:color w:val="000000"/>
                <w:sz w:val="18"/>
                <w:szCs w:val="18"/>
              </w:rPr>
            </w:pPr>
          </w:p>
        </w:tc>
      </w:tr>
      <w:tr w:rsidR="00F26B45" w:rsidRPr="00C551AF" w:rsidTr="001032C6">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D559F" w:rsidP="000A1C91">
            <w:pPr>
              <w:rPr>
                <w:rFonts w:ascii="Arial Narrow" w:hAnsi="Arial Narrow" w:cs="Calibri"/>
                <w:color w:val="000000"/>
                <w:sz w:val="18"/>
                <w:szCs w:val="18"/>
              </w:rPr>
            </w:pPr>
            <w:r>
              <w:rPr>
                <w:rFonts w:ascii="Arial Narrow" w:hAnsi="Arial Narrow" w:cs="Calibri"/>
                <w:color w:val="000000"/>
                <w:sz w:val="18"/>
                <w:szCs w:val="18"/>
              </w:rPr>
              <w:t>Duration</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F26B45" w:rsidP="00BF3DDB">
            <w:pPr>
              <w:rPr>
                <w:rFonts w:ascii="Arial Narrow" w:hAnsi="Arial Narrow"/>
                <w:sz w:val="18"/>
                <w:szCs w:val="18"/>
              </w:rPr>
            </w:pPr>
            <w:r>
              <w:rPr>
                <w:rFonts w:ascii="Arial Narrow" w:hAnsi="Arial Narrow"/>
                <w:sz w:val="18"/>
                <w:szCs w:val="18"/>
              </w:rPr>
              <w:t>1</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F26B45" w:rsidP="00BF3DDB">
            <w:pPr>
              <w:rPr>
                <w:rFonts w:ascii="Arial Narrow" w:hAnsi="Arial Narrow"/>
                <w:sz w:val="18"/>
                <w:szCs w:val="18"/>
              </w:rPr>
            </w:pPr>
            <w:r>
              <w:rPr>
                <w:rFonts w:ascii="Arial Narrow" w:hAnsi="Arial Narrow"/>
                <w:sz w:val="18"/>
                <w:szCs w:val="18"/>
              </w:rPr>
              <w:t>32000</w:t>
            </w:r>
          </w:p>
        </w:tc>
        <w:tc>
          <w:tcPr>
            <w:tcW w:w="109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F26B45" w:rsidP="00BF3DDB">
            <w:pPr>
              <w:rPr>
                <w:rFonts w:ascii="Arial Narrow" w:hAnsi="Arial Narrow"/>
                <w:sz w:val="18"/>
                <w:szCs w:val="18"/>
              </w:rPr>
            </w:pPr>
            <w:r>
              <w:rPr>
                <w:rFonts w:ascii="Arial Narrow" w:hAnsi="Arial Narrow"/>
                <w:sz w:val="18"/>
                <w:szCs w:val="18"/>
              </w:rPr>
              <w:t>32000</w:t>
            </w:r>
          </w:p>
        </w:tc>
        <w:tc>
          <w:tcPr>
            <w:tcW w:w="2427" w:type="dxa"/>
            <w:tcBorders>
              <w:top w:val="single" w:sz="8" w:space="0" w:color="4F81BD"/>
              <w:left w:val="single" w:sz="8" w:space="0" w:color="4F81BD"/>
              <w:bottom w:val="single" w:sz="8" w:space="0" w:color="4F81BD"/>
              <w:right w:val="single" w:sz="8" w:space="0" w:color="4F81BD"/>
            </w:tcBorders>
            <w:shd w:val="clear" w:color="auto" w:fill="auto"/>
            <w:noWrap/>
          </w:tcPr>
          <w:p w:rsidR="001D559F" w:rsidRPr="001032C6" w:rsidRDefault="00F26B45"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32000</w:t>
            </w:r>
          </w:p>
        </w:tc>
        <w:tc>
          <w:tcPr>
            <w:tcW w:w="1735"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D559F" w:rsidP="00BF3DDB">
            <w:pPr>
              <w:rPr>
                <w:rFonts w:ascii="Arial Narrow" w:hAnsi="Arial Narrow" w:cs="Calibri"/>
                <w:color w:val="000000"/>
                <w:sz w:val="18"/>
                <w:szCs w:val="18"/>
              </w:rPr>
            </w:pPr>
          </w:p>
        </w:tc>
      </w:tr>
      <w:tr w:rsidR="00F26B45" w:rsidRPr="00C551AF" w:rsidTr="001032C6">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0A1C91">
            <w:pPr>
              <w:rPr>
                <w:rFonts w:ascii="Arial Narrow" w:hAnsi="Arial Narrow" w:cs="Calibri"/>
                <w:color w:val="000000"/>
                <w:sz w:val="18"/>
                <w:szCs w:val="18"/>
              </w:rPr>
            </w:pPr>
            <w:r>
              <w:rPr>
                <w:rFonts w:ascii="Arial Narrow" w:hAnsi="Arial Narrow" w:cs="Calibri"/>
                <w:color w:val="000000"/>
                <w:sz w:val="18"/>
                <w:szCs w:val="18"/>
              </w:rPr>
              <w:t>SignPriority</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F26B45" w:rsidP="00BF3DDB">
            <w:pPr>
              <w:rPr>
                <w:rFonts w:ascii="Arial Narrow" w:hAnsi="Arial Narrow"/>
                <w:sz w:val="18"/>
                <w:szCs w:val="18"/>
              </w:rPr>
            </w:pPr>
            <w:r>
              <w:rPr>
                <w:rFonts w:ascii="Arial Narrow" w:hAnsi="Arial Narrow"/>
                <w:sz w:val="18"/>
                <w:szCs w:val="18"/>
              </w:rPr>
              <w:t>1</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BF3DDB">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BF3DDB">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tcPr>
          <w:p w:rsidR="001D559F" w:rsidRPr="001032C6" w:rsidRDefault="00F26B45"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2</w:t>
            </w:r>
          </w:p>
        </w:tc>
        <w:tc>
          <w:tcPr>
            <w:tcW w:w="1735"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BF3DDB">
            <w:pPr>
              <w:rPr>
                <w:rFonts w:ascii="Arial Narrow" w:hAnsi="Arial Narrow" w:cs="Calibri"/>
                <w:color w:val="000000"/>
                <w:sz w:val="18"/>
                <w:szCs w:val="18"/>
              </w:rPr>
            </w:pPr>
          </w:p>
        </w:tc>
      </w:tr>
      <w:tr w:rsidR="00F26B45" w:rsidRPr="00C551AF" w:rsidTr="001032C6">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673FF2" w:rsidRDefault="001D559F" w:rsidP="000A1C91">
            <w:pPr>
              <w:rPr>
                <w:rFonts w:ascii="Arial Narrow" w:hAnsi="Arial Narrow" w:cs="Calibri"/>
                <w:color w:val="000000"/>
                <w:sz w:val="18"/>
                <w:szCs w:val="18"/>
              </w:rPr>
            </w:pPr>
            <w:r w:rsidRPr="00673FF2">
              <w:rPr>
                <w:rFonts w:ascii="Arial Narrow" w:hAnsi="Arial Narrow" w:cs="Calibri"/>
                <w:color w:val="000000"/>
                <w:sz w:val="18"/>
                <w:szCs w:val="18"/>
              </w:rPr>
              <w:t>AnchorLatitude</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F26B45" w:rsidP="00BF3DDB">
            <w:pPr>
              <w:rPr>
                <w:rFonts w:ascii="Arial Narrow" w:hAnsi="Arial Narrow"/>
                <w:sz w:val="18"/>
                <w:szCs w:val="18"/>
              </w:rPr>
            </w:pPr>
            <w:r>
              <w:rPr>
                <w:rFonts w:ascii="Arial Narrow" w:hAnsi="Arial Narrow"/>
                <w:sz w:val="18"/>
                <w:szCs w:val="18"/>
              </w:rPr>
              <w:t>4</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F26B45" w:rsidP="00BF3DDB">
            <w:pPr>
              <w:rPr>
                <w:rFonts w:ascii="Arial Narrow" w:hAnsi="Arial Narrow"/>
                <w:sz w:val="18"/>
                <w:szCs w:val="18"/>
              </w:rPr>
            </w:pPr>
            <w:r w:rsidRPr="00F26B45">
              <w:rPr>
                <w:rFonts w:ascii="Arial Narrow" w:hAnsi="Arial Narrow"/>
                <w:sz w:val="18"/>
                <w:szCs w:val="18"/>
              </w:rPr>
              <w:t>422874830</w:t>
            </w:r>
          </w:p>
        </w:tc>
        <w:tc>
          <w:tcPr>
            <w:tcW w:w="109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F26B45" w:rsidP="00BF3DDB">
            <w:pPr>
              <w:rPr>
                <w:rFonts w:ascii="Arial Narrow" w:hAnsi="Arial Narrow"/>
                <w:sz w:val="18"/>
                <w:szCs w:val="18"/>
              </w:rPr>
            </w:pPr>
            <w:r w:rsidRPr="00F26B45">
              <w:rPr>
                <w:rFonts w:ascii="Arial Narrow" w:hAnsi="Arial Narrow"/>
                <w:sz w:val="18"/>
                <w:szCs w:val="18"/>
              </w:rPr>
              <w:t>422987809</w:t>
            </w:r>
          </w:p>
        </w:tc>
        <w:tc>
          <w:tcPr>
            <w:tcW w:w="242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1032C6" w:rsidRDefault="001032C6"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422887080, 422874830, 422987809, 422986840</w:t>
            </w:r>
          </w:p>
        </w:tc>
        <w:tc>
          <w:tcPr>
            <w:tcW w:w="1735"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D559F" w:rsidP="00BF3DDB">
            <w:pPr>
              <w:rPr>
                <w:rFonts w:ascii="Arial Narrow" w:hAnsi="Arial Narrow" w:cs="Calibri"/>
                <w:color w:val="000000"/>
                <w:sz w:val="18"/>
                <w:szCs w:val="18"/>
              </w:rPr>
            </w:pPr>
          </w:p>
        </w:tc>
      </w:tr>
      <w:tr w:rsidR="00F26B45" w:rsidRPr="00C551AF" w:rsidTr="001032C6">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0A1C91">
            <w:pPr>
              <w:rPr>
                <w:rFonts w:ascii="Arial Narrow" w:hAnsi="Arial Narrow" w:cs="Calibri"/>
                <w:color w:val="000000"/>
                <w:sz w:val="18"/>
                <w:szCs w:val="18"/>
              </w:rPr>
            </w:pPr>
            <w:r>
              <w:rPr>
                <w:rFonts w:ascii="Arial Narrow" w:hAnsi="Arial Narrow" w:cs="Calibri"/>
                <w:color w:val="000000"/>
                <w:sz w:val="18"/>
                <w:szCs w:val="18"/>
              </w:rPr>
              <w:t>AnchorLongitude</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F26B45" w:rsidP="00BF3DDB">
            <w:pPr>
              <w:rPr>
                <w:rFonts w:ascii="Arial Narrow" w:hAnsi="Arial Narrow"/>
                <w:sz w:val="18"/>
                <w:szCs w:val="18"/>
              </w:rPr>
            </w:pPr>
            <w:r>
              <w:rPr>
                <w:rFonts w:ascii="Arial Narrow" w:hAnsi="Arial Narrow"/>
                <w:sz w:val="18"/>
                <w:szCs w:val="18"/>
              </w:rPr>
              <w:t>4</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F26B45" w:rsidP="00BF3DDB">
            <w:pPr>
              <w:rPr>
                <w:rFonts w:ascii="Arial Narrow" w:hAnsi="Arial Narrow"/>
                <w:sz w:val="18"/>
                <w:szCs w:val="18"/>
              </w:rPr>
            </w:pPr>
            <w:r w:rsidRPr="00F26B45">
              <w:rPr>
                <w:rFonts w:ascii="Arial Narrow" w:hAnsi="Arial Narrow"/>
                <w:sz w:val="18"/>
                <w:szCs w:val="18"/>
              </w:rPr>
              <w:t>-837268780</w:t>
            </w: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F26B45" w:rsidP="00BF3DDB">
            <w:pPr>
              <w:rPr>
                <w:rFonts w:ascii="Arial Narrow" w:hAnsi="Arial Narrow"/>
                <w:sz w:val="18"/>
                <w:szCs w:val="18"/>
              </w:rPr>
            </w:pPr>
            <w:r w:rsidRPr="00F26B45">
              <w:rPr>
                <w:rFonts w:ascii="Arial Narrow" w:hAnsi="Arial Narrow"/>
                <w:sz w:val="18"/>
                <w:szCs w:val="18"/>
              </w:rPr>
              <w:t>-837131366</w:t>
            </w: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032C6" w:rsidRDefault="001032C6"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 xml:space="preserve">-837131366, </w:t>
            </w:r>
            <w:r>
              <w:rPr>
                <w:rFonts w:ascii="Arial Narrow" w:hAnsi="Arial Narrow" w:cs="Calibri"/>
                <w:color w:val="000000"/>
                <w:sz w:val="18"/>
                <w:szCs w:val="18"/>
              </w:rPr>
              <w:t xml:space="preserve"> </w:t>
            </w:r>
            <w:r w:rsidRPr="001032C6">
              <w:rPr>
                <w:rFonts w:ascii="Arial Narrow" w:hAnsi="Arial Narrow" w:cs="Calibri"/>
                <w:color w:val="000000"/>
                <w:sz w:val="18"/>
                <w:szCs w:val="18"/>
              </w:rPr>
              <w:t xml:space="preserve">-837268780, </w:t>
            </w:r>
          </w:p>
          <w:p w:rsidR="001D559F" w:rsidRPr="001032C6" w:rsidRDefault="001032C6"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-837191798, -837229965</w:t>
            </w:r>
          </w:p>
        </w:tc>
        <w:tc>
          <w:tcPr>
            <w:tcW w:w="1735"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BF3DDB">
            <w:pPr>
              <w:rPr>
                <w:rFonts w:ascii="Arial Narrow" w:hAnsi="Arial Narrow" w:cs="Calibri"/>
                <w:color w:val="000000"/>
                <w:sz w:val="18"/>
                <w:szCs w:val="18"/>
              </w:rPr>
            </w:pPr>
          </w:p>
        </w:tc>
      </w:tr>
      <w:tr w:rsidR="00F26B45" w:rsidRPr="00C551AF" w:rsidTr="001032C6">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D559F" w:rsidP="000A1C91">
            <w:pPr>
              <w:rPr>
                <w:rFonts w:ascii="Arial Narrow" w:hAnsi="Arial Narrow" w:cs="Calibri"/>
                <w:color w:val="000000"/>
                <w:sz w:val="18"/>
                <w:szCs w:val="18"/>
              </w:rPr>
            </w:pPr>
            <w:r>
              <w:rPr>
                <w:rFonts w:ascii="Arial Narrow" w:hAnsi="Arial Narrow" w:cs="Calibri"/>
                <w:color w:val="000000"/>
                <w:sz w:val="18"/>
                <w:szCs w:val="18"/>
              </w:rPr>
              <w:t>AnchorElevation</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F26B45" w:rsidP="00BF3DDB">
            <w:pPr>
              <w:rPr>
                <w:rFonts w:ascii="Arial Narrow" w:hAnsi="Arial Narrow"/>
                <w:sz w:val="18"/>
                <w:szCs w:val="18"/>
              </w:rPr>
            </w:pPr>
            <w:r>
              <w:rPr>
                <w:rFonts w:ascii="Arial Narrow" w:hAnsi="Arial Narrow"/>
                <w:sz w:val="18"/>
                <w:szCs w:val="18"/>
              </w:rPr>
              <w:t>4</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F26B45" w:rsidP="00BF3DDB">
            <w:pPr>
              <w:rPr>
                <w:rFonts w:ascii="Arial Narrow" w:hAnsi="Arial Narrow"/>
                <w:sz w:val="18"/>
                <w:szCs w:val="18"/>
              </w:rPr>
            </w:pPr>
            <w:r>
              <w:rPr>
                <w:rFonts w:ascii="Arial Narrow" w:hAnsi="Arial Narrow"/>
                <w:sz w:val="18"/>
                <w:szCs w:val="18"/>
              </w:rPr>
              <w:t>2471</w:t>
            </w:r>
          </w:p>
        </w:tc>
        <w:tc>
          <w:tcPr>
            <w:tcW w:w="109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F26B45" w:rsidP="00BF3DDB">
            <w:pPr>
              <w:rPr>
                <w:rFonts w:ascii="Arial Narrow" w:hAnsi="Arial Narrow"/>
                <w:sz w:val="18"/>
                <w:szCs w:val="18"/>
              </w:rPr>
            </w:pPr>
            <w:r>
              <w:rPr>
                <w:rFonts w:ascii="Arial Narrow" w:hAnsi="Arial Narrow"/>
                <w:sz w:val="18"/>
                <w:szCs w:val="18"/>
              </w:rPr>
              <w:t>2644</w:t>
            </w:r>
          </w:p>
        </w:tc>
        <w:tc>
          <w:tcPr>
            <w:tcW w:w="242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1032C6" w:rsidRDefault="001032C6" w:rsidP="001032C6">
            <w:pPr>
              <w:jc w:val="right"/>
              <w:rPr>
                <w:rFonts w:ascii="Arial Narrow" w:hAnsi="Arial Narrow" w:cs="Calibri"/>
                <w:b/>
                <w:color w:val="000000"/>
                <w:sz w:val="18"/>
                <w:szCs w:val="18"/>
              </w:rPr>
            </w:pPr>
            <w:r w:rsidRPr="001032C6">
              <w:rPr>
                <w:rFonts w:ascii="Arial Narrow" w:hAnsi="Arial Narrow" w:cs="Calibri"/>
                <w:color w:val="000000"/>
                <w:sz w:val="18"/>
                <w:szCs w:val="18"/>
              </w:rPr>
              <w:t>2644, 2473, 2551, 2471</w:t>
            </w:r>
          </w:p>
        </w:tc>
        <w:tc>
          <w:tcPr>
            <w:tcW w:w="1735"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D559F" w:rsidP="00BF3DDB">
            <w:pPr>
              <w:rPr>
                <w:rFonts w:ascii="Arial Narrow" w:hAnsi="Arial Narrow" w:cs="Calibri"/>
                <w:color w:val="000000"/>
                <w:sz w:val="18"/>
                <w:szCs w:val="18"/>
              </w:rPr>
            </w:pPr>
          </w:p>
        </w:tc>
      </w:tr>
      <w:tr w:rsidR="00F26B45" w:rsidRPr="00C551AF" w:rsidTr="001032C6">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0A1C91">
            <w:pPr>
              <w:rPr>
                <w:rFonts w:ascii="Arial Narrow" w:hAnsi="Arial Narrow" w:cs="Calibri"/>
                <w:color w:val="000000"/>
                <w:sz w:val="18"/>
                <w:szCs w:val="18"/>
              </w:rPr>
            </w:pPr>
            <w:r>
              <w:rPr>
                <w:rFonts w:ascii="Arial Narrow" w:hAnsi="Arial Narrow" w:cs="Calibri"/>
                <w:color w:val="000000"/>
                <w:sz w:val="18"/>
                <w:szCs w:val="18"/>
              </w:rPr>
              <w:t>CommonLaneWidth</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BF3DDB">
            <w:pPr>
              <w:rPr>
                <w:rFonts w:ascii="Arial Narrow" w:hAnsi="Arial Narrow"/>
                <w:sz w:val="18"/>
                <w:szCs w:val="18"/>
              </w:rPr>
            </w:pPr>
            <w:r>
              <w:rPr>
                <w:rFonts w:ascii="Arial Narrow" w:hAnsi="Arial Narrow"/>
                <w:sz w:val="18"/>
                <w:szCs w:val="18"/>
              </w:rPr>
              <w:t>3</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032C6" w:rsidP="00BF3DDB">
            <w:pPr>
              <w:rPr>
                <w:rFonts w:ascii="Arial Narrow" w:hAnsi="Arial Narrow"/>
                <w:sz w:val="18"/>
                <w:szCs w:val="18"/>
              </w:rPr>
            </w:pPr>
            <w:r>
              <w:rPr>
                <w:rFonts w:ascii="Arial Narrow" w:hAnsi="Arial Narrow"/>
                <w:sz w:val="18"/>
                <w:szCs w:val="18"/>
              </w:rPr>
              <w:t>335</w:t>
            </w: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032C6" w:rsidP="00BF3DDB">
            <w:pPr>
              <w:rPr>
                <w:rFonts w:ascii="Arial Narrow" w:hAnsi="Arial Narrow"/>
                <w:sz w:val="18"/>
                <w:szCs w:val="18"/>
              </w:rPr>
            </w:pPr>
            <w:r>
              <w:rPr>
                <w:rFonts w:ascii="Arial Narrow" w:hAnsi="Arial Narrow"/>
                <w:sz w:val="18"/>
                <w:szCs w:val="18"/>
              </w:rPr>
              <w:t>366</w:t>
            </w: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1032C6" w:rsidRDefault="001032C6"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335, 351, 366</w:t>
            </w:r>
          </w:p>
        </w:tc>
        <w:tc>
          <w:tcPr>
            <w:tcW w:w="1735"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BF3DDB">
            <w:pPr>
              <w:rPr>
                <w:rFonts w:ascii="Arial Narrow" w:hAnsi="Arial Narrow" w:cs="Calibri"/>
                <w:color w:val="000000"/>
                <w:sz w:val="18"/>
                <w:szCs w:val="18"/>
              </w:rPr>
            </w:pPr>
          </w:p>
        </w:tc>
      </w:tr>
      <w:tr w:rsidR="00F26B45" w:rsidRPr="00C551AF" w:rsidTr="001032C6">
        <w:trPr>
          <w:trHeight w:val="33"/>
        </w:trPr>
        <w:tc>
          <w:tcPr>
            <w:tcW w:w="174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D559F" w:rsidP="000A1C91">
            <w:pPr>
              <w:rPr>
                <w:rFonts w:ascii="Arial Narrow" w:hAnsi="Arial Narrow" w:cs="Calibri"/>
                <w:color w:val="000000"/>
                <w:sz w:val="18"/>
                <w:szCs w:val="18"/>
              </w:rPr>
            </w:pPr>
            <w:r>
              <w:rPr>
                <w:rFonts w:ascii="Arial Narrow" w:hAnsi="Arial Narrow" w:cs="Calibri"/>
                <w:color w:val="000000"/>
                <w:sz w:val="18"/>
                <w:szCs w:val="18"/>
              </w:rPr>
              <w:t>DirectionOfUse</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032C6" w:rsidP="00BF3DDB">
            <w:pPr>
              <w:rPr>
                <w:rFonts w:ascii="Arial Narrow" w:hAnsi="Arial Narrow"/>
                <w:sz w:val="18"/>
                <w:szCs w:val="18"/>
              </w:rPr>
            </w:pPr>
            <w:r>
              <w:rPr>
                <w:rFonts w:ascii="Arial Narrow" w:hAnsi="Arial Narrow"/>
                <w:sz w:val="18"/>
                <w:szCs w:val="18"/>
              </w:rPr>
              <w:t>1</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D559F" w:rsidP="00BF3DDB">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D559F" w:rsidP="00BF3DDB">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1032C6" w:rsidRDefault="001032C6"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0</w:t>
            </w:r>
          </w:p>
        </w:tc>
        <w:tc>
          <w:tcPr>
            <w:tcW w:w="1735"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D559F" w:rsidP="00BF3DDB">
            <w:pPr>
              <w:rPr>
                <w:rFonts w:ascii="Arial Narrow" w:hAnsi="Arial Narrow" w:cs="Calibri"/>
                <w:color w:val="000000"/>
                <w:sz w:val="18"/>
                <w:szCs w:val="18"/>
              </w:rPr>
            </w:pPr>
          </w:p>
        </w:tc>
      </w:tr>
      <w:tr w:rsidR="00F26B45" w:rsidRPr="00C551AF" w:rsidTr="001032C6">
        <w:trPr>
          <w:trHeight w:val="25"/>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0A1C91">
            <w:pPr>
              <w:rPr>
                <w:rFonts w:ascii="Arial Narrow" w:hAnsi="Arial Narrow" w:cs="Calibri"/>
                <w:color w:val="000000"/>
                <w:sz w:val="18"/>
                <w:szCs w:val="18"/>
              </w:rPr>
            </w:pPr>
            <w:r>
              <w:rPr>
                <w:rFonts w:ascii="Arial Narrow" w:hAnsi="Arial Narrow" w:cs="Calibri"/>
                <w:color w:val="000000"/>
                <w:sz w:val="18"/>
                <w:szCs w:val="18"/>
              </w:rPr>
              <w:t>URLShort</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032C6" w:rsidP="00BF3DDB">
            <w:pPr>
              <w:rPr>
                <w:rFonts w:ascii="Arial Narrow" w:hAnsi="Arial Narrow"/>
                <w:sz w:val="18"/>
                <w:szCs w:val="18"/>
              </w:rPr>
            </w:pPr>
            <w:r>
              <w:rPr>
                <w:rFonts w:ascii="Arial Narrow" w:hAnsi="Arial Narrow"/>
                <w:sz w:val="18"/>
                <w:szCs w:val="18"/>
              </w:rPr>
              <w:t>1</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BF3DDB">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BF3DDB">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1032C6" w:rsidRDefault="001032C6"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NULL</w:t>
            </w:r>
          </w:p>
        </w:tc>
        <w:tc>
          <w:tcPr>
            <w:tcW w:w="1735"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BF3DDB">
            <w:pPr>
              <w:rPr>
                <w:rFonts w:ascii="Arial Narrow" w:hAnsi="Arial Narrow" w:cs="Calibri"/>
                <w:color w:val="000000"/>
                <w:sz w:val="18"/>
                <w:szCs w:val="18"/>
              </w:rPr>
            </w:pPr>
          </w:p>
        </w:tc>
      </w:tr>
      <w:tr w:rsidR="00F26B45" w:rsidRPr="00C551AF" w:rsidTr="001032C6">
        <w:trPr>
          <w:trHeight w:val="25"/>
        </w:trPr>
        <w:tc>
          <w:tcPr>
            <w:tcW w:w="174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D559F" w:rsidP="000A1C91">
            <w:pPr>
              <w:rPr>
                <w:rFonts w:ascii="Arial Narrow" w:hAnsi="Arial Narrow" w:cs="Calibri"/>
                <w:color w:val="000000"/>
                <w:sz w:val="18"/>
                <w:szCs w:val="18"/>
              </w:rPr>
            </w:pPr>
            <w:r>
              <w:rPr>
                <w:rFonts w:ascii="Arial Narrow" w:hAnsi="Arial Narrow" w:cs="Calibri"/>
                <w:color w:val="000000"/>
                <w:sz w:val="18"/>
                <w:szCs w:val="18"/>
              </w:rPr>
              <w:t>TIMContentTypeId</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032C6" w:rsidP="00BF3DDB">
            <w:pPr>
              <w:rPr>
                <w:rFonts w:ascii="Arial Narrow" w:hAnsi="Arial Narrow"/>
                <w:sz w:val="18"/>
                <w:szCs w:val="18"/>
              </w:rPr>
            </w:pPr>
            <w:r>
              <w:rPr>
                <w:rFonts w:ascii="Arial Narrow" w:hAnsi="Arial Narrow"/>
                <w:sz w:val="18"/>
                <w:szCs w:val="18"/>
              </w:rPr>
              <w:t>1</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D559F" w:rsidP="00BF3DDB">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D559F" w:rsidP="00BF3DDB">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1032C6" w:rsidRDefault="001032C6"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1</w:t>
            </w:r>
          </w:p>
        </w:tc>
        <w:tc>
          <w:tcPr>
            <w:tcW w:w="1735"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1D559F" w:rsidRPr="003544BA" w:rsidRDefault="001D559F" w:rsidP="00BF3DDB">
            <w:pPr>
              <w:rPr>
                <w:rFonts w:ascii="Arial Narrow" w:hAnsi="Arial Narrow" w:cs="Calibri"/>
                <w:color w:val="000000"/>
                <w:sz w:val="18"/>
                <w:szCs w:val="18"/>
              </w:rPr>
            </w:pPr>
          </w:p>
        </w:tc>
      </w:tr>
      <w:tr w:rsidR="00F26B45" w:rsidRPr="00C551AF" w:rsidTr="001032C6">
        <w:trPr>
          <w:trHeight w:val="25"/>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863B60" w:rsidRDefault="001D559F" w:rsidP="000A1C91">
            <w:pPr>
              <w:rPr>
                <w:rFonts w:ascii="Arial Narrow" w:hAnsi="Arial Narrow" w:cs="Calibri"/>
                <w:color w:val="000000"/>
                <w:sz w:val="18"/>
                <w:szCs w:val="18"/>
              </w:rPr>
            </w:pPr>
            <w:r w:rsidRPr="00863B60">
              <w:rPr>
                <w:rFonts w:ascii="Arial Narrow" w:hAnsi="Arial Narrow" w:cs="Calibri"/>
                <w:color w:val="000000"/>
                <w:sz w:val="18"/>
                <w:szCs w:val="18"/>
              </w:rPr>
              <w:t>ITISCodesAndText</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032C6" w:rsidP="00BF3DDB">
            <w:pPr>
              <w:rPr>
                <w:rFonts w:ascii="Arial Narrow" w:hAnsi="Arial Narrow"/>
                <w:sz w:val="18"/>
                <w:szCs w:val="18"/>
              </w:rPr>
            </w:pPr>
            <w:r>
              <w:rPr>
                <w:rFonts w:ascii="Arial Narrow" w:hAnsi="Arial Narrow"/>
                <w:sz w:val="18"/>
                <w:szCs w:val="18"/>
              </w:rPr>
              <w:t>2</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BF3DDB">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BF3DDB">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1032C6" w:rsidRDefault="001032C6" w:rsidP="001032C6">
            <w:pPr>
              <w:jc w:val="right"/>
              <w:rPr>
                <w:rFonts w:ascii="Arial Narrow" w:hAnsi="Arial Narrow" w:cs="Calibri"/>
                <w:color w:val="000000"/>
                <w:sz w:val="18"/>
                <w:szCs w:val="18"/>
              </w:rPr>
            </w:pPr>
            <w:r w:rsidRPr="001032C6">
              <w:rPr>
                <w:rFonts w:ascii="Arial Narrow" w:hAnsi="Arial Narrow" w:cs="Calibri"/>
                <w:color w:val="000000"/>
                <w:sz w:val="18"/>
                <w:szCs w:val="18"/>
              </w:rPr>
              <w:t>13609, 13610</w:t>
            </w:r>
          </w:p>
        </w:tc>
        <w:tc>
          <w:tcPr>
            <w:tcW w:w="1735"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D559F" w:rsidRPr="003544BA" w:rsidRDefault="001D559F" w:rsidP="00BF3DDB">
            <w:pPr>
              <w:rPr>
                <w:rFonts w:ascii="Arial Narrow" w:hAnsi="Arial Narrow" w:cs="Calibri"/>
                <w:color w:val="000000"/>
                <w:sz w:val="18"/>
                <w:szCs w:val="18"/>
              </w:rPr>
            </w:pPr>
          </w:p>
        </w:tc>
      </w:tr>
    </w:tbl>
    <w:p w:rsidR="009E1538" w:rsidRDefault="009E1538" w:rsidP="009E1538">
      <w:pPr>
        <w:rPr>
          <w:rStyle w:val="SubtleEmphasis"/>
          <w:i w:val="0"/>
          <w:iCs w:val="0"/>
          <w:color w:val="auto"/>
        </w:rPr>
      </w:pPr>
    </w:p>
    <w:p w:rsidR="009E1538" w:rsidRDefault="009E1538" w:rsidP="009E1538">
      <w:pPr>
        <w:rPr>
          <w:rStyle w:val="SubtleEmphasis"/>
          <w:i w:val="0"/>
          <w:iCs w:val="0"/>
          <w:color w:val="auto"/>
        </w:rPr>
      </w:pPr>
    </w:p>
    <w:p w:rsidR="000A1C91" w:rsidRDefault="0032261C" w:rsidP="000A1C91">
      <w:pPr>
        <w:pStyle w:val="Heading2"/>
        <w:rPr>
          <w:rStyle w:val="SubtleEmphasis"/>
          <w:rFonts w:hint="eastAsia"/>
          <w:i w:val="0"/>
          <w:iCs w:val="0"/>
          <w:color w:val="auto"/>
        </w:rPr>
      </w:pPr>
      <w:bookmarkStart w:id="586" w:name="_Toc438163809"/>
      <w:r>
        <w:rPr>
          <w:rStyle w:val="SubtleEmphasis"/>
          <w:i w:val="0"/>
          <w:iCs w:val="0"/>
          <w:color w:val="auto"/>
        </w:rPr>
        <w:t>TIMRegion File</w:t>
      </w:r>
      <w:bookmarkEnd w:id="586"/>
    </w:p>
    <w:p w:rsidR="000A1C91" w:rsidRDefault="00757ABA" w:rsidP="000A1C91">
      <w:pPr>
        <w:pStyle w:val="Caption"/>
        <w:jc w:val="left"/>
        <w:rPr>
          <w:b w:val="0"/>
          <w:i w:val="0"/>
        </w:rPr>
      </w:pPr>
      <w:r w:rsidRPr="00757ABA">
        <w:rPr>
          <w:b w:val="0"/>
          <w:i w:val="0"/>
        </w:rPr>
        <w:t>This file outlines the region for which the TIM is applicable</w:t>
      </w:r>
      <w:r w:rsidR="00500E19">
        <w:rPr>
          <w:b w:val="0"/>
          <w:i w:val="0"/>
        </w:rPr>
        <w:t xml:space="preserve">. </w:t>
      </w:r>
      <w:r w:rsidRPr="00757ABA">
        <w:rPr>
          <w:b w:val="0"/>
          <w:i w:val="0"/>
        </w:rPr>
        <w:t>Thus far, there are 6 regions presented</w:t>
      </w:r>
      <w:r>
        <w:rPr>
          <w:b w:val="0"/>
          <w:i w:val="0"/>
        </w:rPr>
        <w:t>.</w:t>
      </w:r>
      <w:r>
        <w:rPr>
          <w:b w:val="0"/>
          <w:i w:val="0"/>
          <w:highlight w:val="yellow"/>
        </w:rPr>
        <w:t xml:space="preserve"> </w:t>
      </w:r>
    </w:p>
    <w:p w:rsidR="00DF1123" w:rsidRPr="00DF1123" w:rsidRDefault="00DF1123" w:rsidP="00DF58B3"/>
    <w:p w:rsidR="000A1C91" w:rsidRDefault="000A1C91" w:rsidP="000A1C91">
      <w:pPr>
        <w:pStyle w:val="Caption"/>
      </w:pPr>
      <w:bookmarkStart w:id="587" w:name="_Ref383007028"/>
      <w:bookmarkStart w:id="588" w:name="_Toc433422751"/>
      <w:r>
        <w:t xml:space="preserve">Table </w:t>
      </w:r>
      <w:r w:rsidR="00150E45">
        <w:fldChar w:fldCharType="begin"/>
      </w:r>
      <w:r w:rsidR="00150E45">
        <w:instrText xml:space="preserve"> SEQ Table \* ARABIC </w:instrText>
      </w:r>
      <w:r w:rsidR="00150E45">
        <w:fldChar w:fldCharType="separate"/>
      </w:r>
      <w:r w:rsidR="00C122F8">
        <w:rPr>
          <w:noProof/>
        </w:rPr>
        <w:t>116</w:t>
      </w:r>
      <w:r w:rsidR="00150E45">
        <w:rPr>
          <w:noProof/>
        </w:rPr>
        <w:fldChar w:fldCharType="end"/>
      </w:r>
      <w:bookmarkEnd w:id="587"/>
      <w:r>
        <w:t>:</w:t>
      </w:r>
      <w:r w:rsidRPr="0032261C">
        <w:t xml:space="preserve"> </w:t>
      </w:r>
      <w:r>
        <w:t>Data Elements of the TIMRegion File</w:t>
      </w:r>
      <w:bookmarkEnd w:id="588"/>
      <w:r>
        <w:t xml:space="preserve"> </w:t>
      </w:r>
    </w:p>
    <w:tbl>
      <w:tblPr>
        <w:tblW w:w="9576"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1908"/>
        <w:gridCol w:w="1080"/>
        <w:gridCol w:w="1170"/>
        <w:gridCol w:w="810"/>
        <w:gridCol w:w="4608"/>
      </w:tblGrid>
      <w:tr w:rsidR="000A1C91" w:rsidRPr="00262895" w:rsidTr="000A1C9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3544BA" w:rsidRDefault="000A1C91" w:rsidP="000A1C9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3544BA" w:rsidRDefault="000A1C91" w:rsidP="000A1C9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3544BA" w:rsidRDefault="000A1C91" w:rsidP="000A1C9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3544BA" w:rsidRDefault="000A1C91" w:rsidP="000A1C9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3544BA" w:rsidRDefault="000A1C91" w:rsidP="000A1C9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0A1C91" w:rsidRPr="00262895" w:rsidTr="000A1C9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A1C91" w:rsidRPr="003544BA" w:rsidRDefault="000A1C91" w:rsidP="000A1C91">
            <w:pPr>
              <w:rPr>
                <w:rFonts w:ascii="Arial Narrow" w:hAnsi="Arial Narrow" w:cs="Calibri"/>
                <w:color w:val="000000"/>
                <w:sz w:val="18"/>
                <w:szCs w:val="18"/>
              </w:rPr>
            </w:pPr>
            <w:r>
              <w:rPr>
                <w:rFonts w:ascii="Arial Narrow" w:hAnsi="Arial Narrow" w:cs="Calibri"/>
                <w:color w:val="000000"/>
                <w:sz w:val="18"/>
                <w:szCs w:val="18"/>
              </w:rPr>
              <w:t>TIMRegion</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A1C91" w:rsidRPr="003544BA" w:rsidRDefault="000A1C91" w:rsidP="000A1C9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A1C91" w:rsidRPr="003544BA" w:rsidRDefault="000A1C91" w:rsidP="000A1C9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A1C91" w:rsidRPr="003544BA" w:rsidRDefault="000A1C91" w:rsidP="000A1C9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A1C91" w:rsidRPr="003544BA" w:rsidRDefault="00E81733" w:rsidP="00E81733">
            <w:pPr>
              <w:rPr>
                <w:rFonts w:ascii="Arial Narrow" w:hAnsi="Arial Narrow" w:cs="Calibri"/>
                <w:color w:val="000000"/>
                <w:sz w:val="18"/>
                <w:szCs w:val="18"/>
              </w:rPr>
            </w:pPr>
            <w:r>
              <w:rPr>
                <w:rFonts w:ascii="Arial Narrow" w:hAnsi="Arial Narrow" w:cs="Calibri"/>
                <w:color w:val="000000"/>
                <w:sz w:val="18"/>
                <w:szCs w:val="18"/>
              </w:rPr>
              <w:t>Specifies a given region for which a TIM message is valid. Up to 16 valid regions may be used to geographically define where each message is useful to the driver. Multiple regions are used to describe precise segments of roadway to which a message applies, such as east- and west-bound lanes approaching an intersection or interchange</w:t>
            </w:r>
          </w:p>
        </w:tc>
      </w:tr>
      <w:tr w:rsidR="000A1C91" w:rsidRPr="00262895" w:rsidTr="000A1C9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3544BA" w:rsidRDefault="000A1C91" w:rsidP="000A1C91">
            <w:pPr>
              <w:rPr>
                <w:rFonts w:ascii="Arial Narrow" w:hAnsi="Arial Narrow" w:cs="Calibri"/>
                <w:color w:val="000000"/>
                <w:sz w:val="18"/>
                <w:szCs w:val="18"/>
              </w:rPr>
            </w:pPr>
            <w:r>
              <w:rPr>
                <w:rFonts w:ascii="Arial Narrow" w:hAnsi="Arial Narrow"/>
                <w:sz w:val="18"/>
                <w:szCs w:val="18"/>
              </w:rPr>
              <w:t>Direction</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Hexadecimal</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3544BA" w:rsidRDefault="000A1C91" w:rsidP="000A1C91">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3544BA" w:rsidRDefault="00F86DB4" w:rsidP="000A1C91">
            <w:pPr>
              <w:rPr>
                <w:rFonts w:ascii="Arial Narrow" w:hAnsi="Arial Narrow" w:cs="Calibri"/>
                <w:color w:val="000000"/>
                <w:sz w:val="18"/>
                <w:szCs w:val="18"/>
              </w:rPr>
            </w:pPr>
            <w:r>
              <w:rPr>
                <w:rFonts w:ascii="Arial Narrow" w:hAnsi="Arial Narrow" w:cs="Calibri"/>
                <w:color w:val="000000"/>
                <w:sz w:val="18"/>
                <w:szCs w:val="18"/>
              </w:rPr>
              <w:t>1</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4C7B60" w:rsidRDefault="00E81733" w:rsidP="00757ABA">
            <w:pPr>
              <w:rPr>
                <w:rFonts w:ascii="Arial Narrow" w:hAnsi="Arial Narrow" w:cs="Calibri"/>
                <w:color w:val="000000"/>
                <w:sz w:val="18"/>
                <w:szCs w:val="18"/>
              </w:rPr>
            </w:pPr>
            <w:r>
              <w:rPr>
                <w:rFonts w:ascii="Arial Narrow" w:hAnsi="Arial Narrow" w:cs="Calibri"/>
                <w:color w:val="000000"/>
                <w:sz w:val="18"/>
                <w:szCs w:val="18"/>
              </w:rPr>
              <w:t>Specifies the direction of travel for which a message is valid. Un</w:t>
            </w:r>
            <w:r w:rsidR="00F86DB4">
              <w:rPr>
                <w:rFonts w:ascii="Arial Narrow" w:hAnsi="Arial Narrow" w:cs="Calibri"/>
                <w:color w:val="000000"/>
                <w:sz w:val="18"/>
                <w:szCs w:val="18"/>
              </w:rPr>
              <w:t>less a region is defined as omni</w:t>
            </w:r>
            <w:r>
              <w:rPr>
                <w:rFonts w:ascii="Arial Narrow" w:hAnsi="Arial Narrow" w:cs="Calibri"/>
                <w:color w:val="000000"/>
                <w:sz w:val="18"/>
                <w:szCs w:val="18"/>
              </w:rPr>
              <w:t>directional, the vehicle must be traveling in a designated direction</w:t>
            </w:r>
            <w:r w:rsidR="00F86DB4">
              <w:rPr>
                <w:rFonts w:ascii="Arial Narrow" w:hAnsi="Arial Narrow" w:cs="Calibri"/>
                <w:color w:val="000000"/>
                <w:sz w:val="18"/>
                <w:szCs w:val="18"/>
              </w:rPr>
              <w:t xml:space="preserve"> </w:t>
            </w:r>
            <w:r w:rsidR="00757ABA">
              <w:rPr>
                <w:rFonts w:ascii="Arial Narrow" w:hAnsi="Arial Narrow" w:cs="Calibri"/>
                <w:color w:val="000000"/>
                <w:sz w:val="18"/>
                <w:szCs w:val="18"/>
              </w:rPr>
              <w:t xml:space="preserve">– </w:t>
            </w:r>
            <w:r w:rsidR="00757ABA" w:rsidRPr="00757ABA">
              <w:rPr>
                <w:rFonts w:ascii="Arial Narrow" w:hAnsi="Arial Narrow" w:cs="Calibri"/>
                <w:color w:val="000000"/>
                <w:sz w:val="18"/>
                <w:szCs w:val="18"/>
              </w:rPr>
              <w:t xml:space="preserve">vehicle physically </w:t>
            </w:r>
            <w:r w:rsidR="00F86DB4">
              <w:rPr>
                <w:rFonts w:ascii="Arial Narrow" w:hAnsi="Arial Narrow" w:cs="Calibri"/>
                <w:color w:val="000000"/>
                <w:sz w:val="18"/>
                <w:szCs w:val="18"/>
              </w:rPr>
              <w:t>being within the area described by AreaType is not enough to make a message valid for display</w:t>
            </w:r>
            <w:r w:rsidR="004C7B60">
              <w:rPr>
                <w:rFonts w:ascii="Arial Narrow" w:hAnsi="Arial Narrow" w:cs="Calibri"/>
                <w:color w:val="000000"/>
                <w:sz w:val="18"/>
                <w:szCs w:val="18"/>
              </w:rPr>
              <w:t xml:space="preserve">. Mapping follows that of the ViewAngle field within the </w:t>
            </w:r>
            <w:r w:rsidR="004C7B60">
              <w:rPr>
                <w:rFonts w:ascii="Arial Narrow" w:hAnsi="Arial Narrow" w:cs="Calibri"/>
                <w:i/>
                <w:color w:val="000000"/>
                <w:sz w:val="18"/>
                <w:szCs w:val="18"/>
              </w:rPr>
              <w:t>TIM</w:t>
            </w:r>
            <w:r w:rsidR="004C7B60">
              <w:rPr>
                <w:rFonts w:ascii="Arial Narrow" w:hAnsi="Arial Narrow" w:cs="Calibri"/>
                <w:color w:val="000000"/>
                <w:sz w:val="18"/>
                <w:szCs w:val="18"/>
              </w:rPr>
              <w:t xml:space="preserve"> file</w:t>
            </w:r>
          </w:p>
        </w:tc>
      </w:tr>
      <w:tr w:rsidR="000A1C91" w:rsidRPr="00262895" w:rsidTr="000A1C9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A1C91" w:rsidRPr="003544BA" w:rsidRDefault="000A1C91" w:rsidP="000A1C91">
            <w:pPr>
              <w:rPr>
                <w:rFonts w:ascii="Arial Narrow" w:hAnsi="Arial Narrow" w:cs="Calibri"/>
                <w:color w:val="000000"/>
                <w:sz w:val="18"/>
                <w:szCs w:val="18"/>
              </w:rPr>
            </w:pPr>
            <w:r>
              <w:rPr>
                <w:rFonts w:ascii="Arial Narrow" w:hAnsi="Arial Narrow" w:cs="Calibri"/>
                <w:color w:val="000000"/>
                <w:sz w:val="18"/>
                <w:szCs w:val="18"/>
              </w:rPr>
              <w:t>Extent</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A1C91" w:rsidRPr="003544BA" w:rsidRDefault="000A1C91" w:rsidP="000A1C91">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A1C91" w:rsidRPr="003544BA" w:rsidRDefault="00F86DB4" w:rsidP="000A1C91">
            <w:pPr>
              <w:rPr>
                <w:rFonts w:ascii="Arial Narrow" w:hAnsi="Arial Narrow" w:cs="Calibri"/>
                <w:color w:val="000000"/>
                <w:sz w:val="18"/>
                <w:szCs w:val="18"/>
              </w:rPr>
            </w:pPr>
            <w:r>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A1C91" w:rsidRPr="003544BA" w:rsidRDefault="00F86DB4" w:rsidP="000A1C91">
            <w:pPr>
              <w:rPr>
                <w:rFonts w:ascii="Arial Narrow" w:hAnsi="Arial Narrow" w:cs="Calibri"/>
                <w:color w:val="000000"/>
                <w:sz w:val="18"/>
                <w:szCs w:val="18"/>
              </w:rPr>
            </w:pPr>
            <w:r>
              <w:rPr>
                <w:rFonts w:ascii="Arial Narrow" w:hAnsi="Arial Narrow" w:cs="Calibri"/>
                <w:color w:val="000000"/>
                <w:sz w:val="18"/>
                <w:szCs w:val="18"/>
              </w:rPr>
              <w:t>2</w:t>
            </w: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A1C91" w:rsidRPr="003544BA" w:rsidRDefault="00F86DB4" w:rsidP="000A1C91">
            <w:pPr>
              <w:rPr>
                <w:rFonts w:ascii="Arial Narrow" w:hAnsi="Arial Narrow" w:cs="Calibri"/>
                <w:color w:val="000000"/>
                <w:sz w:val="18"/>
                <w:szCs w:val="18"/>
              </w:rPr>
            </w:pPr>
            <w:r>
              <w:rPr>
                <w:rFonts w:ascii="Arial Narrow" w:hAnsi="Arial Narrow" w:cs="Calibri"/>
                <w:color w:val="000000"/>
                <w:sz w:val="18"/>
                <w:szCs w:val="18"/>
              </w:rPr>
              <w:t xml:space="preserve">Specifies spatial distance over which the TIM applies and is presented to the driver. Under certain conditions, some messages may never be sown to the driver of a vehicle if they are short in duration and other conflicting needs </w:t>
            </w:r>
            <w:r w:rsidR="00917230">
              <w:rPr>
                <w:rFonts w:ascii="Arial Narrow" w:hAnsi="Arial Narrow" w:cs="Calibri"/>
                <w:color w:val="000000"/>
                <w:sz w:val="18"/>
                <w:szCs w:val="18"/>
              </w:rPr>
              <w:t>supersede</w:t>
            </w:r>
            <w:r>
              <w:rPr>
                <w:rFonts w:ascii="Arial Narrow" w:hAnsi="Arial Narrow" w:cs="Calibri"/>
                <w:color w:val="000000"/>
                <w:sz w:val="18"/>
                <w:szCs w:val="18"/>
              </w:rPr>
              <w:t xml:space="preserve"> the display for long enough that the Extent message is no longer relevant</w:t>
            </w:r>
          </w:p>
        </w:tc>
      </w:tr>
      <w:tr w:rsidR="000A1C91" w:rsidRPr="00262895" w:rsidTr="000A1C9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A1C91" w:rsidRDefault="000A1C91" w:rsidP="000A1C91">
            <w:pPr>
              <w:rPr>
                <w:rFonts w:ascii="Arial Narrow" w:hAnsi="Arial Narrow" w:cs="Calibri"/>
                <w:color w:val="000000"/>
                <w:sz w:val="18"/>
                <w:szCs w:val="18"/>
              </w:rPr>
            </w:pPr>
            <w:r>
              <w:rPr>
                <w:rFonts w:ascii="Arial Narrow" w:hAnsi="Arial Narrow" w:cs="Calibri"/>
                <w:color w:val="000000"/>
                <w:sz w:val="18"/>
                <w:szCs w:val="18"/>
              </w:rPr>
              <w:t>TIMAreaTypeId</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A1C91" w:rsidRPr="00A951FD" w:rsidRDefault="000A1C91" w:rsidP="000A1C91">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A1C91" w:rsidRPr="00A951FD" w:rsidRDefault="004C7B60" w:rsidP="000A1C91">
            <w:pPr>
              <w:rPr>
                <w:rFonts w:ascii="Arial Narrow" w:hAnsi="Arial Narrow" w:cs="Calibri"/>
                <w:color w:val="000000"/>
                <w:sz w:val="18"/>
                <w:szCs w:val="18"/>
              </w:rPr>
            </w:pPr>
            <w:r>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A1C91" w:rsidRPr="00387311" w:rsidRDefault="00387311" w:rsidP="000A1C91">
            <w:pPr>
              <w:rPr>
                <w:rFonts w:ascii="Arial Narrow" w:hAnsi="Arial Narrow" w:cs="Calibri"/>
                <w:color w:val="000000"/>
                <w:sz w:val="18"/>
                <w:szCs w:val="18"/>
              </w:rPr>
            </w:pPr>
            <w:r w:rsidRPr="00387311">
              <w:rPr>
                <w:rFonts w:ascii="Arial Narrow" w:hAnsi="Arial Narrow" w:cs="Calibri"/>
                <w:color w:val="000000"/>
                <w:sz w:val="18"/>
                <w:szCs w:val="18"/>
              </w:rPr>
              <w:t>3</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A1C91" w:rsidRPr="00302F70" w:rsidRDefault="00387311" w:rsidP="000A1C91">
            <w:pPr>
              <w:rPr>
                <w:rFonts w:ascii="Arial Narrow" w:hAnsi="Arial Narrow" w:cs="Calibri"/>
                <w:color w:val="000000"/>
                <w:sz w:val="18"/>
                <w:szCs w:val="18"/>
                <w:highlight w:val="yellow"/>
              </w:rPr>
            </w:pPr>
            <w:r w:rsidRPr="004C7B60">
              <w:rPr>
                <w:rFonts w:ascii="Arial Narrow" w:hAnsi="Arial Narrow" w:cs="Calibri"/>
                <w:color w:val="000000"/>
                <w:sz w:val="18"/>
                <w:szCs w:val="18"/>
              </w:rPr>
              <w:t>Provides a description of the region in which the message broadcast is valid.</w:t>
            </w:r>
          </w:p>
        </w:tc>
      </w:tr>
      <w:tr w:rsidR="000A1C91" w:rsidRPr="00262895" w:rsidTr="000A1C9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A1C91" w:rsidRPr="003544BA" w:rsidRDefault="000A1C91" w:rsidP="000A1C91">
            <w:pPr>
              <w:rPr>
                <w:rFonts w:ascii="Arial Narrow" w:hAnsi="Arial Narrow" w:cs="Calibri"/>
                <w:color w:val="000000"/>
                <w:sz w:val="18"/>
                <w:szCs w:val="18"/>
              </w:rPr>
            </w:pPr>
            <w:r>
              <w:rPr>
                <w:rFonts w:ascii="Arial Narrow" w:hAnsi="Arial Narrow" w:cs="Calibri"/>
                <w:color w:val="000000"/>
                <w:sz w:val="18"/>
                <w:szCs w:val="18"/>
              </w:rPr>
              <w:t>Latitude</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A1C91" w:rsidRPr="00A951FD" w:rsidRDefault="000A1C91" w:rsidP="000A1C91">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A1C91" w:rsidRPr="00A951FD" w:rsidRDefault="000A1C91" w:rsidP="000A1C91">
            <w:pPr>
              <w:rPr>
                <w:rFonts w:ascii="Arial Narrow" w:hAnsi="Arial Narrow" w:cs="Calibri"/>
                <w:color w:val="000000"/>
                <w:sz w:val="18"/>
                <w:szCs w:val="18"/>
              </w:rPr>
            </w:pPr>
            <w:r>
              <w:rPr>
                <w:rFonts w:ascii="Arial Narrow" w:hAnsi="Arial Narrow" w:cs="Calibri"/>
                <w:color w:val="000000"/>
                <w:sz w:val="18"/>
                <w:szCs w:val="18"/>
              </w:rPr>
              <w:t>Centimeters</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A1C91" w:rsidRPr="00302F70" w:rsidRDefault="000A1C91" w:rsidP="000A1C91">
            <w:pPr>
              <w:rPr>
                <w:rFonts w:ascii="Arial Narrow" w:hAnsi="Arial Narrow" w:cs="Calibri"/>
                <w:color w:val="000000"/>
                <w:sz w:val="18"/>
                <w:szCs w:val="18"/>
                <w:highlight w:val="yellow"/>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A1C91" w:rsidRPr="00A951FD" w:rsidRDefault="000A1C91" w:rsidP="000A1C91">
            <w:pPr>
              <w:rPr>
                <w:rFonts w:ascii="Arial Narrow" w:hAnsi="Arial Narrow" w:cs="Calibri"/>
                <w:color w:val="000000"/>
                <w:sz w:val="18"/>
                <w:szCs w:val="18"/>
              </w:rPr>
            </w:pPr>
            <w:r w:rsidRPr="00A951FD">
              <w:rPr>
                <w:rFonts w:ascii="Arial Narrow" w:hAnsi="Arial Narrow" w:cs="Calibri"/>
                <w:color w:val="000000"/>
                <w:sz w:val="18"/>
                <w:szCs w:val="18"/>
              </w:rPr>
              <w:t>32 bit value of current latitude of the vehicle with reference to horizontal datum in use</w:t>
            </w:r>
            <w:r w:rsidR="00500E19">
              <w:rPr>
                <w:rFonts w:ascii="Arial Narrow" w:hAnsi="Arial Narrow" w:cs="Calibri"/>
                <w:color w:val="000000"/>
                <w:sz w:val="18"/>
                <w:szCs w:val="18"/>
              </w:rPr>
              <w:t xml:space="preserve">. </w:t>
            </w:r>
            <w:r w:rsidRPr="00A951FD">
              <w:rPr>
                <w:rFonts w:ascii="Arial Narrow" w:hAnsi="Arial Narrow" w:cs="Calibri"/>
                <w:color w:val="000000"/>
                <w:sz w:val="18"/>
                <w:szCs w:val="18"/>
              </w:rPr>
              <w:t>90000001 is used when unavailable</w:t>
            </w:r>
          </w:p>
        </w:tc>
      </w:tr>
      <w:tr w:rsidR="000A1C91" w:rsidRPr="00262895" w:rsidTr="000A1C9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3544BA" w:rsidRDefault="000A1C91" w:rsidP="000A1C91">
            <w:pPr>
              <w:rPr>
                <w:rFonts w:ascii="Arial Narrow" w:hAnsi="Arial Narrow" w:cs="Calibri"/>
                <w:color w:val="000000"/>
                <w:sz w:val="18"/>
                <w:szCs w:val="18"/>
              </w:rPr>
            </w:pPr>
            <w:r w:rsidRPr="003544BA">
              <w:rPr>
                <w:rFonts w:ascii="Arial Narrow" w:hAnsi="Arial Narrow" w:cs="Calibri"/>
                <w:color w:val="000000"/>
                <w:sz w:val="18"/>
                <w:szCs w:val="18"/>
              </w:rPr>
              <w:t>Longitude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A1C91" w:rsidRPr="00A951FD" w:rsidRDefault="000A1C91" w:rsidP="000A1C91">
            <w:pPr>
              <w:rPr>
                <w:rFonts w:ascii="Arial Narrow" w:hAnsi="Arial Narrow" w:cs="Calibri"/>
                <w:color w:val="000000"/>
                <w:sz w:val="18"/>
                <w:szCs w:val="18"/>
              </w:rPr>
            </w:pPr>
            <w:r w:rsidRPr="00A951FD">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A951FD" w:rsidRDefault="000A1C91" w:rsidP="000A1C91">
            <w:pPr>
              <w:rPr>
                <w:rFonts w:ascii="Arial Narrow" w:hAnsi="Arial Narrow" w:cs="Calibri"/>
                <w:color w:val="000000"/>
                <w:sz w:val="18"/>
                <w:szCs w:val="18"/>
              </w:rPr>
            </w:pPr>
            <w:r w:rsidRPr="00A951FD">
              <w:rPr>
                <w:rFonts w:ascii="Arial Narrow" w:hAnsi="Arial Narrow" w:cs="Calibri"/>
                <w:color w:val="000000"/>
                <w:sz w:val="18"/>
                <w:szCs w:val="18"/>
              </w:rPr>
              <w:t>1/10</w:t>
            </w:r>
            <w:r w:rsidRPr="00A951FD">
              <w:rPr>
                <w:rFonts w:ascii="Arial Narrow" w:hAnsi="Arial Narrow" w:cs="Calibri"/>
                <w:color w:val="000000"/>
                <w:sz w:val="18"/>
                <w:szCs w:val="18"/>
                <w:vertAlign w:val="superscript"/>
              </w:rPr>
              <w:t>th</w:t>
            </w:r>
            <w:r w:rsidRPr="00A951FD">
              <w:rPr>
                <w:rFonts w:ascii="Arial Narrow" w:hAnsi="Arial Narrow" w:cs="Calibri"/>
                <w:color w:val="000000"/>
                <w:sz w:val="18"/>
                <w:szCs w:val="18"/>
              </w:rPr>
              <w:t xml:space="preserve"> integer microdegrees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A951FD" w:rsidRDefault="000A1C91" w:rsidP="000A1C9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A1C91" w:rsidRPr="00A951FD" w:rsidRDefault="000A1C91" w:rsidP="000A1C91">
            <w:pPr>
              <w:rPr>
                <w:rFonts w:ascii="Arial Narrow" w:hAnsi="Arial Narrow" w:cs="Calibri"/>
                <w:color w:val="000000"/>
                <w:sz w:val="18"/>
                <w:szCs w:val="18"/>
              </w:rPr>
            </w:pPr>
            <w:r w:rsidRPr="00A951FD">
              <w:rPr>
                <w:rFonts w:ascii="Arial Narrow" w:hAnsi="Arial Narrow" w:cs="Calibri"/>
                <w:color w:val="000000"/>
                <w:sz w:val="18"/>
                <w:szCs w:val="18"/>
              </w:rPr>
              <w:t>32 bit value of current longitude of the vehicle with reference to horizontal datum in use</w:t>
            </w:r>
            <w:r w:rsidR="00500E19">
              <w:rPr>
                <w:rFonts w:ascii="Arial Narrow" w:hAnsi="Arial Narrow" w:cs="Calibri"/>
                <w:color w:val="000000"/>
                <w:sz w:val="18"/>
                <w:szCs w:val="18"/>
              </w:rPr>
              <w:t xml:space="preserve">. </w:t>
            </w:r>
            <w:r w:rsidRPr="00A951FD">
              <w:rPr>
                <w:rFonts w:ascii="Arial Narrow" w:hAnsi="Arial Narrow" w:cs="Calibri"/>
                <w:color w:val="000000"/>
                <w:sz w:val="18"/>
                <w:szCs w:val="18"/>
              </w:rPr>
              <w:t>180000001 is used when unavailable</w:t>
            </w:r>
          </w:p>
        </w:tc>
      </w:tr>
      <w:tr w:rsidR="000A1C91" w:rsidRPr="00262895" w:rsidTr="000A1C9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0A1C91" w:rsidRPr="003544BA" w:rsidRDefault="000A1C91" w:rsidP="000A1C91">
            <w:pPr>
              <w:rPr>
                <w:rFonts w:ascii="Arial Narrow" w:hAnsi="Arial Narrow" w:cs="Calibri"/>
                <w:color w:val="000000"/>
                <w:sz w:val="18"/>
                <w:szCs w:val="18"/>
              </w:rPr>
            </w:pPr>
            <w:r w:rsidRPr="003544BA">
              <w:rPr>
                <w:rFonts w:ascii="Arial Narrow" w:hAnsi="Arial Narrow" w:cs="Calibri"/>
                <w:color w:val="000000"/>
                <w:sz w:val="18"/>
                <w:szCs w:val="18"/>
              </w:rPr>
              <w:t>Elevation</w:t>
            </w:r>
          </w:p>
        </w:tc>
        <w:tc>
          <w:tcPr>
            <w:tcW w:w="10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0A1C91" w:rsidRPr="006C14FA" w:rsidRDefault="000A1C91" w:rsidP="000A1C91">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0A1C91" w:rsidRPr="006C14FA" w:rsidRDefault="000A1C91" w:rsidP="000A1C91">
            <w:pPr>
              <w:rPr>
                <w:rFonts w:ascii="Arial Narrow" w:hAnsi="Arial Narrow" w:cs="Calibri"/>
                <w:color w:val="000000"/>
                <w:sz w:val="18"/>
                <w:szCs w:val="18"/>
              </w:rPr>
            </w:pPr>
            <w:r w:rsidRPr="006C14FA">
              <w:rPr>
                <w:rFonts w:ascii="Arial Narrow" w:hAnsi="Arial Narrow" w:cs="Calibri"/>
                <w:color w:val="000000"/>
                <w:sz w:val="18"/>
                <w:szCs w:val="18"/>
              </w:rPr>
              <w:t>Decimeters</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0A1C91" w:rsidRPr="006C14FA" w:rsidRDefault="000A1C91" w:rsidP="000A1C9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0A1C91" w:rsidRPr="006C14FA" w:rsidRDefault="000A1C91" w:rsidP="000A1C91">
            <w:pPr>
              <w:rPr>
                <w:rFonts w:ascii="Arial Narrow" w:hAnsi="Arial Narrow" w:cs="Calibri"/>
                <w:color w:val="000000"/>
                <w:sz w:val="18"/>
                <w:szCs w:val="18"/>
              </w:rPr>
            </w:pPr>
            <w:r w:rsidRPr="006C14FA">
              <w:rPr>
                <w:rFonts w:ascii="Arial Narrow" w:hAnsi="Arial Narrow" w:cs="Calibri"/>
                <w:color w:val="000000"/>
                <w:sz w:val="18"/>
                <w:szCs w:val="18"/>
              </w:rPr>
              <w:t>Current elevation of vehicle above or below reference ellipsoid (typically WSG-84) in decimeters when converted to decimal from hex</w:t>
            </w:r>
            <w:r w:rsidR="00500E19">
              <w:rPr>
                <w:rFonts w:ascii="Arial Narrow" w:hAnsi="Arial Narrow" w:cs="Calibri"/>
                <w:color w:val="000000"/>
                <w:sz w:val="18"/>
                <w:szCs w:val="18"/>
              </w:rPr>
              <w:t xml:space="preserve">. </w:t>
            </w:r>
            <w:r w:rsidRPr="006C14FA">
              <w:rPr>
                <w:rFonts w:ascii="Arial Narrow" w:hAnsi="Arial Narrow" w:cs="Calibri"/>
                <w:color w:val="000000"/>
                <w:sz w:val="18"/>
                <w:szCs w:val="18"/>
              </w:rPr>
              <w:t>Range is 0 to 61439 (6143.9 m) and -4095 to -1. An elevation above 6143.9 m is coded 0xEFFF and an elevation below -409.5 m is coded 0xF001. A missing elevation is specified by 0xF000.</w:t>
            </w:r>
          </w:p>
        </w:tc>
      </w:tr>
      <w:tr w:rsidR="000A1C91" w:rsidRPr="00262895" w:rsidTr="000A1C9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A1C91" w:rsidRPr="003544BA" w:rsidRDefault="000A1C91" w:rsidP="000A1C91">
            <w:pPr>
              <w:rPr>
                <w:rFonts w:ascii="Arial Narrow" w:hAnsi="Arial Narrow" w:cs="Calibri"/>
                <w:color w:val="000000"/>
                <w:sz w:val="18"/>
                <w:szCs w:val="18"/>
              </w:rPr>
            </w:pPr>
            <w:r>
              <w:rPr>
                <w:rFonts w:ascii="Arial Narrow" w:hAnsi="Arial Narrow" w:cs="Calibri"/>
                <w:color w:val="000000"/>
                <w:sz w:val="18"/>
                <w:szCs w:val="18"/>
              </w:rPr>
              <w:t>LaneWidth</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A1C91" w:rsidRPr="008B6815" w:rsidRDefault="000A1C91" w:rsidP="000A1C91">
            <w:pPr>
              <w:rPr>
                <w:rFonts w:ascii="Arial Narrow" w:hAnsi="Arial Narrow" w:cs="Calibri"/>
                <w:color w:val="000000"/>
                <w:sz w:val="18"/>
                <w:szCs w:val="18"/>
              </w:rPr>
            </w:pPr>
            <w:r w:rsidRPr="008B6815">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A1C91" w:rsidRPr="008B6815" w:rsidRDefault="000A1C91" w:rsidP="000A1C91">
            <w:pPr>
              <w:rPr>
                <w:rFonts w:ascii="Arial Narrow" w:hAnsi="Arial Narrow" w:cs="Calibri"/>
                <w:color w:val="000000"/>
                <w:sz w:val="18"/>
                <w:szCs w:val="18"/>
              </w:rPr>
            </w:pPr>
            <w:r w:rsidRPr="008B6815">
              <w:rPr>
                <w:rFonts w:ascii="Arial Narrow" w:hAnsi="Arial Narrow" w:cs="Calibri"/>
                <w:color w:val="000000"/>
                <w:sz w:val="18"/>
                <w:szCs w:val="18"/>
              </w:rPr>
              <w:t>Centimeters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A1C91" w:rsidRPr="008B6815" w:rsidRDefault="000A1C91" w:rsidP="000A1C9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A1C91" w:rsidRPr="00302F70" w:rsidRDefault="000A1C91" w:rsidP="000A1C91">
            <w:pPr>
              <w:rPr>
                <w:rFonts w:ascii="Arial Narrow" w:hAnsi="Arial Narrow" w:cs="Calibri"/>
                <w:color w:val="000000"/>
                <w:sz w:val="18"/>
                <w:szCs w:val="18"/>
                <w:highlight w:val="yellow"/>
              </w:rPr>
            </w:pPr>
            <w:r>
              <w:rPr>
                <w:rFonts w:ascii="Arial Narrow" w:hAnsi="Arial Narrow" w:cs="Calibri"/>
                <w:color w:val="000000"/>
                <w:sz w:val="18"/>
                <w:szCs w:val="18"/>
              </w:rPr>
              <w:t>Specifies width of a lane. Maximum width is 32767 cm</w:t>
            </w:r>
          </w:p>
        </w:tc>
      </w:tr>
      <w:tr w:rsidR="000A1C91" w:rsidRPr="00262895" w:rsidTr="000A1C9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A1C91" w:rsidRPr="003544BA" w:rsidRDefault="000A1C91" w:rsidP="000A1C91">
            <w:pPr>
              <w:rPr>
                <w:rFonts w:ascii="Arial Narrow" w:hAnsi="Arial Narrow" w:cs="Calibri"/>
                <w:color w:val="000000"/>
                <w:sz w:val="18"/>
                <w:szCs w:val="18"/>
              </w:rPr>
            </w:pPr>
            <w:r>
              <w:rPr>
                <w:rFonts w:ascii="Arial Narrow" w:hAnsi="Arial Narrow" w:cs="Calibri"/>
                <w:color w:val="000000"/>
                <w:sz w:val="18"/>
                <w:szCs w:val="18"/>
              </w:rPr>
              <w:t>DirectionOfUse</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A1C91" w:rsidRPr="00302F70" w:rsidRDefault="000A1C91" w:rsidP="000A1C91">
            <w:pPr>
              <w:rPr>
                <w:rFonts w:ascii="Arial Narrow" w:hAnsi="Arial Narrow" w:cs="Calibri"/>
                <w:color w:val="000000"/>
                <w:sz w:val="18"/>
                <w:szCs w:val="18"/>
                <w:highlight w:val="yellow"/>
              </w:rPr>
            </w:pPr>
            <w:r w:rsidRPr="008B6815">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A1C91" w:rsidRPr="008B6815" w:rsidRDefault="000A1C91" w:rsidP="000A1C91">
            <w:pPr>
              <w:rPr>
                <w:rFonts w:ascii="Arial Narrow" w:hAnsi="Arial Narrow" w:cs="Calibri"/>
                <w:color w:val="000000"/>
                <w:sz w:val="18"/>
                <w:szCs w:val="18"/>
              </w:rPr>
            </w:pPr>
            <w:r w:rsidRPr="008B6815">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A1C91" w:rsidRPr="008B6815" w:rsidRDefault="00387311" w:rsidP="000A1C91">
            <w:pPr>
              <w:rPr>
                <w:rFonts w:ascii="Arial Narrow" w:hAnsi="Arial Narrow" w:cs="Calibri"/>
                <w:color w:val="000000"/>
                <w:sz w:val="18"/>
                <w:szCs w:val="18"/>
              </w:rPr>
            </w:pPr>
            <w:r>
              <w:rPr>
                <w:rFonts w:ascii="Arial Narrow" w:hAnsi="Arial Narrow" w:cs="Calibri"/>
                <w:color w:val="000000"/>
                <w:sz w:val="18"/>
                <w:szCs w:val="18"/>
              </w:rPr>
              <w:t>4</w:t>
            </w: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A1C91" w:rsidRPr="00302F70" w:rsidRDefault="000A1C91" w:rsidP="000A1C91">
            <w:pPr>
              <w:rPr>
                <w:rFonts w:ascii="Arial Narrow" w:hAnsi="Arial Narrow" w:cs="Calibri"/>
                <w:color w:val="000000"/>
                <w:sz w:val="18"/>
                <w:szCs w:val="18"/>
                <w:highlight w:val="yellow"/>
              </w:rPr>
            </w:pPr>
            <w:r w:rsidRPr="008B6815">
              <w:rPr>
                <w:rFonts w:ascii="Arial Narrow" w:hAnsi="Arial Narrow" w:cs="Calibri"/>
                <w:color w:val="000000"/>
                <w:sz w:val="18"/>
                <w:szCs w:val="18"/>
              </w:rPr>
              <w:t>Specifies allowed direction of travel on a street lane or path described by shape points</w:t>
            </w:r>
            <w:r>
              <w:rPr>
                <w:rFonts w:ascii="Arial Narrow" w:hAnsi="Arial Narrow" w:cs="Calibri"/>
                <w:color w:val="000000"/>
                <w:sz w:val="18"/>
                <w:szCs w:val="18"/>
              </w:rPr>
              <w:t>. Default direction is outward, away from an initial set of points.</w:t>
            </w:r>
          </w:p>
        </w:tc>
      </w:tr>
      <w:tr w:rsidR="000A1C91" w:rsidRPr="00262895" w:rsidTr="000A1C9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3544BA" w:rsidRDefault="00E81733" w:rsidP="000A1C91">
            <w:pPr>
              <w:rPr>
                <w:rFonts w:ascii="Arial Narrow" w:hAnsi="Arial Narrow" w:cs="Calibri"/>
                <w:color w:val="000000"/>
                <w:sz w:val="18"/>
                <w:szCs w:val="18"/>
              </w:rPr>
            </w:pPr>
            <w:r>
              <w:rPr>
                <w:rFonts w:ascii="Arial Narrow" w:hAnsi="Arial Narrow" w:cs="Calibri"/>
                <w:color w:val="000000"/>
                <w:sz w:val="18"/>
                <w:szCs w:val="18"/>
              </w:rPr>
              <w:t>RadiusSteps</w:t>
            </w:r>
          </w:p>
        </w:tc>
        <w:tc>
          <w:tcPr>
            <w:tcW w:w="10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0A1C91" w:rsidRPr="00B54E31" w:rsidRDefault="000A1C91" w:rsidP="000A1C91">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B54E31" w:rsidRDefault="00E81733" w:rsidP="000A1C91">
            <w:pPr>
              <w:rPr>
                <w:rFonts w:ascii="Arial Narrow" w:hAnsi="Arial Narrow" w:cs="Calibri"/>
                <w:color w:val="000000"/>
                <w:sz w:val="18"/>
                <w:szCs w:val="18"/>
              </w:rPr>
            </w:pPr>
            <w:r>
              <w:rPr>
                <w:rFonts w:ascii="Arial Narrow" w:hAnsi="Arial Narrow" w:cs="Calibri"/>
                <w:color w:val="000000"/>
                <w:sz w:val="18"/>
                <w:szCs w:val="18"/>
              </w:rPr>
              <w:t>2.5 centimeter units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B54E31" w:rsidRDefault="000A1C91" w:rsidP="000A1C91">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B54E31" w:rsidRDefault="00291897" w:rsidP="000A1C91">
            <w:pPr>
              <w:rPr>
                <w:rFonts w:ascii="Arial Narrow" w:hAnsi="Arial Narrow" w:cs="Calibri"/>
                <w:color w:val="000000"/>
                <w:sz w:val="18"/>
                <w:szCs w:val="18"/>
              </w:rPr>
            </w:pPr>
            <w:r>
              <w:rPr>
                <w:rFonts w:ascii="Arial Narrow" w:hAnsi="Arial Narrow" w:cs="Calibri"/>
                <w:color w:val="000000"/>
                <w:sz w:val="18"/>
                <w:szCs w:val="18"/>
              </w:rPr>
              <w:t>Defines one of three possible measures of the radius of the circular area for which the TIM is valid. Range is 0 to 32767 units</w:t>
            </w:r>
          </w:p>
        </w:tc>
      </w:tr>
      <w:tr w:rsidR="000A1C91" w:rsidRPr="00262895" w:rsidTr="00291897">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A1C91" w:rsidRPr="003544BA" w:rsidRDefault="00E81733" w:rsidP="000A1C91">
            <w:pPr>
              <w:rPr>
                <w:rFonts w:ascii="Arial Narrow" w:hAnsi="Arial Narrow" w:cs="Calibri"/>
                <w:color w:val="000000"/>
                <w:sz w:val="18"/>
                <w:szCs w:val="18"/>
              </w:rPr>
            </w:pPr>
            <w:r>
              <w:rPr>
                <w:rFonts w:ascii="Arial Narrow" w:hAnsi="Arial Narrow" w:cs="Calibri"/>
                <w:color w:val="000000"/>
                <w:sz w:val="18"/>
                <w:szCs w:val="18"/>
              </w:rPr>
              <w:t>Miles</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A1C91" w:rsidRPr="0063706B" w:rsidRDefault="00E81733" w:rsidP="000A1C91">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A1C91" w:rsidRPr="0063706B" w:rsidRDefault="00E81733" w:rsidP="000A1C91">
            <w:pPr>
              <w:rPr>
                <w:rFonts w:ascii="Arial Narrow" w:hAnsi="Arial Narrow" w:cs="Calibri"/>
                <w:color w:val="000000"/>
                <w:sz w:val="18"/>
                <w:szCs w:val="18"/>
              </w:rPr>
            </w:pPr>
            <w:r>
              <w:rPr>
                <w:rFonts w:ascii="Arial Narrow" w:hAnsi="Arial Narrow" w:cs="Calibri"/>
                <w:color w:val="000000"/>
                <w:sz w:val="18"/>
                <w:szCs w:val="18"/>
              </w:rPr>
              <w:t>Miles</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0A1C91" w:rsidRPr="00302F70" w:rsidRDefault="000A1C91" w:rsidP="000A1C91">
            <w:pPr>
              <w:rPr>
                <w:rFonts w:ascii="Arial Narrow" w:hAnsi="Arial Narrow" w:cs="Calibri"/>
                <w:color w:val="000000"/>
                <w:sz w:val="18"/>
                <w:szCs w:val="18"/>
                <w:highlight w:val="yellow"/>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0A1C91" w:rsidRPr="00B54E31" w:rsidRDefault="00291897" w:rsidP="00291897">
            <w:pPr>
              <w:rPr>
                <w:rFonts w:ascii="Arial Narrow" w:hAnsi="Arial Narrow" w:cs="Calibri"/>
                <w:color w:val="000000"/>
                <w:sz w:val="18"/>
                <w:szCs w:val="18"/>
                <w:highlight w:val="yellow"/>
              </w:rPr>
            </w:pPr>
            <w:r>
              <w:rPr>
                <w:rFonts w:ascii="Arial Narrow" w:hAnsi="Arial Narrow" w:cs="Calibri"/>
                <w:color w:val="000000"/>
                <w:sz w:val="18"/>
                <w:szCs w:val="18"/>
              </w:rPr>
              <w:t>Defines one of three possible measures of the radius of the circular area for which the TIM is valid. Range is 1 to 2000 miles</w:t>
            </w:r>
          </w:p>
        </w:tc>
      </w:tr>
      <w:tr w:rsidR="000A1C91" w:rsidRPr="00262895" w:rsidTr="000A1C91">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3544BA" w:rsidRDefault="00E81733" w:rsidP="000A1C91">
            <w:pPr>
              <w:rPr>
                <w:rFonts w:ascii="Arial Narrow" w:hAnsi="Arial Narrow" w:cs="Calibri"/>
                <w:color w:val="000000"/>
                <w:sz w:val="18"/>
                <w:szCs w:val="18"/>
              </w:rPr>
            </w:pPr>
            <w:r>
              <w:rPr>
                <w:rFonts w:ascii="Arial Narrow" w:hAnsi="Arial Narrow" w:cs="Calibri"/>
                <w:color w:val="000000"/>
                <w:sz w:val="18"/>
                <w:szCs w:val="18"/>
              </w:rPr>
              <w:t>Kilometers</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63706B" w:rsidRDefault="00E81733" w:rsidP="000A1C91">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63706B" w:rsidRDefault="00E81733" w:rsidP="000A1C91">
            <w:pPr>
              <w:rPr>
                <w:rFonts w:ascii="Arial Narrow" w:hAnsi="Arial Narrow" w:cs="Calibri"/>
                <w:color w:val="000000"/>
                <w:sz w:val="18"/>
                <w:szCs w:val="18"/>
              </w:rPr>
            </w:pPr>
            <w:r>
              <w:rPr>
                <w:rFonts w:ascii="Arial Narrow" w:hAnsi="Arial Narrow" w:cs="Calibri"/>
                <w:color w:val="000000"/>
                <w:sz w:val="18"/>
                <w:szCs w:val="18"/>
              </w:rPr>
              <w:t>Kilometers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302F70" w:rsidRDefault="000A1C91" w:rsidP="000A1C91">
            <w:pPr>
              <w:rPr>
                <w:rFonts w:ascii="Arial Narrow" w:hAnsi="Arial Narrow" w:cs="Calibri"/>
                <w:color w:val="000000"/>
                <w:sz w:val="18"/>
                <w:szCs w:val="18"/>
                <w:highlight w:val="yellow"/>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302F70" w:rsidRDefault="00291897" w:rsidP="00291897">
            <w:pPr>
              <w:rPr>
                <w:rFonts w:ascii="Arial Narrow" w:hAnsi="Arial Narrow" w:cs="Calibri"/>
                <w:color w:val="000000"/>
                <w:sz w:val="18"/>
                <w:szCs w:val="18"/>
                <w:highlight w:val="yellow"/>
              </w:rPr>
            </w:pPr>
            <w:r>
              <w:rPr>
                <w:rFonts w:ascii="Arial Narrow" w:hAnsi="Arial Narrow" w:cs="Calibri"/>
                <w:color w:val="000000"/>
                <w:sz w:val="18"/>
                <w:szCs w:val="18"/>
              </w:rPr>
              <w:t>Defines one of three possible measures of the radius of the circular area for which the TIM is valid. Range is 1 to 5000 kilometers</w:t>
            </w:r>
          </w:p>
        </w:tc>
      </w:tr>
    </w:tbl>
    <w:p w:rsidR="000A1C91" w:rsidRDefault="000A1C91" w:rsidP="000A1C91">
      <w:pPr>
        <w:rPr>
          <w:rStyle w:val="SubtleEmphasis"/>
          <w:i w:val="0"/>
          <w:iCs w:val="0"/>
          <w:color w:val="auto"/>
        </w:rPr>
      </w:pPr>
    </w:p>
    <w:p w:rsidR="00DF1123" w:rsidRDefault="001B23AD" w:rsidP="000A1C91">
      <w:pPr>
        <w:rPr>
          <w:rStyle w:val="SubtleEmphasis"/>
          <w:i w:val="0"/>
          <w:iCs w:val="0"/>
          <w:color w:val="auto"/>
        </w:rPr>
      </w:pPr>
      <w:r>
        <w:rPr>
          <w:rStyle w:val="SubtleEmphasis"/>
          <w:i w:val="0"/>
          <w:iCs w:val="0"/>
          <w:color w:val="auto"/>
        </w:rPr>
        <w:fldChar w:fldCharType="begin"/>
      </w:r>
      <w:r>
        <w:rPr>
          <w:rStyle w:val="SubtleEmphasis"/>
          <w:i w:val="0"/>
          <w:iCs w:val="0"/>
          <w:color w:val="auto"/>
        </w:rPr>
        <w:instrText xml:space="preserve"> REF _Ref383007028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116</w:t>
      </w:r>
      <w:r>
        <w:rPr>
          <w:rStyle w:val="SubtleEmphasis"/>
          <w:i w:val="0"/>
          <w:iCs w:val="0"/>
          <w:color w:val="auto"/>
        </w:rPr>
        <w:fldChar w:fldCharType="end"/>
      </w:r>
      <w:r>
        <w:rPr>
          <w:rStyle w:val="SubtleEmphasis"/>
          <w:i w:val="0"/>
          <w:iCs w:val="0"/>
          <w:color w:val="auto"/>
        </w:rPr>
        <w:t xml:space="preserve"> </w:t>
      </w:r>
      <w:r w:rsidR="000A1C91">
        <w:rPr>
          <w:rStyle w:val="SubtleEmphasis"/>
          <w:i w:val="0"/>
          <w:iCs w:val="0"/>
          <w:color w:val="auto"/>
        </w:rPr>
        <w:t xml:space="preserve">contains a number of enumerated elements whose values are associated with different meanings. </w:t>
      </w:r>
      <w:r w:rsidR="00291897">
        <w:rPr>
          <w:rStyle w:val="SubtleEmphasis"/>
          <w:i w:val="0"/>
          <w:iCs w:val="0"/>
          <w:color w:val="auto"/>
        </w:rPr>
        <w:fldChar w:fldCharType="begin"/>
      </w:r>
      <w:r w:rsidR="00291897">
        <w:rPr>
          <w:rStyle w:val="SubtleEmphasis"/>
          <w:i w:val="0"/>
          <w:iCs w:val="0"/>
          <w:color w:val="auto"/>
        </w:rPr>
        <w:instrText xml:space="preserve"> REF _Ref383007037 \h </w:instrText>
      </w:r>
      <w:r w:rsidR="00291897">
        <w:rPr>
          <w:rStyle w:val="SubtleEmphasis"/>
          <w:i w:val="0"/>
          <w:iCs w:val="0"/>
          <w:color w:val="auto"/>
        </w:rPr>
      </w:r>
      <w:r w:rsidR="00291897">
        <w:rPr>
          <w:rStyle w:val="SubtleEmphasis"/>
          <w:i w:val="0"/>
          <w:iCs w:val="0"/>
          <w:color w:val="auto"/>
        </w:rPr>
        <w:fldChar w:fldCharType="separate"/>
      </w:r>
      <w:r w:rsidR="00C122F8" w:rsidRPr="00000E30">
        <w:t xml:space="preserve">Table </w:t>
      </w:r>
      <w:r w:rsidR="00C122F8">
        <w:rPr>
          <w:noProof/>
        </w:rPr>
        <w:t>117</w:t>
      </w:r>
      <w:r w:rsidR="00291897">
        <w:rPr>
          <w:rStyle w:val="SubtleEmphasis"/>
          <w:i w:val="0"/>
          <w:iCs w:val="0"/>
          <w:color w:val="auto"/>
        </w:rPr>
        <w:fldChar w:fldCharType="end"/>
      </w:r>
      <w:r w:rsidR="00291897">
        <w:rPr>
          <w:rStyle w:val="SubtleEmphasis"/>
          <w:i w:val="0"/>
          <w:iCs w:val="0"/>
          <w:color w:val="auto"/>
        </w:rPr>
        <w:t xml:space="preserve"> </w:t>
      </w:r>
      <w:r w:rsidR="000A1C91">
        <w:rPr>
          <w:rStyle w:val="SubtleEmphasis"/>
          <w:i w:val="0"/>
          <w:iCs w:val="0"/>
          <w:color w:val="auto"/>
        </w:rPr>
        <w:t>presents each of these data elements and their various enumerations.</w:t>
      </w:r>
    </w:p>
    <w:p w:rsidR="00DF1123" w:rsidRDefault="00DF1123" w:rsidP="00DF1123">
      <w:pPr>
        <w:rPr>
          <w:rStyle w:val="SubtleEmphasis"/>
          <w:i w:val="0"/>
          <w:iCs w:val="0"/>
          <w:color w:val="auto"/>
        </w:rPr>
      </w:pPr>
      <w:r>
        <w:rPr>
          <w:rStyle w:val="SubtleEmphasis"/>
          <w:i w:val="0"/>
          <w:iCs w:val="0"/>
          <w:color w:val="auto"/>
        </w:rPr>
        <w:br w:type="page"/>
      </w:r>
    </w:p>
    <w:p w:rsidR="000A1C91" w:rsidRDefault="000A1C91" w:rsidP="000A1C91">
      <w:pPr>
        <w:pStyle w:val="Caption"/>
      </w:pPr>
      <w:bookmarkStart w:id="589" w:name="_Ref383007037"/>
      <w:bookmarkStart w:id="590" w:name="_Toc433422752"/>
      <w:r w:rsidRPr="00000E30">
        <w:t xml:space="preserve">Table </w:t>
      </w:r>
      <w:r w:rsidR="00150E45">
        <w:fldChar w:fldCharType="begin"/>
      </w:r>
      <w:r w:rsidR="00150E45">
        <w:instrText xml:space="preserve"> SEQ Table \* ARABIC </w:instrText>
      </w:r>
      <w:r w:rsidR="00150E45">
        <w:fldChar w:fldCharType="separate"/>
      </w:r>
      <w:r w:rsidR="00C122F8">
        <w:rPr>
          <w:noProof/>
        </w:rPr>
        <w:t>117</w:t>
      </w:r>
      <w:r w:rsidR="00150E45">
        <w:rPr>
          <w:noProof/>
        </w:rPr>
        <w:fldChar w:fldCharType="end"/>
      </w:r>
      <w:bookmarkEnd w:id="589"/>
      <w:r w:rsidRPr="00000E30">
        <w:t xml:space="preserve">: Enumeration Table for </w:t>
      </w:r>
      <w:r>
        <w:t>TIM</w:t>
      </w:r>
      <w:r w:rsidR="00291897">
        <w:t>Region</w:t>
      </w:r>
      <w:r w:rsidRPr="00000E30">
        <w:t xml:space="preserve"> File</w:t>
      </w:r>
      <w:bookmarkEnd w:id="590"/>
    </w:p>
    <w:tbl>
      <w:tblPr>
        <w:tblW w:w="9576"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940"/>
        <w:gridCol w:w="1161"/>
        <w:gridCol w:w="700"/>
        <w:gridCol w:w="1874"/>
        <w:gridCol w:w="3901"/>
      </w:tblGrid>
      <w:tr w:rsidR="000A1C91" w:rsidRPr="00350550" w:rsidTr="004C7B60">
        <w:trPr>
          <w:trHeight w:val="288"/>
          <w:jc w:val="center"/>
        </w:trPr>
        <w:tc>
          <w:tcPr>
            <w:tcW w:w="19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3544BA" w:rsidRDefault="000A1C91" w:rsidP="000A1C91">
            <w:pPr>
              <w:jc w:val="center"/>
              <w:rPr>
                <w:rFonts w:ascii="Arial Narrow" w:hAnsi="Arial Narrow" w:cs="Calibri"/>
                <w:b/>
                <w:color w:val="000000"/>
                <w:sz w:val="18"/>
                <w:szCs w:val="18"/>
              </w:rPr>
            </w:pPr>
            <w:r w:rsidRPr="003544BA">
              <w:rPr>
                <w:rFonts w:ascii="Arial Narrow" w:hAnsi="Arial Narrow" w:cs="Calibri"/>
                <w:b/>
                <w:color w:val="000000"/>
                <w:sz w:val="18"/>
                <w:szCs w:val="18"/>
              </w:rPr>
              <w:t>Data Element</w:t>
            </w:r>
          </w:p>
        </w:tc>
        <w:tc>
          <w:tcPr>
            <w:tcW w:w="116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3544BA" w:rsidRDefault="000A1C91" w:rsidP="000A1C91">
            <w:pPr>
              <w:jc w:val="center"/>
              <w:rPr>
                <w:rFonts w:ascii="Arial Narrow" w:hAnsi="Arial Narrow" w:cs="Calibri"/>
                <w:b/>
                <w:color w:val="000000"/>
                <w:sz w:val="18"/>
                <w:szCs w:val="18"/>
              </w:rPr>
            </w:pPr>
            <w:r w:rsidRPr="003544BA">
              <w:rPr>
                <w:rFonts w:ascii="Arial Narrow" w:hAnsi="Arial Narrow" w:cs="Calibri"/>
                <w:b/>
                <w:color w:val="000000"/>
                <w:sz w:val="18"/>
                <w:szCs w:val="18"/>
              </w:rPr>
              <w:t>EnumId</w:t>
            </w:r>
          </w:p>
        </w:tc>
        <w:tc>
          <w:tcPr>
            <w:tcW w:w="70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3544BA" w:rsidRDefault="000A1C91" w:rsidP="000A1C91">
            <w:pPr>
              <w:jc w:val="center"/>
              <w:rPr>
                <w:rFonts w:ascii="Arial Narrow" w:hAnsi="Arial Narrow" w:cs="Calibri"/>
                <w:b/>
                <w:color w:val="000000"/>
                <w:sz w:val="18"/>
                <w:szCs w:val="18"/>
              </w:rPr>
            </w:pPr>
            <w:r w:rsidRPr="003544BA">
              <w:rPr>
                <w:rFonts w:ascii="Arial Narrow" w:hAnsi="Arial Narrow" w:cs="Calibri"/>
                <w:b/>
                <w:color w:val="000000"/>
                <w:sz w:val="18"/>
                <w:szCs w:val="18"/>
              </w:rPr>
              <w:t>Value</w:t>
            </w:r>
          </w:p>
        </w:tc>
        <w:tc>
          <w:tcPr>
            <w:tcW w:w="187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3544BA" w:rsidRDefault="000A1C91" w:rsidP="000A1C91">
            <w:pPr>
              <w:jc w:val="center"/>
              <w:rPr>
                <w:rFonts w:ascii="Arial Narrow" w:hAnsi="Arial Narrow" w:cs="Calibri"/>
                <w:b/>
                <w:color w:val="000000"/>
                <w:sz w:val="18"/>
                <w:szCs w:val="18"/>
              </w:rPr>
            </w:pPr>
            <w:r w:rsidRPr="003544BA">
              <w:rPr>
                <w:rFonts w:ascii="Arial Narrow" w:hAnsi="Arial Narrow" w:cs="Calibri"/>
                <w:b/>
                <w:color w:val="000000"/>
                <w:sz w:val="18"/>
                <w:szCs w:val="18"/>
              </w:rPr>
              <w:t>Name</w:t>
            </w:r>
          </w:p>
        </w:tc>
        <w:tc>
          <w:tcPr>
            <w:tcW w:w="390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3544BA" w:rsidRDefault="000A1C91" w:rsidP="000A1C91">
            <w:pPr>
              <w:jc w:val="center"/>
              <w:rPr>
                <w:rFonts w:ascii="Arial Narrow" w:hAnsi="Arial Narrow" w:cs="Calibri"/>
                <w:b/>
                <w:color w:val="000000"/>
                <w:sz w:val="18"/>
                <w:szCs w:val="18"/>
              </w:rPr>
            </w:pPr>
            <w:r w:rsidRPr="003544BA">
              <w:rPr>
                <w:rFonts w:ascii="Arial Narrow" w:hAnsi="Arial Narrow" w:cs="Calibri"/>
                <w:b/>
                <w:color w:val="000000"/>
                <w:sz w:val="18"/>
                <w:szCs w:val="18"/>
              </w:rPr>
              <w:t>Description</w:t>
            </w:r>
          </w:p>
        </w:tc>
      </w:tr>
      <w:tr w:rsidR="004C7B60" w:rsidRPr="00350550" w:rsidTr="004C7B60">
        <w:trPr>
          <w:trHeight w:val="25"/>
          <w:jc w:val="center"/>
        </w:trPr>
        <w:tc>
          <w:tcPr>
            <w:tcW w:w="1940" w:type="dxa"/>
            <w:vMerge w:val="restart"/>
            <w:tcBorders>
              <w:top w:val="single" w:sz="8" w:space="0" w:color="4F81BD"/>
              <w:left w:val="single" w:sz="8" w:space="0" w:color="4F81BD"/>
              <w:right w:val="single" w:sz="8" w:space="0" w:color="4F81BD"/>
            </w:tcBorders>
            <w:shd w:val="clear" w:color="auto" w:fill="auto"/>
            <w:noWrap/>
            <w:vAlign w:val="center"/>
            <w:hideMark/>
          </w:tcPr>
          <w:p w:rsidR="004C7B60" w:rsidRPr="003544BA" w:rsidRDefault="004C7B60" w:rsidP="000A1C91">
            <w:pPr>
              <w:rPr>
                <w:rFonts w:ascii="Arial Narrow" w:hAnsi="Arial Narrow"/>
                <w:color w:val="000000"/>
                <w:sz w:val="18"/>
                <w:szCs w:val="18"/>
              </w:rPr>
            </w:pPr>
            <w:r>
              <w:rPr>
                <w:rFonts w:ascii="Arial Narrow" w:hAnsi="Arial Narrow" w:cs="Calibri"/>
                <w:color w:val="000000"/>
                <w:sz w:val="18"/>
                <w:szCs w:val="18"/>
              </w:rPr>
              <w:t>Direction</w:t>
            </w:r>
          </w:p>
        </w:tc>
        <w:tc>
          <w:tcPr>
            <w:tcW w:w="1161" w:type="dxa"/>
            <w:vMerge w:val="restart"/>
            <w:tcBorders>
              <w:top w:val="single" w:sz="8" w:space="0" w:color="4F81BD"/>
              <w:left w:val="single" w:sz="8" w:space="0" w:color="4F81BD"/>
              <w:right w:val="single" w:sz="8" w:space="0" w:color="4F81BD"/>
            </w:tcBorders>
            <w:shd w:val="clear" w:color="auto" w:fill="auto"/>
            <w:noWrap/>
            <w:vAlign w:val="center"/>
            <w:hideMark/>
          </w:tcPr>
          <w:p w:rsidR="004C7B60" w:rsidRPr="003544BA" w:rsidRDefault="004C7B60" w:rsidP="000A1C91">
            <w:pPr>
              <w:rPr>
                <w:rFonts w:ascii="Arial Narrow" w:hAnsi="Arial Narrow" w:cs="Calibri"/>
                <w:color w:val="000000"/>
                <w:sz w:val="18"/>
                <w:szCs w:val="18"/>
              </w:rPr>
            </w:pPr>
            <w:r w:rsidRPr="003544BA">
              <w:rPr>
                <w:rFonts w:ascii="Arial Narrow" w:hAnsi="Arial Narrow" w:cs="Calibri"/>
                <w:color w:val="000000"/>
                <w:sz w:val="18"/>
                <w:szCs w:val="18"/>
              </w:rPr>
              <w:t>1</w:t>
            </w:r>
          </w:p>
        </w:tc>
        <w:tc>
          <w:tcPr>
            <w:tcW w:w="700" w:type="dxa"/>
            <w:tcBorders>
              <w:top w:val="single" w:sz="8" w:space="0" w:color="4F81BD"/>
              <w:left w:val="single" w:sz="8" w:space="0" w:color="4F81BD"/>
              <w:bottom w:val="single" w:sz="8" w:space="0" w:color="4F81BD"/>
              <w:right w:val="single" w:sz="8" w:space="0" w:color="4F81BD"/>
            </w:tcBorders>
            <w:shd w:val="clear" w:color="auto" w:fill="auto"/>
            <w:vAlign w:val="center"/>
          </w:tcPr>
          <w:p w:rsidR="004C7B60" w:rsidRPr="003544BA" w:rsidRDefault="004C7B60" w:rsidP="00822AD5">
            <w:pPr>
              <w:rPr>
                <w:rFonts w:ascii="Arial Narrow" w:hAnsi="Arial Narrow" w:cs="Calibri"/>
                <w:color w:val="000000"/>
                <w:sz w:val="18"/>
                <w:szCs w:val="18"/>
              </w:rPr>
            </w:pPr>
            <w:r>
              <w:rPr>
                <w:rFonts w:ascii="Arial Narrow" w:hAnsi="Arial Narrow" w:cs="Calibri"/>
                <w:color w:val="000000"/>
                <w:sz w:val="18"/>
                <w:szCs w:val="18"/>
              </w:rPr>
              <w:t>0001</w:t>
            </w:r>
          </w:p>
        </w:tc>
        <w:tc>
          <w:tcPr>
            <w:tcW w:w="1874" w:type="dxa"/>
            <w:tcBorders>
              <w:top w:val="single" w:sz="8" w:space="0" w:color="4F81BD"/>
              <w:left w:val="single" w:sz="8" w:space="0" w:color="4F81BD"/>
              <w:bottom w:val="single" w:sz="8" w:space="0" w:color="4F81BD"/>
              <w:right w:val="single" w:sz="8" w:space="0" w:color="4F81BD"/>
            </w:tcBorders>
            <w:shd w:val="clear" w:color="auto" w:fill="auto"/>
            <w:vAlign w:val="center"/>
          </w:tcPr>
          <w:p w:rsidR="004C7B60" w:rsidRPr="003544BA" w:rsidRDefault="004C7B60" w:rsidP="00822AD5">
            <w:pPr>
              <w:rPr>
                <w:rFonts w:ascii="Arial Narrow" w:hAnsi="Arial Narrow" w:cs="Courier New"/>
                <w:sz w:val="18"/>
                <w:szCs w:val="18"/>
              </w:rPr>
            </w:pPr>
            <w:r>
              <w:rPr>
                <w:rFonts w:ascii="Arial Narrow" w:hAnsi="Arial Narrow" w:cs="Courier New"/>
                <w:sz w:val="18"/>
                <w:szCs w:val="18"/>
              </w:rPr>
              <w:t>0 to 22.5 degrees</w:t>
            </w:r>
          </w:p>
        </w:tc>
        <w:tc>
          <w:tcPr>
            <w:tcW w:w="390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r>
      <w:tr w:rsidR="004C7B60" w:rsidRPr="00350550" w:rsidTr="004C7B60">
        <w:trPr>
          <w:trHeight w:val="20"/>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C7B60" w:rsidRDefault="004C7B60" w:rsidP="00822AD5">
            <w:pPr>
              <w:rPr>
                <w:rFonts w:ascii="Arial Narrow" w:hAnsi="Arial Narrow" w:cs="Calibri"/>
                <w:color w:val="000000"/>
                <w:sz w:val="18"/>
                <w:szCs w:val="18"/>
              </w:rPr>
            </w:pPr>
            <w:r>
              <w:rPr>
                <w:rFonts w:ascii="Arial Narrow" w:hAnsi="Arial Narrow" w:cs="Calibri"/>
                <w:color w:val="000000"/>
                <w:sz w:val="18"/>
                <w:szCs w:val="18"/>
              </w:rPr>
              <w:t>0002</w:t>
            </w:r>
          </w:p>
        </w:tc>
        <w:tc>
          <w:tcPr>
            <w:tcW w:w="1874" w:type="dxa"/>
            <w:tcBorders>
              <w:left w:val="single" w:sz="8" w:space="0" w:color="4F81BD"/>
              <w:right w:val="single" w:sz="8" w:space="0" w:color="4F81BD"/>
            </w:tcBorders>
            <w:shd w:val="clear" w:color="auto" w:fill="D3DFEE"/>
            <w:vAlign w:val="center"/>
          </w:tcPr>
          <w:p w:rsidR="004C7B60" w:rsidRPr="003544BA" w:rsidRDefault="004C7B60" w:rsidP="00822AD5">
            <w:pPr>
              <w:rPr>
                <w:rFonts w:ascii="Arial Narrow" w:hAnsi="Arial Narrow" w:cs="Courier New"/>
                <w:sz w:val="18"/>
                <w:szCs w:val="18"/>
              </w:rPr>
            </w:pPr>
            <w:r>
              <w:rPr>
                <w:rFonts w:ascii="Arial Narrow" w:hAnsi="Arial Narrow" w:cs="Courier New"/>
                <w:sz w:val="18"/>
                <w:szCs w:val="18"/>
              </w:rPr>
              <w:t>22.5 to 45 degrees</w:t>
            </w:r>
          </w:p>
        </w:tc>
        <w:tc>
          <w:tcPr>
            <w:tcW w:w="3901" w:type="dxa"/>
            <w:tcBorders>
              <w:left w:val="single" w:sz="8" w:space="0" w:color="4F81BD"/>
              <w:right w:val="single" w:sz="8" w:space="0" w:color="4F81BD"/>
            </w:tcBorders>
            <w:shd w:val="clear" w:color="auto" w:fill="D3DFEE"/>
            <w:noWrap/>
            <w:vAlign w:val="center"/>
          </w:tcPr>
          <w:p w:rsidR="004C7B60" w:rsidRPr="003544BA" w:rsidRDefault="004C7B60" w:rsidP="000A1C91">
            <w:pPr>
              <w:rPr>
                <w:rFonts w:ascii="Arial Narrow" w:hAnsi="Arial Narrow" w:cs="Calibri"/>
                <w:color w:val="000000"/>
                <w:sz w:val="18"/>
                <w:szCs w:val="18"/>
              </w:rPr>
            </w:pPr>
          </w:p>
        </w:tc>
      </w:tr>
      <w:tr w:rsidR="004C7B60" w:rsidRPr="00350550" w:rsidTr="004C7B60">
        <w:trPr>
          <w:trHeight w:val="20"/>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auto"/>
            <w:vAlign w:val="center"/>
          </w:tcPr>
          <w:p w:rsidR="004C7B60" w:rsidRDefault="004C7B60" w:rsidP="00822AD5">
            <w:pPr>
              <w:rPr>
                <w:rFonts w:ascii="Arial Narrow" w:hAnsi="Arial Narrow" w:cs="Calibri"/>
                <w:color w:val="000000"/>
                <w:sz w:val="18"/>
                <w:szCs w:val="18"/>
              </w:rPr>
            </w:pPr>
            <w:r>
              <w:rPr>
                <w:rFonts w:ascii="Arial Narrow" w:hAnsi="Arial Narrow" w:cs="Calibri"/>
                <w:color w:val="000000"/>
                <w:sz w:val="18"/>
                <w:szCs w:val="18"/>
              </w:rPr>
              <w:t>0004</w:t>
            </w:r>
          </w:p>
        </w:tc>
        <w:tc>
          <w:tcPr>
            <w:tcW w:w="1874" w:type="dxa"/>
            <w:tcBorders>
              <w:left w:val="single" w:sz="8" w:space="0" w:color="4F81BD"/>
              <w:bottom w:val="single" w:sz="8" w:space="0" w:color="4F81BD"/>
              <w:right w:val="single" w:sz="8" w:space="0" w:color="4F81BD"/>
            </w:tcBorders>
            <w:shd w:val="clear" w:color="auto" w:fill="auto"/>
            <w:vAlign w:val="center"/>
          </w:tcPr>
          <w:p w:rsidR="004C7B60" w:rsidRPr="003544BA" w:rsidRDefault="004C7B60" w:rsidP="00822AD5">
            <w:pPr>
              <w:rPr>
                <w:rFonts w:ascii="Arial Narrow" w:hAnsi="Arial Narrow" w:cs="Courier New"/>
                <w:sz w:val="18"/>
                <w:szCs w:val="18"/>
              </w:rPr>
            </w:pPr>
            <w:r>
              <w:rPr>
                <w:rFonts w:ascii="Arial Narrow" w:hAnsi="Arial Narrow" w:cs="Courier New"/>
                <w:sz w:val="18"/>
                <w:szCs w:val="18"/>
              </w:rPr>
              <w:t>45 to 67.5 degrees</w:t>
            </w:r>
          </w:p>
        </w:tc>
        <w:tc>
          <w:tcPr>
            <w:tcW w:w="3901" w:type="dxa"/>
            <w:tcBorders>
              <w:left w:val="single" w:sz="8" w:space="0" w:color="4F81BD"/>
              <w:bottom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r>
      <w:tr w:rsidR="004C7B60" w:rsidRPr="00350550" w:rsidTr="004C7B60">
        <w:trPr>
          <w:trHeight w:val="20"/>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C7B60" w:rsidRDefault="004C7B60" w:rsidP="00822AD5">
            <w:pPr>
              <w:rPr>
                <w:rFonts w:ascii="Arial Narrow" w:hAnsi="Arial Narrow" w:cs="Calibri"/>
                <w:color w:val="000000"/>
                <w:sz w:val="18"/>
                <w:szCs w:val="18"/>
              </w:rPr>
            </w:pPr>
            <w:r>
              <w:rPr>
                <w:rFonts w:ascii="Arial Narrow" w:hAnsi="Arial Narrow" w:cs="Calibri"/>
                <w:color w:val="000000"/>
                <w:sz w:val="18"/>
                <w:szCs w:val="18"/>
              </w:rPr>
              <w:t>0008</w:t>
            </w:r>
          </w:p>
        </w:tc>
        <w:tc>
          <w:tcPr>
            <w:tcW w:w="1874" w:type="dxa"/>
            <w:tcBorders>
              <w:left w:val="single" w:sz="8" w:space="0" w:color="4F81BD"/>
              <w:right w:val="single" w:sz="8" w:space="0" w:color="4F81BD"/>
            </w:tcBorders>
            <w:shd w:val="clear" w:color="auto" w:fill="D3DFEE"/>
            <w:vAlign w:val="center"/>
          </w:tcPr>
          <w:p w:rsidR="004C7B60" w:rsidRPr="003544BA" w:rsidRDefault="004C7B60" w:rsidP="00822AD5">
            <w:pPr>
              <w:rPr>
                <w:rFonts w:ascii="Arial Narrow" w:hAnsi="Arial Narrow" w:cs="Courier New"/>
                <w:sz w:val="18"/>
                <w:szCs w:val="18"/>
              </w:rPr>
            </w:pPr>
            <w:r>
              <w:rPr>
                <w:rFonts w:ascii="Arial Narrow" w:hAnsi="Arial Narrow" w:cs="Courier New"/>
                <w:sz w:val="18"/>
                <w:szCs w:val="18"/>
              </w:rPr>
              <w:t>67.5 to 90 degrees</w:t>
            </w:r>
          </w:p>
        </w:tc>
        <w:tc>
          <w:tcPr>
            <w:tcW w:w="3901" w:type="dxa"/>
            <w:tcBorders>
              <w:left w:val="single" w:sz="8" w:space="0" w:color="4F81BD"/>
              <w:right w:val="single" w:sz="8" w:space="0" w:color="4F81BD"/>
            </w:tcBorders>
            <w:shd w:val="clear" w:color="auto" w:fill="D3DFEE"/>
            <w:noWrap/>
            <w:vAlign w:val="center"/>
          </w:tcPr>
          <w:p w:rsidR="004C7B60" w:rsidRPr="003544BA" w:rsidRDefault="004C7B60" w:rsidP="000A1C91">
            <w:pPr>
              <w:rPr>
                <w:rFonts w:ascii="Arial Narrow" w:hAnsi="Arial Narrow" w:cs="Calibri"/>
                <w:color w:val="000000"/>
                <w:sz w:val="18"/>
                <w:szCs w:val="18"/>
              </w:rPr>
            </w:pPr>
          </w:p>
        </w:tc>
      </w:tr>
      <w:tr w:rsidR="004C7B60" w:rsidRPr="00350550" w:rsidTr="004C7B60">
        <w:trPr>
          <w:trHeight w:val="20"/>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auto"/>
            <w:vAlign w:val="center"/>
          </w:tcPr>
          <w:p w:rsidR="004C7B60" w:rsidRDefault="004C7B60" w:rsidP="00822AD5">
            <w:pPr>
              <w:rPr>
                <w:rFonts w:ascii="Arial Narrow" w:hAnsi="Arial Narrow" w:cs="Calibri"/>
                <w:color w:val="000000"/>
                <w:sz w:val="18"/>
                <w:szCs w:val="18"/>
              </w:rPr>
            </w:pPr>
            <w:r>
              <w:rPr>
                <w:rFonts w:ascii="Arial Narrow" w:hAnsi="Arial Narrow" w:cs="Calibri"/>
                <w:color w:val="000000"/>
                <w:sz w:val="18"/>
                <w:szCs w:val="18"/>
              </w:rPr>
              <w:t>0010</w:t>
            </w:r>
          </w:p>
        </w:tc>
        <w:tc>
          <w:tcPr>
            <w:tcW w:w="1874" w:type="dxa"/>
            <w:tcBorders>
              <w:left w:val="single" w:sz="8" w:space="0" w:color="4F81BD"/>
              <w:bottom w:val="single" w:sz="8" w:space="0" w:color="4F81BD"/>
              <w:right w:val="single" w:sz="8" w:space="0" w:color="4F81BD"/>
            </w:tcBorders>
            <w:shd w:val="clear" w:color="auto" w:fill="auto"/>
            <w:vAlign w:val="center"/>
          </w:tcPr>
          <w:p w:rsidR="004C7B60" w:rsidRPr="003544BA" w:rsidRDefault="004C7B60" w:rsidP="00822AD5">
            <w:pPr>
              <w:rPr>
                <w:rFonts w:ascii="Arial Narrow" w:hAnsi="Arial Narrow" w:cs="Courier New"/>
                <w:sz w:val="18"/>
                <w:szCs w:val="18"/>
              </w:rPr>
            </w:pPr>
            <w:r>
              <w:rPr>
                <w:rFonts w:ascii="Arial Narrow" w:hAnsi="Arial Narrow" w:cs="Courier New"/>
                <w:sz w:val="18"/>
                <w:szCs w:val="18"/>
              </w:rPr>
              <w:t>90 to 112.5 degrees</w:t>
            </w:r>
          </w:p>
        </w:tc>
        <w:tc>
          <w:tcPr>
            <w:tcW w:w="3901" w:type="dxa"/>
            <w:tcBorders>
              <w:left w:val="single" w:sz="8" w:space="0" w:color="4F81BD"/>
              <w:bottom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r>
      <w:tr w:rsidR="004C7B60" w:rsidRPr="00350550" w:rsidTr="004C7B60">
        <w:trPr>
          <w:trHeight w:val="20"/>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C7B60" w:rsidRDefault="004C7B60" w:rsidP="00822AD5">
            <w:pPr>
              <w:rPr>
                <w:rFonts w:ascii="Arial Narrow" w:hAnsi="Arial Narrow" w:cs="Calibri"/>
                <w:color w:val="000000"/>
                <w:sz w:val="18"/>
                <w:szCs w:val="18"/>
              </w:rPr>
            </w:pPr>
            <w:r>
              <w:rPr>
                <w:rFonts w:ascii="Arial Narrow" w:hAnsi="Arial Narrow" w:cs="Calibri"/>
                <w:color w:val="000000"/>
                <w:sz w:val="18"/>
                <w:szCs w:val="18"/>
              </w:rPr>
              <w:t>0020</w:t>
            </w:r>
          </w:p>
        </w:tc>
        <w:tc>
          <w:tcPr>
            <w:tcW w:w="1874" w:type="dxa"/>
            <w:tcBorders>
              <w:left w:val="single" w:sz="8" w:space="0" w:color="4F81BD"/>
              <w:right w:val="single" w:sz="8" w:space="0" w:color="4F81BD"/>
            </w:tcBorders>
            <w:shd w:val="clear" w:color="auto" w:fill="D3DFEE"/>
            <w:vAlign w:val="center"/>
          </w:tcPr>
          <w:p w:rsidR="004C7B60" w:rsidRPr="003544BA" w:rsidRDefault="004C7B60" w:rsidP="00822AD5">
            <w:pPr>
              <w:rPr>
                <w:rFonts w:ascii="Arial Narrow" w:hAnsi="Arial Narrow" w:cs="Courier New"/>
                <w:sz w:val="18"/>
                <w:szCs w:val="18"/>
              </w:rPr>
            </w:pPr>
            <w:r>
              <w:rPr>
                <w:rFonts w:ascii="Arial Narrow" w:hAnsi="Arial Narrow" w:cs="Courier New"/>
                <w:sz w:val="18"/>
                <w:szCs w:val="18"/>
              </w:rPr>
              <w:t>112.5 to 135 degrees</w:t>
            </w:r>
          </w:p>
        </w:tc>
        <w:tc>
          <w:tcPr>
            <w:tcW w:w="3901" w:type="dxa"/>
            <w:tcBorders>
              <w:left w:val="single" w:sz="8" w:space="0" w:color="4F81BD"/>
              <w:right w:val="single" w:sz="8" w:space="0" w:color="4F81BD"/>
            </w:tcBorders>
            <w:shd w:val="clear" w:color="auto" w:fill="D3DFEE"/>
            <w:noWrap/>
            <w:vAlign w:val="center"/>
          </w:tcPr>
          <w:p w:rsidR="004C7B60" w:rsidRPr="003544BA" w:rsidRDefault="004C7B60" w:rsidP="000A1C91">
            <w:pPr>
              <w:rPr>
                <w:rFonts w:ascii="Arial Narrow" w:hAnsi="Arial Narrow" w:cs="Calibri"/>
                <w:color w:val="000000"/>
                <w:sz w:val="18"/>
                <w:szCs w:val="18"/>
              </w:rPr>
            </w:pPr>
          </w:p>
        </w:tc>
      </w:tr>
      <w:tr w:rsidR="004C7B60" w:rsidRPr="00350550" w:rsidTr="004C7B60">
        <w:trPr>
          <w:trHeight w:val="20"/>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auto"/>
            <w:vAlign w:val="center"/>
          </w:tcPr>
          <w:p w:rsidR="004C7B60" w:rsidRDefault="004C7B60" w:rsidP="00822AD5">
            <w:pPr>
              <w:rPr>
                <w:rFonts w:ascii="Arial Narrow" w:hAnsi="Arial Narrow" w:cs="Calibri"/>
                <w:color w:val="000000"/>
                <w:sz w:val="18"/>
                <w:szCs w:val="18"/>
              </w:rPr>
            </w:pPr>
            <w:r>
              <w:rPr>
                <w:rFonts w:ascii="Arial Narrow" w:hAnsi="Arial Narrow" w:cs="Calibri"/>
                <w:color w:val="000000"/>
                <w:sz w:val="18"/>
                <w:szCs w:val="18"/>
              </w:rPr>
              <w:t>0040</w:t>
            </w:r>
          </w:p>
        </w:tc>
        <w:tc>
          <w:tcPr>
            <w:tcW w:w="1874" w:type="dxa"/>
            <w:tcBorders>
              <w:left w:val="single" w:sz="8" w:space="0" w:color="4F81BD"/>
              <w:bottom w:val="single" w:sz="8" w:space="0" w:color="4F81BD"/>
              <w:right w:val="single" w:sz="8" w:space="0" w:color="4F81BD"/>
            </w:tcBorders>
            <w:shd w:val="clear" w:color="auto" w:fill="auto"/>
            <w:vAlign w:val="center"/>
          </w:tcPr>
          <w:p w:rsidR="004C7B60" w:rsidRPr="003544BA" w:rsidRDefault="004C7B60" w:rsidP="00822AD5">
            <w:pPr>
              <w:rPr>
                <w:rFonts w:ascii="Arial Narrow" w:hAnsi="Arial Narrow" w:cs="Courier New"/>
                <w:sz w:val="18"/>
                <w:szCs w:val="18"/>
              </w:rPr>
            </w:pPr>
            <w:r>
              <w:rPr>
                <w:rFonts w:ascii="Arial Narrow" w:hAnsi="Arial Narrow" w:cs="Courier New"/>
                <w:sz w:val="18"/>
                <w:szCs w:val="18"/>
              </w:rPr>
              <w:t>135 to 157.5 degrees</w:t>
            </w:r>
          </w:p>
        </w:tc>
        <w:tc>
          <w:tcPr>
            <w:tcW w:w="3901" w:type="dxa"/>
            <w:tcBorders>
              <w:left w:val="single" w:sz="8" w:space="0" w:color="4F81BD"/>
              <w:bottom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r>
      <w:tr w:rsidR="004C7B60" w:rsidRPr="00350550" w:rsidTr="004C7B60">
        <w:trPr>
          <w:trHeight w:val="20"/>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C7B60" w:rsidRDefault="004C7B60" w:rsidP="00822AD5">
            <w:pPr>
              <w:rPr>
                <w:rFonts w:ascii="Arial Narrow" w:hAnsi="Arial Narrow" w:cs="Calibri"/>
                <w:color w:val="000000"/>
                <w:sz w:val="18"/>
                <w:szCs w:val="18"/>
              </w:rPr>
            </w:pPr>
            <w:r>
              <w:rPr>
                <w:rFonts w:ascii="Arial Narrow" w:hAnsi="Arial Narrow" w:cs="Calibri"/>
                <w:color w:val="000000"/>
                <w:sz w:val="18"/>
                <w:szCs w:val="18"/>
              </w:rPr>
              <w:t>0080</w:t>
            </w:r>
          </w:p>
        </w:tc>
        <w:tc>
          <w:tcPr>
            <w:tcW w:w="1874" w:type="dxa"/>
            <w:tcBorders>
              <w:left w:val="single" w:sz="8" w:space="0" w:color="4F81BD"/>
              <w:right w:val="single" w:sz="8" w:space="0" w:color="4F81BD"/>
            </w:tcBorders>
            <w:shd w:val="clear" w:color="auto" w:fill="D3DFEE"/>
            <w:vAlign w:val="center"/>
          </w:tcPr>
          <w:p w:rsidR="004C7B60" w:rsidRPr="003544BA" w:rsidRDefault="004C7B60" w:rsidP="00822AD5">
            <w:pPr>
              <w:rPr>
                <w:rFonts w:ascii="Arial Narrow" w:hAnsi="Arial Narrow" w:cs="Courier New"/>
                <w:sz w:val="18"/>
                <w:szCs w:val="18"/>
              </w:rPr>
            </w:pPr>
            <w:r>
              <w:rPr>
                <w:rFonts w:ascii="Arial Narrow" w:hAnsi="Arial Narrow" w:cs="Courier New"/>
                <w:sz w:val="18"/>
                <w:szCs w:val="18"/>
              </w:rPr>
              <w:t>157.5 to 180 degrees</w:t>
            </w:r>
          </w:p>
        </w:tc>
        <w:tc>
          <w:tcPr>
            <w:tcW w:w="3901" w:type="dxa"/>
            <w:tcBorders>
              <w:left w:val="single" w:sz="8" w:space="0" w:color="4F81BD"/>
              <w:right w:val="single" w:sz="8" w:space="0" w:color="4F81BD"/>
            </w:tcBorders>
            <w:shd w:val="clear" w:color="auto" w:fill="D3DFEE"/>
            <w:noWrap/>
            <w:vAlign w:val="center"/>
          </w:tcPr>
          <w:p w:rsidR="004C7B60" w:rsidRPr="003544BA" w:rsidRDefault="004C7B60" w:rsidP="000A1C91">
            <w:pPr>
              <w:rPr>
                <w:rFonts w:ascii="Arial Narrow" w:hAnsi="Arial Narrow" w:cs="Calibri"/>
                <w:color w:val="000000"/>
                <w:sz w:val="18"/>
                <w:szCs w:val="18"/>
              </w:rPr>
            </w:pPr>
          </w:p>
        </w:tc>
      </w:tr>
      <w:tr w:rsidR="004C7B60" w:rsidRPr="00350550" w:rsidTr="004C7B60">
        <w:trPr>
          <w:trHeight w:val="20"/>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auto"/>
            <w:vAlign w:val="center"/>
          </w:tcPr>
          <w:p w:rsidR="004C7B60" w:rsidRDefault="004C7B60" w:rsidP="00822AD5">
            <w:pPr>
              <w:rPr>
                <w:rFonts w:ascii="Arial Narrow" w:hAnsi="Arial Narrow" w:cs="Calibri"/>
                <w:color w:val="000000"/>
                <w:sz w:val="18"/>
                <w:szCs w:val="18"/>
              </w:rPr>
            </w:pPr>
            <w:r>
              <w:rPr>
                <w:rFonts w:ascii="Arial Narrow" w:hAnsi="Arial Narrow" w:cs="Calibri"/>
                <w:color w:val="000000"/>
                <w:sz w:val="18"/>
                <w:szCs w:val="18"/>
              </w:rPr>
              <w:t>0100</w:t>
            </w:r>
          </w:p>
        </w:tc>
        <w:tc>
          <w:tcPr>
            <w:tcW w:w="1874" w:type="dxa"/>
            <w:tcBorders>
              <w:left w:val="single" w:sz="8" w:space="0" w:color="4F81BD"/>
              <w:bottom w:val="single" w:sz="8" w:space="0" w:color="4F81BD"/>
              <w:right w:val="single" w:sz="8" w:space="0" w:color="4F81BD"/>
            </w:tcBorders>
            <w:shd w:val="clear" w:color="auto" w:fill="auto"/>
            <w:vAlign w:val="center"/>
          </w:tcPr>
          <w:p w:rsidR="004C7B60" w:rsidRPr="003544BA" w:rsidRDefault="004C7B60" w:rsidP="00822AD5">
            <w:pPr>
              <w:rPr>
                <w:rFonts w:ascii="Arial Narrow" w:hAnsi="Arial Narrow" w:cs="Courier New"/>
                <w:sz w:val="18"/>
                <w:szCs w:val="18"/>
              </w:rPr>
            </w:pPr>
            <w:r>
              <w:rPr>
                <w:rFonts w:ascii="Arial Narrow" w:hAnsi="Arial Narrow" w:cs="Courier New"/>
                <w:sz w:val="18"/>
                <w:szCs w:val="18"/>
              </w:rPr>
              <w:t>180 to 202.5 degrees</w:t>
            </w:r>
          </w:p>
        </w:tc>
        <w:tc>
          <w:tcPr>
            <w:tcW w:w="3901" w:type="dxa"/>
            <w:tcBorders>
              <w:left w:val="single" w:sz="8" w:space="0" w:color="4F81BD"/>
              <w:bottom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r>
      <w:tr w:rsidR="004C7B60" w:rsidRPr="00350550" w:rsidTr="004C7B60">
        <w:trPr>
          <w:trHeight w:val="20"/>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C7B60" w:rsidRDefault="004C7B60" w:rsidP="00822AD5">
            <w:pPr>
              <w:rPr>
                <w:rFonts w:ascii="Arial Narrow" w:hAnsi="Arial Narrow" w:cs="Calibri"/>
                <w:color w:val="000000"/>
                <w:sz w:val="18"/>
                <w:szCs w:val="18"/>
              </w:rPr>
            </w:pPr>
            <w:r>
              <w:rPr>
                <w:rFonts w:ascii="Arial Narrow" w:hAnsi="Arial Narrow" w:cs="Calibri"/>
                <w:color w:val="000000"/>
                <w:sz w:val="18"/>
                <w:szCs w:val="18"/>
              </w:rPr>
              <w:t>0200</w:t>
            </w:r>
          </w:p>
        </w:tc>
        <w:tc>
          <w:tcPr>
            <w:tcW w:w="1874" w:type="dxa"/>
            <w:tcBorders>
              <w:left w:val="single" w:sz="8" w:space="0" w:color="4F81BD"/>
              <w:right w:val="single" w:sz="8" w:space="0" w:color="4F81BD"/>
            </w:tcBorders>
            <w:shd w:val="clear" w:color="auto" w:fill="D3DFEE"/>
            <w:vAlign w:val="center"/>
          </w:tcPr>
          <w:p w:rsidR="004C7B60" w:rsidRPr="003544BA" w:rsidRDefault="004C7B60" w:rsidP="00822AD5">
            <w:pPr>
              <w:rPr>
                <w:rFonts w:ascii="Arial Narrow" w:hAnsi="Arial Narrow" w:cs="Courier New"/>
                <w:sz w:val="18"/>
                <w:szCs w:val="18"/>
              </w:rPr>
            </w:pPr>
            <w:r>
              <w:rPr>
                <w:rFonts w:ascii="Arial Narrow" w:hAnsi="Arial Narrow" w:cs="Courier New"/>
                <w:sz w:val="18"/>
                <w:szCs w:val="18"/>
              </w:rPr>
              <w:t>202.5 to 225 degrees</w:t>
            </w:r>
          </w:p>
        </w:tc>
        <w:tc>
          <w:tcPr>
            <w:tcW w:w="3901" w:type="dxa"/>
            <w:tcBorders>
              <w:left w:val="single" w:sz="8" w:space="0" w:color="4F81BD"/>
              <w:right w:val="single" w:sz="8" w:space="0" w:color="4F81BD"/>
            </w:tcBorders>
            <w:shd w:val="clear" w:color="auto" w:fill="D3DFEE"/>
            <w:noWrap/>
            <w:vAlign w:val="center"/>
          </w:tcPr>
          <w:p w:rsidR="004C7B60" w:rsidRPr="003544BA" w:rsidRDefault="004C7B60" w:rsidP="000A1C91">
            <w:pPr>
              <w:rPr>
                <w:rFonts w:ascii="Arial Narrow" w:hAnsi="Arial Narrow" w:cs="Calibri"/>
                <w:color w:val="000000"/>
                <w:sz w:val="18"/>
                <w:szCs w:val="18"/>
              </w:rPr>
            </w:pPr>
          </w:p>
        </w:tc>
      </w:tr>
      <w:tr w:rsidR="004C7B60" w:rsidRPr="00350550" w:rsidTr="004C7B60">
        <w:trPr>
          <w:trHeight w:val="42"/>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auto"/>
            <w:vAlign w:val="center"/>
          </w:tcPr>
          <w:p w:rsidR="004C7B60" w:rsidRDefault="004C7B60" w:rsidP="00822AD5">
            <w:pPr>
              <w:rPr>
                <w:rFonts w:ascii="Arial Narrow" w:hAnsi="Arial Narrow" w:cs="Calibri"/>
                <w:color w:val="000000"/>
                <w:sz w:val="18"/>
                <w:szCs w:val="18"/>
              </w:rPr>
            </w:pPr>
            <w:r>
              <w:rPr>
                <w:rFonts w:ascii="Arial Narrow" w:hAnsi="Arial Narrow" w:cs="Calibri"/>
                <w:color w:val="000000"/>
                <w:sz w:val="18"/>
                <w:szCs w:val="18"/>
              </w:rPr>
              <w:t>0400</w:t>
            </w:r>
          </w:p>
        </w:tc>
        <w:tc>
          <w:tcPr>
            <w:tcW w:w="1874" w:type="dxa"/>
            <w:tcBorders>
              <w:left w:val="single" w:sz="8" w:space="0" w:color="4F81BD"/>
              <w:bottom w:val="single" w:sz="8" w:space="0" w:color="4F81BD"/>
              <w:right w:val="single" w:sz="8" w:space="0" w:color="4F81BD"/>
            </w:tcBorders>
            <w:shd w:val="clear" w:color="auto" w:fill="auto"/>
            <w:vAlign w:val="center"/>
          </w:tcPr>
          <w:p w:rsidR="004C7B60" w:rsidRPr="003544BA" w:rsidRDefault="004C7B60" w:rsidP="00822AD5">
            <w:pPr>
              <w:rPr>
                <w:rFonts w:ascii="Arial Narrow" w:hAnsi="Arial Narrow" w:cs="Courier New"/>
                <w:sz w:val="18"/>
                <w:szCs w:val="18"/>
              </w:rPr>
            </w:pPr>
            <w:r>
              <w:rPr>
                <w:rFonts w:ascii="Arial Narrow" w:hAnsi="Arial Narrow" w:cs="Courier New"/>
                <w:sz w:val="18"/>
                <w:szCs w:val="18"/>
              </w:rPr>
              <w:t>225 to 247.5 degrees</w:t>
            </w:r>
          </w:p>
        </w:tc>
        <w:tc>
          <w:tcPr>
            <w:tcW w:w="3901" w:type="dxa"/>
            <w:tcBorders>
              <w:left w:val="single" w:sz="8" w:space="0" w:color="4F81BD"/>
              <w:bottom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r>
      <w:tr w:rsidR="004C7B60" w:rsidRPr="00350550" w:rsidTr="004C7B60">
        <w:trPr>
          <w:trHeight w:val="42"/>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C7B60" w:rsidRDefault="004C7B60" w:rsidP="00822AD5">
            <w:pPr>
              <w:rPr>
                <w:rFonts w:ascii="Arial Narrow" w:hAnsi="Arial Narrow" w:cs="Calibri"/>
                <w:color w:val="000000"/>
                <w:sz w:val="18"/>
                <w:szCs w:val="18"/>
              </w:rPr>
            </w:pPr>
            <w:r>
              <w:rPr>
                <w:rFonts w:ascii="Arial Narrow" w:hAnsi="Arial Narrow" w:cs="Calibri"/>
                <w:color w:val="000000"/>
                <w:sz w:val="18"/>
                <w:szCs w:val="18"/>
              </w:rPr>
              <w:t>0800</w:t>
            </w:r>
          </w:p>
        </w:tc>
        <w:tc>
          <w:tcPr>
            <w:tcW w:w="1874" w:type="dxa"/>
            <w:tcBorders>
              <w:left w:val="single" w:sz="8" w:space="0" w:color="4F81BD"/>
              <w:right w:val="single" w:sz="8" w:space="0" w:color="4F81BD"/>
            </w:tcBorders>
            <w:shd w:val="clear" w:color="auto" w:fill="D3DFEE"/>
            <w:vAlign w:val="center"/>
          </w:tcPr>
          <w:p w:rsidR="004C7B60" w:rsidRPr="003544BA" w:rsidRDefault="004C7B60" w:rsidP="00822AD5">
            <w:pPr>
              <w:rPr>
                <w:rFonts w:ascii="Arial Narrow" w:hAnsi="Arial Narrow" w:cs="Courier New"/>
                <w:sz w:val="18"/>
                <w:szCs w:val="18"/>
              </w:rPr>
            </w:pPr>
            <w:r>
              <w:rPr>
                <w:rFonts w:ascii="Arial Narrow" w:hAnsi="Arial Narrow" w:cs="Courier New"/>
                <w:sz w:val="18"/>
                <w:szCs w:val="18"/>
              </w:rPr>
              <w:t>247.5 to 270 degrees</w:t>
            </w:r>
          </w:p>
        </w:tc>
        <w:tc>
          <w:tcPr>
            <w:tcW w:w="3901" w:type="dxa"/>
            <w:tcBorders>
              <w:left w:val="single" w:sz="8" w:space="0" w:color="4F81BD"/>
              <w:right w:val="single" w:sz="8" w:space="0" w:color="4F81BD"/>
            </w:tcBorders>
            <w:shd w:val="clear" w:color="auto" w:fill="D3DFEE"/>
            <w:noWrap/>
            <w:vAlign w:val="center"/>
          </w:tcPr>
          <w:p w:rsidR="004C7B60" w:rsidRPr="003544BA" w:rsidRDefault="004C7B60" w:rsidP="000A1C91">
            <w:pPr>
              <w:rPr>
                <w:rFonts w:ascii="Arial Narrow" w:hAnsi="Arial Narrow" w:cs="Calibri"/>
                <w:color w:val="000000"/>
                <w:sz w:val="18"/>
                <w:szCs w:val="18"/>
              </w:rPr>
            </w:pPr>
          </w:p>
        </w:tc>
      </w:tr>
      <w:tr w:rsidR="004C7B60" w:rsidRPr="00350550" w:rsidTr="004C7B60">
        <w:trPr>
          <w:trHeight w:val="42"/>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auto"/>
            <w:vAlign w:val="center"/>
          </w:tcPr>
          <w:p w:rsidR="004C7B60" w:rsidRDefault="004C7B60" w:rsidP="00822AD5">
            <w:pPr>
              <w:rPr>
                <w:rFonts w:ascii="Arial Narrow" w:hAnsi="Arial Narrow" w:cs="Calibri"/>
                <w:color w:val="000000"/>
                <w:sz w:val="18"/>
                <w:szCs w:val="18"/>
              </w:rPr>
            </w:pPr>
            <w:r>
              <w:rPr>
                <w:rFonts w:ascii="Arial Narrow" w:hAnsi="Arial Narrow" w:cs="Calibri"/>
                <w:color w:val="000000"/>
                <w:sz w:val="18"/>
                <w:szCs w:val="18"/>
              </w:rPr>
              <w:t>1000</w:t>
            </w:r>
          </w:p>
        </w:tc>
        <w:tc>
          <w:tcPr>
            <w:tcW w:w="1874" w:type="dxa"/>
            <w:tcBorders>
              <w:left w:val="single" w:sz="8" w:space="0" w:color="4F81BD"/>
              <w:bottom w:val="single" w:sz="8" w:space="0" w:color="4F81BD"/>
              <w:right w:val="single" w:sz="8" w:space="0" w:color="4F81BD"/>
            </w:tcBorders>
            <w:shd w:val="clear" w:color="auto" w:fill="auto"/>
            <w:vAlign w:val="center"/>
          </w:tcPr>
          <w:p w:rsidR="004C7B60" w:rsidRPr="003544BA" w:rsidRDefault="004C7B60" w:rsidP="00822AD5">
            <w:pPr>
              <w:rPr>
                <w:rFonts w:ascii="Arial Narrow" w:hAnsi="Arial Narrow" w:cs="Courier New"/>
                <w:sz w:val="18"/>
                <w:szCs w:val="18"/>
              </w:rPr>
            </w:pPr>
            <w:r>
              <w:rPr>
                <w:rFonts w:ascii="Arial Narrow" w:hAnsi="Arial Narrow" w:cs="Courier New"/>
                <w:sz w:val="18"/>
                <w:szCs w:val="18"/>
              </w:rPr>
              <w:t>270 to 292.5 degrees</w:t>
            </w:r>
          </w:p>
        </w:tc>
        <w:tc>
          <w:tcPr>
            <w:tcW w:w="3901" w:type="dxa"/>
            <w:tcBorders>
              <w:left w:val="single" w:sz="8" w:space="0" w:color="4F81BD"/>
              <w:bottom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r>
      <w:tr w:rsidR="004C7B60" w:rsidRPr="00350550" w:rsidTr="004C7B60">
        <w:trPr>
          <w:trHeight w:val="42"/>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C7B60" w:rsidRDefault="004C7B60" w:rsidP="00822AD5">
            <w:pPr>
              <w:rPr>
                <w:rFonts w:ascii="Arial Narrow" w:hAnsi="Arial Narrow" w:cs="Calibri"/>
                <w:color w:val="000000"/>
                <w:sz w:val="18"/>
                <w:szCs w:val="18"/>
              </w:rPr>
            </w:pPr>
            <w:r>
              <w:rPr>
                <w:rFonts w:ascii="Arial Narrow" w:hAnsi="Arial Narrow" w:cs="Calibri"/>
                <w:color w:val="000000"/>
                <w:sz w:val="18"/>
                <w:szCs w:val="18"/>
              </w:rPr>
              <w:t>2000</w:t>
            </w:r>
          </w:p>
        </w:tc>
        <w:tc>
          <w:tcPr>
            <w:tcW w:w="1874" w:type="dxa"/>
            <w:tcBorders>
              <w:left w:val="single" w:sz="8" w:space="0" w:color="4F81BD"/>
              <w:right w:val="single" w:sz="8" w:space="0" w:color="4F81BD"/>
            </w:tcBorders>
            <w:shd w:val="clear" w:color="auto" w:fill="D3DFEE"/>
            <w:vAlign w:val="center"/>
          </w:tcPr>
          <w:p w:rsidR="004C7B60" w:rsidRPr="003544BA" w:rsidRDefault="004C7B60" w:rsidP="00822AD5">
            <w:pPr>
              <w:rPr>
                <w:rFonts w:ascii="Arial Narrow" w:hAnsi="Arial Narrow" w:cs="Courier New"/>
                <w:sz w:val="18"/>
                <w:szCs w:val="18"/>
              </w:rPr>
            </w:pPr>
            <w:r>
              <w:rPr>
                <w:rFonts w:ascii="Arial Narrow" w:hAnsi="Arial Narrow" w:cs="Courier New"/>
                <w:sz w:val="18"/>
                <w:szCs w:val="18"/>
              </w:rPr>
              <w:t>292.5 to 315 degrees</w:t>
            </w:r>
          </w:p>
        </w:tc>
        <w:tc>
          <w:tcPr>
            <w:tcW w:w="3901" w:type="dxa"/>
            <w:tcBorders>
              <w:left w:val="single" w:sz="8" w:space="0" w:color="4F81BD"/>
              <w:right w:val="single" w:sz="8" w:space="0" w:color="4F81BD"/>
            </w:tcBorders>
            <w:shd w:val="clear" w:color="auto" w:fill="D3DFEE"/>
            <w:noWrap/>
            <w:vAlign w:val="center"/>
          </w:tcPr>
          <w:p w:rsidR="004C7B60" w:rsidRPr="003544BA" w:rsidRDefault="004C7B60" w:rsidP="000A1C91">
            <w:pPr>
              <w:rPr>
                <w:rFonts w:ascii="Arial Narrow" w:hAnsi="Arial Narrow" w:cs="Calibri"/>
                <w:color w:val="000000"/>
                <w:sz w:val="18"/>
                <w:szCs w:val="18"/>
              </w:rPr>
            </w:pPr>
          </w:p>
        </w:tc>
      </w:tr>
      <w:tr w:rsidR="004C7B60" w:rsidRPr="00350550" w:rsidTr="004C7B60">
        <w:trPr>
          <w:trHeight w:val="42"/>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auto"/>
            <w:vAlign w:val="center"/>
          </w:tcPr>
          <w:p w:rsidR="004C7B60" w:rsidRDefault="004C7B60" w:rsidP="00822AD5">
            <w:pPr>
              <w:rPr>
                <w:rFonts w:ascii="Arial Narrow" w:hAnsi="Arial Narrow" w:cs="Calibri"/>
                <w:color w:val="000000"/>
                <w:sz w:val="18"/>
                <w:szCs w:val="18"/>
              </w:rPr>
            </w:pPr>
            <w:r>
              <w:rPr>
                <w:rFonts w:ascii="Arial Narrow" w:hAnsi="Arial Narrow" w:cs="Calibri"/>
                <w:color w:val="000000"/>
                <w:sz w:val="18"/>
                <w:szCs w:val="18"/>
              </w:rPr>
              <w:t>4000</w:t>
            </w:r>
          </w:p>
        </w:tc>
        <w:tc>
          <w:tcPr>
            <w:tcW w:w="1874" w:type="dxa"/>
            <w:tcBorders>
              <w:left w:val="single" w:sz="8" w:space="0" w:color="4F81BD"/>
              <w:bottom w:val="single" w:sz="8" w:space="0" w:color="4F81BD"/>
              <w:right w:val="single" w:sz="8" w:space="0" w:color="4F81BD"/>
            </w:tcBorders>
            <w:shd w:val="clear" w:color="auto" w:fill="auto"/>
            <w:vAlign w:val="center"/>
          </w:tcPr>
          <w:p w:rsidR="004C7B60" w:rsidRPr="003544BA" w:rsidRDefault="004C7B60" w:rsidP="00822AD5">
            <w:pPr>
              <w:rPr>
                <w:rFonts w:ascii="Arial Narrow" w:hAnsi="Arial Narrow" w:cs="Courier New"/>
                <w:sz w:val="18"/>
                <w:szCs w:val="18"/>
              </w:rPr>
            </w:pPr>
            <w:r>
              <w:rPr>
                <w:rFonts w:ascii="Arial Narrow" w:hAnsi="Arial Narrow" w:cs="Courier New"/>
                <w:sz w:val="18"/>
                <w:szCs w:val="18"/>
              </w:rPr>
              <w:t>315 to 337.5 degrees</w:t>
            </w:r>
          </w:p>
        </w:tc>
        <w:tc>
          <w:tcPr>
            <w:tcW w:w="3901" w:type="dxa"/>
            <w:tcBorders>
              <w:left w:val="single" w:sz="8" w:space="0" w:color="4F81BD"/>
              <w:bottom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r>
      <w:tr w:rsidR="004C7B60" w:rsidRPr="00350550" w:rsidTr="004C7B60">
        <w:trPr>
          <w:trHeight w:val="20"/>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C7B60" w:rsidRDefault="004C7B60" w:rsidP="00822AD5">
            <w:pPr>
              <w:rPr>
                <w:rFonts w:ascii="Arial Narrow" w:hAnsi="Arial Narrow" w:cs="Calibri"/>
                <w:color w:val="000000"/>
                <w:sz w:val="18"/>
                <w:szCs w:val="18"/>
              </w:rPr>
            </w:pPr>
            <w:r>
              <w:rPr>
                <w:rFonts w:ascii="Arial Narrow" w:hAnsi="Arial Narrow" w:cs="Calibri"/>
                <w:color w:val="000000"/>
                <w:sz w:val="18"/>
                <w:szCs w:val="18"/>
              </w:rPr>
              <w:t>8000</w:t>
            </w:r>
          </w:p>
        </w:tc>
        <w:tc>
          <w:tcPr>
            <w:tcW w:w="1874" w:type="dxa"/>
            <w:tcBorders>
              <w:left w:val="single" w:sz="8" w:space="0" w:color="4F81BD"/>
              <w:right w:val="single" w:sz="8" w:space="0" w:color="4F81BD"/>
            </w:tcBorders>
            <w:shd w:val="clear" w:color="auto" w:fill="D3DFEE"/>
            <w:vAlign w:val="center"/>
          </w:tcPr>
          <w:p w:rsidR="004C7B60" w:rsidRPr="003544BA" w:rsidRDefault="004C7B60" w:rsidP="00822AD5">
            <w:pPr>
              <w:rPr>
                <w:rFonts w:ascii="Arial Narrow" w:hAnsi="Arial Narrow" w:cs="Courier New"/>
                <w:sz w:val="18"/>
                <w:szCs w:val="18"/>
              </w:rPr>
            </w:pPr>
            <w:r>
              <w:rPr>
                <w:rFonts w:ascii="Arial Narrow" w:hAnsi="Arial Narrow" w:cs="Courier New"/>
                <w:sz w:val="18"/>
                <w:szCs w:val="18"/>
              </w:rPr>
              <w:t>337.5 to 360 degrees</w:t>
            </w:r>
          </w:p>
        </w:tc>
        <w:tc>
          <w:tcPr>
            <w:tcW w:w="3901" w:type="dxa"/>
            <w:tcBorders>
              <w:left w:val="single" w:sz="8" w:space="0" w:color="4F81BD"/>
              <w:right w:val="single" w:sz="8" w:space="0" w:color="4F81BD"/>
            </w:tcBorders>
            <w:shd w:val="clear" w:color="auto" w:fill="D3DFEE"/>
            <w:noWrap/>
            <w:vAlign w:val="center"/>
          </w:tcPr>
          <w:p w:rsidR="004C7B60" w:rsidRPr="003544BA" w:rsidRDefault="004C7B60" w:rsidP="000A1C91">
            <w:pPr>
              <w:rPr>
                <w:rFonts w:ascii="Arial Narrow" w:hAnsi="Arial Narrow" w:cs="Calibri"/>
                <w:color w:val="000000"/>
                <w:sz w:val="18"/>
                <w:szCs w:val="18"/>
              </w:rPr>
            </w:pPr>
          </w:p>
        </w:tc>
      </w:tr>
      <w:tr w:rsidR="004C7B60" w:rsidRPr="00350550" w:rsidTr="004C7B60">
        <w:trPr>
          <w:trHeight w:val="20"/>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auto"/>
            <w:vAlign w:val="center"/>
          </w:tcPr>
          <w:p w:rsidR="004C7B60" w:rsidRDefault="004C7B60" w:rsidP="00822AD5">
            <w:pPr>
              <w:rPr>
                <w:rFonts w:ascii="Arial Narrow" w:hAnsi="Arial Narrow" w:cs="Calibri"/>
                <w:color w:val="000000"/>
                <w:sz w:val="18"/>
                <w:szCs w:val="18"/>
              </w:rPr>
            </w:pPr>
            <w:r>
              <w:rPr>
                <w:rFonts w:ascii="Arial Narrow" w:hAnsi="Arial Narrow" w:cs="Calibri"/>
                <w:color w:val="000000"/>
                <w:sz w:val="18"/>
                <w:szCs w:val="18"/>
              </w:rPr>
              <w:t>0000</w:t>
            </w:r>
          </w:p>
        </w:tc>
        <w:tc>
          <w:tcPr>
            <w:tcW w:w="1874" w:type="dxa"/>
            <w:tcBorders>
              <w:left w:val="single" w:sz="8" w:space="0" w:color="4F81BD"/>
              <w:bottom w:val="single" w:sz="8" w:space="0" w:color="4F81BD"/>
              <w:right w:val="single" w:sz="8" w:space="0" w:color="4F81BD"/>
            </w:tcBorders>
            <w:shd w:val="clear" w:color="auto" w:fill="auto"/>
            <w:vAlign w:val="center"/>
          </w:tcPr>
          <w:p w:rsidR="004C7B60" w:rsidRPr="003544BA" w:rsidRDefault="004C7B60" w:rsidP="004C7B60">
            <w:pPr>
              <w:rPr>
                <w:rFonts w:ascii="Arial Narrow" w:hAnsi="Arial Narrow" w:cs="Courier New"/>
                <w:sz w:val="18"/>
                <w:szCs w:val="18"/>
              </w:rPr>
            </w:pPr>
            <w:r>
              <w:rPr>
                <w:rFonts w:ascii="Arial Narrow" w:hAnsi="Arial Narrow" w:cs="Courier New"/>
                <w:sz w:val="18"/>
                <w:szCs w:val="18"/>
              </w:rPr>
              <w:t>No Direction</w:t>
            </w:r>
          </w:p>
        </w:tc>
        <w:tc>
          <w:tcPr>
            <w:tcW w:w="3901" w:type="dxa"/>
            <w:tcBorders>
              <w:left w:val="single" w:sz="8" w:space="0" w:color="4F81BD"/>
              <w:bottom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r>
      <w:tr w:rsidR="004C7B60" w:rsidRPr="00350550" w:rsidTr="004C7B60">
        <w:trPr>
          <w:trHeight w:val="20"/>
          <w:jc w:val="center"/>
        </w:trPr>
        <w:tc>
          <w:tcPr>
            <w:tcW w:w="1940" w:type="dxa"/>
            <w:vMerge/>
            <w:tcBorders>
              <w:left w:val="single" w:sz="8" w:space="0" w:color="4F81BD"/>
              <w:bottom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bottom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C7B60" w:rsidRDefault="004C7B60" w:rsidP="00822AD5">
            <w:pPr>
              <w:rPr>
                <w:rFonts w:ascii="Arial Narrow" w:hAnsi="Arial Narrow" w:cs="Calibri"/>
                <w:color w:val="000000"/>
                <w:sz w:val="18"/>
                <w:szCs w:val="18"/>
              </w:rPr>
            </w:pPr>
            <w:r>
              <w:rPr>
                <w:rFonts w:ascii="Arial Narrow" w:hAnsi="Arial Narrow" w:cs="Calibri"/>
                <w:color w:val="000000"/>
                <w:sz w:val="18"/>
                <w:szCs w:val="18"/>
              </w:rPr>
              <w:t>FFFF</w:t>
            </w:r>
          </w:p>
        </w:tc>
        <w:tc>
          <w:tcPr>
            <w:tcW w:w="1874" w:type="dxa"/>
            <w:tcBorders>
              <w:left w:val="single" w:sz="8" w:space="0" w:color="4F81BD"/>
              <w:bottom w:val="single" w:sz="8" w:space="0" w:color="4F81BD"/>
              <w:right w:val="single" w:sz="8" w:space="0" w:color="4F81BD"/>
            </w:tcBorders>
            <w:shd w:val="clear" w:color="auto" w:fill="D3DFEE"/>
            <w:vAlign w:val="center"/>
          </w:tcPr>
          <w:p w:rsidR="004C7B60" w:rsidRPr="003544BA" w:rsidRDefault="004C7B60" w:rsidP="004C7B60">
            <w:pPr>
              <w:rPr>
                <w:rFonts w:ascii="Arial Narrow" w:hAnsi="Arial Narrow" w:cs="Courier New"/>
                <w:sz w:val="18"/>
                <w:szCs w:val="18"/>
              </w:rPr>
            </w:pPr>
            <w:r>
              <w:rPr>
                <w:rFonts w:ascii="Arial Narrow" w:hAnsi="Arial Narrow" w:cs="Courier New"/>
                <w:sz w:val="18"/>
                <w:szCs w:val="18"/>
              </w:rPr>
              <w:t>All Directions</w:t>
            </w:r>
          </w:p>
        </w:tc>
        <w:tc>
          <w:tcPr>
            <w:tcW w:w="3901" w:type="dxa"/>
            <w:tcBorders>
              <w:left w:val="single" w:sz="8" w:space="0" w:color="4F81BD"/>
              <w:bottom w:val="single" w:sz="8" w:space="0" w:color="4F81BD"/>
              <w:right w:val="single" w:sz="8" w:space="0" w:color="4F81BD"/>
            </w:tcBorders>
            <w:shd w:val="clear" w:color="auto" w:fill="D3DFEE"/>
            <w:noWrap/>
            <w:vAlign w:val="center"/>
          </w:tcPr>
          <w:p w:rsidR="004C7B60" w:rsidRPr="003544BA" w:rsidRDefault="004C7B60" w:rsidP="000A1C91">
            <w:pPr>
              <w:rPr>
                <w:rFonts w:ascii="Arial Narrow" w:hAnsi="Arial Narrow" w:cs="Calibri"/>
                <w:color w:val="000000"/>
                <w:sz w:val="18"/>
                <w:szCs w:val="18"/>
              </w:rPr>
            </w:pPr>
          </w:p>
        </w:tc>
      </w:tr>
      <w:tr w:rsidR="004C7B60" w:rsidRPr="00350550" w:rsidTr="004C7B60">
        <w:trPr>
          <w:trHeight w:val="295"/>
          <w:jc w:val="center"/>
        </w:trPr>
        <w:tc>
          <w:tcPr>
            <w:tcW w:w="1940" w:type="dxa"/>
            <w:vMerge w:val="restart"/>
            <w:tcBorders>
              <w:top w:val="single" w:sz="8" w:space="0" w:color="4F81BD"/>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r>
              <w:rPr>
                <w:rFonts w:ascii="Arial Narrow" w:hAnsi="Arial Narrow" w:cs="Calibri"/>
                <w:color w:val="000000"/>
                <w:sz w:val="18"/>
                <w:szCs w:val="18"/>
              </w:rPr>
              <w:t>Extent</w:t>
            </w:r>
          </w:p>
        </w:tc>
        <w:tc>
          <w:tcPr>
            <w:tcW w:w="1161" w:type="dxa"/>
            <w:vMerge w:val="restart"/>
            <w:tcBorders>
              <w:top w:val="single" w:sz="8" w:space="0" w:color="4F81BD"/>
              <w:left w:val="single" w:sz="8" w:space="0" w:color="4F81BD"/>
              <w:right w:val="single" w:sz="8" w:space="0" w:color="4F81BD"/>
            </w:tcBorders>
            <w:shd w:val="clear" w:color="auto" w:fill="auto"/>
            <w:noWrap/>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2</w:t>
            </w:r>
          </w:p>
        </w:tc>
        <w:tc>
          <w:tcPr>
            <w:tcW w:w="700" w:type="dxa"/>
            <w:tcBorders>
              <w:top w:val="single" w:sz="8" w:space="0" w:color="4F81BD"/>
              <w:left w:val="single" w:sz="8" w:space="0" w:color="4F81BD"/>
              <w:bottom w:val="single" w:sz="8" w:space="0" w:color="4F81BD"/>
              <w:right w:val="single" w:sz="8" w:space="0" w:color="4F81BD"/>
            </w:tcBorders>
            <w:shd w:val="clear" w:color="auto" w:fill="auto"/>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0</w:t>
            </w:r>
          </w:p>
        </w:tc>
        <w:tc>
          <w:tcPr>
            <w:tcW w:w="1874" w:type="dxa"/>
            <w:vMerge w:val="restart"/>
            <w:tcBorders>
              <w:top w:val="single" w:sz="8" w:space="0" w:color="4F81BD"/>
              <w:left w:val="single" w:sz="8" w:space="0" w:color="4F81BD"/>
              <w:right w:val="single" w:sz="8" w:space="0" w:color="4F81BD"/>
            </w:tcBorders>
            <w:shd w:val="clear" w:color="auto" w:fill="auto"/>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Use message for…</w:t>
            </w:r>
          </w:p>
        </w:tc>
        <w:tc>
          <w:tcPr>
            <w:tcW w:w="390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4C7B60" w:rsidRPr="00387311" w:rsidRDefault="004C7B60" w:rsidP="000A1C91">
            <w:pPr>
              <w:rPr>
                <w:rFonts w:ascii="Arial Narrow" w:hAnsi="Arial Narrow" w:cs="Calibri"/>
                <w:color w:val="000000"/>
                <w:sz w:val="18"/>
                <w:szCs w:val="18"/>
              </w:rPr>
            </w:pPr>
            <w:r w:rsidRPr="00387311">
              <w:rPr>
                <w:rFonts w:ascii="Arial Narrow" w:hAnsi="Arial Narrow" w:cs="Calibri"/>
                <w:color w:val="000000"/>
                <w:sz w:val="18"/>
                <w:szCs w:val="18"/>
              </w:rPr>
              <w:t>an instant only</w:t>
            </w:r>
          </w:p>
        </w:tc>
      </w:tr>
      <w:tr w:rsidR="004C7B60" w:rsidRPr="00350550" w:rsidTr="004C7B60">
        <w:trPr>
          <w:trHeight w:val="23"/>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1</w:t>
            </w:r>
          </w:p>
        </w:tc>
        <w:tc>
          <w:tcPr>
            <w:tcW w:w="1874" w:type="dxa"/>
            <w:vMerge/>
            <w:tcBorders>
              <w:left w:val="single" w:sz="8" w:space="0" w:color="4F81BD"/>
              <w:right w:val="single" w:sz="8" w:space="0" w:color="4F81BD"/>
            </w:tcBorders>
            <w:shd w:val="clear" w:color="auto" w:fill="auto"/>
            <w:vAlign w:val="center"/>
          </w:tcPr>
          <w:p w:rsidR="004C7B60" w:rsidRPr="003544BA" w:rsidRDefault="004C7B60" w:rsidP="000A1C91">
            <w:pPr>
              <w:rPr>
                <w:rFonts w:ascii="Arial Narrow" w:hAnsi="Arial Narrow" w:cs="Calibri"/>
                <w:color w:val="000000"/>
                <w:sz w:val="18"/>
                <w:szCs w:val="18"/>
              </w:rPr>
            </w:pPr>
          </w:p>
        </w:tc>
        <w:tc>
          <w:tcPr>
            <w:tcW w:w="3901" w:type="dxa"/>
            <w:tcBorders>
              <w:left w:val="single" w:sz="8" w:space="0" w:color="4F81BD"/>
              <w:bottom w:val="single" w:sz="8" w:space="0" w:color="4F81BD"/>
              <w:right w:val="single" w:sz="8" w:space="0" w:color="4F81BD"/>
            </w:tcBorders>
            <w:shd w:val="clear" w:color="auto" w:fill="D3DFEE"/>
            <w:noWrap/>
            <w:vAlign w:val="center"/>
          </w:tcPr>
          <w:p w:rsidR="004C7B60" w:rsidRPr="00387311" w:rsidRDefault="004C7B60" w:rsidP="000A1C91">
            <w:pPr>
              <w:rPr>
                <w:rFonts w:ascii="Arial Narrow" w:hAnsi="Arial Narrow" w:cs="Calibri"/>
                <w:color w:val="000000"/>
                <w:sz w:val="18"/>
                <w:szCs w:val="18"/>
              </w:rPr>
            </w:pPr>
            <w:r w:rsidRPr="00387311">
              <w:rPr>
                <w:rFonts w:ascii="Arial Narrow" w:hAnsi="Arial Narrow" w:cs="Calibri"/>
                <w:color w:val="000000"/>
                <w:sz w:val="18"/>
                <w:szCs w:val="18"/>
              </w:rPr>
              <w:t>3 meters only</w:t>
            </w:r>
          </w:p>
        </w:tc>
      </w:tr>
      <w:tr w:rsidR="004C7B60" w:rsidRPr="00350550" w:rsidTr="004C7B60">
        <w:trPr>
          <w:trHeight w:val="23"/>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auto"/>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2</w:t>
            </w:r>
          </w:p>
        </w:tc>
        <w:tc>
          <w:tcPr>
            <w:tcW w:w="1874" w:type="dxa"/>
            <w:vMerge/>
            <w:tcBorders>
              <w:left w:val="single" w:sz="8" w:space="0" w:color="4F81BD"/>
              <w:right w:val="single" w:sz="8" w:space="0" w:color="4F81BD"/>
            </w:tcBorders>
            <w:shd w:val="clear" w:color="auto" w:fill="auto"/>
            <w:vAlign w:val="center"/>
          </w:tcPr>
          <w:p w:rsidR="004C7B60" w:rsidRPr="003544BA" w:rsidRDefault="004C7B60" w:rsidP="000A1C91">
            <w:pPr>
              <w:rPr>
                <w:rFonts w:ascii="Arial Narrow" w:hAnsi="Arial Narrow" w:cs="Calibri"/>
                <w:color w:val="000000"/>
                <w:sz w:val="18"/>
                <w:szCs w:val="18"/>
              </w:rPr>
            </w:pPr>
          </w:p>
        </w:tc>
        <w:tc>
          <w:tcPr>
            <w:tcW w:w="3901" w:type="dxa"/>
            <w:tcBorders>
              <w:left w:val="single" w:sz="8" w:space="0" w:color="4F81BD"/>
              <w:bottom w:val="single" w:sz="8" w:space="0" w:color="4F81BD"/>
              <w:right w:val="single" w:sz="8" w:space="0" w:color="4F81BD"/>
            </w:tcBorders>
            <w:shd w:val="clear" w:color="auto" w:fill="auto"/>
            <w:noWrap/>
            <w:vAlign w:val="center"/>
          </w:tcPr>
          <w:p w:rsidR="004C7B60" w:rsidRPr="00387311" w:rsidRDefault="004C7B60" w:rsidP="000A1C91">
            <w:pPr>
              <w:rPr>
                <w:rFonts w:ascii="Arial Narrow" w:hAnsi="Arial Narrow" w:cs="Calibri"/>
                <w:color w:val="000000"/>
                <w:sz w:val="18"/>
                <w:szCs w:val="18"/>
              </w:rPr>
            </w:pPr>
            <w:r w:rsidRPr="00387311">
              <w:rPr>
                <w:rFonts w:ascii="Arial Narrow" w:hAnsi="Arial Narrow" w:cs="Calibri"/>
                <w:color w:val="000000"/>
                <w:sz w:val="18"/>
                <w:szCs w:val="18"/>
              </w:rPr>
              <w:t>10 meters only</w:t>
            </w:r>
          </w:p>
        </w:tc>
      </w:tr>
      <w:tr w:rsidR="004C7B60" w:rsidRPr="00350550" w:rsidTr="004C7B60">
        <w:trPr>
          <w:trHeight w:val="23"/>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3</w:t>
            </w:r>
          </w:p>
        </w:tc>
        <w:tc>
          <w:tcPr>
            <w:tcW w:w="1874" w:type="dxa"/>
            <w:vMerge/>
            <w:tcBorders>
              <w:left w:val="single" w:sz="8" w:space="0" w:color="4F81BD"/>
              <w:right w:val="single" w:sz="8" w:space="0" w:color="4F81BD"/>
            </w:tcBorders>
            <w:shd w:val="clear" w:color="auto" w:fill="auto"/>
            <w:vAlign w:val="center"/>
          </w:tcPr>
          <w:p w:rsidR="004C7B60" w:rsidRPr="003544BA" w:rsidRDefault="004C7B60" w:rsidP="000A1C91">
            <w:pPr>
              <w:rPr>
                <w:rFonts w:ascii="Arial Narrow" w:hAnsi="Arial Narrow" w:cs="Calibri"/>
                <w:color w:val="000000"/>
                <w:sz w:val="18"/>
                <w:szCs w:val="18"/>
              </w:rPr>
            </w:pPr>
          </w:p>
        </w:tc>
        <w:tc>
          <w:tcPr>
            <w:tcW w:w="3901" w:type="dxa"/>
            <w:tcBorders>
              <w:left w:val="single" w:sz="8" w:space="0" w:color="4F81BD"/>
              <w:bottom w:val="single" w:sz="8" w:space="0" w:color="4F81BD"/>
              <w:right w:val="single" w:sz="8" w:space="0" w:color="4F81BD"/>
            </w:tcBorders>
            <w:shd w:val="clear" w:color="auto" w:fill="D3DFEE"/>
            <w:noWrap/>
            <w:vAlign w:val="center"/>
          </w:tcPr>
          <w:p w:rsidR="004C7B60" w:rsidRPr="00387311" w:rsidRDefault="004C7B60" w:rsidP="000A1C91">
            <w:pPr>
              <w:rPr>
                <w:rFonts w:ascii="Arial Narrow" w:hAnsi="Arial Narrow" w:cs="Calibri"/>
                <w:color w:val="000000"/>
                <w:sz w:val="18"/>
                <w:szCs w:val="18"/>
              </w:rPr>
            </w:pPr>
            <w:r w:rsidRPr="00387311">
              <w:rPr>
                <w:rFonts w:ascii="Arial Narrow" w:hAnsi="Arial Narrow" w:cs="Calibri"/>
                <w:color w:val="000000"/>
                <w:sz w:val="18"/>
                <w:szCs w:val="18"/>
              </w:rPr>
              <w:t>50 meters only</w:t>
            </w:r>
          </w:p>
        </w:tc>
      </w:tr>
      <w:tr w:rsidR="004C7B60" w:rsidRPr="00350550" w:rsidTr="004C7B60">
        <w:trPr>
          <w:trHeight w:val="23"/>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auto"/>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4</w:t>
            </w:r>
          </w:p>
        </w:tc>
        <w:tc>
          <w:tcPr>
            <w:tcW w:w="1874" w:type="dxa"/>
            <w:vMerge/>
            <w:tcBorders>
              <w:left w:val="single" w:sz="8" w:space="0" w:color="4F81BD"/>
              <w:right w:val="single" w:sz="8" w:space="0" w:color="4F81BD"/>
            </w:tcBorders>
            <w:shd w:val="clear" w:color="auto" w:fill="auto"/>
            <w:vAlign w:val="center"/>
          </w:tcPr>
          <w:p w:rsidR="004C7B60" w:rsidRPr="003544BA" w:rsidRDefault="004C7B60" w:rsidP="000A1C91">
            <w:pPr>
              <w:rPr>
                <w:rFonts w:ascii="Arial Narrow" w:hAnsi="Arial Narrow" w:cs="Calibri"/>
                <w:color w:val="000000"/>
                <w:sz w:val="18"/>
                <w:szCs w:val="18"/>
              </w:rPr>
            </w:pPr>
          </w:p>
        </w:tc>
        <w:tc>
          <w:tcPr>
            <w:tcW w:w="3901" w:type="dxa"/>
            <w:tcBorders>
              <w:left w:val="single" w:sz="8" w:space="0" w:color="4F81BD"/>
              <w:bottom w:val="single" w:sz="8" w:space="0" w:color="4F81BD"/>
              <w:right w:val="single" w:sz="8" w:space="0" w:color="4F81BD"/>
            </w:tcBorders>
            <w:shd w:val="clear" w:color="auto" w:fill="auto"/>
            <w:noWrap/>
            <w:vAlign w:val="center"/>
          </w:tcPr>
          <w:p w:rsidR="004C7B60" w:rsidRPr="00387311" w:rsidRDefault="004C7B60" w:rsidP="000A1C91">
            <w:pPr>
              <w:rPr>
                <w:rFonts w:ascii="Arial Narrow" w:hAnsi="Arial Narrow" w:cs="Calibri"/>
                <w:color w:val="000000"/>
                <w:sz w:val="18"/>
                <w:szCs w:val="18"/>
              </w:rPr>
            </w:pPr>
            <w:r w:rsidRPr="00387311">
              <w:rPr>
                <w:rFonts w:ascii="Arial Narrow" w:hAnsi="Arial Narrow" w:cs="Calibri"/>
                <w:color w:val="000000"/>
                <w:sz w:val="18"/>
                <w:szCs w:val="18"/>
              </w:rPr>
              <w:t>100 meters only</w:t>
            </w:r>
          </w:p>
        </w:tc>
      </w:tr>
      <w:tr w:rsidR="004C7B60" w:rsidRPr="00350550" w:rsidTr="004C7B60">
        <w:trPr>
          <w:trHeight w:val="23"/>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5</w:t>
            </w:r>
          </w:p>
        </w:tc>
        <w:tc>
          <w:tcPr>
            <w:tcW w:w="1874" w:type="dxa"/>
            <w:vMerge/>
            <w:tcBorders>
              <w:left w:val="single" w:sz="8" w:space="0" w:color="4F81BD"/>
              <w:right w:val="single" w:sz="8" w:space="0" w:color="4F81BD"/>
            </w:tcBorders>
            <w:shd w:val="clear" w:color="auto" w:fill="auto"/>
            <w:vAlign w:val="center"/>
          </w:tcPr>
          <w:p w:rsidR="004C7B60" w:rsidRPr="003544BA" w:rsidRDefault="004C7B60" w:rsidP="000A1C91">
            <w:pPr>
              <w:rPr>
                <w:rFonts w:ascii="Arial Narrow" w:hAnsi="Arial Narrow" w:cs="Calibri"/>
                <w:color w:val="000000"/>
                <w:sz w:val="18"/>
                <w:szCs w:val="18"/>
              </w:rPr>
            </w:pPr>
          </w:p>
        </w:tc>
        <w:tc>
          <w:tcPr>
            <w:tcW w:w="3901" w:type="dxa"/>
            <w:tcBorders>
              <w:left w:val="single" w:sz="8" w:space="0" w:color="4F81BD"/>
              <w:bottom w:val="single" w:sz="8" w:space="0" w:color="4F81BD"/>
              <w:right w:val="single" w:sz="8" w:space="0" w:color="4F81BD"/>
            </w:tcBorders>
            <w:shd w:val="clear" w:color="auto" w:fill="D3DFEE"/>
            <w:noWrap/>
            <w:vAlign w:val="center"/>
          </w:tcPr>
          <w:p w:rsidR="004C7B60" w:rsidRPr="00387311" w:rsidRDefault="004C7B60" w:rsidP="000A1C91">
            <w:pPr>
              <w:rPr>
                <w:rFonts w:ascii="Arial Narrow" w:hAnsi="Arial Narrow" w:cs="Calibri"/>
                <w:color w:val="000000"/>
                <w:sz w:val="18"/>
                <w:szCs w:val="18"/>
              </w:rPr>
            </w:pPr>
            <w:r w:rsidRPr="00387311">
              <w:rPr>
                <w:rFonts w:ascii="Arial Narrow" w:hAnsi="Arial Narrow" w:cs="Calibri"/>
                <w:color w:val="000000"/>
                <w:sz w:val="18"/>
                <w:szCs w:val="18"/>
              </w:rPr>
              <w:t>500 meters only</w:t>
            </w:r>
          </w:p>
        </w:tc>
      </w:tr>
      <w:tr w:rsidR="004C7B60" w:rsidRPr="00350550" w:rsidTr="004C7B60">
        <w:trPr>
          <w:trHeight w:val="23"/>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auto"/>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6</w:t>
            </w:r>
          </w:p>
        </w:tc>
        <w:tc>
          <w:tcPr>
            <w:tcW w:w="1874" w:type="dxa"/>
            <w:vMerge/>
            <w:tcBorders>
              <w:left w:val="single" w:sz="8" w:space="0" w:color="4F81BD"/>
              <w:right w:val="single" w:sz="8" w:space="0" w:color="4F81BD"/>
            </w:tcBorders>
            <w:shd w:val="clear" w:color="auto" w:fill="auto"/>
            <w:vAlign w:val="center"/>
          </w:tcPr>
          <w:p w:rsidR="004C7B60" w:rsidRPr="003544BA" w:rsidRDefault="004C7B60" w:rsidP="000A1C91">
            <w:pPr>
              <w:rPr>
                <w:rFonts w:ascii="Arial Narrow" w:hAnsi="Arial Narrow" w:cs="Calibri"/>
                <w:color w:val="000000"/>
                <w:sz w:val="18"/>
                <w:szCs w:val="18"/>
              </w:rPr>
            </w:pPr>
          </w:p>
        </w:tc>
        <w:tc>
          <w:tcPr>
            <w:tcW w:w="3901" w:type="dxa"/>
            <w:tcBorders>
              <w:left w:val="single" w:sz="8" w:space="0" w:color="4F81BD"/>
              <w:bottom w:val="single" w:sz="8" w:space="0" w:color="4F81BD"/>
              <w:right w:val="single" w:sz="8" w:space="0" w:color="4F81BD"/>
            </w:tcBorders>
            <w:shd w:val="clear" w:color="auto" w:fill="auto"/>
            <w:noWrap/>
            <w:vAlign w:val="center"/>
          </w:tcPr>
          <w:p w:rsidR="004C7B60" w:rsidRPr="00387311" w:rsidRDefault="004C7B60" w:rsidP="000A1C91">
            <w:pPr>
              <w:rPr>
                <w:rFonts w:ascii="Arial Narrow" w:hAnsi="Arial Narrow" w:cs="Calibri"/>
                <w:color w:val="000000"/>
                <w:sz w:val="18"/>
                <w:szCs w:val="18"/>
              </w:rPr>
            </w:pPr>
            <w:r w:rsidRPr="00387311">
              <w:rPr>
                <w:rFonts w:ascii="Arial Narrow" w:hAnsi="Arial Narrow" w:cs="Calibri"/>
                <w:color w:val="000000"/>
                <w:sz w:val="18"/>
                <w:szCs w:val="18"/>
              </w:rPr>
              <w:t>1000 meters only</w:t>
            </w:r>
          </w:p>
        </w:tc>
      </w:tr>
      <w:tr w:rsidR="004C7B60" w:rsidRPr="00350550" w:rsidTr="004C7B60">
        <w:trPr>
          <w:trHeight w:val="23"/>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7</w:t>
            </w:r>
          </w:p>
        </w:tc>
        <w:tc>
          <w:tcPr>
            <w:tcW w:w="1874" w:type="dxa"/>
            <w:vMerge/>
            <w:tcBorders>
              <w:left w:val="single" w:sz="8" w:space="0" w:color="4F81BD"/>
              <w:right w:val="single" w:sz="8" w:space="0" w:color="4F81BD"/>
            </w:tcBorders>
            <w:shd w:val="clear" w:color="auto" w:fill="auto"/>
            <w:vAlign w:val="center"/>
          </w:tcPr>
          <w:p w:rsidR="004C7B60" w:rsidRPr="003544BA" w:rsidRDefault="004C7B60" w:rsidP="000A1C91">
            <w:pPr>
              <w:rPr>
                <w:rFonts w:ascii="Arial Narrow" w:hAnsi="Arial Narrow" w:cs="Calibri"/>
                <w:color w:val="000000"/>
                <w:sz w:val="18"/>
                <w:szCs w:val="18"/>
              </w:rPr>
            </w:pPr>
          </w:p>
        </w:tc>
        <w:tc>
          <w:tcPr>
            <w:tcW w:w="3901" w:type="dxa"/>
            <w:tcBorders>
              <w:left w:val="single" w:sz="8" w:space="0" w:color="4F81BD"/>
              <w:bottom w:val="single" w:sz="8" w:space="0" w:color="4F81BD"/>
              <w:right w:val="single" w:sz="8" w:space="0" w:color="4F81BD"/>
            </w:tcBorders>
            <w:shd w:val="clear" w:color="auto" w:fill="D3DFEE"/>
            <w:noWrap/>
            <w:vAlign w:val="center"/>
          </w:tcPr>
          <w:p w:rsidR="004C7B60" w:rsidRPr="00387311" w:rsidRDefault="004C7B60" w:rsidP="000A1C91">
            <w:pPr>
              <w:rPr>
                <w:rFonts w:ascii="Arial Narrow" w:hAnsi="Arial Narrow" w:cs="Calibri"/>
                <w:color w:val="000000"/>
                <w:sz w:val="18"/>
                <w:szCs w:val="18"/>
              </w:rPr>
            </w:pPr>
            <w:r w:rsidRPr="00387311">
              <w:rPr>
                <w:rFonts w:ascii="Arial Narrow" w:hAnsi="Arial Narrow" w:cs="Calibri"/>
                <w:color w:val="000000"/>
                <w:sz w:val="18"/>
                <w:szCs w:val="18"/>
              </w:rPr>
              <w:t>5000 meters only</w:t>
            </w:r>
          </w:p>
        </w:tc>
      </w:tr>
      <w:tr w:rsidR="004C7B60" w:rsidRPr="00350550" w:rsidTr="004C7B60">
        <w:trPr>
          <w:trHeight w:val="23"/>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auto"/>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8</w:t>
            </w:r>
          </w:p>
        </w:tc>
        <w:tc>
          <w:tcPr>
            <w:tcW w:w="1874" w:type="dxa"/>
            <w:vMerge/>
            <w:tcBorders>
              <w:left w:val="single" w:sz="8" w:space="0" w:color="4F81BD"/>
              <w:right w:val="single" w:sz="8" w:space="0" w:color="4F81BD"/>
            </w:tcBorders>
            <w:shd w:val="clear" w:color="auto" w:fill="auto"/>
            <w:vAlign w:val="center"/>
          </w:tcPr>
          <w:p w:rsidR="004C7B60" w:rsidRPr="003544BA" w:rsidRDefault="004C7B60" w:rsidP="000A1C91">
            <w:pPr>
              <w:rPr>
                <w:rFonts w:ascii="Arial Narrow" w:hAnsi="Arial Narrow" w:cs="Calibri"/>
                <w:color w:val="000000"/>
                <w:sz w:val="18"/>
                <w:szCs w:val="18"/>
              </w:rPr>
            </w:pPr>
          </w:p>
        </w:tc>
        <w:tc>
          <w:tcPr>
            <w:tcW w:w="3901" w:type="dxa"/>
            <w:tcBorders>
              <w:left w:val="single" w:sz="8" w:space="0" w:color="4F81BD"/>
              <w:bottom w:val="single" w:sz="8" w:space="0" w:color="4F81BD"/>
              <w:right w:val="single" w:sz="8" w:space="0" w:color="4F81BD"/>
            </w:tcBorders>
            <w:shd w:val="clear" w:color="auto" w:fill="auto"/>
            <w:noWrap/>
            <w:vAlign w:val="center"/>
          </w:tcPr>
          <w:p w:rsidR="004C7B60" w:rsidRPr="00387311" w:rsidRDefault="004C7B60" w:rsidP="000A1C91">
            <w:pPr>
              <w:rPr>
                <w:rFonts w:ascii="Arial Narrow" w:hAnsi="Arial Narrow" w:cs="Calibri"/>
                <w:color w:val="000000"/>
                <w:sz w:val="18"/>
                <w:szCs w:val="18"/>
              </w:rPr>
            </w:pPr>
            <w:r w:rsidRPr="00387311">
              <w:rPr>
                <w:rFonts w:ascii="Arial Narrow" w:hAnsi="Arial Narrow" w:cs="Calibri"/>
                <w:color w:val="000000"/>
                <w:sz w:val="18"/>
                <w:szCs w:val="18"/>
              </w:rPr>
              <w:t>10,000 meters only</w:t>
            </w:r>
          </w:p>
        </w:tc>
      </w:tr>
      <w:tr w:rsidR="004C7B60" w:rsidRPr="00350550" w:rsidTr="004C7B60">
        <w:trPr>
          <w:trHeight w:val="23"/>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9</w:t>
            </w:r>
          </w:p>
        </w:tc>
        <w:tc>
          <w:tcPr>
            <w:tcW w:w="1874" w:type="dxa"/>
            <w:vMerge/>
            <w:tcBorders>
              <w:left w:val="single" w:sz="8" w:space="0" w:color="4F81BD"/>
              <w:right w:val="single" w:sz="8" w:space="0" w:color="4F81BD"/>
            </w:tcBorders>
            <w:shd w:val="clear" w:color="auto" w:fill="auto"/>
            <w:vAlign w:val="center"/>
          </w:tcPr>
          <w:p w:rsidR="004C7B60" w:rsidRPr="003544BA" w:rsidRDefault="004C7B60" w:rsidP="000A1C91">
            <w:pPr>
              <w:rPr>
                <w:rFonts w:ascii="Arial Narrow" w:hAnsi="Arial Narrow" w:cs="Calibri"/>
                <w:color w:val="000000"/>
                <w:sz w:val="18"/>
                <w:szCs w:val="18"/>
              </w:rPr>
            </w:pPr>
          </w:p>
        </w:tc>
        <w:tc>
          <w:tcPr>
            <w:tcW w:w="3901" w:type="dxa"/>
            <w:tcBorders>
              <w:left w:val="single" w:sz="8" w:space="0" w:color="4F81BD"/>
              <w:bottom w:val="single" w:sz="8" w:space="0" w:color="4F81BD"/>
              <w:right w:val="single" w:sz="8" w:space="0" w:color="4F81BD"/>
            </w:tcBorders>
            <w:shd w:val="clear" w:color="auto" w:fill="D3DFEE"/>
            <w:noWrap/>
            <w:vAlign w:val="center"/>
          </w:tcPr>
          <w:p w:rsidR="004C7B60" w:rsidRPr="00387311" w:rsidRDefault="004C7B60" w:rsidP="00E914BE">
            <w:pPr>
              <w:rPr>
                <w:rFonts w:ascii="Arial Narrow" w:hAnsi="Arial Narrow" w:cs="Calibri"/>
                <w:color w:val="000000"/>
                <w:sz w:val="18"/>
                <w:szCs w:val="18"/>
              </w:rPr>
            </w:pPr>
            <w:r w:rsidRPr="00387311">
              <w:rPr>
                <w:rFonts w:ascii="Arial Narrow" w:hAnsi="Arial Narrow" w:cs="Calibri"/>
                <w:color w:val="000000"/>
                <w:sz w:val="18"/>
                <w:szCs w:val="18"/>
              </w:rPr>
              <w:t>50,000 meters only</w:t>
            </w:r>
          </w:p>
        </w:tc>
      </w:tr>
      <w:tr w:rsidR="004C7B60" w:rsidRPr="00350550" w:rsidTr="004C7B60">
        <w:trPr>
          <w:trHeight w:val="23"/>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auto"/>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10</w:t>
            </w:r>
          </w:p>
        </w:tc>
        <w:tc>
          <w:tcPr>
            <w:tcW w:w="1874" w:type="dxa"/>
            <w:vMerge/>
            <w:tcBorders>
              <w:left w:val="single" w:sz="8" w:space="0" w:color="4F81BD"/>
              <w:right w:val="single" w:sz="8" w:space="0" w:color="4F81BD"/>
            </w:tcBorders>
            <w:shd w:val="clear" w:color="auto" w:fill="auto"/>
            <w:vAlign w:val="center"/>
          </w:tcPr>
          <w:p w:rsidR="004C7B60" w:rsidRPr="003544BA" w:rsidRDefault="004C7B60" w:rsidP="000A1C91">
            <w:pPr>
              <w:rPr>
                <w:rFonts w:ascii="Arial Narrow" w:hAnsi="Arial Narrow" w:cs="Calibri"/>
                <w:color w:val="000000"/>
                <w:sz w:val="18"/>
                <w:szCs w:val="18"/>
              </w:rPr>
            </w:pPr>
          </w:p>
        </w:tc>
        <w:tc>
          <w:tcPr>
            <w:tcW w:w="3901" w:type="dxa"/>
            <w:tcBorders>
              <w:left w:val="single" w:sz="8" w:space="0" w:color="4F81BD"/>
              <w:bottom w:val="single" w:sz="8" w:space="0" w:color="4F81BD"/>
              <w:right w:val="single" w:sz="8" w:space="0" w:color="4F81BD"/>
            </w:tcBorders>
            <w:shd w:val="clear" w:color="auto" w:fill="auto"/>
            <w:noWrap/>
            <w:vAlign w:val="center"/>
          </w:tcPr>
          <w:p w:rsidR="004C7B60" w:rsidRPr="00387311" w:rsidRDefault="004C7B60" w:rsidP="00E914BE">
            <w:pPr>
              <w:rPr>
                <w:rFonts w:ascii="Arial Narrow" w:hAnsi="Arial Narrow" w:cs="Calibri"/>
                <w:color w:val="000000"/>
                <w:sz w:val="18"/>
                <w:szCs w:val="18"/>
              </w:rPr>
            </w:pPr>
            <w:r w:rsidRPr="00387311">
              <w:rPr>
                <w:rFonts w:ascii="Arial Narrow" w:hAnsi="Arial Narrow" w:cs="Calibri"/>
                <w:color w:val="000000"/>
                <w:sz w:val="18"/>
                <w:szCs w:val="18"/>
              </w:rPr>
              <w:t>100,000 meters only</w:t>
            </w:r>
          </w:p>
        </w:tc>
      </w:tr>
      <w:tr w:rsidR="004C7B60" w:rsidRPr="00350550" w:rsidTr="004C7B60">
        <w:trPr>
          <w:trHeight w:val="23"/>
          <w:jc w:val="center"/>
        </w:trPr>
        <w:tc>
          <w:tcPr>
            <w:tcW w:w="1940" w:type="dxa"/>
            <w:vMerge/>
            <w:tcBorders>
              <w:left w:val="single" w:sz="8" w:space="0" w:color="4F81BD"/>
              <w:bottom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bottom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127</w:t>
            </w:r>
          </w:p>
        </w:tc>
        <w:tc>
          <w:tcPr>
            <w:tcW w:w="1874" w:type="dxa"/>
            <w:vMerge/>
            <w:tcBorders>
              <w:left w:val="single" w:sz="8" w:space="0" w:color="4F81BD"/>
              <w:bottom w:val="single" w:sz="8" w:space="0" w:color="4F81BD"/>
              <w:right w:val="single" w:sz="8" w:space="0" w:color="4F81BD"/>
            </w:tcBorders>
            <w:shd w:val="clear" w:color="auto" w:fill="auto"/>
            <w:vAlign w:val="center"/>
          </w:tcPr>
          <w:p w:rsidR="004C7B60" w:rsidRPr="003544BA" w:rsidRDefault="004C7B60" w:rsidP="000A1C91">
            <w:pPr>
              <w:rPr>
                <w:rFonts w:ascii="Arial Narrow" w:hAnsi="Arial Narrow" w:cs="Calibri"/>
                <w:color w:val="000000"/>
                <w:sz w:val="18"/>
                <w:szCs w:val="18"/>
              </w:rPr>
            </w:pPr>
          </w:p>
        </w:tc>
        <w:tc>
          <w:tcPr>
            <w:tcW w:w="3901" w:type="dxa"/>
            <w:tcBorders>
              <w:left w:val="single" w:sz="8" w:space="0" w:color="4F81BD"/>
              <w:bottom w:val="single" w:sz="8" w:space="0" w:color="4F81BD"/>
              <w:right w:val="single" w:sz="8" w:space="0" w:color="4F81BD"/>
            </w:tcBorders>
            <w:shd w:val="clear" w:color="auto" w:fill="D3DFEE"/>
            <w:noWrap/>
            <w:vAlign w:val="center"/>
          </w:tcPr>
          <w:p w:rsidR="004C7B60" w:rsidRPr="00387311" w:rsidRDefault="004C7B60" w:rsidP="000A1C91">
            <w:pPr>
              <w:rPr>
                <w:rFonts w:ascii="Arial Narrow" w:hAnsi="Arial Narrow" w:cs="Calibri"/>
                <w:color w:val="000000"/>
                <w:sz w:val="18"/>
                <w:szCs w:val="18"/>
              </w:rPr>
            </w:pPr>
            <w:r w:rsidRPr="00387311">
              <w:rPr>
                <w:rFonts w:ascii="Arial Narrow" w:hAnsi="Arial Narrow" w:cs="Calibri"/>
                <w:color w:val="000000"/>
                <w:sz w:val="18"/>
                <w:szCs w:val="18"/>
              </w:rPr>
              <w:t>ever</w:t>
            </w:r>
          </w:p>
        </w:tc>
      </w:tr>
      <w:tr w:rsidR="004C7B60" w:rsidRPr="00350550" w:rsidTr="004C7B60">
        <w:trPr>
          <w:trHeight w:val="23"/>
          <w:jc w:val="center"/>
        </w:trPr>
        <w:tc>
          <w:tcPr>
            <w:tcW w:w="1940" w:type="dxa"/>
            <w:vMerge w:val="restart"/>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r>
              <w:rPr>
                <w:rFonts w:ascii="Arial Narrow" w:hAnsi="Arial Narrow" w:cs="Calibri"/>
                <w:color w:val="000000"/>
                <w:sz w:val="18"/>
                <w:szCs w:val="18"/>
              </w:rPr>
              <w:t>TIMAreaTypeId</w:t>
            </w:r>
          </w:p>
        </w:tc>
        <w:tc>
          <w:tcPr>
            <w:tcW w:w="1161" w:type="dxa"/>
            <w:vMerge w:val="restart"/>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r>
              <w:rPr>
                <w:rFonts w:ascii="Arial Narrow" w:hAnsi="Arial Narrow" w:cs="Calibri"/>
                <w:color w:val="000000"/>
                <w:sz w:val="18"/>
                <w:szCs w:val="18"/>
              </w:rPr>
              <w:t>3</w:t>
            </w:r>
          </w:p>
        </w:tc>
        <w:tc>
          <w:tcPr>
            <w:tcW w:w="700" w:type="dxa"/>
            <w:tcBorders>
              <w:top w:val="single" w:sz="8" w:space="0" w:color="4F81BD"/>
              <w:left w:val="single" w:sz="8" w:space="0" w:color="4F81BD"/>
              <w:bottom w:val="single" w:sz="8" w:space="0" w:color="4F81BD"/>
              <w:right w:val="single" w:sz="8" w:space="0" w:color="4F81BD"/>
            </w:tcBorders>
            <w:shd w:val="clear" w:color="auto" w:fill="auto"/>
            <w:vAlign w:val="center"/>
          </w:tcPr>
          <w:p w:rsidR="004C7B60" w:rsidRDefault="005A6EB3" w:rsidP="000A1C91">
            <w:pPr>
              <w:rPr>
                <w:rFonts w:ascii="Arial Narrow" w:hAnsi="Arial Narrow" w:cs="Calibri"/>
                <w:color w:val="000000"/>
                <w:sz w:val="18"/>
                <w:szCs w:val="18"/>
              </w:rPr>
            </w:pPr>
            <w:r>
              <w:rPr>
                <w:rFonts w:ascii="Arial Narrow" w:hAnsi="Arial Narrow" w:cs="Calibri"/>
                <w:color w:val="000000"/>
                <w:sz w:val="18"/>
                <w:szCs w:val="18"/>
              </w:rPr>
              <w:t>1</w:t>
            </w:r>
          </w:p>
        </w:tc>
        <w:tc>
          <w:tcPr>
            <w:tcW w:w="1874" w:type="dxa"/>
            <w:tcBorders>
              <w:left w:val="single" w:sz="8" w:space="0" w:color="4F81BD"/>
              <w:bottom w:val="single" w:sz="8" w:space="0" w:color="4F81BD"/>
              <w:right w:val="single" w:sz="8" w:space="0" w:color="4F81BD"/>
            </w:tcBorders>
            <w:shd w:val="clear" w:color="auto" w:fill="auto"/>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Circular region</w:t>
            </w:r>
          </w:p>
        </w:tc>
        <w:tc>
          <w:tcPr>
            <w:tcW w:w="3901" w:type="dxa"/>
            <w:tcBorders>
              <w:left w:val="single" w:sz="8" w:space="0" w:color="4F81BD"/>
              <w:bottom w:val="single" w:sz="8" w:space="0" w:color="4F81BD"/>
              <w:right w:val="single" w:sz="8" w:space="0" w:color="4F81BD"/>
            </w:tcBorders>
            <w:shd w:val="clear" w:color="auto" w:fill="auto"/>
            <w:noWrap/>
            <w:vAlign w:val="center"/>
          </w:tcPr>
          <w:p w:rsidR="004C7B60" w:rsidRPr="00387311" w:rsidRDefault="004C7B60" w:rsidP="000A1C91">
            <w:pPr>
              <w:rPr>
                <w:rFonts w:ascii="Arial Narrow" w:hAnsi="Arial Narrow" w:cs="Calibri"/>
                <w:color w:val="000000"/>
                <w:sz w:val="18"/>
                <w:szCs w:val="18"/>
              </w:rPr>
            </w:pPr>
            <w:r>
              <w:rPr>
                <w:rFonts w:ascii="Arial Narrow" w:hAnsi="Arial Narrow" w:cs="Calibri"/>
                <w:color w:val="000000"/>
                <w:sz w:val="18"/>
                <w:szCs w:val="18"/>
              </w:rPr>
              <w:t>Simplest region and is effective in covering a large area that is not restricted to one specific road segment.</w:t>
            </w:r>
          </w:p>
        </w:tc>
      </w:tr>
      <w:tr w:rsidR="004C7B60" w:rsidRPr="00350550" w:rsidTr="004C7B60">
        <w:trPr>
          <w:trHeight w:val="23"/>
          <w:jc w:val="center"/>
        </w:trPr>
        <w:tc>
          <w:tcPr>
            <w:tcW w:w="1940"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C7B60" w:rsidRDefault="004C7B60" w:rsidP="000A1C91">
            <w:pPr>
              <w:rPr>
                <w:rFonts w:ascii="Arial Narrow" w:hAnsi="Arial Narrow" w:cs="Calibri"/>
                <w:color w:val="000000"/>
                <w:sz w:val="18"/>
                <w:szCs w:val="18"/>
              </w:rPr>
            </w:pPr>
          </w:p>
        </w:tc>
        <w:tc>
          <w:tcPr>
            <w:tcW w:w="1874" w:type="dxa"/>
            <w:tcBorders>
              <w:left w:val="single" w:sz="8" w:space="0" w:color="4F81BD"/>
              <w:bottom w:val="single" w:sz="8" w:space="0" w:color="4F81BD"/>
              <w:right w:val="single" w:sz="8" w:space="0" w:color="4F81BD"/>
            </w:tcBorders>
            <w:shd w:val="clear" w:color="auto" w:fill="D3DFEE"/>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Polygon region</w:t>
            </w:r>
          </w:p>
        </w:tc>
        <w:tc>
          <w:tcPr>
            <w:tcW w:w="3901" w:type="dxa"/>
            <w:tcBorders>
              <w:left w:val="single" w:sz="8" w:space="0" w:color="4F81BD"/>
              <w:bottom w:val="single" w:sz="8" w:space="0" w:color="4F81BD"/>
              <w:right w:val="single" w:sz="8" w:space="0" w:color="4F81BD"/>
            </w:tcBorders>
            <w:shd w:val="clear" w:color="auto" w:fill="D3DFEE"/>
            <w:noWrap/>
            <w:vAlign w:val="center"/>
          </w:tcPr>
          <w:p w:rsidR="004C7B60" w:rsidRPr="00387311" w:rsidRDefault="004C7B60" w:rsidP="000A1C91">
            <w:pPr>
              <w:rPr>
                <w:rFonts w:ascii="Arial Narrow" w:hAnsi="Arial Narrow" w:cs="Calibri"/>
                <w:color w:val="000000"/>
                <w:sz w:val="18"/>
                <w:szCs w:val="18"/>
              </w:rPr>
            </w:pPr>
            <w:r>
              <w:rPr>
                <w:rFonts w:ascii="Arial Narrow" w:hAnsi="Arial Narrow" w:cs="Calibri"/>
                <w:color w:val="000000"/>
                <w:sz w:val="18"/>
                <w:szCs w:val="18"/>
              </w:rPr>
              <w:t>Used to describe complex regions, such as an agency’s jurisdictional coverage</w:t>
            </w:r>
          </w:p>
        </w:tc>
      </w:tr>
      <w:tr w:rsidR="004C7B60" w:rsidRPr="00350550" w:rsidTr="004C7B60">
        <w:trPr>
          <w:trHeight w:val="23"/>
          <w:jc w:val="center"/>
        </w:trPr>
        <w:tc>
          <w:tcPr>
            <w:tcW w:w="1940" w:type="dxa"/>
            <w:vMerge/>
            <w:tcBorders>
              <w:left w:val="single" w:sz="8" w:space="0" w:color="4F81BD"/>
              <w:bottom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1161" w:type="dxa"/>
            <w:vMerge/>
            <w:tcBorders>
              <w:left w:val="single" w:sz="8" w:space="0" w:color="4F81BD"/>
              <w:bottom w:val="single" w:sz="8" w:space="0" w:color="4F81BD"/>
              <w:right w:val="single" w:sz="8" w:space="0" w:color="4F81BD"/>
            </w:tcBorders>
            <w:shd w:val="clear" w:color="auto" w:fill="auto"/>
            <w:noWrap/>
            <w:vAlign w:val="center"/>
          </w:tcPr>
          <w:p w:rsidR="004C7B60" w:rsidRDefault="004C7B60" w:rsidP="000A1C91">
            <w:pPr>
              <w:rPr>
                <w:rFonts w:ascii="Arial Narrow" w:hAnsi="Arial Narrow" w:cs="Calibri"/>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auto"/>
            <w:vAlign w:val="center"/>
          </w:tcPr>
          <w:p w:rsidR="004C7B60" w:rsidRDefault="004C7B60" w:rsidP="000A1C91">
            <w:pPr>
              <w:rPr>
                <w:rFonts w:ascii="Arial Narrow" w:hAnsi="Arial Narrow" w:cs="Calibri"/>
                <w:color w:val="000000"/>
                <w:sz w:val="18"/>
                <w:szCs w:val="18"/>
              </w:rPr>
            </w:pPr>
          </w:p>
        </w:tc>
        <w:tc>
          <w:tcPr>
            <w:tcW w:w="1874" w:type="dxa"/>
            <w:tcBorders>
              <w:left w:val="single" w:sz="8" w:space="0" w:color="4F81BD"/>
              <w:bottom w:val="single" w:sz="8" w:space="0" w:color="4F81BD"/>
              <w:right w:val="single" w:sz="8" w:space="0" w:color="4F81BD"/>
            </w:tcBorders>
            <w:shd w:val="clear" w:color="auto" w:fill="auto"/>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Shape point set</w:t>
            </w:r>
          </w:p>
        </w:tc>
        <w:tc>
          <w:tcPr>
            <w:tcW w:w="3901" w:type="dxa"/>
            <w:tcBorders>
              <w:left w:val="single" w:sz="8" w:space="0" w:color="4F81BD"/>
              <w:bottom w:val="single" w:sz="8" w:space="0" w:color="4F81BD"/>
              <w:right w:val="single" w:sz="8" w:space="0" w:color="4F81BD"/>
            </w:tcBorders>
            <w:shd w:val="clear" w:color="auto" w:fill="auto"/>
            <w:noWrap/>
            <w:vAlign w:val="center"/>
          </w:tcPr>
          <w:p w:rsidR="004C7B60" w:rsidRPr="00387311" w:rsidRDefault="004C7B60" w:rsidP="000A1C91">
            <w:pPr>
              <w:rPr>
                <w:rFonts w:ascii="Arial Narrow" w:hAnsi="Arial Narrow" w:cs="Calibri"/>
                <w:color w:val="000000"/>
                <w:sz w:val="18"/>
                <w:szCs w:val="18"/>
              </w:rPr>
            </w:pPr>
            <w:r>
              <w:rPr>
                <w:rFonts w:ascii="Arial Narrow" w:hAnsi="Arial Narrow" w:cs="Calibri"/>
                <w:color w:val="000000"/>
                <w:sz w:val="18"/>
                <w:szCs w:val="18"/>
              </w:rPr>
              <w:t>Allows a spline-like representation of a road segment using the same concepts developed for DSCR map fragments and is intended to tightly bind the region to the contour of a particular road. Described segments use a node list to efficiently describe the contour of the roadway center line as well as any changes in width and elevation</w:t>
            </w:r>
          </w:p>
        </w:tc>
      </w:tr>
      <w:tr w:rsidR="004C7B60" w:rsidRPr="00350550" w:rsidTr="004C7B60">
        <w:trPr>
          <w:trHeight w:val="301"/>
          <w:jc w:val="center"/>
        </w:trPr>
        <w:tc>
          <w:tcPr>
            <w:tcW w:w="1940" w:type="dxa"/>
            <w:vMerge w:val="restart"/>
            <w:tcBorders>
              <w:top w:val="single" w:sz="8" w:space="0" w:color="4F81BD"/>
              <w:left w:val="single" w:sz="8" w:space="0" w:color="4F81BD"/>
              <w:bottom w:val="single" w:sz="8" w:space="0" w:color="4F81BD"/>
              <w:right w:val="single" w:sz="8" w:space="0" w:color="4F81BD"/>
            </w:tcBorders>
            <w:shd w:val="clear" w:color="auto" w:fill="FFFFFF"/>
            <w:noWrap/>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DirectionOfUse</w:t>
            </w:r>
          </w:p>
        </w:tc>
        <w:tc>
          <w:tcPr>
            <w:tcW w:w="1161"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4</w:t>
            </w:r>
          </w:p>
        </w:tc>
        <w:tc>
          <w:tcPr>
            <w:tcW w:w="70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0</w:t>
            </w:r>
          </w:p>
        </w:tc>
        <w:tc>
          <w:tcPr>
            <w:tcW w:w="18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Forward</w:t>
            </w:r>
          </w:p>
        </w:tc>
        <w:tc>
          <w:tcPr>
            <w:tcW w:w="390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Direction of travel follows node ordering</w:t>
            </w:r>
          </w:p>
        </w:tc>
      </w:tr>
      <w:tr w:rsidR="004C7B60" w:rsidRPr="00350550" w:rsidTr="004C7B60">
        <w:trPr>
          <w:trHeight w:val="301"/>
          <w:jc w:val="center"/>
        </w:trPr>
        <w:tc>
          <w:tcPr>
            <w:tcW w:w="1940" w:type="dxa"/>
            <w:vMerge/>
            <w:tcBorders>
              <w:top w:val="single" w:sz="8" w:space="0" w:color="4F81BD"/>
              <w:left w:val="single" w:sz="8" w:space="0" w:color="4F81BD"/>
              <w:bottom w:val="single" w:sz="8" w:space="0" w:color="4F81BD"/>
              <w:right w:val="single" w:sz="8" w:space="0" w:color="4F81BD"/>
            </w:tcBorders>
            <w:shd w:val="clear" w:color="auto" w:fill="FFFFFF"/>
            <w:noWrap/>
            <w:vAlign w:val="center"/>
          </w:tcPr>
          <w:p w:rsidR="004C7B60" w:rsidRPr="003544BA" w:rsidRDefault="004C7B60" w:rsidP="000A1C91">
            <w:pPr>
              <w:rPr>
                <w:rFonts w:ascii="Arial Narrow" w:hAnsi="Arial Narrow" w:cs="Calibri"/>
                <w:b/>
                <w:color w:val="000000"/>
                <w:sz w:val="18"/>
                <w:szCs w:val="18"/>
              </w:rPr>
            </w:pPr>
          </w:p>
        </w:tc>
        <w:tc>
          <w:tcPr>
            <w:tcW w:w="1161"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4C7B60" w:rsidRPr="003544BA" w:rsidRDefault="004C7B60" w:rsidP="000A1C91">
            <w:pPr>
              <w:rPr>
                <w:rFonts w:ascii="Arial Narrow" w:hAnsi="Arial Narrow" w:cs="Calibri"/>
                <w:b/>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1</w:t>
            </w:r>
          </w:p>
        </w:tc>
        <w:tc>
          <w:tcPr>
            <w:tcW w:w="1874"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Reverse</w:t>
            </w:r>
          </w:p>
        </w:tc>
        <w:tc>
          <w:tcPr>
            <w:tcW w:w="390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Direction of travel is the reverse of node ordering</w:t>
            </w:r>
          </w:p>
        </w:tc>
      </w:tr>
      <w:tr w:rsidR="004C7B60" w:rsidRPr="00350550" w:rsidTr="004C7B60">
        <w:trPr>
          <w:trHeight w:val="301"/>
          <w:jc w:val="center"/>
        </w:trPr>
        <w:tc>
          <w:tcPr>
            <w:tcW w:w="1940" w:type="dxa"/>
            <w:vMerge/>
            <w:tcBorders>
              <w:top w:val="single" w:sz="8" w:space="0" w:color="4F81BD"/>
              <w:left w:val="single" w:sz="8" w:space="0" w:color="4F81BD"/>
              <w:bottom w:val="single" w:sz="8" w:space="0" w:color="4F81BD"/>
              <w:right w:val="single" w:sz="8" w:space="0" w:color="4F81BD"/>
            </w:tcBorders>
            <w:shd w:val="clear" w:color="auto" w:fill="FFFFFF"/>
            <w:noWrap/>
            <w:vAlign w:val="center"/>
          </w:tcPr>
          <w:p w:rsidR="004C7B60" w:rsidRPr="003544BA" w:rsidRDefault="004C7B60" w:rsidP="000A1C91">
            <w:pPr>
              <w:rPr>
                <w:rFonts w:ascii="Arial Narrow" w:hAnsi="Arial Narrow" w:cs="Calibri"/>
                <w:b/>
                <w:color w:val="000000"/>
                <w:sz w:val="18"/>
                <w:szCs w:val="18"/>
              </w:rPr>
            </w:pPr>
          </w:p>
        </w:tc>
        <w:tc>
          <w:tcPr>
            <w:tcW w:w="1161"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4C7B60" w:rsidRPr="003544BA" w:rsidRDefault="004C7B60" w:rsidP="000A1C91">
            <w:pPr>
              <w:rPr>
                <w:rFonts w:ascii="Arial Narrow" w:hAnsi="Arial Narrow" w:cs="Calibri"/>
                <w:b/>
                <w:color w:val="000000"/>
                <w:sz w:val="18"/>
                <w:szCs w:val="18"/>
              </w:rPr>
            </w:pPr>
          </w:p>
        </w:tc>
        <w:tc>
          <w:tcPr>
            <w:tcW w:w="70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2</w:t>
            </w:r>
          </w:p>
        </w:tc>
        <w:tc>
          <w:tcPr>
            <w:tcW w:w="187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Both directions</w:t>
            </w:r>
          </w:p>
        </w:tc>
        <w:tc>
          <w:tcPr>
            <w:tcW w:w="390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C7B60" w:rsidRPr="003544BA" w:rsidRDefault="004C7B60" w:rsidP="000A1C91">
            <w:pPr>
              <w:rPr>
                <w:rFonts w:ascii="Arial Narrow" w:hAnsi="Arial Narrow" w:cs="Calibri"/>
                <w:color w:val="000000"/>
                <w:sz w:val="18"/>
                <w:szCs w:val="18"/>
              </w:rPr>
            </w:pPr>
            <w:r>
              <w:rPr>
                <w:rFonts w:ascii="Arial Narrow" w:hAnsi="Arial Narrow" w:cs="Calibri"/>
                <w:color w:val="000000"/>
                <w:sz w:val="18"/>
                <w:szCs w:val="18"/>
              </w:rPr>
              <w:t>Direction of travel allowed in both directions.</w:t>
            </w:r>
          </w:p>
        </w:tc>
      </w:tr>
    </w:tbl>
    <w:p w:rsidR="000A1C91" w:rsidRDefault="000A1C91" w:rsidP="000A1C91">
      <w:pPr>
        <w:pStyle w:val="Caption"/>
        <w:jc w:val="left"/>
        <w:rPr>
          <w:b w:val="0"/>
          <w:i w:val="0"/>
        </w:rPr>
      </w:pPr>
      <w:r w:rsidRPr="00E31CAD">
        <w:rPr>
          <w:b w:val="0"/>
          <w:i w:val="0"/>
        </w:rPr>
        <w:t>A</w:t>
      </w:r>
      <w:r>
        <w:rPr>
          <w:b w:val="0"/>
          <w:i w:val="0"/>
        </w:rPr>
        <w:t xml:space="preserve"> 10-record sample for the </w:t>
      </w:r>
      <w:r>
        <w:rPr>
          <w:b w:val="0"/>
        </w:rPr>
        <w:t>TIM</w:t>
      </w:r>
      <w:r w:rsidR="00291897">
        <w:rPr>
          <w:b w:val="0"/>
        </w:rPr>
        <w:t>Region</w:t>
      </w:r>
      <w:r>
        <w:rPr>
          <w:b w:val="0"/>
          <w:i w:val="0"/>
        </w:rPr>
        <w:t xml:space="preserve"> fil</w:t>
      </w:r>
      <w:r w:rsidRPr="00E31CAD">
        <w:rPr>
          <w:b w:val="0"/>
          <w:i w:val="0"/>
        </w:rPr>
        <w:t xml:space="preserve">e is given </w:t>
      </w:r>
      <w:r w:rsidRPr="00DA3107">
        <w:rPr>
          <w:b w:val="0"/>
          <w:i w:val="0"/>
        </w:rPr>
        <w:t xml:space="preserve">in </w:t>
      </w:r>
      <w:r w:rsidR="00291897" w:rsidRPr="00291897">
        <w:rPr>
          <w:b w:val="0"/>
          <w:i w:val="0"/>
        </w:rPr>
        <w:fldChar w:fldCharType="begin"/>
      </w:r>
      <w:r w:rsidR="00291897" w:rsidRPr="00291897">
        <w:rPr>
          <w:b w:val="0"/>
          <w:i w:val="0"/>
        </w:rPr>
        <w:instrText xml:space="preserve"> REF _Ref383007350 \h  \* MERGEFORMAT </w:instrText>
      </w:r>
      <w:r w:rsidR="00291897" w:rsidRPr="00291897">
        <w:rPr>
          <w:b w:val="0"/>
          <w:i w:val="0"/>
        </w:rPr>
      </w:r>
      <w:r w:rsidR="00291897" w:rsidRPr="00291897">
        <w:rPr>
          <w:b w:val="0"/>
          <w:i w:val="0"/>
        </w:rPr>
        <w:fldChar w:fldCharType="separate"/>
      </w:r>
      <w:r w:rsidR="00C122F8" w:rsidRPr="00C122F8">
        <w:rPr>
          <w:b w:val="0"/>
          <w:i w:val="0"/>
        </w:rPr>
        <w:t xml:space="preserve">Table </w:t>
      </w:r>
      <w:r w:rsidR="00C122F8" w:rsidRPr="00C122F8">
        <w:rPr>
          <w:b w:val="0"/>
          <w:i w:val="0"/>
          <w:noProof/>
        </w:rPr>
        <w:t>118</w:t>
      </w:r>
      <w:r w:rsidR="00291897" w:rsidRPr="00291897">
        <w:rPr>
          <w:b w:val="0"/>
          <w:i w:val="0"/>
        </w:rPr>
        <w:fldChar w:fldCharType="end"/>
      </w:r>
      <w:r w:rsidR="00291897">
        <w:rPr>
          <w:b w:val="0"/>
          <w:i w:val="0"/>
        </w:rPr>
        <w:t>.</w:t>
      </w:r>
    </w:p>
    <w:p w:rsidR="00DF1123" w:rsidRDefault="00DF1123" w:rsidP="00DF58B3"/>
    <w:p w:rsidR="00DF1123" w:rsidRDefault="00DF1123" w:rsidP="00DF58B3"/>
    <w:p w:rsidR="00DF1123" w:rsidRPr="00DF1123" w:rsidRDefault="00DF1123" w:rsidP="00DF58B3"/>
    <w:p w:rsidR="000A1C91" w:rsidRDefault="000A1C91" w:rsidP="000A1C91">
      <w:pPr>
        <w:pStyle w:val="Caption"/>
        <w:rPr>
          <w:rStyle w:val="SubtleEmphasis"/>
          <w:i/>
          <w:iCs w:val="0"/>
          <w:color w:val="auto"/>
        </w:rPr>
      </w:pPr>
      <w:bookmarkStart w:id="591" w:name="_Ref383007350"/>
      <w:bookmarkStart w:id="592" w:name="_Toc433422753"/>
      <w:r>
        <w:t xml:space="preserve">Table </w:t>
      </w:r>
      <w:r w:rsidR="00150E45">
        <w:fldChar w:fldCharType="begin"/>
      </w:r>
      <w:r w:rsidR="00150E45">
        <w:instrText xml:space="preserve"> SEQ Table \* ARABIC </w:instrText>
      </w:r>
      <w:r w:rsidR="00150E45">
        <w:fldChar w:fldCharType="separate"/>
      </w:r>
      <w:r w:rsidR="00C122F8">
        <w:rPr>
          <w:noProof/>
        </w:rPr>
        <w:t>118</w:t>
      </w:r>
      <w:r w:rsidR="00150E45">
        <w:rPr>
          <w:noProof/>
        </w:rPr>
        <w:fldChar w:fldCharType="end"/>
      </w:r>
      <w:bookmarkEnd w:id="591"/>
      <w:r>
        <w:t xml:space="preserve">: Sample Records for </w:t>
      </w:r>
      <w:r w:rsidR="00152073">
        <w:rPr>
          <w:rStyle w:val="SubtleEmphasis"/>
          <w:i/>
          <w:iCs w:val="0"/>
          <w:color w:val="auto"/>
        </w:rPr>
        <w:t>TIMRegion</w:t>
      </w:r>
      <w:r>
        <w:t xml:space="preserve"> File</w:t>
      </w:r>
      <w:bookmarkEnd w:id="592"/>
    </w:p>
    <w:tbl>
      <w:tblPr>
        <w:tblW w:w="9676"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61"/>
        <w:gridCol w:w="1237"/>
        <w:gridCol w:w="720"/>
        <w:gridCol w:w="1234"/>
        <w:gridCol w:w="747"/>
        <w:gridCol w:w="865"/>
        <w:gridCol w:w="824"/>
        <w:gridCol w:w="922"/>
        <w:gridCol w:w="1217"/>
        <w:gridCol w:w="1053"/>
      </w:tblGrid>
      <w:tr w:rsidR="00152073" w:rsidTr="00152073">
        <w:trPr>
          <w:trHeight w:val="288"/>
        </w:trPr>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152073">
            <w:pPr>
              <w:jc w:val="center"/>
              <w:rPr>
                <w:rFonts w:ascii="Arial Narrow" w:hAnsi="Arial Narrow" w:cs="Calibri"/>
                <w:color w:val="000000"/>
                <w:sz w:val="18"/>
                <w:szCs w:val="18"/>
              </w:rPr>
            </w:pPr>
            <w:r w:rsidRPr="00152073">
              <w:rPr>
                <w:rFonts w:ascii="Arial Narrow" w:hAnsi="Arial Narrow" w:cs="Calibri"/>
                <w:color w:val="000000"/>
                <w:sz w:val="18"/>
                <w:szCs w:val="18"/>
              </w:rPr>
              <w:t>TIMRegionId</w:t>
            </w:r>
          </w:p>
        </w:tc>
        <w:tc>
          <w:tcPr>
            <w:tcW w:w="1237"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152073">
            <w:pPr>
              <w:jc w:val="center"/>
              <w:rPr>
                <w:rFonts w:ascii="Arial Narrow" w:hAnsi="Arial Narrow" w:cs="Calibri"/>
                <w:color w:val="000000"/>
                <w:sz w:val="18"/>
                <w:szCs w:val="18"/>
              </w:rPr>
            </w:pPr>
            <w:r w:rsidRPr="00152073">
              <w:rPr>
                <w:rFonts w:ascii="Arial Narrow" w:hAnsi="Arial Narrow" w:cs="Calibri"/>
                <w:color w:val="000000"/>
                <w:sz w:val="18"/>
                <w:szCs w:val="18"/>
              </w:rPr>
              <w:t>Direction</w:t>
            </w:r>
          </w:p>
        </w:tc>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152073">
            <w:pPr>
              <w:jc w:val="center"/>
              <w:rPr>
                <w:rFonts w:ascii="Arial Narrow" w:hAnsi="Arial Narrow" w:cs="Calibri"/>
                <w:color w:val="000000"/>
                <w:sz w:val="18"/>
                <w:szCs w:val="18"/>
              </w:rPr>
            </w:pPr>
            <w:r w:rsidRPr="00152073">
              <w:rPr>
                <w:rFonts w:ascii="Arial Narrow" w:hAnsi="Arial Narrow" w:cs="Calibri"/>
                <w:color w:val="000000"/>
                <w:sz w:val="18"/>
                <w:szCs w:val="18"/>
              </w:rPr>
              <w:t>Extent</w:t>
            </w:r>
          </w:p>
        </w:tc>
        <w:tc>
          <w:tcPr>
            <w:tcW w:w="1197"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152073">
            <w:pPr>
              <w:jc w:val="center"/>
              <w:rPr>
                <w:rFonts w:ascii="Arial Narrow" w:hAnsi="Arial Narrow" w:cs="Calibri"/>
                <w:color w:val="000000"/>
                <w:sz w:val="18"/>
                <w:szCs w:val="18"/>
              </w:rPr>
            </w:pPr>
            <w:r w:rsidRPr="00152073">
              <w:rPr>
                <w:rFonts w:ascii="Arial Narrow" w:hAnsi="Arial Narrow" w:cs="Calibri"/>
                <w:color w:val="000000"/>
                <w:sz w:val="18"/>
                <w:szCs w:val="18"/>
              </w:rPr>
              <w:t>TIMAreaTypeId</w:t>
            </w:r>
          </w:p>
        </w:tc>
        <w:tc>
          <w:tcPr>
            <w:tcW w:w="747"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152073">
            <w:pPr>
              <w:jc w:val="center"/>
              <w:rPr>
                <w:rFonts w:ascii="Arial Narrow" w:hAnsi="Arial Narrow" w:cs="Calibri"/>
                <w:color w:val="000000"/>
                <w:sz w:val="18"/>
                <w:szCs w:val="18"/>
              </w:rPr>
            </w:pPr>
            <w:r w:rsidRPr="00152073">
              <w:rPr>
                <w:rFonts w:ascii="Arial Narrow" w:hAnsi="Arial Narrow" w:cs="Calibri"/>
                <w:color w:val="000000"/>
                <w:sz w:val="18"/>
                <w:szCs w:val="18"/>
              </w:rPr>
              <w:t>Latitude</w:t>
            </w:r>
          </w:p>
        </w:tc>
        <w:tc>
          <w:tcPr>
            <w:tcW w:w="842"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152073">
            <w:pPr>
              <w:jc w:val="center"/>
              <w:rPr>
                <w:rFonts w:ascii="Arial Narrow" w:hAnsi="Arial Narrow" w:cs="Calibri"/>
                <w:color w:val="000000"/>
                <w:sz w:val="18"/>
                <w:szCs w:val="18"/>
              </w:rPr>
            </w:pPr>
            <w:r w:rsidRPr="00152073">
              <w:rPr>
                <w:rFonts w:ascii="Arial Narrow" w:hAnsi="Arial Narrow" w:cs="Calibri"/>
                <w:color w:val="000000"/>
                <w:sz w:val="18"/>
                <w:szCs w:val="18"/>
              </w:rPr>
              <w:t>Longitude</w:t>
            </w:r>
          </w:p>
        </w:tc>
        <w:tc>
          <w:tcPr>
            <w:tcW w:w="802"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152073">
            <w:pPr>
              <w:jc w:val="center"/>
              <w:rPr>
                <w:rFonts w:ascii="Arial Narrow" w:hAnsi="Arial Narrow" w:cs="Calibri"/>
                <w:color w:val="000000"/>
                <w:sz w:val="18"/>
                <w:szCs w:val="18"/>
              </w:rPr>
            </w:pPr>
            <w:r w:rsidRPr="00152073">
              <w:rPr>
                <w:rFonts w:ascii="Arial Narrow" w:hAnsi="Arial Narrow" w:cs="Calibri"/>
                <w:color w:val="000000"/>
                <w:sz w:val="18"/>
                <w:szCs w:val="18"/>
              </w:rPr>
              <w:t>Elevation</w:t>
            </w:r>
          </w:p>
        </w:tc>
        <w:tc>
          <w:tcPr>
            <w:tcW w:w="897"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152073">
            <w:pPr>
              <w:jc w:val="center"/>
              <w:rPr>
                <w:rFonts w:ascii="Arial Narrow" w:hAnsi="Arial Narrow" w:cs="Calibri"/>
                <w:color w:val="000000"/>
                <w:sz w:val="18"/>
                <w:szCs w:val="18"/>
              </w:rPr>
            </w:pPr>
            <w:r w:rsidRPr="00152073">
              <w:rPr>
                <w:rFonts w:ascii="Arial Narrow" w:hAnsi="Arial Narrow" w:cs="Calibri"/>
                <w:color w:val="000000"/>
                <w:sz w:val="18"/>
                <w:szCs w:val="18"/>
              </w:rPr>
              <w:t>LaneWidth</w:t>
            </w:r>
          </w:p>
        </w:tc>
        <w:tc>
          <w:tcPr>
            <w:tcW w:w="1181"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152073">
            <w:pPr>
              <w:jc w:val="center"/>
              <w:rPr>
                <w:rFonts w:ascii="Arial Narrow" w:hAnsi="Arial Narrow" w:cs="Calibri"/>
                <w:color w:val="000000"/>
                <w:sz w:val="18"/>
                <w:szCs w:val="18"/>
              </w:rPr>
            </w:pPr>
            <w:r w:rsidRPr="00152073">
              <w:rPr>
                <w:rFonts w:ascii="Arial Narrow" w:hAnsi="Arial Narrow" w:cs="Calibri"/>
                <w:color w:val="000000"/>
                <w:sz w:val="18"/>
                <w:szCs w:val="18"/>
              </w:rPr>
              <w:t>DirectionOfUse</w:t>
            </w:r>
          </w:p>
        </w:tc>
        <w:tc>
          <w:tcPr>
            <w:tcW w:w="1023" w:type="dxa"/>
            <w:tcBorders>
              <w:top w:val="single" w:sz="8" w:space="0" w:color="4F81BD"/>
              <w:left w:val="single" w:sz="8" w:space="0" w:color="4F81BD"/>
              <w:bottom w:val="single" w:sz="8" w:space="0" w:color="4F81BD"/>
              <w:right w:val="single" w:sz="8" w:space="0" w:color="4F81BD"/>
            </w:tcBorders>
            <w:shd w:val="clear" w:color="auto" w:fill="D3DFEE"/>
          </w:tcPr>
          <w:p w:rsidR="00152073" w:rsidRPr="00152073" w:rsidRDefault="00152073" w:rsidP="00152073">
            <w:pPr>
              <w:jc w:val="center"/>
              <w:rPr>
                <w:rFonts w:ascii="Arial Narrow" w:hAnsi="Arial Narrow" w:cs="Calibri"/>
                <w:color w:val="000000"/>
                <w:sz w:val="18"/>
                <w:szCs w:val="18"/>
              </w:rPr>
            </w:pPr>
            <w:r w:rsidRPr="00152073">
              <w:rPr>
                <w:rFonts w:ascii="Arial Narrow" w:hAnsi="Arial Narrow" w:cs="Calibri"/>
                <w:color w:val="000000"/>
                <w:sz w:val="18"/>
                <w:szCs w:val="18"/>
              </w:rPr>
              <w:t>RadiusSteps</w:t>
            </w:r>
          </w:p>
        </w:tc>
      </w:tr>
      <w:tr w:rsidR="00152073" w:rsidRPr="00C127FF" w:rsidTr="00152073">
        <w:tblPrEx>
          <w:tblLook w:val="04A0" w:firstRow="1" w:lastRow="0" w:firstColumn="1" w:lastColumn="0" w:noHBand="0" w:noVBand="1"/>
        </w:tblPrEx>
        <w:trPr>
          <w:trHeight w:val="300"/>
        </w:trPr>
        <w:tc>
          <w:tcPr>
            <w:tcW w:w="1030"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1</w:t>
            </w:r>
          </w:p>
        </w:tc>
        <w:tc>
          <w:tcPr>
            <w:tcW w:w="1237"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0x0006</w:t>
            </w:r>
          </w:p>
        </w:tc>
        <w:tc>
          <w:tcPr>
            <w:tcW w:w="720"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1197"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1</w:t>
            </w:r>
          </w:p>
        </w:tc>
        <w:tc>
          <w:tcPr>
            <w:tcW w:w="747"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842"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802"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897"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1181"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NULL</w:t>
            </w:r>
          </w:p>
        </w:tc>
        <w:tc>
          <w:tcPr>
            <w:tcW w:w="1023" w:type="dxa"/>
            <w:tcBorders>
              <w:top w:val="single" w:sz="8" w:space="0" w:color="4F81BD"/>
              <w:left w:val="single" w:sz="8" w:space="0" w:color="4F81BD"/>
              <w:bottom w:val="single" w:sz="8" w:space="0" w:color="4F81BD"/>
              <w:right w:val="single" w:sz="8" w:space="0" w:color="4F81BD"/>
            </w:tcBorders>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r>
      <w:tr w:rsidR="00152073" w:rsidRPr="00C127FF" w:rsidTr="00152073">
        <w:tblPrEx>
          <w:tblLook w:val="04A0" w:firstRow="1" w:lastRow="0" w:firstColumn="1" w:lastColumn="0" w:noHBand="0" w:noVBand="1"/>
        </w:tblPrEx>
        <w:trPr>
          <w:trHeight w:val="300"/>
        </w:trPr>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2</w:t>
            </w:r>
          </w:p>
        </w:tc>
        <w:tc>
          <w:tcPr>
            <w:tcW w:w="1237"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0x6000</w:t>
            </w:r>
          </w:p>
        </w:tc>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1197"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1</w:t>
            </w:r>
          </w:p>
        </w:tc>
        <w:tc>
          <w:tcPr>
            <w:tcW w:w="747"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842"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802"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897"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1181"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NULL</w:t>
            </w:r>
          </w:p>
        </w:tc>
        <w:tc>
          <w:tcPr>
            <w:tcW w:w="1023" w:type="dxa"/>
            <w:tcBorders>
              <w:top w:val="single" w:sz="8" w:space="0" w:color="4F81BD"/>
              <w:left w:val="single" w:sz="8" w:space="0" w:color="4F81BD"/>
              <w:bottom w:val="single" w:sz="8" w:space="0" w:color="4F81BD"/>
              <w:right w:val="single" w:sz="8" w:space="0" w:color="4F81BD"/>
            </w:tcBorders>
            <w:shd w:val="clear" w:color="auto" w:fill="D3DFEE"/>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r>
      <w:tr w:rsidR="00152073" w:rsidRPr="00C127FF" w:rsidTr="00152073">
        <w:tblPrEx>
          <w:tblLook w:val="04A0" w:firstRow="1" w:lastRow="0" w:firstColumn="1" w:lastColumn="0" w:noHBand="0" w:noVBand="1"/>
        </w:tblPrEx>
        <w:trPr>
          <w:trHeight w:val="300"/>
        </w:trPr>
        <w:tc>
          <w:tcPr>
            <w:tcW w:w="1030"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3</w:t>
            </w:r>
          </w:p>
        </w:tc>
        <w:tc>
          <w:tcPr>
            <w:tcW w:w="1237"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0x1800</w:t>
            </w:r>
          </w:p>
        </w:tc>
        <w:tc>
          <w:tcPr>
            <w:tcW w:w="720"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1197"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1</w:t>
            </w:r>
          </w:p>
        </w:tc>
        <w:tc>
          <w:tcPr>
            <w:tcW w:w="747"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842"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802"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897"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1181"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NULL</w:t>
            </w:r>
          </w:p>
        </w:tc>
        <w:tc>
          <w:tcPr>
            <w:tcW w:w="1023" w:type="dxa"/>
            <w:tcBorders>
              <w:top w:val="single" w:sz="8" w:space="0" w:color="4F81BD"/>
              <w:left w:val="single" w:sz="8" w:space="0" w:color="4F81BD"/>
              <w:bottom w:val="single" w:sz="8" w:space="0" w:color="4F81BD"/>
              <w:right w:val="single" w:sz="8" w:space="0" w:color="4F81BD"/>
            </w:tcBorders>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r>
      <w:tr w:rsidR="00152073" w:rsidRPr="00C127FF" w:rsidTr="00152073">
        <w:tblPrEx>
          <w:tblLook w:val="04A0" w:firstRow="1" w:lastRow="0" w:firstColumn="1" w:lastColumn="0" w:noHBand="0" w:noVBand="1"/>
        </w:tblPrEx>
        <w:trPr>
          <w:trHeight w:val="300"/>
        </w:trPr>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4</w:t>
            </w:r>
          </w:p>
        </w:tc>
        <w:tc>
          <w:tcPr>
            <w:tcW w:w="1237"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0x8001</w:t>
            </w:r>
          </w:p>
        </w:tc>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1197"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1</w:t>
            </w:r>
          </w:p>
        </w:tc>
        <w:tc>
          <w:tcPr>
            <w:tcW w:w="747"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842"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802"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897"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1181"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NULL</w:t>
            </w:r>
          </w:p>
        </w:tc>
        <w:tc>
          <w:tcPr>
            <w:tcW w:w="1023" w:type="dxa"/>
            <w:tcBorders>
              <w:top w:val="single" w:sz="8" w:space="0" w:color="4F81BD"/>
              <w:left w:val="single" w:sz="8" w:space="0" w:color="4F81BD"/>
              <w:bottom w:val="single" w:sz="8" w:space="0" w:color="4F81BD"/>
              <w:right w:val="single" w:sz="8" w:space="0" w:color="4F81BD"/>
            </w:tcBorders>
            <w:shd w:val="clear" w:color="auto" w:fill="D3DFEE"/>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r>
      <w:tr w:rsidR="00152073" w:rsidRPr="00C127FF" w:rsidTr="00152073">
        <w:tblPrEx>
          <w:tblLook w:val="04A0" w:firstRow="1" w:lastRow="0" w:firstColumn="1" w:lastColumn="0" w:noHBand="0" w:noVBand="1"/>
        </w:tblPrEx>
        <w:trPr>
          <w:trHeight w:val="300"/>
        </w:trPr>
        <w:tc>
          <w:tcPr>
            <w:tcW w:w="1030"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5</w:t>
            </w:r>
          </w:p>
        </w:tc>
        <w:tc>
          <w:tcPr>
            <w:tcW w:w="1237"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0x0070</w:t>
            </w:r>
          </w:p>
        </w:tc>
        <w:tc>
          <w:tcPr>
            <w:tcW w:w="720"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1197"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1</w:t>
            </w:r>
          </w:p>
        </w:tc>
        <w:tc>
          <w:tcPr>
            <w:tcW w:w="747"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842"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802"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897"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1181"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NULL</w:t>
            </w:r>
          </w:p>
        </w:tc>
        <w:tc>
          <w:tcPr>
            <w:tcW w:w="1023" w:type="dxa"/>
            <w:tcBorders>
              <w:top w:val="single" w:sz="8" w:space="0" w:color="4F81BD"/>
              <w:left w:val="single" w:sz="8" w:space="0" w:color="4F81BD"/>
              <w:bottom w:val="single" w:sz="8" w:space="0" w:color="4F81BD"/>
              <w:right w:val="single" w:sz="8" w:space="0" w:color="4F81BD"/>
            </w:tcBorders>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r>
      <w:tr w:rsidR="00152073" w:rsidRPr="00C127FF" w:rsidTr="00152073">
        <w:tblPrEx>
          <w:tblLook w:val="04A0" w:firstRow="1" w:lastRow="0" w:firstColumn="1" w:lastColumn="0" w:noHBand="0" w:noVBand="1"/>
        </w:tblPrEx>
        <w:trPr>
          <w:trHeight w:val="300"/>
        </w:trPr>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6</w:t>
            </w:r>
          </w:p>
        </w:tc>
        <w:tc>
          <w:tcPr>
            <w:tcW w:w="1237"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0x8001</w:t>
            </w:r>
          </w:p>
        </w:tc>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1197"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1</w:t>
            </w:r>
          </w:p>
        </w:tc>
        <w:tc>
          <w:tcPr>
            <w:tcW w:w="747"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842"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802"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897"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c>
          <w:tcPr>
            <w:tcW w:w="1181"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NULL</w:t>
            </w:r>
          </w:p>
        </w:tc>
        <w:tc>
          <w:tcPr>
            <w:tcW w:w="1023" w:type="dxa"/>
            <w:tcBorders>
              <w:top w:val="single" w:sz="8" w:space="0" w:color="4F81BD"/>
              <w:left w:val="single" w:sz="8" w:space="0" w:color="4F81BD"/>
              <w:bottom w:val="single" w:sz="8" w:space="0" w:color="4F81BD"/>
              <w:right w:val="single" w:sz="8" w:space="0" w:color="4F81BD"/>
            </w:tcBorders>
            <w:shd w:val="clear" w:color="auto" w:fill="D3DFEE"/>
          </w:tcPr>
          <w:p w:rsidR="00152073" w:rsidRPr="00152073" w:rsidRDefault="00152073" w:rsidP="00E914BE">
            <w:pPr>
              <w:jc w:val="center"/>
              <w:rPr>
                <w:rFonts w:ascii="Arial Narrow" w:hAnsi="Arial Narrow" w:cs="Calibri"/>
                <w:color w:val="000000"/>
                <w:sz w:val="18"/>
                <w:szCs w:val="18"/>
              </w:rPr>
            </w:pPr>
            <w:r w:rsidRPr="00152073">
              <w:rPr>
                <w:rFonts w:ascii="Arial Narrow" w:hAnsi="Arial Narrow" w:cs="Calibri"/>
                <w:color w:val="000000"/>
                <w:sz w:val="18"/>
                <w:szCs w:val="18"/>
              </w:rPr>
              <w:t>0</w:t>
            </w:r>
          </w:p>
        </w:tc>
      </w:tr>
    </w:tbl>
    <w:p w:rsidR="000A1C91" w:rsidRDefault="000A1C91" w:rsidP="000A1C91">
      <w:pPr>
        <w:rPr>
          <w:rStyle w:val="SubtleEmphasis"/>
          <w:i w:val="0"/>
          <w:iCs w:val="0"/>
          <w:color w:val="auto"/>
        </w:rPr>
      </w:pPr>
      <w:r>
        <w:rPr>
          <w:rStyle w:val="SubtleEmphasis"/>
          <w:i w:val="0"/>
          <w:iCs w:val="0"/>
          <w:color w:val="auto"/>
        </w:rPr>
        <w:t>Table continued …</w:t>
      </w:r>
    </w:p>
    <w:p w:rsidR="000A1C91" w:rsidRDefault="000A1C91" w:rsidP="000A1C91">
      <w:pPr>
        <w:rPr>
          <w:rStyle w:val="SubtleEmphasis"/>
          <w:i w:val="0"/>
          <w:iCs w:val="0"/>
          <w:color w:val="auto"/>
        </w:rPr>
      </w:pPr>
    </w:p>
    <w:tbl>
      <w:tblPr>
        <w:tblW w:w="2181" w:type="dxa"/>
        <w:jc w:val="righ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029"/>
        <w:gridCol w:w="1152"/>
      </w:tblGrid>
      <w:tr w:rsidR="00152073" w:rsidRPr="0088222F" w:rsidTr="00C47FC0">
        <w:trPr>
          <w:trHeight w:val="288"/>
          <w:jc w:val="right"/>
        </w:trPr>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152073" w:rsidRPr="00152073" w:rsidRDefault="00152073" w:rsidP="00152073">
            <w:pPr>
              <w:jc w:val="center"/>
              <w:rPr>
                <w:rFonts w:ascii="Arial Narrow" w:hAnsi="Arial Narrow" w:cs="Calibri"/>
                <w:color w:val="000000"/>
                <w:sz w:val="18"/>
                <w:szCs w:val="18"/>
              </w:rPr>
            </w:pPr>
            <w:r w:rsidRPr="00152073">
              <w:rPr>
                <w:rFonts w:ascii="Arial Narrow" w:hAnsi="Arial Narrow" w:cs="Calibri"/>
                <w:color w:val="000000"/>
                <w:sz w:val="18"/>
                <w:szCs w:val="18"/>
              </w:rPr>
              <w:t>Miles</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152073" w:rsidRPr="00152073" w:rsidRDefault="00152073" w:rsidP="00152073">
            <w:pPr>
              <w:jc w:val="center"/>
              <w:rPr>
                <w:rFonts w:ascii="Arial Narrow" w:hAnsi="Arial Narrow" w:cs="Calibri"/>
                <w:color w:val="000000"/>
                <w:sz w:val="18"/>
                <w:szCs w:val="18"/>
              </w:rPr>
            </w:pPr>
            <w:r w:rsidRPr="00152073">
              <w:rPr>
                <w:rFonts w:ascii="Arial Narrow" w:hAnsi="Arial Narrow" w:cs="Calibri"/>
                <w:color w:val="000000"/>
                <w:sz w:val="18"/>
                <w:szCs w:val="18"/>
              </w:rPr>
              <w:t>Kilometers</w:t>
            </w:r>
          </w:p>
        </w:tc>
      </w:tr>
      <w:tr w:rsidR="00152073" w:rsidRPr="003544BA" w:rsidTr="00C47FC0">
        <w:tblPrEx>
          <w:tblLook w:val="04A0" w:firstRow="1" w:lastRow="0" w:firstColumn="1" w:lastColumn="0" w:noHBand="0" w:noVBand="1"/>
        </w:tblPrEx>
        <w:trPr>
          <w:trHeight w:val="300"/>
          <w:jc w:val="right"/>
        </w:trPr>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152073" w:rsidRPr="00152073" w:rsidRDefault="00152073" w:rsidP="00152073">
            <w:pPr>
              <w:jc w:val="right"/>
              <w:rPr>
                <w:rFonts w:ascii="Arial Narrow" w:hAnsi="Arial Narrow" w:cs="Calibri"/>
                <w:color w:val="000000"/>
                <w:sz w:val="18"/>
                <w:szCs w:val="18"/>
              </w:rPr>
            </w:pPr>
            <w:r w:rsidRPr="00152073">
              <w:rPr>
                <w:rFonts w:ascii="Arial Narrow" w:hAnsi="Arial Narrow" w:cs="Calibri"/>
                <w:color w:val="000000"/>
                <w:sz w:val="18"/>
                <w:szCs w:val="18"/>
              </w:rPr>
              <w:t>0</w:t>
            </w:r>
          </w:p>
        </w:tc>
        <w:tc>
          <w:tcPr>
            <w:tcW w:w="115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152073" w:rsidRPr="00152073" w:rsidRDefault="00152073" w:rsidP="00152073">
            <w:pPr>
              <w:jc w:val="right"/>
              <w:rPr>
                <w:rFonts w:ascii="Arial Narrow" w:hAnsi="Arial Narrow" w:cs="Calibri"/>
                <w:color w:val="000000"/>
                <w:sz w:val="18"/>
                <w:szCs w:val="18"/>
              </w:rPr>
            </w:pPr>
            <w:r w:rsidRPr="00152073">
              <w:rPr>
                <w:rFonts w:ascii="Arial Narrow" w:hAnsi="Arial Narrow" w:cs="Calibri"/>
                <w:color w:val="000000"/>
                <w:sz w:val="18"/>
                <w:szCs w:val="18"/>
              </w:rPr>
              <w:t>0</w:t>
            </w:r>
          </w:p>
        </w:tc>
      </w:tr>
      <w:tr w:rsidR="00152073" w:rsidRPr="003544BA" w:rsidTr="00C47FC0">
        <w:tblPrEx>
          <w:tblLook w:val="04A0" w:firstRow="1" w:lastRow="0" w:firstColumn="1" w:lastColumn="0" w:noHBand="0" w:noVBand="1"/>
        </w:tblPrEx>
        <w:trPr>
          <w:trHeight w:val="300"/>
          <w:jc w:val="right"/>
        </w:trPr>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152073" w:rsidRPr="00152073" w:rsidRDefault="00152073" w:rsidP="00152073">
            <w:pPr>
              <w:jc w:val="right"/>
              <w:rPr>
                <w:rFonts w:ascii="Arial Narrow" w:hAnsi="Arial Narrow" w:cs="Calibri"/>
                <w:color w:val="000000"/>
                <w:sz w:val="18"/>
                <w:szCs w:val="18"/>
              </w:rPr>
            </w:pPr>
            <w:r w:rsidRPr="00152073">
              <w:rPr>
                <w:rFonts w:ascii="Arial Narrow" w:hAnsi="Arial Narrow" w:cs="Calibri"/>
                <w:color w:val="000000"/>
                <w:sz w:val="18"/>
                <w:szCs w:val="18"/>
              </w:rPr>
              <w:t>0</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152073">
            <w:pPr>
              <w:jc w:val="right"/>
              <w:rPr>
                <w:rFonts w:ascii="Arial Narrow" w:hAnsi="Arial Narrow" w:cs="Calibri"/>
                <w:color w:val="000000"/>
                <w:sz w:val="18"/>
                <w:szCs w:val="18"/>
              </w:rPr>
            </w:pPr>
            <w:r w:rsidRPr="00152073">
              <w:rPr>
                <w:rFonts w:ascii="Arial Narrow" w:hAnsi="Arial Narrow" w:cs="Calibri"/>
                <w:color w:val="000000"/>
                <w:sz w:val="18"/>
                <w:szCs w:val="18"/>
              </w:rPr>
              <w:t>0</w:t>
            </w:r>
          </w:p>
        </w:tc>
      </w:tr>
      <w:tr w:rsidR="00152073" w:rsidRPr="003544BA" w:rsidTr="00C47FC0">
        <w:tblPrEx>
          <w:tblLook w:val="04A0" w:firstRow="1" w:lastRow="0" w:firstColumn="1" w:lastColumn="0" w:noHBand="0" w:noVBand="1"/>
        </w:tblPrEx>
        <w:trPr>
          <w:trHeight w:val="300"/>
          <w:jc w:val="right"/>
        </w:trPr>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152073" w:rsidRPr="00152073" w:rsidRDefault="00152073" w:rsidP="00152073">
            <w:pPr>
              <w:jc w:val="right"/>
              <w:rPr>
                <w:rFonts w:ascii="Arial Narrow" w:hAnsi="Arial Narrow" w:cs="Calibri"/>
                <w:color w:val="000000"/>
                <w:sz w:val="18"/>
                <w:szCs w:val="18"/>
              </w:rPr>
            </w:pPr>
            <w:r w:rsidRPr="00152073">
              <w:rPr>
                <w:rFonts w:ascii="Arial Narrow" w:hAnsi="Arial Narrow" w:cs="Calibri"/>
                <w:color w:val="000000"/>
                <w:sz w:val="18"/>
                <w:szCs w:val="18"/>
              </w:rPr>
              <w:t>0</w:t>
            </w:r>
          </w:p>
        </w:tc>
        <w:tc>
          <w:tcPr>
            <w:tcW w:w="1152"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152073">
            <w:pPr>
              <w:jc w:val="right"/>
              <w:rPr>
                <w:rFonts w:ascii="Arial Narrow" w:hAnsi="Arial Narrow"/>
                <w:sz w:val="18"/>
                <w:szCs w:val="18"/>
              </w:rPr>
            </w:pPr>
            <w:r w:rsidRPr="00152073">
              <w:rPr>
                <w:rFonts w:ascii="Arial Narrow" w:hAnsi="Arial Narrow"/>
                <w:sz w:val="18"/>
                <w:szCs w:val="18"/>
              </w:rPr>
              <w:t>0</w:t>
            </w:r>
          </w:p>
        </w:tc>
      </w:tr>
      <w:tr w:rsidR="00152073" w:rsidRPr="003544BA" w:rsidTr="00C47FC0">
        <w:tblPrEx>
          <w:tblLook w:val="04A0" w:firstRow="1" w:lastRow="0" w:firstColumn="1" w:lastColumn="0" w:noHBand="0" w:noVBand="1"/>
        </w:tblPrEx>
        <w:trPr>
          <w:trHeight w:val="300"/>
          <w:jc w:val="right"/>
        </w:trPr>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152073" w:rsidRPr="00152073" w:rsidRDefault="00152073" w:rsidP="00152073">
            <w:pPr>
              <w:jc w:val="right"/>
              <w:rPr>
                <w:rFonts w:ascii="Arial Narrow" w:hAnsi="Arial Narrow" w:cs="Calibri"/>
                <w:color w:val="000000"/>
                <w:sz w:val="18"/>
                <w:szCs w:val="18"/>
              </w:rPr>
            </w:pPr>
            <w:r w:rsidRPr="00152073">
              <w:rPr>
                <w:rFonts w:ascii="Arial Narrow" w:hAnsi="Arial Narrow" w:cs="Calibri"/>
                <w:color w:val="000000"/>
                <w:sz w:val="18"/>
                <w:szCs w:val="18"/>
              </w:rPr>
              <w:t>0</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152073">
            <w:pPr>
              <w:jc w:val="right"/>
              <w:rPr>
                <w:rFonts w:ascii="Arial Narrow" w:hAnsi="Arial Narrow" w:cs="Calibri"/>
                <w:color w:val="000000"/>
                <w:sz w:val="18"/>
                <w:szCs w:val="18"/>
              </w:rPr>
            </w:pPr>
            <w:r w:rsidRPr="00152073">
              <w:rPr>
                <w:rFonts w:ascii="Arial Narrow" w:hAnsi="Arial Narrow" w:cs="Calibri"/>
                <w:color w:val="000000"/>
                <w:sz w:val="18"/>
                <w:szCs w:val="18"/>
              </w:rPr>
              <w:t>0</w:t>
            </w:r>
          </w:p>
        </w:tc>
      </w:tr>
      <w:tr w:rsidR="00152073" w:rsidRPr="003544BA" w:rsidTr="00C47FC0">
        <w:tblPrEx>
          <w:tblLook w:val="04A0" w:firstRow="1" w:lastRow="0" w:firstColumn="1" w:lastColumn="0" w:noHBand="0" w:noVBand="1"/>
        </w:tblPrEx>
        <w:trPr>
          <w:trHeight w:val="300"/>
          <w:jc w:val="right"/>
        </w:trPr>
        <w:tc>
          <w:tcPr>
            <w:tcW w:w="102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152073" w:rsidRPr="00152073" w:rsidRDefault="00152073" w:rsidP="00152073">
            <w:pPr>
              <w:jc w:val="right"/>
              <w:rPr>
                <w:rFonts w:ascii="Arial Narrow" w:hAnsi="Arial Narrow" w:cs="Calibri"/>
                <w:color w:val="000000"/>
                <w:sz w:val="18"/>
                <w:szCs w:val="18"/>
              </w:rPr>
            </w:pPr>
            <w:r w:rsidRPr="00152073">
              <w:rPr>
                <w:rFonts w:ascii="Arial Narrow" w:hAnsi="Arial Narrow" w:cs="Calibri"/>
                <w:color w:val="000000"/>
                <w:sz w:val="18"/>
                <w:szCs w:val="18"/>
              </w:rPr>
              <w:t>0</w:t>
            </w:r>
          </w:p>
        </w:tc>
        <w:tc>
          <w:tcPr>
            <w:tcW w:w="1152"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52073" w:rsidRDefault="00152073" w:rsidP="00152073">
            <w:pPr>
              <w:jc w:val="right"/>
              <w:rPr>
                <w:rFonts w:ascii="Arial Narrow" w:hAnsi="Arial Narrow"/>
                <w:sz w:val="18"/>
                <w:szCs w:val="18"/>
              </w:rPr>
            </w:pPr>
            <w:r w:rsidRPr="00152073">
              <w:rPr>
                <w:rFonts w:ascii="Arial Narrow" w:hAnsi="Arial Narrow"/>
                <w:sz w:val="18"/>
                <w:szCs w:val="18"/>
              </w:rPr>
              <w:t>0</w:t>
            </w:r>
          </w:p>
        </w:tc>
      </w:tr>
      <w:tr w:rsidR="00152073" w:rsidRPr="003544BA" w:rsidTr="00C47FC0">
        <w:tblPrEx>
          <w:tblLook w:val="04A0" w:firstRow="1" w:lastRow="0" w:firstColumn="1" w:lastColumn="0" w:noHBand="0" w:noVBand="1"/>
        </w:tblPrEx>
        <w:trPr>
          <w:trHeight w:val="300"/>
          <w:jc w:val="right"/>
        </w:trPr>
        <w:tc>
          <w:tcPr>
            <w:tcW w:w="102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152073" w:rsidRPr="00152073" w:rsidRDefault="00152073" w:rsidP="00152073">
            <w:pPr>
              <w:jc w:val="right"/>
              <w:rPr>
                <w:rFonts w:ascii="Arial Narrow" w:hAnsi="Arial Narrow" w:cs="Calibri"/>
                <w:color w:val="000000"/>
                <w:sz w:val="18"/>
                <w:szCs w:val="18"/>
              </w:rPr>
            </w:pPr>
            <w:r w:rsidRPr="00152073">
              <w:rPr>
                <w:rFonts w:ascii="Arial Narrow" w:hAnsi="Arial Narrow" w:cs="Calibri"/>
                <w:color w:val="000000"/>
                <w:sz w:val="18"/>
                <w:szCs w:val="18"/>
              </w:rPr>
              <w:t>0</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52073" w:rsidRDefault="00152073" w:rsidP="00152073">
            <w:pPr>
              <w:jc w:val="right"/>
              <w:rPr>
                <w:rFonts w:ascii="Arial Narrow" w:hAnsi="Arial Narrow" w:cs="Calibri"/>
                <w:color w:val="000000"/>
                <w:sz w:val="18"/>
                <w:szCs w:val="18"/>
              </w:rPr>
            </w:pPr>
            <w:r w:rsidRPr="00152073">
              <w:rPr>
                <w:rFonts w:ascii="Arial Narrow" w:hAnsi="Arial Narrow" w:cs="Calibri"/>
                <w:color w:val="000000"/>
                <w:sz w:val="18"/>
                <w:szCs w:val="18"/>
              </w:rPr>
              <w:t>0</w:t>
            </w:r>
          </w:p>
        </w:tc>
      </w:tr>
    </w:tbl>
    <w:p w:rsidR="000A1C91" w:rsidRDefault="000A1C91" w:rsidP="000A1C91">
      <w:pPr>
        <w:rPr>
          <w:rStyle w:val="SubtleEmphasis"/>
          <w:i w:val="0"/>
          <w:iCs w:val="0"/>
          <w:color w:val="auto"/>
        </w:rPr>
      </w:pPr>
    </w:p>
    <w:p w:rsidR="000A1C91" w:rsidRDefault="001B23AD" w:rsidP="000A1C91">
      <w:pPr>
        <w:rPr>
          <w:rStyle w:val="SubtleEmphasis"/>
          <w:i w:val="0"/>
          <w:iCs w:val="0"/>
          <w:color w:val="auto"/>
        </w:rPr>
      </w:pPr>
      <w:r>
        <w:rPr>
          <w:rStyle w:val="SubtleEmphasis"/>
          <w:i w:val="0"/>
          <w:iCs w:val="0"/>
          <w:color w:val="auto"/>
        </w:rPr>
        <w:fldChar w:fldCharType="begin"/>
      </w:r>
      <w:r>
        <w:rPr>
          <w:rStyle w:val="SubtleEmphasis"/>
          <w:i w:val="0"/>
          <w:iCs w:val="0"/>
          <w:color w:val="auto"/>
        </w:rPr>
        <w:instrText xml:space="preserve"> REF _Ref383180941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119</w:t>
      </w:r>
      <w:r>
        <w:rPr>
          <w:rStyle w:val="SubtleEmphasis"/>
          <w:i w:val="0"/>
          <w:iCs w:val="0"/>
          <w:color w:val="auto"/>
        </w:rPr>
        <w:fldChar w:fldCharType="end"/>
      </w:r>
      <w:r>
        <w:rPr>
          <w:rStyle w:val="SubtleEmphasis"/>
          <w:i w:val="0"/>
          <w:iCs w:val="0"/>
          <w:color w:val="auto"/>
        </w:rPr>
        <w:t xml:space="preserve"> </w:t>
      </w:r>
      <w:r w:rsidR="000A1C91" w:rsidRPr="00583250">
        <w:rPr>
          <w:rStyle w:val="SubtleEmphasis"/>
          <w:i w:val="0"/>
          <w:iCs w:val="0"/>
          <w:color w:val="auto"/>
        </w:rPr>
        <w:t xml:space="preserve">provides a few summary measures of the </w:t>
      </w:r>
      <w:r w:rsidR="000A1C91">
        <w:rPr>
          <w:rStyle w:val="SubtleEmphasis"/>
          <w:iCs w:val="0"/>
          <w:color w:val="auto"/>
        </w:rPr>
        <w:t>TIM</w:t>
      </w:r>
      <w:r w:rsidR="00152073">
        <w:rPr>
          <w:rStyle w:val="SubtleEmphasis"/>
          <w:iCs w:val="0"/>
          <w:color w:val="auto"/>
        </w:rPr>
        <w:t>Region</w:t>
      </w:r>
      <w:r w:rsidR="00152073">
        <w:rPr>
          <w:rStyle w:val="SubtleEmphasis"/>
          <w:i w:val="0"/>
          <w:iCs w:val="0"/>
          <w:color w:val="auto"/>
        </w:rPr>
        <w:t xml:space="preserve"> file.</w:t>
      </w:r>
    </w:p>
    <w:p w:rsidR="000A1C91" w:rsidRDefault="000A1C91" w:rsidP="000A1C91">
      <w:pPr>
        <w:pStyle w:val="Caption"/>
      </w:pPr>
      <w:bookmarkStart w:id="593" w:name="_Ref383180941"/>
      <w:bookmarkStart w:id="594" w:name="_Toc433422754"/>
      <w:r>
        <w:t xml:space="preserve">Table </w:t>
      </w:r>
      <w:r w:rsidR="00150E45">
        <w:fldChar w:fldCharType="begin"/>
      </w:r>
      <w:r w:rsidR="00150E45">
        <w:instrText xml:space="preserve"> SEQ Table \* ARABIC </w:instrText>
      </w:r>
      <w:r w:rsidR="00150E45">
        <w:fldChar w:fldCharType="separate"/>
      </w:r>
      <w:r w:rsidR="00C122F8">
        <w:rPr>
          <w:noProof/>
        </w:rPr>
        <w:t>119</w:t>
      </w:r>
      <w:r w:rsidR="00150E45">
        <w:rPr>
          <w:noProof/>
        </w:rPr>
        <w:fldChar w:fldCharType="end"/>
      </w:r>
      <w:bookmarkEnd w:id="593"/>
      <w:r>
        <w:t xml:space="preserve">: Summary Measures for </w:t>
      </w:r>
      <w:r w:rsidR="00763F37">
        <w:t>Data Elements</w:t>
      </w:r>
      <w:r>
        <w:t xml:space="preserve"> of the </w:t>
      </w:r>
      <w:r>
        <w:rPr>
          <w:rStyle w:val="SubtleEmphasis"/>
          <w:i/>
          <w:iCs w:val="0"/>
          <w:color w:val="auto"/>
        </w:rPr>
        <w:t>TIM</w:t>
      </w:r>
      <w:r w:rsidR="00152073">
        <w:rPr>
          <w:rStyle w:val="SubtleEmphasis"/>
          <w:i/>
          <w:iCs w:val="0"/>
          <w:color w:val="auto"/>
        </w:rPr>
        <w:t>Region</w:t>
      </w:r>
      <w:r>
        <w:t xml:space="preserve"> File</w:t>
      </w:r>
      <w:bookmarkEnd w:id="594"/>
    </w:p>
    <w:tbl>
      <w:tblPr>
        <w:tblW w:w="945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742"/>
        <w:gridCol w:w="1440"/>
        <w:gridCol w:w="1008"/>
        <w:gridCol w:w="1099"/>
        <w:gridCol w:w="2427"/>
        <w:gridCol w:w="1735"/>
      </w:tblGrid>
      <w:tr w:rsidR="000A1C91" w:rsidRPr="00C551AF" w:rsidTr="000A1C91">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3544BA" w:rsidRDefault="000A1C91" w:rsidP="000A1C9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3544BA" w:rsidRDefault="000A1C91" w:rsidP="000A1C9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3544BA" w:rsidRDefault="000A1C91" w:rsidP="000A1C9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A1C91" w:rsidRPr="003544BA" w:rsidRDefault="000A1C91" w:rsidP="000A1C9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0A1C91" w:rsidRPr="003544BA" w:rsidRDefault="000A1C91" w:rsidP="000A1C9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73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0A1C91" w:rsidRPr="003544BA" w:rsidRDefault="000A1C91" w:rsidP="000A1C91">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152073" w:rsidRPr="00C551AF" w:rsidTr="00152073">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3544BA" w:rsidRDefault="00152073" w:rsidP="00E914BE">
            <w:pPr>
              <w:rPr>
                <w:rFonts w:ascii="Arial Narrow" w:hAnsi="Arial Narrow" w:cs="Calibri"/>
                <w:color w:val="000000"/>
                <w:sz w:val="18"/>
                <w:szCs w:val="18"/>
              </w:rPr>
            </w:pPr>
            <w:r>
              <w:rPr>
                <w:rFonts w:ascii="Arial Narrow" w:hAnsi="Arial Narrow" w:cs="Calibri"/>
                <w:color w:val="000000"/>
                <w:sz w:val="18"/>
                <w:szCs w:val="18"/>
              </w:rPr>
              <w:t>TIMRegion</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F26B45" w:rsidRDefault="00E914BE" w:rsidP="000A1C91">
            <w:pPr>
              <w:rPr>
                <w:rFonts w:ascii="Arial Narrow" w:hAnsi="Arial Narrow"/>
                <w:sz w:val="18"/>
                <w:szCs w:val="18"/>
              </w:rPr>
            </w:pPr>
            <w:r>
              <w:rPr>
                <w:rFonts w:ascii="Arial Narrow" w:hAnsi="Arial Narrow"/>
                <w:sz w:val="18"/>
                <w:szCs w:val="18"/>
              </w:rPr>
              <w:t>6</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F26B45" w:rsidRDefault="00152073" w:rsidP="000A1C91">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F26B45" w:rsidRDefault="00152073" w:rsidP="000A1C91">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1032C6" w:rsidRDefault="00E914BE" w:rsidP="000A1C91">
            <w:pPr>
              <w:jc w:val="right"/>
              <w:rPr>
                <w:rFonts w:ascii="Arial Narrow" w:hAnsi="Arial Narrow" w:cs="Calibri"/>
                <w:color w:val="000000"/>
                <w:sz w:val="18"/>
                <w:szCs w:val="18"/>
              </w:rPr>
            </w:pPr>
            <w:r>
              <w:rPr>
                <w:rFonts w:ascii="Arial Narrow" w:hAnsi="Arial Narrow" w:cs="Calibri"/>
                <w:color w:val="000000"/>
                <w:sz w:val="18"/>
                <w:szCs w:val="18"/>
              </w:rPr>
              <w:t>1, 2, 3, 4, 5, 6</w:t>
            </w:r>
            <w:r w:rsidR="00152073" w:rsidRPr="001032C6">
              <w:rPr>
                <w:rFonts w:ascii="Arial Narrow" w:hAnsi="Arial Narrow" w:cs="Calibri"/>
                <w:color w:val="000000"/>
                <w:sz w:val="18"/>
                <w:szCs w:val="18"/>
              </w:rPr>
              <w:t xml:space="preserve"> </w:t>
            </w:r>
          </w:p>
        </w:tc>
        <w:tc>
          <w:tcPr>
            <w:tcW w:w="1735"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52073" w:rsidRPr="003544BA" w:rsidRDefault="00E914BE" w:rsidP="000A1C91">
            <w:pPr>
              <w:jc w:val="center"/>
              <w:rPr>
                <w:rFonts w:ascii="Arial Narrow" w:hAnsi="Arial Narrow" w:cs="Calibri"/>
                <w:color w:val="000000"/>
                <w:sz w:val="18"/>
                <w:szCs w:val="18"/>
              </w:rPr>
            </w:pPr>
            <w:r>
              <w:rPr>
                <w:rFonts w:ascii="Arial Narrow" w:hAnsi="Arial Narrow"/>
                <w:sz w:val="18"/>
                <w:szCs w:val="18"/>
              </w:rPr>
              <w:t>6</w:t>
            </w:r>
          </w:p>
        </w:tc>
      </w:tr>
      <w:tr w:rsidR="00152073" w:rsidRPr="00C551AF" w:rsidTr="00152073">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3544BA" w:rsidRDefault="00152073" w:rsidP="00E914BE">
            <w:pPr>
              <w:rPr>
                <w:rFonts w:ascii="Arial Narrow" w:hAnsi="Arial Narrow" w:cs="Calibri"/>
                <w:color w:val="000000"/>
                <w:sz w:val="18"/>
                <w:szCs w:val="18"/>
              </w:rPr>
            </w:pPr>
            <w:r>
              <w:rPr>
                <w:rFonts w:ascii="Arial Narrow" w:hAnsi="Arial Narrow"/>
                <w:sz w:val="18"/>
                <w:szCs w:val="18"/>
              </w:rPr>
              <w:t>Direction</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F26B45" w:rsidRDefault="00E914BE" w:rsidP="000A1C91">
            <w:pPr>
              <w:rPr>
                <w:rFonts w:ascii="Arial Narrow" w:hAnsi="Arial Narrow"/>
                <w:sz w:val="18"/>
                <w:szCs w:val="18"/>
              </w:rPr>
            </w:pPr>
            <w:r>
              <w:rPr>
                <w:rFonts w:ascii="Arial Narrow" w:hAnsi="Arial Narrow"/>
                <w:sz w:val="18"/>
                <w:szCs w:val="18"/>
              </w:rPr>
              <w:t>5</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F26B45" w:rsidRDefault="00152073" w:rsidP="000A1C91">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F26B45" w:rsidRDefault="00152073" w:rsidP="000A1C91">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1032C6" w:rsidRDefault="00E914BE" w:rsidP="000A1C91">
            <w:pPr>
              <w:pStyle w:val="BodyTextIndent4"/>
              <w:ind w:left="0"/>
              <w:jc w:val="right"/>
              <w:rPr>
                <w:rFonts w:ascii="Arial Narrow" w:hAnsi="Arial Narrow"/>
                <w:sz w:val="18"/>
                <w:szCs w:val="18"/>
              </w:rPr>
            </w:pPr>
            <w:r>
              <w:rPr>
                <w:rFonts w:ascii="Arial Narrow" w:hAnsi="Arial Narrow"/>
                <w:sz w:val="18"/>
                <w:szCs w:val="18"/>
              </w:rPr>
              <w:t>0x0006, 0x8001, 0x6000, 0x1800, 0x0070</w:t>
            </w:r>
          </w:p>
        </w:tc>
        <w:tc>
          <w:tcPr>
            <w:tcW w:w="1735"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52073" w:rsidRPr="003544BA" w:rsidRDefault="00152073" w:rsidP="000A1C91">
            <w:pPr>
              <w:rPr>
                <w:rFonts w:ascii="Arial Narrow" w:hAnsi="Arial Narrow" w:cs="Calibri"/>
                <w:color w:val="000000"/>
                <w:sz w:val="18"/>
                <w:szCs w:val="18"/>
              </w:rPr>
            </w:pPr>
          </w:p>
        </w:tc>
      </w:tr>
      <w:tr w:rsidR="00152073" w:rsidRPr="00C551AF" w:rsidTr="00152073">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3544BA" w:rsidRDefault="00152073" w:rsidP="00E914BE">
            <w:pPr>
              <w:rPr>
                <w:rFonts w:ascii="Arial Narrow" w:hAnsi="Arial Narrow" w:cs="Calibri"/>
                <w:color w:val="000000"/>
                <w:sz w:val="18"/>
                <w:szCs w:val="18"/>
              </w:rPr>
            </w:pPr>
            <w:r>
              <w:rPr>
                <w:rFonts w:ascii="Arial Narrow" w:hAnsi="Arial Narrow" w:cs="Calibri"/>
                <w:color w:val="000000"/>
                <w:sz w:val="18"/>
                <w:szCs w:val="18"/>
              </w:rPr>
              <w:t>Extent</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F26B45" w:rsidRDefault="00E914BE" w:rsidP="000A1C91">
            <w:pPr>
              <w:rPr>
                <w:rFonts w:ascii="Arial Narrow" w:hAnsi="Arial Narrow"/>
                <w:sz w:val="18"/>
                <w:szCs w:val="18"/>
              </w:rPr>
            </w:pPr>
            <w:r>
              <w:rPr>
                <w:rFonts w:ascii="Arial Narrow" w:hAnsi="Arial Narrow"/>
                <w:sz w:val="18"/>
                <w:szCs w:val="18"/>
              </w:rPr>
              <w:t>1</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F26B45" w:rsidRDefault="00152073" w:rsidP="000A1C91">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F26B45" w:rsidRDefault="00152073" w:rsidP="000A1C91">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1032C6" w:rsidRDefault="00E914BE" w:rsidP="000A1C91">
            <w:pPr>
              <w:jc w:val="right"/>
              <w:rPr>
                <w:rFonts w:ascii="Arial Narrow" w:hAnsi="Arial Narrow" w:cs="Calibri"/>
                <w:color w:val="000000"/>
                <w:sz w:val="18"/>
                <w:szCs w:val="18"/>
              </w:rPr>
            </w:pPr>
            <w:r>
              <w:rPr>
                <w:rFonts w:ascii="Arial Narrow" w:hAnsi="Arial Narrow" w:cs="Calibri"/>
                <w:color w:val="000000"/>
                <w:sz w:val="18"/>
                <w:szCs w:val="18"/>
              </w:rPr>
              <w:t>0</w:t>
            </w:r>
          </w:p>
        </w:tc>
        <w:tc>
          <w:tcPr>
            <w:tcW w:w="1735"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152073" w:rsidRPr="003544BA" w:rsidRDefault="00152073" w:rsidP="000A1C91">
            <w:pPr>
              <w:rPr>
                <w:rFonts w:ascii="Arial Narrow" w:hAnsi="Arial Narrow" w:cs="Calibri"/>
                <w:color w:val="000000"/>
                <w:sz w:val="18"/>
                <w:szCs w:val="18"/>
              </w:rPr>
            </w:pPr>
          </w:p>
        </w:tc>
      </w:tr>
      <w:tr w:rsidR="00152073" w:rsidRPr="00C551AF" w:rsidTr="00152073">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Default="00152073" w:rsidP="00E914BE">
            <w:pPr>
              <w:rPr>
                <w:rFonts w:ascii="Arial Narrow" w:hAnsi="Arial Narrow" w:cs="Calibri"/>
                <w:color w:val="000000"/>
                <w:sz w:val="18"/>
                <w:szCs w:val="18"/>
              </w:rPr>
            </w:pPr>
            <w:r>
              <w:rPr>
                <w:rFonts w:ascii="Arial Narrow" w:hAnsi="Arial Narrow" w:cs="Calibri"/>
                <w:color w:val="000000"/>
                <w:sz w:val="18"/>
                <w:szCs w:val="18"/>
              </w:rPr>
              <w:t>TIMAreaTypeId</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F26B45" w:rsidRDefault="00E914BE" w:rsidP="000A1C91">
            <w:pPr>
              <w:rPr>
                <w:rFonts w:ascii="Arial Narrow" w:hAnsi="Arial Narrow"/>
                <w:sz w:val="18"/>
                <w:szCs w:val="18"/>
              </w:rPr>
            </w:pPr>
            <w:r>
              <w:rPr>
                <w:rFonts w:ascii="Arial Narrow" w:hAnsi="Arial Narrow"/>
                <w:sz w:val="18"/>
                <w:szCs w:val="18"/>
              </w:rPr>
              <w:t>1</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F26B45" w:rsidRDefault="00152073" w:rsidP="000A1C91">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F26B45" w:rsidRDefault="00152073" w:rsidP="000A1C91">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1032C6" w:rsidRDefault="00E914BE" w:rsidP="000A1C91">
            <w:pPr>
              <w:jc w:val="right"/>
              <w:rPr>
                <w:rFonts w:ascii="Arial Narrow" w:hAnsi="Arial Narrow" w:cs="Calibri"/>
                <w:color w:val="000000"/>
                <w:sz w:val="18"/>
                <w:szCs w:val="18"/>
              </w:rPr>
            </w:pPr>
            <w:r>
              <w:rPr>
                <w:rFonts w:ascii="Arial Narrow" w:hAnsi="Arial Narrow" w:cs="Calibri"/>
                <w:color w:val="000000"/>
                <w:sz w:val="18"/>
                <w:szCs w:val="18"/>
              </w:rPr>
              <w:t>1</w:t>
            </w:r>
          </w:p>
        </w:tc>
        <w:tc>
          <w:tcPr>
            <w:tcW w:w="1735"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152073" w:rsidRPr="003544BA" w:rsidRDefault="00152073" w:rsidP="000A1C91">
            <w:pPr>
              <w:rPr>
                <w:rFonts w:ascii="Arial Narrow" w:hAnsi="Arial Narrow" w:cs="Calibri"/>
                <w:color w:val="000000"/>
                <w:sz w:val="18"/>
                <w:szCs w:val="18"/>
              </w:rPr>
            </w:pPr>
          </w:p>
        </w:tc>
      </w:tr>
      <w:tr w:rsidR="00152073" w:rsidRPr="00C551AF" w:rsidTr="000A1C91">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3544BA" w:rsidRDefault="00152073" w:rsidP="00E914BE">
            <w:pPr>
              <w:rPr>
                <w:rFonts w:ascii="Arial Narrow" w:hAnsi="Arial Narrow" w:cs="Calibri"/>
                <w:color w:val="000000"/>
                <w:sz w:val="18"/>
                <w:szCs w:val="18"/>
              </w:rPr>
            </w:pPr>
            <w:r>
              <w:rPr>
                <w:rFonts w:ascii="Arial Narrow" w:hAnsi="Arial Narrow" w:cs="Calibri"/>
                <w:color w:val="000000"/>
                <w:sz w:val="18"/>
                <w:szCs w:val="18"/>
              </w:rPr>
              <w:t>Latitude</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F26B45" w:rsidRDefault="00152073" w:rsidP="000A1C91">
            <w:pPr>
              <w:rPr>
                <w:rFonts w:ascii="Arial Narrow" w:hAnsi="Arial Narrow"/>
                <w:sz w:val="18"/>
                <w:szCs w:val="18"/>
              </w:rPr>
            </w:pPr>
            <w:r w:rsidRPr="00F26B45">
              <w:rPr>
                <w:rFonts w:ascii="Arial Narrow" w:hAnsi="Arial Narrow"/>
                <w:sz w:val="18"/>
                <w:szCs w:val="18"/>
              </w:rPr>
              <w:t>1</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F26B45" w:rsidRDefault="00E914BE" w:rsidP="000A1C91">
            <w:pPr>
              <w:rPr>
                <w:rFonts w:ascii="Arial Narrow" w:hAnsi="Arial Narrow"/>
                <w:sz w:val="18"/>
                <w:szCs w:val="18"/>
              </w:rPr>
            </w:pPr>
            <w:r>
              <w:rPr>
                <w:rFonts w:ascii="Arial Narrow" w:hAnsi="Arial Narrow"/>
                <w:sz w:val="18"/>
                <w:szCs w:val="18"/>
              </w:rPr>
              <w:t>0</w:t>
            </w:r>
          </w:p>
        </w:tc>
        <w:tc>
          <w:tcPr>
            <w:tcW w:w="109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F26B45" w:rsidRDefault="00E914BE" w:rsidP="000A1C91">
            <w:pPr>
              <w:rPr>
                <w:rFonts w:ascii="Arial Narrow" w:hAnsi="Arial Narrow"/>
                <w:sz w:val="18"/>
                <w:szCs w:val="18"/>
              </w:rPr>
            </w:pPr>
            <w:r>
              <w:rPr>
                <w:rFonts w:ascii="Arial Narrow" w:hAnsi="Arial Narrow"/>
                <w:sz w:val="18"/>
                <w:szCs w:val="18"/>
              </w:rPr>
              <w:t>0</w:t>
            </w:r>
          </w:p>
        </w:tc>
        <w:tc>
          <w:tcPr>
            <w:tcW w:w="242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1032C6" w:rsidRDefault="00E914BE" w:rsidP="000A1C91">
            <w:pPr>
              <w:jc w:val="right"/>
              <w:rPr>
                <w:rFonts w:ascii="Arial Narrow" w:hAnsi="Arial Narrow" w:cs="Calibri"/>
                <w:color w:val="000000"/>
                <w:sz w:val="18"/>
                <w:szCs w:val="18"/>
              </w:rPr>
            </w:pPr>
            <w:r>
              <w:rPr>
                <w:rFonts w:ascii="Arial Narrow" w:hAnsi="Arial Narrow" w:cs="Calibri"/>
                <w:color w:val="000000"/>
                <w:sz w:val="18"/>
                <w:szCs w:val="18"/>
              </w:rPr>
              <w:t>0</w:t>
            </w:r>
          </w:p>
        </w:tc>
        <w:tc>
          <w:tcPr>
            <w:tcW w:w="1735"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3544BA" w:rsidRDefault="00152073" w:rsidP="000A1C91">
            <w:pPr>
              <w:rPr>
                <w:rFonts w:ascii="Arial Narrow" w:hAnsi="Arial Narrow" w:cs="Calibri"/>
                <w:color w:val="000000"/>
                <w:sz w:val="18"/>
                <w:szCs w:val="18"/>
              </w:rPr>
            </w:pPr>
          </w:p>
        </w:tc>
      </w:tr>
      <w:tr w:rsidR="00152073" w:rsidRPr="00C551AF" w:rsidTr="000A1C91">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3544BA" w:rsidRDefault="00152073" w:rsidP="00E914BE">
            <w:pPr>
              <w:rPr>
                <w:rFonts w:ascii="Arial Narrow" w:hAnsi="Arial Narrow" w:cs="Calibri"/>
                <w:color w:val="000000"/>
                <w:sz w:val="18"/>
                <w:szCs w:val="18"/>
              </w:rPr>
            </w:pPr>
            <w:r w:rsidRPr="003544BA">
              <w:rPr>
                <w:rFonts w:ascii="Arial Narrow" w:hAnsi="Arial Narrow" w:cs="Calibri"/>
                <w:color w:val="000000"/>
                <w:sz w:val="18"/>
                <w:szCs w:val="18"/>
              </w:rPr>
              <w:t>Longitude</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F26B45" w:rsidRDefault="00E914BE" w:rsidP="000A1C91">
            <w:pPr>
              <w:rPr>
                <w:rFonts w:ascii="Arial Narrow" w:hAnsi="Arial Narrow"/>
                <w:sz w:val="18"/>
                <w:szCs w:val="18"/>
              </w:rPr>
            </w:pPr>
            <w:r>
              <w:rPr>
                <w:rFonts w:ascii="Arial Narrow" w:hAnsi="Arial Narrow"/>
                <w:sz w:val="18"/>
                <w:szCs w:val="18"/>
              </w:rPr>
              <w:t>1</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1032C6" w:rsidRDefault="00E914BE" w:rsidP="000A1C91">
            <w:pPr>
              <w:rPr>
                <w:rFonts w:ascii="Arial Narrow" w:hAnsi="Arial Narrow"/>
                <w:sz w:val="18"/>
                <w:szCs w:val="18"/>
              </w:rPr>
            </w:pPr>
            <w:r>
              <w:rPr>
                <w:rFonts w:ascii="Arial Narrow" w:hAnsi="Arial Narrow"/>
                <w:sz w:val="18"/>
                <w:szCs w:val="18"/>
              </w:rPr>
              <w:t>0</w:t>
            </w: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1032C6" w:rsidRDefault="00E914BE" w:rsidP="000A1C91">
            <w:pPr>
              <w:rPr>
                <w:rFonts w:ascii="Arial Narrow" w:hAnsi="Arial Narrow"/>
                <w:sz w:val="18"/>
                <w:szCs w:val="18"/>
              </w:rPr>
            </w:pPr>
            <w:r>
              <w:rPr>
                <w:rFonts w:ascii="Arial Narrow" w:hAnsi="Arial Narrow"/>
                <w:sz w:val="18"/>
                <w:szCs w:val="18"/>
              </w:rPr>
              <w:t>0</w:t>
            </w: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032C6" w:rsidRDefault="00E914BE" w:rsidP="000A1C91">
            <w:pPr>
              <w:jc w:val="right"/>
              <w:rPr>
                <w:rFonts w:ascii="Arial Narrow" w:hAnsi="Arial Narrow" w:cs="Calibri"/>
                <w:color w:val="000000"/>
                <w:sz w:val="18"/>
                <w:szCs w:val="18"/>
              </w:rPr>
            </w:pPr>
            <w:r>
              <w:rPr>
                <w:rFonts w:ascii="Arial Narrow" w:hAnsi="Arial Narrow" w:cs="Calibri"/>
                <w:color w:val="000000"/>
                <w:sz w:val="18"/>
                <w:szCs w:val="18"/>
              </w:rPr>
              <w:t>0</w:t>
            </w:r>
          </w:p>
        </w:tc>
        <w:tc>
          <w:tcPr>
            <w:tcW w:w="1735"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3544BA" w:rsidRDefault="00152073" w:rsidP="000A1C91">
            <w:pPr>
              <w:rPr>
                <w:rFonts w:ascii="Arial Narrow" w:hAnsi="Arial Narrow" w:cs="Calibri"/>
                <w:color w:val="000000"/>
                <w:sz w:val="18"/>
                <w:szCs w:val="18"/>
              </w:rPr>
            </w:pPr>
          </w:p>
        </w:tc>
      </w:tr>
      <w:tr w:rsidR="00152073" w:rsidRPr="00C551AF" w:rsidTr="000A1C91">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3544BA" w:rsidRDefault="00152073" w:rsidP="00E914BE">
            <w:pPr>
              <w:rPr>
                <w:rFonts w:ascii="Arial Narrow" w:hAnsi="Arial Narrow" w:cs="Calibri"/>
                <w:color w:val="000000"/>
                <w:sz w:val="18"/>
                <w:szCs w:val="18"/>
              </w:rPr>
            </w:pPr>
            <w:r w:rsidRPr="003544BA">
              <w:rPr>
                <w:rFonts w:ascii="Arial Narrow" w:hAnsi="Arial Narrow" w:cs="Calibri"/>
                <w:color w:val="000000"/>
                <w:sz w:val="18"/>
                <w:szCs w:val="18"/>
              </w:rPr>
              <w:t>Elevation</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F26B45" w:rsidRDefault="00E914BE" w:rsidP="000A1C91">
            <w:pPr>
              <w:rPr>
                <w:rFonts w:ascii="Arial Narrow" w:hAnsi="Arial Narrow"/>
                <w:sz w:val="18"/>
                <w:szCs w:val="18"/>
              </w:rPr>
            </w:pPr>
            <w:r>
              <w:rPr>
                <w:rFonts w:ascii="Arial Narrow" w:hAnsi="Arial Narrow"/>
                <w:sz w:val="18"/>
                <w:szCs w:val="18"/>
              </w:rPr>
              <w:t>1</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F26B45" w:rsidRDefault="00E914BE" w:rsidP="000A1C91">
            <w:pPr>
              <w:rPr>
                <w:rFonts w:ascii="Arial Narrow" w:hAnsi="Arial Narrow"/>
                <w:sz w:val="18"/>
                <w:szCs w:val="18"/>
              </w:rPr>
            </w:pPr>
            <w:r>
              <w:rPr>
                <w:rFonts w:ascii="Arial Narrow" w:hAnsi="Arial Narrow"/>
                <w:sz w:val="18"/>
                <w:szCs w:val="18"/>
              </w:rPr>
              <w:t>0</w:t>
            </w:r>
          </w:p>
        </w:tc>
        <w:tc>
          <w:tcPr>
            <w:tcW w:w="109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F26B45" w:rsidRDefault="00E914BE" w:rsidP="000A1C91">
            <w:pPr>
              <w:rPr>
                <w:rFonts w:ascii="Arial Narrow" w:hAnsi="Arial Narrow"/>
                <w:sz w:val="18"/>
                <w:szCs w:val="18"/>
              </w:rPr>
            </w:pPr>
            <w:r>
              <w:rPr>
                <w:rFonts w:ascii="Arial Narrow" w:hAnsi="Arial Narrow"/>
                <w:sz w:val="18"/>
                <w:szCs w:val="18"/>
              </w:rPr>
              <w:t>0</w:t>
            </w:r>
          </w:p>
        </w:tc>
        <w:tc>
          <w:tcPr>
            <w:tcW w:w="2427"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032C6" w:rsidRDefault="00E914BE" w:rsidP="000A1C91">
            <w:pPr>
              <w:jc w:val="right"/>
              <w:rPr>
                <w:rFonts w:ascii="Arial Narrow" w:hAnsi="Arial Narrow" w:cs="Calibri"/>
                <w:color w:val="000000"/>
                <w:sz w:val="18"/>
                <w:szCs w:val="18"/>
              </w:rPr>
            </w:pPr>
            <w:r>
              <w:rPr>
                <w:rFonts w:ascii="Arial Narrow" w:hAnsi="Arial Narrow" w:cs="Calibri"/>
                <w:color w:val="000000"/>
                <w:sz w:val="18"/>
                <w:szCs w:val="18"/>
              </w:rPr>
              <w:t>0</w:t>
            </w:r>
            <w:r w:rsidR="00152073" w:rsidRPr="001032C6">
              <w:rPr>
                <w:rFonts w:ascii="Arial Narrow" w:hAnsi="Arial Narrow" w:cs="Calibri"/>
                <w:color w:val="000000"/>
                <w:sz w:val="18"/>
                <w:szCs w:val="18"/>
              </w:rPr>
              <w:t xml:space="preserve"> </w:t>
            </w:r>
          </w:p>
        </w:tc>
        <w:tc>
          <w:tcPr>
            <w:tcW w:w="1735"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3544BA" w:rsidRDefault="00152073" w:rsidP="000A1C91">
            <w:pPr>
              <w:rPr>
                <w:rFonts w:ascii="Arial Narrow" w:hAnsi="Arial Narrow" w:cs="Calibri"/>
                <w:color w:val="000000"/>
                <w:sz w:val="18"/>
                <w:szCs w:val="18"/>
              </w:rPr>
            </w:pPr>
          </w:p>
        </w:tc>
      </w:tr>
      <w:tr w:rsidR="00152073" w:rsidRPr="00C551AF" w:rsidTr="000A1C91">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3544BA" w:rsidRDefault="00152073" w:rsidP="00E914BE">
            <w:pPr>
              <w:rPr>
                <w:rFonts w:ascii="Arial Narrow" w:hAnsi="Arial Narrow" w:cs="Calibri"/>
                <w:color w:val="000000"/>
                <w:sz w:val="18"/>
                <w:szCs w:val="18"/>
              </w:rPr>
            </w:pPr>
            <w:r>
              <w:rPr>
                <w:rFonts w:ascii="Arial Narrow" w:hAnsi="Arial Narrow" w:cs="Calibri"/>
                <w:color w:val="000000"/>
                <w:sz w:val="18"/>
                <w:szCs w:val="18"/>
              </w:rPr>
              <w:t>LaneWidth</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3544BA" w:rsidRDefault="00E914BE" w:rsidP="000A1C91">
            <w:pPr>
              <w:rPr>
                <w:rFonts w:ascii="Arial Narrow" w:hAnsi="Arial Narrow"/>
                <w:sz w:val="18"/>
                <w:szCs w:val="18"/>
              </w:rPr>
            </w:pPr>
            <w:r>
              <w:rPr>
                <w:rFonts w:ascii="Arial Narrow" w:hAnsi="Arial Narrow"/>
                <w:sz w:val="18"/>
                <w:szCs w:val="18"/>
              </w:rPr>
              <w:t>1</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3544BA" w:rsidRDefault="00152073" w:rsidP="000A1C91">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3544BA" w:rsidRDefault="00152073" w:rsidP="000A1C91">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032C6" w:rsidRDefault="00E914BE" w:rsidP="000A1C91">
            <w:pPr>
              <w:jc w:val="right"/>
              <w:rPr>
                <w:rFonts w:ascii="Arial Narrow" w:hAnsi="Arial Narrow" w:cs="Calibri"/>
                <w:color w:val="000000"/>
                <w:sz w:val="18"/>
                <w:szCs w:val="18"/>
              </w:rPr>
            </w:pPr>
            <w:r>
              <w:rPr>
                <w:rFonts w:ascii="Arial Narrow" w:hAnsi="Arial Narrow" w:cs="Calibri"/>
                <w:color w:val="000000"/>
                <w:sz w:val="18"/>
                <w:szCs w:val="18"/>
              </w:rPr>
              <w:t>0</w:t>
            </w:r>
          </w:p>
        </w:tc>
        <w:tc>
          <w:tcPr>
            <w:tcW w:w="1735"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3544BA" w:rsidRDefault="00152073" w:rsidP="000A1C91">
            <w:pPr>
              <w:rPr>
                <w:rFonts w:ascii="Arial Narrow" w:hAnsi="Arial Narrow" w:cs="Calibri"/>
                <w:color w:val="000000"/>
                <w:sz w:val="18"/>
                <w:szCs w:val="18"/>
              </w:rPr>
            </w:pPr>
          </w:p>
        </w:tc>
      </w:tr>
      <w:tr w:rsidR="00152073" w:rsidRPr="00C551AF" w:rsidTr="000A1C91">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3544BA" w:rsidRDefault="00152073" w:rsidP="00E914BE">
            <w:pPr>
              <w:rPr>
                <w:rFonts w:ascii="Arial Narrow" w:hAnsi="Arial Narrow" w:cs="Calibri"/>
                <w:color w:val="000000"/>
                <w:sz w:val="18"/>
                <w:szCs w:val="18"/>
              </w:rPr>
            </w:pPr>
            <w:r>
              <w:rPr>
                <w:rFonts w:ascii="Arial Narrow" w:hAnsi="Arial Narrow" w:cs="Calibri"/>
                <w:color w:val="000000"/>
                <w:sz w:val="18"/>
                <w:szCs w:val="18"/>
              </w:rPr>
              <w:t>DirectionOfUse</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3544BA" w:rsidRDefault="00E914BE" w:rsidP="000A1C91">
            <w:pPr>
              <w:rPr>
                <w:rFonts w:ascii="Arial Narrow" w:hAnsi="Arial Narrow"/>
                <w:sz w:val="18"/>
                <w:szCs w:val="18"/>
              </w:rPr>
            </w:pPr>
            <w:r>
              <w:rPr>
                <w:rFonts w:ascii="Arial Narrow" w:hAnsi="Arial Narrow"/>
                <w:sz w:val="18"/>
                <w:szCs w:val="18"/>
              </w:rPr>
              <w:t>1</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3544BA" w:rsidRDefault="00152073" w:rsidP="000A1C91">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3544BA" w:rsidRDefault="00152073" w:rsidP="000A1C91">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032C6" w:rsidRDefault="00E914BE" w:rsidP="000A1C91">
            <w:pPr>
              <w:jc w:val="right"/>
              <w:rPr>
                <w:rFonts w:ascii="Arial Narrow" w:hAnsi="Arial Narrow" w:cs="Calibri"/>
                <w:color w:val="000000"/>
                <w:sz w:val="18"/>
                <w:szCs w:val="18"/>
              </w:rPr>
            </w:pPr>
            <w:r>
              <w:rPr>
                <w:rFonts w:ascii="Arial Narrow" w:hAnsi="Arial Narrow" w:cs="Calibri"/>
                <w:color w:val="000000"/>
                <w:sz w:val="18"/>
                <w:szCs w:val="18"/>
              </w:rPr>
              <w:t>NULL</w:t>
            </w:r>
          </w:p>
        </w:tc>
        <w:tc>
          <w:tcPr>
            <w:tcW w:w="1735"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3544BA" w:rsidRDefault="00152073" w:rsidP="000A1C91">
            <w:pPr>
              <w:rPr>
                <w:rFonts w:ascii="Arial Narrow" w:hAnsi="Arial Narrow" w:cs="Calibri"/>
                <w:color w:val="000000"/>
                <w:sz w:val="18"/>
                <w:szCs w:val="18"/>
              </w:rPr>
            </w:pPr>
          </w:p>
        </w:tc>
      </w:tr>
      <w:tr w:rsidR="00152073" w:rsidRPr="00C551AF" w:rsidTr="000A1C91">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3544BA" w:rsidRDefault="00152073" w:rsidP="00E914BE">
            <w:pPr>
              <w:rPr>
                <w:rFonts w:ascii="Arial Narrow" w:hAnsi="Arial Narrow" w:cs="Calibri"/>
                <w:color w:val="000000"/>
                <w:sz w:val="18"/>
                <w:szCs w:val="18"/>
              </w:rPr>
            </w:pPr>
            <w:r>
              <w:rPr>
                <w:rFonts w:ascii="Arial Narrow" w:hAnsi="Arial Narrow" w:cs="Calibri"/>
                <w:color w:val="000000"/>
                <w:sz w:val="18"/>
                <w:szCs w:val="18"/>
              </w:rPr>
              <w:t>RadiusSteps</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3544BA" w:rsidRDefault="00152073" w:rsidP="000A1C91">
            <w:pPr>
              <w:rPr>
                <w:rFonts w:ascii="Arial Narrow" w:hAnsi="Arial Narrow"/>
                <w:sz w:val="18"/>
                <w:szCs w:val="18"/>
              </w:rPr>
            </w:pPr>
            <w:r>
              <w:rPr>
                <w:rFonts w:ascii="Arial Narrow" w:hAnsi="Arial Narrow"/>
                <w:sz w:val="18"/>
                <w:szCs w:val="18"/>
              </w:rPr>
              <w:t>1</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3544BA" w:rsidRDefault="00E914BE" w:rsidP="000A1C91">
            <w:pPr>
              <w:rPr>
                <w:rFonts w:ascii="Arial Narrow" w:hAnsi="Arial Narrow"/>
                <w:sz w:val="18"/>
                <w:szCs w:val="18"/>
              </w:rPr>
            </w:pPr>
            <w:r>
              <w:rPr>
                <w:rFonts w:ascii="Arial Narrow" w:hAnsi="Arial Narrow"/>
                <w:sz w:val="18"/>
                <w:szCs w:val="18"/>
              </w:rPr>
              <w:t>0</w:t>
            </w: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3544BA" w:rsidRDefault="00E914BE" w:rsidP="000A1C91">
            <w:pPr>
              <w:rPr>
                <w:rFonts w:ascii="Arial Narrow" w:hAnsi="Arial Narrow"/>
                <w:sz w:val="18"/>
                <w:szCs w:val="18"/>
              </w:rPr>
            </w:pPr>
            <w:r>
              <w:rPr>
                <w:rFonts w:ascii="Arial Narrow" w:hAnsi="Arial Narrow"/>
                <w:sz w:val="18"/>
                <w:szCs w:val="18"/>
              </w:rPr>
              <w:t>0</w:t>
            </w: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032C6" w:rsidRDefault="00E914BE" w:rsidP="000A1C91">
            <w:pPr>
              <w:jc w:val="right"/>
              <w:rPr>
                <w:rFonts w:ascii="Arial Narrow" w:hAnsi="Arial Narrow" w:cs="Calibri"/>
                <w:color w:val="000000"/>
                <w:sz w:val="18"/>
                <w:szCs w:val="18"/>
              </w:rPr>
            </w:pPr>
            <w:r>
              <w:rPr>
                <w:rFonts w:ascii="Arial Narrow" w:hAnsi="Arial Narrow" w:cs="Calibri"/>
                <w:color w:val="000000"/>
                <w:sz w:val="18"/>
                <w:szCs w:val="18"/>
              </w:rPr>
              <w:t>0</w:t>
            </w:r>
          </w:p>
        </w:tc>
        <w:tc>
          <w:tcPr>
            <w:tcW w:w="1735"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3544BA" w:rsidRDefault="00152073" w:rsidP="000A1C91">
            <w:pPr>
              <w:rPr>
                <w:rFonts w:ascii="Arial Narrow" w:hAnsi="Arial Narrow" w:cs="Calibri"/>
                <w:color w:val="000000"/>
                <w:sz w:val="18"/>
                <w:szCs w:val="18"/>
              </w:rPr>
            </w:pPr>
          </w:p>
        </w:tc>
      </w:tr>
      <w:tr w:rsidR="00152073" w:rsidRPr="00C551AF" w:rsidTr="000A1C91">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3544BA" w:rsidRDefault="00152073" w:rsidP="00E914BE">
            <w:pPr>
              <w:rPr>
                <w:rFonts w:ascii="Arial Narrow" w:hAnsi="Arial Narrow" w:cs="Calibri"/>
                <w:color w:val="000000"/>
                <w:sz w:val="18"/>
                <w:szCs w:val="18"/>
              </w:rPr>
            </w:pPr>
            <w:r>
              <w:rPr>
                <w:rFonts w:ascii="Arial Narrow" w:hAnsi="Arial Narrow" w:cs="Calibri"/>
                <w:color w:val="000000"/>
                <w:sz w:val="18"/>
                <w:szCs w:val="18"/>
              </w:rPr>
              <w:t>Miles</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3544BA" w:rsidRDefault="00152073" w:rsidP="000A1C91">
            <w:pPr>
              <w:rPr>
                <w:rFonts w:ascii="Arial Narrow" w:hAnsi="Arial Narrow"/>
                <w:sz w:val="18"/>
                <w:szCs w:val="18"/>
              </w:rPr>
            </w:pPr>
            <w:r>
              <w:rPr>
                <w:rFonts w:ascii="Arial Narrow" w:hAnsi="Arial Narrow"/>
                <w:sz w:val="18"/>
                <w:szCs w:val="18"/>
              </w:rPr>
              <w:t>1</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3544BA" w:rsidRDefault="00E914BE" w:rsidP="000A1C91">
            <w:pPr>
              <w:rPr>
                <w:rFonts w:ascii="Arial Narrow" w:hAnsi="Arial Narrow"/>
                <w:sz w:val="18"/>
                <w:szCs w:val="18"/>
              </w:rPr>
            </w:pPr>
            <w:r>
              <w:rPr>
                <w:rFonts w:ascii="Arial Narrow" w:hAnsi="Arial Narrow"/>
                <w:sz w:val="18"/>
                <w:szCs w:val="18"/>
              </w:rPr>
              <w:t>0</w:t>
            </w:r>
          </w:p>
        </w:tc>
        <w:tc>
          <w:tcPr>
            <w:tcW w:w="109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3544BA" w:rsidRDefault="00E914BE" w:rsidP="000A1C91">
            <w:pPr>
              <w:rPr>
                <w:rFonts w:ascii="Arial Narrow" w:hAnsi="Arial Narrow"/>
                <w:sz w:val="18"/>
                <w:szCs w:val="18"/>
              </w:rPr>
            </w:pPr>
            <w:r>
              <w:rPr>
                <w:rFonts w:ascii="Arial Narrow" w:hAnsi="Arial Narrow"/>
                <w:sz w:val="18"/>
                <w:szCs w:val="18"/>
              </w:rPr>
              <w:t>0</w:t>
            </w:r>
          </w:p>
        </w:tc>
        <w:tc>
          <w:tcPr>
            <w:tcW w:w="2427" w:type="dxa"/>
            <w:tcBorders>
              <w:top w:val="single" w:sz="8" w:space="0" w:color="4F81BD"/>
              <w:left w:val="single" w:sz="8" w:space="0" w:color="4F81BD"/>
              <w:bottom w:val="single" w:sz="8" w:space="0" w:color="4F81BD"/>
              <w:right w:val="single" w:sz="8" w:space="0" w:color="4F81BD"/>
            </w:tcBorders>
            <w:shd w:val="clear" w:color="auto" w:fill="auto"/>
            <w:noWrap/>
          </w:tcPr>
          <w:p w:rsidR="00152073" w:rsidRPr="001032C6" w:rsidRDefault="00E914BE" w:rsidP="000A1C91">
            <w:pPr>
              <w:jc w:val="right"/>
              <w:rPr>
                <w:rFonts w:ascii="Arial Narrow" w:hAnsi="Arial Narrow" w:cs="Calibri"/>
                <w:color w:val="000000"/>
                <w:sz w:val="18"/>
                <w:szCs w:val="18"/>
              </w:rPr>
            </w:pPr>
            <w:r>
              <w:rPr>
                <w:rFonts w:ascii="Arial Narrow" w:hAnsi="Arial Narrow" w:cs="Calibri"/>
                <w:color w:val="000000"/>
                <w:sz w:val="18"/>
                <w:szCs w:val="18"/>
              </w:rPr>
              <w:t>0</w:t>
            </w:r>
          </w:p>
          <w:p w:rsidR="00152073" w:rsidRPr="001032C6" w:rsidRDefault="00152073" w:rsidP="000A1C91">
            <w:pPr>
              <w:jc w:val="right"/>
              <w:rPr>
                <w:rFonts w:ascii="Arial Narrow" w:hAnsi="Arial Narrow" w:cs="Calibri"/>
                <w:color w:val="000000"/>
                <w:sz w:val="18"/>
                <w:szCs w:val="18"/>
              </w:rPr>
            </w:pPr>
          </w:p>
        </w:tc>
        <w:tc>
          <w:tcPr>
            <w:tcW w:w="1735"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152073" w:rsidRPr="003544BA" w:rsidRDefault="00152073" w:rsidP="000A1C91">
            <w:pPr>
              <w:rPr>
                <w:rFonts w:ascii="Arial Narrow" w:hAnsi="Arial Narrow" w:cs="Calibri"/>
                <w:color w:val="000000"/>
                <w:sz w:val="18"/>
                <w:szCs w:val="18"/>
              </w:rPr>
            </w:pPr>
          </w:p>
        </w:tc>
      </w:tr>
      <w:tr w:rsidR="00152073" w:rsidRPr="00C551AF" w:rsidTr="000A1C91">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3544BA" w:rsidRDefault="00152073" w:rsidP="00E914BE">
            <w:pPr>
              <w:rPr>
                <w:rFonts w:ascii="Arial Narrow" w:hAnsi="Arial Narrow" w:cs="Calibri"/>
                <w:color w:val="000000"/>
                <w:sz w:val="18"/>
                <w:szCs w:val="18"/>
              </w:rPr>
            </w:pPr>
            <w:r>
              <w:rPr>
                <w:rFonts w:ascii="Arial Narrow" w:hAnsi="Arial Narrow" w:cs="Calibri"/>
                <w:color w:val="000000"/>
                <w:sz w:val="18"/>
                <w:szCs w:val="18"/>
              </w:rPr>
              <w:t>Kilometers</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3544BA" w:rsidRDefault="00152073" w:rsidP="000A1C91">
            <w:pPr>
              <w:rPr>
                <w:rFonts w:ascii="Arial Narrow" w:hAnsi="Arial Narrow"/>
                <w:sz w:val="18"/>
                <w:szCs w:val="18"/>
              </w:rPr>
            </w:pPr>
            <w:r>
              <w:rPr>
                <w:rFonts w:ascii="Arial Narrow" w:hAnsi="Arial Narrow"/>
                <w:sz w:val="18"/>
                <w:szCs w:val="18"/>
              </w:rPr>
              <w:t>1</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3544BA" w:rsidRDefault="00E914BE" w:rsidP="000A1C91">
            <w:pPr>
              <w:rPr>
                <w:rFonts w:ascii="Arial Narrow" w:hAnsi="Arial Narrow"/>
                <w:sz w:val="18"/>
                <w:szCs w:val="18"/>
              </w:rPr>
            </w:pPr>
            <w:r>
              <w:rPr>
                <w:rFonts w:ascii="Arial Narrow" w:hAnsi="Arial Narrow"/>
                <w:sz w:val="18"/>
                <w:szCs w:val="18"/>
              </w:rPr>
              <w:t>0</w:t>
            </w: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3544BA" w:rsidRDefault="00E914BE" w:rsidP="000A1C91">
            <w:pPr>
              <w:rPr>
                <w:rFonts w:ascii="Arial Narrow" w:hAnsi="Arial Narrow"/>
                <w:sz w:val="18"/>
                <w:szCs w:val="18"/>
              </w:rPr>
            </w:pPr>
            <w:r>
              <w:rPr>
                <w:rFonts w:ascii="Arial Narrow" w:hAnsi="Arial Narrow"/>
                <w:sz w:val="18"/>
                <w:szCs w:val="18"/>
              </w:rPr>
              <w:t>0</w:t>
            </w: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tcPr>
          <w:p w:rsidR="00152073" w:rsidRPr="001032C6" w:rsidRDefault="00E914BE" w:rsidP="000A1C91">
            <w:pPr>
              <w:jc w:val="right"/>
              <w:rPr>
                <w:rFonts w:ascii="Arial Narrow" w:hAnsi="Arial Narrow" w:cs="Calibri"/>
                <w:color w:val="000000"/>
                <w:sz w:val="18"/>
                <w:szCs w:val="18"/>
              </w:rPr>
            </w:pPr>
            <w:r>
              <w:rPr>
                <w:rFonts w:ascii="Arial Narrow" w:hAnsi="Arial Narrow" w:cs="Calibri"/>
                <w:color w:val="000000"/>
                <w:sz w:val="18"/>
                <w:szCs w:val="18"/>
              </w:rPr>
              <w:t>0</w:t>
            </w:r>
          </w:p>
        </w:tc>
        <w:tc>
          <w:tcPr>
            <w:tcW w:w="1735"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152073" w:rsidRPr="003544BA" w:rsidRDefault="00152073" w:rsidP="000A1C91">
            <w:pPr>
              <w:rPr>
                <w:rFonts w:ascii="Arial Narrow" w:hAnsi="Arial Narrow" w:cs="Calibri"/>
                <w:color w:val="000000"/>
                <w:sz w:val="18"/>
                <w:szCs w:val="18"/>
              </w:rPr>
            </w:pPr>
          </w:p>
        </w:tc>
      </w:tr>
    </w:tbl>
    <w:p w:rsidR="0032261C" w:rsidRDefault="0032261C" w:rsidP="00213DF2">
      <w:pPr>
        <w:pStyle w:val="Heading2"/>
        <w:rPr>
          <w:rStyle w:val="SubtleEmphasis"/>
          <w:rFonts w:hint="eastAsia"/>
          <w:i w:val="0"/>
          <w:iCs w:val="0"/>
          <w:color w:val="auto"/>
        </w:rPr>
      </w:pPr>
      <w:bookmarkStart w:id="595" w:name="_Toc438163810"/>
      <w:r>
        <w:rPr>
          <w:rStyle w:val="SubtleEmphasis"/>
          <w:i w:val="0"/>
          <w:iCs w:val="0"/>
          <w:color w:val="auto"/>
        </w:rPr>
        <w:t>TIMRegionNode File</w:t>
      </w:r>
      <w:bookmarkEnd w:id="595"/>
    </w:p>
    <w:p w:rsidR="000A1C91" w:rsidRDefault="003A25F4" w:rsidP="000A1C91">
      <w:pPr>
        <w:pStyle w:val="Caption"/>
        <w:jc w:val="left"/>
        <w:rPr>
          <w:b w:val="0"/>
          <w:i w:val="0"/>
        </w:rPr>
      </w:pPr>
      <w:r>
        <w:rPr>
          <w:b w:val="0"/>
          <w:i w:val="0"/>
        </w:rPr>
        <w:t xml:space="preserve">The </w:t>
      </w:r>
      <w:r w:rsidRPr="003A25F4">
        <w:rPr>
          <w:b w:val="0"/>
          <w:i w:val="0"/>
        </w:rPr>
        <w:t>TIMRegionNode file defines the applicable region of a TIM in terms of offsets from a given node, which may be at an intersection or a point on the ground near an RSE.</w:t>
      </w:r>
    </w:p>
    <w:p w:rsidR="00E914BE" w:rsidRDefault="00E914BE" w:rsidP="00E914BE">
      <w:pPr>
        <w:pStyle w:val="Caption"/>
      </w:pPr>
      <w:bookmarkStart w:id="596" w:name="_Toc433422755"/>
      <w:r>
        <w:t xml:space="preserve">Table </w:t>
      </w:r>
      <w:r w:rsidR="00150E45">
        <w:fldChar w:fldCharType="begin"/>
      </w:r>
      <w:r w:rsidR="00150E45">
        <w:instrText xml:space="preserve"> SEQ Table \* ARABIC </w:instrText>
      </w:r>
      <w:r w:rsidR="00150E45">
        <w:fldChar w:fldCharType="separate"/>
      </w:r>
      <w:r w:rsidR="00C122F8">
        <w:rPr>
          <w:noProof/>
        </w:rPr>
        <w:t>120</w:t>
      </w:r>
      <w:r w:rsidR="00150E45">
        <w:rPr>
          <w:noProof/>
        </w:rPr>
        <w:fldChar w:fldCharType="end"/>
      </w:r>
      <w:r>
        <w:t>:</w:t>
      </w:r>
      <w:r w:rsidRPr="0032261C">
        <w:t xml:space="preserve"> </w:t>
      </w:r>
      <w:r>
        <w:t>Data Elements of the TIMRegion</w:t>
      </w:r>
      <w:r w:rsidR="003B4467">
        <w:t>Node</w:t>
      </w:r>
      <w:r>
        <w:t xml:space="preserve"> File</w:t>
      </w:r>
      <w:bookmarkEnd w:id="596"/>
      <w:r>
        <w:t xml:space="preserve"> </w:t>
      </w:r>
    </w:p>
    <w:tbl>
      <w:tblPr>
        <w:tblW w:w="9576"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1908"/>
        <w:gridCol w:w="1080"/>
        <w:gridCol w:w="1170"/>
        <w:gridCol w:w="810"/>
        <w:gridCol w:w="4608"/>
      </w:tblGrid>
      <w:tr w:rsidR="00E914BE" w:rsidRPr="00262895" w:rsidTr="00E914B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914BE" w:rsidRPr="003544BA" w:rsidRDefault="00E914BE" w:rsidP="00E914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914BE" w:rsidRPr="003544BA" w:rsidRDefault="00E914BE" w:rsidP="00E914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914BE" w:rsidRPr="003544BA" w:rsidRDefault="00E914BE" w:rsidP="00E914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914BE" w:rsidRPr="003544BA" w:rsidRDefault="00E914BE" w:rsidP="00E914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914BE" w:rsidRPr="003544BA" w:rsidRDefault="00E914BE" w:rsidP="00E914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E914BE" w:rsidRPr="00262895" w:rsidTr="00E914B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914BE" w:rsidRPr="003544BA" w:rsidRDefault="00E914BE" w:rsidP="00E914BE">
            <w:pPr>
              <w:rPr>
                <w:rFonts w:ascii="Arial Narrow" w:hAnsi="Arial Narrow" w:cs="Calibri"/>
                <w:color w:val="000000"/>
                <w:sz w:val="18"/>
                <w:szCs w:val="18"/>
              </w:rPr>
            </w:pPr>
            <w:r>
              <w:rPr>
                <w:rFonts w:ascii="Arial Narrow" w:hAnsi="Arial Narrow" w:cs="Calibri"/>
                <w:color w:val="000000"/>
                <w:sz w:val="18"/>
                <w:szCs w:val="18"/>
              </w:rPr>
              <w:t>TIMRegion</w:t>
            </w:r>
            <w:r w:rsidR="00CE70DC">
              <w:rPr>
                <w:rFonts w:ascii="Arial Narrow" w:hAnsi="Arial Narrow" w:cs="Calibri"/>
                <w:color w:val="000000"/>
                <w:sz w:val="18"/>
                <w:szCs w:val="18"/>
              </w:rPr>
              <w:t>NodeId</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914BE" w:rsidRPr="003544BA" w:rsidRDefault="00E914BE" w:rsidP="00E914BE">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914BE" w:rsidRPr="003544BA" w:rsidRDefault="00E914BE" w:rsidP="00E914B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914BE" w:rsidRPr="003544BA" w:rsidRDefault="00E914BE" w:rsidP="00E914B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914BE" w:rsidRPr="003544BA" w:rsidRDefault="004C7B60" w:rsidP="00E914BE">
            <w:pPr>
              <w:rPr>
                <w:rFonts w:ascii="Arial Narrow" w:hAnsi="Arial Narrow" w:cs="Calibri"/>
                <w:color w:val="000000"/>
                <w:sz w:val="18"/>
                <w:szCs w:val="18"/>
              </w:rPr>
            </w:pPr>
            <w:r>
              <w:rPr>
                <w:rFonts w:ascii="Arial Narrow" w:hAnsi="Arial Narrow" w:cs="Calibri"/>
                <w:color w:val="000000"/>
                <w:sz w:val="18"/>
                <w:szCs w:val="18"/>
              </w:rPr>
              <w:t>Unique ID (number) used to demarcate the point of a region for which a TIM is applicable</w:t>
            </w:r>
          </w:p>
        </w:tc>
      </w:tr>
      <w:tr w:rsidR="00E914BE" w:rsidRPr="00262895" w:rsidTr="00E914B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914BE" w:rsidRPr="003544BA" w:rsidRDefault="00CE70DC" w:rsidP="00E914BE">
            <w:pPr>
              <w:rPr>
                <w:rFonts w:ascii="Arial Narrow" w:hAnsi="Arial Narrow" w:cs="Calibri"/>
                <w:color w:val="000000"/>
                <w:sz w:val="18"/>
                <w:szCs w:val="18"/>
              </w:rPr>
            </w:pPr>
            <w:r>
              <w:rPr>
                <w:rFonts w:ascii="Arial Narrow" w:hAnsi="Arial Narrow"/>
                <w:sz w:val="18"/>
                <w:szCs w:val="18"/>
              </w:rPr>
              <w:t>TIMRegionId</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914BE" w:rsidRPr="003544BA" w:rsidRDefault="00CE70DC" w:rsidP="00E914BE">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914BE" w:rsidRPr="003544BA" w:rsidRDefault="00E914BE" w:rsidP="00E914BE">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914BE" w:rsidRPr="003544BA" w:rsidRDefault="00E914BE" w:rsidP="00E914B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914BE" w:rsidRPr="003544BA" w:rsidRDefault="00CE70DC" w:rsidP="00E914BE">
            <w:pPr>
              <w:rPr>
                <w:rFonts w:ascii="Arial Narrow" w:hAnsi="Arial Narrow" w:cs="Calibri"/>
                <w:color w:val="000000"/>
                <w:sz w:val="18"/>
                <w:szCs w:val="18"/>
              </w:rPr>
            </w:pPr>
            <w:r>
              <w:rPr>
                <w:rFonts w:ascii="Arial Narrow" w:hAnsi="Arial Narrow" w:cs="Calibri"/>
                <w:color w:val="000000"/>
                <w:sz w:val="18"/>
                <w:szCs w:val="18"/>
              </w:rPr>
              <w:t>Specifies a given region for which a TIM message is valid. Up to 16 valid regions may be used to geographically define where each message is useful to the driver. Multiple regions are used to describe precise segments of roadway to which a message applies, such as east- and west-bound lanes approaching an intersection or interchange</w:t>
            </w:r>
          </w:p>
        </w:tc>
      </w:tr>
      <w:tr w:rsidR="00E914BE" w:rsidRPr="00262895" w:rsidTr="00E914B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914BE" w:rsidRPr="003544BA" w:rsidRDefault="00CE70DC" w:rsidP="00E914BE">
            <w:pPr>
              <w:rPr>
                <w:rFonts w:ascii="Arial Narrow" w:hAnsi="Arial Narrow" w:cs="Calibri"/>
                <w:color w:val="000000"/>
                <w:sz w:val="18"/>
                <w:szCs w:val="18"/>
              </w:rPr>
            </w:pPr>
            <w:r>
              <w:rPr>
                <w:rFonts w:ascii="Arial Narrow" w:hAnsi="Arial Narrow" w:cs="Calibri"/>
                <w:color w:val="000000"/>
                <w:sz w:val="18"/>
                <w:szCs w:val="18"/>
              </w:rPr>
              <w:t>XOffset</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914BE" w:rsidRPr="003544BA" w:rsidRDefault="00E914BE" w:rsidP="00E914BE">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914BE" w:rsidRPr="003544BA" w:rsidRDefault="00CE70DC" w:rsidP="00E914BE">
            <w:pPr>
              <w:rPr>
                <w:rFonts w:ascii="Arial Narrow" w:hAnsi="Arial Narrow" w:cs="Calibri"/>
                <w:color w:val="000000"/>
                <w:sz w:val="18"/>
                <w:szCs w:val="18"/>
              </w:rPr>
            </w:pPr>
            <w:r>
              <w:rPr>
                <w:rFonts w:ascii="Arial Narrow" w:hAnsi="Arial Narrow" w:cs="Calibri"/>
                <w:color w:val="000000"/>
                <w:sz w:val="18"/>
                <w:szCs w:val="18"/>
              </w:rPr>
              <w:t>Centimeters</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914BE" w:rsidRPr="003544BA" w:rsidRDefault="00E914BE" w:rsidP="00E914B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914BE" w:rsidRPr="003544BA" w:rsidRDefault="00CE70DC" w:rsidP="00CE70DC">
            <w:pPr>
              <w:rPr>
                <w:rFonts w:ascii="Arial Narrow" w:hAnsi="Arial Narrow" w:cs="Calibri"/>
                <w:color w:val="000000"/>
                <w:sz w:val="18"/>
                <w:szCs w:val="18"/>
              </w:rPr>
            </w:pPr>
            <w:r>
              <w:rPr>
                <w:rFonts w:ascii="Arial Narrow" w:hAnsi="Arial Narrow" w:cs="Calibri"/>
                <w:color w:val="000000"/>
                <w:sz w:val="18"/>
                <w:szCs w:val="18"/>
              </w:rPr>
              <w:t>Specifies the latitudinal offset from an anchor point of a given node within a shape point set that defines the valid region for a message. Ranges from -32767 to 32767 cm</w:t>
            </w:r>
          </w:p>
        </w:tc>
      </w:tr>
      <w:tr w:rsidR="00E914BE" w:rsidRPr="00262895" w:rsidTr="00E914B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914BE" w:rsidRDefault="00CE70DC" w:rsidP="00E914BE">
            <w:pPr>
              <w:rPr>
                <w:rFonts w:ascii="Arial Narrow" w:hAnsi="Arial Narrow" w:cs="Calibri"/>
                <w:color w:val="000000"/>
                <w:sz w:val="18"/>
                <w:szCs w:val="18"/>
              </w:rPr>
            </w:pPr>
            <w:r>
              <w:rPr>
                <w:rFonts w:ascii="Arial Narrow" w:hAnsi="Arial Narrow" w:cs="Calibri"/>
                <w:color w:val="000000"/>
                <w:sz w:val="18"/>
                <w:szCs w:val="18"/>
              </w:rPr>
              <w:t>YOffset</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914BE" w:rsidRPr="00A951FD" w:rsidRDefault="00E914BE" w:rsidP="00E914BE">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914BE" w:rsidRPr="00A951FD" w:rsidRDefault="00E914BE" w:rsidP="00E914BE">
            <w:pPr>
              <w:rPr>
                <w:rFonts w:ascii="Arial Narrow" w:hAnsi="Arial Narrow" w:cs="Calibri"/>
                <w:color w:val="000000"/>
                <w:sz w:val="18"/>
                <w:szCs w:val="18"/>
              </w:rPr>
            </w:pPr>
            <w:r>
              <w:rPr>
                <w:rFonts w:ascii="Arial Narrow" w:hAnsi="Arial Narrow" w:cs="Calibri"/>
                <w:color w:val="000000"/>
                <w:sz w:val="18"/>
                <w:szCs w:val="18"/>
              </w:rPr>
              <w:t>Centimeters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914BE" w:rsidRPr="00387311" w:rsidRDefault="00E914BE" w:rsidP="00E914B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914BE" w:rsidRPr="00302F70" w:rsidRDefault="00CE70DC" w:rsidP="00CE70DC">
            <w:pPr>
              <w:rPr>
                <w:rFonts w:ascii="Arial Narrow" w:hAnsi="Arial Narrow" w:cs="Calibri"/>
                <w:color w:val="000000"/>
                <w:sz w:val="18"/>
                <w:szCs w:val="18"/>
                <w:highlight w:val="yellow"/>
              </w:rPr>
            </w:pPr>
            <w:r>
              <w:rPr>
                <w:rFonts w:ascii="Arial Narrow" w:hAnsi="Arial Narrow" w:cs="Calibri"/>
                <w:color w:val="000000"/>
                <w:sz w:val="18"/>
                <w:szCs w:val="18"/>
              </w:rPr>
              <w:t>Specifies the longitudinal offset from an anchor point of a given node within a shape point set that defines the valid region for a message. Ranges from -32767 to 32767 cm</w:t>
            </w:r>
          </w:p>
        </w:tc>
      </w:tr>
      <w:tr w:rsidR="00E914BE" w:rsidRPr="00262895" w:rsidTr="00E914B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914BE" w:rsidRPr="003544BA" w:rsidRDefault="00CE70DC" w:rsidP="00E914BE">
            <w:pPr>
              <w:rPr>
                <w:rFonts w:ascii="Arial Narrow" w:hAnsi="Arial Narrow" w:cs="Calibri"/>
                <w:color w:val="000000"/>
                <w:sz w:val="18"/>
                <w:szCs w:val="18"/>
              </w:rPr>
            </w:pPr>
            <w:r>
              <w:rPr>
                <w:rFonts w:ascii="Arial Narrow" w:hAnsi="Arial Narrow" w:cs="Calibri"/>
                <w:color w:val="000000"/>
                <w:sz w:val="18"/>
                <w:szCs w:val="18"/>
              </w:rPr>
              <w:t>ZOffset</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914BE" w:rsidRPr="00A951FD" w:rsidRDefault="00E914BE" w:rsidP="00E914BE">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914BE" w:rsidRPr="00A951FD" w:rsidRDefault="00CE70DC" w:rsidP="00E914BE">
            <w:pPr>
              <w:rPr>
                <w:rFonts w:ascii="Arial Narrow" w:hAnsi="Arial Narrow" w:cs="Calibri"/>
                <w:color w:val="000000"/>
                <w:sz w:val="18"/>
                <w:szCs w:val="18"/>
              </w:rPr>
            </w:pPr>
            <w:r>
              <w:rPr>
                <w:rFonts w:ascii="Arial Narrow" w:hAnsi="Arial Narrow" w:cs="Calibri"/>
                <w:color w:val="000000"/>
                <w:sz w:val="18"/>
                <w:szCs w:val="18"/>
              </w:rPr>
              <w:t>Centimeters</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914BE" w:rsidRPr="00302F70" w:rsidRDefault="00E914BE" w:rsidP="00E914BE">
            <w:pPr>
              <w:rPr>
                <w:rFonts w:ascii="Arial Narrow" w:hAnsi="Arial Narrow" w:cs="Calibri"/>
                <w:color w:val="000000"/>
                <w:sz w:val="18"/>
                <w:szCs w:val="18"/>
                <w:highlight w:val="yellow"/>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E914BE" w:rsidRPr="00A951FD" w:rsidRDefault="00CE70DC" w:rsidP="00CE70DC">
            <w:pPr>
              <w:rPr>
                <w:rFonts w:ascii="Arial Narrow" w:hAnsi="Arial Narrow" w:cs="Calibri"/>
                <w:color w:val="000000"/>
                <w:sz w:val="18"/>
                <w:szCs w:val="18"/>
              </w:rPr>
            </w:pPr>
            <w:r>
              <w:rPr>
                <w:rFonts w:ascii="Arial Narrow" w:hAnsi="Arial Narrow" w:cs="Calibri"/>
                <w:color w:val="000000"/>
                <w:sz w:val="18"/>
                <w:szCs w:val="18"/>
              </w:rPr>
              <w:t>Specifies the elevation offset from an anchor point of a given node within a shape point set that defines the valid region for a message. Ranges from -32767 to 32767 cm</w:t>
            </w:r>
          </w:p>
        </w:tc>
      </w:tr>
      <w:tr w:rsidR="00E914BE" w:rsidRPr="00262895" w:rsidTr="00E914BE">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914BE" w:rsidRPr="003544BA" w:rsidRDefault="00CE70DC" w:rsidP="00E914BE">
            <w:pPr>
              <w:rPr>
                <w:rFonts w:ascii="Arial Narrow" w:hAnsi="Arial Narrow" w:cs="Calibri"/>
                <w:color w:val="000000"/>
                <w:sz w:val="18"/>
                <w:szCs w:val="18"/>
              </w:rPr>
            </w:pPr>
            <w:r>
              <w:rPr>
                <w:rFonts w:ascii="Arial Narrow" w:hAnsi="Arial Narrow" w:cs="Calibri"/>
                <w:color w:val="000000"/>
                <w:sz w:val="18"/>
                <w:szCs w:val="18"/>
              </w:rPr>
              <w:t>Width</w:t>
            </w:r>
          </w:p>
        </w:tc>
        <w:tc>
          <w:tcPr>
            <w:tcW w:w="10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E914BE" w:rsidRPr="00A951FD" w:rsidRDefault="00E914BE" w:rsidP="00E914BE">
            <w:pPr>
              <w:rPr>
                <w:rFonts w:ascii="Arial Narrow" w:hAnsi="Arial Narrow" w:cs="Calibri"/>
                <w:color w:val="000000"/>
                <w:sz w:val="18"/>
                <w:szCs w:val="18"/>
              </w:rPr>
            </w:pPr>
            <w:r w:rsidRPr="00A951FD">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914BE" w:rsidRPr="00A951FD" w:rsidRDefault="00CE70DC" w:rsidP="00E914BE">
            <w:pPr>
              <w:rPr>
                <w:rFonts w:ascii="Arial Narrow" w:hAnsi="Arial Narrow" w:cs="Calibri"/>
                <w:color w:val="000000"/>
                <w:sz w:val="18"/>
                <w:szCs w:val="18"/>
              </w:rPr>
            </w:pPr>
            <w:r>
              <w:rPr>
                <w:rFonts w:ascii="Arial Narrow" w:hAnsi="Arial Narrow" w:cs="Calibri"/>
                <w:color w:val="000000"/>
                <w:sz w:val="18"/>
                <w:szCs w:val="18"/>
              </w:rPr>
              <w:t>Centimeters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914BE" w:rsidRPr="00A951FD" w:rsidRDefault="00E914BE" w:rsidP="00E914BE">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914BE" w:rsidRPr="00A951FD" w:rsidRDefault="00CE70DC" w:rsidP="00E914BE">
            <w:pPr>
              <w:rPr>
                <w:rFonts w:ascii="Arial Narrow" w:hAnsi="Arial Narrow" w:cs="Calibri"/>
                <w:color w:val="000000"/>
                <w:sz w:val="18"/>
                <w:szCs w:val="18"/>
              </w:rPr>
            </w:pPr>
            <w:r>
              <w:rPr>
                <w:rFonts w:ascii="Arial Narrow" w:hAnsi="Arial Narrow" w:cs="Calibri"/>
                <w:color w:val="000000"/>
                <w:sz w:val="18"/>
                <w:szCs w:val="18"/>
              </w:rPr>
              <w:t>Specifies width of a lane. Maximum width is 32767 cm</w:t>
            </w:r>
          </w:p>
        </w:tc>
      </w:tr>
    </w:tbl>
    <w:p w:rsidR="00E914BE" w:rsidRDefault="00E914BE" w:rsidP="00E914BE">
      <w:pPr>
        <w:rPr>
          <w:rStyle w:val="SubtleEmphasis"/>
          <w:i w:val="0"/>
          <w:iCs w:val="0"/>
          <w:color w:val="auto"/>
        </w:rPr>
      </w:pPr>
    </w:p>
    <w:p w:rsidR="00CE70DC" w:rsidRDefault="00CE70DC" w:rsidP="00CE70DC">
      <w:r>
        <w:t xml:space="preserve">No enumerations are present in the </w:t>
      </w:r>
      <w:r>
        <w:rPr>
          <w:i/>
        </w:rPr>
        <w:t>TIMRegionNode</w:t>
      </w:r>
      <w:r>
        <w:t xml:space="preserve"> file.</w:t>
      </w:r>
    </w:p>
    <w:p w:rsidR="00CE70DC" w:rsidRPr="000336E3" w:rsidRDefault="00CE70DC" w:rsidP="00CE70DC">
      <w:pPr>
        <w:pStyle w:val="Caption"/>
        <w:jc w:val="left"/>
        <w:rPr>
          <w:rStyle w:val="SubtleEmphasis"/>
          <w:b w:val="0"/>
          <w:iCs w:val="0"/>
          <w:color w:val="auto"/>
        </w:rPr>
      </w:pPr>
      <w:r w:rsidRPr="00E31CAD">
        <w:rPr>
          <w:b w:val="0"/>
          <w:i w:val="0"/>
        </w:rPr>
        <w:t>A</w:t>
      </w:r>
      <w:r>
        <w:rPr>
          <w:b w:val="0"/>
          <w:i w:val="0"/>
        </w:rPr>
        <w:t xml:space="preserve"> 10-record sample for the </w:t>
      </w:r>
      <w:r>
        <w:rPr>
          <w:b w:val="0"/>
        </w:rPr>
        <w:t>TIMRegionNode</w:t>
      </w:r>
      <w:r>
        <w:rPr>
          <w:b w:val="0"/>
          <w:i w:val="0"/>
        </w:rPr>
        <w:t xml:space="preserve"> fil</w:t>
      </w:r>
      <w:r w:rsidRPr="00E31CAD">
        <w:rPr>
          <w:b w:val="0"/>
          <w:i w:val="0"/>
        </w:rPr>
        <w:t xml:space="preserve">e is </w:t>
      </w:r>
      <w:r w:rsidRPr="00F24715">
        <w:rPr>
          <w:b w:val="0"/>
          <w:i w:val="0"/>
        </w:rPr>
        <w:t xml:space="preserve">given </w:t>
      </w:r>
      <w:r>
        <w:rPr>
          <w:b w:val="0"/>
          <w:i w:val="0"/>
        </w:rPr>
        <w:t xml:space="preserve">in </w:t>
      </w:r>
      <w:r w:rsidRPr="00CE70DC">
        <w:rPr>
          <w:b w:val="0"/>
          <w:i w:val="0"/>
        </w:rPr>
        <w:fldChar w:fldCharType="begin"/>
      </w:r>
      <w:r w:rsidRPr="00CE70DC">
        <w:rPr>
          <w:b w:val="0"/>
          <w:i w:val="0"/>
        </w:rPr>
        <w:instrText xml:space="preserve"> REF _Ref383009251 \h  \* MERGEFORMAT </w:instrText>
      </w:r>
      <w:r w:rsidRPr="00CE70DC">
        <w:rPr>
          <w:b w:val="0"/>
          <w:i w:val="0"/>
        </w:rPr>
      </w:r>
      <w:r w:rsidRPr="00CE70DC">
        <w:rPr>
          <w:b w:val="0"/>
          <w:i w:val="0"/>
        </w:rPr>
        <w:fldChar w:fldCharType="separate"/>
      </w:r>
      <w:r w:rsidR="00C122F8" w:rsidRPr="00C122F8">
        <w:rPr>
          <w:b w:val="0"/>
          <w:i w:val="0"/>
        </w:rPr>
        <w:t xml:space="preserve">Table </w:t>
      </w:r>
      <w:r w:rsidR="00C122F8" w:rsidRPr="00C122F8">
        <w:rPr>
          <w:b w:val="0"/>
          <w:i w:val="0"/>
          <w:noProof/>
        </w:rPr>
        <w:t>121</w:t>
      </w:r>
      <w:r w:rsidRPr="00CE70DC">
        <w:rPr>
          <w:b w:val="0"/>
          <w:i w:val="0"/>
        </w:rPr>
        <w:fldChar w:fldCharType="end"/>
      </w:r>
      <w:r>
        <w:rPr>
          <w:b w:val="0"/>
          <w:i w:val="0"/>
        </w:rPr>
        <w:t>.</w:t>
      </w:r>
    </w:p>
    <w:p w:rsidR="00E914BE" w:rsidRDefault="00E914BE" w:rsidP="00E914BE">
      <w:pPr>
        <w:pStyle w:val="Caption"/>
        <w:rPr>
          <w:rStyle w:val="SubtleEmphasis"/>
          <w:i/>
          <w:iCs w:val="0"/>
          <w:color w:val="auto"/>
        </w:rPr>
      </w:pPr>
      <w:bookmarkStart w:id="597" w:name="_Ref383009251"/>
      <w:bookmarkStart w:id="598" w:name="_Toc433422756"/>
      <w:r>
        <w:t xml:space="preserve">Table </w:t>
      </w:r>
      <w:r w:rsidR="00150E45">
        <w:fldChar w:fldCharType="begin"/>
      </w:r>
      <w:r w:rsidR="00150E45">
        <w:instrText xml:space="preserve"> SEQ Table \* ARABIC </w:instrText>
      </w:r>
      <w:r w:rsidR="00150E45">
        <w:fldChar w:fldCharType="separate"/>
      </w:r>
      <w:r w:rsidR="00C122F8">
        <w:rPr>
          <w:noProof/>
        </w:rPr>
        <w:t>121</w:t>
      </w:r>
      <w:r w:rsidR="00150E45">
        <w:rPr>
          <w:noProof/>
        </w:rPr>
        <w:fldChar w:fldCharType="end"/>
      </w:r>
      <w:bookmarkEnd w:id="597"/>
      <w:r>
        <w:t xml:space="preserve">: Sample Records for </w:t>
      </w:r>
      <w:r>
        <w:rPr>
          <w:rStyle w:val="SubtleEmphasis"/>
          <w:i/>
          <w:iCs w:val="0"/>
          <w:color w:val="auto"/>
        </w:rPr>
        <w:t>TIMRegion</w:t>
      </w:r>
      <w:r w:rsidR="00CE70DC">
        <w:rPr>
          <w:rStyle w:val="SubtleEmphasis"/>
          <w:i/>
          <w:iCs w:val="0"/>
          <w:color w:val="auto"/>
        </w:rPr>
        <w:t>Node</w:t>
      </w:r>
      <w:r>
        <w:t xml:space="preserve"> File</w:t>
      </w:r>
      <w:bookmarkEnd w:id="598"/>
    </w:p>
    <w:tbl>
      <w:tblPr>
        <w:tblW w:w="6157"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414"/>
        <w:gridCol w:w="1237"/>
        <w:gridCol w:w="720"/>
        <w:gridCol w:w="1197"/>
        <w:gridCol w:w="747"/>
        <w:gridCol w:w="842"/>
      </w:tblGrid>
      <w:tr w:rsidR="00937093" w:rsidTr="00937093">
        <w:trPr>
          <w:trHeight w:val="288"/>
          <w:jc w:val="center"/>
        </w:trPr>
        <w:tc>
          <w:tcPr>
            <w:tcW w:w="1414"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TIMRegionNodeId</w:t>
            </w:r>
          </w:p>
        </w:tc>
        <w:tc>
          <w:tcPr>
            <w:tcW w:w="1237"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TIMRegionId</w:t>
            </w:r>
          </w:p>
        </w:tc>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XOffset</w:t>
            </w:r>
          </w:p>
        </w:tc>
        <w:tc>
          <w:tcPr>
            <w:tcW w:w="1197"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YOffset</w:t>
            </w:r>
          </w:p>
        </w:tc>
        <w:tc>
          <w:tcPr>
            <w:tcW w:w="747"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ZOffset</w:t>
            </w:r>
          </w:p>
        </w:tc>
        <w:tc>
          <w:tcPr>
            <w:tcW w:w="842"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Width</w:t>
            </w:r>
          </w:p>
        </w:tc>
      </w:tr>
      <w:tr w:rsidR="00937093" w:rsidRPr="00C127FF" w:rsidTr="00937093">
        <w:tblPrEx>
          <w:tblLook w:val="04A0" w:firstRow="1" w:lastRow="0" w:firstColumn="1" w:lastColumn="0" w:noHBand="0" w:noVBand="1"/>
        </w:tblPrEx>
        <w:trPr>
          <w:trHeight w:val="300"/>
          <w:jc w:val="center"/>
        </w:trPr>
        <w:tc>
          <w:tcPr>
            <w:tcW w:w="1414"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1</w:t>
            </w:r>
          </w:p>
        </w:tc>
        <w:tc>
          <w:tcPr>
            <w:tcW w:w="1237"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1</w:t>
            </w:r>
          </w:p>
        </w:tc>
        <w:tc>
          <w:tcPr>
            <w:tcW w:w="720"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3388</w:t>
            </w:r>
          </w:p>
        </w:tc>
        <w:tc>
          <w:tcPr>
            <w:tcW w:w="1197"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3547</w:t>
            </w:r>
          </w:p>
        </w:tc>
        <w:tc>
          <w:tcPr>
            <w:tcW w:w="747"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0</w:t>
            </w:r>
          </w:p>
        </w:tc>
        <w:tc>
          <w:tcPr>
            <w:tcW w:w="842"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0</w:t>
            </w:r>
          </w:p>
        </w:tc>
      </w:tr>
      <w:tr w:rsidR="00937093" w:rsidRPr="00C127FF" w:rsidTr="00937093">
        <w:tblPrEx>
          <w:tblLook w:val="04A0" w:firstRow="1" w:lastRow="0" w:firstColumn="1" w:lastColumn="0" w:noHBand="0" w:noVBand="1"/>
        </w:tblPrEx>
        <w:trPr>
          <w:trHeight w:val="300"/>
          <w:jc w:val="center"/>
        </w:trPr>
        <w:tc>
          <w:tcPr>
            <w:tcW w:w="1414"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2</w:t>
            </w:r>
          </w:p>
        </w:tc>
        <w:tc>
          <w:tcPr>
            <w:tcW w:w="1237"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1</w:t>
            </w:r>
          </w:p>
        </w:tc>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3563</w:t>
            </w:r>
          </w:p>
        </w:tc>
        <w:tc>
          <w:tcPr>
            <w:tcW w:w="1197"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2524</w:t>
            </w:r>
          </w:p>
        </w:tc>
        <w:tc>
          <w:tcPr>
            <w:tcW w:w="747"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0</w:t>
            </w:r>
          </w:p>
        </w:tc>
        <w:tc>
          <w:tcPr>
            <w:tcW w:w="842"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0</w:t>
            </w:r>
          </w:p>
        </w:tc>
      </w:tr>
      <w:tr w:rsidR="00937093" w:rsidRPr="00C127FF" w:rsidTr="00937093">
        <w:tblPrEx>
          <w:tblLook w:val="04A0" w:firstRow="1" w:lastRow="0" w:firstColumn="1" w:lastColumn="0" w:noHBand="0" w:noVBand="1"/>
        </w:tblPrEx>
        <w:trPr>
          <w:trHeight w:val="300"/>
          <w:jc w:val="center"/>
        </w:trPr>
        <w:tc>
          <w:tcPr>
            <w:tcW w:w="1414"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3</w:t>
            </w:r>
          </w:p>
        </w:tc>
        <w:tc>
          <w:tcPr>
            <w:tcW w:w="1237"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1</w:t>
            </w:r>
          </w:p>
        </w:tc>
        <w:tc>
          <w:tcPr>
            <w:tcW w:w="720"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3542</w:t>
            </w:r>
          </w:p>
        </w:tc>
        <w:tc>
          <w:tcPr>
            <w:tcW w:w="1197"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1450</w:t>
            </w:r>
          </w:p>
        </w:tc>
        <w:tc>
          <w:tcPr>
            <w:tcW w:w="747"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0</w:t>
            </w:r>
          </w:p>
        </w:tc>
        <w:tc>
          <w:tcPr>
            <w:tcW w:w="842"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0</w:t>
            </w:r>
          </w:p>
        </w:tc>
      </w:tr>
      <w:tr w:rsidR="00937093" w:rsidRPr="00C127FF" w:rsidTr="00937093">
        <w:tblPrEx>
          <w:tblLook w:val="04A0" w:firstRow="1" w:lastRow="0" w:firstColumn="1" w:lastColumn="0" w:noHBand="0" w:noVBand="1"/>
        </w:tblPrEx>
        <w:trPr>
          <w:trHeight w:val="300"/>
          <w:jc w:val="center"/>
        </w:trPr>
        <w:tc>
          <w:tcPr>
            <w:tcW w:w="1414"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4</w:t>
            </w:r>
          </w:p>
        </w:tc>
        <w:tc>
          <w:tcPr>
            <w:tcW w:w="1237"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1</w:t>
            </w:r>
          </w:p>
        </w:tc>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3536</w:t>
            </w:r>
          </w:p>
        </w:tc>
        <w:tc>
          <w:tcPr>
            <w:tcW w:w="1197"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650</w:t>
            </w:r>
          </w:p>
        </w:tc>
        <w:tc>
          <w:tcPr>
            <w:tcW w:w="747"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0</w:t>
            </w:r>
          </w:p>
        </w:tc>
        <w:tc>
          <w:tcPr>
            <w:tcW w:w="842"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0</w:t>
            </w:r>
          </w:p>
        </w:tc>
      </w:tr>
      <w:tr w:rsidR="00937093" w:rsidRPr="00C127FF" w:rsidTr="00937093">
        <w:tblPrEx>
          <w:tblLook w:val="04A0" w:firstRow="1" w:lastRow="0" w:firstColumn="1" w:lastColumn="0" w:noHBand="0" w:noVBand="1"/>
        </w:tblPrEx>
        <w:trPr>
          <w:trHeight w:val="300"/>
          <w:jc w:val="center"/>
        </w:trPr>
        <w:tc>
          <w:tcPr>
            <w:tcW w:w="1414"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5</w:t>
            </w:r>
          </w:p>
        </w:tc>
        <w:tc>
          <w:tcPr>
            <w:tcW w:w="1237"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1</w:t>
            </w:r>
          </w:p>
        </w:tc>
        <w:tc>
          <w:tcPr>
            <w:tcW w:w="720"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3540</w:t>
            </w:r>
          </w:p>
        </w:tc>
        <w:tc>
          <w:tcPr>
            <w:tcW w:w="1197"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-65</w:t>
            </w:r>
          </w:p>
        </w:tc>
        <w:tc>
          <w:tcPr>
            <w:tcW w:w="747"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0</w:t>
            </w:r>
          </w:p>
        </w:tc>
        <w:tc>
          <w:tcPr>
            <w:tcW w:w="842"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0</w:t>
            </w:r>
          </w:p>
        </w:tc>
      </w:tr>
      <w:tr w:rsidR="00937093" w:rsidRPr="00C127FF" w:rsidTr="00937093">
        <w:tblPrEx>
          <w:tblLook w:val="04A0" w:firstRow="1" w:lastRow="0" w:firstColumn="1" w:lastColumn="0" w:noHBand="0" w:noVBand="1"/>
        </w:tblPrEx>
        <w:trPr>
          <w:trHeight w:val="300"/>
          <w:jc w:val="center"/>
        </w:trPr>
        <w:tc>
          <w:tcPr>
            <w:tcW w:w="1414"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6</w:t>
            </w:r>
          </w:p>
        </w:tc>
        <w:tc>
          <w:tcPr>
            <w:tcW w:w="1237"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1</w:t>
            </w:r>
          </w:p>
        </w:tc>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3539</w:t>
            </w:r>
          </w:p>
        </w:tc>
        <w:tc>
          <w:tcPr>
            <w:tcW w:w="1197"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-785</w:t>
            </w:r>
          </w:p>
        </w:tc>
        <w:tc>
          <w:tcPr>
            <w:tcW w:w="747"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0</w:t>
            </w:r>
          </w:p>
        </w:tc>
        <w:tc>
          <w:tcPr>
            <w:tcW w:w="842"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0</w:t>
            </w:r>
          </w:p>
        </w:tc>
      </w:tr>
      <w:tr w:rsidR="00937093" w:rsidRPr="00C127FF" w:rsidTr="00937093">
        <w:tblPrEx>
          <w:tblLook w:val="04A0" w:firstRow="1" w:lastRow="0" w:firstColumn="1" w:lastColumn="0" w:noHBand="0" w:noVBand="1"/>
        </w:tblPrEx>
        <w:trPr>
          <w:trHeight w:val="300"/>
          <w:jc w:val="center"/>
        </w:trPr>
        <w:tc>
          <w:tcPr>
            <w:tcW w:w="1414"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7</w:t>
            </w:r>
          </w:p>
        </w:tc>
        <w:tc>
          <w:tcPr>
            <w:tcW w:w="1237"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1</w:t>
            </w:r>
          </w:p>
        </w:tc>
        <w:tc>
          <w:tcPr>
            <w:tcW w:w="720"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3537</w:t>
            </w:r>
          </w:p>
        </w:tc>
        <w:tc>
          <w:tcPr>
            <w:tcW w:w="1197"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-1608</w:t>
            </w:r>
          </w:p>
        </w:tc>
        <w:tc>
          <w:tcPr>
            <w:tcW w:w="747"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0</w:t>
            </w:r>
          </w:p>
        </w:tc>
        <w:tc>
          <w:tcPr>
            <w:tcW w:w="842"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0</w:t>
            </w:r>
          </w:p>
        </w:tc>
      </w:tr>
      <w:tr w:rsidR="00937093" w:rsidRPr="00C127FF" w:rsidTr="00937093">
        <w:tblPrEx>
          <w:tblLook w:val="04A0" w:firstRow="1" w:lastRow="0" w:firstColumn="1" w:lastColumn="0" w:noHBand="0" w:noVBand="1"/>
        </w:tblPrEx>
        <w:trPr>
          <w:trHeight w:val="300"/>
          <w:jc w:val="center"/>
        </w:trPr>
        <w:tc>
          <w:tcPr>
            <w:tcW w:w="1414"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8</w:t>
            </w:r>
          </w:p>
        </w:tc>
        <w:tc>
          <w:tcPr>
            <w:tcW w:w="1237"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1</w:t>
            </w:r>
          </w:p>
        </w:tc>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3400</w:t>
            </w:r>
          </w:p>
        </w:tc>
        <w:tc>
          <w:tcPr>
            <w:tcW w:w="1197"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-2607</w:t>
            </w:r>
          </w:p>
        </w:tc>
        <w:tc>
          <w:tcPr>
            <w:tcW w:w="747"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0</w:t>
            </w:r>
          </w:p>
        </w:tc>
        <w:tc>
          <w:tcPr>
            <w:tcW w:w="842"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0</w:t>
            </w:r>
          </w:p>
        </w:tc>
      </w:tr>
      <w:tr w:rsidR="00937093" w:rsidRPr="00C127FF" w:rsidTr="00937093">
        <w:tblPrEx>
          <w:tblLook w:val="04A0" w:firstRow="1" w:lastRow="0" w:firstColumn="1" w:lastColumn="0" w:noHBand="0" w:noVBand="1"/>
        </w:tblPrEx>
        <w:trPr>
          <w:trHeight w:val="300"/>
          <w:jc w:val="center"/>
        </w:trPr>
        <w:tc>
          <w:tcPr>
            <w:tcW w:w="1414"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9</w:t>
            </w:r>
          </w:p>
        </w:tc>
        <w:tc>
          <w:tcPr>
            <w:tcW w:w="1237"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1</w:t>
            </w:r>
          </w:p>
        </w:tc>
        <w:tc>
          <w:tcPr>
            <w:tcW w:w="720"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3643</w:t>
            </w:r>
          </w:p>
        </w:tc>
        <w:tc>
          <w:tcPr>
            <w:tcW w:w="1197"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-3420</w:t>
            </w:r>
          </w:p>
        </w:tc>
        <w:tc>
          <w:tcPr>
            <w:tcW w:w="747"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0</w:t>
            </w:r>
          </w:p>
        </w:tc>
        <w:tc>
          <w:tcPr>
            <w:tcW w:w="842" w:type="dxa"/>
            <w:tcBorders>
              <w:top w:val="single" w:sz="8" w:space="0" w:color="4F81BD"/>
              <w:left w:val="single" w:sz="8" w:space="0" w:color="4F81BD"/>
              <w:bottom w:val="single" w:sz="8" w:space="0" w:color="4F81BD"/>
              <w:right w:val="single" w:sz="8" w:space="0" w:color="4F81BD"/>
            </w:tcBorders>
            <w:shd w:val="clear" w:color="auto" w:fill="auto"/>
            <w:noWrap/>
          </w:tcPr>
          <w:p w:rsidR="00937093" w:rsidRPr="00937093" w:rsidRDefault="00937093" w:rsidP="00BE2CBA">
            <w:pPr>
              <w:rPr>
                <w:rFonts w:ascii="Arial Narrow" w:hAnsi="Arial Narrow"/>
                <w:sz w:val="18"/>
                <w:szCs w:val="18"/>
              </w:rPr>
            </w:pPr>
            <w:r w:rsidRPr="00937093">
              <w:rPr>
                <w:rFonts w:ascii="Arial Narrow" w:hAnsi="Arial Narrow"/>
                <w:sz w:val="18"/>
                <w:szCs w:val="18"/>
              </w:rPr>
              <w:t>0</w:t>
            </w:r>
          </w:p>
        </w:tc>
      </w:tr>
      <w:tr w:rsidR="00937093" w:rsidRPr="00C127FF" w:rsidTr="00937093">
        <w:tblPrEx>
          <w:tblLook w:val="04A0" w:firstRow="1" w:lastRow="0" w:firstColumn="1" w:lastColumn="0" w:noHBand="0" w:noVBand="1"/>
        </w:tblPrEx>
        <w:trPr>
          <w:trHeight w:val="300"/>
          <w:jc w:val="center"/>
        </w:trPr>
        <w:tc>
          <w:tcPr>
            <w:tcW w:w="1414"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10</w:t>
            </w:r>
          </w:p>
        </w:tc>
        <w:tc>
          <w:tcPr>
            <w:tcW w:w="1237"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2</w:t>
            </w:r>
          </w:p>
        </w:tc>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-3497</w:t>
            </w:r>
          </w:p>
        </w:tc>
        <w:tc>
          <w:tcPr>
            <w:tcW w:w="1197"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3267</w:t>
            </w:r>
          </w:p>
        </w:tc>
        <w:tc>
          <w:tcPr>
            <w:tcW w:w="747"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0</w:t>
            </w:r>
          </w:p>
        </w:tc>
        <w:tc>
          <w:tcPr>
            <w:tcW w:w="842"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937093" w:rsidRDefault="00937093" w:rsidP="00BE2CBA">
            <w:pPr>
              <w:rPr>
                <w:rFonts w:ascii="Arial Narrow" w:hAnsi="Arial Narrow"/>
                <w:sz w:val="18"/>
                <w:szCs w:val="18"/>
              </w:rPr>
            </w:pPr>
            <w:r w:rsidRPr="00937093">
              <w:rPr>
                <w:rFonts w:ascii="Arial Narrow" w:hAnsi="Arial Narrow"/>
                <w:sz w:val="18"/>
                <w:szCs w:val="18"/>
              </w:rPr>
              <w:t>0</w:t>
            </w:r>
          </w:p>
        </w:tc>
      </w:tr>
    </w:tbl>
    <w:p w:rsidR="00E914BE" w:rsidRDefault="00E914BE" w:rsidP="00E914BE">
      <w:pPr>
        <w:rPr>
          <w:rStyle w:val="SubtleEmphasis"/>
          <w:i w:val="0"/>
          <w:iCs w:val="0"/>
          <w:color w:val="auto"/>
        </w:rPr>
      </w:pPr>
    </w:p>
    <w:p w:rsidR="00E914BE" w:rsidRDefault="00937093" w:rsidP="00E914BE">
      <w:pPr>
        <w:rPr>
          <w:rStyle w:val="SubtleEmphasis"/>
          <w:i w:val="0"/>
          <w:iCs w:val="0"/>
          <w:color w:val="auto"/>
        </w:rPr>
      </w:pPr>
      <w:r>
        <w:rPr>
          <w:rStyle w:val="SubtleEmphasis"/>
          <w:i w:val="0"/>
          <w:iCs w:val="0"/>
          <w:color w:val="auto"/>
        </w:rPr>
        <w:fldChar w:fldCharType="begin"/>
      </w:r>
      <w:r>
        <w:rPr>
          <w:rStyle w:val="SubtleEmphasis"/>
          <w:i w:val="0"/>
          <w:iCs w:val="0"/>
          <w:color w:val="auto"/>
        </w:rPr>
        <w:instrText xml:space="preserve"> REF _Ref383009425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122</w:t>
      </w:r>
      <w:r>
        <w:rPr>
          <w:rStyle w:val="SubtleEmphasis"/>
          <w:i w:val="0"/>
          <w:iCs w:val="0"/>
          <w:color w:val="auto"/>
        </w:rPr>
        <w:fldChar w:fldCharType="end"/>
      </w:r>
      <w:r>
        <w:rPr>
          <w:rStyle w:val="SubtleEmphasis"/>
          <w:i w:val="0"/>
          <w:iCs w:val="0"/>
          <w:color w:val="auto"/>
        </w:rPr>
        <w:t xml:space="preserve"> </w:t>
      </w:r>
      <w:r w:rsidR="00E914BE" w:rsidRPr="00583250">
        <w:rPr>
          <w:rStyle w:val="SubtleEmphasis"/>
          <w:i w:val="0"/>
          <w:iCs w:val="0"/>
          <w:color w:val="auto"/>
        </w:rPr>
        <w:t xml:space="preserve">provides a few summary measures of the </w:t>
      </w:r>
      <w:r w:rsidR="00E914BE">
        <w:rPr>
          <w:rStyle w:val="SubtleEmphasis"/>
          <w:iCs w:val="0"/>
          <w:color w:val="auto"/>
        </w:rPr>
        <w:t>TIMRegion</w:t>
      </w:r>
      <w:r>
        <w:rPr>
          <w:rStyle w:val="SubtleEmphasis"/>
          <w:iCs w:val="0"/>
          <w:color w:val="auto"/>
        </w:rPr>
        <w:t>Node</w:t>
      </w:r>
      <w:r w:rsidR="00E914BE">
        <w:rPr>
          <w:rStyle w:val="SubtleEmphasis"/>
          <w:i w:val="0"/>
          <w:iCs w:val="0"/>
          <w:color w:val="auto"/>
        </w:rPr>
        <w:t xml:space="preserve"> file.</w:t>
      </w:r>
    </w:p>
    <w:p w:rsidR="00FB524F" w:rsidRDefault="00FB524F" w:rsidP="00E914BE">
      <w:pPr>
        <w:rPr>
          <w:rStyle w:val="SubtleEmphasis"/>
          <w:i w:val="0"/>
          <w:iCs w:val="0"/>
          <w:color w:val="auto"/>
        </w:rPr>
      </w:pPr>
    </w:p>
    <w:p w:rsidR="00FB524F" w:rsidRDefault="00FB524F" w:rsidP="00E914BE">
      <w:pPr>
        <w:rPr>
          <w:rStyle w:val="SubtleEmphasis"/>
          <w:i w:val="0"/>
          <w:iCs w:val="0"/>
          <w:color w:val="auto"/>
        </w:rPr>
      </w:pPr>
    </w:p>
    <w:p w:rsidR="00E914BE" w:rsidRDefault="00E914BE" w:rsidP="00E914BE">
      <w:pPr>
        <w:pStyle w:val="Caption"/>
      </w:pPr>
      <w:bookmarkStart w:id="599" w:name="_Ref383009425"/>
      <w:bookmarkStart w:id="600" w:name="_Toc433422757"/>
      <w:r>
        <w:t xml:space="preserve">Table </w:t>
      </w:r>
      <w:r w:rsidR="00150E45">
        <w:fldChar w:fldCharType="begin"/>
      </w:r>
      <w:r w:rsidR="00150E45">
        <w:instrText xml:space="preserve"> SEQ Table \* ARABIC </w:instrText>
      </w:r>
      <w:r w:rsidR="00150E45">
        <w:fldChar w:fldCharType="separate"/>
      </w:r>
      <w:r w:rsidR="00C122F8">
        <w:rPr>
          <w:noProof/>
        </w:rPr>
        <w:t>122</w:t>
      </w:r>
      <w:r w:rsidR="00150E45">
        <w:rPr>
          <w:noProof/>
        </w:rPr>
        <w:fldChar w:fldCharType="end"/>
      </w:r>
      <w:bookmarkEnd w:id="599"/>
      <w:r>
        <w:t xml:space="preserve">: Summary Measures for </w:t>
      </w:r>
      <w:r w:rsidR="00763F37">
        <w:t>Data Elements</w:t>
      </w:r>
      <w:r>
        <w:t xml:space="preserve"> of the </w:t>
      </w:r>
      <w:r>
        <w:rPr>
          <w:rStyle w:val="SubtleEmphasis"/>
          <w:i/>
          <w:iCs w:val="0"/>
          <w:color w:val="auto"/>
        </w:rPr>
        <w:t>TIMRegion</w:t>
      </w:r>
      <w:r w:rsidR="00937093">
        <w:rPr>
          <w:rStyle w:val="SubtleEmphasis"/>
          <w:i/>
          <w:iCs w:val="0"/>
          <w:color w:val="auto"/>
        </w:rPr>
        <w:t>Node</w:t>
      </w:r>
      <w:r>
        <w:t xml:space="preserve"> File</w:t>
      </w:r>
      <w:bookmarkEnd w:id="600"/>
    </w:p>
    <w:tbl>
      <w:tblPr>
        <w:tblW w:w="945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742"/>
        <w:gridCol w:w="1440"/>
        <w:gridCol w:w="1008"/>
        <w:gridCol w:w="1099"/>
        <w:gridCol w:w="2427"/>
        <w:gridCol w:w="1735"/>
      </w:tblGrid>
      <w:tr w:rsidR="00E914BE" w:rsidRPr="00C551AF" w:rsidTr="00E914BE">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914BE" w:rsidRPr="003544BA" w:rsidRDefault="00E914BE" w:rsidP="00E914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914BE" w:rsidRPr="003544BA" w:rsidRDefault="00E914BE" w:rsidP="00E914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914BE" w:rsidRPr="003544BA" w:rsidRDefault="00E914BE" w:rsidP="00E914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914BE" w:rsidRPr="003544BA" w:rsidRDefault="00E914BE" w:rsidP="00E914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E914BE" w:rsidRPr="003544BA" w:rsidRDefault="00E914BE" w:rsidP="00E914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73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E914BE" w:rsidRPr="003544BA" w:rsidRDefault="00E914BE" w:rsidP="00E914BE">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937093" w:rsidRPr="00C551AF" w:rsidTr="00E914BE">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37093" w:rsidRPr="003544BA" w:rsidRDefault="00937093" w:rsidP="00BE2CBA">
            <w:pPr>
              <w:rPr>
                <w:rFonts w:ascii="Arial Narrow" w:hAnsi="Arial Narrow" w:cs="Calibri"/>
                <w:color w:val="000000"/>
                <w:sz w:val="18"/>
                <w:szCs w:val="18"/>
              </w:rPr>
            </w:pPr>
            <w:r>
              <w:rPr>
                <w:rFonts w:ascii="Arial Narrow" w:hAnsi="Arial Narrow" w:cs="Calibri"/>
                <w:color w:val="000000"/>
                <w:sz w:val="18"/>
                <w:szCs w:val="18"/>
              </w:rPr>
              <w:t>TIMRegionNodeId</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37093" w:rsidRPr="00F26B45" w:rsidRDefault="00937093" w:rsidP="00E914BE">
            <w:pPr>
              <w:rPr>
                <w:rFonts w:ascii="Arial Narrow" w:hAnsi="Arial Narrow"/>
                <w:sz w:val="18"/>
                <w:szCs w:val="18"/>
              </w:rPr>
            </w:pPr>
            <w:r>
              <w:rPr>
                <w:rFonts w:ascii="Arial Narrow" w:hAnsi="Arial Narrow"/>
                <w:sz w:val="18"/>
                <w:szCs w:val="18"/>
              </w:rPr>
              <w:t>46</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37093" w:rsidRPr="00F26B45" w:rsidRDefault="00937093" w:rsidP="00E914BE">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37093" w:rsidRPr="00F26B45" w:rsidRDefault="00937093" w:rsidP="00E914BE">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37093" w:rsidRPr="001032C6" w:rsidRDefault="00937093" w:rsidP="00E914BE">
            <w:pPr>
              <w:jc w:val="right"/>
              <w:rPr>
                <w:rFonts w:ascii="Arial Narrow" w:hAnsi="Arial Narrow" w:cs="Calibri"/>
                <w:color w:val="000000"/>
                <w:sz w:val="18"/>
                <w:szCs w:val="18"/>
              </w:rPr>
            </w:pPr>
            <w:r>
              <w:rPr>
                <w:rFonts w:ascii="Arial Narrow" w:hAnsi="Arial Narrow" w:cs="Calibri"/>
                <w:color w:val="000000"/>
                <w:sz w:val="18"/>
                <w:szCs w:val="18"/>
              </w:rPr>
              <w:t>5, 10, 11, 18, 20</w:t>
            </w:r>
          </w:p>
        </w:tc>
        <w:tc>
          <w:tcPr>
            <w:tcW w:w="1735"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37093" w:rsidRPr="003544BA" w:rsidRDefault="00937093" w:rsidP="00E914BE">
            <w:pPr>
              <w:jc w:val="center"/>
              <w:rPr>
                <w:rFonts w:ascii="Arial Narrow" w:hAnsi="Arial Narrow" w:cs="Calibri"/>
                <w:color w:val="000000"/>
                <w:sz w:val="18"/>
                <w:szCs w:val="18"/>
              </w:rPr>
            </w:pPr>
            <w:r>
              <w:rPr>
                <w:rFonts w:ascii="Arial Narrow" w:hAnsi="Arial Narrow"/>
                <w:sz w:val="18"/>
                <w:szCs w:val="18"/>
              </w:rPr>
              <w:t>46</w:t>
            </w:r>
          </w:p>
        </w:tc>
      </w:tr>
      <w:tr w:rsidR="00937093" w:rsidRPr="00C551AF" w:rsidTr="00E914BE">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37093" w:rsidRPr="003544BA" w:rsidRDefault="00937093" w:rsidP="00BE2CBA">
            <w:pPr>
              <w:rPr>
                <w:rFonts w:ascii="Arial Narrow" w:hAnsi="Arial Narrow" w:cs="Calibri"/>
                <w:color w:val="000000"/>
                <w:sz w:val="18"/>
                <w:szCs w:val="18"/>
              </w:rPr>
            </w:pPr>
            <w:r>
              <w:rPr>
                <w:rFonts w:ascii="Arial Narrow" w:hAnsi="Arial Narrow"/>
                <w:sz w:val="18"/>
                <w:szCs w:val="18"/>
              </w:rPr>
              <w:t>TIMRegionId</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37093" w:rsidRPr="00F26B45" w:rsidRDefault="00937093" w:rsidP="00E914BE">
            <w:pPr>
              <w:rPr>
                <w:rFonts w:ascii="Arial Narrow" w:hAnsi="Arial Narrow"/>
                <w:sz w:val="18"/>
                <w:szCs w:val="18"/>
              </w:rPr>
            </w:pPr>
            <w:r>
              <w:rPr>
                <w:rFonts w:ascii="Arial Narrow" w:hAnsi="Arial Narrow"/>
                <w:sz w:val="18"/>
                <w:szCs w:val="18"/>
              </w:rPr>
              <w:t>6</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37093" w:rsidRPr="00F26B45" w:rsidRDefault="00937093" w:rsidP="00E914BE">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37093" w:rsidRPr="00F26B45" w:rsidRDefault="00937093" w:rsidP="00E914BE">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37093" w:rsidRPr="001032C6" w:rsidRDefault="00937093" w:rsidP="00E914BE">
            <w:pPr>
              <w:pStyle w:val="BodyTextIndent4"/>
              <w:ind w:left="0"/>
              <w:jc w:val="right"/>
              <w:rPr>
                <w:rFonts w:ascii="Arial Narrow" w:hAnsi="Arial Narrow"/>
                <w:sz w:val="18"/>
                <w:szCs w:val="18"/>
              </w:rPr>
            </w:pPr>
            <w:r>
              <w:rPr>
                <w:rFonts w:ascii="Arial Narrow" w:hAnsi="Arial Narrow"/>
                <w:sz w:val="18"/>
                <w:szCs w:val="18"/>
              </w:rPr>
              <w:t>1, 2, 4, 5, 6</w:t>
            </w:r>
          </w:p>
        </w:tc>
        <w:tc>
          <w:tcPr>
            <w:tcW w:w="1735"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37093" w:rsidRPr="003544BA" w:rsidRDefault="00937093" w:rsidP="00E914BE">
            <w:pPr>
              <w:rPr>
                <w:rFonts w:ascii="Arial Narrow" w:hAnsi="Arial Narrow" w:cs="Calibri"/>
                <w:color w:val="000000"/>
                <w:sz w:val="18"/>
                <w:szCs w:val="18"/>
              </w:rPr>
            </w:pPr>
          </w:p>
        </w:tc>
      </w:tr>
      <w:tr w:rsidR="00937093" w:rsidRPr="00C551AF" w:rsidTr="00E914BE">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37093" w:rsidRPr="003544BA" w:rsidRDefault="00937093" w:rsidP="00BE2CBA">
            <w:pPr>
              <w:rPr>
                <w:rFonts w:ascii="Arial Narrow" w:hAnsi="Arial Narrow" w:cs="Calibri"/>
                <w:color w:val="000000"/>
                <w:sz w:val="18"/>
                <w:szCs w:val="18"/>
              </w:rPr>
            </w:pPr>
            <w:r>
              <w:rPr>
                <w:rFonts w:ascii="Arial Narrow" w:hAnsi="Arial Narrow" w:cs="Calibri"/>
                <w:color w:val="000000"/>
                <w:sz w:val="18"/>
                <w:szCs w:val="18"/>
              </w:rPr>
              <w:t>XOffset</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37093" w:rsidRPr="00F26B45" w:rsidRDefault="00937093" w:rsidP="00E914BE">
            <w:pPr>
              <w:rPr>
                <w:rFonts w:ascii="Arial Narrow" w:hAnsi="Arial Narrow"/>
                <w:sz w:val="18"/>
                <w:szCs w:val="18"/>
              </w:rPr>
            </w:pPr>
            <w:r>
              <w:rPr>
                <w:rFonts w:ascii="Arial Narrow" w:hAnsi="Arial Narrow"/>
                <w:sz w:val="18"/>
                <w:szCs w:val="18"/>
              </w:rPr>
              <w:t>46</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37093" w:rsidRPr="00F26B45" w:rsidRDefault="00937093" w:rsidP="00E914BE">
            <w:pPr>
              <w:rPr>
                <w:rFonts w:ascii="Arial Narrow" w:hAnsi="Arial Narrow"/>
                <w:sz w:val="18"/>
                <w:szCs w:val="18"/>
              </w:rPr>
            </w:pPr>
            <w:r>
              <w:rPr>
                <w:rFonts w:ascii="Arial Narrow" w:hAnsi="Arial Narrow"/>
                <w:sz w:val="18"/>
                <w:szCs w:val="18"/>
              </w:rPr>
              <w:t>-9688</w:t>
            </w:r>
          </w:p>
        </w:tc>
        <w:tc>
          <w:tcPr>
            <w:tcW w:w="109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37093" w:rsidRPr="00F26B45" w:rsidRDefault="00937093" w:rsidP="00E914BE">
            <w:pPr>
              <w:rPr>
                <w:rFonts w:ascii="Arial Narrow" w:hAnsi="Arial Narrow"/>
                <w:sz w:val="18"/>
                <w:szCs w:val="18"/>
              </w:rPr>
            </w:pPr>
            <w:r>
              <w:rPr>
                <w:rFonts w:ascii="Arial Narrow" w:hAnsi="Arial Narrow"/>
                <w:sz w:val="18"/>
                <w:szCs w:val="18"/>
              </w:rPr>
              <w:t>5010</w:t>
            </w:r>
          </w:p>
        </w:tc>
        <w:tc>
          <w:tcPr>
            <w:tcW w:w="242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37093" w:rsidRPr="001032C6" w:rsidRDefault="00937093" w:rsidP="00E914BE">
            <w:pPr>
              <w:jc w:val="right"/>
              <w:rPr>
                <w:rFonts w:ascii="Arial Narrow" w:hAnsi="Arial Narrow" w:cs="Calibri"/>
                <w:color w:val="000000"/>
                <w:sz w:val="18"/>
                <w:szCs w:val="18"/>
              </w:rPr>
            </w:pPr>
            <w:r>
              <w:rPr>
                <w:rFonts w:ascii="Arial Narrow" w:hAnsi="Arial Narrow" w:cs="Calibri"/>
                <w:color w:val="000000"/>
                <w:sz w:val="18"/>
                <w:szCs w:val="18"/>
              </w:rPr>
              <w:t>-3461, -3400, 3536, 3537,- 3391</w:t>
            </w:r>
          </w:p>
        </w:tc>
        <w:tc>
          <w:tcPr>
            <w:tcW w:w="1735"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937093" w:rsidRPr="003544BA" w:rsidRDefault="00937093" w:rsidP="00E914BE">
            <w:pPr>
              <w:rPr>
                <w:rFonts w:ascii="Arial Narrow" w:hAnsi="Arial Narrow" w:cs="Calibri"/>
                <w:color w:val="000000"/>
                <w:sz w:val="18"/>
                <w:szCs w:val="18"/>
              </w:rPr>
            </w:pPr>
          </w:p>
        </w:tc>
      </w:tr>
      <w:tr w:rsidR="00937093" w:rsidRPr="00C551AF" w:rsidTr="00E914BE">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37093" w:rsidRDefault="00937093" w:rsidP="00BE2CBA">
            <w:pPr>
              <w:rPr>
                <w:rFonts w:ascii="Arial Narrow" w:hAnsi="Arial Narrow" w:cs="Calibri"/>
                <w:color w:val="000000"/>
                <w:sz w:val="18"/>
                <w:szCs w:val="18"/>
              </w:rPr>
            </w:pPr>
            <w:r>
              <w:rPr>
                <w:rFonts w:ascii="Arial Narrow" w:hAnsi="Arial Narrow" w:cs="Calibri"/>
                <w:color w:val="000000"/>
                <w:sz w:val="18"/>
                <w:szCs w:val="18"/>
              </w:rPr>
              <w:t>YOffset</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37093" w:rsidRPr="00F26B45" w:rsidRDefault="00937093" w:rsidP="00E914BE">
            <w:pPr>
              <w:rPr>
                <w:rFonts w:ascii="Arial Narrow" w:hAnsi="Arial Narrow"/>
                <w:sz w:val="18"/>
                <w:szCs w:val="18"/>
              </w:rPr>
            </w:pPr>
            <w:r>
              <w:rPr>
                <w:rFonts w:ascii="Arial Narrow" w:hAnsi="Arial Narrow"/>
                <w:sz w:val="18"/>
                <w:szCs w:val="18"/>
              </w:rPr>
              <w:t>46</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37093" w:rsidRPr="00F26B45" w:rsidRDefault="00937093" w:rsidP="00E914BE">
            <w:pPr>
              <w:rPr>
                <w:rFonts w:ascii="Arial Narrow" w:hAnsi="Arial Narrow"/>
                <w:sz w:val="18"/>
                <w:szCs w:val="18"/>
              </w:rPr>
            </w:pPr>
            <w:r>
              <w:rPr>
                <w:rFonts w:ascii="Arial Narrow" w:hAnsi="Arial Narrow"/>
                <w:sz w:val="18"/>
                <w:szCs w:val="18"/>
              </w:rPr>
              <w:t>-13310</w:t>
            </w: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37093" w:rsidRPr="00F26B45" w:rsidRDefault="00937093" w:rsidP="00E914BE">
            <w:pPr>
              <w:rPr>
                <w:rFonts w:ascii="Arial Narrow" w:hAnsi="Arial Narrow"/>
                <w:sz w:val="18"/>
                <w:szCs w:val="18"/>
              </w:rPr>
            </w:pPr>
            <w:r>
              <w:rPr>
                <w:rFonts w:ascii="Arial Narrow" w:hAnsi="Arial Narrow"/>
                <w:sz w:val="18"/>
                <w:szCs w:val="18"/>
              </w:rPr>
              <w:t>15817</w:t>
            </w: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37093" w:rsidRPr="001032C6" w:rsidRDefault="00937093" w:rsidP="00E914BE">
            <w:pPr>
              <w:jc w:val="right"/>
              <w:rPr>
                <w:rFonts w:ascii="Arial Narrow" w:hAnsi="Arial Narrow" w:cs="Calibri"/>
                <w:color w:val="000000"/>
                <w:sz w:val="18"/>
                <w:szCs w:val="18"/>
              </w:rPr>
            </w:pPr>
            <w:r>
              <w:rPr>
                <w:rFonts w:ascii="Arial Narrow" w:hAnsi="Arial Narrow" w:cs="Calibri"/>
                <w:color w:val="000000"/>
                <w:sz w:val="18"/>
                <w:szCs w:val="18"/>
              </w:rPr>
              <w:t>3016, -195, 2420, 1486, -150</w:t>
            </w:r>
          </w:p>
        </w:tc>
        <w:tc>
          <w:tcPr>
            <w:tcW w:w="1735"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937093" w:rsidRPr="003544BA" w:rsidRDefault="00937093" w:rsidP="00E914BE">
            <w:pPr>
              <w:rPr>
                <w:rFonts w:ascii="Arial Narrow" w:hAnsi="Arial Narrow" w:cs="Calibri"/>
                <w:color w:val="000000"/>
                <w:sz w:val="18"/>
                <w:szCs w:val="18"/>
              </w:rPr>
            </w:pPr>
          </w:p>
        </w:tc>
      </w:tr>
      <w:tr w:rsidR="00937093" w:rsidRPr="00C551AF" w:rsidTr="00E914BE">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37093" w:rsidRPr="003544BA" w:rsidRDefault="00937093" w:rsidP="00BE2CBA">
            <w:pPr>
              <w:rPr>
                <w:rFonts w:ascii="Arial Narrow" w:hAnsi="Arial Narrow" w:cs="Calibri"/>
                <w:color w:val="000000"/>
                <w:sz w:val="18"/>
                <w:szCs w:val="18"/>
              </w:rPr>
            </w:pPr>
            <w:r>
              <w:rPr>
                <w:rFonts w:ascii="Arial Narrow" w:hAnsi="Arial Narrow" w:cs="Calibri"/>
                <w:color w:val="000000"/>
                <w:sz w:val="18"/>
                <w:szCs w:val="18"/>
              </w:rPr>
              <w:t>ZOffset</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37093" w:rsidRPr="00F26B45" w:rsidRDefault="00937093" w:rsidP="00E914BE">
            <w:pPr>
              <w:rPr>
                <w:rFonts w:ascii="Arial Narrow" w:hAnsi="Arial Narrow"/>
                <w:sz w:val="18"/>
                <w:szCs w:val="18"/>
              </w:rPr>
            </w:pPr>
            <w:r w:rsidRPr="00F26B45">
              <w:rPr>
                <w:rFonts w:ascii="Arial Narrow" w:hAnsi="Arial Narrow"/>
                <w:sz w:val="18"/>
                <w:szCs w:val="18"/>
              </w:rPr>
              <w:t>1</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37093" w:rsidRPr="00F26B45" w:rsidRDefault="00937093" w:rsidP="00E914BE">
            <w:pPr>
              <w:rPr>
                <w:rFonts w:ascii="Arial Narrow" w:hAnsi="Arial Narrow"/>
                <w:sz w:val="18"/>
                <w:szCs w:val="18"/>
              </w:rPr>
            </w:pPr>
            <w:r>
              <w:rPr>
                <w:rFonts w:ascii="Arial Narrow" w:hAnsi="Arial Narrow"/>
                <w:sz w:val="18"/>
                <w:szCs w:val="18"/>
              </w:rPr>
              <w:t>0</w:t>
            </w:r>
          </w:p>
        </w:tc>
        <w:tc>
          <w:tcPr>
            <w:tcW w:w="109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37093" w:rsidRPr="00F26B45" w:rsidRDefault="00937093" w:rsidP="00E914BE">
            <w:pPr>
              <w:rPr>
                <w:rFonts w:ascii="Arial Narrow" w:hAnsi="Arial Narrow"/>
                <w:sz w:val="18"/>
                <w:szCs w:val="18"/>
              </w:rPr>
            </w:pPr>
            <w:r>
              <w:rPr>
                <w:rFonts w:ascii="Arial Narrow" w:hAnsi="Arial Narrow"/>
                <w:sz w:val="18"/>
                <w:szCs w:val="18"/>
              </w:rPr>
              <w:t>0</w:t>
            </w:r>
          </w:p>
        </w:tc>
        <w:tc>
          <w:tcPr>
            <w:tcW w:w="242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937093" w:rsidRPr="001032C6" w:rsidRDefault="00937093" w:rsidP="00E914BE">
            <w:pPr>
              <w:jc w:val="right"/>
              <w:rPr>
                <w:rFonts w:ascii="Arial Narrow" w:hAnsi="Arial Narrow" w:cs="Calibri"/>
                <w:color w:val="000000"/>
                <w:sz w:val="18"/>
                <w:szCs w:val="18"/>
              </w:rPr>
            </w:pPr>
            <w:r>
              <w:rPr>
                <w:rFonts w:ascii="Arial Narrow" w:hAnsi="Arial Narrow" w:cs="Calibri"/>
                <w:color w:val="000000"/>
                <w:sz w:val="18"/>
                <w:szCs w:val="18"/>
              </w:rPr>
              <w:t>0</w:t>
            </w:r>
          </w:p>
        </w:tc>
        <w:tc>
          <w:tcPr>
            <w:tcW w:w="1735"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937093" w:rsidRPr="003544BA" w:rsidRDefault="00937093" w:rsidP="00E914BE">
            <w:pPr>
              <w:rPr>
                <w:rFonts w:ascii="Arial Narrow" w:hAnsi="Arial Narrow" w:cs="Calibri"/>
                <w:color w:val="000000"/>
                <w:sz w:val="18"/>
                <w:szCs w:val="18"/>
              </w:rPr>
            </w:pPr>
          </w:p>
        </w:tc>
      </w:tr>
      <w:tr w:rsidR="00937093" w:rsidRPr="00C551AF" w:rsidTr="00E914BE">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37093" w:rsidRPr="003544BA" w:rsidRDefault="00937093" w:rsidP="00BE2CBA">
            <w:pPr>
              <w:rPr>
                <w:rFonts w:ascii="Arial Narrow" w:hAnsi="Arial Narrow" w:cs="Calibri"/>
                <w:color w:val="000000"/>
                <w:sz w:val="18"/>
                <w:szCs w:val="18"/>
              </w:rPr>
            </w:pPr>
            <w:r>
              <w:rPr>
                <w:rFonts w:ascii="Arial Narrow" w:hAnsi="Arial Narrow" w:cs="Calibri"/>
                <w:color w:val="000000"/>
                <w:sz w:val="18"/>
                <w:szCs w:val="18"/>
              </w:rPr>
              <w:t>Width</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37093" w:rsidRPr="00F26B45" w:rsidRDefault="00937093" w:rsidP="00E914BE">
            <w:pPr>
              <w:rPr>
                <w:rFonts w:ascii="Arial Narrow" w:hAnsi="Arial Narrow"/>
                <w:sz w:val="18"/>
                <w:szCs w:val="18"/>
              </w:rPr>
            </w:pPr>
            <w:r>
              <w:rPr>
                <w:rFonts w:ascii="Arial Narrow" w:hAnsi="Arial Narrow"/>
                <w:sz w:val="18"/>
                <w:szCs w:val="18"/>
              </w:rPr>
              <w:t>1</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37093" w:rsidRPr="001032C6" w:rsidRDefault="00937093" w:rsidP="00E914BE">
            <w:pPr>
              <w:rPr>
                <w:rFonts w:ascii="Arial Narrow" w:hAnsi="Arial Narrow"/>
                <w:sz w:val="18"/>
                <w:szCs w:val="18"/>
              </w:rPr>
            </w:pPr>
            <w:r>
              <w:rPr>
                <w:rFonts w:ascii="Arial Narrow" w:hAnsi="Arial Narrow"/>
                <w:sz w:val="18"/>
                <w:szCs w:val="18"/>
              </w:rPr>
              <w:t>0</w:t>
            </w: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37093" w:rsidRPr="001032C6" w:rsidRDefault="00937093" w:rsidP="00E914BE">
            <w:pPr>
              <w:rPr>
                <w:rFonts w:ascii="Arial Narrow" w:hAnsi="Arial Narrow"/>
                <w:sz w:val="18"/>
                <w:szCs w:val="18"/>
              </w:rPr>
            </w:pPr>
            <w:r>
              <w:rPr>
                <w:rFonts w:ascii="Arial Narrow" w:hAnsi="Arial Narrow"/>
                <w:sz w:val="18"/>
                <w:szCs w:val="18"/>
              </w:rPr>
              <w:t>0</w:t>
            </w: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tcPr>
          <w:p w:rsidR="00937093" w:rsidRPr="001032C6" w:rsidRDefault="00937093" w:rsidP="00E914BE">
            <w:pPr>
              <w:jc w:val="right"/>
              <w:rPr>
                <w:rFonts w:ascii="Arial Narrow" w:hAnsi="Arial Narrow" w:cs="Calibri"/>
                <w:color w:val="000000"/>
                <w:sz w:val="18"/>
                <w:szCs w:val="18"/>
              </w:rPr>
            </w:pPr>
            <w:r>
              <w:rPr>
                <w:rFonts w:ascii="Arial Narrow" w:hAnsi="Arial Narrow" w:cs="Calibri"/>
                <w:color w:val="000000"/>
                <w:sz w:val="18"/>
                <w:szCs w:val="18"/>
              </w:rPr>
              <w:t>0</w:t>
            </w:r>
          </w:p>
        </w:tc>
        <w:tc>
          <w:tcPr>
            <w:tcW w:w="1735"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937093" w:rsidRPr="003544BA" w:rsidRDefault="00937093" w:rsidP="00E914BE">
            <w:pPr>
              <w:rPr>
                <w:rFonts w:ascii="Arial Narrow" w:hAnsi="Arial Narrow" w:cs="Calibri"/>
                <w:color w:val="000000"/>
                <w:sz w:val="18"/>
                <w:szCs w:val="18"/>
              </w:rPr>
            </w:pPr>
          </w:p>
        </w:tc>
      </w:tr>
    </w:tbl>
    <w:p w:rsidR="0032261C" w:rsidRDefault="0032261C" w:rsidP="00213DF2">
      <w:pPr>
        <w:pStyle w:val="Heading2"/>
        <w:rPr>
          <w:rStyle w:val="SubtleEmphasis"/>
          <w:rFonts w:hint="eastAsia"/>
          <w:i w:val="0"/>
          <w:iCs w:val="0"/>
          <w:color w:val="auto"/>
        </w:rPr>
      </w:pPr>
      <w:bookmarkStart w:id="601" w:name="_Toc438163811"/>
      <w:r>
        <w:rPr>
          <w:rStyle w:val="SubtleEmphasis"/>
          <w:i w:val="0"/>
          <w:iCs w:val="0"/>
          <w:color w:val="auto"/>
        </w:rPr>
        <w:t>TIMRegionXRef File</w:t>
      </w:r>
      <w:bookmarkEnd w:id="601"/>
    </w:p>
    <w:p w:rsidR="000A1C91" w:rsidRDefault="003A25F4" w:rsidP="000A1C91">
      <w:pPr>
        <w:pStyle w:val="Caption"/>
        <w:jc w:val="left"/>
        <w:rPr>
          <w:b w:val="0"/>
          <w:i w:val="0"/>
        </w:rPr>
      </w:pPr>
      <w:r>
        <w:rPr>
          <w:b w:val="0"/>
          <w:i w:val="0"/>
        </w:rPr>
        <w:t>The T</w:t>
      </w:r>
      <w:r w:rsidRPr="003A25F4">
        <w:rPr>
          <w:b w:val="0"/>
          <w:i w:val="0"/>
        </w:rPr>
        <w:t>IMRegionXRef file maps each traveler information message, via its ID, to the region in which the message is applicable</w:t>
      </w:r>
      <w:r>
        <w:rPr>
          <w:b w:val="0"/>
          <w:i w:val="0"/>
        </w:rPr>
        <w:t xml:space="preserve">. </w:t>
      </w:r>
    </w:p>
    <w:p w:rsidR="00B13FEF" w:rsidRDefault="00B13FEF" w:rsidP="00B13FEF">
      <w:pPr>
        <w:pStyle w:val="Caption"/>
      </w:pPr>
      <w:bookmarkStart w:id="602" w:name="_Toc433422758"/>
      <w:r>
        <w:t xml:space="preserve">Table </w:t>
      </w:r>
      <w:r w:rsidR="00150E45">
        <w:fldChar w:fldCharType="begin"/>
      </w:r>
      <w:r w:rsidR="00150E45">
        <w:instrText xml:space="preserve"> SEQ Table \* ARABIC </w:instrText>
      </w:r>
      <w:r w:rsidR="00150E45">
        <w:fldChar w:fldCharType="separate"/>
      </w:r>
      <w:r w:rsidR="00C122F8">
        <w:rPr>
          <w:noProof/>
        </w:rPr>
        <w:t>123</w:t>
      </w:r>
      <w:r w:rsidR="00150E45">
        <w:rPr>
          <w:noProof/>
        </w:rPr>
        <w:fldChar w:fldCharType="end"/>
      </w:r>
      <w:r>
        <w:t>:</w:t>
      </w:r>
      <w:r w:rsidRPr="0032261C">
        <w:t xml:space="preserve"> </w:t>
      </w:r>
      <w:r>
        <w:t>Data Elements of the TIMRegionXRef File</w:t>
      </w:r>
      <w:bookmarkEnd w:id="602"/>
      <w:r>
        <w:t xml:space="preserve"> </w:t>
      </w:r>
    </w:p>
    <w:tbl>
      <w:tblPr>
        <w:tblW w:w="9576"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1908"/>
        <w:gridCol w:w="1080"/>
        <w:gridCol w:w="1170"/>
        <w:gridCol w:w="810"/>
        <w:gridCol w:w="4608"/>
      </w:tblGrid>
      <w:tr w:rsidR="00B13FEF" w:rsidRPr="00262895" w:rsidTr="00BE2CBA">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13FEF" w:rsidRPr="003544BA" w:rsidRDefault="00B13FEF" w:rsidP="00BE2C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13FEF" w:rsidRPr="003544BA" w:rsidRDefault="00B13FEF" w:rsidP="00BE2C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13FEF" w:rsidRPr="003544BA" w:rsidRDefault="00B13FEF" w:rsidP="00BE2C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13FEF" w:rsidRPr="003544BA" w:rsidRDefault="00B13FEF" w:rsidP="00BE2C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13FEF" w:rsidRPr="003544BA" w:rsidRDefault="00B13FEF" w:rsidP="00BE2C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B13FEF" w:rsidRPr="00262895" w:rsidTr="00BE2CBA">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13FEF" w:rsidRPr="003544BA" w:rsidRDefault="00B13FEF" w:rsidP="00BE2CBA">
            <w:pPr>
              <w:rPr>
                <w:rFonts w:ascii="Arial Narrow" w:hAnsi="Arial Narrow" w:cs="Calibri"/>
                <w:color w:val="000000"/>
                <w:sz w:val="18"/>
                <w:szCs w:val="18"/>
              </w:rPr>
            </w:pPr>
            <w:r>
              <w:rPr>
                <w:rFonts w:ascii="Arial Narrow" w:hAnsi="Arial Narrow" w:cs="Calibri"/>
                <w:color w:val="000000"/>
                <w:sz w:val="18"/>
                <w:szCs w:val="18"/>
              </w:rPr>
              <w:t>TIMID</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13FEF" w:rsidRPr="003544BA" w:rsidRDefault="00B13FEF" w:rsidP="00BE2CBA">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13FEF" w:rsidRPr="003544BA" w:rsidRDefault="00B13FEF" w:rsidP="00BE2CBA">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13FEF" w:rsidRPr="003544BA" w:rsidRDefault="00B13FEF" w:rsidP="00BE2CBA">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13FEF" w:rsidRPr="003544BA" w:rsidRDefault="001B23AD" w:rsidP="00BE2CBA">
            <w:pPr>
              <w:rPr>
                <w:rFonts w:ascii="Arial Narrow" w:hAnsi="Arial Narrow" w:cs="Calibri"/>
                <w:color w:val="000000"/>
                <w:sz w:val="18"/>
                <w:szCs w:val="18"/>
              </w:rPr>
            </w:pPr>
            <w:r w:rsidRPr="003544BA">
              <w:rPr>
                <w:rFonts w:ascii="Arial Narrow" w:hAnsi="Arial Narrow" w:cs="Calibri"/>
                <w:color w:val="000000"/>
                <w:sz w:val="18"/>
                <w:szCs w:val="18"/>
              </w:rPr>
              <w:t xml:space="preserve">ID (number) of </w:t>
            </w:r>
            <w:r>
              <w:rPr>
                <w:rFonts w:ascii="Arial Narrow" w:hAnsi="Arial Narrow" w:cs="Calibri"/>
                <w:color w:val="000000"/>
                <w:sz w:val="18"/>
                <w:szCs w:val="18"/>
              </w:rPr>
              <w:t>TIM message. May be either “advisory” or “road sign” type. If advisory, TIMID is a two byte Advisory Number which connects to additional message content transmitted in ATIS message format over the IP stack, if available</w:t>
            </w:r>
            <w:r w:rsidR="00500E19">
              <w:rPr>
                <w:rFonts w:ascii="Arial Narrow" w:hAnsi="Arial Narrow" w:cs="Calibri"/>
                <w:color w:val="000000"/>
                <w:sz w:val="18"/>
                <w:szCs w:val="18"/>
              </w:rPr>
              <w:t xml:space="preserve">. </w:t>
            </w:r>
            <w:r>
              <w:rPr>
                <w:rFonts w:ascii="Arial Narrow" w:hAnsi="Arial Narrow" w:cs="Calibri"/>
                <w:color w:val="000000"/>
                <w:sz w:val="18"/>
                <w:szCs w:val="18"/>
              </w:rPr>
              <w:t>Advisory Numbers are always present and unique, even if no information is available. If road sign, TIMID is a combination of 3D position, direction, and a MutCDCode</w:t>
            </w:r>
          </w:p>
        </w:tc>
      </w:tr>
      <w:tr w:rsidR="00B13FEF" w:rsidRPr="00262895" w:rsidTr="00B13FEF">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13FEF" w:rsidRPr="003544BA" w:rsidRDefault="00552053" w:rsidP="00BE2CBA">
            <w:pPr>
              <w:rPr>
                <w:rFonts w:ascii="Arial Narrow" w:hAnsi="Arial Narrow" w:cs="Calibri"/>
                <w:color w:val="000000"/>
                <w:sz w:val="18"/>
                <w:szCs w:val="18"/>
              </w:rPr>
            </w:pPr>
            <w:r>
              <w:rPr>
                <w:rFonts w:ascii="Arial Narrow" w:hAnsi="Arial Narrow"/>
                <w:sz w:val="18"/>
                <w:szCs w:val="18"/>
              </w:rPr>
              <w:t>TIMRegionID</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B13FEF" w:rsidRPr="003544BA" w:rsidRDefault="00B13FEF" w:rsidP="00BE2CBA">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B13FEF" w:rsidRPr="003544BA" w:rsidRDefault="00B13FEF" w:rsidP="00BE2CBA">
            <w:pPr>
              <w:rPr>
                <w:rFonts w:ascii="Arial Narrow" w:hAnsi="Arial Narrow" w:cs="Calibri"/>
                <w:color w:val="000000"/>
                <w:sz w:val="18"/>
                <w:szCs w:val="18"/>
              </w:rPr>
            </w:pPr>
            <w:r>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B13FEF" w:rsidRPr="003544BA" w:rsidRDefault="00B13FEF" w:rsidP="00BE2CBA">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B13FEF" w:rsidRPr="003544BA" w:rsidRDefault="00B13FEF" w:rsidP="00BE2CBA">
            <w:pPr>
              <w:rPr>
                <w:rFonts w:ascii="Arial Narrow" w:hAnsi="Arial Narrow" w:cs="Calibri"/>
                <w:color w:val="000000"/>
                <w:sz w:val="18"/>
                <w:szCs w:val="18"/>
              </w:rPr>
            </w:pPr>
            <w:r>
              <w:rPr>
                <w:rFonts w:ascii="Arial Narrow" w:hAnsi="Arial Narrow" w:cs="Calibri"/>
                <w:color w:val="000000"/>
                <w:sz w:val="18"/>
                <w:szCs w:val="18"/>
              </w:rPr>
              <w:t>Specifies a given region for which a TIM message is valid. Up to 16 valid regions may be used to geographically define where each message is useful to the driver. Multiple regions are used to describe precise segments of roadway to which a message applies, such as east- and west-bound lanes approaching an intersection or interchange</w:t>
            </w:r>
          </w:p>
        </w:tc>
      </w:tr>
    </w:tbl>
    <w:p w:rsidR="00B13FEF" w:rsidRDefault="00B13FEF" w:rsidP="00B13FEF">
      <w:pPr>
        <w:rPr>
          <w:rStyle w:val="SubtleEmphasis"/>
          <w:i w:val="0"/>
          <w:iCs w:val="0"/>
          <w:color w:val="auto"/>
        </w:rPr>
      </w:pPr>
    </w:p>
    <w:p w:rsidR="00B13FEF" w:rsidRDefault="00B13FEF" w:rsidP="00B13FEF">
      <w:r>
        <w:t xml:space="preserve">No enumerations are present in the </w:t>
      </w:r>
      <w:r>
        <w:rPr>
          <w:i/>
        </w:rPr>
        <w:t>TIMRegionXRef</w:t>
      </w:r>
      <w:r>
        <w:t xml:space="preserve"> file.</w:t>
      </w:r>
    </w:p>
    <w:p w:rsidR="00B13FEF" w:rsidRPr="000336E3" w:rsidRDefault="00B13FEF" w:rsidP="00B13FEF">
      <w:pPr>
        <w:pStyle w:val="Caption"/>
        <w:jc w:val="left"/>
        <w:rPr>
          <w:rStyle w:val="SubtleEmphasis"/>
          <w:b w:val="0"/>
          <w:iCs w:val="0"/>
          <w:color w:val="auto"/>
        </w:rPr>
      </w:pPr>
      <w:r w:rsidRPr="00E31CAD">
        <w:rPr>
          <w:b w:val="0"/>
          <w:i w:val="0"/>
        </w:rPr>
        <w:t>A</w:t>
      </w:r>
      <w:r>
        <w:rPr>
          <w:b w:val="0"/>
          <w:i w:val="0"/>
        </w:rPr>
        <w:t xml:space="preserve"> 10-record sample for the </w:t>
      </w:r>
      <w:r>
        <w:rPr>
          <w:b w:val="0"/>
        </w:rPr>
        <w:t>TIMRegionXRef</w:t>
      </w:r>
      <w:r>
        <w:rPr>
          <w:b w:val="0"/>
          <w:i w:val="0"/>
        </w:rPr>
        <w:t xml:space="preserve"> fil</w:t>
      </w:r>
      <w:r w:rsidRPr="00E31CAD">
        <w:rPr>
          <w:b w:val="0"/>
          <w:i w:val="0"/>
        </w:rPr>
        <w:t xml:space="preserve">e is </w:t>
      </w:r>
      <w:r w:rsidRPr="00B13FEF">
        <w:rPr>
          <w:b w:val="0"/>
          <w:i w:val="0"/>
        </w:rPr>
        <w:t>given in</w:t>
      </w:r>
      <w:r w:rsidR="001B23AD">
        <w:rPr>
          <w:b w:val="0"/>
          <w:i w:val="0"/>
        </w:rPr>
        <w:t xml:space="preserve"> </w:t>
      </w:r>
      <w:r w:rsidR="001B23AD" w:rsidRPr="001B23AD">
        <w:rPr>
          <w:b w:val="0"/>
          <w:i w:val="0"/>
        </w:rPr>
        <w:fldChar w:fldCharType="begin"/>
      </w:r>
      <w:r w:rsidR="001B23AD" w:rsidRPr="001B23AD">
        <w:rPr>
          <w:b w:val="0"/>
          <w:i w:val="0"/>
        </w:rPr>
        <w:instrText xml:space="preserve"> REF _Ref383010391 \h  \* MERGEFORMAT </w:instrText>
      </w:r>
      <w:r w:rsidR="001B23AD" w:rsidRPr="001B23AD">
        <w:rPr>
          <w:b w:val="0"/>
          <w:i w:val="0"/>
        </w:rPr>
      </w:r>
      <w:r w:rsidR="001B23AD" w:rsidRPr="001B23AD">
        <w:rPr>
          <w:b w:val="0"/>
          <w:i w:val="0"/>
        </w:rPr>
        <w:fldChar w:fldCharType="separate"/>
      </w:r>
      <w:r w:rsidR="00C122F8" w:rsidRPr="00C122F8">
        <w:rPr>
          <w:b w:val="0"/>
          <w:i w:val="0"/>
        </w:rPr>
        <w:t xml:space="preserve">Table </w:t>
      </w:r>
      <w:r w:rsidR="00C122F8" w:rsidRPr="00C122F8">
        <w:rPr>
          <w:b w:val="0"/>
          <w:i w:val="0"/>
          <w:noProof/>
        </w:rPr>
        <w:t>124</w:t>
      </w:r>
      <w:r w:rsidR="001B23AD" w:rsidRPr="001B23AD">
        <w:rPr>
          <w:b w:val="0"/>
          <w:i w:val="0"/>
        </w:rPr>
        <w:fldChar w:fldCharType="end"/>
      </w:r>
      <w:r w:rsidRPr="00B13FEF">
        <w:rPr>
          <w:b w:val="0"/>
          <w:i w:val="0"/>
        </w:rPr>
        <w:t>.</w:t>
      </w:r>
    </w:p>
    <w:p w:rsidR="00B13FEF" w:rsidRDefault="00B13FEF" w:rsidP="00B13FEF">
      <w:pPr>
        <w:pStyle w:val="Caption"/>
        <w:rPr>
          <w:rStyle w:val="SubtleEmphasis"/>
          <w:i/>
          <w:iCs w:val="0"/>
          <w:color w:val="auto"/>
        </w:rPr>
      </w:pPr>
      <w:bookmarkStart w:id="603" w:name="_Ref383010391"/>
      <w:bookmarkStart w:id="604" w:name="_Toc433422759"/>
      <w:r>
        <w:t xml:space="preserve">Table </w:t>
      </w:r>
      <w:r w:rsidR="00150E45">
        <w:fldChar w:fldCharType="begin"/>
      </w:r>
      <w:r w:rsidR="00150E45">
        <w:instrText xml:space="preserve"> SEQ Table \* ARABIC </w:instrText>
      </w:r>
      <w:r w:rsidR="00150E45">
        <w:fldChar w:fldCharType="separate"/>
      </w:r>
      <w:r w:rsidR="00C122F8">
        <w:rPr>
          <w:noProof/>
        </w:rPr>
        <w:t>124</w:t>
      </w:r>
      <w:r w:rsidR="00150E45">
        <w:rPr>
          <w:noProof/>
        </w:rPr>
        <w:fldChar w:fldCharType="end"/>
      </w:r>
      <w:bookmarkEnd w:id="603"/>
      <w:r>
        <w:t xml:space="preserve">: Sample Records for </w:t>
      </w:r>
      <w:r>
        <w:rPr>
          <w:rStyle w:val="SubtleEmphasis"/>
          <w:i/>
          <w:iCs w:val="0"/>
          <w:color w:val="auto"/>
        </w:rPr>
        <w:t>TIMRegionXRef</w:t>
      </w:r>
      <w:r>
        <w:t xml:space="preserve"> File</w:t>
      </w:r>
      <w:bookmarkEnd w:id="604"/>
    </w:p>
    <w:tbl>
      <w:tblPr>
        <w:tblW w:w="2651"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414"/>
        <w:gridCol w:w="1237"/>
      </w:tblGrid>
      <w:tr w:rsidR="00B13FEF" w:rsidTr="00B13FEF">
        <w:trPr>
          <w:trHeight w:val="288"/>
          <w:jc w:val="center"/>
        </w:trPr>
        <w:tc>
          <w:tcPr>
            <w:tcW w:w="1414" w:type="dxa"/>
            <w:tcBorders>
              <w:top w:val="single" w:sz="8" w:space="0" w:color="4F81BD"/>
              <w:left w:val="single" w:sz="8" w:space="0" w:color="4F81BD"/>
              <w:bottom w:val="single" w:sz="8" w:space="0" w:color="4F81BD"/>
              <w:right w:val="single" w:sz="8" w:space="0" w:color="4F81BD"/>
            </w:tcBorders>
            <w:shd w:val="clear" w:color="auto" w:fill="D3DFEE"/>
            <w:noWrap/>
          </w:tcPr>
          <w:p w:rsidR="00B13FEF" w:rsidRPr="00937093" w:rsidRDefault="00B13FEF" w:rsidP="00BE2CBA">
            <w:pPr>
              <w:rPr>
                <w:rFonts w:ascii="Arial Narrow" w:hAnsi="Arial Narrow"/>
                <w:sz w:val="18"/>
                <w:szCs w:val="18"/>
              </w:rPr>
            </w:pPr>
            <w:r>
              <w:rPr>
                <w:rFonts w:ascii="Arial Narrow" w:hAnsi="Arial Narrow"/>
                <w:sz w:val="18"/>
                <w:szCs w:val="18"/>
              </w:rPr>
              <w:t>TIMID</w:t>
            </w:r>
          </w:p>
        </w:tc>
        <w:tc>
          <w:tcPr>
            <w:tcW w:w="1237" w:type="dxa"/>
            <w:tcBorders>
              <w:top w:val="single" w:sz="8" w:space="0" w:color="4F81BD"/>
              <w:left w:val="single" w:sz="8" w:space="0" w:color="4F81BD"/>
              <w:bottom w:val="single" w:sz="8" w:space="0" w:color="4F81BD"/>
              <w:right w:val="single" w:sz="8" w:space="0" w:color="4F81BD"/>
            </w:tcBorders>
            <w:shd w:val="clear" w:color="auto" w:fill="D3DFEE"/>
            <w:noWrap/>
          </w:tcPr>
          <w:p w:rsidR="00B13FEF" w:rsidRPr="00937093" w:rsidRDefault="00B13FEF" w:rsidP="00BE2CBA">
            <w:pPr>
              <w:rPr>
                <w:rFonts w:ascii="Arial Narrow" w:hAnsi="Arial Narrow"/>
                <w:sz w:val="18"/>
                <w:szCs w:val="18"/>
              </w:rPr>
            </w:pPr>
            <w:r>
              <w:rPr>
                <w:rFonts w:ascii="Arial Narrow" w:hAnsi="Arial Narrow"/>
                <w:sz w:val="18"/>
                <w:szCs w:val="18"/>
              </w:rPr>
              <w:t>TIMRegionId</w:t>
            </w:r>
          </w:p>
        </w:tc>
      </w:tr>
      <w:tr w:rsidR="00B13FEF" w:rsidRPr="00C127FF" w:rsidTr="00BE2CBA">
        <w:tblPrEx>
          <w:tblLook w:val="04A0" w:firstRow="1" w:lastRow="0" w:firstColumn="1" w:lastColumn="0" w:noHBand="0" w:noVBand="1"/>
        </w:tblPrEx>
        <w:trPr>
          <w:trHeight w:val="300"/>
          <w:jc w:val="center"/>
        </w:trPr>
        <w:tc>
          <w:tcPr>
            <w:tcW w:w="141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B13FEF" w:rsidRPr="00B13FEF" w:rsidRDefault="00B13FEF">
            <w:pPr>
              <w:jc w:val="right"/>
              <w:rPr>
                <w:rFonts w:ascii="Arial Narrow" w:hAnsi="Arial Narrow" w:cs="Calibri"/>
                <w:color w:val="000000"/>
                <w:sz w:val="18"/>
                <w:szCs w:val="18"/>
              </w:rPr>
            </w:pPr>
            <w:r w:rsidRPr="00B13FEF">
              <w:rPr>
                <w:rFonts w:ascii="Arial Narrow" w:hAnsi="Arial Narrow" w:cs="Calibri"/>
                <w:color w:val="000000"/>
                <w:sz w:val="18"/>
                <w:szCs w:val="18"/>
              </w:rPr>
              <w:t>3085023</w:t>
            </w:r>
          </w:p>
        </w:tc>
        <w:tc>
          <w:tcPr>
            <w:tcW w:w="123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B13FEF" w:rsidRPr="00B13FEF" w:rsidRDefault="00B13FEF">
            <w:pPr>
              <w:jc w:val="right"/>
              <w:rPr>
                <w:rFonts w:ascii="Arial Narrow" w:hAnsi="Arial Narrow" w:cs="Calibri"/>
                <w:color w:val="000000"/>
                <w:sz w:val="18"/>
                <w:szCs w:val="18"/>
              </w:rPr>
            </w:pPr>
            <w:r w:rsidRPr="00B13FEF">
              <w:rPr>
                <w:rFonts w:ascii="Arial Narrow" w:hAnsi="Arial Narrow" w:cs="Calibri"/>
                <w:color w:val="000000"/>
                <w:sz w:val="18"/>
                <w:szCs w:val="18"/>
              </w:rPr>
              <w:t>1</w:t>
            </w:r>
          </w:p>
        </w:tc>
      </w:tr>
      <w:tr w:rsidR="00B13FEF" w:rsidRPr="00C127FF" w:rsidTr="00BE2CBA">
        <w:tblPrEx>
          <w:tblLook w:val="04A0" w:firstRow="1" w:lastRow="0" w:firstColumn="1" w:lastColumn="0" w:noHBand="0" w:noVBand="1"/>
        </w:tblPrEx>
        <w:trPr>
          <w:trHeight w:val="300"/>
          <w:jc w:val="center"/>
        </w:trPr>
        <w:tc>
          <w:tcPr>
            <w:tcW w:w="141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B13FEF" w:rsidRPr="00B13FEF" w:rsidRDefault="00B13FEF">
            <w:pPr>
              <w:jc w:val="right"/>
              <w:rPr>
                <w:rFonts w:ascii="Arial Narrow" w:hAnsi="Arial Narrow" w:cs="Calibri"/>
                <w:color w:val="000000"/>
                <w:sz w:val="18"/>
                <w:szCs w:val="18"/>
              </w:rPr>
            </w:pPr>
            <w:r w:rsidRPr="00B13FEF">
              <w:rPr>
                <w:rFonts w:ascii="Arial Narrow" w:hAnsi="Arial Narrow" w:cs="Calibri"/>
                <w:color w:val="000000"/>
                <w:sz w:val="18"/>
                <w:szCs w:val="18"/>
              </w:rPr>
              <w:t>1545102108</w:t>
            </w:r>
          </w:p>
        </w:tc>
        <w:tc>
          <w:tcPr>
            <w:tcW w:w="123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B13FEF" w:rsidRPr="00B13FEF" w:rsidRDefault="00B13FEF">
            <w:pPr>
              <w:jc w:val="right"/>
              <w:rPr>
                <w:rFonts w:ascii="Arial Narrow" w:hAnsi="Arial Narrow" w:cs="Calibri"/>
                <w:color w:val="000000"/>
                <w:sz w:val="18"/>
                <w:szCs w:val="18"/>
              </w:rPr>
            </w:pPr>
            <w:r w:rsidRPr="00B13FEF">
              <w:rPr>
                <w:rFonts w:ascii="Arial Narrow" w:hAnsi="Arial Narrow" w:cs="Calibri"/>
                <w:color w:val="000000"/>
                <w:sz w:val="18"/>
                <w:szCs w:val="18"/>
              </w:rPr>
              <w:t>1</w:t>
            </w:r>
          </w:p>
        </w:tc>
      </w:tr>
      <w:tr w:rsidR="00B13FEF" w:rsidRPr="00C127FF" w:rsidTr="00BE2CBA">
        <w:tblPrEx>
          <w:tblLook w:val="04A0" w:firstRow="1" w:lastRow="0" w:firstColumn="1" w:lastColumn="0" w:noHBand="0" w:noVBand="1"/>
        </w:tblPrEx>
        <w:trPr>
          <w:trHeight w:val="300"/>
          <w:jc w:val="center"/>
        </w:trPr>
        <w:tc>
          <w:tcPr>
            <w:tcW w:w="141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B13FEF" w:rsidRPr="00B13FEF" w:rsidRDefault="00B13FEF">
            <w:pPr>
              <w:jc w:val="right"/>
              <w:rPr>
                <w:rFonts w:ascii="Arial Narrow" w:hAnsi="Arial Narrow" w:cs="Calibri"/>
                <w:color w:val="000000"/>
                <w:sz w:val="18"/>
                <w:szCs w:val="18"/>
              </w:rPr>
            </w:pPr>
            <w:r w:rsidRPr="00B13FEF">
              <w:rPr>
                <w:rFonts w:ascii="Arial Narrow" w:hAnsi="Arial Narrow" w:cs="Calibri"/>
                <w:color w:val="000000"/>
                <w:sz w:val="18"/>
                <w:szCs w:val="18"/>
              </w:rPr>
              <w:t>1687513910</w:t>
            </w:r>
          </w:p>
        </w:tc>
        <w:tc>
          <w:tcPr>
            <w:tcW w:w="123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B13FEF" w:rsidRPr="00B13FEF" w:rsidRDefault="00B13FEF">
            <w:pPr>
              <w:jc w:val="right"/>
              <w:rPr>
                <w:rFonts w:ascii="Arial Narrow" w:hAnsi="Arial Narrow" w:cs="Calibri"/>
                <w:color w:val="000000"/>
                <w:sz w:val="18"/>
                <w:szCs w:val="18"/>
              </w:rPr>
            </w:pPr>
            <w:r w:rsidRPr="00B13FEF">
              <w:rPr>
                <w:rFonts w:ascii="Arial Narrow" w:hAnsi="Arial Narrow" w:cs="Calibri"/>
                <w:color w:val="000000"/>
                <w:sz w:val="18"/>
                <w:szCs w:val="18"/>
              </w:rPr>
              <w:t>4</w:t>
            </w:r>
          </w:p>
        </w:tc>
      </w:tr>
      <w:tr w:rsidR="00B13FEF" w:rsidRPr="00C127FF" w:rsidTr="00BE2CBA">
        <w:tblPrEx>
          <w:tblLook w:val="04A0" w:firstRow="1" w:lastRow="0" w:firstColumn="1" w:lastColumn="0" w:noHBand="0" w:noVBand="1"/>
        </w:tblPrEx>
        <w:trPr>
          <w:trHeight w:val="300"/>
          <w:jc w:val="center"/>
        </w:trPr>
        <w:tc>
          <w:tcPr>
            <w:tcW w:w="141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B13FEF" w:rsidRPr="00B13FEF" w:rsidRDefault="00B13FEF">
            <w:pPr>
              <w:jc w:val="right"/>
              <w:rPr>
                <w:rFonts w:ascii="Arial Narrow" w:hAnsi="Arial Narrow" w:cs="Calibri"/>
                <w:color w:val="000000"/>
                <w:sz w:val="18"/>
                <w:szCs w:val="18"/>
              </w:rPr>
            </w:pPr>
            <w:r w:rsidRPr="00B13FEF">
              <w:rPr>
                <w:rFonts w:ascii="Arial Narrow" w:hAnsi="Arial Narrow" w:cs="Calibri"/>
                <w:color w:val="000000"/>
                <w:sz w:val="18"/>
                <w:szCs w:val="18"/>
              </w:rPr>
              <w:t>2320093427</w:t>
            </w:r>
          </w:p>
        </w:tc>
        <w:tc>
          <w:tcPr>
            <w:tcW w:w="123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B13FEF" w:rsidRPr="00B13FEF" w:rsidRDefault="00B13FEF">
            <w:pPr>
              <w:jc w:val="right"/>
              <w:rPr>
                <w:rFonts w:ascii="Arial Narrow" w:hAnsi="Arial Narrow" w:cs="Calibri"/>
                <w:color w:val="000000"/>
                <w:sz w:val="18"/>
                <w:szCs w:val="18"/>
              </w:rPr>
            </w:pPr>
            <w:r w:rsidRPr="00B13FEF">
              <w:rPr>
                <w:rFonts w:ascii="Arial Narrow" w:hAnsi="Arial Narrow" w:cs="Calibri"/>
                <w:color w:val="000000"/>
                <w:sz w:val="18"/>
                <w:szCs w:val="18"/>
              </w:rPr>
              <w:t>1</w:t>
            </w:r>
          </w:p>
        </w:tc>
      </w:tr>
      <w:tr w:rsidR="00B13FEF" w:rsidRPr="00C127FF" w:rsidTr="00BE2CBA">
        <w:tblPrEx>
          <w:tblLook w:val="04A0" w:firstRow="1" w:lastRow="0" w:firstColumn="1" w:lastColumn="0" w:noHBand="0" w:noVBand="1"/>
        </w:tblPrEx>
        <w:trPr>
          <w:trHeight w:val="300"/>
          <w:jc w:val="center"/>
        </w:trPr>
        <w:tc>
          <w:tcPr>
            <w:tcW w:w="141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B13FEF" w:rsidRPr="00B13FEF" w:rsidRDefault="00B13FEF">
            <w:pPr>
              <w:jc w:val="right"/>
              <w:rPr>
                <w:rFonts w:ascii="Arial Narrow" w:hAnsi="Arial Narrow" w:cs="Calibri"/>
                <w:color w:val="000000"/>
                <w:sz w:val="18"/>
                <w:szCs w:val="18"/>
              </w:rPr>
            </w:pPr>
            <w:r w:rsidRPr="00B13FEF">
              <w:rPr>
                <w:rFonts w:ascii="Arial Narrow" w:hAnsi="Arial Narrow" w:cs="Calibri"/>
                <w:color w:val="000000"/>
                <w:sz w:val="18"/>
                <w:szCs w:val="18"/>
              </w:rPr>
              <w:t>1544638550</w:t>
            </w:r>
          </w:p>
        </w:tc>
        <w:tc>
          <w:tcPr>
            <w:tcW w:w="123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B13FEF" w:rsidRPr="00B13FEF" w:rsidRDefault="00B13FEF">
            <w:pPr>
              <w:jc w:val="right"/>
              <w:rPr>
                <w:rFonts w:ascii="Arial Narrow" w:hAnsi="Arial Narrow" w:cs="Calibri"/>
                <w:color w:val="000000"/>
                <w:sz w:val="18"/>
                <w:szCs w:val="18"/>
              </w:rPr>
            </w:pPr>
            <w:r w:rsidRPr="00B13FEF">
              <w:rPr>
                <w:rFonts w:ascii="Arial Narrow" w:hAnsi="Arial Narrow" w:cs="Calibri"/>
                <w:color w:val="000000"/>
                <w:sz w:val="18"/>
                <w:szCs w:val="18"/>
              </w:rPr>
              <w:t>2</w:t>
            </w:r>
          </w:p>
        </w:tc>
      </w:tr>
      <w:tr w:rsidR="00B13FEF" w:rsidRPr="00C127FF" w:rsidTr="00BE2CBA">
        <w:tblPrEx>
          <w:tblLook w:val="04A0" w:firstRow="1" w:lastRow="0" w:firstColumn="1" w:lastColumn="0" w:noHBand="0" w:noVBand="1"/>
        </w:tblPrEx>
        <w:trPr>
          <w:trHeight w:val="300"/>
          <w:jc w:val="center"/>
        </w:trPr>
        <w:tc>
          <w:tcPr>
            <w:tcW w:w="141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B13FEF" w:rsidRPr="00B13FEF" w:rsidRDefault="00B13FEF">
            <w:pPr>
              <w:jc w:val="right"/>
              <w:rPr>
                <w:rFonts w:ascii="Arial Narrow" w:hAnsi="Arial Narrow" w:cs="Calibri"/>
                <w:color w:val="000000"/>
                <w:sz w:val="18"/>
                <w:szCs w:val="18"/>
              </w:rPr>
            </w:pPr>
            <w:r w:rsidRPr="00B13FEF">
              <w:rPr>
                <w:rFonts w:ascii="Arial Narrow" w:hAnsi="Arial Narrow" w:cs="Calibri"/>
                <w:color w:val="000000"/>
                <w:sz w:val="18"/>
                <w:szCs w:val="18"/>
              </w:rPr>
              <w:t>2203708619</w:t>
            </w:r>
          </w:p>
        </w:tc>
        <w:tc>
          <w:tcPr>
            <w:tcW w:w="123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B13FEF" w:rsidRPr="00B13FEF" w:rsidRDefault="00B13FEF">
            <w:pPr>
              <w:jc w:val="right"/>
              <w:rPr>
                <w:rFonts w:ascii="Arial Narrow" w:hAnsi="Arial Narrow" w:cs="Calibri"/>
                <w:color w:val="000000"/>
                <w:sz w:val="18"/>
                <w:szCs w:val="18"/>
              </w:rPr>
            </w:pPr>
            <w:r w:rsidRPr="00B13FEF">
              <w:rPr>
                <w:rFonts w:ascii="Arial Narrow" w:hAnsi="Arial Narrow" w:cs="Calibri"/>
                <w:color w:val="000000"/>
                <w:sz w:val="18"/>
                <w:szCs w:val="18"/>
              </w:rPr>
              <w:t>5</w:t>
            </w:r>
          </w:p>
        </w:tc>
      </w:tr>
      <w:tr w:rsidR="00B13FEF" w:rsidRPr="00C127FF" w:rsidTr="00BE2CBA">
        <w:tblPrEx>
          <w:tblLook w:val="04A0" w:firstRow="1" w:lastRow="0" w:firstColumn="1" w:lastColumn="0" w:noHBand="0" w:noVBand="1"/>
        </w:tblPrEx>
        <w:trPr>
          <w:trHeight w:val="300"/>
          <w:jc w:val="center"/>
        </w:trPr>
        <w:tc>
          <w:tcPr>
            <w:tcW w:w="141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B13FEF" w:rsidRPr="00B13FEF" w:rsidRDefault="00B13FEF">
            <w:pPr>
              <w:jc w:val="right"/>
              <w:rPr>
                <w:rFonts w:ascii="Arial Narrow" w:hAnsi="Arial Narrow" w:cs="Calibri"/>
                <w:color w:val="000000"/>
                <w:sz w:val="18"/>
                <w:szCs w:val="18"/>
              </w:rPr>
            </w:pPr>
            <w:r w:rsidRPr="00B13FEF">
              <w:rPr>
                <w:rFonts w:ascii="Arial Narrow" w:hAnsi="Arial Narrow" w:cs="Calibri"/>
                <w:color w:val="000000"/>
                <w:sz w:val="18"/>
                <w:szCs w:val="18"/>
              </w:rPr>
              <w:t>2325473736</w:t>
            </w:r>
          </w:p>
        </w:tc>
        <w:tc>
          <w:tcPr>
            <w:tcW w:w="123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B13FEF" w:rsidRPr="00B13FEF" w:rsidRDefault="00B13FEF">
            <w:pPr>
              <w:jc w:val="right"/>
              <w:rPr>
                <w:rFonts w:ascii="Arial Narrow" w:hAnsi="Arial Narrow" w:cs="Calibri"/>
                <w:color w:val="000000"/>
                <w:sz w:val="18"/>
                <w:szCs w:val="18"/>
              </w:rPr>
            </w:pPr>
            <w:r w:rsidRPr="00B13FEF">
              <w:rPr>
                <w:rFonts w:ascii="Arial Narrow" w:hAnsi="Arial Narrow" w:cs="Calibri"/>
                <w:color w:val="000000"/>
                <w:sz w:val="18"/>
                <w:szCs w:val="18"/>
              </w:rPr>
              <w:t>5</w:t>
            </w:r>
          </w:p>
        </w:tc>
      </w:tr>
      <w:tr w:rsidR="00B13FEF" w:rsidRPr="00C127FF" w:rsidTr="00BE2CBA">
        <w:tblPrEx>
          <w:tblLook w:val="04A0" w:firstRow="1" w:lastRow="0" w:firstColumn="1" w:lastColumn="0" w:noHBand="0" w:noVBand="1"/>
        </w:tblPrEx>
        <w:trPr>
          <w:trHeight w:val="300"/>
          <w:jc w:val="center"/>
        </w:trPr>
        <w:tc>
          <w:tcPr>
            <w:tcW w:w="141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B13FEF" w:rsidRPr="00B13FEF" w:rsidRDefault="00B13FEF">
            <w:pPr>
              <w:jc w:val="right"/>
              <w:rPr>
                <w:rFonts w:ascii="Arial Narrow" w:hAnsi="Arial Narrow" w:cs="Calibri"/>
                <w:color w:val="000000"/>
                <w:sz w:val="18"/>
                <w:szCs w:val="18"/>
              </w:rPr>
            </w:pPr>
            <w:r w:rsidRPr="00B13FEF">
              <w:rPr>
                <w:rFonts w:ascii="Arial Narrow" w:hAnsi="Arial Narrow" w:cs="Calibri"/>
                <w:color w:val="000000"/>
                <w:sz w:val="18"/>
                <w:szCs w:val="18"/>
              </w:rPr>
              <w:t>290377092</w:t>
            </w:r>
          </w:p>
        </w:tc>
        <w:tc>
          <w:tcPr>
            <w:tcW w:w="123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B13FEF" w:rsidRPr="00B13FEF" w:rsidRDefault="00B13FEF">
            <w:pPr>
              <w:jc w:val="right"/>
              <w:rPr>
                <w:rFonts w:ascii="Arial Narrow" w:hAnsi="Arial Narrow" w:cs="Calibri"/>
                <w:color w:val="000000"/>
                <w:sz w:val="18"/>
                <w:szCs w:val="18"/>
              </w:rPr>
            </w:pPr>
            <w:r w:rsidRPr="00B13FEF">
              <w:rPr>
                <w:rFonts w:ascii="Arial Narrow" w:hAnsi="Arial Narrow" w:cs="Calibri"/>
                <w:color w:val="000000"/>
                <w:sz w:val="18"/>
                <w:szCs w:val="18"/>
              </w:rPr>
              <w:t>2</w:t>
            </w:r>
          </w:p>
        </w:tc>
      </w:tr>
      <w:tr w:rsidR="00B13FEF" w:rsidRPr="00C127FF" w:rsidTr="00BE2CBA">
        <w:tblPrEx>
          <w:tblLook w:val="04A0" w:firstRow="1" w:lastRow="0" w:firstColumn="1" w:lastColumn="0" w:noHBand="0" w:noVBand="1"/>
        </w:tblPrEx>
        <w:trPr>
          <w:trHeight w:val="300"/>
          <w:jc w:val="center"/>
        </w:trPr>
        <w:tc>
          <w:tcPr>
            <w:tcW w:w="141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B13FEF" w:rsidRPr="00B13FEF" w:rsidRDefault="00B13FEF">
            <w:pPr>
              <w:jc w:val="right"/>
              <w:rPr>
                <w:rFonts w:ascii="Arial Narrow" w:hAnsi="Arial Narrow" w:cs="Calibri"/>
                <w:color w:val="000000"/>
                <w:sz w:val="18"/>
                <w:szCs w:val="18"/>
              </w:rPr>
            </w:pPr>
            <w:r w:rsidRPr="00B13FEF">
              <w:rPr>
                <w:rFonts w:ascii="Arial Narrow" w:hAnsi="Arial Narrow" w:cs="Calibri"/>
                <w:color w:val="000000"/>
                <w:sz w:val="18"/>
                <w:szCs w:val="18"/>
              </w:rPr>
              <w:t>341192918</w:t>
            </w:r>
          </w:p>
        </w:tc>
        <w:tc>
          <w:tcPr>
            <w:tcW w:w="123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B13FEF" w:rsidRPr="00B13FEF" w:rsidRDefault="00B13FEF">
            <w:pPr>
              <w:jc w:val="right"/>
              <w:rPr>
                <w:rFonts w:ascii="Arial Narrow" w:hAnsi="Arial Narrow" w:cs="Calibri"/>
                <w:color w:val="000000"/>
                <w:sz w:val="18"/>
                <w:szCs w:val="18"/>
              </w:rPr>
            </w:pPr>
            <w:r w:rsidRPr="00B13FEF">
              <w:rPr>
                <w:rFonts w:ascii="Arial Narrow" w:hAnsi="Arial Narrow" w:cs="Calibri"/>
                <w:color w:val="000000"/>
                <w:sz w:val="18"/>
                <w:szCs w:val="18"/>
              </w:rPr>
              <w:t>5</w:t>
            </w:r>
          </w:p>
        </w:tc>
      </w:tr>
      <w:tr w:rsidR="00B13FEF" w:rsidRPr="00C127FF" w:rsidTr="00BE2CBA">
        <w:tblPrEx>
          <w:tblLook w:val="04A0" w:firstRow="1" w:lastRow="0" w:firstColumn="1" w:lastColumn="0" w:noHBand="0" w:noVBand="1"/>
        </w:tblPrEx>
        <w:trPr>
          <w:trHeight w:val="300"/>
          <w:jc w:val="center"/>
        </w:trPr>
        <w:tc>
          <w:tcPr>
            <w:tcW w:w="141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B13FEF" w:rsidRPr="00B13FEF" w:rsidRDefault="00B13FEF">
            <w:pPr>
              <w:jc w:val="right"/>
              <w:rPr>
                <w:rFonts w:ascii="Arial Narrow" w:hAnsi="Arial Narrow" w:cs="Calibri"/>
                <w:color w:val="000000"/>
                <w:sz w:val="18"/>
                <w:szCs w:val="18"/>
              </w:rPr>
            </w:pPr>
            <w:r w:rsidRPr="00B13FEF">
              <w:rPr>
                <w:rFonts w:ascii="Arial Narrow" w:hAnsi="Arial Narrow" w:cs="Calibri"/>
                <w:color w:val="000000"/>
                <w:sz w:val="18"/>
                <w:szCs w:val="18"/>
              </w:rPr>
              <w:t>1308996291</w:t>
            </w:r>
          </w:p>
        </w:tc>
        <w:tc>
          <w:tcPr>
            <w:tcW w:w="123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B13FEF" w:rsidRPr="00B13FEF" w:rsidRDefault="00B13FEF">
            <w:pPr>
              <w:jc w:val="right"/>
              <w:rPr>
                <w:rFonts w:ascii="Arial Narrow" w:hAnsi="Arial Narrow" w:cs="Calibri"/>
                <w:color w:val="000000"/>
                <w:sz w:val="18"/>
                <w:szCs w:val="18"/>
              </w:rPr>
            </w:pPr>
            <w:r w:rsidRPr="00B13FEF">
              <w:rPr>
                <w:rFonts w:ascii="Arial Narrow" w:hAnsi="Arial Narrow" w:cs="Calibri"/>
                <w:color w:val="000000"/>
                <w:sz w:val="18"/>
                <w:szCs w:val="18"/>
              </w:rPr>
              <w:t>5</w:t>
            </w:r>
          </w:p>
        </w:tc>
      </w:tr>
    </w:tbl>
    <w:p w:rsidR="00B13FEF" w:rsidRDefault="00B13FEF" w:rsidP="00B13FEF">
      <w:pPr>
        <w:rPr>
          <w:rStyle w:val="SubtleEmphasis"/>
          <w:i w:val="0"/>
          <w:iCs w:val="0"/>
          <w:color w:val="auto"/>
        </w:rPr>
      </w:pPr>
    </w:p>
    <w:p w:rsidR="00B13FEF" w:rsidRDefault="00495D15" w:rsidP="00B13FEF">
      <w:pPr>
        <w:rPr>
          <w:rStyle w:val="SubtleEmphasis"/>
          <w:i w:val="0"/>
          <w:iCs w:val="0"/>
          <w:color w:val="auto"/>
        </w:rPr>
      </w:pPr>
      <w:r>
        <w:rPr>
          <w:rStyle w:val="SubtleEmphasis"/>
          <w:i w:val="0"/>
          <w:iCs w:val="0"/>
          <w:color w:val="auto"/>
        </w:rPr>
        <w:fldChar w:fldCharType="begin"/>
      </w:r>
      <w:r>
        <w:rPr>
          <w:rStyle w:val="SubtleEmphasis"/>
          <w:i w:val="0"/>
          <w:iCs w:val="0"/>
          <w:color w:val="auto"/>
        </w:rPr>
        <w:instrText xml:space="preserve"> REF _Ref383091933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125</w:t>
      </w:r>
      <w:r>
        <w:rPr>
          <w:rStyle w:val="SubtleEmphasis"/>
          <w:i w:val="0"/>
          <w:iCs w:val="0"/>
          <w:color w:val="auto"/>
        </w:rPr>
        <w:fldChar w:fldCharType="end"/>
      </w:r>
      <w:r w:rsidR="00B13FEF">
        <w:rPr>
          <w:rStyle w:val="SubtleEmphasis"/>
          <w:i w:val="0"/>
          <w:iCs w:val="0"/>
          <w:color w:val="auto"/>
        </w:rPr>
        <w:t xml:space="preserve"> </w:t>
      </w:r>
      <w:r w:rsidR="00B13FEF" w:rsidRPr="00583250">
        <w:rPr>
          <w:rStyle w:val="SubtleEmphasis"/>
          <w:i w:val="0"/>
          <w:iCs w:val="0"/>
          <w:color w:val="auto"/>
        </w:rPr>
        <w:t xml:space="preserve">provides a few summary measures of the </w:t>
      </w:r>
      <w:r w:rsidR="00B13FEF">
        <w:rPr>
          <w:rStyle w:val="SubtleEmphasis"/>
          <w:iCs w:val="0"/>
          <w:color w:val="auto"/>
        </w:rPr>
        <w:t>TIMRegionXRef</w:t>
      </w:r>
      <w:r w:rsidR="00B13FEF">
        <w:rPr>
          <w:rStyle w:val="SubtleEmphasis"/>
          <w:i w:val="0"/>
          <w:iCs w:val="0"/>
          <w:color w:val="auto"/>
        </w:rPr>
        <w:t xml:space="preserve"> file</w:t>
      </w:r>
      <w:r w:rsidR="00110EE1">
        <w:rPr>
          <w:rStyle w:val="SubtleEmphasis"/>
          <w:i w:val="0"/>
          <w:iCs w:val="0"/>
          <w:color w:val="auto"/>
        </w:rPr>
        <w:t>.</w:t>
      </w:r>
    </w:p>
    <w:p w:rsidR="00B13FEF" w:rsidRDefault="00B13FEF" w:rsidP="00B13FEF">
      <w:pPr>
        <w:pStyle w:val="Caption"/>
      </w:pPr>
      <w:bookmarkStart w:id="605" w:name="_Ref383091933"/>
      <w:bookmarkStart w:id="606" w:name="_Toc433422760"/>
      <w:r>
        <w:t xml:space="preserve">Table </w:t>
      </w:r>
      <w:r w:rsidR="00150E45">
        <w:fldChar w:fldCharType="begin"/>
      </w:r>
      <w:r w:rsidR="00150E45">
        <w:instrText xml:space="preserve"> SEQ Table \* ARABIC </w:instrText>
      </w:r>
      <w:r w:rsidR="00150E45">
        <w:fldChar w:fldCharType="separate"/>
      </w:r>
      <w:r w:rsidR="00C122F8">
        <w:rPr>
          <w:noProof/>
        </w:rPr>
        <w:t>125</w:t>
      </w:r>
      <w:r w:rsidR="00150E45">
        <w:rPr>
          <w:noProof/>
        </w:rPr>
        <w:fldChar w:fldCharType="end"/>
      </w:r>
      <w:bookmarkEnd w:id="605"/>
      <w:r>
        <w:t xml:space="preserve">: Summary Measures for </w:t>
      </w:r>
      <w:r w:rsidR="00763F37">
        <w:t>Data Elements</w:t>
      </w:r>
      <w:r>
        <w:t xml:space="preserve"> of the </w:t>
      </w:r>
      <w:r>
        <w:rPr>
          <w:rStyle w:val="SubtleEmphasis"/>
          <w:i/>
          <w:iCs w:val="0"/>
          <w:color w:val="auto"/>
        </w:rPr>
        <w:t>TIMRegio</w:t>
      </w:r>
      <w:r w:rsidR="00552053">
        <w:rPr>
          <w:rStyle w:val="SubtleEmphasis"/>
          <w:i/>
          <w:iCs w:val="0"/>
          <w:color w:val="auto"/>
        </w:rPr>
        <w:t>n</w:t>
      </w:r>
      <w:r>
        <w:rPr>
          <w:rStyle w:val="SubtleEmphasis"/>
          <w:i/>
          <w:iCs w:val="0"/>
          <w:color w:val="auto"/>
        </w:rPr>
        <w:t>XRef</w:t>
      </w:r>
      <w:r>
        <w:t xml:space="preserve"> File</w:t>
      </w:r>
      <w:bookmarkEnd w:id="606"/>
    </w:p>
    <w:tbl>
      <w:tblPr>
        <w:tblW w:w="945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742"/>
        <w:gridCol w:w="1440"/>
        <w:gridCol w:w="1008"/>
        <w:gridCol w:w="1099"/>
        <w:gridCol w:w="2427"/>
        <w:gridCol w:w="1735"/>
      </w:tblGrid>
      <w:tr w:rsidR="00B13FEF" w:rsidRPr="00C551AF" w:rsidTr="00BE2CBA">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13FEF" w:rsidRPr="003544BA" w:rsidRDefault="00B13FEF" w:rsidP="00BE2C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13FEF" w:rsidRPr="003544BA" w:rsidRDefault="00B13FEF" w:rsidP="00BE2C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13FEF" w:rsidRPr="003544BA" w:rsidRDefault="00B13FEF" w:rsidP="00BE2C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B13FEF" w:rsidRPr="003544BA" w:rsidRDefault="00B13FEF" w:rsidP="00BE2C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B13FEF" w:rsidRPr="003544BA" w:rsidRDefault="00B13FEF" w:rsidP="00BE2C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73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13FEF" w:rsidRPr="003544BA" w:rsidRDefault="00B13FEF" w:rsidP="00BE2CBA">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B13FEF" w:rsidRPr="00C551AF" w:rsidTr="00BE2CBA">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B13FEF" w:rsidRPr="003544BA" w:rsidRDefault="00B13FEF" w:rsidP="00BE2CBA">
            <w:pPr>
              <w:rPr>
                <w:rFonts w:ascii="Arial Narrow" w:hAnsi="Arial Narrow" w:cs="Calibri"/>
                <w:color w:val="000000"/>
                <w:sz w:val="18"/>
                <w:szCs w:val="18"/>
              </w:rPr>
            </w:pPr>
            <w:r>
              <w:rPr>
                <w:rFonts w:ascii="Arial Narrow" w:hAnsi="Arial Narrow" w:cs="Calibri"/>
                <w:color w:val="000000"/>
                <w:sz w:val="18"/>
                <w:szCs w:val="18"/>
              </w:rPr>
              <w:t>TIMID</w:t>
            </w:r>
          </w:p>
        </w:tc>
        <w:tc>
          <w:tcPr>
            <w:tcW w:w="144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B13FEF" w:rsidRPr="00F26B45" w:rsidRDefault="00110EE1" w:rsidP="00BE2CBA">
            <w:pPr>
              <w:rPr>
                <w:rFonts w:ascii="Arial Narrow" w:hAnsi="Arial Narrow"/>
                <w:sz w:val="18"/>
                <w:szCs w:val="18"/>
              </w:rPr>
            </w:pPr>
            <w:r>
              <w:rPr>
                <w:rFonts w:ascii="Arial Narrow" w:hAnsi="Arial Narrow"/>
                <w:sz w:val="18"/>
                <w:szCs w:val="18"/>
              </w:rPr>
              <w:t>28950989</w:t>
            </w:r>
          </w:p>
        </w:tc>
        <w:tc>
          <w:tcPr>
            <w:tcW w:w="10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B13FEF" w:rsidRPr="00F26B45" w:rsidRDefault="00B13FEF" w:rsidP="00BE2CBA">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B13FEF" w:rsidRPr="00F26B45" w:rsidRDefault="00B13FEF" w:rsidP="00BE2CBA">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B13FEF" w:rsidRPr="001032C6" w:rsidRDefault="00A92432" w:rsidP="00BE2CBA">
            <w:pPr>
              <w:jc w:val="right"/>
              <w:rPr>
                <w:rFonts w:ascii="Arial Narrow" w:hAnsi="Arial Narrow" w:cs="Calibri"/>
                <w:color w:val="000000"/>
                <w:sz w:val="18"/>
                <w:szCs w:val="18"/>
              </w:rPr>
            </w:pPr>
            <w:r w:rsidRPr="00A92432">
              <w:rPr>
                <w:rFonts w:ascii="Arial Narrow" w:hAnsi="Arial Narrow" w:cs="Calibri"/>
                <w:color w:val="000000"/>
                <w:sz w:val="18"/>
                <w:szCs w:val="18"/>
              </w:rPr>
              <w:t>2036947172</w:t>
            </w:r>
            <w:r>
              <w:rPr>
                <w:rFonts w:ascii="Arial Narrow" w:hAnsi="Arial Narrow" w:cs="Calibri"/>
                <w:color w:val="000000"/>
                <w:sz w:val="18"/>
                <w:szCs w:val="18"/>
              </w:rPr>
              <w:t xml:space="preserve">, </w:t>
            </w:r>
            <w:r w:rsidRPr="00A92432">
              <w:rPr>
                <w:rFonts w:ascii="Arial Narrow" w:hAnsi="Arial Narrow" w:cs="Calibri"/>
                <w:color w:val="000000"/>
                <w:sz w:val="18"/>
                <w:szCs w:val="18"/>
              </w:rPr>
              <w:t>615289040</w:t>
            </w:r>
            <w:r>
              <w:rPr>
                <w:rFonts w:ascii="Arial Narrow" w:hAnsi="Arial Narrow" w:cs="Calibri"/>
                <w:color w:val="000000"/>
                <w:sz w:val="18"/>
                <w:szCs w:val="18"/>
              </w:rPr>
              <w:t xml:space="preserve">, </w:t>
            </w:r>
            <w:r w:rsidRPr="00A92432">
              <w:rPr>
                <w:rFonts w:ascii="Arial Narrow" w:hAnsi="Arial Narrow" w:cs="Calibri"/>
                <w:color w:val="000000"/>
                <w:sz w:val="18"/>
                <w:szCs w:val="18"/>
              </w:rPr>
              <w:t>755910678</w:t>
            </w:r>
            <w:r>
              <w:rPr>
                <w:rFonts w:ascii="Arial Narrow" w:hAnsi="Arial Narrow" w:cs="Calibri"/>
                <w:color w:val="000000"/>
                <w:sz w:val="18"/>
                <w:szCs w:val="18"/>
              </w:rPr>
              <w:t xml:space="preserve">, </w:t>
            </w:r>
            <w:r w:rsidRPr="00A92432">
              <w:rPr>
                <w:rFonts w:ascii="Arial Narrow" w:hAnsi="Arial Narrow" w:cs="Calibri"/>
                <w:color w:val="000000"/>
                <w:sz w:val="18"/>
                <w:szCs w:val="18"/>
              </w:rPr>
              <w:t>399394297</w:t>
            </w:r>
            <w:r>
              <w:rPr>
                <w:rFonts w:ascii="Arial Narrow" w:hAnsi="Arial Narrow" w:cs="Calibri"/>
                <w:color w:val="000000"/>
                <w:sz w:val="18"/>
                <w:szCs w:val="18"/>
              </w:rPr>
              <w:t xml:space="preserve">, </w:t>
            </w:r>
            <w:r w:rsidRPr="00A92432">
              <w:rPr>
                <w:rFonts w:ascii="Arial Narrow" w:hAnsi="Arial Narrow" w:cs="Calibri"/>
                <w:color w:val="000000"/>
                <w:sz w:val="18"/>
                <w:szCs w:val="18"/>
              </w:rPr>
              <w:t>3009958123</w:t>
            </w:r>
            <w:r>
              <w:rPr>
                <w:rFonts w:ascii="Arial Narrow" w:hAnsi="Arial Narrow" w:cs="Calibri"/>
                <w:color w:val="000000"/>
                <w:sz w:val="18"/>
                <w:szCs w:val="18"/>
              </w:rPr>
              <w:t xml:space="preserve"> </w:t>
            </w:r>
          </w:p>
        </w:tc>
        <w:tc>
          <w:tcPr>
            <w:tcW w:w="1735"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B13FEF" w:rsidRPr="003544BA" w:rsidRDefault="00A92432" w:rsidP="00BE2CBA">
            <w:pPr>
              <w:jc w:val="center"/>
              <w:rPr>
                <w:rFonts w:ascii="Arial Narrow" w:hAnsi="Arial Narrow" w:cs="Calibri"/>
                <w:color w:val="000000"/>
                <w:sz w:val="18"/>
                <w:szCs w:val="18"/>
              </w:rPr>
            </w:pPr>
            <w:r>
              <w:rPr>
                <w:rFonts w:ascii="Arial Narrow" w:hAnsi="Arial Narrow"/>
                <w:sz w:val="18"/>
                <w:szCs w:val="18"/>
              </w:rPr>
              <w:t>57901980</w:t>
            </w:r>
          </w:p>
        </w:tc>
      </w:tr>
      <w:tr w:rsidR="00B13FEF" w:rsidRPr="00C551AF" w:rsidTr="00BE2CBA">
        <w:trPr>
          <w:trHeight w:val="288"/>
        </w:trPr>
        <w:tc>
          <w:tcPr>
            <w:tcW w:w="174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B13FEF" w:rsidRPr="003544BA" w:rsidRDefault="00B13FEF" w:rsidP="00BE2CBA">
            <w:pPr>
              <w:rPr>
                <w:rFonts w:ascii="Arial Narrow" w:hAnsi="Arial Narrow" w:cs="Calibri"/>
                <w:color w:val="000000"/>
                <w:sz w:val="18"/>
                <w:szCs w:val="18"/>
              </w:rPr>
            </w:pPr>
            <w:r>
              <w:rPr>
                <w:rFonts w:ascii="Arial Narrow" w:hAnsi="Arial Narrow"/>
                <w:sz w:val="18"/>
                <w:szCs w:val="18"/>
              </w:rPr>
              <w:t>TIMRegionId</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B13FEF" w:rsidRPr="00F26B45" w:rsidRDefault="00110EE1" w:rsidP="00BE2CBA">
            <w:pPr>
              <w:rPr>
                <w:rFonts w:ascii="Arial Narrow" w:hAnsi="Arial Narrow"/>
                <w:sz w:val="18"/>
                <w:szCs w:val="18"/>
              </w:rPr>
            </w:pPr>
            <w:r>
              <w:rPr>
                <w:rFonts w:ascii="Arial Narrow" w:hAnsi="Arial Narrow"/>
                <w:sz w:val="18"/>
                <w:szCs w:val="18"/>
              </w:rPr>
              <w:t>6</w:t>
            </w:r>
          </w:p>
        </w:tc>
        <w:tc>
          <w:tcPr>
            <w:tcW w:w="10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B13FEF" w:rsidRPr="00F26B45" w:rsidRDefault="00B13FEF" w:rsidP="00BE2CBA">
            <w:pPr>
              <w:rPr>
                <w:rFonts w:ascii="Arial Narrow" w:hAnsi="Arial Narrow"/>
                <w:sz w:val="18"/>
                <w:szCs w:val="18"/>
              </w:rPr>
            </w:pPr>
          </w:p>
        </w:tc>
        <w:tc>
          <w:tcPr>
            <w:tcW w:w="1099"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B13FEF" w:rsidRPr="00F26B45" w:rsidRDefault="00B13FEF" w:rsidP="00BE2CBA">
            <w:pPr>
              <w:rPr>
                <w:rFonts w:ascii="Arial Narrow" w:hAnsi="Arial Narrow"/>
                <w:sz w:val="18"/>
                <w:szCs w:val="18"/>
              </w:rPr>
            </w:pPr>
          </w:p>
        </w:tc>
        <w:tc>
          <w:tcPr>
            <w:tcW w:w="242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B13FEF" w:rsidRPr="001032C6" w:rsidRDefault="00B13FEF" w:rsidP="00BE2CBA">
            <w:pPr>
              <w:pStyle w:val="BodyTextIndent4"/>
              <w:ind w:left="0"/>
              <w:jc w:val="right"/>
              <w:rPr>
                <w:rFonts w:ascii="Arial Narrow" w:hAnsi="Arial Narrow"/>
                <w:sz w:val="18"/>
                <w:szCs w:val="18"/>
              </w:rPr>
            </w:pPr>
            <w:r>
              <w:rPr>
                <w:rFonts w:ascii="Arial Narrow" w:hAnsi="Arial Narrow"/>
                <w:sz w:val="18"/>
                <w:szCs w:val="18"/>
              </w:rPr>
              <w:t>1, 2, 4, 5, 6</w:t>
            </w:r>
          </w:p>
        </w:tc>
        <w:tc>
          <w:tcPr>
            <w:tcW w:w="1735"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B13FEF" w:rsidRPr="003544BA" w:rsidRDefault="00B13FEF" w:rsidP="00BE2CBA">
            <w:pPr>
              <w:rPr>
                <w:rFonts w:ascii="Arial Narrow" w:hAnsi="Arial Narrow" w:cs="Calibri"/>
                <w:color w:val="000000"/>
                <w:sz w:val="18"/>
                <w:szCs w:val="18"/>
              </w:rPr>
            </w:pPr>
          </w:p>
        </w:tc>
      </w:tr>
    </w:tbl>
    <w:p w:rsidR="00495D15" w:rsidRPr="00495D15" w:rsidRDefault="00495D15" w:rsidP="00495D15">
      <w:pPr>
        <w:pStyle w:val="BodyTextIndent4"/>
        <w:ind w:left="0"/>
        <w:rPr>
          <w:rStyle w:val="SubtleEmphasis"/>
          <w:rFonts w:ascii="Times New Roman" w:hAnsi="Times New Roman"/>
          <w:i w:val="0"/>
          <w:iCs w:val="0"/>
          <w:color w:val="auto"/>
          <w:sz w:val="24"/>
          <w:szCs w:val="24"/>
        </w:rPr>
      </w:pPr>
    </w:p>
    <w:p w:rsidR="00944A64" w:rsidRDefault="00944A64" w:rsidP="006C48E6">
      <w:pPr>
        <w:pStyle w:val="Heading1"/>
        <w:rPr>
          <w:rStyle w:val="SubtleEmphasis"/>
          <w:i w:val="0"/>
          <w:iCs w:val="0"/>
          <w:color w:val="auto"/>
        </w:rPr>
      </w:pPr>
      <w:bookmarkStart w:id="607" w:name="_Toc438163812"/>
      <w:r>
        <w:rPr>
          <w:rStyle w:val="SubtleEmphasis"/>
          <w:i w:val="0"/>
          <w:iCs w:val="0"/>
          <w:color w:val="auto"/>
        </w:rPr>
        <w:t>Contextual Data</w:t>
      </w:r>
      <w:bookmarkEnd w:id="607"/>
      <w:r>
        <w:rPr>
          <w:rStyle w:val="SubtleEmphasis"/>
          <w:i w:val="0"/>
          <w:iCs w:val="0"/>
          <w:color w:val="auto"/>
        </w:rPr>
        <w:t xml:space="preserve"> </w:t>
      </w:r>
    </w:p>
    <w:p w:rsidR="00944A64" w:rsidRDefault="00944A64" w:rsidP="0005021F">
      <w:pPr>
        <w:rPr>
          <w:rStyle w:val="SubtleEmphasis"/>
          <w:i w:val="0"/>
          <w:iCs w:val="0"/>
          <w:color w:val="auto"/>
        </w:rPr>
      </w:pPr>
    </w:p>
    <w:p w:rsidR="00596549" w:rsidRPr="003A1A1D" w:rsidRDefault="00D50BEF" w:rsidP="00596549">
      <w:pPr>
        <w:rPr>
          <w:rStyle w:val="SubtleEmphasis"/>
          <w:i w:val="0"/>
          <w:iCs w:val="0"/>
          <w:color w:val="auto"/>
        </w:rPr>
      </w:pPr>
      <w:r>
        <w:rPr>
          <w:rStyle w:val="SubtleEmphasis"/>
          <w:i w:val="0"/>
          <w:color w:val="auto"/>
        </w:rPr>
        <w:t>C</w:t>
      </w:r>
      <w:r w:rsidR="00596549" w:rsidRPr="00D24154">
        <w:rPr>
          <w:rStyle w:val="SubtleEmphasis"/>
          <w:i w:val="0"/>
          <w:color w:val="auto"/>
        </w:rPr>
        <w:t>ontextual data</w:t>
      </w:r>
      <w:r>
        <w:rPr>
          <w:rStyle w:val="SubtleEmphasis"/>
          <w:i w:val="0"/>
          <w:color w:val="auto"/>
        </w:rPr>
        <w:t xml:space="preserve"> is intended to communicate</w:t>
      </w:r>
      <w:r w:rsidR="00596549" w:rsidRPr="00D24154">
        <w:rPr>
          <w:rStyle w:val="SubtleEmphasis"/>
          <w:i w:val="0"/>
          <w:color w:val="auto"/>
        </w:rPr>
        <w:t xml:space="preserve"> the state of surrounding systems and elements that may impact transportation </w:t>
      </w:r>
      <w:r w:rsidR="008B1A06">
        <w:rPr>
          <w:rStyle w:val="SubtleEmphasis"/>
          <w:i w:val="0"/>
          <w:color w:val="auto"/>
        </w:rPr>
        <w:t xml:space="preserve">performance and </w:t>
      </w:r>
      <w:r w:rsidR="00596549" w:rsidRPr="00D24154">
        <w:rPr>
          <w:rStyle w:val="SubtleEmphasis"/>
          <w:i w:val="0"/>
          <w:color w:val="auto"/>
        </w:rPr>
        <w:t>operation</w:t>
      </w:r>
      <w:r w:rsidR="00500E19">
        <w:rPr>
          <w:rStyle w:val="SubtleEmphasis"/>
          <w:i w:val="0"/>
          <w:color w:val="auto"/>
        </w:rPr>
        <w:t xml:space="preserve">. </w:t>
      </w:r>
      <w:r w:rsidR="00596549" w:rsidRPr="00D24154">
        <w:rPr>
          <w:rStyle w:val="SubtleEmphasis"/>
          <w:i w:val="0"/>
          <w:color w:val="auto"/>
        </w:rPr>
        <w:t xml:space="preserve">The goal of </w:t>
      </w:r>
      <w:r>
        <w:rPr>
          <w:rStyle w:val="SubtleEmphasis"/>
          <w:i w:val="0"/>
          <w:color w:val="auto"/>
        </w:rPr>
        <w:t xml:space="preserve">providing these data </w:t>
      </w:r>
      <w:r w:rsidR="00596549" w:rsidRPr="00D24154">
        <w:rPr>
          <w:rStyle w:val="SubtleEmphasis"/>
          <w:i w:val="0"/>
          <w:color w:val="auto"/>
        </w:rPr>
        <w:t xml:space="preserve">is to </w:t>
      </w:r>
      <w:r>
        <w:rPr>
          <w:rStyle w:val="SubtleEmphasis"/>
          <w:i w:val="0"/>
          <w:color w:val="auto"/>
        </w:rPr>
        <w:t xml:space="preserve">give </w:t>
      </w:r>
      <w:r w:rsidR="008B1A06">
        <w:rPr>
          <w:rStyle w:val="SubtleEmphasis"/>
          <w:i w:val="0"/>
          <w:color w:val="auto"/>
        </w:rPr>
        <w:t xml:space="preserve">data </w:t>
      </w:r>
      <w:r w:rsidR="00596549" w:rsidRPr="00D24154">
        <w:rPr>
          <w:rStyle w:val="SubtleEmphasis"/>
          <w:i w:val="0"/>
          <w:color w:val="auto"/>
        </w:rPr>
        <w:t xml:space="preserve">users a complete </w:t>
      </w:r>
      <w:r w:rsidR="008B1A06">
        <w:rPr>
          <w:rStyle w:val="SubtleEmphasis"/>
          <w:i w:val="0"/>
          <w:color w:val="auto"/>
        </w:rPr>
        <w:t xml:space="preserve">as possible picture </w:t>
      </w:r>
      <w:r w:rsidR="00596549" w:rsidRPr="00D24154">
        <w:rPr>
          <w:rStyle w:val="SubtleEmphasis"/>
          <w:i w:val="0"/>
          <w:color w:val="auto"/>
        </w:rPr>
        <w:t>state of the transportation system during the collection of vehicle-based and RSE-based</w:t>
      </w:r>
      <w:r w:rsidR="003A1A1D">
        <w:rPr>
          <w:rStyle w:val="SubtleEmphasis"/>
          <w:i w:val="0"/>
          <w:color w:val="auto"/>
        </w:rPr>
        <w:t xml:space="preserve"> data</w:t>
      </w:r>
      <w:r w:rsidR="00500E19">
        <w:rPr>
          <w:rStyle w:val="SubtleEmphasis"/>
          <w:i w:val="0"/>
          <w:color w:val="auto"/>
        </w:rPr>
        <w:t xml:space="preserve">. </w:t>
      </w:r>
      <w:r>
        <w:rPr>
          <w:rStyle w:val="SubtleEmphasis"/>
          <w:i w:val="0"/>
          <w:color w:val="auto"/>
        </w:rPr>
        <w:t>The contextual data</w:t>
      </w:r>
      <w:r w:rsidR="00596549" w:rsidRPr="003A1A1D">
        <w:rPr>
          <w:rStyle w:val="SubtleEmphasis"/>
          <w:i w:val="0"/>
          <w:color w:val="auto"/>
        </w:rPr>
        <w:t xml:space="preserve"> is </w:t>
      </w:r>
      <w:r w:rsidR="008B1A06">
        <w:rPr>
          <w:rStyle w:val="SubtleEmphasis"/>
          <w:i w:val="0"/>
          <w:color w:val="auto"/>
        </w:rPr>
        <w:t xml:space="preserve">also </w:t>
      </w:r>
      <w:r w:rsidR="00596549" w:rsidRPr="003A1A1D">
        <w:rPr>
          <w:rStyle w:val="SubtleEmphasis"/>
          <w:i w:val="0"/>
          <w:color w:val="auto"/>
        </w:rPr>
        <w:t>meant to provide insight</w:t>
      </w:r>
      <w:r>
        <w:rPr>
          <w:rStyle w:val="SubtleEmphasis"/>
          <w:i w:val="0"/>
          <w:color w:val="auto"/>
        </w:rPr>
        <w:t>s</w:t>
      </w:r>
      <w:r w:rsidR="008B1A06">
        <w:rPr>
          <w:rStyle w:val="SubtleEmphasis"/>
          <w:i w:val="0"/>
          <w:color w:val="auto"/>
        </w:rPr>
        <w:t xml:space="preserve"> into how</w:t>
      </w:r>
      <w:r w:rsidR="00596549" w:rsidRPr="003A1A1D">
        <w:rPr>
          <w:rStyle w:val="SubtleEmphasis"/>
          <w:i w:val="0"/>
          <w:color w:val="auto"/>
        </w:rPr>
        <w:t xml:space="preserve"> various components of the system interact with, and impact vehicle operations</w:t>
      </w:r>
      <w:r w:rsidR="00500E19">
        <w:rPr>
          <w:rStyle w:val="SubtleEmphasis"/>
          <w:i w:val="0"/>
          <w:color w:val="auto"/>
        </w:rPr>
        <w:t xml:space="preserve">. </w:t>
      </w:r>
      <w:r w:rsidR="00596549" w:rsidRPr="003A1A1D">
        <w:rPr>
          <w:rStyle w:val="SubtleEmphasis"/>
          <w:i w:val="0"/>
          <w:color w:val="auto"/>
        </w:rPr>
        <w:t xml:space="preserve"> </w:t>
      </w:r>
    </w:p>
    <w:p w:rsidR="00596549" w:rsidRPr="00D24154" w:rsidRDefault="00596549" w:rsidP="00596549">
      <w:pPr>
        <w:rPr>
          <w:rStyle w:val="SubtleEmphasis"/>
          <w:i w:val="0"/>
          <w:iCs w:val="0"/>
          <w:color w:val="auto"/>
        </w:rPr>
      </w:pPr>
    </w:p>
    <w:p w:rsidR="000668D1" w:rsidRDefault="000668D1" w:rsidP="000668D1">
      <w:pPr>
        <w:rPr>
          <w:rStyle w:val="SubtleEmphasis"/>
          <w:i w:val="0"/>
          <w:color w:val="auto"/>
        </w:rPr>
      </w:pPr>
      <w:r>
        <w:rPr>
          <w:rStyle w:val="SubtleEmphasis"/>
          <w:i w:val="0"/>
          <w:color w:val="auto"/>
        </w:rPr>
        <w:t xml:space="preserve">The contextual data may include </w:t>
      </w:r>
      <w:r w:rsidR="00596549" w:rsidRPr="00D24154">
        <w:rPr>
          <w:rStyle w:val="SubtleEmphasis"/>
          <w:i w:val="0"/>
          <w:color w:val="auto"/>
        </w:rPr>
        <w:t>network</w:t>
      </w:r>
      <w:r>
        <w:rPr>
          <w:rStyle w:val="SubtleEmphasis"/>
          <w:i w:val="0"/>
          <w:color w:val="auto"/>
        </w:rPr>
        <w:t xml:space="preserve"> descriptors and network performance</w:t>
      </w:r>
      <w:r w:rsidR="00596549" w:rsidRPr="00D24154">
        <w:rPr>
          <w:rStyle w:val="SubtleEmphasis"/>
          <w:i w:val="0"/>
          <w:color w:val="auto"/>
        </w:rPr>
        <w:t>, weather, incident and road-work activity, and scheduling</w:t>
      </w:r>
      <w:r>
        <w:rPr>
          <w:rStyle w:val="SubtleEmphasis"/>
          <w:i w:val="0"/>
          <w:color w:val="auto"/>
        </w:rPr>
        <w:t xml:space="preserve"> data</w:t>
      </w:r>
      <w:r w:rsidR="00500E19">
        <w:rPr>
          <w:rStyle w:val="SubtleEmphasis"/>
          <w:i w:val="0"/>
          <w:color w:val="auto"/>
        </w:rPr>
        <w:t xml:space="preserve">. </w:t>
      </w:r>
      <w:r>
        <w:rPr>
          <w:rStyle w:val="SubtleEmphasis"/>
          <w:i w:val="0"/>
          <w:color w:val="auto"/>
        </w:rPr>
        <w:t>The RDE will provide weather data and a thorough description of the elements provided</w:t>
      </w:r>
      <w:r w:rsidR="00500E19">
        <w:rPr>
          <w:rStyle w:val="SubtleEmphasis"/>
          <w:i w:val="0"/>
          <w:color w:val="auto"/>
        </w:rPr>
        <w:t xml:space="preserve">. </w:t>
      </w:r>
      <w:r>
        <w:rPr>
          <w:rStyle w:val="SubtleEmphasis"/>
          <w:i w:val="0"/>
          <w:color w:val="auto"/>
        </w:rPr>
        <w:t xml:space="preserve">As for other contextual data, readers </w:t>
      </w:r>
      <w:r w:rsidR="008B1A06">
        <w:rPr>
          <w:rStyle w:val="SubtleEmphasis"/>
          <w:i w:val="0"/>
          <w:color w:val="auto"/>
        </w:rPr>
        <w:t>are</w:t>
      </w:r>
      <w:r>
        <w:rPr>
          <w:rStyle w:val="SubtleEmphasis"/>
          <w:i w:val="0"/>
          <w:color w:val="auto"/>
        </w:rPr>
        <w:t xml:space="preserve"> directed to other portals</w:t>
      </w:r>
      <w:r w:rsidR="008B1A06">
        <w:rPr>
          <w:rStyle w:val="SubtleEmphasis"/>
          <w:i w:val="0"/>
          <w:color w:val="auto"/>
        </w:rPr>
        <w:t>. See</w:t>
      </w:r>
      <w:r>
        <w:rPr>
          <w:rStyle w:val="SubtleEmphasis"/>
          <w:i w:val="0"/>
          <w:color w:val="auto"/>
        </w:rPr>
        <w:t xml:space="preserve"> section </w:t>
      </w:r>
      <w:r w:rsidR="008B1A06">
        <w:rPr>
          <w:rStyle w:val="SubtleEmphasis"/>
          <w:i w:val="0"/>
          <w:color w:val="auto"/>
        </w:rPr>
        <w:t xml:space="preserve">following </w:t>
      </w:r>
      <w:r>
        <w:rPr>
          <w:rStyle w:val="SubtleEmphasis"/>
          <w:i w:val="0"/>
          <w:color w:val="auto"/>
        </w:rPr>
        <w:t>after the description of the weather data elements below.</w:t>
      </w:r>
    </w:p>
    <w:p w:rsidR="000668D1" w:rsidRPr="00DA665D" w:rsidRDefault="000668D1" w:rsidP="000668D1">
      <w:pPr>
        <w:rPr>
          <w:noProof/>
        </w:rPr>
      </w:pPr>
      <w:r>
        <w:rPr>
          <w:rStyle w:val="SubtleEmphasis"/>
          <w:i w:val="0"/>
          <w:color w:val="auto"/>
        </w:rPr>
        <w:t xml:space="preserve"> </w:t>
      </w:r>
    </w:p>
    <w:p w:rsidR="00596549" w:rsidRPr="00AF3EE1" w:rsidRDefault="00596549" w:rsidP="00D31D27">
      <w:pPr>
        <w:pStyle w:val="Heading2"/>
        <w:rPr>
          <w:rStyle w:val="SubtleEmphasis"/>
          <w:rFonts w:ascii="Times New Roman" w:hAnsi="Times New Roman" w:cs="Times New Roman"/>
          <w:b w:val="0"/>
          <w:bCs w:val="0"/>
          <w:i w:val="0"/>
          <w:iCs w:val="0"/>
          <w:sz w:val="22"/>
          <w:szCs w:val="20"/>
        </w:rPr>
      </w:pPr>
      <w:bookmarkStart w:id="608" w:name="_Toc438163813"/>
      <w:r w:rsidRPr="00DA665D">
        <w:rPr>
          <w:rStyle w:val="SubtleEmphasis"/>
          <w:i w:val="0"/>
          <w:iCs w:val="0"/>
          <w:color w:val="auto"/>
        </w:rPr>
        <w:t>Weather Data</w:t>
      </w:r>
      <w:bookmarkEnd w:id="608"/>
    </w:p>
    <w:p w:rsidR="00596549" w:rsidRPr="00AF3EE1" w:rsidRDefault="00596549" w:rsidP="00596549">
      <w:pPr>
        <w:rPr>
          <w:rStyle w:val="SubtleEmphasis"/>
          <w:i w:val="0"/>
          <w:iCs w:val="0"/>
        </w:rPr>
      </w:pPr>
    </w:p>
    <w:p w:rsidR="005301FA" w:rsidRDefault="00596549" w:rsidP="00247C1D">
      <w:pPr>
        <w:rPr>
          <w:rStyle w:val="SubtleEmphasis"/>
          <w:i w:val="0"/>
          <w:iCs w:val="0"/>
          <w:color w:val="auto"/>
        </w:rPr>
      </w:pPr>
      <w:r w:rsidRPr="00247C1D">
        <w:rPr>
          <w:rStyle w:val="SubtleEmphasis"/>
          <w:i w:val="0"/>
          <w:iCs w:val="0"/>
          <w:color w:val="auto"/>
        </w:rPr>
        <w:t>Given t</w:t>
      </w:r>
      <w:r w:rsidR="005301FA">
        <w:rPr>
          <w:rStyle w:val="SubtleEmphasis"/>
          <w:i w:val="0"/>
          <w:iCs w:val="0"/>
          <w:color w:val="auto"/>
        </w:rPr>
        <w:t>he significant impact that</w:t>
      </w:r>
      <w:r w:rsidRPr="00247C1D">
        <w:rPr>
          <w:rStyle w:val="SubtleEmphasis"/>
          <w:i w:val="0"/>
          <w:iCs w:val="0"/>
          <w:color w:val="auto"/>
        </w:rPr>
        <w:t xml:space="preserve"> weather events have on transportation system performance and operation, an integral component of the contextual dataset </w:t>
      </w:r>
      <w:r w:rsidR="008B1A06">
        <w:rPr>
          <w:rStyle w:val="SubtleEmphasis"/>
          <w:i w:val="0"/>
          <w:iCs w:val="0"/>
          <w:color w:val="auto"/>
        </w:rPr>
        <w:t xml:space="preserve">are data elements that describe the weather condition under </w:t>
      </w:r>
      <w:r w:rsidRPr="00247C1D">
        <w:rPr>
          <w:rStyle w:val="SubtleEmphasis"/>
          <w:i w:val="0"/>
          <w:iCs w:val="0"/>
          <w:color w:val="auto"/>
        </w:rPr>
        <w:t xml:space="preserve">which </w:t>
      </w:r>
      <w:r w:rsidR="008B1A06">
        <w:rPr>
          <w:rStyle w:val="SubtleEmphasis"/>
          <w:i w:val="0"/>
          <w:iCs w:val="0"/>
          <w:color w:val="auto"/>
        </w:rPr>
        <w:t>vehicles are operating</w:t>
      </w:r>
      <w:r w:rsidR="00500E19">
        <w:rPr>
          <w:rStyle w:val="SubtleEmphasis"/>
          <w:i w:val="0"/>
          <w:iCs w:val="0"/>
          <w:color w:val="auto"/>
        </w:rPr>
        <w:t xml:space="preserve">. </w:t>
      </w:r>
      <w:r w:rsidRPr="00247C1D">
        <w:rPr>
          <w:rStyle w:val="SubtleEmphasis"/>
          <w:i w:val="0"/>
          <w:iCs w:val="0"/>
          <w:color w:val="auto"/>
        </w:rPr>
        <w:t xml:space="preserve">These </w:t>
      </w:r>
      <w:r w:rsidR="008B1A06">
        <w:rPr>
          <w:rStyle w:val="SubtleEmphasis"/>
          <w:i w:val="0"/>
          <w:iCs w:val="0"/>
          <w:color w:val="auto"/>
        </w:rPr>
        <w:t>data element i</w:t>
      </w:r>
      <w:r w:rsidRPr="00247C1D">
        <w:rPr>
          <w:rStyle w:val="SubtleEmphasis"/>
          <w:i w:val="0"/>
          <w:iCs w:val="0"/>
          <w:color w:val="auto"/>
        </w:rPr>
        <w:t>nclude temperature, precipitation, wind speed, cloud coverage, and when available road surface temperature and precipitation readings</w:t>
      </w:r>
      <w:r w:rsidR="00500E19">
        <w:rPr>
          <w:rStyle w:val="SubtleEmphasis"/>
          <w:i w:val="0"/>
          <w:iCs w:val="0"/>
          <w:color w:val="auto"/>
        </w:rPr>
        <w:t xml:space="preserve">. </w:t>
      </w:r>
      <w:r w:rsidR="005301FA">
        <w:rPr>
          <w:rStyle w:val="SubtleEmphasis"/>
          <w:i w:val="0"/>
          <w:iCs w:val="0"/>
          <w:color w:val="auto"/>
        </w:rPr>
        <w:t xml:space="preserve">Data provided via the RDE was obtained from the National Climatic Data Center. </w:t>
      </w:r>
      <w:r w:rsidR="00A43124">
        <w:rPr>
          <w:rStyle w:val="SubtleEmphasis"/>
          <w:i w:val="0"/>
          <w:iCs w:val="0"/>
          <w:color w:val="auto"/>
        </w:rPr>
        <w:t>The following will detail the weather data elements that is include in the Safety Pilot Model Deployment data environment.</w:t>
      </w:r>
    </w:p>
    <w:p w:rsidR="00A43124" w:rsidRDefault="00A43124" w:rsidP="00247C1D">
      <w:pPr>
        <w:rPr>
          <w:rStyle w:val="SubtleEmphasis"/>
          <w:i w:val="0"/>
          <w:iCs w:val="0"/>
          <w:color w:val="auto"/>
        </w:rPr>
      </w:pPr>
    </w:p>
    <w:p w:rsidR="009E1538" w:rsidRDefault="00A43124" w:rsidP="00A43124">
      <w:pPr>
        <w:rPr>
          <w:rStyle w:val="SubtleEmphasis"/>
          <w:i w:val="0"/>
          <w:iCs w:val="0"/>
          <w:color w:val="auto"/>
        </w:rPr>
      </w:pPr>
      <w:r>
        <w:rPr>
          <w:rStyle w:val="SubtleEmphasis"/>
          <w:i w:val="0"/>
          <w:iCs w:val="0"/>
          <w:color w:val="auto"/>
        </w:rPr>
        <w:fldChar w:fldCharType="begin"/>
      </w:r>
      <w:r>
        <w:rPr>
          <w:rStyle w:val="SubtleEmphasis"/>
          <w:i w:val="0"/>
          <w:iCs w:val="0"/>
          <w:color w:val="auto"/>
        </w:rPr>
        <w:instrText xml:space="preserve"> REF _Ref383096230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126</w:t>
      </w:r>
      <w:r>
        <w:rPr>
          <w:rStyle w:val="SubtleEmphasis"/>
          <w:i w:val="0"/>
          <w:iCs w:val="0"/>
          <w:color w:val="auto"/>
        </w:rPr>
        <w:fldChar w:fldCharType="end"/>
      </w:r>
      <w:r>
        <w:rPr>
          <w:rStyle w:val="SubtleEmphasis"/>
          <w:i w:val="0"/>
          <w:iCs w:val="0"/>
          <w:color w:val="auto"/>
        </w:rPr>
        <w:t xml:space="preserve"> contains a number of enumerated elements whose values are associated with different meanings. </w:t>
      </w:r>
      <w:r>
        <w:rPr>
          <w:rStyle w:val="SubtleEmphasis"/>
          <w:i w:val="0"/>
          <w:iCs w:val="0"/>
          <w:color w:val="auto"/>
        </w:rPr>
        <w:fldChar w:fldCharType="begin"/>
      </w:r>
      <w:r>
        <w:rPr>
          <w:rStyle w:val="SubtleEmphasis"/>
          <w:i w:val="0"/>
          <w:iCs w:val="0"/>
          <w:color w:val="auto"/>
        </w:rPr>
        <w:instrText xml:space="preserve"> REF _Ref383096243 \h </w:instrText>
      </w:r>
      <w:r>
        <w:rPr>
          <w:rStyle w:val="SubtleEmphasis"/>
          <w:i w:val="0"/>
          <w:iCs w:val="0"/>
          <w:color w:val="auto"/>
        </w:rPr>
      </w:r>
      <w:r>
        <w:rPr>
          <w:rStyle w:val="SubtleEmphasis"/>
          <w:i w:val="0"/>
          <w:iCs w:val="0"/>
          <w:color w:val="auto"/>
        </w:rPr>
        <w:fldChar w:fldCharType="separate"/>
      </w:r>
      <w:r w:rsidR="00C122F8" w:rsidRPr="00000E30">
        <w:t xml:space="preserve">Table </w:t>
      </w:r>
      <w:r w:rsidR="00C122F8">
        <w:rPr>
          <w:noProof/>
        </w:rPr>
        <w:t>127</w:t>
      </w:r>
      <w:r>
        <w:rPr>
          <w:rStyle w:val="SubtleEmphasis"/>
          <w:i w:val="0"/>
          <w:iCs w:val="0"/>
          <w:color w:val="auto"/>
        </w:rPr>
        <w:fldChar w:fldCharType="end"/>
      </w:r>
      <w:r>
        <w:rPr>
          <w:rStyle w:val="SubtleEmphasis"/>
          <w:i w:val="0"/>
          <w:iCs w:val="0"/>
          <w:color w:val="auto"/>
        </w:rPr>
        <w:t xml:space="preserve"> presents each of these data elements and their various enumerations.</w:t>
      </w:r>
    </w:p>
    <w:p w:rsidR="009E1538" w:rsidRDefault="009E1538" w:rsidP="009E1538">
      <w:pPr>
        <w:rPr>
          <w:rStyle w:val="SubtleEmphasis"/>
          <w:i w:val="0"/>
          <w:iCs w:val="0"/>
          <w:color w:val="auto"/>
        </w:rPr>
      </w:pPr>
      <w:r>
        <w:rPr>
          <w:rStyle w:val="SubtleEmphasis"/>
          <w:i w:val="0"/>
          <w:iCs w:val="0"/>
          <w:color w:val="auto"/>
        </w:rPr>
        <w:br w:type="page"/>
      </w:r>
    </w:p>
    <w:p w:rsidR="005301FA" w:rsidRDefault="005301FA" w:rsidP="005301FA">
      <w:pPr>
        <w:pStyle w:val="Caption"/>
      </w:pPr>
      <w:bookmarkStart w:id="609" w:name="_Ref383096230"/>
      <w:bookmarkStart w:id="610" w:name="_Toc433422761"/>
      <w:r>
        <w:t xml:space="preserve">Table </w:t>
      </w:r>
      <w:r w:rsidR="00150E45">
        <w:fldChar w:fldCharType="begin"/>
      </w:r>
      <w:r w:rsidR="00150E45">
        <w:instrText xml:space="preserve"> SEQ Table \* ARABIC </w:instrText>
      </w:r>
      <w:r w:rsidR="00150E45">
        <w:fldChar w:fldCharType="separate"/>
      </w:r>
      <w:r w:rsidR="00C122F8">
        <w:rPr>
          <w:noProof/>
        </w:rPr>
        <w:t>126</w:t>
      </w:r>
      <w:r w:rsidR="00150E45">
        <w:rPr>
          <w:noProof/>
        </w:rPr>
        <w:fldChar w:fldCharType="end"/>
      </w:r>
      <w:bookmarkEnd w:id="609"/>
      <w:r>
        <w:t>:</w:t>
      </w:r>
      <w:r w:rsidRPr="0032261C">
        <w:t xml:space="preserve"> </w:t>
      </w:r>
      <w:r>
        <w:t>Data Elements of the WeatherData File</w:t>
      </w:r>
      <w:bookmarkEnd w:id="610"/>
      <w:r>
        <w:t xml:space="preserve"> </w:t>
      </w:r>
    </w:p>
    <w:tbl>
      <w:tblPr>
        <w:tblW w:w="9576"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1908"/>
        <w:gridCol w:w="1080"/>
        <w:gridCol w:w="1170"/>
        <w:gridCol w:w="810"/>
        <w:gridCol w:w="4608"/>
      </w:tblGrid>
      <w:tr w:rsidR="005301FA" w:rsidRPr="00262895" w:rsidTr="002D55A4">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3544BA" w:rsidRDefault="005301FA" w:rsidP="002D55A4">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3544BA" w:rsidRDefault="005301FA" w:rsidP="002D55A4">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Type</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3544BA" w:rsidRDefault="005301FA" w:rsidP="002D55A4">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Units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3544BA" w:rsidRDefault="005301FA" w:rsidP="002D55A4">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EnumId</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3544BA" w:rsidRDefault="005301FA" w:rsidP="002D55A4">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Description</w:t>
            </w:r>
          </w:p>
        </w:tc>
      </w:tr>
      <w:tr w:rsidR="005301FA" w:rsidRPr="00262895" w:rsidTr="002D55A4">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USAF</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5301FA" w:rsidRPr="003544BA" w:rsidRDefault="005301FA" w:rsidP="002D55A4">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5301FA" w:rsidRPr="003544BA" w:rsidRDefault="005301FA" w:rsidP="002D55A4">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5301FA" w:rsidRPr="003544BA" w:rsidRDefault="005301FA" w:rsidP="002D55A4">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Air Force Catalog station number</w:t>
            </w:r>
          </w:p>
        </w:tc>
      </w:tr>
      <w:tr w:rsidR="005301FA" w:rsidRPr="00262895" w:rsidTr="002D55A4">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3544BA" w:rsidRDefault="005301FA" w:rsidP="002D55A4">
            <w:pPr>
              <w:rPr>
                <w:rFonts w:ascii="Arial Narrow" w:hAnsi="Arial Narrow" w:cs="Calibri"/>
                <w:color w:val="000000"/>
                <w:sz w:val="18"/>
                <w:szCs w:val="18"/>
              </w:rPr>
            </w:pPr>
            <w:r>
              <w:rPr>
                <w:rFonts w:ascii="Arial Narrow" w:hAnsi="Arial Narrow"/>
                <w:sz w:val="18"/>
                <w:szCs w:val="18"/>
              </w:rPr>
              <w:t>WBAN</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3544BA" w:rsidRDefault="005301FA" w:rsidP="002D55A4">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3544BA" w:rsidRDefault="005301FA" w:rsidP="002D55A4">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3544BA" w:rsidRDefault="005301FA" w:rsidP="002D55A4">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National Climate Data center WBAN number</w:t>
            </w:r>
          </w:p>
        </w:tc>
      </w:tr>
      <w:tr w:rsidR="005301FA" w:rsidRPr="00262895" w:rsidTr="002D55A4">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YR-MODAHRMN</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5301FA" w:rsidRPr="003544BA" w:rsidRDefault="005301FA" w:rsidP="002D55A4">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5301FA" w:rsidRPr="003544BA" w:rsidRDefault="005301FA" w:rsidP="002D55A4">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5301FA" w:rsidRPr="003544BA" w:rsidRDefault="005301FA" w:rsidP="002D55A4">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Specifies year-month-day-hour-minute of the weather observation in Greenwich Mean Time.</w:t>
            </w:r>
          </w:p>
        </w:tc>
      </w:tr>
      <w:tr w:rsidR="005301FA" w:rsidRPr="00262895" w:rsidTr="002D55A4">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DIR</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3544BA" w:rsidRDefault="005301FA" w:rsidP="002D55A4">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Compass Degrees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3544BA" w:rsidRDefault="005301FA" w:rsidP="002D55A4">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Specifies wind direction</w:t>
            </w:r>
            <w:r w:rsidR="00500E19">
              <w:rPr>
                <w:rFonts w:ascii="Arial Narrow" w:hAnsi="Arial Narrow" w:cs="Calibri"/>
                <w:color w:val="000000"/>
                <w:sz w:val="18"/>
                <w:szCs w:val="18"/>
              </w:rPr>
              <w:t xml:space="preserve">. </w:t>
            </w:r>
            <w:r>
              <w:rPr>
                <w:rFonts w:ascii="Arial Narrow" w:hAnsi="Arial Narrow" w:cs="Calibri"/>
                <w:color w:val="000000"/>
                <w:sz w:val="18"/>
                <w:szCs w:val="18"/>
              </w:rPr>
              <w:t>990 is used to report variable wind, while *** is used to report calm air (with wind speed 0)</w:t>
            </w:r>
          </w:p>
        </w:tc>
      </w:tr>
      <w:tr w:rsidR="005301FA" w:rsidRPr="00262895" w:rsidTr="002D55A4">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SPD</w:t>
            </w:r>
          </w:p>
        </w:tc>
        <w:tc>
          <w:tcPr>
            <w:tcW w:w="10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3544BA" w:rsidRDefault="005301FA" w:rsidP="002D55A4">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Mph</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5301FA" w:rsidRPr="003544BA" w:rsidRDefault="005301FA" w:rsidP="002D55A4">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Wind speed</w:t>
            </w:r>
          </w:p>
        </w:tc>
      </w:tr>
      <w:tr w:rsidR="005301FA" w:rsidRPr="00262895" w:rsidTr="002D55A4">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GUS</w:t>
            </w:r>
          </w:p>
        </w:tc>
        <w:tc>
          <w:tcPr>
            <w:tcW w:w="10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Mph</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Wind gust</w:t>
            </w:r>
          </w:p>
        </w:tc>
      </w:tr>
      <w:tr w:rsidR="005301FA" w:rsidRPr="00262895" w:rsidTr="002D55A4">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CLG</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Hundreds of feet</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Specifies cloud ceiling given by the lowest opaque layer with 5/8 or greater coverage. A CLG value of 722 is used to indicate an unlimited ceiling</w:t>
            </w:r>
          </w:p>
        </w:tc>
      </w:tr>
      <w:tr w:rsidR="005301FA" w:rsidRPr="00262895" w:rsidTr="002D55A4">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SKC</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String</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1</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Specifies sky cover</w:t>
            </w:r>
          </w:p>
        </w:tc>
      </w:tr>
      <w:tr w:rsidR="005301FA" w:rsidRPr="00262895" w:rsidTr="002D55A4">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L</w:t>
            </w:r>
          </w:p>
        </w:tc>
        <w:tc>
          <w:tcPr>
            <w:tcW w:w="10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3544BA" w:rsidRDefault="005301FA" w:rsidP="002D55A4">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2</w:t>
            </w: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Specifies low cloud type</w:t>
            </w:r>
          </w:p>
        </w:tc>
      </w:tr>
      <w:tr w:rsidR="005301FA" w:rsidRPr="00262895" w:rsidTr="002D55A4">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M</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3</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Specifies middle cloud type</w:t>
            </w:r>
          </w:p>
        </w:tc>
      </w:tr>
      <w:tr w:rsidR="005301FA" w:rsidRPr="00262895" w:rsidTr="002D55A4">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H</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sidRPr="003544BA">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4</w:t>
            </w: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Specifies high cloud type</w:t>
            </w:r>
          </w:p>
        </w:tc>
      </w:tr>
      <w:tr w:rsidR="005301FA" w:rsidRPr="00262895" w:rsidTr="002D55A4">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VSB</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Real</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Statute miles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Specifies the visibility, rounded to the nearest tenth of a statute mile. For some weather stations, visibility is reported to a maximum of 7 to 10 miles in metar observations, but to higher values in synoptic observations, which causes the visibility value to fluctuate from one data record to the next. Also, VSB values of 10 may be reported as 10.1 due to being archived in metric units and then reconverted to English units.</w:t>
            </w:r>
          </w:p>
        </w:tc>
      </w:tr>
      <w:tr w:rsidR="005301FA" w:rsidRPr="00262895" w:rsidTr="002D55A4">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MW (4 columns)</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Specify manually observed present weather according to a digit code. A table of weather codes follows the enumeration table</w:t>
            </w:r>
          </w:p>
        </w:tc>
      </w:tr>
      <w:tr w:rsidR="005301FA" w:rsidRPr="00262895" w:rsidTr="002D55A4">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AW (4 columns)</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Specify auto-observed present weather according to a digit code. A table of weather codes follows the enumeration table</w:t>
            </w:r>
          </w:p>
        </w:tc>
      </w:tr>
      <w:tr w:rsidR="005301FA" w:rsidRPr="00262895" w:rsidTr="002D55A4">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W</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5</w:t>
            </w: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 xml:space="preserve">Past weather indicator. </w:t>
            </w:r>
          </w:p>
        </w:tc>
      </w:tr>
      <w:tr w:rsidR="005301FA" w:rsidRPr="00262895" w:rsidTr="002D55A4">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TEMP</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Degrees Fahrenheit</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Temperature</w:t>
            </w:r>
          </w:p>
        </w:tc>
      </w:tr>
      <w:tr w:rsidR="005301FA" w:rsidRPr="00262895" w:rsidTr="002D55A4">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DEWP</w:t>
            </w:r>
          </w:p>
        </w:tc>
        <w:tc>
          <w:tcPr>
            <w:tcW w:w="10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3544BA" w:rsidRDefault="005301FA" w:rsidP="002D55A4">
            <w:pPr>
              <w:rPr>
                <w:rFonts w:ascii="Arial Narrow" w:hAnsi="Arial Narrow" w:cs="Calibri"/>
                <w:color w:val="000000"/>
                <w:sz w:val="18"/>
                <w:szCs w:val="18"/>
              </w:rPr>
            </w:pPr>
            <w:r w:rsidRPr="003544BA">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Degrees Fahrenheit</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Dew point</w:t>
            </w:r>
          </w:p>
        </w:tc>
      </w:tr>
      <w:tr w:rsidR="005301FA" w:rsidRPr="00262895" w:rsidTr="002D55A4">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SLP</w:t>
            </w:r>
          </w:p>
        </w:tc>
        <w:tc>
          <w:tcPr>
            <w:tcW w:w="10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Real</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Millibars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Sea level pressure, rounded to the nearest tenth of a millibar</w:t>
            </w:r>
          </w:p>
        </w:tc>
      </w:tr>
      <w:tr w:rsidR="005301FA" w:rsidRPr="00262895" w:rsidTr="002D55A4">
        <w:trPr>
          <w:trHeight w:val="62"/>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ALT</w:t>
            </w:r>
          </w:p>
        </w:tc>
        <w:tc>
          <w:tcPr>
            <w:tcW w:w="10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Real</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Inches</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Altimeter setting, rounded to nearest hundredth of an inch</w:t>
            </w:r>
          </w:p>
        </w:tc>
      </w:tr>
      <w:tr w:rsidR="005301FA" w:rsidRPr="00262895" w:rsidTr="002D55A4">
        <w:trPr>
          <w:trHeight w:val="61"/>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STP</w:t>
            </w:r>
          </w:p>
        </w:tc>
        <w:tc>
          <w:tcPr>
            <w:tcW w:w="10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Real</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Millibars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Station pressure, rounded to the nearest tenth of a millibar</w:t>
            </w:r>
          </w:p>
        </w:tc>
      </w:tr>
      <w:tr w:rsidR="005301FA" w:rsidRPr="00262895" w:rsidTr="002D55A4">
        <w:trPr>
          <w:trHeight w:val="61"/>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MAX</w:t>
            </w:r>
          </w:p>
        </w:tc>
        <w:tc>
          <w:tcPr>
            <w:tcW w:w="10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Degrees Fahrenheit</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Maximum temperature over a defined time period</w:t>
            </w:r>
          </w:p>
        </w:tc>
      </w:tr>
      <w:tr w:rsidR="005301FA" w:rsidRPr="00262895" w:rsidTr="002D55A4">
        <w:trPr>
          <w:trHeight w:val="61"/>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MIN</w:t>
            </w:r>
          </w:p>
        </w:tc>
        <w:tc>
          <w:tcPr>
            <w:tcW w:w="10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Degrees Fahrenheit</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Minimum temperature over a defined time period</w:t>
            </w:r>
          </w:p>
        </w:tc>
      </w:tr>
      <w:tr w:rsidR="005301FA" w:rsidRPr="00262895" w:rsidTr="002D55A4">
        <w:trPr>
          <w:trHeight w:val="61"/>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PCP01</w:t>
            </w:r>
          </w:p>
        </w:tc>
        <w:tc>
          <w:tcPr>
            <w:tcW w:w="10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Real</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Inches</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Specifies the amount of liquid precipitation occurring over the last hour, rounded to the nearest hundredth of an inch</w:t>
            </w:r>
          </w:p>
        </w:tc>
      </w:tr>
      <w:tr w:rsidR="005301FA" w:rsidRPr="00262895" w:rsidTr="002D55A4">
        <w:trPr>
          <w:trHeight w:val="61"/>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PCP06</w:t>
            </w:r>
          </w:p>
        </w:tc>
        <w:tc>
          <w:tcPr>
            <w:tcW w:w="10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Real</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Inches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Specifies the amount of liquid precipitation occurring over the last six hours, rounded to the nearest hundredth of an inch</w:t>
            </w:r>
          </w:p>
        </w:tc>
      </w:tr>
      <w:tr w:rsidR="005301FA" w:rsidRPr="00262895" w:rsidTr="002D55A4">
        <w:trPr>
          <w:trHeight w:val="61"/>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PCP24</w:t>
            </w:r>
          </w:p>
        </w:tc>
        <w:tc>
          <w:tcPr>
            <w:tcW w:w="10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Real</w:t>
            </w:r>
          </w:p>
        </w:tc>
        <w:tc>
          <w:tcPr>
            <w:tcW w:w="117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Inches</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Specifies the amount of liquid precipitation occurring over the last 24 hours, rounded to the nearest hundredth of an inch</w:t>
            </w:r>
          </w:p>
        </w:tc>
      </w:tr>
      <w:tr w:rsidR="005301FA" w:rsidRPr="00262895" w:rsidTr="002D55A4">
        <w:trPr>
          <w:trHeight w:val="61"/>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PCPXX</w:t>
            </w:r>
          </w:p>
        </w:tc>
        <w:tc>
          <w:tcPr>
            <w:tcW w:w="10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Real</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Inches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Specifies the amount of liquid precipitation occurring for a period other than the last 1, 6, or 24 hours. Usually a 12 period for stations outside of the US and a 3 hour period for stations within the US. 0.00T is recorded as the PCPXX value if only trace amounts of precipitation were recorded</w:t>
            </w:r>
          </w:p>
        </w:tc>
      </w:tr>
      <w:tr w:rsidR="005301FA" w:rsidRPr="00262895" w:rsidTr="002D55A4">
        <w:trPr>
          <w:trHeight w:val="61"/>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SD</w:t>
            </w:r>
          </w:p>
        </w:tc>
        <w:tc>
          <w:tcPr>
            <w:tcW w:w="108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Integer</w:t>
            </w:r>
          </w:p>
        </w:tc>
        <w:tc>
          <w:tcPr>
            <w:tcW w:w="1170"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Inches</w:t>
            </w:r>
          </w:p>
        </w:tc>
        <w:tc>
          <w:tcPr>
            <w:tcW w:w="810"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3544BA" w:rsidRDefault="005301FA" w:rsidP="002D55A4">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Specifies the snow depth</w:t>
            </w:r>
          </w:p>
        </w:tc>
      </w:tr>
    </w:tbl>
    <w:p w:rsidR="005301FA" w:rsidRDefault="005301FA" w:rsidP="005301FA">
      <w:pPr>
        <w:rPr>
          <w:rStyle w:val="SubtleEmphasis"/>
          <w:i w:val="0"/>
          <w:iCs w:val="0"/>
          <w:color w:val="auto"/>
        </w:rPr>
      </w:pPr>
    </w:p>
    <w:p w:rsidR="005301FA" w:rsidRDefault="005301FA" w:rsidP="005301FA">
      <w:pPr>
        <w:pStyle w:val="Caption"/>
      </w:pPr>
      <w:bookmarkStart w:id="611" w:name="_Ref383096243"/>
      <w:bookmarkStart w:id="612" w:name="_Toc433422762"/>
      <w:r w:rsidRPr="00000E30">
        <w:t xml:space="preserve">Table </w:t>
      </w:r>
      <w:r w:rsidR="00150E45">
        <w:fldChar w:fldCharType="begin"/>
      </w:r>
      <w:r w:rsidR="00150E45">
        <w:instrText xml:space="preserve"> SEQ Table \* ARABIC </w:instrText>
      </w:r>
      <w:r w:rsidR="00150E45">
        <w:fldChar w:fldCharType="separate"/>
      </w:r>
      <w:r w:rsidR="00C122F8">
        <w:rPr>
          <w:noProof/>
        </w:rPr>
        <w:t>127</w:t>
      </w:r>
      <w:r w:rsidR="00150E45">
        <w:rPr>
          <w:noProof/>
        </w:rPr>
        <w:fldChar w:fldCharType="end"/>
      </w:r>
      <w:bookmarkEnd w:id="611"/>
      <w:r w:rsidRPr="00000E30">
        <w:t xml:space="preserve">: Enumeration Table for </w:t>
      </w:r>
      <w:r>
        <w:t>WeatherData</w:t>
      </w:r>
      <w:r w:rsidRPr="00000E30">
        <w:t xml:space="preserve"> File</w:t>
      </w:r>
      <w:bookmarkEnd w:id="612"/>
    </w:p>
    <w:tbl>
      <w:tblPr>
        <w:tblW w:w="9565"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957"/>
        <w:gridCol w:w="1164"/>
        <w:gridCol w:w="611"/>
        <w:gridCol w:w="1671"/>
        <w:gridCol w:w="6"/>
        <w:gridCol w:w="4156"/>
      </w:tblGrid>
      <w:tr w:rsidR="005301FA" w:rsidRPr="00350550" w:rsidTr="002D55A4">
        <w:trPr>
          <w:trHeight w:val="288"/>
          <w:jc w:val="center"/>
        </w:trPr>
        <w:tc>
          <w:tcPr>
            <w:tcW w:w="195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88556D" w:rsidRDefault="005301FA" w:rsidP="002D55A4">
            <w:pPr>
              <w:jc w:val="center"/>
              <w:rPr>
                <w:rFonts w:ascii="Arial Narrow" w:hAnsi="Arial Narrow" w:cs="Calibri"/>
                <w:b/>
                <w:color w:val="000000"/>
                <w:sz w:val="18"/>
                <w:szCs w:val="18"/>
              </w:rPr>
            </w:pPr>
            <w:r w:rsidRPr="0088556D">
              <w:rPr>
                <w:rFonts w:ascii="Arial Narrow" w:hAnsi="Arial Narrow" w:cs="Calibri"/>
                <w:b/>
                <w:color w:val="000000"/>
                <w:sz w:val="18"/>
                <w:szCs w:val="18"/>
              </w:rPr>
              <w:t>Data Element</w:t>
            </w:r>
          </w:p>
        </w:tc>
        <w:tc>
          <w:tcPr>
            <w:tcW w:w="116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88556D" w:rsidRDefault="005301FA" w:rsidP="002D55A4">
            <w:pPr>
              <w:jc w:val="center"/>
              <w:rPr>
                <w:rFonts w:ascii="Arial Narrow" w:hAnsi="Arial Narrow" w:cs="Calibri"/>
                <w:b/>
                <w:color w:val="000000"/>
                <w:sz w:val="18"/>
                <w:szCs w:val="18"/>
              </w:rPr>
            </w:pPr>
            <w:r w:rsidRPr="0088556D">
              <w:rPr>
                <w:rFonts w:ascii="Arial Narrow" w:hAnsi="Arial Narrow" w:cs="Calibri"/>
                <w:b/>
                <w:color w:val="000000"/>
                <w:sz w:val="18"/>
                <w:szCs w:val="18"/>
              </w:rPr>
              <w:t>EnumId</w:t>
            </w:r>
          </w:p>
        </w:tc>
        <w:tc>
          <w:tcPr>
            <w:tcW w:w="611"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88556D" w:rsidRDefault="005301FA" w:rsidP="002D55A4">
            <w:pPr>
              <w:jc w:val="center"/>
              <w:rPr>
                <w:rFonts w:ascii="Arial Narrow" w:hAnsi="Arial Narrow" w:cs="Calibri"/>
                <w:b/>
                <w:color w:val="000000"/>
                <w:sz w:val="18"/>
                <w:szCs w:val="18"/>
              </w:rPr>
            </w:pPr>
            <w:r w:rsidRPr="0088556D">
              <w:rPr>
                <w:rFonts w:ascii="Arial Narrow" w:hAnsi="Arial Narrow" w:cs="Calibri"/>
                <w:b/>
                <w:color w:val="000000"/>
                <w:sz w:val="18"/>
                <w:szCs w:val="18"/>
              </w:rPr>
              <w:t>Value</w:t>
            </w:r>
          </w:p>
        </w:tc>
        <w:tc>
          <w:tcPr>
            <w:tcW w:w="1677" w:type="dxa"/>
            <w:gridSpan w:val="2"/>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88556D" w:rsidRDefault="005301FA" w:rsidP="002D55A4">
            <w:pPr>
              <w:jc w:val="center"/>
              <w:rPr>
                <w:rFonts w:ascii="Arial Narrow" w:hAnsi="Arial Narrow" w:cs="Calibri"/>
                <w:b/>
                <w:color w:val="000000"/>
                <w:sz w:val="18"/>
                <w:szCs w:val="18"/>
              </w:rPr>
            </w:pPr>
            <w:r w:rsidRPr="0088556D">
              <w:rPr>
                <w:rFonts w:ascii="Arial Narrow" w:hAnsi="Arial Narrow" w:cs="Calibri"/>
                <w:b/>
                <w:color w:val="000000"/>
                <w:sz w:val="18"/>
                <w:szCs w:val="18"/>
              </w:rPr>
              <w:t>Name</w:t>
            </w:r>
          </w:p>
        </w:tc>
        <w:tc>
          <w:tcPr>
            <w:tcW w:w="4156"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88556D" w:rsidRDefault="005301FA" w:rsidP="002D55A4">
            <w:pPr>
              <w:jc w:val="center"/>
              <w:rPr>
                <w:rFonts w:ascii="Arial Narrow" w:hAnsi="Arial Narrow" w:cs="Calibri"/>
                <w:b/>
                <w:color w:val="000000"/>
                <w:sz w:val="18"/>
                <w:szCs w:val="18"/>
              </w:rPr>
            </w:pPr>
            <w:r w:rsidRPr="0088556D">
              <w:rPr>
                <w:rFonts w:ascii="Arial Narrow" w:hAnsi="Arial Narrow" w:cs="Calibri"/>
                <w:b/>
                <w:color w:val="000000"/>
                <w:sz w:val="18"/>
                <w:szCs w:val="18"/>
              </w:rPr>
              <w:t>Description</w:t>
            </w:r>
          </w:p>
        </w:tc>
      </w:tr>
      <w:tr w:rsidR="005301FA" w:rsidRPr="00350550" w:rsidTr="002D55A4">
        <w:trPr>
          <w:trHeight w:val="288"/>
          <w:jc w:val="center"/>
        </w:trPr>
        <w:tc>
          <w:tcPr>
            <w:tcW w:w="1957"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5301FA" w:rsidRPr="0088556D" w:rsidRDefault="005301FA" w:rsidP="002D55A4">
            <w:pPr>
              <w:rPr>
                <w:rFonts w:ascii="Arial Narrow" w:hAnsi="Arial Narrow"/>
                <w:color w:val="000000"/>
                <w:sz w:val="18"/>
                <w:szCs w:val="18"/>
              </w:rPr>
            </w:pPr>
            <w:r w:rsidRPr="0088556D">
              <w:rPr>
                <w:rFonts w:ascii="Arial Narrow" w:hAnsi="Arial Narrow"/>
                <w:sz w:val="18"/>
                <w:szCs w:val="18"/>
              </w:rPr>
              <w:t>SKC</w:t>
            </w:r>
          </w:p>
        </w:tc>
        <w:tc>
          <w:tcPr>
            <w:tcW w:w="116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5301FA" w:rsidRPr="0088556D" w:rsidRDefault="005301FA" w:rsidP="002D55A4">
            <w:pPr>
              <w:rPr>
                <w:rFonts w:ascii="Arial Narrow" w:hAnsi="Arial Narrow" w:cs="Calibri"/>
                <w:color w:val="000000"/>
                <w:sz w:val="18"/>
                <w:szCs w:val="18"/>
              </w:rPr>
            </w:pPr>
            <w:r w:rsidRPr="0088556D">
              <w:rPr>
                <w:rFonts w:ascii="Arial Narrow" w:hAnsi="Arial Narrow" w:cs="Calibri"/>
                <w:color w:val="000000"/>
                <w:sz w:val="18"/>
                <w:szCs w:val="18"/>
              </w:rPr>
              <w:t>1</w:t>
            </w: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88556D" w:rsidRDefault="005301FA" w:rsidP="002D55A4">
            <w:pPr>
              <w:rPr>
                <w:rFonts w:ascii="Arial Narrow" w:hAnsi="Arial Narrow" w:cs="Calibri"/>
                <w:color w:val="000000"/>
                <w:sz w:val="18"/>
                <w:szCs w:val="18"/>
              </w:rPr>
            </w:pPr>
            <w:r w:rsidRPr="0088556D">
              <w:rPr>
                <w:rFonts w:ascii="Arial Narrow" w:hAnsi="Arial Narrow" w:cs="Calibri"/>
                <w:color w:val="000000"/>
                <w:sz w:val="18"/>
                <w:szCs w:val="18"/>
              </w:rPr>
              <w:t>CLR</w:t>
            </w:r>
          </w:p>
        </w:tc>
        <w:tc>
          <w:tcPr>
            <w:tcW w:w="1677"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88556D" w:rsidRDefault="005301FA" w:rsidP="002D55A4">
            <w:pPr>
              <w:rPr>
                <w:rFonts w:ascii="Arial Narrow" w:hAnsi="Arial Narrow" w:cs="Calibri"/>
                <w:color w:val="000000"/>
                <w:sz w:val="18"/>
                <w:szCs w:val="18"/>
              </w:rPr>
            </w:pPr>
            <w:r w:rsidRPr="0088556D">
              <w:rPr>
                <w:rFonts w:ascii="Arial Narrow" w:hAnsi="Arial Narrow" w:cs="Courier New"/>
                <w:sz w:val="18"/>
                <w:szCs w:val="18"/>
              </w:rPr>
              <w:t>Clear</w:t>
            </w:r>
          </w:p>
        </w:tc>
        <w:tc>
          <w:tcPr>
            <w:tcW w:w="4156"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5301FA" w:rsidRPr="0088556D" w:rsidRDefault="005301FA" w:rsidP="002D55A4">
            <w:pPr>
              <w:rPr>
                <w:rFonts w:ascii="Arial Narrow" w:hAnsi="Arial Narrow" w:cs="Calibri"/>
                <w:color w:val="000000"/>
                <w:sz w:val="18"/>
                <w:szCs w:val="18"/>
              </w:rPr>
            </w:pPr>
            <w:r w:rsidRPr="0088556D">
              <w:rPr>
                <w:rFonts w:ascii="Arial Narrow" w:hAnsi="Arial Narrow" w:cs="Calibri"/>
                <w:color w:val="000000"/>
                <w:sz w:val="18"/>
                <w:szCs w:val="18"/>
              </w:rPr>
              <w:t>Clear sky</w:t>
            </w:r>
          </w:p>
        </w:tc>
      </w:tr>
      <w:tr w:rsidR="005301FA" w:rsidRPr="00350550" w:rsidTr="002D55A4">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88556D" w:rsidRDefault="005301FA" w:rsidP="002D55A4">
            <w:pPr>
              <w:rPr>
                <w:rFonts w:ascii="Arial Narrow" w:hAnsi="Arial Narrow"/>
                <w:color w:val="000000"/>
                <w:sz w:val="18"/>
                <w:szCs w:val="18"/>
              </w:rPr>
            </w:pPr>
          </w:p>
        </w:tc>
        <w:tc>
          <w:tcPr>
            <w:tcW w:w="116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88556D"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88556D" w:rsidRDefault="005301FA" w:rsidP="002D55A4">
            <w:pPr>
              <w:rPr>
                <w:rFonts w:ascii="Arial Narrow" w:hAnsi="Arial Narrow" w:cs="Calibri"/>
                <w:color w:val="000000"/>
                <w:sz w:val="18"/>
                <w:szCs w:val="18"/>
              </w:rPr>
            </w:pPr>
            <w:r w:rsidRPr="0088556D">
              <w:rPr>
                <w:rFonts w:ascii="Arial Narrow" w:hAnsi="Arial Narrow" w:cs="Calibri"/>
                <w:color w:val="000000"/>
                <w:sz w:val="18"/>
                <w:szCs w:val="18"/>
              </w:rPr>
              <w:t>SCT</w:t>
            </w:r>
          </w:p>
        </w:tc>
        <w:tc>
          <w:tcPr>
            <w:tcW w:w="1677"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88556D" w:rsidRDefault="005301FA" w:rsidP="002D55A4">
            <w:pPr>
              <w:rPr>
                <w:rFonts w:ascii="Arial Narrow" w:hAnsi="Arial Narrow" w:cs="Calibri"/>
                <w:color w:val="000000"/>
                <w:sz w:val="18"/>
                <w:szCs w:val="18"/>
              </w:rPr>
            </w:pPr>
            <w:r w:rsidRPr="0088556D">
              <w:rPr>
                <w:rFonts w:ascii="Arial Narrow" w:hAnsi="Arial Narrow" w:cs="Courier New"/>
                <w:sz w:val="18"/>
                <w:szCs w:val="18"/>
              </w:rPr>
              <w:t>Scattered</w:t>
            </w:r>
          </w:p>
        </w:tc>
        <w:tc>
          <w:tcPr>
            <w:tcW w:w="415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88556D" w:rsidRDefault="005301FA" w:rsidP="002D55A4">
            <w:pPr>
              <w:rPr>
                <w:rFonts w:ascii="Arial Narrow" w:hAnsi="Arial Narrow" w:cs="Calibri"/>
                <w:color w:val="000000"/>
                <w:sz w:val="18"/>
                <w:szCs w:val="18"/>
              </w:rPr>
            </w:pPr>
            <w:r w:rsidRPr="0088556D">
              <w:rPr>
                <w:rFonts w:ascii="Arial Narrow" w:hAnsi="Arial Narrow" w:cs="Calibri"/>
                <w:color w:val="000000"/>
                <w:sz w:val="18"/>
                <w:szCs w:val="18"/>
              </w:rPr>
              <w:t>1/8 – 4/8 coverage</w:t>
            </w:r>
          </w:p>
        </w:tc>
      </w:tr>
      <w:tr w:rsidR="005301FA" w:rsidRPr="00350550" w:rsidTr="002D55A4">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88556D" w:rsidRDefault="005301FA" w:rsidP="002D55A4">
            <w:pPr>
              <w:rPr>
                <w:rFonts w:ascii="Arial Narrow" w:hAnsi="Arial Narrow"/>
                <w:color w:val="000000"/>
                <w:sz w:val="18"/>
                <w:szCs w:val="18"/>
              </w:rPr>
            </w:pPr>
          </w:p>
        </w:tc>
        <w:tc>
          <w:tcPr>
            <w:tcW w:w="116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88556D"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88556D" w:rsidRDefault="005301FA" w:rsidP="002D55A4">
            <w:pPr>
              <w:rPr>
                <w:rFonts w:ascii="Arial Narrow" w:hAnsi="Arial Narrow" w:cs="Calibri"/>
                <w:color w:val="000000"/>
                <w:sz w:val="18"/>
                <w:szCs w:val="18"/>
              </w:rPr>
            </w:pPr>
            <w:r w:rsidRPr="0088556D">
              <w:rPr>
                <w:rFonts w:ascii="Arial Narrow" w:hAnsi="Arial Narrow" w:cs="Calibri"/>
                <w:color w:val="000000"/>
                <w:sz w:val="18"/>
                <w:szCs w:val="18"/>
              </w:rPr>
              <w:t>BKN</w:t>
            </w:r>
          </w:p>
        </w:tc>
        <w:tc>
          <w:tcPr>
            <w:tcW w:w="1677"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88556D" w:rsidRDefault="005301FA" w:rsidP="002D55A4">
            <w:pPr>
              <w:rPr>
                <w:rFonts w:ascii="Arial Narrow" w:hAnsi="Arial Narrow" w:cs="Calibri"/>
                <w:color w:val="000000"/>
                <w:sz w:val="18"/>
                <w:szCs w:val="18"/>
              </w:rPr>
            </w:pPr>
            <w:r w:rsidRPr="0088556D">
              <w:rPr>
                <w:rFonts w:ascii="Arial Narrow" w:hAnsi="Arial Narrow" w:cs="Calibri"/>
                <w:color w:val="000000"/>
                <w:sz w:val="18"/>
                <w:szCs w:val="18"/>
              </w:rPr>
              <w:t>Broken</w:t>
            </w:r>
          </w:p>
        </w:tc>
        <w:tc>
          <w:tcPr>
            <w:tcW w:w="415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88556D" w:rsidRDefault="005301FA" w:rsidP="002D55A4">
            <w:pPr>
              <w:rPr>
                <w:rFonts w:ascii="Arial Narrow" w:hAnsi="Arial Narrow" w:cs="Calibri"/>
                <w:color w:val="000000"/>
                <w:sz w:val="18"/>
                <w:szCs w:val="18"/>
              </w:rPr>
            </w:pPr>
            <w:r w:rsidRPr="0088556D">
              <w:rPr>
                <w:rFonts w:ascii="Arial Narrow" w:hAnsi="Arial Narrow" w:cs="Calibri"/>
                <w:color w:val="000000"/>
                <w:sz w:val="18"/>
                <w:szCs w:val="18"/>
              </w:rPr>
              <w:t>5/8 – 7/8 coverage</w:t>
            </w:r>
          </w:p>
        </w:tc>
      </w:tr>
      <w:tr w:rsidR="005301FA" w:rsidRPr="00350550" w:rsidTr="002D55A4">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88556D" w:rsidRDefault="005301FA" w:rsidP="002D55A4">
            <w:pPr>
              <w:rPr>
                <w:rFonts w:ascii="Arial Narrow" w:hAnsi="Arial Narrow"/>
                <w:color w:val="000000"/>
                <w:sz w:val="18"/>
                <w:szCs w:val="18"/>
              </w:rPr>
            </w:pPr>
          </w:p>
        </w:tc>
        <w:tc>
          <w:tcPr>
            <w:tcW w:w="116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88556D"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88556D" w:rsidRDefault="005301FA" w:rsidP="002D55A4">
            <w:pPr>
              <w:rPr>
                <w:rFonts w:ascii="Arial Narrow" w:hAnsi="Arial Narrow" w:cs="Calibri"/>
                <w:color w:val="000000"/>
                <w:sz w:val="18"/>
                <w:szCs w:val="18"/>
              </w:rPr>
            </w:pPr>
            <w:r w:rsidRPr="0088556D">
              <w:rPr>
                <w:rFonts w:ascii="Arial Narrow" w:hAnsi="Arial Narrow" w:cs="Calibri"/>
                <w:color w:val="000000"/>
                <w:sz w:val="18"/>
                <w:szCs w:val="18"/>
              </w:rPr>
              <w:t>OVC</w:t>
            </w:r>
          </w:p>
        </w:tc>
        <w:tc>
          <w:tcPr>
            <w:tcW w:w="1677"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88556D" w:rsidRDefault="005301FA" w:rsidP="002D55A4">
            <w:pPr>
              <w:rPr>
                <w:rFonts w:ascii="Arial Narrow" w:hAnsi="Arial Narrow" w:cs="Calibri"/>
                <w:color w:val="000000"/>
                <w:sz w:val="18"/>
                <w:szCs w:val="18"/>
              </w:rPr>
            </w:pPr>
            <w:r w:rsidRPr="0088556D">
              <w:rPr>
                <w:rFonts w:ascii="Arial Narrow" w:hAnsi="Arial Narrow" w:cs="Calibri"/>
                <w:color w:val="000000"/>
                <w:sz w:val="18"/>
                <w:szCs w:val="18"/>
              </w:rPr>
              <w:t>Overcast</w:t>
            </w:r>
          </w:p>
        </w:tc>
        <w:tc>
          <w:tcPr>
            <w:tcW w:w="415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88556D" w:rsidRDefault="005301FA" w:rsidP="002D55A4">
            <w:pPr>
              <w:rPr>
                <w:rFonts w:ascii="Arial Narrow" w:hAnsi="Arial Narrow" w:cs="Calibri"/>
                <w:color w:val="000000"/>
                <w:sz w:val="18"/>
                <w:szCs w:val="18"/>
              </w:rPr>
            </w:pPr>
            <w:r w:rsidRPr="0088556D">
              <w:rPr>
                <w:rFonts w:ascii="Arial Narrow" w:hAnsi="Arial Narrow" w:cs="Calibri"/>
                <w:color w:val="000000"/>
                <w:sz w:val="18"/>
                <w:szCs w:val="18"/>
              </w:rPr>
              <w:t>Overcast sky</w:t>
            </w:r>
          </w:p>
        </w:tc>
      </w:tr>
      <w:tr w:rsidR="005301FA" w:rsidRPr="00350550" w:rsidTr="002D55A4">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88556D" w:rsidRDefault="005301FA" w:rsidP="002D55A4">
            <w:pPr>
              <w:rPr>
                <w:rFonts w:ascii="Arial Narrow" w:hAnsi="Arial Narrow"/>
                <w:color w:val="000000"/>
                <w:sz w:val="18"/>
                <w:szCs w:val="18"/>
              </w:rPr>
            </w:pPr>
          </w:p>
        </w:tc>
        <w:tc>
          <w:tcPr>
            <w:tcW w:w="116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88556D"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88556D" w:rsidRDefault="005301FA" w:rsidP="002D55A4">
            <w:pPr>
              <w:rPr>
                <w:rFonts w:ascii="Arial Narrow" w:hAnsi="Arial Narrow" w:cs="Calibri"/>
                <w:color w:val="000000"/>
                <w:sz w:val="18"/>
                <w:szCs w:val="18"/>
              </w:rPr>
            </w:pPr>
            <w:r w:rsidRPr="0088556D">
              <w:rPr>
                <w:rFonts w:ascii="Arial Narrow" w:hAnsi="Arial Narrow" w:cs="Calibri"/>
                <w:color w:val="000000"/>
                <w:sz w:val="18"/>
                <w:szCs w:val="18"/>
              </w:rPr>
              <w:t>OBC</w:t>
            </w:r>
          </w:p>
        </w:tc>
        <w:tc>
          <w:tcPr>
            <w:tcW w:w="1677"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88556D" w:rsidRDefault="005301FA" w:rsidP="002D55A4">
            <w:pPr>
              <w:rPr>
                <w:rFonts w:ascii="Arial Narrow" w:hAnsi="Arial Narrow" w:cs="Calibri"/>
                <w:color w:val="000000"/>
                <w:sz w:val="18"/>
                <w:szCs w:val="18"/>
              </w:rPr>
            </w:pPr>
            <w:r w:rsidRPr="0088556D">
              <w:rPr>
                <w:rFonts w:ascii="Arial Narrow" w:hAnsi="Arial Narrow" w:cs="Calibri"/>
                <w:color w:val="000000"/>
                <w:sz w:val="18"/>
                <w:szCs w:val="18"/>
              </w:rPr>
              <w:t>Obscured</w:t>
            </w:r>
          </w:p>
        </w:tc>
        <w:tc>
          <w:tcPr>
            <w:tcW w:w="415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88556D" w:rsidRDefault="005301FA" w:rsidP="002D55A4">
            <w:pPr>
              <w:rPr>
                <w:rFonts w:ascii="Arial Narrow" w:hAnsi="Arial Narrow" w:cs="Calibri"/>
                <w:color w:val="000000"/>
                <w:sz w:val="18"/>
                <w:szCs w:val="18"/>
              </w:rPr>
            </w:pPr>
            <w:r w:rsidRPr="0088556D">
              <w:rPr>
                <w:rFonts w:ascii="Arial Narrow" w:hAnsi="Arial Narrow" w:cs="Calibri"/>
                <w:color w:val="000000"/>
                <w:sz w:val="18"/>
                <w:szCs w:val="18"/>
              </w:rPr>
              <w:t>Obscured sky</w:t>
            </w:r>
          </w:p>
        </w:tc>
      </w:tr>
      <w:tr w:rsidR="005301FA" w:rsidRPr="00350550" w:rsidTr="002D55A4">
        <w:trPr>
          <w:trHeight w:val="288"/>
          <w:jc w:val="center"/>
        </w:trPr>
        <w:tc>
          <w:tcPr>
            <w:tcW w:w="1957"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88556D" w:rsidRDefault="005301FA" w:rsidP="002D55A4">
            <w:pPr>
              <w:rPr>
                <w:rFonts w:ascii="Arial Narrow" w:hAnsi="Arial Narrow"/>
                <w:color w:val="000000"/>
                <w:sz w:val="18"/>
                <w:szCs w:val="18"/>
              </w:rPr>
            </w:pPr>
          </w:p>
        </w:tc>
        <w:tc>
          <w:tcPr>
            <w:tcW w:w="116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88556D"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88556D" w:rsidRDefault="005301FA" w:rsidP="002D55A4">
            <w:pPr>
              <w:rPr>
                <w:rFonts w:ascii="Arial Narrow" w:hAnsi="Arial Narrow" w:cs="Calibri"/>
                <w:color w:val="000000"/>
                <w:sz w:val="18"/>
                <w:szCs w:val="18"/>
              </w:rPr>
            </w:pPr>
            <w:r w:rsidRPr="0088556D">
              <w:rPr>
                <w:rFonts w:ascii="Arial Narrow" w:hAnsi="Arial Narrow" w:cs="Calibri"/>
                <w:color w:val="000000"/>
                <w:sz w:val="18"/>
                <w:szCs w:val="18"/>
              </w:rPr>
              <w:t>POB</w:t>
            </w:r>
          </w:p>
        </w:tc>
        <w:tc>
          <w:tcPr>
            <w:tcW w:w="1677"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88556D" w:rsidRDefault="005301FA" w:rsidP="002D55A4">
            <w:pPr>
              <w:rPr>
                <w:rFonts w:ascii="Arial Narrow" w:hAnsi="Arial Narrow" w:cs="Calibri"/>
                <w:color w:val="000000"/>
                <w:sz w:val="18"/>
                <w:szCs w:val="18"/>
              </w:rPr>
            </w:pPr>
            <w:r w:rsidRPr="0088556D">
              <w:rPr>
                <w:rFonts w:ascii="Arial Narrow" w:hAnsi="Arial Narrow" w:cs="Calibri"/>
                <w:color w:val="000000"/>
                <w:sz w:val="18"/>
                <w:szCs w:val="18"/>
              </w:rPr>
              <w:t>Partial obscuration</w:t>
            </w:r>
          </w:p>
        </w:tc>
        <w:tc>
          <w:tcPr>
            <w:tcW w:w="415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88556D" w:rsidRDefault="005301FA" w:rsidP="002D55A4">
            <w:pPr>
              <w:rPr>
                <w:rFonts w:ascii="Arial Narrow" w:hAnsi="Arial Narrow" w:cs="Calibri"/>
                <w:color w:val="000000"/>
                <w:sz w:val="18"/>
                <w:szCs w:val="18"/>
              </w:rPr>
            </w:pPr>
          </w:p>
        </w:tc>
      </w:tr>
      <w:tr w:rsidR="005301FA" w:rsidRPr="00350550" w:rsidTr="002D55A4">
        <w:trPr>
          <w:trHeight w:val="301"/>
          <w:jc w:val="center"/>
        </w:trPr>
        <w:tc>
          <w:tcPr>
            <w:tcW w:w="1957" w:type="dxa"/>
            <w:vMerge w:val="restart"/>
            <w:tcBorders>
              <w:top w:val="single" w:sz="8" w:space="0" w:color="4F81BD"/>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color w:val="000000"/>
                <w:sz w:val="18"/>
                <w:szCs w:val="18"/>
              </w:rPr>
            </w:pPr>
            <w:r w:rsidRPr="0088556D">
              <w:rPr>
                <w:rFonts w:ascii="Arial Narrow" w:hAnsi="Arial Narrow" w:cs="Calibri"/>
                <w:color w:val="000000"/>
                <w:sz w:val="18"/>
                <w:szCs w:val="18"/>
              </w:rPr>
              <w:t>L</w:t>
            </w:r>
          </w:p>
        </w:tc>
        <w:tc>
          <w:tcPr>
            <w:tcW w:w="1164" w:type="dxa"/>
            <w:vMerge w:val="restart"/>
            <w:tcBorders>
              <w:top w:val="single" w:sz="8" w:space="0" w:color="4F81BD"/>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color w:val="000000"/>
                <w:sz w:val="18"/>
                <w:szCs w:val="18"/>
              </w:rPr>
            </w:pPr>
            <w:r w:rsidRPr="0088556D">
              <w:rPr>
                <w:rFonts w:ascii="Arial Narrow" w:hAnsi="Arial Narrow" w:cs="Calibri"/>
                <w:color w:val="000000"/>
                <w:sz w:val="18"/>
                <w:szCs w:val="18"/>
              </w:rPr>
              <w:t>2</w:t>
            </w: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0</w:t>
            </w:r>
          </w:p>
        </w:tc>
        <w:tc>
          <w:tcPr>
            <w:tcW w:w="1677"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No low clouds</w:t>
            </w:r>
          </w:p>
        </w:tc>
        <w:tc>
          <w:tcPr>
            <w:tcW w:w="4156"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p>
        </w:tc>
      </w:tr>
      <w:tr w:rsidR="005301FA" w:rsidRPr="00350550" w:rsidTr="002D55A4">
        <w:trPr>
          <w:trHeight w:val="301"/>
          <w:jc w:val="center"/>
        </w:trPr>
        <w:tc>
          <w:tcPr>
            <w:tcW w:w="1957" w:type="dxa"/>
            <w:vMerge/>
            <w:tcBorders>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b/>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b/>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1</w:t>
            </w:r>
          </w:p>
        </w:tc>
        <w:tc>
          <w:tcPr>
            <w:tcW w:w="1677"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p>
        </w:tc>
        <w:tc>
          <w:tcPr>
            <w:tcW w:w="415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Cumulis humulis or Cumulus fractus other than of bad weather</w:t>
            </w:r>
          </w:p>
        </w:tc>
      </w:tr>
      <w:tr w:rsidR="005301FA" w:rsidRPr="00350550" w:rsidTr="002D55A4">
        <w:trPr>
          <w:trHeight w:val="301"/>
          <w:jc w:val="center"/>
        </w:trPr>
        <w:tc>
          <w:tcPr>
            <w:tcW w:w="1957" w:type="dxa"/>
            <w:vMerge/>
            <w:tcBorders>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b/>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b/>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2</w:t>
            </w:r>
          </w:p>
        </w:tc>
        <w:tc>
          <w:tcPr>
            <w:tcW w:w="1677"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p>
        </w:tc>
        <w:tc>
          <w:tcPr>
            <w:tcW w:w="4156"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Cumulus mediocris or congestus, with or without Cumulus of species fractus or humulis or Stratocumulus, all having bases at the same level</w:t>
            </w:r>
          </w:p>
        </w:tc>
      </w:tr>
      <w:tr w:rsidR="005301FA" w:rsidRPr="00350550" w:rsidTr="002D55A4">
        <w:trPr>
          <w:trHeight w:val="301"/>
          <w:jc w:val="center"/>
        </w:trPr>
        <w:tc>
          <w:tcPr>
            <w:tcW w:w="1957" w:type="dxa"/>
            <w:vMerge/>
            <w:tcBorders>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b/>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b/>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3</w:t>
            </w:r>
          </w:p>
        </w:tc>
        <w:tc>
          <w:tcPr>
            <w:tcW w:w="1677"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p>
        </w:tc>
        <w:tc>
          <w:tcPr>
            <w:tcW w:w="415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Cumulonimbus calvus, with or without Cumulus, Stratocumulus or Stratus</w:t>
            </w:r>
          </w:p>
        </w:tc>
      </w:tr>
      <w:tr w:rsidR="005301FA" w:rsidRPr="00350550" w:rsidTr="002D55A4">
        <w:trPr>
          <w:trHeight w:val="301"/>
          <w:jc w:val="center"/>
        </w:trPr>
        <w:tc>
          <w:tcPr>
            <w:tcW w:w="1957" w:type="dxa"/>
            <w:vMerge/>
            <w:tcBorders>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b/>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b/>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4</w:t>
            </w:r>
          </w:p>
        </w:tc>
        <w:tc>
          <w:tcPr>
            <w:tcW w:w="1677"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p>
        </w:tc>
        <w:tc>
          <w:tcPr>
            <w:tcW w:w="4156"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Stratocumulus cumulogenitus</w:t>
            </w:r>
          </w:p>
        </w:tc>
      </w:tr>
      <w:tr w:rsidR="005301FA" w:rsidRPr="00350550" w:rsidTr="002D55A4">
        <w:trPr>
          <w:trHeight w:val="301"/>
          <w:jc w:val="center"/>
        </w:trPr>
        <w:tc>
          <w:tcPr>
            <w:tcW w:w="1957" w:type="dxa"/>
            <w:vMerge/>
            <w:tcBorders>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b/>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b/>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5</w:t>
            </w:r>
          </w:p>
        </w:tc>
        <w:tc>
          <w:tcPr>
            <w:tcW w:w="1677"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p>
        </w:tc>
        <w:tc>
          <w:tcPr>
            <w:tcW w:w="415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Stratocumulus other than Stratocumulus cumulogenitus</w:t>
            </w:r>
          </w:p>
        </w:tc>
      </w:tr>
      <w:tr w:rsidR="005301FA" w:rsidRPr="00350550" w:rsidTr="002D55A4">
        <w:trPr>
          <w:trHeight w:val="301"/>
          <w:jc w:val="center"/>
        </w:trPr>
        <w:tc>
          <w:tcPr>
            <w:tcW w:w="1957" w:type="dxa"/>
            <w:vMerge/>
            <w:tcBorders>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b/>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b/>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6</w:t>
            </w:r>
          </w:p>
        </w:tc>
        <w:tc>
          <w:tcPr>
            <w:tcW w:w="1677"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p>
        </w:tc>
        <w:tc>
          <w:tcPr>
            <w:tcW w:w="4156"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Stratus nebulosus or Stratus fractus other than of bad weather, or both</w:t>
            </w:r>
          </w:p>
        </w:tc>
      </w:tr>
      <w:tr w:rsidR="005301FA" w:rsidRPr="00350550" w:rsidTr="002D55A4">
        <w:trPr>
          <w:trHeight w:val="301"/>
          <w:jc w:val="center"/>
        </w:trPr>
        <w:tc>
          <w:tcPr>
            <w:tcW w:w="1957" w:type="dxa"/>
            <w:vMerge/>
            <w:tcBorders>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b/>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b/>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7</w:t>
            </w:r>
          </w:p>
        </w:tc>
        <w:tc>
          <w:tcPr>
            <w:tcW w:w="1677"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p>
        </w:tc>
        <w:tc>
          <w:tcPr>
            <w:tcW w:w="415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Stratus fractus or Cumulus fractus of bad weather, or both (pannus) usually below Altostratus or Nimbostratus</w:t>
            </w:r>
          </w:p>
        </w:tc>
      </w:tr>
      <w:tr w:rsidR="005301FA" w:rsidRPr="00350550" w:rsidTr="002D55A4">
        <w:trPr>
          <w:trHeight w:val="301"/>
          <w:jc w:val="center"/>
        </w:trPr>
        <w:tc>
          <w:tcPr>
            <w:tcW w:w="1957" w:type="dxa"/>
            <w:vMerge/>
            <w:tcBorders>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b/>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b/>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8</w:t>
            </w:r>
          </w:p>
        </w:tc>
        <w:tc>
          <w:tcPr>
            <w:tcW w:w="1677"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p>
        </w:tc>
        <w:tc>
          <w:tcPr>
            <w:tcW w:w="4156"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Cumulus and Stratocumulus other than Stratocumulus cumulogenitus, with bases at different levels</w:t>
            </w:r>
          </w:p>
        </w:tc>
      </w:tr>
      <w:tr w:rsidR="005301FA" w:rsidRPr="00350550" w:rsidTr="002D55A4">
        <w:trPr>
          <w:trHeight w:val="301"/>
          <w:jc w:val="center"/>
        </w:trPr>
        <w:tc>
          <w:tcPr>
            <w:tcW w:w="1957" w:type="dxa"/>
            <w:vMerge/>
            <w:tcBorders>
              <w:left w:val="single" w:sz="8" w:space="0" w:color="4F81BD"/>
              <w:bottom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b/>
                <w:color w:val="000000"/>
                <w:sz w:val="18"/>
                <w:szCs w:val="18"/>
              </w:rPr>
            </w:pPr>
          </w:p>
        </w:tc>
        <w:tc>
          <w:tcPr>
            <w:tcW w:w="1164" w:type="dxa"/>
            <w:vMerge/>
            <w:tcBorders>
              <w:left w:val="single" w:sz="8" w:space="0" w:color="4F81BD"/>
              <w:bottom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b/>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9</w:t>
            </w:r>
          </w:p>
        </w:tc>
        <w:tc>
          <w:tcPr>
            <w:tcW w:w="1677"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p>
        </w:tc>
        <w:tc>
          <w:tcPr>
            <w:tcW w:w="415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Cumulonimbus capillatus (often with an anvil), with or without Cumulonimbus calvus, Cumulus, Stratocumulus, Stratus or pannus</w:t>
            </w:r>
          </w:p>
        </w:tc>
      </w:tr>
      <w:tr w:rsidR="005301FA" w:rsidRPr="00350550" w:rsidTr="002D55A4">
        <w:trPr>
          <w:trHeight w:val="301"/>
          <w:jc w:val="center"/>
        </w:trPr>
        <w:tc>
          <w:tcPr>
            <w:tcW w:w="1957" w:type="dxa"/>
            <w:vMerge w:val="restart"/>
            <w:tcBorders>
              <w:top w:val="single" w:sz="8" w:space="0" w:color="4F81BD"/>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color w:val="000000"/>
                <w:sz w:val="18"/>
                <w:szCs w:val="18"/>
              </w:rPr>
            </w:pPr>
            <w:r w:rsidRPr="0088556D">
              <w:rPr>
                <w:rFonts w:ascii="Arial Narrow" w:hAnsi="Arial Narrow" w:cs="Calibri"/>
                <w:color w:val="000000"/>
                <w:sz w:val="18"/>
                <w:szCs w:val="18"/>
              </w:rPr>
              <w:t>M</w:t>
            </w:r>
          </w:p>
        </w:tc>
        <w:tc>
          <w:tcPr>
            <w:tcW w:w="1164" w:type="dxa"/>
            <w:vMerge w:val="restart"/>
            <w:tcBorders>
              <w:top w:val="single" w:sz="8" w:space="0" w:color="4F81BD"/>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color w:val="000000"/>
                <w:sz w:val="18"/>
                <w:szCs w:val="18"/>
              </w:rPr>
            </w:pPr>
            <w:r w:rsidRPr="0088556D">
              <w:rPr>
                <w:rFonts w:ascii="Arial Narrow" w:hAnsi="Arial Narrow" w:cs="Calibri"/>
                <w:color w:val="000000"/>
                <w:sz w:val="18"/>
                <w:szCs w:val="18"/>
              </w:rPr>
              <w:t>3</w:t>
            </w: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0</w:t>
            </w:r>
          </w:p>
        </w:tc>
        <w:tc>
          <w:tcPr>
            <w:tcW w:w="1677"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No middle clouds</w:t>
            </w:r>
          </w:p>
        </w:tc>
        <w:tc>
          <w:tcPr>
            <w:tcW w:w="4156"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p>
        </w:tc>
      </w:tr>
      <w:tr w:rsidR="005301FA" w:rsidRPr="00350550" w:rsidTr="002D55A4">
        <w:trPr>
          <w:trHeight w:val="36"/>
          <w:jc w:val="center"/>
        </w:trPr>
        <w:tc>
          <w:tcPr>
            <w:tcW w:w="1957" w:type="dxa"/>
            <w:vMerge/>
            <w:tcBorders>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1</w:t>
            </w:r>
          </w:p>
        </w:tc>
        <w:tc>
          <w:tcPr>
            <w:tcW w:w="1677" w:type="dxa"/>
            <w:gridSpan w:val="2"/>
            <w:tcBorders>
              <w:top w:val="single" w:sz="8" w:space="0" w:color="4F81BD"/>
              <w:left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p>
        </w:tc>
        <w:tc>
          <w:tcPr>
            <w:tcW w:w="4156" w:type="dxa"/>
            <w:tcBorders>
              <w:top w:val="single" w:sz="8" w:space="0" w:color="4F81BD"/>
              <w:left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Altostratus translucidus</w:t>
            </w:r>
          </w:p>
        </w:tc>
      </w:tr>
      <w:tr w:rsidR="005301FA" w:rsidRPr="00350550" w:rsidTr="002D55A4">
        <w:trPr>
          <w:trHeight w:val="33"/>
          <w:jc w:val="center"/>
        </w:trPr>
        <w:tc>
          <w:tcPr>
            <w:tcW w:w="1957" w:type="dxa"/>
            <w:vMerge/>
            <w:tcBorders>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2</w:t>
            </w:r>
          </w:p>
        </w:tc>
        <w:tc>
          <w:tcPr>
            <w:tcW w:w="1677" w:type="dxa"/>
            <w:gridSpan w:val="2"/>
            <w:tcBorders>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p>
        </w:tc>
        <w:tc>
          <w:tcPr>
            <w:tcW w:w="4156" w:type="dxa"/>
            <w:tcBorders>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Altostratus opacus or Nimbostratus</w:t>
            </w:r>
          </w:p>
        </w:tc>
      </w:tr>
      <w:tr w:rsidR="005301FA" w:rsidRPr="00350550" w:rsidTr="002D55A4">
        <w:trPr>
          <w:trHeight w:val="33"/>
          <w:jc w:val="center"/>
        </w:trPr>
        <w:tc>
          <w:tcPr>
            <w:tcW w:w="1957" w:type="dxa"/>
            <w:vMerge/>
            <w:tcBorders>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3</w:t>
            </w:r>
          </w:p>
        </w:tc>
        <w:tc>
          <w:tcPr>
            <w:tcW w:w="1677" w:type="dxa"/>
            <w:gridSpan w:val="2"/>
            <w:tcBorders>
              <w:left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p>
        </w:tc>
        <w:tc>
          <w:tcPr>
            <w:tcW w:w="4156" w:type="dxa"/>
            <w:tcBorders>
              <w:left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Altocumulus translucidus at a single level</w:t>
            </w:r>
          </w:p>
        </w:tc>
      </w:tr>
      <w:tr w:rsidR="005301FA" w:rsidRPr="00350550" w:rsidTr="002D55A4">
        <w:trPr>
          <w:trHeight w:val="33"/>
          <w:jc w:val="center"/>
        </w:trPr>
        <w:tc>
          <w:tcPr>
            <w:tcW w:w="1957" w:type="dxa"/>
            <w:vMerge/>
            <w:tcBorders>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4</w:t>
            </w:r>
          </w:p>
        </w:tc>
        <w:tc>
          <w:tcPr>
            <w:tcW w:w="1677" w:type="dxa"/>
            <w:gridSpan w:val="2"/>
            <w:tcBorders>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p>
        </w:tc>
        <w:tc>
          <w:tcPr>
            <w:tcW w:w="4156" w:type="dxa"/>
            <w:tcBorders>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Patches (often lenticular) of Altocumulus translucidus, continually changing and occurring at one or more levels</w:t>
            </w:r>
          </w:p>
        </w:tc>
      </w:tr>
      <w:tr w:rsidR="005301FA" w:rsidRPr="00350550" w:rsidTr="002D55A4">
        <w:trPr>
          <w:trHeight w:val="33"/>
          <w:jc w:val="center"/>
        </w:trPr>
        <w:tc>
          <w:tcPr>
            <w:tcW w:w="1957" w:type="dxa"/>
            <w:vMerge/>
            <w:tcBorders>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5</w:t>
            </w:r>
          </w:p>
        </w:tc>
        <w:tc>
          <w:tcPr>
            <w:tcW w:w="1677" w:type="dxa"/>
            <w:gridSpan w:val="2"/>
            <w:tcBorders>
              <w:left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p>
        </w:tc>
        <w:tc>
          <w:tcPr>
            <w:tcW w:w="4156" w:type="dxa"/>
            <w:tcBorders>
              <w:left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Altocumulus translucidus in bands, or one or more layers of Altocumulus translucidus or opacus, progressively invading the sky – these Altocumulus clouds generally thicken as a whole</w:t>
            </w:r>
          </w:p>
        </w:tc>
      </w:tr>
      <w:tr w:rsidR="005301FA" w:rsidRPr="00350550" w:rsidTr="002D55A4">
        <w:trPr>
          <w:trHeight w:val="33"/>
          <w:jc w:val="center"/>
        </w:trPr>
        <w:tc>
          <w:tcPr>
            <w:tcW w:w="1957" w:type="dxa"/>
            <w:vMerge/>
            <w:tcBorders>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6</w:t>
            </w:r>
          </w:p>
        </w:tc>
        <w:tc>
          <w:tcPr>
            <w:tcW w:w="1677" w:type="dxa"/>
            <w:gridSpan w:val="2"/>
            <w:tcBorders>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p>
        </w:tc>
        <w:tc>
          <w:tcPr>
            <w:tcW w:w="4156" w:type="dxa"/>
            <w:tcBorders>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Altocumulus cumulogentis (or cumulonimbogentus)</w:t>
            </w:r>
          </w:p>
        </w:tc>
      </w:tr>
      <w:tr w:rsidR="005301FA" w:rsidRPr="00350550" w:rsidTr="002D55A4">
        <w:trPr>
          <w:trHeight w:val="33"/>
          <w:jc w:val="center"/>
        </w:trPr>
        <w:tc>
          <w:tcPr>
            <w:tcW w:w="1957" w:type="dxa"/>
            <w:vMerge/>
            <w:tcBorders>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7</w:t>
            </w:r>
          </w:p>
        </w:tc>
        <w:tc>
          <w:tcPr>
            <w:tcW w:w="1677" w:type="dxa"/>
            <w:gridSpan w:val="2"/>
            <w:tcBorders>
              <w:left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p>
        </w:tc>
        <w:tc>
          <w:tcPr>
            <w:tcW w:w="4156" w:type="dxa"/>
            <w:tcBorders>
              <w:left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Altocumulus translucidus or opacus in two or more layers, or Altocumulus opacus in a single layer, not progressively invading the sky, or Altocumulus with Altostratus or Nimbostratus</w:t>
            </w:r>
          </w:p>
        </w:tc>
      </w:tr>
      <w:tr w:rsidR="005301FA" w:rsidRPr="00350550" w:rsidTr="002D55A4">
        <w:trPr>
          <w:trHeight w:val="33"/>
          <w:jc w:val="center"/>
        </w:trPr>
        <w:tc>
          <w:tcPr>
            <w:tcW w:w="1957" w:type="dxa"/>
            <w:vMerge/>
            <w:tcBorders>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8</w:t>
            </w:r>
          </w:p>
        </w:tc>
        <w:tc>
          <w:tcPr>
            <w:tcW w:w="1677" w:type="dxa"/>
            <w:gridSpan w:val="2"/>
            <w:tcBorders>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p>
        </w:tc>
        <w:tc>
          <w:tcPr>
            <w:tcW w:w="4156" w:type="dxa"/>
            <w:tcBorders>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Altocumulus castellanus or floccus</w:t>
            </w:r>
          </w:p>
        </w:tc>
      </w:tr>
      <w:tr w:rsidR="005301FA" w:rsidRPr="00350550" w:rsidTr="002D55A4">
        <w:trPr>
          <w:trHeight w:val="33"/>
          <w:jc w:val="center"/>
        </w:trPr>
        <w:tc>
          <w:tcPr>
            <w:tcW w:w="1957" w:type="dxa"/>
            <w:vMerge/>
            <w:tcBorders>
              <w:left w:val="single" w:sz="8" w:space="0" w:color="4F81BD"/>
              <w:bottom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color w:val="000000"/>
                <w:sz w:val="18"/>
                <w:szCs w:val="18"/>
              </w:rPr>
            </w:pPr>
          </w:p>
        </w:tc>
        <w:tc>
          <w:tcPr>
            <w:tcW w:w="1164" w:type="dxa"/>
            <w:vMerge/>
            <w:tcBorders>
              <w:left w:val="single" w:sz="8" w:space="0" w:color="4F81BD"/>
              <w:bottom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9</w:t>
            </w:r>
          </w:p>
        </w:tc>
        <w:tc>
          <w:tcPr>
            <w:tcW w:w="1677" w:type="dxa"/>
            <w:gridSpan w:val="2"/>
            <w:tcBorders>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p>
        </w:tc>
        <w:tc>
          <w:tcPr>
            <w:tcW w:w="4156" w:type="dxa"/>
            <w:tcBorders>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Altocumulus of a chaotic sky – generally at several levels</w:t>
            </w:r>
          </w:p>
        </w:tc>
      </w:tr>
      <w:tr w:rsidR="005301FA" w:rsidRPr="00350550" w:rsidTr="002D55A4">
        <w:trPr>
          <w:trHeight w:val="301"/>
          <w:jc w:val="center"/>
        </w:trPr>
        <w:tc>
          <w:tcPr>
            <w:tcW w:w="1957" w:type="dxa"/>
            <w:vMerge w:val="restart"/>
            <w:tcBorders>
              <w:top w:val="single" w:sz="8" w:space="0" w:color="4F81BD"/>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color w:val="000000"/>
                <w:sz w:val="18"/>
                <w:szCs w:val="18"/>
              </w:rPr>
            </w:pPr>
            <w:r w:rsidRPr="0088556D">
              <w:rPr>
                <w:rFonts w:ascii="Arial Narrow" w:hAnsi="Arial Narrow" w:cs="Calibri"/>
                <w:color w:val="000000"/>
                <w:sz w:val="18"/>
                <w:szCs w:val="18"/>
              </w:rPr>
              <w:t>H</w:t>
            </w:r>
          </w:p>
        </w:tc>
        <w:tc>
          <w:tcPr>
            <w:tcW w:w="1164" w:type="dxa"/>
            <w:vMerge w:val="restart"/>
            <w:tcBorders>
              <w:top w:val="single" w:sz="8" w:space="0" w:color="4F81BD"/>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color w:val="000000"/>
                <w:sz w:val="18"/>
                <w:szCs w:val="18"/>
              </w:rPr>
            </w:pPr>
            <w:r w:rsidRPr="0088556D">
              <w:rPr>
                <w:rFonts w:ascii="Arial Narrow" w:hAnsi="Arial Narrow" w:cs="Calibri"/>
                <w:color w:val="000000"/>
                <w:sz w:val="18"/>
                <w:szCs w:val="18"/>
              </w:rPr>
              <w:t>4</w:t>
            </w: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0</w:t>
            </w:r>
          </w:p>
        </w:tc>
        <w:tc>
          <w:tcPr>
            <w:tcW w:w="1677"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No high clouds</w:t>
            </w:r>
          </w:p>
        </w:tc>
        <w:tc>
          <w:tcPr>
            <w:tcW w:w="4156"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p>
        </w:tc>
      </w:tr>
      <w:tr w:rsidR="005301FA" w:rsidRPr="00350550" w:rsidTr="002D55A4">
        <w:trPr>
          <w:trHeight w:val="301"/>
          <w:jc w:val="center"/>
        </w:trPr>
        <w:tc>
          <w:tcPr>
            <w:tcW w:w="1957" w:type="dxa"/>
            <w:vMerge/>
            <w:tcBorders>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1</w:t>
            </w:r>
          </w:p>
        </w:tc>
        <w:tc>
          <w:tcPr>
            <w:tcW w:w="1677"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p>
        </w:tc>
        <w:tc>
          <w:tcPr>
            <w:tcW w:w="415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Cirrus fibratus, sometimes uncinus, not progressively invading the sky</w:t>
            </w:r>
          </w:p>
        </w:tc>
      </w:tr>
      <w:tr w:rsidR="005301FA" w:rsidRPr="00350550" w:rsidTr="002D55A4">
        <w:trPr>
          <w:trHeight w:val="301"/>
          <w:jc w:val="center"/>
        </w:trPr>
        <w:tc>
          <w:tcPr>
            <w:tcW w:w="1957" w:type="dxa"/>
            <w:vMerge/>
            <w:tcBorders>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2</w:t>
            </w:r>
          </w:p>
        </w:tc>
        <w:tc>
          <w:tcPr>
            <w:tcW w:w="1677"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p>
        </w:tc>
        <w:tc>
          <w:tcPr>
            <w:tcW w:w="4156"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Cirrus spissatus, in patches or entangled sheaves, which usually do not increase and sometimes seem to be the remains of the upper part of a Cumulonimbus; or Cirrus castellanus or floccus</w:t>
            </w:r>
          </w:p>
        </w:tc>
      </w:tr>
      <w:tr w:rsidR="005301FA" w:rsidRPr="00350550" w:rsidTr="002D55A4">
        <w:trPr>
          <w:trHeight w:val="60"/>
          <w:jc w:val="center"/>
        </w:trPr>
        <w:tc>
          <w:tcPr>
            <w:tcW w:w="1957" w:type="dxa"/>
            <w:vMerge/>
            <w:tcBorders>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3</w:t>
            </w:r>
          </w:p>
        </w:tc>
        <w:tc>
          <w:tcPr>
            <w:tcW w:w="1677" w:type="dxa"/>
            <w:gridSpan w:val="2"/>
            <w:tcBorders>
              <w:top w:val="single" w:sz="8" w:space="0" w:color="4F81BD"/>
              <w:left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p>
        </w:tc>
        <w:tc>
          <w:tcPr>
            <w:tcW w:w="4156" w:type="dxa"/>
            <w:tcBorders>
              <w:top w:val="single" w:sz="8" w:space="0" w:color="4F81BD"/>
              <w:left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Cirrus spissatus cumulonimbogenitus</w:t>
            </w:r>
          </w:p>
        </w:tc>
      </w:tr>
      <w:tr w:rsidR="005301FA" w:rsidRPr="00350550" w:rsidTr="002D55A4">
        <w:trPr>
          <w:trHeight w:val="60"/>
          <w:jc w:val="center"/>
        </w:trPr>
        <w:tc>
          <w:tcPr>
            <w:tcW w:w="1957" w:type="dxa"/>
            <w:vMerge/>
            <w:tcBorders>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4</w:t>
            </w:r>
          </w:p>
        </w:tc>
        <w:tc>
          <w:tcPr>
            <w:tcW w:w="1677" w:type="dxa"/>
            <w:gridSpan w:val="2"/>
            <w:tcBorders>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p>
        </w:tc>
        <w:tc>
          <w:tcPr>
            <w:tcW w:w="4156" w:type="dxa"/>
            <w:tcBorders>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Cirrus unicinus or fibratus, or both, progressively invading the sky; they generally thicken as a whole</w:t>
            </w:r>
          </w:p>
        </w:tc>
      </w:tr>
      <w:tr w:rsidR="005301FA" w:rsidRPr="00350550" w:rsidTr="002D55A4">
        <w:trPr>
          <w:trHeight w:val="60"/>
          <w:jc w:val="center"/>
        </w:trPr>
        <w:tc>
          <w:tcPr>
            <w:tcW w:w="1957" w:type="dxa"/>
            <w:vMerge/>
            <w:tcBorders>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5</w:t>
            </w:r>
          </w:p>
        </w:tc>
        <w:tc>
          <w:tcPr>
            <w:tcW w:w="1677" w:type="dxa"/>
            <w:gridSpan w:val="2"/>
            <w:tcBorders>
              <w:left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p>
        </w:tc>
        <w:tc>
          <w:tcPr>
            <w:tcW w:w="4156" w:type="dxa"/>
            <w:tcBorders>
              <w:left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indicates Cirrus (often in bands) and Cirrostratus, or Cirrostratus alone, progressively invading the sky – they generally thicken as a whole, but the continuous veil does not reach 45 degrees above the horizon</w:t>
            </w:r>
          </w:p>
        </w:tc>
      </w:tr>
      <w:tr w:rsidR="005301FA" w:rsidRPr="00350550" w:rsidTr="002D55A4">
        <w:trPr>
          <w:trHeight w:val="60"/>
          <w:jc w:val="center"/>
        </w:trPr>
        <w:tc>
          <w:tcPr>
            <w:tcW w:w="1957" w:type="dxa"/>
            <w:vMerge/>
            <w:tcBorders>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6</w:t>
            </w:r>
          </w:p>
        </w:tc>
        <w:tc>
          <w:tcPr>
            <w:tcW w:w="1677" w:type="dxa"/>
            <w:gridSpan w:val="2"/>
            <w:tcBorders>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p>
        </w:tc>
        <w:tc>
          <w:tcPr>
            <w:tcW w:w="4156" w:type="dxa"/>
            <w:tcBorders>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Cirrus (often in bands) and Cirrostratus, or Cirrostratus alone, progressively invading the sky; they generally thicken as a whole; the continuous veil extends more than 45 degrees above the horizon, without the sky being totally covered</w:t>
            </w:r>
          </w:p>
        </w:tc>
      </w:tr>
      <w:tr w:rsidR="005301FA" w:rsidRPr="00350550" w:rsidTr="002D55A4">
        <w:trPr>
          <w:trHeight w:val="70"/>
          <w:jc w:val="center"/>
        </w:trPr>
        <w:tc>
          <w:tcPr>
            <w:tcW w:w="1957" w:type="dxa"/>
            <w:vMerge/>
            <w:tcBorders>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7</w:t>
            </w:r>
          </w:p>
        </w:tc>
        <w:tc>
          <w:tcPr>
            <w:tcW w:w="1677" w:type="dxa"/>
            <w:gridSpan w:val="2"/>
            <w:tcBorders>
              <w:left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p>
        </w:tc>
        <w:tc>
          <w:tcPr>
            <w:tcW w:w="4156" w:type="dxa"/>
            <w:tcBorders>
              <w:left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Cirrostratus covering the whole sky</w:t>
            </w:r>
          </w:p>
        </w:tc>
      </w:tr>
      <w:tr w:rsidR="005301FA" w:rsidRPr="00350550" w:rsidTr="002D55A4">
        <w:trPr>
          <w:trHeight w:val="70"/>
          <w:jc w:val="center"/>
        </w:trPr>
        <w:tc>
          <w:tcPr>
            <w:tcW w:w="1957" w:type="dxa"/>
            <w:vMerge/>
            <w:tcBorders>
              <w:left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8</w:t>
            </w:r>
          </w:p>
        </w:tc>
        <w:tc>
          <w:tcPr>
            <w:tcW w:w="1677" w:type="dxa"/>
            <w:gridSpan w:val="2"/>
            <w:tcBorders>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p>
        </w:tc>
        <w:tc>
          <w:tcPr>
            <w:tcW w:w="4156" w:type="dxa"/>
            <w:tcBorders>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Cirrostratus not progressively invading the sky and not entirely covering it</w:t>
            </w:r>
          </w:p>
        </w:tc>
      </w:tr>
      <w:tr w:rsidR="005301FA" w:rsidRPr="00350550" w:rsidTr="002D55A4">
        <w:trPr>
          <w:trHeight w:val="70"/>
          <w:jc w:val="center"/>
        </w:trPr>
        <w:tc>
          <w:tcPr>
            <w:tcW w:w="1957" w:type="dxa"/>
            <w:vMerge/>
            <w:tcBorders>
              <w:left w:val="single" w:sz="8" w:space="0" w:color="4F81BD"/>
              <w:bottom w:val="single" w:sz="8" w:space="0" w:color="4F81BD"/>
              <w:right w:val="single" w:sz="8" w:space="0" w:color="4F81BD"/>
            </w:tcBorders>
            <w:shd w:val="clear" w:color="auto" w:fill="FFFFFF"/>
            <w:noWrap/>
            <w:vAlign w:val="center"/>
          </w:tcPr>
          <w:p w:rsidR="005301FA" w:rsidRPr="0088556D" w:rsidRDefault="005301FA" w:rsidP="002D55A4">
            <w:pPr>
              <w:rPr>
                <w:rFonts w:ascii="Arial Narrow" w:hAnsi="Arial Narrow" w:cs="Calibri"/>
                <w:color w:val="000000"/>
                <w:sz w:val="18"/>
                <w:szCs w:val="18"/>
              </w:rPr>
            </w:pPr>
          </w:p>
        </w:tc>
        <w:tc>
          <w:tcPr>
            <w:tcW w:w="1164" w:type="dxa"/>
            <w:vMerge/>
            <w:tcBorders>
              <w:left w:val="single" w:sz="8" w:space="0" w:color="4F81BD"/>
              <w:bottom w:val="single" w:sz="8" w:space="0" w:color="4F81BD"/>
              <w:right w:val="single" w:sz="8" w:space="0" w:color="4F81BD"/>
            </w:tcBorders>
            <w:shd w:val="clear" w:color="auto" w:fill="FFFFFF"/>
            <w:vAlign w:val="center"/>
          </w:tcPr>
          <w:p w:rsidR="005301FA" w:rsidRPr="0088556D"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9</w:t>
            </w:r>
          </w:p>
        </w:tc>
        <w:tc>
          <w:tcPr>
            <w:tcW w:w="1677" w:type="dxa"/>
            <w:gridSpan w:val="2"/>
            <w:tcBorders>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p>
        </w:tc>
        <w:tc>
          <w:tcPr>
            <w:tcW w:w="4156" w:type="dxa"/>
            <w:tcBorders>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Cirrocumulus alone, or Cirrocumulus predominant among the high clouds</w:t>
            </w:r>
          </w:p>
        </w:tc>
      </w:tr>
      <w:tr w:rsidR="005301FA" w:rsidRPr="00350550" w:rsidTr="002D55A4">
        <w:trPr>
          <w:trHeight w:val="301"/>
          <w:jc w:val="center"/>
        </w:trPr>
        <w:tc>
          <w:tcPr>
            <w:tcW w:w="1957" w:type="dxa"/>
            <w:vMerge w:val="restart"/>
            <w:tcBorders>
              <w:top w:val="single" w:sz="8" w:space="0" w:color="4F81BD"/>
              <w:left w:val="single" w:sz="8" w:space="0" w:color="4F81BD"/>
              <w:right w:val="single" w:sz="8" w:space="0" w:color="4F81BD"/>
            </w:tcBorders>
            <w:shd w:val="clear" w:color="auto" w:fill="FFFFFF"/>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W</w:t>
            </w:r>
          </w:p>
        </w:tc>
        <w:tc>
          <w:tcPr>
            <w:tcW w:w="1164" w:type="dxa"/>
            <w:vMerge w:val="restart"/>
            <w:tcBorders>
              <w:top w:val="single" w:sz="8" w:space="0" w:color="4F81BD"/>
              <w:left w:val="single" w:sz="8" w:space="0" w:color="4F81BD"/>
              <w:right w:val="single" w:sz="8" w:space="0" w:color="4F81BD"/>
            </w:tcBorders>
            <w:shd w:val="clear" w:color="auto" w:fill="FFFFFF"/>
            <w:vAlign w:val="center"/>
          </w:tcPr>
          <w:p w:rsidR="005301FA" w:rsidRPr="003544BA" w:rsidRDefault="005301FA" w:rsidP="002D55A4">
            <w:pPr>
              <w:rPr>
                <w:rFonts w:ascii="Arial Narrow" w:hAnsi="Arial Narrow" w:cs="Calibri"/>
                <w:color w:val="000000"/>
                <w:sz w:val="18"/>
                <w:szCs w:val="18"/>
              </w:rPr>
            </w:pPr>
            <w:r w:rsidRPr="003544BA">
              <w:rPr>
                <w:rFonts w:ascii="Arial Narrow" w:hAnsi="Arial Narrow" w:cs="Calibri"/>
                <w:color w:val="000000"/>
                <w:sz w:val="18"/>
                <w:szCs w:val="18"/>
              </w:rPr>
              <w:t>5</w:t>
            </w: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0</w:t>
            </w:r>
          </w:p>
        </w:tc>
        <w:tc>
          <w:tcPr>
            <w:tcW w:w="167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p>
        </w:tc>
        <w:tc>
          <w:tcPr>
            <w:tcW w:w="4162"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Clouds covering 1/2 or less of the sky throughout the appropriate period</w:t>
            </w:r>
          </w:p>
        </w:tc>
      </w:tr>
      <w:tr w:rsidR="005301FA" w:rsidRPr="00350550" w:rsidTr="002D55A4">
        <w:trPr>
          <w:trHeight w:val="301"/>
          <w:jc w:val="center"/>
        </w:trPr>
        <w:tc>
          <w:tcPr>
            <w:tcW w:w="1957" w:type="dxa"/>
            <w:vMerge/>
            <w:tcBorders>
              <w:left w:val="single" w:sz="8" w:space="0" w:color="4F81BD"/>
              <w:right w:val="single" w:sz="8" w:space="0" w:color="4F81BD"/>
            </w:tcBorders>
            <w:shd w:val="clear" w:color="auto" w:fill="FFFFFF"/>
            <w:noWrap/>
            <w:vAlign w:val="center"/>
          </w:tcPr>
          <w:p w:rsidR="005301FA" w:rsidRPr="003544BA" w:rsidRDefault="005301FA" w:rsidP="002D55A4">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3544BA"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1</w:t>
            </w:r>
          </w:p>
        </w:tc>
        <w:tc>
          <w:tcPr>
            <w:tcW w:w="167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p>
        </w:tc>
        <w:tc>
          <w:tcPr>
            <w:tcW w:w="4162" w:type="dxa"/>
            <w:gridSpan w:val="2"/>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 xml:space="preserve">Clouds covering more than 1/2 of the sky during part of the appropriate period </w:t>
            </w:r>
            <w:r w:rsidRPr="0048265C">
              <w:rPr>
                <w:rFonts w:ascii="Arial Narrow" w:hAnsi="Arial Narrow" w:cs="Arial"/>
                <w:sz w:val="18"/>
                <w:szCs w:val="18"/>
              </w:rPr>
              <w:t>and covering 1/2 or less during part of the period</w:t>
            </w:r>
          </w:p>
        </w:tc>
      </w:tr>
      <w:tr w:rsidR="005301FA" w:rsidRPr="00350550" w:rsidTr="002D55A4">
        <w:trPr>
          <w:trHeight w:val="301"/>
          <w:jc w:val="center"/>
        </w:trPr>
        <w:tc>
          <w:tcPr>
            <w:tcW w:w="1957" w:type="dxa"/>
            <w:vMerge/>
            <w:tcBorders>
              <w:left w:val="single" w:sz="8" w:space="0" w:color="4F81BD"/>
              <w:right w:val="single" w:sz="8" w:space="0" w:color="4F81BD"/>
            </w:tcBorders>
            <w:shd w:val="clear" w:color="auto" w:fill="FFFFFF"/>
            <w:noWrap/>
            <w:vAlign w:val="center"/>
          </w:tcPr>
          <w:p w:rsidR="005301FA" w:rsidRPr="003544BA" w:rsidRDefault="005301FA" w:rsidP="002D55A4">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3544BA"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2</w:t>
            </w:r>
          </w:p>
        </w:tc>
        <w:tc>
          <w:tcPr>
            <w:tcW w:w="167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p>
        </w:tc>
        <w:tc>
          <w:tcPr>
            <w:tcW w:w="4162"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Arial"/>
                <w:sz w:val="18"/>
                <w:szCs w:val="18"/>
              </w:rPr>
              <w:t>clouds covering more than 1/2 of the sky throughout the appropriate period</w:t>
            </w:r>
          </w:p>
        </w:tc>
      </w:tr>
      <w:tr w:rsidR="005301FA" w:rsidRPr="00350550" w:rsidTr="002D55A4">
        <w:trPr>
          <w:trHeight w:val="30"/>
          <w:jc w:val="center"/>
        </w:trPr>
        <w:tc>
          <w:tcPr>
            <w:tcW w:w="1957" w:type="dxa"/>
            <w:vMerge/>
            <w:tcBorders>
              <w:left w:val="single" w:sz="8" w:space="0" w:color="4F81BD"/>
              <w:right w:val="single" w:sz="8" w:space="0" w:color="4F81BD"/>
            </w:tcBorders>
            <w:shd w:val="clear" w:color="auto" w:fill="FFFFFF"/>
            <w:noWrap/>
            <w:vAlign w:val="center"/>
          </w:tcPr>
          <w:p w:rsidR="005301FA" w:rsidRPr="003544BA" w:rsidRDefault="005301FA" w:rsidP="002D55A4">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3544BA"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3</w:t>
            </w:r>
          </w:p>
        </w:tc>
        <w:tc>
          <w:tcPr>
            <w:tcW w:w="1671" w:type="dxa"/>
            <w:tcBorders>
              <w:top w:val="single" w:sz="8" w:space="0" w:color="4F81BD"/>
              <w:left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Sandstorm, Duststorm or blowing snow</w:t>
            </w:r>
          </w:p>
        </w:tc>
        <w:tc>
          <w:tcPr>
            <w:tcW w:w="4162" w:type="dxa"/>
            <w:gridSpan w:val="2"/>
            <w:tcBorders>
              <w:top w:val="single" w:sz="8" w:space="0" w:color="4F81BD"/>
              <w:left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p>
        </w:tc>
      </w:tr>
      <w:tr w:rsidR="005301FA" w:rsidRPr="00350550" w:rsidTr="002D55A4">
        <w:trPr>
          <w:trHeight w:val="30"/>
          <w:jc w:val="center"/>
        </w:trPr>
        <w:tc>
          <w:tcPr>
            <w:tcW w:w="1957" w:type="dxa"/>
            <w:vMerge/>
            <w:tcBorders>
              <w:left w:val="single" w:sz="8" w:space="0" w:color="4F81BD"/>
              <w:right w:val="single" w:sz="8" w:space="0" w:color="4F81BD"/>
            </w:tcBorders>
            <w:shd w:val="clear" w:color="auto" w:fill="FFFFFF"/>
            <w:noWrap/>
            <w:vAlign w:val="center"/>
          </w:tcPr>
          <w:p w:rsidR="005301FA" w:rsidRPr="003544BA" w:rsidRDefault="005301FA" w:rsidP="002D55A4">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3544BA"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4</w:t>
            </w:r>
          </w:p>
        </w:tc>
        <w:tc>
          <w:tcPr>
            <w:tcW w:w="1671" w:type="dxa"/>
            <w:tcBorders>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Fog, ice fog, or thick haze</w:t>
            </w:r>
          </w:p>
        </w:tc>
        <w:tc>
          <w:tcPr>
            <w:tcW w:w="4162" w:type="dxa"/>
            <w:gridSpan w:val="2"/>
            <w:tcBorders>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p>
        </w:tc>
      </w:tr>
      <w:tr w:rsidR="005301FA" w:rsidRPr="00350550" w:rsidTr="002D55A4">
        <w:trPr>
          <w:trHeight w:val="30"/>
          <w:jc w:val="center"/>
        </w:trPr>
        <w:tc>
          <w:tcPr>
            <w:tcW w:w="1957" w:type="dxa"/>
            <w:vMerge/>
            <w:tcBorders>
              <w:left w:val="single" w:sz="8" w:space="0" w:color="4F81BD"/>
              <w:right w:val="single" w:sz="8" w:space="0" w:color="4F81BD"/>
            </w:tcBorders>
            <w:shd w:val="clear" w:color="auto" w:fill="FFFFFF"/>
            <w:noWrap/>
            <w:vAlign w:val="center"/>
          </w:tcPr>
          <w:p w:rsidR="005301FA" w:rsidRPr="003544BA" w:rsidRDefault="005301FA" w:rsidP="002D55A4">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3544BA"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5</w:t>
            </w:r>
          </w:p>
        </w:tc>
        <w:tc>
          <w:tcPr>
            <w:tcW w:w="1671" w:type="dxa"/>
            <w:tcBorders>
              <w:left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Drizzle</w:t>
            </w:r>
          </w:p>
        </w:tc>
        <w:tc>
          <w:tcPr>
            <w:tcW w:w="4162" w:type="dxa"/>
            <w:gridSpan w:val="2"/>
            <w:tcBorders>
              <w:left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p>
        </w:tc>
      </w:tr>
      <w:tr w:rsidR="005301FA" w:rsidRPr="00350550" w:rsidTr="002D55A4">
        <w:trPr>
          <w:trHeight w:val="30"/>
          <w:jc w:val="center"/>
        </w:trPr>
        <w:tc>
          <w:tcPr>
            <w:tcW w:w="1957" w:type="dxa"/>
            <w:vMerge/>
            <w:tcBorders>
              <w:left w:val="single" w:sz="8" w:space="0" w:color="4F81BD"/>
              <w:right w:val="single" w:sz="8" w:space="0" w:color="4F81BD"/>
            </w:tcBorders>
            <w:shd w:val="clear" w:color="auto" w:fill="FFFFFF"/>
            <w:noWrap/>
            <w:vAlign w:val="center"/>
          </w:tcPr>
          <w:p w:rsidR="005301FA" w:rsidRPr="003544BA" w:rsidRDefault="005301FA" w:rsidP="002D55A4">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3544BA"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6</w:t>
            </w:r>
          </w:p>
        </w:tc>
        <w:tc>
          <w:tcPr>
            <w:tcW w:w="1671" w:type="dxa"/>
            <w:tcBorders>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Rain</w:t>
            </w:r>
          </w:p>
        </w:tc>
        <w:tc>
          <w:tcPr>
            <w:tcW w:w="4162" w:type="dxa"/>
            <w:gridSpan w:val="2"/>
            <w:tcBorders>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p>
        </w:tc>
      </w:tr>
      <w:tr w:rsidR="005301FA" w:rsidRPr="00350550" w:rsidTr="002D55A4">
        <w:trPr>
          <w:trHeight w:val="30"/>
          <w:jc w:val="center"/>
        </w:trPr>
        <w:tc>
          <w:tcPr>
            <w:tcW w:w="1957" w:type="dxa"/>
            <w:vMerge/>
            <w:tcBorders>
              <w:left w:val="single" w:sz="8" w:space="0" w:color="4F81BD"/>
              <w:right w:val="single" w:sz="8" w:space="0" w:color="4F81BD"/>
            </w:tcBorders>
            <w:shd w:val="clear" w:color="auto" w:fill="FFFFFF"/>
            <w:noWrap/>
            <w:vAlign w:val="center"/>
          </w:tcPr>
          <w:p w:rsidR="005301FA" w:rsidRPr="003544BA" w:rsidRDefault="005301FA" w:rsidP="002D55A4">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3544BA"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7</w:t>
            </w:r>
          </w:p>
        </w:tc>
        <w:tc>
          <w:tcPr>
            <w:tcW w:w="1671" w:type="dxa"/>
            <w:tcBorders>
              <w:left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Snow, or rain and snow mixed</w:t>
            </w:r>
          </w:p>
        </w:tc>
        <w:tc>
          <w:tcPr>
            <w:tcW w:w="4162" w:type="dxa"/>
            <w:gridSpan w:val="2"/>
            <w:tcBorders>
              <w:left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p>
        </w:tc>
      </w:tr>
      <w:tr w:rsidR="005301FA" w:rsidRPr="00350550" w:rsidTr="002D55A4">
        <w:trPr>
          <w:trHeight w:val="30"/>
          <w:jc w:val="center"/>
        </w:trPr>
        <w:tc>
          <w:tcPr>
            <w:tcW w:w="1957" w:type="dxa"/>
            <w:vMerge/>
            <w:tcBorders>
              <w:left w:val="single" w:sz="8" w:space="0" w:color="4F81BD"/>
              <w:right w:val="single" w:sz="8" w:space="0" w:color="4F81BD"/>
            </w:tcBorders>
            <w:shd w:val="clear" w:color="auto" w:fill="FFFFFF"/>
            <w:noWrap/>
            <w:vAlign w:val="center"/>
          </w:tcPr>
          <w:p w:rsidR="005301FA" w:rsidRPr="003544BA" w:rsidRDefault="005301FA" w:rsidP="002D55A4">
            <w:pPr>
              <w:rPr>
                <w:rFonts w:ascii="Arial Narrow" w:hAnsi="Arial Narrow" w:cs="Calibri"/>
                <w:color w:val="000000"/>
                <w:sz w:val="18"/>
                <w:szCs w:val="18"/>
              </w:rPr>
            </w:pPr>
          </w:p>
        </w:tc>
        <w:tc>
          <w:tcPr>
            <w:tcW w:w="1164" w:type="dxa"/>
            <w:vMerge/>
            <w:tcBorders>
              <w:left w:val="single" w:sz="8" w:space="0" w:color="4F81BD"/>
              <w:right w:val="single" w:sz="8" w:space="0" w:color="4F81BD"/>
            </w:tcBorders>
            <w:shd w:val="clear" w:color="auto" w:fill="FFFFFF"/>
            <w:vAlign w:val="center"/>
          </w:tcPr>
          <w:p w:rsidR="005301FA" w:rsidRPr="003544BA"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8</w:t>
            </w:r>
          </w:p>
        </w:tc>
        <w:tc>
          <w:tcPr>
            <w:tcW w:w="1671" w:type="dxa"/>
            <w:tcBorders>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Shower</w:t>
            </w:r>
          </w:p>
        </w:tc>
        <w:tc>
          <w:tcPr>
            <w:tcW w:w="4162" w:type="dxa"/>
            <w:gridSpan w:val="2"/>
            <w:tcBorders>
              <w:left w:val="single" w:sz="8" w:space="0" w:color="4F81BD"/>
              <w:bottom w:val="single" w:sz="8" w:space="0" w:color="4F81BD"/>
              <w:right w:val="single" w:sz="8" w:space="0" w:color="4F81BD"/>
            </w:tcBorders>
            <w:shd w:val="clear" w:color="auto" w:fill="auto"/>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Shower or showers</w:t>
            </w:r>
          </w:p>
        </w:tc>
      </w:tr>
      <w:tr w:rsidR="005301FA" w:rsidRPr="00350550" w:rsidTr="002D55A4">
        <w:trPr>
          <w:trHeight w:val="30"/>
          <w:jc w:val="center"/>
        </w:trPr>
        <w:tc>
          <w:tcPr>
            <w:tcW w:w="1957" w:type="dxa"/>
            <w:vMerge/>
            <w:tcBorders>
              <w:left w:val="single" w:sz="8" w:space="0" w:color="4F81BD"/>
              <w:bottom w:val="single" w:sz="8" w:space="0" w:color="4F81BD"/>
              <w:right w:val="single" w:sz="8" w:space="0" w:color="4F81BD"/>
            </w:tcBorders>
            <w:shd w:val="clear" w:color="auto" w:fill="FFFFFF"/>
            <w:noWrap/>
            <w:vAlign w:val="center"/>
          </w:tcPr>
          <w:p w:rsidR="005301FA" w:rsidRPr="003544BA" w:rsidRDefault="005301FA" w:rsidP="002D55A4">
            <w:pPr>
              <w:rPr>
                <w:rFonts w:ascii="Arial Narrow" w:hAnsi="Arial Narrow" w:cs="Calibri"/>
                <w:color w:val="000000"/>
                <w:sz w:val="18"/>
                <w:szCs w:val="18"/>
              </w:rPr>
            </w:pPr>
          </w:p>
        </w:tc>
        <w:tc>
          <w:tcPr>
            <w:tcW w:w="1164" w:type="dxa"/>
            <w:vMerge/>
            <w:tcBorders>
              <w:left w:val="single" w:sz="8" w:space="0" w:color="4F81BD"/>
              <w:bottom w:val="single" w:sz="8" w:space="0" w:color="4F81BD"/>
              <w:right w:val="single" w:sz="8" w:space="0" w:color="4F81BD"/>
            </w:tcBorders>
            <w:shd w:val="clear" w:color="auto" w:fill="FFFFFF"/>
            <w:vAlign w:val="center"/>
          </w:tcPr>
          <w:p w:rsidR="005301FA" w:rsidRPr="003544BA" w:rsidRDefault="005301FA" w:rsidP="002D55A4">
            <w:pPr>
              <w:rPr>
                <w:rFonts w:ascii="Arial Narrow" w:hAnsi="Arial Narrow" w:cs="Calibri"/>
                <w:color w:val="000000"/>
                <w:sz w:val="18"/>
                <w:szCs w:val="18"/>
              </w:rPr>
            </w:pPr>
          </w:p>
        </w:tc>
        <w:tc>
          <w:tcPr>
            <w:tcW w:w="61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9</w:t>
            </w:r>
          </w:p>
        </w:tc>
        <w:tc>
          <w:tcPr>
            <w:tcW w:w="1671" w:type="dxa"/>
            <w:tcBorders>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Thunderstorms</w:t>
            </w:r>
          </w:p>
        </w:tc>
        <w:tc>
          <w:tcPr>
            <w:tcW w:w="4162" w:type="dxa"/>
            <w:gridSpan w:val="2"/>
            <w:tcBorders>
              <w:left w:val="single" w:sz="8" w:space="0" w:color="4F81BD"/>
              <w:bottom w:val="single" w:sz="8" w:space="0" w:color="4F81BD"/>
              <w:right w:val="single" w:sz="8" w:space="0" w:color="4F81BD"/>
            </w:tcBorders>
            <w:shd w:val="clear" w:color="auto" w:fill="D3DFEE"/>
            <w:vAlign w:val="center"/>
          </w:tcPr>
          <w:p w:rsidR="005301FA" w:rsidRPr="0048265C" w:rsidRDefault="005301FA" w:rsidP="002D55A4">
            <w:pPr>
              <w:rPr>
                <w:rFonts w:ascii="Arial Narrow" w:hAnsi="Arial Narrow" w:cs="Calibri"/>
                <w:color w:val="000000"/>
                <w:sz w:val="18"/>
                <w:szCs w:val="18"/>
              </w:rPr>
            </w:pPr>
            <w:r w:rsidRPr="0048265C">
              <w:rPr>
                <w:rFonts w:ascii="Arial Narrow" w:hAnsi="Arial Narrow" w:cs="Calibri"/>
                <w:color w:val="000000"/>
                <w:sz w:val="18"/>
                <w:szCs w:val="18"/>
              </w:rPr>
              <w:t>Thunderstorm or thunderstorms with or without precipitation</w:t>
            </w:r>
          </w:p>
        </w:tc>
      </w:tr>
    </w:tbl>
    <w:p w:rsidR="005301FA" w:rsidRPr="00E3293E" w:rsidRDefault="005301FA" w:rsidP="005301FA">
      <w:pPr>
        <w:pStyle w:val="Caption"/>
        <w:jc w:val="left"/>
        <w:rPr>
          <w:b w:val="0"/>
          <w:i w:val="0"/>
        </w:rPr>
      </w:pPr>
      <w:r w:rsidRPr="00E3293E">
        <w:rPr>
          <w:b w:val="0"/>
          <w:i w:val="0"/>
        </w:rPr>
        <w:t xml:space="preserve">The list of weather codes for the </w:t>
      </w:r>
      <w:r w:rsidRPr="00047E80">
        <w:rPr>
          <w:b w:val="0"/>
        </w:rPr>
        <w:t>MW</w:t>
      </w:r>
      <w:r w:rsidRPr="00E3293E">
        <w:rPr>
          <w:b w:val="0"/>
          <w:i w:val="0"/>
        </w:rPr>
        <w:t xml:space="preserve"> and </w:t>
      </w:r>
      <w:r w:rsidRPr="00047E80">
        <w:rPr>
          <w:b w:val="0"/>
        </w:rPr>
        <w:t>AW</w:t>
      </w:r>
      <w:r w:rsidRPr="00E3293E">
        <w:rPr>
          <w:b w:val="0"/>
          <w:i w:val="0"/>
        </w:rPr>
        <w:t xml:space="preserve"> fields within the </w:t>
      </w:r>
      <w:r w:rsidR="00047E80">
        <w:rPr>
          <w:b w:val="0"/>
          <w:i w:val="0"/>
        </w:rPr>
        <w:t>weather data</w:t>
      </w:r>
      <w:r w:rsidRPr="00E3293E">
        <w:rPr>
          <w:b w:val="0"/>
          <w:i w:val="0"/>
        </w:rPr>
        <w:t xml:space="preserve"> file are given in </w:t>
      </w:r>
      <w:r w:rsidRPr="00E3293E">
        <w:rPr>
          <w:b w:val="0"/>
          <w:i w:val="0"/>
        </w:rPr>
        <w:fldChar w:fldCharType="begin"/>
      </w:r>
      <w:r w:rsidRPr="00E3293E">
        <w:rPr>
          <w:b w:val="0"/>
          <w:i w:val="0"/>
        </w:rPr>
        <w:instrText xml:space="preserve"> REF _Ref383096546 \h  \* MERGEFORMAT </w:instrText>
      </w:r>
      <w:r w:rsidRPr="00E3293E">
        <w:rPr>
          <w:b w:val="0"/>
          <w:i w:val="0"/>
        </w:rPr>
      </w:r>
      <w:r w:rsidRPr="00E3293E">
        <w:rPr>
          <w:b w:val="0"/>
          <w:i w:val="0"/>
        </w:rPr>
        <w:fldChar w:fldCharType="separate"/>
      </w:r>
      <w:r w:rsidR="00C122F8" w:rsidRPr="00C122F8">
        <w:rPr>
          <w:b w:val="0"/>
          <w:i w:val="0"/>
        </w:rPr>
        <w:t xml:space="preserve">Table </w:t>
      </w:r>
      <w:r w:rsidR="00C122F8" w:rsidRPr="00C122F8">
        <w:rPr>
          <w:b w:val="0"/>
          <w:i w:val="0"/>
          <w:noProof/>
        </w:rPr>
        <w:t>128</w:t>
      </w:r>
      <w:r w:rsidRPr="00E3293E">
        <w:rPr>
          <w:b w:val="0"/>
          <w:i w:val="0"/>
        </w:rPr>
        <w:fldChar w:fldCharType="end"/>
      </w:r>
      <w:r>
        <w:rPr>
          <w:b w:val="0"/>
          <w:i w:val="0"/>
        </w:rPr>
        <w:t>.</w:t>
      </w:r>
    </w:p>
    <w:p w:rsidR="005301FA" w:rsidRDefault="005301FA" w:rsidP="005301FA">
      <w:pPr>
        <w:pStyle w:val="Caption"/>
      </w:pPr>
      <w:bookmarkStart w:id="613" w:name="_Ref383096546"/>
      <w:bookmarkStart w:id="614" w:name="_Toc433422763"/>
      <w:r>
        <w:t xml:space="preserve">Table </w:t>
      </w:r>
      <w:r w:rsidR="00150E45">
        <w:fldChar w:fldCharType="begin"/>
      </w:r>
      <w:r w:rsidR="00150E45">
        <w:instrText xml:space="preserve"> SEQ Table \* ARABIC </w:instrText>
      </w:r>
      <w:r w:rsidR="00150E45">
        <w:fldChar w:fldCharType="separate"/>
      </w:r>
      <w:r w:rsidR="00C122F8">
        <w:rPr>
          <w:noProof/>
        </w:rPr>
        <w:t>128</w:t>
      </w:r>
      <w:r w:rsidR="00150E45">
        <w:rPr>
          <w:noProof/>
        </w:rPr>
        <w:fldChar w:fldCharType="end"/>
      </w:r>
      <w:bookmarkEnd w:id="613"/>
      <w:r>
        <w:t>: Weather codes for MW and AW fields</w:t>
      </w:r>
      <w:bookmarkEnd w:id="614"/>
    </w:p>
    <w:tbl>
      <w:tblPr>
        <w:tblW w:w="9576"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1915"/>
        <w:gridCol w:w="1915"/>
        <w:gridCol w:w="1915"/>
        <w:gridCol w:w="1915"/>
        <w:gridCol w:w="1916"/>
      </w:tblGrid>
      <w:tr w:rsidR="005301FA" w:rsidRPr="00265F47" w:rsidTr="002D55A4">
        <w:trPr>
          <w:trHeight w:val="54"/>
          <w:jc w:val="center"/>
        </w:trPr>
        <w:tc>
          <w:tcPr>
            <w:tcW w:w="191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265F47" w:rsidRDefault="005301FA" w:rsidP="002D55A4">
            <w:pPr>
              <w:rPr>
                <w:rFonts w:ascii="Arial Narrow" w:hAnsi="Arial Narrow" w:cs="Calibri"/>
                <w:color w:val="000000"/>
                <w:sz w:val="18"/>
                <w:szCs w:val="18"/>
              </w:rPr>
            </w:pPr>
            <w:r w:rsidRPr="00265F47">
              <w:rPr>
                <w:rFonts w:ascii="Arial Narrow" w:hAnsi="Arial Narrow" w:cs="Calibri"/>
                <w:color w:val="000000"/>
                <w:sz w:val="18"/>
                <w:szCs w:val="18"/>
              </w:rPr>
              <w:t>00-49 No precipitation at the station at the time of observation</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Calibri"/>
                <w:color w:val="000000"/>
                <w:sz w:val="18"/>
                <w:szCs w:val="18"/>
              </w:rPr>
            </w:pPr>
            <w:r w:rsidRPr="00265F47">
              <w:rPr>
                <w:rFonts w:ascii="Arial Narrow" w:hAnsi="Arial Narrow" w:cs="Arial"/>
                <w:sz w:val="18"/>
                <w:szCs w:val="18"/>
              </w:rPr>
              <w:t>20-29  Precipitation, fog, ice fog or thunderstorm at the station during the preceding hour, but not at the time of observation</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40-49  Fog or ice fog at the time of observation</w:t>
            </w:r>
          </w:p>
          <w:p w:rsidR="005301FA" w:rsidRPr="00265F47" w:rsidRDefault="005301FA" w:rsidP="002D55A4">
            <w:pPr>
              <w:rPr>
                <w:rFonts w:ascii="Arial Narrow" w:hAnsi="Arial Narrow" w:cs="Calibri"/>
                <w:color w:val="000000"/>
                <w:sz w:val="18"/>
                <w:szCs w:val="18"/>
              </w:rPr>
            </w:pP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60-69  Rain</w:t>
            </w:r>
          </w:p>
        </w:tc>
        <w:tc>
          <w:tcPr>
            <w:tcW w:w="19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80-99  Showery precipitation, or precipitation with current or recent thunderstorm</w:t>
            </w:r>
          </w:p>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p>
        </w:tc>
      </w:tr>
      <w:tr w:rsidR="005301FA" w:rsidRPr="00265F47" w:rsidTr="002D55A4">
        <w:trPr>
          <w:trHeight w:val="54"/>
          <w:jc w:val="center"/>
        </w:trPr>
        <w:tc>
          <w:tcPr>
            <w:tcW w:w="191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265F47" w:rsidRDefault="005301FA" w:rsidP="002D55A4">
            <w:pPr>
              <w:rPr>
                <w:rFonts w:ascii="Arial Narrow" w:hAnsi="Arial Narrow" w:cs="Calibri"/>
                <w:color w:val="000000"/>
                <w:sz w:val="18"/>
                <w:szCs w:val="18"/>
              </w:rPr>
            </w:pPr>
            <w:r w:rsidRPr="00265F47">
              <w:rPr>
                <w:rFonts w:ascii="Arial Narrow" w:hAnsi="Arial Narrow" w:cs="Calibri"/>
                <w:color w:val="000000"/>
                <w:sz w:val="18"/>
                <w:szCs w:val="18"/>
              </w:rPr>
              <w:t>00-19 No precipitation, ice fog (except for 11 and 12), duststorm, sandstorm, drifting or blowing snow at the station at the time of observation or, except for 09 and 17, during the preceding hour</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20: Drizzle (not freezing) or snow grains not falling as shower(s)</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40: Fog or ice fog at a distance at the time of observation, but not at the station during the preceding hour, the fog or ice fog extending to a level above that of the observer</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60: Rain, not freezing, intermittent, slight at time of observation</w:t>
            </w:r>
          </w:p>
        </w:tc>
        <w:tc>
          <w:tcPr>
            <w:tcW w:w="19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80: Rain shower(s), slight</w:t>
            </w:r>
          </w:p>
        </w:tc>
      </w:tr>
      <w:tr w:rsidR="005301FA" w:rsidRPr="00265F47" w:rsidTr="002D55A4">
        <w:trPr>
          <w:trHeight w:val="54"/>
          <w:jc w:val="center"/>
        </w:trPr>
        <w:tc>
          <w:tcPr>
            <w:tcW w:w="191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00: Cloud development not observed or not observable</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21: Rain (not freezing) not falling as shower(s)</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41: Fog or ice fog in patches</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61: Rain, not freezing, continuous, slight at time of observation</w:t>
            </w:r>
          </w:p>
        </w:tc>
        <w:tc>
          <w:tcPr>
            <w:tcW w:w="19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81: Rain shower(s), moderate or heavy</w:t>
            </w:r>
          </w:p>
        </w:tc>
      </w:tr>
      <w:tr w:rsidR="005301FA" w:rsidRPr="00265F47" w:rsidTr="002D55A4">
        <w:trPr>
          <w:trHeight w:val="54"/>
          <w:jc w:val="center"/>
        </w:trPr>
        <w:tc>
          <w:tcPr>
            <w:tcW w:w="191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01: Clouds generally dissolving or becoming less developed</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22: Snow not falling as shower(s)</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42: Fog or ice fog, sky visible, has become thinner during the preceding hour</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62: Rain, not freezing, intermittent, moderate at time of observation</w:t>
            </w:r>
          </w:p>
        </w:tc>
        <w:tc>
          <w:tcPr>
            <w:tcW w:w="19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82: Rain shower(s), violent</w:t>
            </w:r>
          </w:p>
        </w:tc>
      </w:tr>
      <w:tr w:rsidR="005301FA" w:rsidRPr="00265F47" w:rsidTr="002D55A4">
        <w:trPr>
          <w:trHeight w:val="54"/>
          <w:jc w:val="center"/>
        </w:trPr>
        <w:tc>
          <w:tcPr>
            <w:tcW w:w="191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02: State of sky on the whole unchanged</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23: Rain and snow or ice pellets not falling as shower(s)</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43: Fog or ice fog, sky invisible, has become thinner during the preceding hour</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63: Rain, not freezing, continuous, moderate at time of observation</w:t>
            </w:r>
          </w:p>
        </w:tc>
        <w:tc>
          <w:tcPr>
            <w:tcW w:w="19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83: Shower(s) of rain and snow mixed, slight</w:t>
            </w:r>
          </w:p>
        </w:tc>
      </w:tr>
      <w:tr w:rsidR="005301FA" w:rsidRPr="00265F47" w:rsidTr="002D55A4">
        <w:trPr>
          <w:trHeight w:val="54"/>
          <w:jc w:val="center"/>
        </w:trPr>
        <w:tc>
          <w:tcPr>
            <w:tcW w:w="191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03: Clouds generally forming or developing</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24: Freezing drizzle or freezing rain not falling as shower(s)</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44: Fog or ice fog, sky visible, no appreciable change during the preceding hour</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64: Rain, not freezing, intermittent, heavy at time of observation</w:t>
            </w:r>
          </w:p>
        </w:tc>
        <w:tc>
          <w:tcPr>
            <w:tcW w:w="19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84: Shower(s) of rain and snow mixed, moderate or heavy</w:t>
            </w:r>
          </w:p>
        </w:tc>
      </w:tr>
      <w:tr w:rsidR="005301FA" w:rsidRPr="00265F47" w:rsidTr="002D55A4">
        <w:trPr>
          <w:trHeight w:val="54"/>
          <w:jc w:val="center"/>
        </w:trPr>
        <w:tc>
          <w:tcPr>
            <w:tcW w:w="191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04: Visibility reduced by smoke, e.g. veldt or forest fires, industrial smoke or volcanic ashes</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25: Shower(s) of rain</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45: Fog or ice fog, sky invisible, no appreciable change during the preceding hour</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65: Rain, not freezing, continuous, heavy at time of observation</w:t>
            </w:r>
          </w:p>
        </w:tc>
        <w:tc>
          <w:tcPr>
            <w:tcW w:w="19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85: Show shower(s), slight</w:t>
            </w:r>
          </w:p>
        </w:tc>
      </w:tr>
      <w:tr w:rsidR="005301FA" w:rsidRPr="00265F47" w:rsidTr="002D55A4">
        <w:trPr>
          <w:trHeight w:val="54"/>
          <w:jc w:val="center"/>
        </w:trPr>
        <w:tc>
          <w:tcPr>
            <w:tcW w:w="191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05: Haze</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26: Shower(s) of snow or of rain and snow</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46: Fog or ice fog, sky invisible, has begun or has become thicker during the preceding hour</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66: Rain, freezing, slight</w:t>
            </w:r>
          </w:p>
        </w:tc>
        <w:tc>
          <w:tcPr>
            <w:tcW w:w="19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86: Snow shower(s), moderate or heavy</w:t>
            </w:r>
          </w:p>
        </w:tc>
      </w:tr>
      <w:tr w:rsidR="005301FA" w:rsidRPr="00265F47" w:rsidTr="002D55A4">
        <w:trPr>
          <w:trHeight w:val="54"/>
          <w:jc w:val="center"/>
        </w:trPr>
        <w:tc>
          <w:tcPr>
            <w:tcW w:w="191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06: Widespread dust in suspension in the air, not raised by wind at or near the station at the time of observation</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27: Shower(s) of hail (Hail, small hail, snow pellets), or rain and hail</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47: Fog or ice fog, sky invisible, has begun or has become thicker during the preceding hour</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67: Rain, freezing, moderate or heavy</w:t>
            </w:r>
          </w:p>
        </w:tc>
        <w:tc>
          <w:tcPr>
            <w:tcW w:w="19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87: Shower(s) of snow pellets or small hail, with or without rain or rain and snow mixed, slight</w:t>
            </w:r>
          </w:p>
        </w:tc>
      </w:tr>
      <w:tr w:rsidR="005301FA" w:rsidRPr="00265F47" w:rsidTr="002D55A4">
        <w:trPr>
          <w:trHeight w:val="54"/>
          <w:jc w:val="center"/>
        </w:trPr>
        <w:tc>
          <w:tcPr>
            <w:tcW w:w="191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07: Dust or sand raised by wind at or near the station at the time of observation, but no well-developed dust whirl(s) or sand whirl(s), and no duststorm or sandstorm seen or, in the case of ships, blowing spray at the station</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28: Fog or ice fog</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48: Fog, depositing rime, sky visible</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68: Rain or drizzle and snow, slight</w:t>
            </w:r>
          </w:p>
        </w:tc>
        <w:tc>
          <w:tcPr>
            <w:tcW w:w="19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88: Shower(s) of snow pellets or small hail, with or without rain or rain and snow mixed, moderate or heavy</w:t>
            </w:r>
          </w:p>
        </w:tc>
      </w:tr>
      <w:tr w:rsidR="005301FA" w:rsidRPr="00265F47" w:rsidTr="002D55A4">
        <w:trPr>
          <w:trHeight w:val="54"/>
          <w:jc w:val="center"/>
        </w:trPr>
        <w:tc>
          <w:tcPr>
            <w:tcW w:w="191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08: Well developed dust whirl(s) or sand whirl(s) seen at or near the station during the preceding hour or at the time of observation, but no duststorm or sandstorm</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29: Thunderstorm (with or without precipitation)</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rPr>
                <w:rFonts w:ascii="Arial Narrow" w:hAnsi="Arial Narrow"/>
                <w:sz w:val="18"/>
                <w:szCs w:val="18"/>
              </w:rPr>
            </w:pPr>
            <w:r w:rsidRPr="00265F47">
              <w:rPr>
                <w:rFonts w:ascii="Arial Narrow" w:hAnsi="Arial Narrow" w:cs="Arial"/>
                <w:sz w:val="18"/>
                <w:szCs w:val="18"/>
              </w:rPr>
              <w:t>49: Fog, depositing rime, sky invisible</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69: Rain or drizzle and snow, moderate or heavy</w:t>
            </w:r>
          </w:p>
        </w:tc>
        <w:tc>
          <w:tcPr>
            <w:tcW w:w="19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89: Shower(s) of hail (hail, small hail, snow pellets), with or without rain or rain and snow mixed, not associated with thunder, slight</w:t>
            </w:r>
          </w:p>
        </w:tc>
      </w:tr>
      <w:tr w:rsidR="005301FA" w:rsidRPr="00265F47" w:rsidTr="002D55A4">
        <w:trPr>
          <w:trHeight w:val="54"/>
          <w:jc w:val="center"/>
        </w:trPr>
        <w:tc>
          <w:tcPr>
            <w:tcW w:w="191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09: Duststorm or sandstorm within sight at the time of observation, or at the station during the preceding hour</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30-39  Duststorm, sandstorm, or blowing snow</w:t>
            </w:r>
          </w:p>
          <w:p w:rsidR="005301FA" w:rsidRPr="00265F47" w:rsidRDefault="005301FA" w:rsidP="002D55A4">
            <w:pPr>
              <w:rPr>
                <w:rFonts w:ascii="Arial Narrow" w:hAnsi="Arial Narrow" w:cs="Calibri"/>
                <w:color w:val="000000"/>
                <w:sz w:val="18"/>
                <w:szCs w:val="18"/>
              </w:rPr>
            </w:pP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50-99  Precipitation at the station at the time of observation</w:t>
            </w:r>
          </w:p>
          <w:p w:rsidR="005301FA" w:rsidRPr="00265F47" w:rsidRDefault="005301FA" w:rsidP="002D55A4">
            <w:pPr>
              <w:rPr>
                <w:rFonts w:ascii="Arial Narrow" w:hAnsi="Arial Narrow"/>
                <w:sz w:val="18"/>
                <w:szCs w:val="18"/>
              </w:rPr>
            </w:pP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70-79  Solid precipitation not in showers</w:t>
            </w:r>
          </w:p>
        </w:tc>
        <w:tc>
          <w:tcPr>
            <w:tcW w:w="19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90: Shower(s) of hail (hail, small hail, snow pellets), with or without rain or rain and snow mixed, not associated with thunder, moderate or heavy</w:t>
            </w:r>
          </w:p>
        </w:tc>
      </w:tr>
      <w:tr w:rsidR="005301FA" w:rsidRPr="00265F47" w:rsidTr="002D55A4">
        <w:trPr>
          <w:trHeight w:val="54"/>
          <w:jc w:val="center"/>
        </w:trPr>
        <w:tc>
          <w:tcPr>
            <w:tcW w:w="191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10: Mist</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30: Slight or moderate duststorm or sandstorm has decreased during the preceding hour</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50-59  Drizzle</w:t>
            </w:r>
          </w:p>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70: Intermittent fall of snowflakes, slight at time of observation</w:t>
            </w:r>
          </w:p>
        </w:tc>
        <w:tc>
          <w:tcPr>
            <w:tcW w:w="19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91: Slight rain at time of observation, thunderstorm during the preceding hour but not at time of observation</w:t>
            </w:r>
          </w:p>
        </w:tc>
      </w:tr>
      <w:tr w:rsidR="005301FA" w:rsidRPr="00265F47" w:rsidTr="002D55A4">
        <w:trPr>
          <w:trHeight w:val="54"/>
          <w:jc w:val="center"/>
        </w:trPr>
        <w:tc>
          <w:tcPr>
            <w:tcW w:w="191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11: Patches of shallow fog or ice fog at the station, whether on land or sea, not deeper than about 2 meters on land or 10 meters at sea</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31: Slight or moderate duststorm or sandstorm no appreciable change during the preceding hour</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50: Drizzle, not freezing, intermittent, slight at time of observation</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71: Continuous fall of snowflakes, slight at time of observation</w:t>
            </w:r>
          </w:p>
        </w:tc>
        <w:tc>
          <w:tcPr>
            <w:tcW w:w="19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92: Moderate or heavy rain at time of observation, thunderstorm during the preceding hour but not at time of observation</w:t>
            </w:r>
          </w:p>
        </w:tc>
      </w:tr>
      <w:tr w:rsidR="005301FA" w:rsidRPr="00265F47" w:rsidTr="002D55A4">
        <w:trPr>
          <w:trHeight w:val="54"/>
          <w:jc w:val="center"/>
        </w:trPr>
        <w:tc>
          <w:tcPr>
            <w:tcW w:w="191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12: More or less continuous shallow fog or ice fog at the station, whether on land or sea, not deeper than about 2 meters on land or 10 meters at sea</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32: Slight or moderate duststorm or sandstorm has begun or has increased during the preceding hour</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51: Drizzle, not freezing, continuous, slight at time of observation</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72: Intermittent fall of snowflakes, moderate at time of observation</w:t>
            </w:r>
          </w:p>
        </w:tc>
        <w:tc>
          <w:tcPr>
            <w:tcW w:w="19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93: Slight snow, or rain and snow mixed or hail (hail, small hail, snow pellets), at time of observation, thunderstorm during the preceding hour but not at time of observation</w:t>
            </w:r>
          </w:p>
        </w:tc>
      </w:tr>
      <w:tr w:rsidR="005301FA" w:rsidRPr="00265F47" w:rsidTr="002D55A4">
        <w:trPr>
          <w:trHeight w:val="54"/>
          <w:jc w:val="center"/>
        </w:trPr>
        <w:tc>
          <w:tcPr>
            <w:tcW w:w="191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13: Lightning visible, no thunder heard</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33: Severe duststorm or sandstorm has decreased during the preceding hour</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52: Drizzle, not freezing, intermittent, moderate at time of observation</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73: Continuous fall of snowflakes, moderate at time of observation</w:t>
            </w:r>
          </w:p>
        </w:tc>
        <w:tc>
          <w:tcPr>
            <w:tcW w:w="19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94: Moderate or heavy snow, or rain and snow mixed or hail (hail, small hail, snow pellets) at time of observation, thunderstorm during the preceding hour but not at time of observation</w:t>
            </w:r>
          </w:p>
        </w:tc>
      </w:tr>
      <w:tr w:rsidR="005301FA" w:rsidRPr="00265F47" w:rsidTr="002D55A4">
        <w:trPr>
          <w:trHeight w:val="54"/>
          <w:jc w:val="center"/>
        </w:trPr>
        <w:tc>
          <w:tcPr>
            <w:tcW w:w="191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14: Precipitation within sight, not reaching the ground or the surface of the sea</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34: Severe duststorm or sandstorm no appreciable change during the preceding hour</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53: Drizzle, not freezing, continuous, moderate at time of observation</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74: Intermittent fall of snowflakes, heavy at time of observation</w:t>
            </w:r>
          </w:p>
        </w:tc>
        <w:tc>
          <w:tcPr>
            <w:tcW w:w="19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95: Thunderstorm, slight or moderate, without hail (hail, small hail, snow pellets), but with rain and/or snow at time of observation, thunderstorm at time of observation</w:t>
            </w:r>
          </w:p>
        </w:tc>
      </w:tr>
      <w:tr w:rsidR="005301FA" w:rsidRPr="00265F47" w:rsidTr="002D55A4">
        <w:trPr>
          <w:trHeight w:val="54"/>
          <w:jc w:val="center"/>
        </w:trPr>
        <w:tc>
          <w:tcPr>
            <w:tcW w:w="191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15: Precipitation within sight, reaching the ground or the surface of the sea, but distant, i.e., estimated to be more than 5 km from the station</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35: Severe duststorm or sandstorm has begun or has increased during the preceding hour</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54: Drizzle, not freezing, intermittent, heavy (dense) at time of observation</w:t>
            </w:r>
          </w:p>
        </w:tc>
        <w:tc>
          <w:tcPr>
            <w:tcW w:w="1915"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75: Continuous fall of snowflakes, heavy at time of observation</w:t>
            </w:r>
          </w:p>
        </w:tc>
        <w:tc>
          <w:tcPr>
            <w:tcW w:w="1916"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96: Thunderstorm, slight or moderate, with hail (hail, small hail, snow pellets) at time of observation, thunderstorm at time of observation</w:t>
            </w:r>
          </w:p>
        </w:tc>
      </w:tr>
      <w:tr w:rsidR="005301FA" w:rsidRPr="00265F47" w:rsidTr="002D55A4">
        <w:trPr>
          <w:trHeight w:val="54"/>
          <w:jc w:val="center"/>
        </w:trPr>
        <w:tc>
          <w:tcPr>
            <w:tcW w:w="191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16: Precipitation within sight, reaching the ground or the surface of the sea, near to, but not at the station</w:t>
            </w:r>
          </w:p>
        </w:tc>
        <w:tc>
          <w:tcPr>
            <w:tcW w:w="1915" w:type="dxa"/>
            <w:tcBorders>
              <w:top w:val="single" w:sz="8" w:space="0" w:color="4F81BD"/>
              <w:left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36: Slight or moderate drifting snow generally low (below eye level)</w:t>
            </w:r>
          </w:p>
        </w:tc>
        <w:tc>
          <w:tcPr>
            <w:tcW w:w="1915" w:type="dxa"/>
            <w:tcBorders>
              <w:top w:val="single" w:sz="8" w:space="0" w:color="4F81BD"/>
              <w:left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55: Drizzle, not freezing, continuous, heavy (dense) at time of observation</w:t>
            </w:r>
          </w:p>
        </w:tc>
        <w:tc>
          <w:tcPr>
            <w:tcW w:w="1915" w:type="dxa"/>
            <w:tcBorders>
              <w:top w:val="single" w:sz="8" w:space="0" w:color="4F81BD"/>
              <w:left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76: Diamond dust (with or without fog)</w:t>
            </w:r>
          </w:p>
        </w:tc>
        <w:tc>
          <w:tcPr>
            <w:tcW w:w="1916" w:type="dxa"/>
            <w:tcBorders>
              <w:top w:val="single" w:sz="8" w:space="0" w:color="4F81BD"/>
              <w:left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97: Thunderstorm, heavy, without hail (Hail, small hail, snow pellets), but with rain and/or snow at time of observation, thunderstorm at time of observation</w:t>
            </w:r>
          </w:p>
        </w:tc>
      </w:tr>
      <w:tr w:rsidR="005301FA" w:rsidRPr="00265F47" w:rsidTr="002D55A4">
        <w:trPr>
          <w:trHeight w:val="52"/>
          <w:jc w:val="center"/>
        </w:trPr>
        <w:tc>
          <w:tcPr>
            <w:tcW w:w="191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17: Thunderstorm, but no precipitation at the time of observation</w:t>
            </w:r>
          </w:p>
        </w:tc>
        <w:tc>
          <w:tcPr>
            <w:tcW w:w="1915" w:type="dxa"/>
            <w:tcBorders>
              <w:left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37: Heavy drifting snow generally low (below eye level)</w:t>
            </w:r>
          </w:p>
        </w:tc>
        <w:tc>
          <w:tcPr>
            <w:tcW w:w="1915" w:type="dxa"/>
            <w:tcBorders>
              <w:left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56: Drizzle, freezing, slight</w:t>
            </w:r>
          </w:p>
        </w:tc>
        <w:tc>
          <w:tcPr>
            <w:tcW w:w="1915" w:type="dxa"/>
            <w:tcBorders>
              <w:left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77: Snow grains (with or without fog)</w:t>
            </w:r>
          </w:p>
        </w:tc>
        <w:tc>
          <w:tcPr>
            <w:tcW w:w="1916" w:type="dxa"/>
            <w:tcBorders>
              <w:left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98: Thunderstorm combined with duststorm or sandstorm at time of observation, thunderstorm at time of observation</w:t>
            </w:r>
          </w:p>
        </w:tc>
      </w:tr>
      <w:tr w:rsidR="005301FA" w:rsidRPr="00265F47" w:rsidTr="002D55A4">
        <w:trPr>
          <w:trHeight w:val="52"/>
          <w:jc w:val="center"/>
        </w:trPr>
        <w:tc>
          <w:tcPr>
            <w:tcW w:w="191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18: Squalls at or within sight of the station during the preceding hour or at the time of observation</w:t>
            </w:r>
          </w:p>
        </w:tc>
        <w:tc>
          <w:tcPr>
            <w:tcW w:w="1915" w:type="dxa"/>
            <w:tcBorders>
              <w:left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38: Slight or moderate blowing snow generally high (above eye level)</w:t>
            </w:r>
          </w:p>
        </w:tc>
        <w:tc>
          <w:tcPr>
            <w:tcW w:w="1915" w:type="dxa"/>
            <w:tcBorders>
              <w:left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57: Drizzle, freezing, moderate or heavy (dense)</w:t>
            </w:r>
          </w:p>
        </w:tc>
        <w:tc>
          <w:tcPr>
            <w:tcW w:w="1915" w:type="dxa"/>
            <w:tcBorders>
              <w:left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78: Isolated star-like snow crystals (with or without fog)</w:t>
            </w:r>
          </w:p>
        </w:tc>
        <w:tc>
          <w:tcPr>
            <w:tcW w:w="1916" w:type="dxa"/>
            <w:tcBorders>
              <w:left w:val="single" w:sz="8" w:space="0" w:color="4F81BD"/>
              <w:right w:val="single" w:sz="8" w:space="0" w:color="4F81BD"/>
            </w:tcBorders>
            <w:shd w:val="clear" w:color="auto" w:fill="FFFFFF"/>
            <w:vAlign w:val="center"/>
          </w:tcPr>
          <w:p w:rsidR="005301FA" w:rsidRPr="00265F47" w:rsidRDefault="005301FA" w:rsidP="002D55A4">
            <w:pPr>
              <w:rPr>
                <w:rFonts w:ascii="Arial Narrow" w:hAnsi="Arial Narrow"/>
                <w:sz w:val="18"/>
                <w:szCs w:val="18"/>
              </w:rPr>
            </w:pPr>
            <w:r w:rsidRPr="00265F47">
              <w:rPr>
                <w:rFonts w:ascii="Arial Narrow" w:hAnsi="Arial Narrow" w:cs="Arial"/>
                <w:sz w:val="18"/>
                <w:szCs w:val="18"/>
              </w:rPr>
              <w:t>99: Thunderstorm, heavy, with hail (hail, small hail, snow pellets) at time of observation, thunderstorm at time of observation</w:t>
            </w:r>
          </w:p>
        </w:tc>
      </w:tr>
      <w:tr w:rsidR="005301FA" w:rsidRPr="00265F47" w:rsidTr="002D55A4">
        <w:trPr>
          <w:trHeight w:val="518"/>
          <w:jc w:val="center"/>
        </w:trPr>
        <w:tc>
          <w:tcPr>
            <w:tcW w:w="191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19: Funnel cloud(s) (Tornado cloud or waterspout) at or within sight of the station during the preceding hour or at the time of observation</w:t>
            </w:r>
          </w:p>
        </w:tc>
        <w:tc>
          <w:tcPr>
            <w:tcW w:w="1915" w:type="dxa"/>
            <w:tcBorders>
              <w:left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39: Heavy blowing snow generally high (above eye level)</w:t>
            </w:r>
          </w:p>
        </w:tc>
        <w:tc>
          <w:tcPr>
            <w:tcW w:w="1915" w:type="dxa"/>
            <w:tcBorders>
              <w:left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58: Drizzle and rain, slight</w:t>
            </w:r>
          </w:p>
        </w:tc>
        <w:tc>
          <w:tcPr>
            <w:tcW w:w="1915" w:type="dxa"/>
            <w:tcBorders>
              <w:left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79: Ice pellets</w:t>
            </w:r>
          </w:p>
        </w:tc>
        <w:tc>
          <w:tcPr>
            <w:tcW w:w="1916" w:type="dxa"/>
            <w:tcBorders>
              <w:left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p>
        </w:tc>
      </w:tr>
      <w:tr w:rsidR="005301FA" w:rsidRPr="00265F47" w:rsidTr="002D55A4">
        <w:trPr>
          <w:trHeight w:val="517"/>
          <w:jc w:val="center"/>
        </w:trPr>
        <w:tc>
          <w:tcPr>
            <w:tcW w:w="1915" w:type="dxa"/>
            <w:tcBorders>
              <w:top w:val="single" w:sz="8" w:space="0" w:color="4F81BD"/>
              <w:left w:val="single" w:sz="8" w:space="0" w:color="4F81BD"/>
              <w:right w:val="single" w:sz="8" w:space="0" w:color="4F81BD"/>
            </w:tcBorders>
            <w:shd w:val="clear" w:color="auto" w:fill="FFFFFF"/>
            <w:noWrap/>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p>
        </w:tc>
        <w:tc>
          <w:tcPr>
            <w:tcW w:w="1915" w:type="dxa"/>
            <w:tcBorders>
              <w:left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p>
        </w:tc>
        <w:tc>
          <w:tcPr>
            <w:tcW w:w="1915" w:type="dxa"/>
            <w:tcBorders>
              <w:left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r w:rsidRPr="00265F47">
              <w:rPr>
                <w:rFonts w:ascii="Arial Narrow" w:hAnsi="Arial Narrow" w:cs="Arial"/>
                <w:sz w:val="18"/>
                <w:szCs w:val="18"/>
              </w:rPr>
              <w:t>59: Drizzle and rain, moderate or heavy</w:t>
            </w:r>
          </w:p>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p>
        </w:tc>
        <w:tc>
          <w:tcPr>
            <w:tcW w:w="1915" w:type="dxa"/>
            <w:tcBorders>
              <w:left w:val="single" w:sz="8" w:space="0" w:color="4F81BD"/>
              <w:right w:val="single" w:sz="8" w:space="0" w:color="4F81BD"/>
            </w:tcBorders>
            <w:shd w:val="clear" w:color="auto" w:fill="FFFFFF"/>
            <w:vAlign w:val="center"/>
          </w:tcPr>
          <w:p w:rsidR="005301FA" w:rsidRPr="00265F47" w:rsidRDefault="005301FA" w:rsidP="002D55A4">
            <w:pPr>
              <w:rPr>
                <w:rFonts w:ascii="Arial Narrow" w:hAnsi="Arial Narrow" w:cs="Calibri"/>
                <w:color w:val="000000"/>
                <w:sz w:val="18"/>
                <w:szCs w:val="18"/>
              </w:rPr>
            </w:pPr>
          </w:p>
        </w:tc>
        <w:tc>
          <w:tcPr>
            <w:tcW w:w="1916" w:type="dxa"/>
            <w:tcBorders>
              <w:left w:val="single" w:sz="8" w:space="0" w:color="4F81BD"/>
              <w:right w:val="single" w:sz="8" w:space="0" w:color="4F81BD"/>
            </w:tcBorders>
            <w:shd w:val="clear" w:color="auto" w:fill="FFFFFF"/>
            <w:vAlign w:val="center"/>
          </w:tcPr>
          <w:p w:rsidR="005301FA" w:rsidRPr="00265F47" w:rsidRDefault="005301FA" w:rsidP="002D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Arial"/>
                <w:sz w:val="18"/>
                <w:szCs w:val="18"/>
              </w:rPr>
            </w:pPr>
          </w:p>
        </w:tc>
      </w:tr>
    </w:tbl>
    <w:p w:rsidR="005301FA" w:rsidRPr="00E3293E" w:rsidRDefault="005301FA" w:rsidP="005301FA"/>
    <w:p w:rsidR="005301FA" w:rsidRPr="00E31CAD" w:rsidRDefault="005301FA" w:rsidP="005301FA">
      <w:pPr>
        <w:pStyle w:val="Caption"/>
        <w:jc w:val="left"/>
        <w:rPr>
          <w:b w:val="0"/>
          <w:i w:val="0"/>
        </w:rPr>
      </w:pPr>
      <w:r w:rsidRPr="00E31CAD">
        <w:rPr>
          <w:b w:val="0"/>
          <w:i w:val="0"/>
        </w:rPr>
        <w:t>A</w:t>
      </w:r>
      <w:r>
        <w:rPr>
          <w:b w:val="0"/>
          <w:i w:val="0"/>
        </w:rPr>
        <w:t xml:space="preserve"> 10-record sample for the </w:t>
      </w:r>
      <w:r>
        <w:rPr>
          <w:b w:val="0"/>
        </w:rPr>
        <w:t>WeatherData</w:t>
      </w:r>
      <w:r>
        <w:rPr>
          <w:b w:val="0"/>
          <w:i w:val="0"/>
        </w:rPr>
        <w:t xml:space="preserve"> fil</w:t>
      </w:r>
      <w:r w:rsidRPr="00E31CAD">
        <w:rPr>
          <w:b w:val="0"/>
          <w:i w:val="0"/>
        </w:rPr>
        <w:t xml:space="preserve">e is given </w:t>
      </w:r>
      <w:r w:rsidRPr="0048265C">
        <w:rPr>
          <w:b w:val="0"/>
          <w:i w:val="0"/>
        </w:rPr>
        <w:t xml:space="preserve">in </w:t>
      </w:r>
      <w:r w:rsidRPr="0048265C">
        <w:rPr>
          <w:b w:val="0"/>
          <w:i w:val="0"/>
        </w:rPr>
        <w:fldChar w:fldCharType="begin"/>
      </w:r>
      <w:r w:rsidRPr="0048265C">
        <w:rPr>
          <w:b w:val="0"/>
          <w:i w:val="0"/>
        </w:rPr>
        <w:instrText xml:space="preserve"> REF _Ref383097527 \h  \* MERGEFORMAT </w:instrText>
      </w:r>
      <w:r w:rsidRPr="0048265C">
        <w:rPr>
          <w:b w:val="0"/>
          <w:i w:val="0"/>
        </w:rPr>
      </w:r>
      <w:r w:rsidRPr="0048265C">
        <w:rPr>
          <w:b w:val="0"/>
          <w:i w:val="0"/>
        </w:rPr>
        <w:fldChar w:fldCharType="separate"/>
      </w:r>
      <w:r w:rsidR="00C122F8" w:rsidRPr="00C122F8">
        <w:rPr>
          <w:b w:val="0"/>
          <w:i w:val="0"/>
        </w:rPr>
        <w:t xml:space="preserve">Table </w:t>
      </w:r>
      <w:r w:rsidR="00C122F8" w:rsidRPr="00C122F8">
        <w:rPr>
          <w:b w:val="0"/>
          <w:i w:val="0"/>
          <w:noProof/>
        </w:rPr>
        <w:t>129</w:t>
      </w:r>
      <w:r w:rsidRPr="0048265C">
        <w:rPr>
          <w:b w:val="0"/>
          <w:i w:val="0"/>
        </w:rPr>
        <w:fldChar w:fldCharType="end"/>
      </w:r>
      <w:r w:rsidRPr="0048265C">
        <w:rPr>
          <w:b w:val="0"/>
          <w:i w:val="0"/>
        </w:rPr>
        <w:t>.</w:t>
      </w:r>
    </w:p>
    <w:p w:rsidR="005301FA" w:rsidRDefault="005301FA" w:rsidP="005301FA">
      <w:pPr>
        <w:pStyle w:val="Caption"/>
        <w:rPr>
          <w:rStyle w:val="SubtleEmphasis"/>
          <w:i/>
          <w:iCs w:val="0"/>
          <w:color w:val="auto"/>
        </w:rPr>
      </w:pPr>
      <w:bookmarkStart w:id="615" w:name="_Ref383097527"/>
      <w:bookmarkStart w:id="616" w:name="_Toc433422764"/>
      <w:r>
        <w:t xml:space="preserve">Table </w:t>
      </w:r>
      <w:r w:rsidR="00150E45">
        <w:fldChar w:fldCharType="begin"/>
      </w:r>
      <w:r w:rsidR="00150E45">
        <w:instrText xml:space="preserve"> SEQ Table \* ARABIC </w:instrText>
      </w:r>
      <w:r w:rsidR="00150E45">
        <w:fldChar w:fldCharType="separate"/>
      </w:r>
      <w:r w:rsidR="00C122F8">
        <w:rPr>
          <w:noProof/>
        </w:rPr>
        <w:t>129</w:t>
      </w:r>
      <w:r w:rsidR="00150E45">
        <w:rPr>
          <w:noProof/>
        </w:rPr>
        <w:fldChar w:fldCharType="end"/>
      </w:r>
      <w:bookmarkEnd w:id="615"/>
      <w:r>
        <w:t xml:space="preserve">: Sample Records for </w:t>
      </w:r>
      <w:r>
        <w:rPr>
          <w:rStyle w:val="SubtleEmphasis"/>
          <w:i/>
          <w:iCs w:val="0"/>
          <w:color w:val="auto"/>
        </w:rPr>
        <w:t>WeatherData</w:t>
      </w:r>
      <w:r>
        <w:t xml:space="preserve"> File</w:t>
      </w:r>
      <w:bookmarkEnd w:id="616"/>
    </w:p>
    <w:tbl>
      <w:tblPr>
        <w:tblW w:w="870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102"/>
        <w:gridCol w:w="1037"/>
        <w:gridCol w:w="1202"/>
        <w:gridCol w:w="1152"/>
        <w:gridCol w:w="960"/>
        <w:gridCol w:w="960"/>
        <w:gridCol w:w="1091"/>
        <w:gridCol w:w="536"/>
        <w:gridCol w:w="339"/>
        <w:gridCol w:w="339"/>
      </w:tblGrid>
      <w:tr w:rsidR="005301FA" w:rsidRPr="004E71F1" w:rsidTr="002D55A4">
        <w:trPr>
          <w:trHeight w:val="288"/>
        </w:trPr>
        <w:tc>
          <w:tcPr>
            <w:tcW w:w="1102" w:type="dxa"/>
            <w:tcBorders>
              <w:top w:val="single" w:sz="8" w:space="0" w:color="4F81BD"/>
              <w:left w:val="single" w:sz="8" w:space="0" w:color="4F81BD"/>
              <w:bottom w:val="single" w:sz="8" w:space="0" w:color="4F81BD"/>
              <w:right w:val="single" w:sz="8" w:space="0" w:color="4F81BD"/>
            </w:tcBorders>
            <w:shd w:val="clear" w:color="auto" w:fill="D3DFEE"/>
            <w:noWrap/>
          </w:tcPr>
          <w:p w:rsidR="005301FA" w:rsidRPr="002826B8" w:rsidRDefault="005301FA" w:rsidP="002D55A4">
            <w:pPr>
              <w:jc w:val="center"/>
              <w:rPr>
                <w:rFonts w:ascii="Arial Narrow" w:hAnsi="Arial Narrow" w:cs="Calibri"/>
                <w:color w:val="000000"/>
                <w:sz w:val="18"/>
                <w:szCs w:val="18"/>
              </w:rPr>
            </w:pPr>
            <w:r w:rsidRPr="002826B8">
              <w:rPr>
                <w:rFonts w:ascii="Arial Narrow" w:hAnsi="Arial Narrow" w:cs="Calibri"/>
                <w:color w:val="000000"/>
                <w:sz w:val="18"/>
                <w:szCs w:val="18"/>
              </w:rPr>
              <w:t>USAF</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tcPr>
          <w:p w:rsidR="005301FA" w:rsidRPr="002826B8" w:rsidRDefault="005301FA" w:rsidP="002D55A4">
            <w:pPr>
              <w:jc w:val="center"/>
              <w:rPr>
                <w:rFonts w:ascii="Arial Narrow" w:hAnsi="Arial Narrow" w:cs="Calibri"/>
                <w:color w:val="000000"/>
                <w:sz w:val="18"/>
                <w:szCs w:val="18"/>
              </w:rPr>
            </w:pPr>
            <w:r w:rsidRPr="002826B8">
              <w:rPr>
                <w:rFonts w:ascii="Arial Narrow" w:hAnsi="Arial Narrow" w:cs="Calibri"/>
                <w:color w:val="000000"/>
                <w:sz w:val="18"/>
                <w:szCs w:val="18"/>
              </w:rPr>
              <w:t>WBAN</w:t>
            </w:r>
          </w:p>
        </w:tc>
        <w:tc>
          <w:tcPr>
            <w:tcW w:w="120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YR-MODAHRMN</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tcPr>
          <w:p w:rsidR="005301FA" w:rsidRPr="002826B8" w:rsidRDefault="005301FA" w:rsidP="002D55A4">
            <w:pPr>
              <w:jc w:val="center"/>
              <w:rPr>
                <w:rFonts w:ascii="Arial Narrow" w:hAnsi="Arial Narrow" w:cs="Calibri"/>
                <w:color w:val="000000"/>
                <w:sz w:val="18"/>
                <w:szCs w:val="18"/>
              </w:rPr>
            </w:pPr>
            <w:r w:rsidRPr="002826B8">
              <w:rPr>
                <w:rFonts w:ascii="Arial Narrow" w:hAnsi="Arial Narrow" w:cs="Calibri"/>
                <w:color w:val="000000"/>
                <w:sz w:val="18"/>
                <w:szCs w:val="18"/>
              </w:rPr>
              <w:t>DIR</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5301FA" w:rsidRPr="002826B8" w:rsidRDefault="005301FA" w:rsidP="002D55A4">
            <w:pPr>
              <w:jc w:val="center"/>
              <w:rPr>
                <w:rFonts w:ascii="Arial Narrow" w:hAnsi="Arial Narrow" w:cs="Calibri"/>
                <w:color w:val="000000"/>
                <w:sz w:val="18"/>
                <w:szCs w:val="18"/>
              </w:rPr>
            </w:pPr>
            <w:r w:rsidRPr="002826B8">
              <w:rPr>
                <w:rFonts w:ascii="Arial Narrow" w:hAnsi="Arial Narrow" w:cs="Calibri"/>
                <w:color w:val="000000"/>
                <w:sz w:val="18"/>
                <w:szCs w:val="18"/>
              </w:rPr>
              <w:t>SPD</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5301FA" w:rsidRPr="002826B8" w:rsidRDefault="005301FA" w:rsidP="002D55A4">
            <w:pPr>
              <w:jc w:val="center"/>
              <w:rPr>
                <w:rFonts w:ascii="Arial Narrow" w:hAnsi="Arial Narrow" w:cs="Calibri"/>
                <w:color w:val="000000"/>
                <w:sz w:val="18"/>
                <w:szCs w:val="18"/>
              </w:rPr>
            </w:pPr>
            <w:r w:rsidRPr="002826B8">
              <w:rPr>
                <w:rFonts w:ascii="Arial Narrow" w:hAnsi="Arial Narrow" w:cs="Calibri"/>
                <w:color w:val="000000"/>
                <w:sz w:val="18"/>
                <w:szCs w:val="18"/>
              </w:rPr>
              <w:t>GUS</w:t>
            </w:r>
          </w:p>
        </w:tc>
        <w:tc>
          <w:tcPr>
            <w:tcW w:w="1091" w:type="dxa"/>
            <w:tcBorders>
              <w:top w:val="single" w:sz="8" w:space="0" w:color="4F81BD"/>
              <w:left w:val="single" w:sz="8" w:space="0" w:color="4F81BD"/>
              <w:bottom w:val="single" w:sz="8" w:space="0" w:color="4F81BD"/>
              <w:right w:val="single" w:sz="8" w:space="0" w:color="4F81BD"/>
            </w:tcBorders>
            <w:shd w:val="clear" w:color="auto" w:fill="D3DFEE"/>
            <w:noWrap/>
          </w:tcPr>
          <w:p w:rsidR="005301FA" w:rsidRPr="002826B8" w:rsidRDefault="005301FA" w:rsidP="002D55A4">
            <w:pPr>
              <w:jc w:val="center"/>
              <w:rPr>
                <w:rFonts w:ascii="Arial Narrow" w:hAnsi="Arial Narrow" w:cs="Calibri"/>
                <w:color w:val="000000"/>
                <w:sz w:val="18"/>
                <w:szCs w:val="18"/>
              </w:rPr>
            </w:pPr>
            <w:r w:rsidRPr="002826B8">
              <w:rPr>
                <w:rFonts w:ascii="Arial Narrow" w:hAnsi="Arial Narrow" w:cs="Calibri"/>
                <w:color w:val="000000"/>
                <w:sz w:val="18"/>
                <w:szCs w:val="18"/>
              </w:rPr>
              <w:t>CLG</w:t>
            </w:r>
          </w:p>
        </w:tc>
        <w:tc>
          <w:tcPr>
            <w:tcW w:w="536" w:type="dxa"/>
            <w:tcBorders>
              <w:top w:val="single" w:sz="8" w:space="0" w:color="4F81BD"/>
              <w:left w:val="single" w:sz="8" w:space="0" w:color="4F81BD"/>
              <w:bottom w:val="single" w:sz="8" w:space="0" w:color="4F81BD"/>
              <w:right w:val="single" w:sz="8" w:space="0" w:color="4F81BD"/>
            </w:tcBorders>
            <w:shd w:val="clear" w:color="auto" w:fill="D3DFEE"/>
            <w:noWrap/>
          </w:tcPr>
          <w:p w:rsidR="005301FA" w:rsidRPr="002826B8" w:rsidRDefault="005301FA" w:rsidP="002D55A4">
            <w:pPr>
              <w:jc w:val="center"/>
              <w:rPr>
                <w:rFonts w:ascii="Arial Narrow" w:hAnsi="Arial Narrow" w:cs="Calibri"/>
                <w:color w:val="000000"/>
                <w:sz w:val="18"/>
                <w:szCs w:val="18"/>
              </w:rPr>
            </w:pPr>
            <w:r w:rsidRPr="002826B8">
              <w:rPr>
                <w:rFonts w:ascii="Arial Narrow" w:hAnsi="Arial Narrow" w:cs="Calibri"/>
                <w:color w:val="000000"/>
                <w:sz w:val="18"/>
                <w:szCs w:val="18"/>
              </w:rPr>
              <w:t>SKC</w:t>
            </w:r>
          </w:p>
        </w:tc>
        <w:tc>
          <w:tcPr>
            <w:tcW w:w="339" w:type="dxa"/>
            <w:tcBorders>
              <w:top w:val="single" w:sz="8" w:space="0" w:color="4F81BD"/>
              <w:left w:val="single" w:sz="8" w:space="0" w:color="4F81BD"/>
              <w:bottom w:val="single" w:sz="8" w:space="0" w:color="4F81BD"/>
              <w:right w:val="single" w:sz="8" w:space="0" w:color="4F81BD"/>
            </w:tcBorders>
            <w:shd w:val="clear" w:color="auto" w:fill="D3DFEE"/>
            <w:noWrap/>
          </w:tcPr>
          <w:p w:rsidR="005301FA" w:rsidRPr="002826B8" w:rsidRDefault="005301FA" w:rsidP="002D55A4">
            <w:pPr>
              <w:jc w:val="center"/>
              <w:rPr>
                <w:rFonts w:ascii="Arial Narrow" w:hAnsi="Arial Narrow" w:cs="Calibri"/>
                <w:color w:val="000000"/>
                <w:sz w:val="18"/>
                <w:szCs w:val="18"/>
              </w:rPr>
            </w:pPr>
            <w:r w:rsidRPr="002826B8">
              <w:rPr>
                <w:rFonts w:ascii="Arial Narrow" w:hAnsi="Arial Narrow" w:cs="Calibri"/>
                <w:color w:val="000000"/>
                <w:sz w:val="18"/>
                <w:szCs w:val="18"/>
              </w:rPr>
              <w:t>L</w:t>
            </w:r>
          </w:p>
        </w:tc>
        <w:tc>
          <w:tcPr>
            <w:tcW w:w="323" w:type="dxa"/>
            <w:tcBorders>
              <w:top w:val="single" w:sz="8" w:space="0" w:color="4F81BD"/>
              <w:left w:val="single" w:sz="8" w:space="0" w:color="4F81BD"/>
              <w:bottom w:val="single" w:sz="8" w:space="0" w:color="4F81BD"/>
              <w:right w:val="single" w:sz="8" w:space="0" w:color="4F81BD"/>
            </w:tcBorders>
            <w:shd w:val="clear" w:color="auto" w:fill="D3DFEE"/>
            <w:noWrap/>
          </w:tcPr>
          <w:p w:rsidR="005301FA" w:rsidRPr="002826B8" w:rsidRDefault="005301FA" w:rsidP="002D55A4">
            <w:pPr>
              <w:jc w:val="center"/>
              <w:rPr>
                <w:rFonts w:ascii="Arial Narrow" w:hAnsi="Arial Narrow" w:cs="Calibri"/>
                <w:color w:val="000000"/>
                <w:sz w:val="18"/>
                <w:szCs w:val="18"/>
              </w:rPr>
            </w:pPr>
            <w:r w:rsidRPr="002826B8">
              <w:rPr>
                <w:rFonts w:ascii="Arial Narrow" w:hAnsi="Arial Narrow" w:cs="Calibri"/>
                <w:color w:val="000000"/>
                <w:sz w:val="18"/>
                <w:szCs w:val="18"/>
              </w:rPr>
              <w:t>M</w:t>
            </w:r>
          </w:p>
        </w:tc>
      </w:tr>
      <w:tr w:rsidR="005301FA" w:rsidRPr="003544BA" w:rsidTr="002D55A4">
        <w:tblPrEx>
          <w:tblLook w:val="04A0" w:firstRow="1" w:lastRow="0" w:firstColumn="1" w:lastColumn="0" w:noHBand="0" w:noVBand="1"/>
        </w:tblPrEx>
        <w:trPr>
          <w:trHeight w:val="300"/>
        </w:trPr>
        <w:tc>
          <w:tcPr>
            <w:tcW w:w="110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725374</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94889</w:t>
            </w:r>
          </w:p>
        </w:tc>
        <w:tc>
          <w:tcPr>
            <w:tcW w:w="120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201304110053</w:t>
            </w:r>
          </w:p>
        </w:tc>
        <w:tc>
          <w:tcPr>
            <w:tcW w:w="115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60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7</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109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6</w:t>
            </w:r>
          </w:p>
        </w:tc>
        <w:tc>
          <w:tcPr>
            <w:tcW w:w="53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OVC</w:t>
            </w:r>
          </w:p>
        </w:tc>
        <w:tc>
          <w:tcPr>
            <w:tcW w:w="33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32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2D55A4">
        <w:tblPrEx>
          <w:tblLook w:val="04A0" w:firstRow="1" w:lastRow="0" w:firstColumn="1" w:lastColumn="0" w:noHBand="0" w:noVBand="1"/>
        </w:tblPrEx>
        <w:trPr>
          <w:trHeight w:val="300"/>
        </w:trPr>
        <w:tc>
          <w:tcPr>
            <w:tcW w:w="110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725374</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94889</w:t>
            </w:r>
          </w:p>
        </w:tc>
        <w:tc>
          <w:tcPr>
            <w:tcW w:w="120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201304110140</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109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6</w:t>
            </w:r>
          </w:p>
        </w:tc>
        <w:tc>
          <w:tcPr>
            <w:tcW w:w="53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OVC</w:t>
            </w:r>
          </w:p>
        </w:tc>
        <w:tc>
          <w:tcPr>
            <w:tcW w:w="33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32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2D55A4">
        <w:tblPrEx>
          <w:tblLook w:val="04A0" w:firstRow="1" w:lastRow="0" w:firstColumn="1" w:lastColumn="0" w:noHBand="0" w:noVBand="1"/>
        </w:tblPrEx>
        <w:trPr>
          <w:trHeight w:val="300"/>
        </w:trPr>
        <w:tc>
          <w:tcPr>
            <w:tcW w:w="110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725374</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94889</w:t>
            </w:r>
          </w:p>
        </w:tc>
        <w:tc>
          <w:tcPr>
            <w:tcW w:w="120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201304110153</w:t>
            </w:r>
          </w:p>
        </w:tc>
        <w:tc>
          <w:tcPr>
            <w:tcW w:w="115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109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6</w:t>
            </w:r>
          </w:p>
        </w:tc>
        <w:tc>
          <w:tcPr>
            <w:tcW w:w="53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OVC</w:t>
            </w:r>
          </w:p>
        </w:tc>
        <w:tc>
          <w:tcPr>
            <w:tcW w:w="33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32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2D55A4">
        <w:tblPrEx>
          <w:tblLook w:val="04A0" w:firstRow="1" w:lastRow="0" w:firstColumn="1" w:lastColumn="0" w:noHBand="0" w:noVBand="1"/>
        </w:tblPrEx>
        <w:trPr>
          <w:trHeight w:val="300"/>
        </w:trPr>
        <w:tc>
          <w:tcPr>
            <w:tcW w:w="110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725374</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94889</w:t>
            </w:r>
          </w:p>
        </w:tc>
        <w:tc>
          <w:tcPr>
            <w:tcW w:w="120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201304110244</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70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109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4</w:t>
            </w:r>
          </w:p>
        </w:tc>
        <w:tc>
          <w:tcPr>
            <w:tcW w:w="53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OVC</w:t>
            </w:r>
          </w:p>
        </w:tc>
        <w:tc>
          <w:tcPr>
            <w:tcW w:w="33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32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2D55A4">
        <w:tblPrEx>
          <w:tblLook w:val="04A0" w:firstRow="1" w:lastRow="0" w:firstColumn="1" w:lastColumn="0" w:noHBand="0" w:noVBand="1"/>
        </w:tblPrEx>
        <w:trPr>
          <w:trHeight w:val="300"/>
        </w:trPr>
        <w:tc>
          <w:tcPr>
            <w:tcW w:w="110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725374</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94889</w:t>
            </w:r>
          </w:p>
        </w:tc>
        <w:tc>
          <w:tcPr>
            <w:tcW w:w="120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201304110253</w:t>
            </w:r>
          </w:p>
        </w:tc>
        <w:tc>
          <w:tcPr>
            <w:tcW w:w="115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80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9</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109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4</w:t>
            </w:r>
          </w:p>
        </w:tc>
        <w:tc>
          <w:tcPr>
            <w:tcW w:w="53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OVC</w:t>
            </w:r>
          </w:p>
        </w:tc>
        <w:tc>
          <w:tcPr>
            <w:tcW w:w="33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32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2D55A4">
        <w:tblPrEx>
          <w:tblLook w:val="04A0" w:firstRow="1" w:lastRow="0" w:firstColumn="1" w:lastColumn="0" w:noHBand="0" w:noVBand="1"/>
        </w:tblPrEx>
        <w:trPr>
          <w:trHeight w:val="300"/>
        </w:trPr>
        <w:tc>
          <w:tcPr>
            <w:tcW w:w="110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725374</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94889</w:t>
            </w:r>
          </w:p>
        </w:tc>
        <w:tc>
          <w:tcPr>
            <w:tcW w:w="120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201304110313</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40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14</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109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4</w:t>
            </w:r>
          </w:p>
        </w:tc>
        <w:tc>
          <w:tcPr>
            <w:tcW w:w="53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OVC</w:t>
            </w:r>
          </w:p>
        </w:tc>
        <w:tc>
          <w:tcPr>
            <w:tcW w:w="33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32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2D55A4">
        <w:tblPrEx>
          <w:tblLook w:val="04A0" w:firstRow="1" w:lastRow="0" w:firstColumn="1" w:lastColumn="0" w:noHBand="0" w:noVBand="1"/>
        </w:tblPrEx>
        <w:trPr>
          <w:trHeight w:val="300"/>
        </w:trPr>
        <w:tc>
          <w:tcPr>
            <w:tcW w:w="110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725374</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94889</w:t>
            </w:r>
          </w:p>
        </w:tc>
        <w:tc>
          <w:tcPr>
            <w:tcW w:w="120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201304110322</w:t>
            </w:r>
          </w:p>
        </w:tc>
        <w:tc>
          <w:tcPr>
            <w:tcW w:w="115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50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8</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109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4</w:t>
            </w:r>
          </w:p>
        </w:tc>
        <w:tc>
          <w:tcPr>
            <w:tcW w:w="53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OVC</w:t>
            </w:r>
          </w:p>
        </w:tc>
        <w:tc>
          <w:tcPr>
            <w:tcW w:w="33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32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2D55A4">
        <w:tblPrEx>
          <w:tblLook w:val="04A0" w:firstRow="1" w:lastRow="0" w:firstColumn="1" w:lastColumn="0" w:noHBand="0" w:noVBand="1"/>
        </w:tblPrEx>
        <w:trPr>
          <w:trHeight w:val="300"/>
        </w:trPr>
        <w:tc>
          <w:tcPr>
            <w:tcW w:w="110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725374</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94889</w:t>
            </w:r>
          </w:p>
        </w:tc>
        <w:tc>
          <w:tcPr>
            <w:tcW w:w="120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201304110353</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40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18</w:t>
            </w:r>
          </w:p>
        </w:tc>
        <w:tc>
          <w:tcPr>
            <w:tcW w:w="109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4</w:t>
            </w:r>
          </w:p>
        </w:tc>
        <w:tc>
          <w:tcPr>
            <w:tcW w:w="53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OVC</w:t>
            </w:r>
          </w:p>
        </w:tc>
        <w:tc>
          <w:tcPr>
            <w:tcW w:w="33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32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2D55A4">
        <w:tblPrEx>
          <w:tblLook w:val="04A0" w:firstRow="1" w:lastRow="0" w:firstColumn="1" w:lastColumn="0" w:noHBand="0" w:noVBand="1"/>
        </w:tblPrEx>
        <w:trPr>
          <w:trHeight w:val="60"/>
        </w:trPr>
        <w:tc>
          <w:tcPr>
            <w:tcW w:w="110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725374</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94889</w:t>
            </w:r>
          </w:p>
        </w:tc>
        <w:tc>
          <w:tcPr>
            <w:tcW w:w="120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201304110446</w:t>
            </w:r>
          </w:p>
        </w:tc>
        <w:tc>
          <w:tcPr>
            <w:tcW w:w="115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70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10</w:t>
            </w:r>
          </w:p>
        </w:tc>
        <w:tc>
          <w:tcPr>
            <w:tcW w:w="96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109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4</w:t>
            </w:r>
          </w:p>
        </w:tc>
        <w:tc>
          <w:tcPr>
            <w:tcW w:w="536"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OVC</w:t>
            </w:r>
          </w:p>
        </w:tc>
        <w:tc>
          <w:tcPr>
            <w:tcW w:w="33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323"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2D55A4">
        <w:tblPrEx>
          <w:tblLook w:val="04A0" w:firstRow="1" w:lastRow="0" w:firstColumn="1" w:lastColumn="0" w:noHBand="0" w:noVBand="1"/>
        </w:tblPrEx>
        <w:trPr>
          <w:trHeight w:val="300"/>
        </w:trPr>
        <w:tc>
          <w:tcPr>
            <w:tcW w:w="110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725374</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94889</w:t>
            </w:r>
          </w:p>
        </w:tc>
        <w:tc>
          <w:tcPr>
            <w:tcW w:w="120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201304110453</w:t>
            </w:r>
          </w:p>
        </w:tc>
        <w:tc>
          <w:tcPr>
            <w:tcW w:w="115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70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13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21</w:t>
            </w:r>
          </w:p>
        </w:tc>
        <w:tc>
          <w:tcPr>
            <w:tcW w:w="109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4</w:t>
            </w:r>
          </w:p>
        </w:tc>
        <w:tc>
          <w:tcPr>
            <w:tcW w:w="536"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OVC</w:t>
            </w:r>
          </w:p>
        </w:tc>
        <w:tc>
          <w:tcPr>
            <w:tcW w:w="33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323"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bl>
    <w:p w:rsidR="005301FA" w:rsidRDefault="005301FA" w:rsidP="005301FA">
      <w:pPr>
        <w:rPr>
          <w:rStyle w:val="SubtleEmphasis"/>
          <w:i w:val="0"/>
          <w:iCs w:val="0"/>
          <w:color w:val="auto"/>
        </w:rPr>
      </w:pPr>
      <w:r>
        <w:rPr>
          <w:rStyle w:val="SubtleEmphasis"/>
          <w:i w:val="0"/>
          <w:iCs w:val="0"/>
          <w:color w:val="auto"/>
        </w:rPr>
        <w:t>Table continued …</w:t>
      </w:r>
    </w:p>
    <w:tbl>
      <w:tblPr>
        <w:tblW w:w="7159" w:type="dxa"/>
        <w:jc w:val="righ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405"/>
        <w:gridCol w:w="594"/>
        <w:gridCol w:w="782"/>
        <w:gridCol w:w="782"/>
        <w:gridCol w:w="782"/>
        <w:gridCol w:w="782"/>
        <w:gridCol w:w="758"/>
        <w:gridCol w:w="758"/>
        <w:gridCol w:w="758"/>
        <w:gridCol w:w="758"/>
      </w:tblGrid>
      <w:tr w:rsidR="005301FA" w:rsidRPr="0088222F" w:rsidTr="00C47FC0">
        <w:trPr>
          <w:trHeight w:val="288"/>
          <w:jc w:val="right"/>
        </w:trPr>
        <w:tc>
          <w:tcPr>
            <w:tcW w:w="40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2826B8" w:rsidRDefault="005301FA" w:rsidP="002D55A4">
            <w:pPr>
              <w:jc w:val="center"/>
              <w:rPr>
                <w:rFonts w:ascii="Arial Narrow" w:hAnsi="Arial Narrow" w:cs="Calibri"/>
                <w:color w:val="000000"/>
                <w:sz w:val="18"/>
                <w:szCs w:val="18"/>
              </w:rPr>
            </w:pPr>
            <w:r w:rsidRPr="002826B8">
              <w:rPr>
                <w:rFonts w:ascii="Arial Narrow" w:hAnsi="Arial Narrow" w:cs="Calibri"/>
                <w:color w:val="000000"/>
                <w:sz w:val="18"/>
                <w:szCs w:val="18"/>
              </w:rPr>
              <w:t>H</w:t>
            </w:r>
          </w:p>
        </w:tc>
        <w:tc>
          <w:tcPr>
            <w:tcW w:w="594"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2826B8" w:rsidRDefault="005301FA" w:rsidP="002D55A4">
            <w:pPr>
              <w:jc w:val="center"/>
              <w:rPr>
                <w:rFonts w:ascii="Arial Narrow" w:hAnsi="Arial Narrow" w:cs="Calibri"/>
                <w:color w:val="000000"/>
                <w:sz w:val="18"/>
                <w:szCs w:val="18"/>
              </w:rPr>
            </w:pPr>
            <w:r w:rsidRPr="002826B8">
              <w:rPr>
                <w:rFonts w:ascii="Arial Narrow" w:hAnsi="Arial Narrow" w:cs="Calibri"/>
                <w:color w:val="000000"/>
                <w:sz w:val="18"/>
                <w:szCs w:val="18"/>
              </w:rPr>
              <w:t>VSB</w:t>
            </w:r>
          </w:p>
        </w:tc>
        <w:tc>
          <w:tcPr>
            <w:tcW w:w="78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2826B8" w:rsidRDefault="005301FA" w:rsidP="002D55A4">
            <w:pPr>
              <w:jc w:val="center"/>
              <w:rPr>
                <w:rFonts w:ascii="Arial Narrow" w:hAnsi="Arial Narrow" w:cs="Calibri"/>
                <w:color w:val="000000"/>
                <w:sz w:val="18"/>
                <w:szCs w:val="18"/>
              </w:rPr>
            </w:pPr>
            <w:r w:rsidRPr="002826B8">
              <w:rPr>
                <w:rFonts w:ascii="Arial Narrow" w:hAnsi="Arial Narrow" w:cs="Calibri"/>
                <w:color w:val="000000"/>
                <w:sz w:val="18"/>
                <w:szCs w:val="18"/>
              </w:rPr>
              <w:t>MW (1)</w:t>
            </w:r>
          </w:p>
        </w:tc>
        <w:tc>
          <w:tcPr>
            <w:tcW w:w="78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2826B8" w:rsidRDefault="005301FA" w:rsidP="002D55A4">
            <w:pPr>
              <w:jc w:val="center"/>
              <w:rPr>
                <w:rFonts w:ascii="Arial Narrow" w:hAnsi="Arial Narrow" w:cs="Calibri"/>
                <w:color w:val="000000"/>
                <w:sz w:val="18"/>
                <w:szCs w:val="18"/>
              </w:rPr>
            </w:pPr>
            <w:r w:rsidRPr="002826B8">
              <w:rPr>
                <w:rFonts w:ascii="Arial Narrow" w:hAnsi="Arial Narrow" w:cs="Calibri"/>
                <w:color w:val="000000"/>
                <w:sz w:val="18"/>
                <w:szCs w:val="18"/>
              </w:rPr>
              <w:t>MW (2)</w:t>
            </w:r>
          </w:p>
        </w:tc>
        <w:tc>
          <w:tcPr>
            <w:tcW w:w="78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2826B8" w:rsidRDefault="005301FA" w:rsidP="002D55A4">
            <w:pPr>
              <w:jc w:val="center"/>
              <w:rPr>
                <w:rFonts w:ascii="Arial Narrow" w:hAnsi="Arial Narrow" w:cs="Calibri"/>
                <w:color w:val="000000"/>
                <w:sz w:val="18"/>
                <w:szCs w:val="18"/>
              </w:rPr>
            </w:pPr>
            <w:r w:rsidRPr="002826B8">
              <w:rPr>
                <w:rFonts w:ascii="Arial Narrow" w:hAnsi="Arial Narrow" w:cs="Calibri"/>
                <w:color w:val="000000"/>
                <w:sz w:val="18"/>
                <w:szCs w:val="18"/>
              </w:rPr>
              <w:t>MW (3)</w:t>
            </w:r>
          </w:p>
        </w:tc>
        <w:tc>
          <w:tcPr>
            <w:tcW w:w="782"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2826B8" w:rsidRDefault="005301FA" w:rsidP="002D55A4">
            <w:pPr>
              <w:jc w:val="center"/>
              <w:rPr>
                <w:rFonts w:ascii="Arial Narrow" w:hAnsi="Arial Narrow" w:cs="Calibri"/>
                <w:color w:val="000000"/>
                <w:sz w:val="18"/>
                <w:szCs w:val="18"/>
              </w:rPr>
            </w:pPr>
            <w:r w:rsidRPr="002826B8">
              <w:rPr>
                <w:rFonts w:ascii="Arial Narrow" w:hAnsi="Arial Narrow" w:cs="Calibri"/>
                <w:color w:val="000000"/>
                <w:sz w:val="18"/>
                <w:szCs w:val="18"/>
              </w:rPr>
              <w:t>MW (4)</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2826B8" w:rsidRDefault="005301FA" w:rsidP="002D55A4">
            <w:pPr>
              <w:jc w:val="center"/>
              <w:rPr>
                <w:rFonts w:ascii="Arial Narrow" w:hAnsi="Arial Narrow" w:cs="Calibri"/>
                <w:color w:val="000000"/>
                <w:sz w:val="18"/>
                <w:szCs w:val="18"/>
              </w:rPr>
            </w:pPr>
            <w:r w:rsidRPr="002826B8">
              <w:rPr>
                <w:rFonts w:ascii="Arial Narrow" w:hAnsi="Arial Narrow" w:cs="Calibri"/>
                <w:color w:val="000000"/>
                <w:sz w:val="18"/>
                <w:szCs w:val="18"/>
              </w:rPr>
              <w:t>AW (1)</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2826B8" w:rsidRDefault="005301FA" w:rsidP="002D55A4">
            <w:pPr>
              <w:jc w:val="center"/>
              <w:rPr>
                <w:rFonts w:ascii="Arial Narrow" w:hAnsi="Arial Narrow" w:cs="Calibri"/>
                <w:color w:val="000000"/>
                <w:sz w:val="18"/>
                <w:szCs w:val="18"/>
              </w:rPr>
            </w:pPr>
            <w:r w:rsidRPr="002826B8">
              <w:rPr>
                <w:rFonts w:ascii="Arial Narrow" w:hAnsi="Arial Narrow" w:cs="Calibri"/>
                <w:color w:val="000000"/>
                <w:sz w:val="18"/>
                <w:szCs w:val="18"/>
              </w:rPr>
              <w:t>AW (2)</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2826B8" w:rsidRDefault="005301FA" w:rsidP="002D55A4">
            <w:pPr>
              <w:jc w:val="center"/>
              <w:rPr>
                <w:rFonts w:ascii="Arial Narrow" w:hAnsi="Arial Narrow" w:cs="Calibri"/>
                <w:color w:val="000000"/>
                <w:sz w:val="18"/>
                <w:szCs w:val="18"/>
              </w:rPr>
            </w:pPr>
            <w:r w:rsidRPr="002826B8">
              <w:rPr>
                <w:rFonts w:ascii="Arial Narrow" w:hAnsi="Arial Narrow" w:cs="Calibri"/>
                <w:color w:val="000000"/>
                <w:sz w:val="18"/>
                <w:szCs w:val="18"/>
              </w:rPr>
              <w:t>AW (3)</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2826B8" w:rsidRDefault="005301FA" w:rsidP="002D55A4">
            <w:pPr>
              <w:jc w:val="center"/>
              <w:rPr>
                <w:rFonts w:ascii="Arial Narrow" w:hAnsi="Arial Narrow" w:cs="Calibri"/>
                <w:color w:val="000000"/>
                <w:sz w:val="18"/>
                <w:szCs w:val="18"/>
              </w:rPr>
            </w:pPr>
            <w:r w:rsidRPr="002826B8">
              <w:rPr>
                <w:rFonts w:ascii="Arial Narrow" w:hAnsi="Arial Narrow" w:cs="Calibri"/>
                <w:color w:val="000000"/>
                <w:sz w:val="18"/>
                <w:szCs w:val="18"/>
              </w:rPr>
              <w:t>AW (4)</w:t>
            </w:r>
          </w:p>
        </w:tc>
      </w:tr>
      <w:tr w:rsidR="005301FA" w:rsidRPr="003544BA" w:rsidTr="00C47FC0">
        <w:tblPrEx>
          <w:tblLook w:val="04A0" w:firstRow="1" w:lastRow="0" w:firstColumn="1" w:lastColumn="0" w:noHBand="0" w:noVBand="1"/>
        </w:tblPrEx>
        <w:trPr>
          <w:trHeight w:val="300"/>
          <w:jc w:val="right"/>
        </w:trPr>
        <w:tc>
          <w:tcPr>
            <w:tcW w:w="40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59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8</w:t>
            </w:r>
          </w:p>
        </w:tc>
        <w:tc>
          <w:tcPr>
            <w:tcW w:w="78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C47FC0">
        <w:tblPrEx>
          <w:tblLook w:val="04A0" w:firstRow="1" w:lastRow="0" w:firstColumn="1" w:lastColumn="0" w:noHBand="0" w:noVBand="1"/>
        </w:tblPrEx>
        <w:trPr>
          <w:trHeight w:val="300"/>
          <w:jc w:val="right"/>
        </w:trPr>
        <w:tc>
          <w:tcPr>
            <w:tcW w:w="40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59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10</w:t>
            </w:r>
          </w:p>
        </w:tc>
        <w:tc>
          <w:tcPr>
            <w:tcW w:w="78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C47FC0">
        <w:tblPrEx>
          <w:tblLook w:val="04A0" w:firstRow="1" w:lastRow="0" w:firstColumn="1" w:lastColumn="0" w:noHBand="0" w:noVBand="1"/>
        </w:tblPrEx>
        <w:trPr>
          <w:trHeight w:val="300"/>
          <w:jc w:val="right"/>
        </w:trPr>
        <w:tc>
          <w:tcPr>
            <w:tcW w:w="40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59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10</w:t>
            </w:r>
          </w:p>
        </w:tc>
        <w:tc>
          <w:tcPr>
            <w:tcW w:w="78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C47FC0">
        <w:tblPrEx>
          <w:tblLook w:val="04A0" w:firstRow="1" w:lastRow="0" w:firstColumn="1" w:lastColumn="0" w:noHBand="0" w:noVBand="1"/>
        </w:tblPrEx>
        <w:trPr>
          <w:trHeight w:val="300"/>
          <w:jc w:val="right"/>
        </w:trPr>
        <w:tc>
          <w:tcPr>
            <w:tcW w:w="40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59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2.5</w:t>
            </w:r>
          </w:p>
        </w:tc>
        <w:tc>
          <w:tcPr>
            <w:tcW w:w="78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10</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C47FC0">
        <w:tblPrEx>
          <w:tblLook w:val="04A0" w:firstRow="1" w:lastRow="0" w:firstColumn="1" w:lastColumn="0" w:noHBand="0" w:noVBand="1"/>
        </w:tblPrEx>
        <w:trPr>
          <w:trHeight w:val="300"/>
          <w:jc w:val="right"/>
        </w:trPr>
        <w:tc>
          <w:tcPr>
            <w:tcW w:w="40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59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2.5</w:t>
            </w:r>
          </w:p>
        </w:tc>
        <w:tc>
          <w:tcPr>
            <w:tcW w:w="78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10</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C47FC0">
        <w:tblPrEx>
          <w:tblLook w:val="04A0" w:firstRow="1" w:lastRow="0" w:firstColumn="1" w:lastColumn="0" w:noHBand="0" w:noVBand="1"/>
        </w:tblPrEx>
        <w:trPr>
          <w:trHeight w:val="300"/>
          <w:jc w:val="right"/>
        </w:trPr>
        <w:tc>
          <w:tcPr>
            <w:tcW w:w="40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59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1.8</w:t>
            </w:r>
          </w:p>
        </w:tc>
        <w:tc>
          <w:tcPr>
            <w:tcW w:w="78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10</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C47FC0">
        <w:tblPrEx>
          <w:tblLook w:val="04A0" w:firstRow="1" w:lastRow="0" w:firstColumn="1" w:lastColumn="0" w:noHBand="0" w:noVBand="1"/>
        </w:tblPrEx>
        <w:trPr>
          <w:trHeight w:val="300"/>
          <w:jc w:val="right"/>
        </w:trPr>
        <w:tc>
          <w:tcPr>
            <w:tcW w:w="40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59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w:t>
            </w:r>
          </w:p>
        </w:tc>
        <w:tc>
          <w:tcPr>
            <w:tcW w:w="78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10</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C47FC0">
        <w:tblPrEx>
          <w:tblLook w:val="04A0" w:firstRow="1" w:lastRow="0" w:firstColumn="1" w:lastColumn="0" w:noHBand="0" w:noVBand="1"/>
        </w:tblPrEx>
        <w:trPr>
          <w:trHeight w:val="300"/>
          <w:jc w:val="right"/>
        </w:trPr>
        <w:tc>
          <w:tcPr>
            <w:tcW w:w="40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59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w:t>
            </w:r>
          </w:p>
        </w:tc>
        <w:tc>
          <w:tcPr>
            <w:tcW w:w="78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10</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C47FC0">
        <w:tblPrEx>
          <w:tblLook w:val="04A0" w:firstRow="1" w:lastRow="0" w:firstColumn="1" w:lastColumn="0" w:noHBand="0" w:noVBand="1"/>
        </w:tblPrEx>
        <w:trPr>
          <w:trHeight w:val="300"/>
          <w:jc w:val="right"/>
        </w:trPr>
        <w:tc>
          <w:tcPr>
            <w:tcW w:w="405"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594"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3</w:t>
            </w:r>
          </w:p>
        </w:tc>
        <w:tc>
          <w:tcPr>
            <w:tcW w:w="78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10</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C47FC0">
        <w:tblPrEx>
          <w:tblLook w:val="04A0" w:firstRow="1" w:lastRow="0" w:firstColumn="1" w:lastColumn="0" w:noHBand="0" w:noVBand="1"/>
        </w:tblPrEx>
        <w:trPr>
          <w:trHeight w:val="300"/>
          <w:jc w:val="right"/>
        </w:trPr>
        <w:tc>
          <w:tcPr>
            <w:tcW w:w="405"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594"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3</w:t>
            </w:r>
          </w:p>
        </w:tc>
        <w:tc>
          <w:tcPr>
            <w:tcW w:w="78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82"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10</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bl>
    <w:p w:rsidR="005301FA" w:rsidRDefault="005301FA" w:rsidP="005301FA">
      <w:pPr>
        <w:rPr>
          <w:rStyle w:val="SubtleEmphasis"/>
          <w:i w:val="0"/>
          <w:iCs w:val="0"/>
          <w:color w:val="auto"/>
        </w:rPr>
      </w:pPr>
      <w:r>
        <w:rPr>
          <w:rStyle w:val="SubtleEmphasis"/>
          <w:i w:val="0"/>
          <w:iCs w:val="0"/>
          <w:color w:val="auto"/>
        </w:rPr>
        <w:t>Table continued…</w:t>
      </w:r>
    </w:p>
    <w:tbl>
      <w:tblPr>
        <w:tblW w:w="6693" w:type="dxa"/>
        <w:jc w:val="righ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438"/>
        <w:gridCol w:w="709"/>
        <w:gridCol w:w="741"/>
        <w:gridCol w:w="750"/>
        <w:gridCol w:w="668"/>
        <w:gridCol w:w="668"/>
        <w:gridCol w:w="618"/>
        <w:gridCol w:w="569"/>
        <w:gridCol w:w="766"/>
        <w:gridCol w:w="766"/>
      </w:tblGrid>
      <w:tr w:rsidR="005301FA" w:rsidRPr="003544BA" w:rsidTr="00C47FC0">
        <w:trPr>
          <w:trHeight w:val="300"/>
          <w:jc w:val="right"/>
        </w:trPr>
        <w:tc>
          <w:tcPr>
            <w:tcW w:w="438" w:type="dxa"/>
            <w:tcBorders>
              <w:top w:val="single" w:sz="8" w:space="0" w:color="4F81BD"/>
              <w:left w:val="single" w:sz="8" w:space="0" w:color="4F81BD"/>
              <w:bottom w:val="single" w:sz="18" w:space="0" w:color="4F81BD"/>
              <w:right w:val="single" w:sz="8" w:space="0" w:color="4F81BD"/>
            </w:tcBorders>
            <w:shd w:val="clear" w:color="auto" w:fill="auto"/>
            <w:noWrap/>
            <w:vAlign w:val="center"/>
          </w:tcPr>
          <w:p w:rsidR="005301FA" w:rsidRPr="002826B8" w:rsidRDefault="005301FA" w:rsidP="002D55A4">
            <w:pPr>
              <w:jc w:val="center"/>
              <w:rPr>
                <w:rFonts w:ascii="Arial Narrow" w:hAnsi="Arial Narrow" w:cs="Calibri"/>
                <w:bCs/>
                <w:color w:val="000000"/>
                <w:sz w:val="18"/>
                <w:szCs w:val="18"/>
              </w:rPr>
            </w:pPr>
            <w:r w:rsidRPr="002826B8">
              <w:rPr>
                <w:rFonts w:ascii="Arial Narrow" w:hAnsi="Arial Narrow" w:cs="Calibri"/>
                <w:bCs/>
                <w:color w:val="000000"/>
                <w:sz w:val="18"/>
                <w:szCs w:val="18"/>
              </w:rPr>
              <w:t>W</w:t>
            </w:r>
          </w:p>
        </w:tc>
        <w:tc>
          <w:tcPr>
            <w:tcW w:w="709" w:type="dxa"/>
            <w:tcBorders>
              <w:top w:val="single" w:sz="8" w:space="0" w:color="4F81BD"/>
              <w:left w:val="single" w:sz="8" w:space="0" w:color="4F81BD"/>
              <w:bottom w:val="single" w:sz="18" w:space="0" w:color="4F81BD"/>
              <w:right w:val="single" w:sz="8" w:space="0" w:color="4F81BD"/>
            </w:tcBorders>
            <w:shd w:val="clear" w:color="auto" w:fill="auto"/>
            <w:noWrap/>
            <w:vAlign w:val="center"/>
          </w:tcPr>
          <w:p w:rsidR="005301FA" w:rsidRPr="002826B8" w:rsidRDefault="005301FA" w:rsidP="002D55A4">
            <w:pPr>
              <w:jc w:val="center"/>
              <w:rPr>
                <w:rFonts w:ascii="Arial Narrow" w:hAnsi="Arial Narrow" w:cs="Calibri"/>
                <w:bCs/>
                <w:color w:val="000000"/>
                <w:sz w:val="18"/>
                <w:szCs w:val="18"/>
              </w:rPr>
            </w:pPr>
            <w:r w:rsidRPr="002826B8">
              <w:rPr>
                <w:rFonts w:ascii="Arial Narrow" w:hAnsi="Arial Narrow" w:cs="Calibri"/>
                <w:bCs/>
                <w:color w:val="000000"/>
                <w:sz w:val="18"/>
                <w:szCs w:val="18"/>
              </w:rPr>
              <w:t>TEMP</w:t>
            </w:r>
          </w:p>
        </w:tc>
        <w:tc>
          <w:tcPr>
            <w:tcW w:w="741" w:type="dxa"/>
            <w:tcBorders>
              <w:top w:val="single" w:sz="8" w:space="0" w:color="4F81BD"/>
              <w:left w:val="single" w:sz="8" w:space="0" w:color="4F81BD"/>
              <w:bottom w:val="single" w:sz="18" w:space="0" w:color="4F81BD"/>
              <w:right w:val="single" w:sz="8" w:space="0" w:color="4F81BD"/>
            </w:tcBorders>
            <w:shd w:val="clear" w:color="auto" w:fill="auto"/>
            <w:noWrap/>
            <w:vAlign w:val="center"/>
          </w:tcPr>
          <w:p w:rsidR="005301FA" w:rsidRPr="002826B8" w:rsidRDefault="005301FA" w:rsidP="002D55A4">
            <w:pPr>
              <w:jc w:val="center"/>
              <w:rPr>
                <w:rFonts w:ascii="Arial Narrow" w:hAnsi="Arial Narrow" w:cs="Calibri"/>
                <w:bCs/>
                <w:color w:val="000000"/>
                <w:sz w:val="18"/>
                <w:szCs w:val="18"/>
              </w:rPr>
            </w:pPr>
            <w:r w:rsidRPr="002826B8">
              <w:rPr>
                <w:rFonts w:ascii="Arial Narrow" w:hAnsi="Arial Narrow" w:cs="Calibri"/>
                <w:bCs/>
                <w:color w:val="000000"/>
                <w:sz w:val="18"/>
                <w:szCs w:val="18"/>
              </w:rPr>
              <w:t>DEWP</w:t>
            </w:r>
          </w:p>
        </w:tc>
        <w:tc>
          <w:tcPr>
            <w:tcW w:w="750" w:type="dxa"/>
            <w:tcBorders>
              <w:top w:val="single" w:sz="8" w:space="0" w:color="4F81BD"/>
              <w:left w:val="single" w:sz="8" w:space="0" w:color="4F81BD"/>
              <w:bottom w:val="single" w:sz="18" w:space="0" w:color="4F81BD"/>
              <w:right w:val="single" w:sz="8" w:space="0" w:color="4F81BD"/>
            </w:tcBorders>
            <w:shd w:val="clear" w:color="auto" w:fill="auto"/>
            <w:noWrap/>
            <w:vAlign w:val="center"/>
          </w:tcPr>
          <w:p w:rsidR="005301FA" w:rsidRPr="002826B8" w:rsidRDefault="005301FA" w:rsidP="002D55A4">
            <w:pPr>
              <w:jc w:val="center"/>
              <w:rPr>
                <w:rFonts w:ascii="Arial Narrow" w:hAnsi="Arial Narrow" w:cs="Calibri"/>
                <w:bCs/>
                <w:color w:val="000000"/>
                <w:sz w:val="18"/>
                <w:szCs w:val="18"/>
              </w:rPr>
            </w:pPr>
            <w:r w:rsidRPr="002826B8">
              <w:rPr>
                <w:rFonts w:ascii="Arial Narrow" w:hAnsi="Arial Narrow" w:cs="Calibri"/>
                <w:bCs/>
                <w:color w:val="000000"/>
                <w:sz w:val="18"/>
                <w:szCs w:val="18"/>
              </w:rPr>
              <w:t>SLP</w:t>
            </w:r>
          </w:p>
        </w:tc>
        <w:tc>
          <w:tcPr>
            <w:tcW w:w="668" w:type="dxa"/>
            <w:tcBorders>
              <w:top w:val="single" w:sz="8" w:space="0" w:color="4F81BD"/>
              <w:left w:val="single" w:sz="8" w:space="0" w:color="4F81BD"/>
              <w:bottom w:val="single" w:sz="18" w:space="0" w:color="4F81BD"/>
              <w:right w:val="single" w:sz="8" w:space="0" w:color="4F81BD"/>
            </w:tcBorders>
            <w:shd w:val="clear" w:color="auto" w:fill="auto"/>
            <w:noWrap/>
            <w:vAlign w:val="center"/>
          </w:tcPr>
          <w:p w:rsidR="005301FA" w:rsidRPr="002826B8" w:rsidRDefault="005301FA" w:rsidP="002D55A4">
            <w:pPr>
              <w:jc w:val="center"/>
              <w:rPr>
                <w:rFonts w:ascii="Arial Narrow" w:hAnsi="Arial Narrow" w:cs="Calibri"/>
                <w:bCs/>
                <w:color w:val="000000"/>
                <w:sz w:val="18"/>
                <w:szCs w:val="18"/>
              </w:rPr>
            </w:pPr>
            <w:r w:rsidRPr="002826B8">
              <w:rPr>
                <w:rFonts w:ascii="Arial Narrow" w:hAnsi="Arial Narrow" w:cs="Calibri"/>
                <w:bCs/>
                <w:color w:val="000000"/>
                <w:sz w:val="18"/>
                <w:szCs w:val="18"/>
              </w:rPr>
              <w:t>ALT</w:t>
            </w:r>
          </w:p>
        </w:tc>
        <w:tc>
          <w:tcPr>
            <w:tcW w:w="668" w:type="dxa"/>
            <w:tcBorders>
              <w:top w:val="single" w:sz="8" w:space="0" w:color="4F81BD"/>
              <w:left w:val="single" w:sz="8" w:space="0" w:color="4F81BD"/>
              <w:bottom w:val="single" w:sz="18" w:space="0" w:color="4F81BD"/>
              <w:right w:val="single" w:sz="8" w:space="0" w:color="4F81BD"/>
            </w:tcBorders>
            <w:shd w:val="clear" w:color="auto" w:fill="auto"/>
            <w:noWrap/>
            <w:vAlign w:val="center"/>
          </w:tcPr>
          <w:p w:rsidR="005301FA" w:rsidRPr="002826B8" w:rsidRDefault="005301FA" w:rsidP="002D55A4">
            <w:pPr>
              <w:jc w:val="center"/>
              <w:rPr>
                <w:rFonts w:ascii="Arial Narrow" w:hAnsi="Arial Narrow" w:cs="Calibri"/>
                <w:bCs/>
                <w:color w:val="000000"/>
                <w:sz w:val="18"/>
                <w:szCs w:val="18"/>
              </w:rPr>
            </w:pPr>
            <w:r w:rsidRPr="002826B8">
              <w:rPr>
                <w:rFonts w:ascii="Arial Narrow" w:hAnsi="Arial Narrow" w:cs="Calibri"/>
                <w:bCs/>
                <w:color w:val="000000"/>
                <w:sz w:val="18"/>
                <w:szCs w:val="18"/>
              </w:rPr>
              <w:t>STP</w:t>
            </w:r>
          </w:p>
        </w:tc>
        <w:tc>
          <w:tcPr>
            <w:tcW w:w="618" w:type="dxa"/>
            <w:tcBorders>
              <w:top w:val="single" w:sz="8" w:space="0" w:color="4F81BD"/>
              <w:left w:val="single" w:sz="8" w:space="0" w:color="4F81BD"/>
              <w:bottom w:val="single" w:sz="18" w:space="0" w:color="4F81BD"/>
              <w:right w:val="single" w:sz="8" w:space="0" w:color="4F81BD"/>
            </w:tcBorders>
            <w:shd w:val="clear" w:color="auto" w:fill="auto"/>
            <w:noWrap/>
            <w:vAlign w:val="center"/>
          </w:tcPr>
          <w:p w:rsidR="005301FA" w:rsidRPr="002826B8" w:rsidRDefault="005301FA" w:rsidP="002D55A4">
            <w:pPr>
              <w:jc w:val="center"/>
              <w:rPr>
                <w:rFonts w:ascii="Arial Narrow" w:hAnsi="Arial Narrow" w:cs="Calibri"/>
                <w:bCs/>
                <w:color w:val="000000"/>
                <w:sz w:val="18"/>
                <w:szCs w:val="18"/>
              </w:rPr>
            </w:pPr>
            <w:r w:rsidRPr="002826B8">
              <w:rPr>
                <w:rFonts w:ascii="Arial Narrow" w:hAnsi="Arial Narrow" w:cs="Calibri"/>
                <w:bCs/>
                <w:color w:val="000000"/>
                <w:sz w:val="18"/>
                <w:szCs w:val="18"/>
              </w:rPr>
              <w:t>MAX</w:t>
            </w:r>
          </w:p>
        </w:tc>
        <w:tc>
          <w:tcPr>
            <w:tcW w:w="569" w:type="dxa"/>
            <w:tcBorders>
              <w:top w:val="single" w:sz="8" w:space="0" w:color="4F81BD"/>
              <w:left w:val="single" w:sz="8" w:space="0" w:color="4F81BD"/>
              <w:bottom w:val="single" w:sz="18" w:space="0" w:color="4F81BD"/>
              <w:right w:val="single" w:sz="8" w:space="0" w:color="4F81BD"/>
            </w:tcBorders>
            <w:shd w:val="clear" w:color="auto" w:fill="auto"/>
            <w:noWrap/>
            <w:vAlign w:val="center"/>
          </w:tcPr>
          <w:p w:rsidR="005301FA" w:rsidRPr="002826B8" w:rsidRDefault="005301FA" w:rsidP="002D55A4">
            <w:pPr>
              <w:jc w:val="center"/>
              <w:rPr>
                <w:rFonts w:ascii="Arial Narrow" w:hAnsi="Arial Narrow" w:cs="Calibri"/>
                <w:bCs/>
                <w:color w:val="000000"/>
                <w:sz w:val="18"/>
                <w:szCs w:val="18"/>
              </w:rPr>
            </w:pPr>
            <w:r w:rsidRPr="002826B8">
              <w:rPr>
                <w:rFonts w:ascii="Arial Narrow" w:hAnsi="Arial Narrow" w:cs="Calibri"/>
                <w:bCs/>
                <w:color w:val="000000"/>
                <w:sz w:val="18"/>
                <w:szCs w:val="18"/>
              </w:rPr>
              <w:t>MIN</w:t>
            </w:r>
          </w:p>
        </w:tc>
        <w:tc>
          <w:tcPr>
            <w:tcW w:w="766" w:type="dxa"/>
            <w:tcBorders>
              <w:top w:val="single" w:sz="8" w:space="0" w:color="4F81BD"/>
              <w:left w:val="single" w:sz="8" w:space="0" w:color="4F81BD"/>
              <w:bottom w:val="single" w:sz="18" w:space="0" w:color="4F81BD"/>
              <w:right w:val="single" w:sz="8" w:space="0" w:color="4F81BD"/>
            </w:tcBorders>
            <w:vAlign w:val="center"/>
          </w:tcPr>
          <w:p w:rsidR="005301FA" w:rsidRPr="002826B8" w:rsidRDefault="005301FA" w:rsidP="002D55A4">
            <w:pPr>
              <w:jc w:val="center"/>
              <w:rPr>
                <w:rFonts w:ascii="Arial Narrow" w:hAnsi="Arial Narrow" w:cs="Calibri"/>
                <w:bCs/>
                <w:color w:val="000000"/>
                <w:sz w:val="18"/>
                <w:szCs w:val="18"/>
              </w:rPr>
            </w:pPr>
            <w:r w:rsidRPr="002826B8">
              <w:rPr>
                <w:rFonts w:ascii="Arial Narrow" w:hAnsi="Arial Narrow" w:cs="Calibri"/>
                <w:bCs/>
                <w:color w:val="000000"/>
                <w:sz w:val="18"/>
                <w:szCs w:val="18"/>
              </w:rPr>
              <w:t>PCP01</w:t>
            </w:r>
          </w:p>
        </w:tc>
        <w:tc>
          <w:tcPr>
            <w:tcW w:w="766" w:type="dxa"/>
            <w:tcBorders>
              <w:top w:val="single" w:sz="8" w:space="0" w:color="4F81BD"/>
              <w:left w:val="single" w:sz="8" w:space="0" w:color="4F81BD"/>
              <w:bottom w:val="single" w:sz="18" w:space="0" w:color="4F81BD"/>
              <w:right w:val="single" w:sz="8" w:space="0" w:color="4F81BD"/>
            </w:tcBorders>
            <w:vAlign w:val="center"/>
          </w:tcPr>
          <w:p w:rsidR="005301FA" w:rsidRPr="002826B8" w:rsidRDefault="005301FA" w:rsidP="002D55A4">
            <w:pPr>
              <w:jc w:val="center"/>
              <w:rPr>
                <w:rFonts w:ascii="Arial Narrow" w:hAnsi="Arial Narrow" w:cs="Calibri"/>
                <w:bCs/>
                <w:color w:val="000000"/>
                <w:sz w:val="18"/>
                <w:szCs w:val="18"/>
              </w:rPr>
            </w:pPr>
            <w:r w:rsidRPr="002826B8">
              <w:rPr>
                <w:rFonts w:ascii="Arial Narrow" w:hAnsi="Arial Narrow" w:cs="Calibri"/>
                <w:bCs/>
                <w:color w:val="000000"/>
                <w:sz w:val="18"/>
                <w:szCs w:val="18"/>
              </w:rPr>
              <w:t>PCP06</w:t>
            </w:r>
          </w:p>
        </w:tc>
      </w:tr>
      <w:tr w:rsidR="005301FA" w:rsidRPr="003544BA" w:rsidTr="00C47FC0">
        <w:trPr>
          <w:trHeight w:val="300"/>
          <w:jc w:val="right"/>
        </w:trPr>
        <w:tc>
          <w:tcPr>
            <w:tcW w:w="43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0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41</w:t>
            </w:r>
          </w:p>
        </w:tc>
        <w:tc>
          <w:tcPr>
            <w:tcW w:w="74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39</w:t>
            </w:r>
          </w:p>
        </w:tc>
        <w:tc>
          <w:tcPr>
            <w:tcW w:w="75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1014.9</w:t>
            </w:r>
          </w:p>
        </w:tc>
        <w:tc>
          <w:tcPr>
            <w:tcW w:w="66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29.96</w:t>
            </w:r>
          </w:p>
        </w:tc>
        <w:tc>
          <w:tcPr>
            <w:tcW w:w="66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984.1</w:t>
            </w:r>
          </w:p>
        </w:tc>
        <w:tc>
          <w:tcPr>
            <w:tcW w:w="61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56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66"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0</w:t>
            </w:r>
          </w:p>
        </w:tc>
        <w:tc>
          <w:tcPr>
            <w:tcW w:w="766"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C47FC0">
        <w:trPr>
          <w:trHeight w:val="300"/>
          <w:jc w:val="right"/>
        </w:trPr>
        <w:tc>
          <w:tcPr>
            <w:tcW w:w="43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0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41</w:t>
            </w:r>
          </w:p>
        </w:tc>
        <w:tc>
          <w:tcPr>
            <w:tcW w:w="74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39</w:t>
            </w:r>
          </w:p>
        </w:tc>
        <w:tc>
          <w:tcPr>
            <w:tcW w:w="75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66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29.94</w:t>
            </w:r>
          </w:p>
        </w:tc>
        <w:tc>
          <w:tcPr>
            <w:tcW w:w="66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983.5</w:t>
            </w:r>
          </w:p>
        </w:tc>
        <w:tc>
          <w:tcPr>
            <w:tcW w:w="61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56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66" w:type="dxa"/>
            <w:tcBorders>
              <w:top w:val="single" w:sz="8" w:space="0" w:color="4F81BD"/>
              <w:left w:val="single" w:sz="8" w:space="0" w:color="4F81BD"/>
              <w:bottom w:val="single" w:sz="8" w:space="0" w:color="4F81BD"/>
              <w:right w:val="single" w:sz="8" w:space="0" w:color="4F81BD"/>
            </w:tcBorders>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66" w:type="dxa"/>
            <w:tcBorders>
              <w:top w:val="single" w:sz="8" w:space="0" w:color="4F81BD"/>
              <w:left w:val="single" w:sz="8" w:space="0" w:color="4F81BD"/>
              <w:bottom w:val="single" w:sz="8" w:space="0" w:color="4F81BD"/>
              <w:right w:val="single" w:sz="8" w:space="0" w:color="4F81BD"/>
            </w:tcBorders>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C47FC0">
        <w:trPr>
          <w:trHeight w:val="300"/>
          <w:jc w:val="right"/>
        </w:trPr>
        <w:tc>
          <w:tcPr>
            <w:tcW w:w="43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0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41</w:t>
            </w:r>
          </w:p>
        </w:tc>
        <w:tc>
          <w:tcPr>
            <w:tcW w:w="74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39</w:t>
            </w:r>
          </w:p>
        </w:tc>
        <w:tc>
          <w:tcPr>
            <w:tcW w:w="75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1013.9</w:t>
            </w:r>
          </w:p>
        </w:tc>
        <w:tc>
          <w:tcPr>
            <w:tcW w:w="66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29.93</w:t>
            </w:r>
          </w:p>
        </w:tc>
        <w:tc>
          <w:tcPr>
            <w:tcW w:w="66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983.1</w:t>
            </w:r>
          </w:p>
        </w:tc>
        <w:tc>
          <w:tcPr>
            <w:tcW w:w="61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56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66"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0</w:t>
            </w:r>
          </w:p>
        </w:tc>
        <w:tc>
          <w:tcPr>
            <w:tcW w:w="766"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C47FC0">
        <w:trPr>
          <w:trHeight w:val="300"/>
          <w:jc w:val="right"/>
        </w:trPr>
        <w:tc>
          <w:tcPr>
            <w:tcW w:w="43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0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39</w:t>
            </w:r>
          </w:p>
        </w:tc>
        <w:tc>
          <w:tcPr>
            <w:tcW w:w="74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39</w:t>
            </w:r>
          </w:p>
        </w:tc>
        <w:tc>
          <w:tcPr>
            <w:tcW w:w="75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66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29.95</w:t>
            </w:r>
          </w:p>
        </w:tc>
        <w:tc>
          <w:tcPr>
            <w:tcW w:w="66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983.8</w:t>
            </w:r>
          </w:p>
        </w:tc>
        <w:tc>
          <w:tcPr>
            <w:tcW w:w="61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56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66" w:type="dxa"/>
            <w:tcBorders>
              <w:top w:val="single" w:sz="8" w:space="0" w:color="4F81BD"/>
              <w:left w:val="single" w:sz="8" w:space="0" w:color="4F81BD"/>
              <w:bottom w:val="single" w:sz="8" w:space="0" w:color="4F81BD"/>
              <w:right w:val="single" w:sz="8" w:space="0" w:color="4F81BD"/>
            </w:tcBorders>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66" w:type="dxa"/>
            <w:tcBorders>
              <w:top w:val="single" w:sz="8" w:space="0" w:color="4F81BD"/>
              <w:left w:val="single" w:sz="8" w:space="0" w:color="4F81BD"/>
              <w:bottom w:val="single" w:sz="8" w:space="0" w:color="4F81BD"/>
              <w:right w:val="single" w:sz="8" w:space="0" w:color="4F81BD"/>
            </w:tcBorders>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C47FC0">
        <w:trPr>
          <w:trHeight w:val="300"/>
          <w:jc w:val="right"/>
        </w:trPr>
        <w:tc>
          <w:tcPr>
            <w:tcW w:w="43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0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40</w:t>
            </w:r>
          </w:p>
        </w:tc>
        <w:tc>
          <w:tcPr>
            <w:tcW w:w="74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39</w:t>
            </w:r>
          </w:p>
        </w:tc>
        <w:tc>
          <w:tcPr>
            <w:tcW w:w="75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1014.9</w:t>
            </w:r>
          </w:p>
        </w:tc>
        <w:tc>
          <w:tcPr>
            <w:tcW w:w="66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29.95</w:t>
            </w:r>
          </w:p>
        </w:tc>
        <w:tc>
          <w:tcPr>
            <w:tcW w:w="66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983.8</w:t>
            </w:r>
          </w:p>
        </w:tc>
        <w:tc>
          <w:tcPr>
            <w:tcW w:w="61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56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66"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0</w:t>
            </w:r>
          </w:p>
        </w:tc>
        <w:tc>
          <w:tcPr>
            <w:tcW w:w="766"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C47FC0">
        <w:trPr>
          <w:trHeight w:val="300"/>
          <w:jc w:val="right"/>
        </w:trPr>
        <w:tc>
          <w:tcPr>
            <w:tcW w:w="43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0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39</w:t>
            </w:r>
          </w:p>
        </w:tc>
        <w:tc>
          <w:tcPr>
            <w:tcW w:w="74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37</w:t>
            </w:r>
          </w:p>
        </w:tc>
        <w:tc>
          <w:tcPr>
            <w:tcW w:w="75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66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29.95</w:t>
            </w:r>
          </w:p>
        </w:tc>
        <w:tc>
          <w:tcPr>
            <w:tcW w:w="66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983.8</w:t>
            </w:r>
          </w:p>
        </w:tc>
        <w:tc>
          <w:tcPr>
            <w:tcW w:w="61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56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66" w:type="dxa"/>
            <w:tcBorders>
              <w:top w:val="single" w:sz="8" w:space="0" w:color="4F81BD"/>
              <w:left w:val="single" w:sz="8" w:space="0" w:color="4F81BD"/>
              <w:bottom w:val="single" w:sz="8" w:space="0" w:color="4F81BD"/>
              <w:right w:val="single" w:sz="8" w:space="0" w:color="4F81BD"/>
            </w:tcBorders>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66" w:type="dxa"/>
            <w:tcBorders>
              <w:top w:val="single" w:sz="8" w:space="0" w:color="4F81BD"/>
              <w:left w:val="single" w:sz="8" w:space="0" w:color="4F81BD"/>
              <w:bottom w:val="single" w:sz="8" w:space="0" w:color="4F81BD"/>
              <w:right w:val="single" w:sz="8" w:space="0" w:color="4F81BD"/>
            </w:tcBorders>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C47FC0">
        <w:trPr>
          <w:trHeight w:val="300"/>
          <w:jc w:val="right"/>
        </w:trPr>
        <w:tc>
          <w:tcPr>
            <w:tcW w:w="43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0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39</w:t>
            </w:r>
          </w:p>
        </w:tc>
        <w:tc>
          <w:tcPr>
            <w:tcW w:w="74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37</w:t>
            </w:r>
          </w:p>
        </w:tc>
        <w:tc>
          <w:tcPr>
            <w:tcW w:w="75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66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29.96</w:t>
            </w:r>
          </w:p>
        </w:tc>
        <w:tc>
          <w:tcPr>
            <w:tcW w:w="66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984.1</w:t>
            </w:r>
          </w:p>
        </w:tc>
        <w:tc>
          <w:tcPr>
            <w:tcW w:w="61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56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66"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66"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C47FC0">
        <w:trPr>
          <w:trHeight w:val="300"/>
          <w:jc w:val="right"/>
        </w:trPr>
        <w:tc>
          <w:tcPr>
            <w:tcW w:w="43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0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40</w:t>
            </w:r>
          </w:p>
        </w:tc>
        <w:tc>
          <w:tcPr>
            <w:tcW w:w="74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38</w:t>
            </w:r>
          </w:p>
        </w:tc>
        <w:tc>
          <w:tcPr>
            <w:tcW w:w="75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1014.8</w:t>
            </w:r>
          </w:p>
        </w:tc>
        <w:tc>
          <w:tcPr>
            <w:tcW w:w="66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29.95</w:t>
            </w:r>
          </w:p>
        </w:tc>
        <w:tc>
          <w:tcPr>
            <w:tcW w:w="66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983.8</w:t>
            </w:r>
          </w:p>
        </w:tc>
        <w:tc>
          <w:tcPr>
            <w:tcW w:w="61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56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66" w:type="dxa"/>
            <w:tcBorders>
              <w:top w:val="single" w:sz="8" w:space="0" w:color="4F81BD"/>
              <w:left w:val="single" w:sz="8" w:space="0" w:color="4F81BD"/>
              <w:bottom w:val="single" w:sz="8" w:space="0" w:color="4F81BD"/>
              <w:right w:val="single" w:sz="8" w:space="0" w:color="4F81BD"/>
            </w:tcBorders>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0</w:t>
            </w:r>
          </w:p>
        </w:tc>
        <w:tc>
          <w:tcPr>
            <w:tcW w:w="766" w:type="dxa"/>
            <w:tcBorders>
              <w:top w:val="single" w:sz="8" w:space="0" w:color="4F81BD"/>
              <w:left w:val="single" w:sz="8" w:space="0" w:color="4F81BD"/>
              <w:bottom w:val="single" w:sz="8" w:space="0" w:color="4F81BD"/>
              <w:right w:val="single" w:sz="8" w:space="0" w:color="4F81BD"/>
            </w:tcBorders>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C47FC0">
        <w:trPr>
          <w:trHeight w:val="300"/>
          <w:jc w:val="right"/>
        </w:trPr>
        <w:tc>
          <w:tcPr>
            <w:tcW w:w="43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0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39</w:t>
            </w:r>
          </w:p>
        </w:tc>
        <w:tc>
          <w:tcPr>
            <w:tcW w:w="741"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37</w:t>
            </w:r>
          </w:p>
        </w:tc>
        <w:tc>
          <w:tcPr>
            <w:tcW w:w="750"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66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29.92</w:t>
            </w:r>
          </w:p>
        </w:tc>
        <w:tc>
          <w:tcPr>
            <w:tcW w:w="66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982.8</w:t>
            </w:r>
          </w:p>
        </w:tc>
        <w:tc>
          <w:tcPr>
            <w:tcW w:w="618"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569"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66"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66"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C47FC0">
        <w:trPr>
          <w:trHeight w:val="300"/>
          <w:jc w:val="right"/>
        </w:trPr>
        <w:tc>
          <w:tcPr>
            <w:tcW w:w="43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0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39</w:t>
            </w:r>
          </w:p>
        </w:tc>
        <w:tc>
          <w:tcPr>
            <w:tcW w:w="741"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38</w:t>
            </w:r>
          </w:p>
        </w:tc>
        <w:tc>
          <w:tcPr>
            <w:tcW w:w="750"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1013.3</w:t>
            </w:r>
          </w:p>
        </w:tc>
        <w:tc>
          <w:tcPr>
            <w:tcW w:w="66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29.91</w:t>
            </w:r>
          </w:p>
        </w:tc>
        <w:tc>
          <w:tcPr>
            <w:tcW w:w="66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982.5</w:t>
            </w:r>
          </w:p>
        </w:tc>
        <w:tc>
          <w:tcPr>
            <w:tcW w:w="618"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569"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66" w:type="dxa"/>
            <w:tcBorders>
              <w:top w:val="single" w:sz="8" w:space="0" w:color="4F81BD"/>
              <w:left w:val="single" w:sz="8" w:space="0" w:color="4F81BD"/>
              <w:bottom w:val="single" w:sz="8" w:space="0" w:color="4F81BD"/>
              <w:right w:val="single" w:sz="8" w:space="0" w:color="4F81BD"/>
            </w:tcBorders>
            <w:vAlign w:val="bottom"/>
          </w:tcPr>
          <w:p w:rsidR="005301FA" w:rsidRPr="002826B8" w:rsidRDefault="005301FA" w:rsidP="002D55A4">
            <w:pPr>
              <w:jc w:val="right"/>
              <w:rPr>
                <w:rFonts w:ascii="Arial Narrow" w:hAnsi="Arial Narrow" w:cs="Calibri"/>
                <w:color w:val="000000"/>
                <w:sz w:val="18"/>
                <w:szCs w:val="18"/>
              </w:rPr>
            </w:pPr>
            <w:r w:rsidRPr="002826B8">
              <w:rPr>
                <w:rFonts w:ascii="Arial Narrow" w:hAnsi="Arial Narrow" w:cs="Calibri"/>
                <w:color w:val="000000"/>
                <w:sz w:val="18"/>
                <w:szCs w:val="18"/>
              </w:rPr>
              <w:t>0</w:t>
            </w:r>
          </w:p>
        </w:tc>
        <w:tc>
          <w:tcPr>
            <w:tcW w:w="766" w:type="dxa"/>
            <w:tcBorders>
              <w:top w:val="single" w:sz="8" w:space="0" w:color="4F81BD"/>
              <w:left w:val="single" w:sz="8" w:space="0" w:color="4F81BD"/>
              <w:bottom w:val="single" w:sz="8" w:space="0" w:color="4F81BD"/>
              <w:right w:val="single" w:sz="8" w:space="0" w:color="4F81BD"/>
            </w:tcBorders>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bl>
    <w:p w:rsidR="005301FA" w:rsidRDefault="005301FA" w:rsidP="00047E80">
      <w:pPr>
        <w:rPr>
          <w:rStyle w:val="SubtleEmphasis"/>
          <w:i w:val="0"/>
          <w:iCs w:val="0"/>
          <w:color w:val="auto"/>
        </w:rPr>
      </w:pPr>
      <w:r>
        <w:rPr>
          <w:rStyle w:val="SubtleEmphasis"/>
          <w:i w:val="0"/>
          <w:iCs w:val="0"/>
          <w:color w:val="auto"/>
        </w:rPr>
        <w:t>Table continued…</w:t>
      </w:r>
    </w:p>
    <w:p w:rsidR="005301FA" w:rsidRDefault="005301FA" w:rsidP="005301FA">
      <w:pPr>
        <w:rPr>
          <w:rStyle w:val="SubtleEmphasis"/>
          <w:i w:val="0"/>
          <w:iCs w:val="0"/>
          <w:color w:val="auto"/>
        </w:rPr>
      </w:pPr>
    </w:p>
    <w:tbl>
      <w:tblPr>
        <w:tblW w:w="2061" w:type="dxa"/>
        <w:jc w:val="righ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717"/>
        <w:gridCol w:w="717"/>
        <w:gridCol w:w="627"/>
      </w:tblGrid>
      <w:tr w:rsidR="005301FA" w:rsidRPr="003544BA" w:rsidTr="00C47FC0">
        <w:trPr>
          <w:trHeight w:val="300"/>
          <w:jc w:val="right"/>
        </w:trPr>
        <w:tc>
          <w:tcPr>
            <w:tcW w:w="717" w:type="dxa"/>
            <w:tcBorders>
              <w:top w:val="single" w:sz="8" w:space="0" w:color="4F81BD"/>
              <w:left w:val="single" w:sz="8" w:space="0" w:color="4F81BD"/>
              <w:bottom w:val="single" w:sz="18" w:space="0" w:color="4F81BD"/>
              <w:right w:val="single" w:sz="8" w:space="0" w:color="4F81BD"/>
            </w:tcBorders>
          </w:tcPr>
          <w:p w:rsidR="005301FA" w:rsidRPr="002826B8" w:rsidRDefault="005301FA" w:rsidP="002D55A4">
            <w:pPr>
              <w:jc w:val="center"/>
              <w:rPr>
                <w:rFonts w:ascii="Arial Narrow" w:hAnsi="Arial Narrow" w:cs="Calibri"/>
                <w:bCs/>
                <w:color w:val="000000"/>
                <w:sz w:val="18"/>
                <w:szCs w:val="18"/>
              </w:rPr>
            </w:pPr>
            <w:r w:rsidRPr="002826B8">
              <w:rPr>
                <w:rFonts w:ascii="Arial Narrow" w:hAnsi="Arial Narrow" w:cs="Calibri"/>
                <w:bCs/>
                <w:color w:val="000000"/>
                <w:sz w:val="18"/>
                <w:szCs w:val="18"/>
              </w:rPr>
              <w:t>PCP24</w:t>
            </w:r>
          </w:p>
        </w:tc>
        <w:tc>
          <w:tcPr>
            <w:tcW w:w="717" w:type="dxa"/>
            <w:tcBorders>
              <w:top w:val="single" w:sz="8" w:space="0" w:color="4F81BD"/>
              <w:left w:val="single" w:sz="8" w:space="0" w:color="4F81BD"/>
              <w:bottom w:val="single" w:sz="18" w:space="0" w:color="4F81BD"/>
              <w:right w:val="single" w:sz="8" w:space="0" w:color="4F81BD"/>
            </w:tcBorders>
            <w:shd w:val="clear" w:color="auto" w:fill="auto"/>
            <w:noWrap/>
            <w:vAlign w:val="center"/>
          </w:tcPr>
          <w:p w:rsidR="005301FA" w:rsidRPr="002826B8" w:rsidRDefault="005301FA" w:rsidP="002D55A4">
            <w:pPr>
              <w:jc w:val="center"/>
              <w:rPr>
                <w:rFonts w:ascii="Arial Narrow" w:hAnsi="Arial Narrow" w:cs="Calibri"/>
                <w:bCs/>
                <w:color w:val="000000"/>
                <w:sz w:val="18"/>
                <w:szCs w:val="18"/>
              </w:rPr>
            </w:pPr>
            <w:r w:rsidRPr="002826B8">
              <w:rPr>
                <w:rFonts w:ascii="Arial Narrow" w:hAnsi="Arial Narrow" w:cs="Calibri"/>
                <w:bCs/>
                <w:color w:val="000000"/>
                <w:sz w:val="18"/>
                <w:szCs w:val="18"/>
              </w:rPr>
              <w:t>PCPXX</w:t>
            </w:r>
          </w:p>
        </w:tc>
        <w:tc>
          <w:tcPr>
            <w:tcW w:w="627" w:type="dxa"/>
            <w:tcBorders>
              <w:top w:val="single" w:sz="8" w:space="0" w:color="4F81BD"/>
              <w:left w:val="single" w:sz="8" w:space="0" w:color="4F81BD"/>
              <w:bottom w:val="single" w:sz="18" w:space="0" w:color="4F81BD"/>
              <w:right w:val="single" w:sz="8" w:space="0" w:color="4F81BD"/>
            </w:tcBorders>
            <w:shd w:val="clear" w:color="auto" w:fill="auto"/>
            <w:noWrap/>
            <w:vAlign w:val="center"/>
          </w:tcPr>
          <w:p w:rsidR="005301FA" w:rsidRPr="002826B8" w:rsidRDefault="005301FA" w:rsidP="002D55A4">
            <w:pPr>
              <w:jc w:val="center"/>
              <w:rPr>
                <w:rFonts w:ascii="Arial Narrow" w:hAnsi="Arial Narrow" w:cs="Calibri"/>
                <w:bCs/>
                <w:color w:val="000000"/>
                <w:sz w:val="18"/>
                <w:szCs w:val="18"/>
              </w:rPr>
            </w:pPr>
            <w:r w:rsidRPr="002826B8">
              <w:rPr>
                <w:rFonts w:ascii="Arial Narrow" w:hAnsi="Arial Narrow" w:cs="Calibri"/>
                <w:bCs/>
                <w:color w:val="000000"/>
                <w:sz w:val="18"/>
                <w:szCs w:val="18"/>
              </w:rPr>
              <w:t>SD</w:t>
            </w:r>
          </w:p>
        </w:tc>
      </w:tr>
      <w:tr w:rsidR="005301FA" w:rsidRPr="003544BA" w:rsidTr="00C47FC0">
        <w:trPr>
          <w:trHeight w:val="300"/>
          <w:jc w:val="right"/>
        </w:trPr>
        <w:tc>
          <w:tcPr>
            <w:tcW w:w="717"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1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62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C47FC0">
        <w:trPr>
          <w:trHeight w:val="300"/>
          <w:jc w:val="right"/>
        </w:trPr>
        <w:tc>
          <w:tcPr>
            <w:tcW w:w="717" w:type="dxa"/>
            <w:tcBorders>
              <w:top w:val="single" w:sz="8" w:space="0" w:color="4F81BD"/>
              <w:left w:val="single" w:sz="8" w:space="0" w:color="4F81BD"/>
              <w:bottom w:val="single" w:sz="8" w:space="0" w:color="4F81BD"/>
              <w:right w:val="single" w:sz="8" w:space="0" w:color="4F81BD"/>
            </w:tcBorders>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1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62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C47FC0">
        <w:trPr>
          <w:trHeight w:val="300"/>
          <w:jc w:val="right"/>
        </w:trPr>
        <w:tc>
          <w:tcPr>
            <w:tcW w:w="717"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1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62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C47FC0">
        <w:trPr>
          <w:trHeight w:val="300"/>
          <w:jc w:val="right"/>
        </w:trPr>
        <w:tc>
          <w:tcPr>
            <w:tcW w:w="717" w:type="dxa"/>
            <w:tcBorders>
              <w:top w:val="single" w:sz="8" w:space="0" w:color="4F81BD"/>
              <w:left w:val="single" w:sz="8" w:space="0" w:color="4F81BD"/>
              <w:bottom w:val="single" w:sz="8" w:space="0" w:color="4F81BD"/>
              <w:right w:val="single" w:sz="8" w:space="0" w:color="4F81BD"/>
            </w:tcBorders>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1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62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C47FC0">
        <w:trPr>
          <w:trHeight w:val="300"/>
          <w:jc w:val="right"/>
        </w:trPr>
        <w:tc>
          <w:tcPr>
            <w:tcW w:w="717"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71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c>
          <w:tcPr>
            <w:tcW w:w="627" w:type="dxa"/>
            <w:tcBorders>
              <w:top w:val="single" w:sz="8" w:space="0" w:color="4F81BD"/>
              <w:left w:val="single" w:sz="8" w:space="0" w:color="4F81BD"/>
              <w:bottom w:val="single" w:sz="8" w:space="0" w:color="4F81BD"/>
              <w:right w:val="single" w:sz="8" w:space="0" w:color="4F81BD"/>
            </w:tcBorders>
            <w:shd w:val="clear" w:color="auto" w:fill="D3DFEE"/>
            <w:noWrap/>
            <w:vAlign w:val="bottom"/>
          </w:tcPr>
          <w:p w:rsidR="005301FA" w:rsidRPr="002826B8"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w:t>
            </w:r>
          </w:p>
        </w:tc>
      </w:tr>
      <w:tr w:rsidR="005301FA" w:rsidRPr="003544BA" w:rsidTr="00C47FC0">
        <w:trPr>
          <w:trHeight w:val="300"/>
          <w:jc w:val="right"/>
        </w:trPr>
        <w:tc>
          <w:tcPr>
            <w:tcW w:w="717" w:type="dxa"/>
            <w:tcBorders>
              <w:top w:val="single" w:sz="8" w:space="0" w:color="4F81BD"/>
              <w:left w:val="single" w:sz="8" w:space="0" w:color="4F81BD"/>
              <w:bottom w:val="single" w:sz="8" w:space="0" w:color="4F81BD"/>
              <w:right w:val="single" w:sz="8" w:space="0" w:color="4F81BD"/>
            </w:tcBorders>
            <w:vAlign w:val="bottom"/>
          </w:tcPr>
          <w:p w:rsidR="005301FA" w:rsidRPr="002826B8" w:rsidRDefault="00201FC4" w:rsidP="002D55A4">
            <w:pPr>
              <w:rPr>
                <w:rFonts w:ascii="Arial Narrow" w:hAnsi="Arial Narrow" w:cs="Calibri"/>
                <w:color w:val="000000"/>
                <w:sz w:val="18"/>
                <w:szCs w:val="18"/>
              </w:rPr>
            </w:pPr>
            <w:r>
              <w:rPr>
                <w:rFonts w:ascii="Arial Narrow" w:hAnsi="Arial Narrow" w:cs="Calibri"/>
                <w:color w:val="000000"/>
                <w:sz w:val="18"/>
                <w:szCs w:val="18"/>
              </w:rPr>
              <w:t>…</w:t>
            </w:r>
          </w:p>
        </w:tc>
        <w:tc>
          <w:tcPr>
            <w:tcW w:w="71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201FC4" w:rsidP="002D55A4">
            <w:pPr>
              <w:rPr>
                <w:rFonts w:ascii="Arial Narrow" w:hAnsi="Arial Narrow" w:cs="Calibri"/>
                <w:color w:val="000000"/>
                <w:sz w:val="18"/>
                <w:szCs w:val="18"/>
              </w:rPr>
            </w:pPr>
            <w:r>
              <w:rPr>
                <w:rFonts w:ascii="Arial Narrow" w:hAnsi="Arial Narrow" w:cs="Calibri"/>
                <w:color w:val="000000"/>
                <w:sz w:val="18"/>
                <w:szCs w:val="18"/>
              </w:rPr>
              <w:t>…</w:t>
            </w:r>
          </w:p>
        </w:tc>
        <w:tc>
          <w:tcPr>
            <w:tcW w:w="627" w:type="dxa"/>
            <w:tcBorders>
              <w:top w:val="single" w:sz="8" w:space="0" w:color="4F81BD"/>
              <w:left w:val="single" w:sz="8" w:space="0" w:color="4F81BD"/>
              <w:bottom w:val="single" w:sz="8" w:space="0" w:color="4F81BD"/>
              <w:right w:val="single" w:sz="8" w:space="0" w:color="4F81BD"/>
            </w:tcBorders>
            <w:shd w:val="clear" w:color="auto" w:fill="auto"/>
            <w:noWrap/>
            <w:vAlign w:val="bottom"/>
          </w:tcPr>
          <w:p w:rsidR="005301FA" w:rsidRPr="002826B8" w:rsidRDefault="00201FC4" w:rsidP="002D55A4">
            <w:pPr>
              <w:rPr>
                <w:rFonts w:ascii="Arial Narrow" w:hAnsi="Arial Narrow" w:cs="Calibri"/>
                <w:color w:val="000000"/>
                <w:sz w:val="18"/>
                <w:szCs w:val="18"/>
              </w:rPr>
            </w:pPr>
            <w:r>
              <w:rPr>
                <w:rFonts w:ascii="Arial Narrow" w:hAnsi="Arial Narrow" w:cs="Calibri"/>
                <w:color w:val="000000"/>
                <w:sz w:val="18"/>
                <w:szCs w:val="18"/>
              </w:rPr>
              <w:t>…</w:t>
            </w:r>
          </w:p>
        </w:tc>
      </w:tr>
    </w:tbl>
    <w:p w:rsidR="005301FA" w:rsidRDefault="005301FA" w:rsidP="005301FA">
      <w:pPr>
        <w:rPr>
          <w:rStyle w:val="SubtleEmphasis"/>
          <w:i w:val="0"/>
          <w:iCs w:val="0"/>
          <w:color w:val="auto"/>
        </w:rPr>
      </w:pPr>
      <w:r>
        <w:rPr>
          <w:rStyle w:val="SubtleEmphasis"/>
          <w:i w:val="0"/>
          <w:iCs w:val="0"/>
          <w:color w:val="auto"/>
        </w:rPr>
        <w:fldChar w:fldCharType="begin"/>
      </w:r>
      <w:r>
        <w:rPr>
          <w:rStyle w:val="SubtleEmphasis"/>
          <w:i w:val="0"/>
          <w:iCs w:val="0"/>
          <w:color w:val="auto"/>
        </w:rPr>
        <w:instrText xml:space="preserve"> REF _Ref383098470 \h </w:instrText>
      </w:r>
      <w:r>
        <w:rPr>
          <w:rStyle w:val="SubtleEmphasis"/>
          <w:i w:val="0"/>
          <w:iCs w:val="0"/>
          <w:color w:val="auto"/>
        </w:rPr>
      </w:r>
      <w:r>
        <w:rPr>
          <w:rStyle w:val="SubtleEmphasis"/>
          <w:i w:val="0"/>
          <w:iCs w:val="0"/>
          <w:color w:val="auto"/>
        </w:rPr>
        <w:fldChar w:fldCharType="separate"/>
      </w:r>
      <w:r w:rsidR="00C122F8">
        <w:t xml:space="preserve">Table </w:t>
      </w:r>
      <w:r w:rsidR="00C122F8">
        <w:rPr>
          <w:noProof/>
        </w:rPr>
        <w:t>130</w:t>
      </w:r>
      <w:r>
        <w:rPr>
          <w:rStyle w:val="SubtleEmphasis"/>
          <w:i w:val="0"/>
          <w:iCs w:val="0"/>
          <w:color w:val="auto"/>
        </w:rPr>
        <w:fldChar w:fldCharType="end"/>
      </w:r>
      <w:r>
        <w:rPr>
          <w:rStyle w:val="SubtleEmphasis"/>
          <w:i w:val="0"/>
          <w:iCs w:val="0"/>
          <w:color w:val="auto"/>
        </w:rPr>
        <w:t xml:space="preserve"> </w:t>
      </w:r>
      <w:r w:rsidRPr="00583250">
        <w:rPr>
          <w:rStyle w:val="SubtleEmphasis"/>
          <w:i w:val="0"/>
          <w:iCs w:val="0"/>
          <w:color w:val="auto"/>
        </w:rPr>
        <w:t xml:space="preserve">provides a few summary measures of the </w:t>
      </w:r>
      <w:r>
        <w:rPr>
          <w:rStyle w:val="SubtleEmphasis"/>
          <w:iCs w:val="0"/>
          <w:color w:val="auto"/>
        </w:rPr>
        <w:t>WeatherData</w:t>
      </w:r>
      <w:r>
        <w:rPr>
          <w:rStyle w:val="SubtleEmphasis"/>
          <w:i w:val="0"/>
          <w:iCs w:val="0"/>
          <w:color w:val="auto"/>
        </w:rPr>
        <w:t xml:space="preserve"> file.</w:t>
      </w:r>
    </w:p>
    <w:p w:rsidR="005301FA" w:rsidRDefault="005301FA" w:rsidP="005301FA">
      <w:pPr>
        <w:pStyle w:val="Caption"/>
      </w:pPr>
      <w:bookmarkStart w:id="617" w:name="_Ref383098470"/>
      <w:bookmarkStart w:id="618" w:name="_Toc433422765"/>
      <w:r>
        <w:t xml:space="preserve">Table </w:t>
      </w:r>
      <w:r w:rsidR="00150E45">
        <w:fldChar w:fldCharType="begin"/>
      </w:r>
      <w:r w:rsidR="00150E45">
        <w:instrText xml:space="preserve"> SEQ Table \* ARABIC </w:instrText>
      </w:r>
      <w:r w:rsidR="00150E45">
        <w:fldChar w:fldCharType="separate"/>
      </w:r>
      <w:r w:rsidR="00C122F8">
        <w:rPr>
          <w:noProof/>
        </w:rPr>
        <w:t>130</w:t>
      </w:r>
      <w:r w:rsidR="00150E45">
        <w:rPr>
          <w:noProof/>
        </w:rPr>
        <w:fldChar w:fldCharType="end"/>
      </w:r>
      <w:bookmarkEnd w:id="617"/>
      <w:r>
        <w:t>: Summary Measures for Data</w:t>
      </w:r>
      <w:r w:rsidR="000F577B">
        <w:t xml:space="preserve"> </w:t>
      </w:r>
      <w:r>
        <w:t xml:space="preserve">Element of the </w:t>
      </w:r>
      <w:r>
        <w:rPr>
          <w:rStyle w:val="SubtleEmphasis"/>
          <w:i/>
          <w:iCs w:val="0"/>
          <w:color w:val="auto"/>
        </w:rPr>
        <w:t>WeatherData</w:t>
      </w:r>
      <w:r>
        <w:t xml:space="preserve"> File</w:t>
      </w:r>
      <w:bookmarkEnd w:id="618"/>
    </w:p>
    <w:tbl>
      <w:tblPr>
        <w:tblW w:w="9396"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firstRow="0" w:lastRow="0" w:firstColumn="0" w:lastColumn="0" w:noHBand="0" w:noVBand="1"/>
      </w:tblPr>
      <w:tblGrid>
        <w:gridCol w:w="1833"/>
        <w:gridCol w:w="1775"/>
        <w:gridCol w:w="1037"/>
        <w:gridCol w:w="1151"/>
        <w:gridCol w:w="1776"/>
        <w:gridCol w:w="1824"/>
      </w:tblGrid>
      <w:tr w:rsidR="005301FA" w:rsidRPr="00C551AF" w:rsidTr="002D55A4">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3544BA" w:rsidRDefault="005301FA" w:rsidP="002D55A4">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Field Name</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3544BA" w:rsidRDefault="005301FA" w:rsidP="002D55A4">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Unique Values</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3544BA" w:rsidRDefault="005301FA" w:rsidP="002D55A4">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Min. Value</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Max. Value</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Sample Values</w:t>
            </w:r>
          </w:p>
        </w:tc>
        <w:tc>
          <w:tcPr>
            <w:tcW w:w="1824"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3544BA" w:rsidRDefault="005301FA" w:rsidP="002D55A4">
            <w:pPr>
              <w:jc w:val="center"/>
              <w:rPr>
                <w:rFonts w:ascii="Arial Narrow" w:hAnsi="Arial Narrow" w:cs="Calibri"/>
                <w:b/>
                <w:bCs/>
                <w:color w:val="000000"/>
                <w:sz w:val="18"/>
                <w:szCs w:val="18"/>
              </w:rPr>
            </w:pPr>
            <w:r w:rsidRPr="003544BA">
              <w:rPr>
                <w:rFonts w:ascii="Arial Narrow" w:hAnsi="Arial Narrow" w:cs="Calibri"/>
                <w:b/>
                <w:bCs/>
                <w:color w:val="000000"/>
                <w:sz w:val="18"/>
                <w:szCs w:val="18"/>
              </w:rPr>
              <w:t>No. of Rows</w:t>
            </w:r>
          </w:p>
        </w:tc>
      </w:tr>
      <w:tr w:rsidR="005301FA" w:rsidRPr="00C551AF" w:rsidTr="002D55A4">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USAF</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725374</w:t>
            </w:r>
          </w:p>
        </w:tc>
        <w:tc>
          <w:tcPr>
            <w:tcW w:w="1824" w:type="dxa"/>
            <w:vMerge w:val="restart"/>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5301FA" w:rsidRPr="003544BA" w:rsidRDefault="005301FA" w:rsidP="002D55A4">
            <w:pPr>
              <w:jc w:val="center"/>
              <w:rPr>
                <w:rFonts w:ascii="Arial Narrow" w:hAnsi="Arial Narrow" w:cs="Calibri"/>
                <w:color w:val="000000"/>
                <w:sz w:val="18"/>
                <w:szCs w:val="18"/>
              </w:rPr>
            </w:pPr>
            <w:r>
              <w:rPr>
                <w:rFonts w:ascii="Arial Narrow" w:hAnsi="Arial Narrow"/>
                <w:sz w:val="18"/>
                <w:szCs w:val="18"/>
              </w:rPr>
              <w:t>44</w:t>
            </w:r>
          </w:p>
        </w:tc>
      </w:tr>
      <w:tr w:rsidR="005301FA" w:rsidRPr="00C551AF" w:rsidTr="002D55A4">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sz w:val="18"/>
                <w:szCs w:val="18"/>
              </w:rPr>
              <w:t>WBAN</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94889</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YR-MODAHRMN</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18</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sidRPr="002826B8">
              <w:rPr>
                <w:rFonts w:ascii="Arial Narrow" w:hAnsi="Arial Narrow" w:cs="Calibri"/>
                <w:color w:val="000000"/>
                <w:sz w:val="18"/>
                <w:szCs w:val="18"/>
              </w:rPr>
              <w:t>201304110322</w:t>
            </w:r>
            <w:r>
              <w:rPr>
                <w:rFonts w:ascii="Arial Narrow" w:hAnsi="Arial Narrow" w:cs="Calibri"/>
                <w:color w:val="000000"/>
                <w:sz w:val="18"/>
                <w:szCs w:val="18"/>
              </w:rPr>
              <w:t xml:space="preserve">, </w:t>
            </w:r>
            <w:r w:rsidRPr="002826B8">
              <w:rPr>
                <w:rFonts w:ascii="Arial Narrow" w:hAnsi="Arial Narrow" w:cs="Calibri"/>
                <w:color w:val="000000"/>
                <w:sz w:val="18"/>
                <w:szCs w:val="18"/>
              </w:rPr>
              <w:t>201304000000</w:t>
            </w:r>
            <w:r>
              <w:rPr>
                <w:rFonts w:ascii="Arial Narrow" w:hAnsi="Arial Narrow" w:cs="Calibri"/>
                <w:color w:val="000000"/>
                <w:sz w:val="18"/>
                <w:szCs w:val="18"/>
              </w:rPr>
              <w:t xml:space="preserve">, </w:t>
            </w:r>
            <w:r w:rsidRPr="002826B8">
              <w:rPr>
                <w:rFonts w:ascii="Arial Narrow" w:hAnsi="Arial Narrow" w:cs="Calibri"/>
                <w:color w:val="000000"/>
                <w:sz w:val="18"/>
                <w:szCs w:val="18"/>
              </w:rPr>
              <w:t>201304110446</w:t>
            </w:r>
            <w:r>
              <w:rPr>
                <w:rFonts w:ascii="Arial Narrow" w:hAnsi="Arial Narrow" w:cs="Calibri"/>
                <w:color w:val="000000"/>
                <w:sz w:val="18"/>
                <w:szCs w:val="18"/>
              </w:rPr>
              <w:t xml:space="preserve">, </w:t>
            </w:r>
            <w:r w:rsidRPr="002826B8">
              <w:rPr>
                <w:rFonts w:ascii="Arial Narrow" w:hAnsi="Arial Narrow" w:cs="Calibri"/>
                <w:color w:val="000000"/>
                <w:sz w:val="18"/>
                <w:szCs w:val="18"/>
              </w:rPr>
              <w:t>201304110313</w:t>
            </w:r>
            <w:r>
              <w:rPr>
                <w:rFonts w:ascii="Arial Narrow" w:hAnsi="Arial Narrow" w:cs="Calibri"/>
                <w:color w:val="000000"/>
                <w:sz w:val="18"/>
                <w:szCs w:val="18"/>
              </w:rPr>
              <w:t xml:space="preserve">, </w:t>
            </w:r>
            <w:r w:rsidRPr="002826B8">
              <w:rPr>
                <w:rFonts w:ascii="Arial Narrow" w:hAnsi="Arial Narrow" w:cs="Calibri"/>
                <w:color w:val="000000"/>
                <w:sz w:val="18"/>
                <w:szCs w:val="18"/>
              </w:rPr>
              <w:t>201304110653</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DIR</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9</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40</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990</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990, 90, ***, 60, 80</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SPD</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13</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7</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20</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7, 10, 15, 16, 20</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GUS</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10</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18</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28</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tcPr>
          <w:p w:rsidR="005301FA" w:rsidRPr="003544BA" w:rsidRDefault="005301FA" w:rsidP="002D55A4">
            <w:pPr>
              <w:jc w:val="right"/>
              <w:rPr>
                <w:rFonts w:ascii="Arial Narrow" w:hAnsi="Arial Narrow" w:cs="Calibri"/>
                <w:color w:val="000000"/>
                <w:sz w:val="18"/>
                <w:szCs w:val="18"/>
              </w:rPr>
            </w:pPr>
            <w:r>
              <w:rPr>
                <w:rFonts w:ascii="Arial Narrow" w:hAnsi="Arial Narrow" w:cs="Calibri"/>
                <w:color w:val="000000"/>
                <w:sz w:val="18"/>
                <w:szCs w:val="18"/>
              </w:rPr>
              <w:t>20, 21, 25, 28, ***</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CLG</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4</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4</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cs="Calibri"/>
                <w:color w:val="000000"/>
                <w:sz w:val="18"/>
                <w:szCs w:val="18"/>
              </w:rPr>
              <w:t>8</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tcPr>
          <w:p w:rsidR="005301FA" w:rsidRPr="003544BA" w:rsidRDefault="005301FA" w:rsidP="002D55A4">
            <w:pPr>
              <w:jc w:val="right"/>
              <w:rPr>
                <w:rFonts w:ascii="Arial Narrow" w:hAnsi="Arial Narrow" w:cs="Calibri"/>
                <w:color w:val="000000"/>
                <w:sz w:val="18"/>
                <w:szCs w:val="18"/>
              </w:rPr>
            </w:pPr>
            <w:r>
              <w:rPr>
                <w:rFonts w:ascii="Arial Narrow" w:hAnsi="Arial Narrow" w:cs="Calibri"/>
                <w:color w:val="000000"/>
                <w:sz w:val="18"/>
                <w:szCs w:val="18"/>
              </w:rPr>
              <w:t>***, 4, 6, 8</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SKC</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2</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tcPr>
          <w:p w:rsidR="005301FA" w:rsidRPr="003544BA" w:rsidRDefault="005301FA" w:rsidP="002D55A4">
            <w:pPr>
              <w:jc w:val="right"/>
              <w:rPr>
                <w:rFonts w:ascii="Arial Narrow" w:hAnsi="Arial Narrow" w:cs="Calibri"/>
                <w:color w:val="000000"/>
                <w:sz w:val="18"/>
                <w:szCs w:val="18"/>
              </w:rPr>
            </w:pPr>
            <w:r>
              <w:rPr>
                <w:rFonts w:ascii="Arial Narrow" w:hAnsi="Arial Narrow" w:cs="Calibri"/>
                <w:color w:val="000000"/>
                <w:sz w:val="18"/>
                <w:szCs w:val="18"/>
              </w:rPr>
              <w:t>***, OVC</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L</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tcPr>
          <w:p w:rsidR="005301FA" w:rsidRPr="003544BA" w:rsidRDefault="005301FA" w:rsidP="002D55A4">
            <w:pPr>
              <w:jc w:val="right"/>
              <w:rPr>
                <w:rFonts w:ascii="Arial Narrow" w:hAnsi="Arial Narrow" w:cs="Calibri"/>
                <w:color w:val="000000"/>
                <w:sz w:val="18"/>
                <w:szCs w:val="18"/>
              </w:rPr>
            </w:pPr>
            <w:r>
              <w:rPr>
                <w:rFonts w:ascii="Arial Narrow" w:hAnsi="Arial Narrow" w:cs="Calibri"/>
                <w:color w:val="000000"/>
                <w:sz w:val="18"/>
                <w:szCs w:val="18"/>
              </w:rPr>
              <w:t>*</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M</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tcPr>
          <w:p w:rsidR="005301FA" w:rsidRPr="003544BA" w:rsidRDefault="005301FA" w:rsidP="002D55A4">
            <w:pPr>
              <w:jc w:val="right"/>
              <w:rPr>
                <w:rFonts w:ascii="Arial Narrow" w:hAnsi="Arial Narrow" w:cs="Calibri"/>
                <w:color w:val="000000"/>
                <w:sz w:val="18"/>
                <w:szCs w:val="18"/>
              </w:rPr>
            </w:pPr>
            <w:r>
              <w:rPr>
                <w:rFonts w:ascii="Arial Narrow" w:hAnsi="Arial Narrow" w:cs="Calibri"/>
                <w:color w:val="000000"/>
                <w:sz w:val="18"/>
                <w:szCs w:val="18"/>
              </w:rPr>
              <w:t>*</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H</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tcPr>
          <w:p w:rsidR="005301FA" w:rsidRPr="003544BA" w:rsidRDefault="005301FA" w:rsidP="002D55A4">
            <w:pPr>
              <w:jc w:val="right"/>
              <w:rPr>
                <w:rFonts w:ascii="Arial Narrow" w:hAnsi="Arial Narrow" w:cs="Calibri"/>
                <w:color w:val="000000"/>
                <w:sz w:val="18"/>
                <w:szCs w:val="18"/>
              </w:rPr>
            </w:pPr>
            <w:r>
              <w:rPr>
                <w:rFonts w:ascii="Arial Narrow" w:hAnsi="Arial Narrow" w:cs="Calibri"/>
                <w:color w:val="000000"/>
                <w:sz w:val="18"/>
                <w:szCs w:val="18"/>
              </w:rPr>
              <w:t>*</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VSB</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12</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2</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10</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tcPr>
          <w:p w:rsidR="005301FA" w:rsidRPr="003544BA" w:rsidRDefault="005301FA" w:rsidP="002D55A4">
            <w:pPr>
              <w:jc w:val="right"/>
              <w:rPr>
                <w:rFonts w:ascii="Arial Narrow" w:hAnsi="Arial Narrow" w:cs="Calibri"/>
                <w:color w:val="000000"/>
                <w:sz w:val="18"/>
                <w:szCs w:val="18"/>
              </w:rPr>
            </w:pPr>
            <w:r>
              <w:rPr>
                <w:rFonts w:ascii="Arial Narrow" w:hAnsi="Arial Narrow" w:cs="Calibri"/>
                <w:color w:val="000000"/>
                <w:sz w:val="18"/>
                <w:szCs w:val="18"/>
              </w:rPr>
              <w:t>1.8, 2.5, 3, 7, 9.1</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MW (4 columns)</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2</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tcPr>
          <w:p w:rsidR="005301FA" w:rsidRPr="003544BA" w:rsidRDefault="005301FA" w:rsidP="002D55A4">
            <w:pPr>
              <w:jc w:val="right"/>
              <w:rPr>
                <w:rFonts w:ascii="Arial Narrow" w:hAnsi="Arial Narrow" w:cs="Calibri"/>
                <w:color w:val="000000"/>
                <w:sz w:val="18"/>
                <w:szCs w:val="18"/>
              </w:rPr>
            </w:pPr>
            <w:r>
              <w:rPr>
                <w:rFonts w:ascii="Arial Narrow" w:hAnsi="Arial Narrow" w:cs="Calibri"/>
                <w:color w:val="000000"/>
                <w:sz w:val="18"/>
                <w:szCs w:val="18"/>
              </w:rPr>
              <w:t>***, 10</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AW (4 columns)</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5</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tcPr>
          <w:p w:rsidR="005301FA" w:rsidRPr="003544BA" w:rsidRDefault="005301FA" w:rsidP="002D55A4">
            <w:pPr>
              <w:jc w:val="right"/>
              <w:rPr>
                <w:rFonts w:ascii="Arial Narrow" w:hAnsi="Arial Narrow" w:cs="Calibri"/>
                <w:color w:val="000000"/>
                <w:sz w:val="18"/>
                <w:szCs w:val="18"/>
              </w:rPr>
            </w:pPr>
            <w:r>
              <w:rPr>
                <w:rFonts w:ascii="Arial Narrow" w:hAnsi="Arial Narrow" w:cs="Calibri"/>
                <w:color w:val="000000"/>
                <w:sz w:val="18"/>
                <w:szCs w:val="18"/>
              </w:rPr>
              <w:t>10, 61, 62, 63, ***</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W</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TEMP</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6</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37</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41</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37, 38, 39, 40, ***</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DEWP</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6</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35</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39</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35, 36, 37, 38, ***</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288"/>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SLP</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21</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1006.8</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1014.9</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1013.9, 1010, 1012.2, 1012.4, 1009.6</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33"/>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ALT</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18</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29.72</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29.96</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29.76, 29.72, 29.93, 29.81, ***</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25"/>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STP</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18</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976.2</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984.1</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983.3, 982.2, 976.5, 981.8, 978.8</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88"/>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MAX</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6</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38</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48</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38, 39, 40, 42, ***</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25"/>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MIN</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3</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37</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39</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37, 39, ***</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25"/>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PCP01</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15</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0</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0.46</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0.11, 0.24, 0.37, 0.00T, ***</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25"/>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PCP06</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3</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1.04</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1.04</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0.00T, 1.04, ***</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25"/>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PCP24</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3</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0.36</w:t>
            </w: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1.33</w:t>
            </w: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0.36, 1.33, ***</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25"/>
        </w:trPr>
        <w:tc>
          <w:tcPr>
            <w:tcW w:w="1833"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PCPXX</w:t>
            </w:r>
          </w:p>
        </w:tc>
        <w:tc>
          <w:tcPr>
            <w:tcW w:w="1775"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3</w:t>
            </w:r>
          </w:p>
        </w:tc>
        <w:tc>
          <w:tcPr>
            <w:tcW w:w="1037"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0.64</w:t>
            </w:r>
          </w:p>
        </w:tc>
        <w:tc>
          <w:tcPr>
            <w:tcW w:w="1151"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0.64</w:t>
            </w:r>
          </w:p>
        </w:tc>
        <w:tc>
          <w:tcPr>
            <w:tcW w:w="1776"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0.00T, 0.64, ***</w:t>
            </w:r>
          </w:p>
        </w:tc>
        <w:tc>
          <w:tcPr>
            <w:tcW w:w="1824" w:type="dxa"/>
            <w:vMerge/>
            <w:tcBorders>
              <w:top w:val="single" w:sz="8" w:space="0" w:color="4F81BD"/>
              <w:left w:val="single" w:sz="8" w:space="0" w:color="4F81BD"/>
              <w:bottom w:val="single" w:sz="8" w:space="0" w:color="4F81BD"/>
              <w:right w:val="single" w:sz="8" w:space="0" w:color="4F81BD"/>
            </w:tcBorders>
            <w:shd w:val="clear" w:color="auto" w:fill="D3DFEE"/>
            <w:noWrap/>
            <w:vAlign w:val="center"/>
          </w:tcPr>
          <w:p w:rsidR="005301FA" w:rsidRPr="003544BA" w:rsidRDefault="005301FA" w:rsidP="002D55A4">
            <w:pPr>
              <w:rPr>
                <w:rFonts w:ascii="Arial Narrow" w:hAnsi="Arial Narrow" w:cs="Calibri"/>
                <w:color w:val="000000"/>
                <w:sz w:val="18"/>
                <w:szCs w:val="18"/>
              </w:rPr>
            </w:pPr>
          </w:p>
        </w:tc>
      </w:tr>
      <w:tr w:rsidR="005301FA" w:rsidRPr="00C551AF" w:rsidTr="002D55A4">
        <w:trPr>
          <w:trHeight w:val="25"/>
        </w:trPr>
        <w:tc>
          <w:tcPr>
            <w:tcW w:w="1833"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SD</w:t>
            </w:r>
          </w:p>
        </w:tc>
        <w:tc>
          <w:tcPr>
            <w:tcW w:w="1775"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r>
              <w:rPr>
                <w:rFonts w:ascii="Arial Narrow" w:hAnsi="Arial Narrow"/>
                <w:sz w:val="18"/>
                <w:szCs w:val="18"/>
              </w:rPr>
              <w:t>1</w:t>
            </w:r>
          </w:p>
        </w:tc>
        <w:tc>
          <w:tcPr>
            <w:tcW w:w="1037"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p>
        </w:tc>
        <w:tc>
          <w:tcPr>
            <w:tcW w:w="1151"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sz w:val="18"/>
                <w:szCs w:val="18"/>
              </w:rPr>
            </w:pPr>
          </w:p>
        </w:tc>
        <w:tc>
          <w:tcPr>
            <w:tcW w:w="1776"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r>
              <w:rPr>
                <w:rFonts w:ascii="Arial Narrow" w:hAnsi="Arial Narrow" w:cs="Calibri"/>
                <w:color w:val="000000"/>
                <w:sz w:val="18"/>
                <w:szCs w:val="18"/>
              </w:rPr>
              <w:t>**</w:t>
            </w:r>
          </w:p>
        </w:tc>
        <w:tc>
          <w:tcPr>
            <w:tcW w:w="1824" w:type="dxa"/>
            <w:vMerge/>
            <w:tcBorders>
              <w:top w:val="single" w:sz="8" w:space="0" w:color="4F81BD"/>
              <w:left w:val="single" w:sz="8" w:space="0" w:color="4F81BD"/>
              <w:bottom w:val="single" w:sz="8" w:space="0" w:color="4F81BD"/>
              <w:right w:val="single" w:sz="8" w:space="0" w:color="4F81BD"/>
            </w:tcBorders>
            <w:shd w:val="clear" w:color="auto" w:fill="auto"/>
            <w:noWrap/>
            <w:vAlign w:val="center"/>
          </w:tcPr>
          <w:p w:rsidR="005301FA" w:rsidRPr="003544BA" w:rsidRDefault="005301FA" w:rsidP="002D55A4">
            <w:pPr>
              <w:rPr>
                <w:rFonts w:ascii="Arial Narrow" w:hAnsi="Arial Narrow" w:cs="Calibri"/>
                <w:color w:val="000000"/>
                <w:sz w:val="18"/>
                <w:szCs w:val="18"/>
              </w:rPr>
            </w:pPr>
          </w:p>
        </w:tc>
      </w:tr>
    </w:tbl>
    <w:p w:rsidR="000668D1" w:rsidRDefault="00D0182E" w:rsidP="005301FA">
      <w:pPr>
        <w:pStyle w:val="ListParagraph"/>
        <w:ind w:left="0"/>
        <w:rPr>
          <w:rStyle w:val="SubtleEmphasis"/>
          <w:rFonts w:ascii="Times New Roman" w:hAnsi="Times New Roman"/>
          <w:i w:val="0"/>
          <w:iCs w:val="0"/>
          <w:color w:val="auto"/>
          <w:sz w:val="24"/>
        </w:rPr>
      </w:pPr>
      <w:r>
        <w:rPr>
          <w:rStyle w:val="SubtleEmphasis"/>
          <w:rFonts w:ascii="Times New Roman" w:hAnsi="Times New Roman"/>
          <w:i w:val="0"/>
          <w:iCs w:val="0"/>
          <w:color w:val="auto"/>
          <w:sz w:val="24"/>
        </w:rPr>
        <w:t>Additional weather data may be obtained from Weather Underground (</w:t>
      </w:r>
      <w:hyperlink r:id="rId37" w:history="1">
        <w:r w:rsidRPr="00382F9D">
          <w:rPr>
            <w:rStyle w:val="Hyperlink"/>
            <w:rFonts w:ascii="Times New Roman" w:hAnsi="Times New Roman"/>
            <w:sz w:val="24"/>
          </w:rPr>
          <w:t>http://www.wunderground.com/</w:t>
        </w:r>
      </w:hyperlink>
      <w:r w:rsidR="00265F47">
        <w:rPr>
          <w:rStyle w:val="SubtleEmphasis"/>
          <w:rFonts w:ascii="Times New Roman" w:hAnsi="Times New Roman"/>
          <w:i w:val="0"/>
          <w:iCs w:val="0"/>
          <w:color w:val="auto"/>
          <w:sz w:val="24"/>
        </w:rPr>
        <w:t>)</w:t>
      </w:r>
      <w:r w:rsidR="00500E19">
        <w:rPr>
          <w:rStyle w:val="SubtleEmphasis"/>
          <w:rFonts w:ascii="Times New Roman" w:hAnsi="Times New Roman"/>
          <w:i w:val="0"/>
          <w:iCs w:val="0"/>
          <w:color w:val="auto"/>
          <w:sz w:val="24"/>
        </w:rPr>
        <w:t xml:space="preserve">. </w:t>
      </w:r>
      <w:r w:rsidR="00265F47">
        <w:rPr>
          <w:rStyle w:val="SubtleEmphasis"/>
          <w:rFonts w:ascii="Times New Roman" w:hAnsi="Times New Roman"/>
          <w:i w:val="0"/>
          <w:iCs w:val="0"/>
          <w:color w:val="auto"/>
          <w:sz w:val="24"/>
        </w:rPr>
        <w:t>This data repository provides w</w:t>
      </w:r>
      <w:r w:rsidR="00590918">
        <w:rPr>
          <w:rStyle w:val="SubtleEmphasis"/>
          <w:rFonts w:ascii="Times New Roman" w:hAnsi="Times New Roman"/>
          <w:i w:val="0"/>
          <w:iCs w:val="0"/>
          <w:color w:val="auto"/>
          <w:sz w:val="24"/>
        </w:rPr>
        <w:t>eather data from specific weather stations</w:t>
      </w:r>
      <w:r w:rsidR="00265F47">
        <w:rPr>
          <w:rStyle w:val="SubtleEmphasis"/>
          <w:rFonts w:ascii="Times New Roman" w:hAnsi="Times New Roman"/>
          <w:i w:val="0"/>
          <w:iCs w:val="0"/>
          <w:color w:val="auto"/>
          <w:sz w:val="24"/>
        </w:rPr>
        <w:t xml:space="preserve">, which one may use to </w:t>
      </w:r>
      <w:r w:rsidR="00590918">
        <w:rPr>
          <w:rStyle w:val="SubtleEmphasis"/>
          <w:rFonts w:ascii="Times New Roman" w:hAnsi="Times New Roman"/>
          <w:i w:val="0"/>
          <w:iCs w:val="0"/>
          <w:color w:val="auto"/>
          <w:sz w:val="24"/>
        </w:rPr>
        <w:t>learn of weather in a</w:t>
      </w:r>
      <w:r w:rsidR="00265F47">
        <w:rPr>
          <w:rStyle w:val="SubtleEmphasis"/>
          <w:rFonts w:ascii="Times New Roman" w:hAnsi="Times New Roman"/>
          <w:i w:val="0"/>
          <w:iCs w:val="0"/>
          <w:color w:val="auto"/>
          <w:sz w:val="24"/>
        </w:rPr>
        <w:t xml:space="preserve"> </w:t>
      </w:r>
      <w:r w:rsidR="00717041">
        <w:rPr>
          <w:rStyle w:val="SubtleEmphasis"/>
          <w:rFonts w:ascii="Times New Roman" w:hAnsi="Times New Roman"/>
          <w:i w:val="0"/>
          <w:iCs w:val="0"/>
          <w:color w:val="auto"/>
          <w:sz w:val="24"/>
        </w:rPr>
        <w:t xml:space="preserve">more </w:t>
      </w:r>
      <w:r w:rsidR="00265F47">
        <w:rPr>
          <w:rStyle w:val="SubtleEmphasis"/>
          <w:rFonts w:ascii="Times New Roman" w:hAnsi="Times New Roman"/>
          <w:i w:val="0"/>
          <w:iCs w:val="0"/>
          <w:color w:val="auto"/>
          <w:sz w:val="24"/>
        </w:rPr>
        <w:t>l</w:t>
      </w:r>
      <w:r w:rsidR="00590918">
        <w:rPr>
          <w:rStyle w:val="SubtleEmphasis"/>
          <w:rFonts w:ascii="Times New Roman" w:hAnsi="Times New Roman"/>
          <w:i w:val="0"/>
          <w:iCs w:val="0"/>
          <w:color w:val="auto"/>
          <w:sz w:val="24"/>
        </w:rPr>
        <w:t>ocalized area.</w:t>
      </w:r>
    </w:p>
    <w:p w:rsidR="000668D1" w:rsidRPr="00DA665D" w:rsidRDefault="000668D1" w:rsidP="000668D1">
      <w:pPr>
        <w:rPr>
          <w:noProof/>
        </w:rPr>
      </w:pPr>
      <w:r w:rsidRPr="00DA665D">
        <w:rPr>
          <w:noProof/>
        </w:rPr>
        <w:t xml:space="preserve"> </w:t>
      </w:r>
    </w:p>
    <w:p w:rsidR="000668D1" w:rsidRPr="00AF3EE1" w:rsidRDefault="0059449B" w:rsidP="000668D1">
      <w:pPr>
        <w:pStyle w:val="Heading2"/>
        <w:rPr>
          <w:rStyle w:val="SubtleEmphasis"/>
          <w:rFonts w:ascii="Times New Roman" w:hAnsi="Times New Roman" w:cs="Times New Roman"/>
          <w:b w:val="0"/>
          <w:bCs w:val="0"/>
          <w:i w:val="0"/>
          <w:iCs w:val="0"/>
        </w:rPr>
      </w:pPr>
      <w:bookmarkStart w:id="619" w:name="_Toc438163814"/>
      <w:r>
        <w:rPr>
          <w:rStyle w:val="SubtleEmphasis"/>
          <w:i w:val="0"/>
          <w:iCs w:val="0"/>
          <w:color w:val="auto"/>
        </w:rPr>
        <w:t>Other Contextual</w:t>
      </w:r>
      <w:r w:rsidR="000668D1" w:rsidRPr="00DA665D">
        <w:rPr>
          <w:rStyle w:val="SubtleEmphasis"/>
          <w:i w:val="0"/>
          <w:iCs w:val="0"/>
          <w:color w:val="auto"/>
        </w:rPr>
        <w:t xml:space="preserve"> Data</w:t>
      </w:r>
      <w:bookmarkEnd w:id="619"/>
    </w:p>
    <w:p w:rsidR="000668D1" w:rsidRPr="00AF3EE1" w:rsidRDefault="000668D1" w:rsidP="000668D1">
      <w:pPr>
        <w:rPr>
          <w:rStyle w:val="SubtleEmphasis"/>
          <w:i w:val="0"/>
          <w:iCs w:val="0"/>
        </w:rPr>
      </w:pPr>
    </w:p>
    <w:p w:rsidR="000668D1" w:rsidRPr="003A1A1D" w:rsidRDefault="000668D1" w:rsidP="000668D1">
      <w:pPr>
        <w:pStyle w:val="Heading3"/>
        <w:rPr>
          <w:rStyle w:val="SubtleEmphasis"/>
          <w:rFonts w:cs="Times New Roman"/>
          <w:i w:val="0"/>
          <w:iCs w:val="0"/>
          <w:color w:val="auto"/>
        </w:rPr>
      </w:pPr>
      <w:bookmarkStart w:id="620" w:name="_Toc438163815"/>
      <w:r w:rsidRPr="003A1A1D">
        <w:rPr>
          <w:rStyle w:val="SubtleEmphasis"/>
          <w:rFonts w:cs="Times New Roman"/>
          <w:i w:val="0"/>
          <w:color w:val="auto"/>
        </w:rPr>
        <w:t>Network Data</w:t>
      </w:r>
      <w:bookmarkEnd w:id="620"/>
    </w:p>
    <w:p w:rsidR="004335C5" w:rsidRDefault="00C5531A" w:rsidP="004335C5">
      <w:pPr>
        <w:rPr>
          <w:rStyle w:val="SubtleEmphasis"/>
          <w:i w:val="0"/>
          <w:iCs w:val="0"/>
          <w:color w:val="auto"/>
        </w:rPr>
      </w:pPr>
      <w:r>
        <w:rPr>
          <w:rStyle w:val="SubtleEmphasis"/>
          <w:i w:val="0"/>
          <w:iCs w:val="0"/>
          <w:color w:val="auto"/>
        </w:rPr>
        <w:t xml:space="preserve">Network </w:t>
      </w:r>
      <w:r w:rsidR="00E94EB9" w:rsidRPr="00E94EB9">
        <w:rPr>
          <w:rStyle w:val="SubtleEmphasis"/>
          <w:i w:val="0"/>
          <w:iCs w:val="0"/>
          <w:color w:val="auto"/>
        </w:rPr>
        <w:t>data references in terms both a description of the physical network from which the data was collected and additional performance measures detailing the efficiency with which people and goods are transported throughout the system. One of the more detailed repositories of network data in which the Safety Pilot Model Deployment was executed is the website of the Michigan Department of Transportation (MDOT) (</w:t>
      </w:r>
      <w:r w:rsidR="00E94EB9" w:rsidRPr="00E94EB9">
        <w:rPr>
          <w:rStyle w:val="SubtleEmphasis"/>
          <w:i w:val="0"/>
          <w:iCs w:val="0"/>
          <w:color w:val="auto"/>
          <w:u w:val="single"/>
        </w:rPr>
        <w:t>http://www.michigan.gov/mdot/</w:t>
      </w:r>
      <w:r w:rsidR="00E94EB9" w:rsidRPr="00E94EB9">
        <w:rPr>
          <w:rStyle w:val="SubtleEmphasis"/>
          <w:i w:val="0"/>
          <w:iCs w:val="0"/>
          <w:color w:val="auto"/>
        </w:rPr>
        <w:t xml:space="preserve">). From MDOT’s website a detailed functional classification (road) map is available at </w:t>
      </w:r>
      <w:r w:rsidR="00E94EB9" w:rsidRPr="00E94EB9">
        <w:rPr>
          <w:rStyle w:val="SubtleEmphasis"/>
          <w:i w:val="0"/>
          <w:iCs w:val="0"/>
          <w:color w:val="auto"/>
          <w:u w:val="single"/>
        </w:rPr>
        <w:t>http://www.miwats.org/s/Appendix-B-Washtenaw-County-NFC-map.pdf</w:t>
      </w:r>
      <w:r w:rsidR="00E94EB9" w:rsidRPr="00E94EB9">
        <w:rPr>
          <w:rStyle w:val="SubtleEmphasis"/>
          <w:i w:val="0"/>
          <w:iCs w:val="0"/>
          <w:color w:val="auto"/>
        </w:rPr>
        <w:t>. In terms of network performance, MDOT provides a web based, geospatial tool that provides a layer of average daily traffic counts at http://www.mcgi.state.mi.us/ntfa/. Other network performance supplemental data can be obtained from MDOT’s main page as well as the Federal Highway Administration - Highway Statistics Series (</w:t>
      </w:r>
      <w:r w:rsidR="00E94EB9" w:rsidRPr="00E94EB9">
        <w:rPr>
          <w:rStyle w:val="SubtleEmphasis"/>
          <w:i w:val="0"/>
          <w:iCs w:val="0"/>
          <w:color w:val="auto"/>
          <w:u w:val="single"/>
        </w:rPr>
        <w:t>http://www.fhwa.dot.gov/policyinformation/statistics.cfm</w:t>
      </w:r>
      <w:r w:rsidR="00E94EB9" w:rsidRPr="00E94EB9">
        <w:rPr>
          <w:rStyle w:val="SubtleEmphasis"/>
          <w:i w:val="0"/>
          <w:iCs w:val="0"/>
          <w:color w:val="auto"/>
        </w:rPr>
        <w:t>).</w:t>
      </w:r>
    </w:p>
    <w:p w:rsidR="00A112D9" w:rsidRDefault="00A112D9" w:rsidP="004335C5">
      <w:pPr>
        <w:rPr>
          <w:rStyle w:val="SubtleEmphasis"/>
          <w:i w:val="0"/>
          <w:iCs w:val="0"/>
          <w:color w:val="auto"/>
        </w:rPr>
      </w:pPr>
    </w:p>
    <w:p w:rsidR="00E94EB9" w:rsidRPr="00E94EB9" w:rsidRDefault="00E94EB9" w:rsidP="00E94EB9">
      <w:pPr>
        <w:rPr>
          <w:rStyle w:val="SubtleEmphasis"/>
          <w:i w:val="0"/>
          <w:iCs w:val="0"/>
          <w:color w:val="auto"/>
        </w:rPr>
      </w:pPr>
      <w:r w:rsidRPr="00E94EB9">
        <w:rPr>
          <w:rStyle w:val="SubtleEmphasis"/>
          <w:i w:val="0"/>
          <w:iCs w:val="0"/>
          <w:color w:val="auto"/>
        </w:rPr>
        <w:t xml:space="preserve">The Network data set contains two data files.  One of these files presents Annual Average Daily Traffic (AADT) along select roadways in Washtenaw County, Michigan.  The data in this file were obtained from the Traffic Count Database System (TCDS).  The TCDS is a tool for the traffic engineer or planner to organize an agency's traffic count data. This tool also allows user to upload data from a traffic counter; view graphs, lists and reports of historic traffic count data; search for count data using either the database or the Google map; and print or export data to your desktop.  The database can be accessed via </w:t>
      </w:r>
      <w:r w:rsidRPr="00E94EB9">
        <w:rPr>
          <w:rStyle w:val="SubtleEmphasis"/>
          <w:i w:val="0"/>
          <w:iCs w:val="0"/>
          <w:color w:val="auto"/>
          <w:u w:val="single"/>
        </w:rPr>
        <w:t>http://washtenaw.ms2soft.com/tcds/tsearch.asp?loc=Washtenaw&amp;mod=</w:t>
      </w:r>
      <w:r w:rsidRPr="00E94EB9">
        <w:rPr>
          <w:rStyle w:val="SubtleEmphasis"/>
          <w:i w:val="0"/>
          <w:iCs w:val="0"/>
          <w:color w:val="auto"/>
        </w:rPr>
        <w:t xml:space="preserve">.   The data range for these data is 01/01/1999 – 01/01/2015.   </w:t>
      </w:r>
    </w:p>
    <w:p w:rsidR="00E94EB9" w:rsidRPr="00E94EB9" w:rsidRDefault="00E94EB9" w:rsidP="00E94EB9">
      <w:pPr>
        <w:rPr>
          <w:rStyle w:val="SubtleEmphasis"/>
          <w:i w:val="0"/>
          <w:iCs w:val="0"/>
          <w:color w:val="auto"/>
        </w:rPr>
      </w:pPr>
    </w:p>
    <w:p w:rsidR="00E94EB9" w:rsidRPr="00E94EB9" w:rsidRDefault="00E94EB9" w:rsidP="00E94EB9">
      <w:pPr>
        <w:rPr>
          <w:rStyle w:val="SubtleEmphasis"/>
          <w:i w:val="0"/>
          <w:iCs w:val="0"/>
          <w:color w:val="auto"/>
        </w:rPr>
      </w:pPr>
      <w:r w:rsidRPr="00E94EB9">
        <w:rPr>
          <w:rStyle w:val="SubtleEmphasis"/>
          <w:i w:val="0"/>
          <w:iCs w:val="0"/>
          <w:color w:val="auto"/>
        </w:rPr>
        <w:t>The second data file in the data set presents traffic count samples collected throughout Washtenaw County over a 24 or 48 hour period.  This data was obtained from the Washtenaw Area Transportation Study (</w:t>
      </w:r>
      <w:r w:rsidRPr="00E94EB9">
        <w:rPr>
          <w:rStyle w:val="SubtleEmphasis"/>
          <w:i w:val="0"/>
          <w:iCs w:val="0"/>
          <w:color w:val="auto"/>
          <w:u w:val="single"/>
        </w:rPr>
        <w:t>http://www.miwats.org/traffic-counts/).</w:t>
      </w:r>
      <w:r w:rsidRPr="00E94EB9">
        <w:rPr>
          <w:rStyle w:val="SubtleEmphasis"/>
          <w:i w:val="0"/>
          <w:iCs w:val="0"/>
          <w:color w:val="auto"/>
        </w:rPr>
        <w:t xml:space="preserve">  These count data are collected by road agencies and used in monitoring the performance and needs of the transportation system.  The data range for these data is 08/08/1985 – 06/06/2013.   </w:t>
      </w:r>
    </w:p>
    <w:p w:rsidR="00E94EB9" w:rsidRPr="00E94EB9" w:rsidRDefault="00E94EB9" w:rsidP="00E94EB9">
      <w:pPr>
        <w:rPr>
          <w:rStyle w:val="SubtleEmphasis"/>
          <w:i w:val="0"/>
          <w:iCs w:val="0"/>
          <w:color w:val="auto"/>
        </w:rPr>
      </w:pPr>
    </w:p>
    <w:p w:rsidR="00A112D9" w:rsidRDefault="00E94EB9" w:rsidP="00E94EB9">
      <w:pPr>
        <w:rPr>
          <w:rStyle w:val="SubtleEmphasis"/>
          <w:i w:val="0"/>
          <w:iCs w:val="0"/>
          <w:color w:val="auto"/>
        </w:rPr>
      </w:pPr>
      <w:r w:rsidRPr="00E94EB9">
        <w:rPr>
          <w:rStyle w:val="SubtleEmphasis"/>
          <w:i w:val="0"/>
          <w:iCs w:val="0"/>
          <w:color w:val="auto"/>
        </w:rPr>
        <w:t>The data in these files spans 1985 – 2015.  Data beyond the years of the Safety Pilot Model Deployment were included to support researchers in having a comprehensive view of the road network in the Ann Arbor / Washtenaw County area.  While traffic count data is collected rather infrequently, across the network, having data the spans multiple years, and are collected along different roadways, these data are intended to provide supplemental data to communicate network-wide flow estimates.</w:t>
      </w:r>
    </w:p>
    <w:p w:rsidR="00E94EB9" w:rsidRDefault="00E94EB9" w:rsidP="00E94EB9">
      <w:pPr>
        <w:rPr>
          <w:rStyle w:val="SubtleEmphasis"/>
          <w:i w:val="0"/>
          <w:iCs w:val="0"/>
          <w:color w:val="auto"/>
        </w:rPr>
      </w:pPr>
    </w:p>
    <w:p w:rsidR="00E94EB9" w:rsidRDefault="00E94EB9" w:rsidP="00E94EB9">
      <w:pPr>
        <w:pStyle w:val="Heading3"/>
        <w:rPr>
          <w:rStyle w:val="SubtleEmphasis"/>
          <w:i w:val="0"/>
          <w:iCs w:val="0"/>
          <w:color w:val="auto"/>
        </w:rPr>
      </w:pPr>
      <w:bookmarkStart w:id="621" w:name="_Toc438163816"/>
      <w:r w:rsidRPr="00E94EB9">
        <w:rPr>
          <w:rStyle w:val="SubtleEmphasis"/>
          <w:i w:val="0"/>
          <w:iCs w:val="0"/>
          <w:color w:val="auto"/>
        </w:rPr>
        <w:t xml:space="preserve">NetworkAADTCount </w:t>
      </w:r>
      <w:r>
        <w:rPr>
          <w:rStyle w:val="SubtleEmphasis"/>
          <w:i w:val="0"/>
          <w:iCs w:val="0"/>
          <w:color w:val="auto"/>
        </w:rPr>
        <w:t>File</w:t>
      </w:r>
      <w:bookmarkEnd w:id="621"/>
    </w:p>
    <w:p w:rsidR="00E94EB9" w:rsidRDefault="00E94EB9" w:rsidP="00E94EB9">
      <w:pPr>
        <w:pStyle w:val="BodyTextFHWA"/>
        <w:rPr>
          <w:rStyle w:val="SubtleEmphasis"/>
          <w:i w:val="0"/>
          <w:iCs w:val="0"/>
          <w:color w:val="auto"/>
        </w:rPr>
      </w:pPr>
    </w:p>
    <w:p w:rsidR="00A112D9" w:rsidRDefault="00E94EB9" w:rsidP="00E94EB9">
      <w:pPr>
        <w:pStyle w:val="Caption"/>
        <w:jc w:val="left"/>
        <w:rPr>
          <w:rStyle w:val="SubtleEmphasis"/>
          <w:i/>
          <w:iCs w:val="0"/>
          <w:color w:val="auto"/>
        </w:rPr>
      </w:pPr>
      <w:r>
        <w:rPr>
          <w:b w:val="0"/>
          <w:i w:val="0"/>
        </w:rPr>
        <w:t xml:space="preserve">The </w:t>
      </w:r>
      <w:r w:rsidRPr="00E94EB9">
        <w:rPr>
          <w:b w:val="0"/>
          <w:i w:val="0"/>
        </w:rPr>
        <w:t xml:space="preserve">NetworkAADTCount </w:t>
      </w:r>
      <w:r w:rsidRPr="00FD23E3">
        <w:rPr>
          <w:b w:val="0"/>
          <w:i w:val="0"/>
        </w:rPr>
        <w:t xml:space="preserve">file </w:t>
      </w:r>
      <w:r w:rsidRPr="00E94EB9">
        <w:rPr>
          <w:b w:val="0"/>
          <w:i w:val="0"/>
        </w:rPr>
        <w:t>presents traffic counts from Washtenaw County in Michigan.  This data in this file was obtained from The Traffic Count Database System (TCDS).  The following sections presents a brief description of each data element in the network file.</w:t>
      </w:r>
    </w:p>
    <w:p w:rsidR="00A112D9" w:rsidRDefault="00A112D9" w:rsidP="00A112D9">
      <w:pPr>
        <w:pStyle w:val="Caption"/>
      </w:pPr>
      <w:bookmarkStart w:id="622" w:name="_Toc433422766"/>
      <w:r>
        <w:t xml:space="preserve">Table </w:t>
      </w:r>
      <w:r w:rsidR="00150E45">
        <w:fldChar w:fldCharType="begin"/>
      </w:r>
      <w:r w:rsidR="00150E45">
        <w:instrText xml:space="preserve"> SEQ Table \* ARABIC </w:instrText>
      </w:r>
      <w:r w:rsidR="00150E45">
        <w:fldChar w:fldCharType="separate"/>
      </w:r>
      <w:r w:rsidR="00C122F8">
        <w:rPr>
          <w:noProof/>
        </w:rPr>
        <w:t>131</w:t>
      </w:r>
      <w:r w:rsidR="00150E45">
        <w:rPr>
          <w:noProof/>
        </w:rPr>
        <w:fldChar w:fldCharType="end"/>
      </w:r>
      <w:r>
        <w:t xml:space="preserve">: </w:t>
      </w:r>
      <w:r w:rsidRPr="00A112D9">
        <w:t xml:space="preserve">Data Elements of the </w:t>
      </w:r>
      <w:r w:rsidR="00E94EB9" w:rsidRPr="00E94EB9">
        <w:t xml:space="preserve">NetworkAADTCount </w:t>
      </w:r>
      <w:r>
        <w:t>File</w:t>
      </w:r>
      <w:bookmarkEnd w:id="622"/>
    </w:p>
    <w:p w:rsidR="00A112D9" w:rsidRDefault="00A112D9" w:rsidP="00A112D9">
      <w:pPr>
        <w:rPr>
          <w:rStyle w:val="SubtleEmphasis"/>
          <w:i w:val="0"/>
          <w:iCs w:val="0"/>
          <w:color w:val="auto"/>
        </w:rPr>
      </w:pPr>
    </w:p>
    <w:tbl>
      <w:tblPr>
        <w:tblW w:w="9074"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1908"/>
        <w:gridCol w:w="1080"/>
        <w:gridCol w:w="668"/>
        <w:gridCol w:w="810"/>
        <w:gridCol w:w="4608"/>
      </w:tblGrid>
      <w:tr w:rsidR="00A112D9" w:rsidRPr="00A112D9" w:rsidTr="001508DC">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112D9" w:rsidRPr="00A112D9" w:rsidRDefault="00A112D9" w:rsidP="00A112D9">
            <w:pPr>
              <w:jc w:val="center"/>
              <w:rPr>
                <w:rFonts w:ascii="Arial Narrow" w:hAnsi="Arial Narrow" w:cs="Calibri"/>
                <w:b/>
                <w:bCs/>
                <w:color w:val="000000"/>
                <w:sz w:val="18"/>
                <w:szCs w:val="18"/>
              </w:rPr>
            </w:pPr>
            <w:r w:rsidRPr="00A112D9">
              <w:rPr>
                <w:rFonts w:ascii="Arial Narrow" w:hAnsi="Arial Narrow" w:cs="Calibri"/>
                <w:b/>
                <w:bCs/>
                <w:color w:val="000000"/>
                <w:sz w:val="18"/>
                <w:szCs w:val="18"/>
              </w:rPr>
              <w:t>Field Name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112D9" w:rsidRPr="00A112D9" w:rsidRDefault="00A112D9" w:rsidP="00A112D9">
            <w:pPr>
              <w:jc w:val="center"/>
              <w:rPr>
                <w:rFonts w:ascii="Arial Narrow" w:hAnsi="Arial Narrow" w:cs="Calibri"/>
                <w:b/>
                <w:bCs/>
                <w:color w:val="000000"/>
                <w:sz w:val="18"/>
                <w:szCs w:val="18"/>
              </w:rPr>
            </w:pPr>
            <w:r w:rsidRPr="00A112D9">
              <w:rPr>
                <w:rFonts w:ascii="Arial Narrow" w:hAnsi="Arial Narrow" w:cs="Calibri"/>
                <w:b/>
                <w:bCs/>
                <w:color w:val="000000"/>
                <w:sz w:val="18"/>
                <w:szCs w:val="18"/>
              </w:rPr>
              <w:t>Type</w:t>
            </w:r>
          </w:p>
        </w:tc>
        <w:tc>
          <w:tcPr>
            <w:tcW w:w="66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112D9" w:rsidRPr="00A112D9" w:rsidRDefault="00A112D9" w:rsidP="00A112D9">
            <w:pPr>
              <w:jc w:val="center"/>
              <w:rPr>
                <w:rFonts w:ascii="Arial Narrow" w:hAnsi="Arial Narrow" w:cs="Calibri"/>
                <w:b/>
                <w:bCs/>
                <w:color w:val="000000"/>
                <w:sz w:val="18"/>
                <w:szCs w:val="18"/>
              </w:rPr>
            </w:pPr>
            <w:r w:rsidRPr="00A112D9">
              <w:rPr>
                <w:rFonts w:ascii="Arial Narrow" w:hAnsi="Arial Narrow" w:cs="Calibri"/>
                <w:b/>
                <w:bCs/>
                <w:color w:val="000000"/>
                <w:sz w:val="18"/>
                <w:szCs w:val="18"/>
              </w:rPr>
              <w:t>Units</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112D9" w:rsidRPr="00A112D9" w:rsidRDefault="00A112D9" w:rsidP="00A112D9">
            <w:pPr>
              <w:jc w:val="center"/>
              <w:rPr>
                <w:rFonts w:ascii="Arial Narrow" w:hAnsi="Arial Narrow" w:cs="Calibri"/>
                <w:b/>
                <w:bCs/>
                <w:color w:val="000000"/>
                <w:sz w:val="18"/>
                <w:szCs w:val="18"/>
              </w:rPr>
            </w:pPr>
            <w:r w:rsidRPr="00A112D9">
              <w:rPr>
                <w:rFonts w:ascii="Arial Narrow" w:hAnsi="Arial Narrow" w:cs="Calibri"/>
                <w:b/>
                <w:bCs/>
                <w:color w:val="000000"/>
                <w:sz w:val="18"/>
                <w:szCs w:val="18"/>
              </w:rPr>
              <w:t>EnumId</w:t>
            </w: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112D9" w:rsidRPr="00A112D9" w:rsidRDefault="00A112D9" w:rsidP="00A112D9">
            <w:pPr>
              <w:jc w:val="center"/>
              <w:rPr>
                <w:rFonts w:ascii="Arial Narrow" w:hAnsi="Arial Narrow" w:cs="Calibri"/>
                <w:b/>
                <w:bCs/>
                <w:color w:val="000000"/>
                <w:sz w:val="18"/>
                <w:szCs w:val="18"/>
              </w:rPr>
            </w:pPr>
            <w:r w:rsidRPr="00A112D9">
              <w:rPr>
                <w:rFonts w:ascii="Arial Narrow" w:hAnsi="Arial Narrow" w:cs="Calibri"/>
                <w:b/>
                <w:bCs/>
                <w:color w:val="000000"/>
                <w:sz w:val="18"/>
                <w:szCs w:val="18"/>
              </w:rPr>
              <w:t>Description</w:t>
            </w:r>
          </w:p>
        </w:tc>
      </w:tr>
      <w:tr w:rsidR="00A112D9" w:rsidRPr="00A112D9" w:rsidTr="001508DC">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112D9" w:rsidRPr="00A112D9" w:rsidRDefault="00A112D9" w:rsidP="00A112D9">
            <w:pPr>
              <w:rPr>
                <w:rFonts w:ascii="Arial Narrow" w:hAnsi="Arial Narrow"/>
                <w:sz w:val="18"/>
                <w:szCs w:val="18"/>
              </w:rPr>
            </w:pPr>
            <w:r w:rsidRPr="00A112D9">
              <w:rPr>
                <w:rFonts w:ascii="Arial Narrow" w:hAnsi="Arial Narrow"/>
                <w:sz w:val="18"/>
                <w:szCs w:val="18"/>
              </w:rPr>
              <w:t>Loc ID</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112D9" w:rsidRPr="00A112D9" w:rsidRDefault="001508DC" w:rsidP="00A112D9">
            <w:pPr>
              <w:rPr>
                <w:rFonts w:ascii="Arial Narrow" w:hAnsi="Arial Narrow" w:cs="Calibri"/>
                <w:color w:val="000000"/>
                <w:sz w:val="18"/>
                <w:szCs w:val="18"/>
              </w:rPr>
            </w:pPr>
            <w:r>
              <w:rPr>
                <w:rFonts w:ascii="Arial Narrow" w:hAnsi="Arial Narrow" w:cs="Calibri"/>
                <w:color w:val="000000"/>
                <w:sz w:val="18"/>
                <w:szCs w:val="18"/>
              </w:rPr>
              <w:t>String</w:t>
            </w:r>
          </w:p>
        </w:tc>
        <w:tc>
          <w:tcPr>
            <w:tcW w:w="6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112D9" w:rsidRPr="00A112D9" w:rsidRDefault="00A112D9" w:rsidP="00A112D9">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112D9" w:rsidRPr="00A112D9" w:rsidRDefault="00A112D9" w:rsidP="00A112D9">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112D9" w:rsidRPr="00A112D9" w:rsidRDefault="001508DC" w:rsidP="00A112D9">
            <w:pPr>
              <w:rPr>
                <w:rFonts w:ascii="Arial Narrow" w:hAnsi="Arial Narrow" w:cs="Calibri"/>
                <w:color w:val="000000"/>
                <w:sz w:val="18"/>
                <w:szCs w:val="18"/>
              </w:rPr>
            </w:pPr>
            <w:r w:rsidRPr="001508DC">
              <w:rPr>
                <w:rFonts w:ascii="Arial Narrow" w:hAnsi="Arial Narrow" w:cs="Calibri"/>
                <w:color w:val="000000"/>
                <w:sz w:val="18"/>
                <w:szCs w:val="18"/>
              </w:rPr>
              <w:t>This field contains the location’s ID number for a given count value.</w:t>
            </w:r>
          </w:p>
        </w:tc>
      </w:tr>
      <w:tr w:rsidR="00A112D9" w:rsidRPr="00A112D9" w:rsidTr="001508DC">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112D9" w:rsidRPr="00A112D9" w:rsidRDefault="00A112D9" w:rsidP="00A112D9">
            <w:pPr>
              <w:rPr>
                <w:rFonts w:ascii="Arial Narrow" w:hAnsi="Arial Narrow"/>
                <w:sz w:val="18"/>
                <w:szCs w:val="18"/>
              </w:rPr>
            </w:pPr>
            <w:r w:rsidRPr="00A112D9">
              <w:rPr>
                <w:rFonts w:ascii="Arial Narrow" w:hAnsi="Arial Narrow"/>
                <w:sz w:val="18"/>
                <w:szCs w:val="18"/>
              </w:rPr>
              <w:t>County</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112D9" w:rsidRPr="00A112D9" w:rsidRDefault="001508DC" w:rsidP="00A112D9">
            <w:pPr>
              <w:rPr>
                <w:rFonts w:ascii="Arial Narrow" w:hAnsi="Arial Narrow" w:cs="Calibri"/>
                <w:color w:val="000000"/>
                <w:sz w:val="18"/>
                <w:szCs w:val="18"/>
              </w:rPr>
            </w:pPr>
            <w:r>
              <w:rPr>
                <w:rFonts w:ascii="Arial Narrow" w:hAnsi="Arial Narrow" w:cs="Calibri"/>
                <w:color w:val="000000"/>
                <w:sz w:val="18"/>
                <w:szCs w:val="18"/>
              </w:rPr>
              <w:t>String</w:t>
            </w:r>
          </w:p>
        </w:tc>
        <w:tc>
          <w:tcPr>
            <w:tcW w:w="66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112D9" w:rsidRPr="00A112D9" w:rsidRDefault="00A112D9" w:rsidP="00A112D9">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112D9" w:rsidRPr="00A112D9" w:rsidRDefault="00A112D9" w:rsidP="00A112D9">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112D9" w:rsidRPr="00A112D9" w:rsidRDefault="001508DC" w:rsidP="00A112D9">
            <w:pPr>
              <w:rPr>
                <w:rFonts w:ascii="Arial Narrow" w:hAnsi="Arial Narrow" w:cs="Calibri"/>
                <w:color w:val="000000"/>
                <w:sz w:val="18"/>
                <w:szCs w:val="18"/>
              </w:rPr>
            </w:pPr>
            <w:r w:rsidRPr="001508DC">
              <w:rPr>
                <w:rFonts w:ascii="Arial Narrow" w:hAnsi="Arial Narrow" w:cs="Calibri"/>
                <w:color w:val="000000"/>
                <w:sz w:val="18"/>
                <w:szCs w:val="18"/>
              </w:rPr>
              <w:t>The county where the record resides</w:t>
            </w:r>
          </w:p>
        </w:tc>
      </w:tr>
      <w:tr w:rsidR="00A112D9" w:rsidRPr="00A112D9" w:rsidTr="001508DC">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112D9" w:rsidRPr="00A112D9" w:rsidRDefault="00A112D9" w:rsidP="00A112D9">
            <w:pPr>
              <w:rPr>
                <w:rFonts w:ascii="Arial Narrow" w:hAnsi="Arial Narrow"/>
                <w:sz w:val="18"/>
                <w:szCs w:val="18"/>
              </w:rPr>
            </w:pPr>
            <w:r w:rsidRPr="00A112D9">
              <w:rPr>
                <w:rFonts w:ascii="Arial Narrow" w:hAnsi="Arial Narrow"/>
                <w:sz w:val="18"/>
                <w:szCs w:val="18"/>
              </w:rPr>
              <w:t>Community</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112D9" w:rsidRPr="00A112D9" w:rsidRDefault="001508DC" w:rsidP="00A112D9">
            <w:pPr>
              <w:rPr>
                <w:rFonts w:ascii="Arial Narrow" w:hAnsi="Arial Narrow" w:cs="Calibri"/>
                <w:color w:val="000000"/>
                <w:sz w:val="18"/>
                <w:szCs w:val="18"/>
              </w:rPr>
            </w:pPr>
            <w:r>
              <w:rPr>
                <w:rFonts w:ascii="Arial Narrow" w:hAnsi="Arial Narrow" w:cs="Calibri"/>
                <w:color w:val="000000"/>
                <w:sz w:val="18"/>
                <w:szCs w:val="18"/>
              </w:rPr>
              <w:t>String</w:t>
            </w:r>
          </w:p>
        </w:tc>
        <w:tc>
          <w:tcPr>
            <w:tcW w:w="6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112D9" w:rsidRPr="00A112D9" w:rsidRDefault="00A112D9" w:rsidP="00A112D9">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112D9" w:rsidRPr="00A112D9" w:rsidRDefault="00A112D9" w:rsidP="00A112D9">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112D9" w:rsidRPr="00A112D9" w:rsidRDefault="001508DC" w:rsidP="00A112D9">
            <w:pPr>
              <w:rPr>
                <w:rFonts w:ascii="Arial Narrow" w:hAnsi="Arial Narrow" w:cs="Calibri"/>
                <w:color w:val="000000"/>
                <w:sz w:val="18"/>
                <w:szCs w:val="18"/>
              </w:rPr>
            </w:pPr>
            <w:r w:rsidRPr="001508DC">
              <w:rPr>
                <w:rFonts w:ascii="Arial Narrow" w:hAnsi="Arial Narrow" w:cs="Calibri"/>
                <w:color w:val="000000"/>
                <w:sz w:val="18"/>
                <w:szCs w:val="18"/>
              </w:rPr>
              <w:t>The community where the record resides.</w:t>
            </w:r>
          </w:p>
        </w:tc>
      </w:tr>
      <w:tr w:rsidR="00A112D9" w:rsidRPr="00A112D9" w:rsidTr="001508DC">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112D9" w:rsidRPr="00A112D9" w:rsidRDefault="00A112D9" w:rsidP="00A112D9">
            <w:pPr>
              <w:rPr>
                <w:rFonts w:ascii="Arial Narrow" w:hAnsi="Arial Narrow"/>
                <w:sz w:val="18"/>
                <w:szCs w:val="18"/>
              </w:rPr>
            </w:pPr>
            <w:r w:rsidRPr="00A112D9">
              <w:rPr>
                <w:rFonts w:ascii="Arial Narrow" w:hAnsi="Arial Narrow"/>
                <w:sz w:val="18"/>
                <w:szCs w:val="18"/>
              </w:rPr>
              <w:t>On</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112D9" w:rsidRPr="00A112D9" w:rsidRDefault="001508DC" w:rsidP="00A112D9">
            <w:pPr>
              <w:rPr>
                <w:rFonts w:ascii="Arial Narrow" w:hAnsi="Arial Narrow" w:cs="Calibri"/>
                <w:color w:val="000000"/>
                <w:sz w:val="18"/>
                <w:szCs w:val="18"/>
              </w:rPr>
            </w:pPr>
            <w:r>
              <w:rPr>
                <w:rFonts w:ascii="Arial Narrow" w:hAnsi="Arial Narrow" w:cs="Calibri"/>
                <w:color w:val="000000"/>
                <w:sz w:val="18"/>
                <w:szCs w:val="18"/>
              </w:rPr>
              <w:t>String</w:t>
            </w:r>
          </w:p>
        </w:tc>
        <w:tc>
          <w:tcPr>
            <w:tcW w:w="66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112D9" w:rsidRPr="00A112D9" w:rsidRDefault="001508DC" w:rsidP="00A112D9">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112D9" w:rsidRPr="00A112D9" w:rsidRDefault="00A112D9" w:rsidP="00A112D9">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hideMark/>
          </w:tcPr>
          <w:p w:rsidR="00A112D9" w:rsidRPr="00A112D9" w:rsidRDefault="001508DC" w:rsidP="00A112D9">
            <w:pPr>
              <w:rPr>
                <w:rFonts w:ascii="Arial Narrow" w:hAnsi="Arial Narrow" w:cs="Calibri"/>
                <w:color w:val="000000"/>
                <w:sz w:val="18"/>
                <w:szCs w:val="18"/>
              </w:rPr>
            </w:pPr>
            <w:r w:rsidRPr="001508DC">
              <w:rPr>
                <w:rFonts w:ascii="Arial Narrow" w:hAnsi="Arial Narrow" w:cs="Calibri"/>
                <w:color w:val="000000"/>
                <w:sz w:val="18"/>
                <w:szCs w:val="18"/>
              </w:rPr>
              <w:t>The street where the record is located.</w:t>
            </w:r>
          </w:p>
        </w:tc>
      </w:tr>
      <w:tr w:rsidR="00A112D9" w:rsidRPr="00A112D9" w:rsidTr="001508DC">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112D9" w:rsidRPr="00A112D9" w:rsidRDefault="00A112D9" w:rsidP="00A112D9">
            <w:pPr>
              <w:rPr>
                <w:rFonts w:ascii="Arial Narrow" w:hAnsi="Arial Narrow"/>
                <w:sz w:val="18"/>
                <w:szCs w:val="18"/>
              </w:rPr>
            </w:pPr>
            <w:r w:rsidRPr="00A112D9">
              <w:rPr>
                <w:rFonts w:ascii="Arial Narrow" w:hAnsi="Arial Narrow"/>
                <w:sz w:val="18"/>
                <w:szCs w:val="18"/>
              </w:rPr>
              <w:t>From</w:t>
            </w:r>
          </w:p>
        </w:tc>
        <w:tc>
          <w:tcPr>
            <w:tcW w:w="10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A112D9" w:rsidRPr="00A112D9" w:rsidRDefault="001508DC" w:rsidP="00A112D9">
            <w:pPr>
              <w:rPr>
                <w:rFonts w:ascii="Arial Narrow" w:hAnsi="Arial Narrow" w:cs="Calibri"/>
                <w:color w:val="000000"/>
                <w:sz w:val="18"/>
                <w:szCs w:val="18"/>
              </w:rPr>
            </w:pPr>
            <w:r>
              <w:rPr>
                <w:rFonts w:ascii="Arial Narrow" w:hAnsi="Arial Narrow" w:cs="Calibri"/>
                <w:color w:val="000000"/>
                <w:sz w:val="18"/>
                <w:szCs w:val="18"/>
              </w:rPr>
              <w:t>String</w:t>
            </w:r>
          </w:p>
        </w:tc>
        <w:tc>
          <w:tcPr>
            <w:tcW w:w="66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112D9" w:rsidRPr="00A112D9" w:rsidRDefault="001508DC" w:rsidP="00A112D9">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112D9" w:rsidRPr="00A112D9" w:rsidRDefault="00A112D9" w:rsidP="00A112D9">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hideMark/>
          </w:tcPr>
          <w:p w:rsidR="00A112D9" w:rsidRPr="00A112D9" w:rsidRDefault="001508DC" w:rsidP="00A112D9">
            <w:pPr>
              <w:rPr>
                <w:rFonts w:ascii="Arial Narrow" w:hAnsi="Arial Narrow" w:cs="Calibri"/>
                <w:color w:val="000000"/>
                <w:sz w:val="18"/>
                <w:szCs w:val="18"/>
              </w:rPr>
            </w:pPr>
            <w:r w:rsidRPr="001508DC">
              <w:rPr>
                <w:rFonts w:ascii="Arial Narrow" w:hAnsi="Arial Narrow" w:cs="Calibri"/>
                <w:color w:val="000000"/>
                <w:sz w:val="18"/>
                <w:szCs w:val="18"/>
              </w:rPr>
              <w:t>One of the endpoints of the record’s link.</w:t>
            </w:r>
          </w:p>
        </w:tc>
      </w:tr>
      <w:tr w:rsidR="00A112D9" w:rsidRPr="00A112D9" w:rsidTr="001508DC">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12D9" w:rsidRPr="00A112D9" w:rsidRDefault="00A112D9" w:rsidP="00A112D9">
            <w:pPr>
              <w:rPr>
                <w:rFonts w:ascii="Arial Narrow" w:hAnsi="Arial Narrow"/>
                <w:sz w:val="18"/>
                <w:szCs w:val="18"/>
              </w:rPr>
            </w:pPr>
            <w:r w:rsidRPr="00A112D9">
              <w:rPr>
                <w:rFonts w:ascii="Arial Narrow" w:hAnsi="Arial Narrow"/>
                <w:sz w:val="18"/>
                <w:szCs w:val="18"/>
              </w:rPr>
              <w:t>To</w:t>
            </w:r>
          </w:p>
        </w:tc>
        <w:tc>
          <w:tcPr>
            <w:tcW w:w="1080"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112D9" w:rsidRPr="00A112D9" w:rsidRDefault="001508DC" w:rsidP="00A112D9">
            <w:pPr>
              <w:rPr>
                <w:rFonts w:ascii="Arial Narrow" w:hAnsi="Arial Narrow" w:cs="Calibri"/>
                <w:color w:val="000000"/>
                <w:sz w:val="18"/>
                <w:szCs w:val="18"/>
              </w:rPr>
            </w:pPr>
            <w:r>
              <w:rPr>
                <w:rFonts w:ascii="Arial Narrow" w:hAnsi="Arial Narrow" w:cs="Calibri"/>
                <w:color w:val="000000"/>
                <w:sz w:val="18"/>
                <w:szCs w:val="18"/>
              </w:rPr>
              <w:t>String</w:t>
            </w:r>
          </w:p>
        </w:tc>
        <w:tc>
          <w:tcPr>
            <w:tcW w:w="66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12D9" w:rsidRPr="00A112D9" w:rsidRDefault="001508DC" w:rsidP="00A112D9">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12D9" w:rsidRPr="00A112D9" w:rsidRDefault="00A112D9" w:rsidP="00A112D9">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12D9" w:rsidRPr="00A112D9" w:rsidRDefault="001508DC" w:rsidP="00A112D9">
            <w:pPr>
              <w:rPr>
                <w:rFonts w:ascii="Arial Narrow" w:hAnsi="Arial Narrow" w:cs="Calibri"/>
                <w:color w:val="000000"/>
                <w:sz w:val="18"/>
                <w:szCs w:val="18"/>
              </w:rPr>
            </w:pPr>
            <w:r w:rsidRPr="001508DC">
              <w:rPr>
                <w:rFonts w:ascii="Arial Narrow" w:hAnsi="Arial Narrow" w:cs="Calibri"/>
                <w:color w:val="000000"/>
                <w:sz w:val="18"/>
                <w:szCs w:val="18"/>
              </w:rPr>
              <w:t>The other endpoint of the record’s link.</w:t>
            </w:r>
          </w:p>
        </w:tc>
      </w:tr>
      <w:tr w:rsidR="00A112D9" w:rsidRPr="00A112D9" w:rsidTr="001508DC">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12D9" w:rsidRPr="00A112D9" w:rsidRDefault="00A112D9" w:rsidP="00A112D9">
            <w:pPr>
              <w:rPr>
                <w:rFonts w:ascii="Arial Narrow" w:hAnsi="Arial Narrow"/>
                <w:sz w:val="18"/>
                <w:szCs w:val="18"/>
              </w:rPr>
            </w:pPr>
            <w:r w:rsidRPr="00A112D9">
              <w:rPr>
                <w:rFonts w:ascii="Arial Narrow" w:hAnsi="Arial Narrow"/>
                <w:sz w:val="18"/>
                <w:szCs w:val="18"/>
              </w:rPr>
              <w:t>Approach</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12D9" w:rsidRPr="00A112D9" w:rsidRDefault="001508DC" w:rsidP="00A112D9">
            <w:pPr>
              <w:rPr>
                <w:rFonts w:ascii="Arial Narrow" w:hAnsi="Arial Narrow" w:cs="Calibri"/>
                <w:color w:val="000000"/>
                <w:sz w:val="18"/>
                <w:szCs w:val="18"/>
              </w:rPr>
            </w:pPr>
            <w:r>
              <w:rPr>
                <w:rFonts w:ascii="Arial Narrow" w:hAnsi="Arial Narrow" w:cs="Calibri"/>
                <w:color w:val="000000"/>
                <w:sz w:val="18"/>
                <w:szCs w:val="18"/>
              </w:rPr>
              <w:t>String</w:t>
            </w:r>
          </w:p>
        </w:tc>
        <w:tc>
          <w:tcPr>
            <w:tcW w:w="66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12D9" w:rsidRPr="00A112D9" w:rsidRDefault="001508DC" w:rsidP="00A112D9">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12D9" w:rsidRPr="00A112D9" w:rsidRDefault="00A112D9" w:rsidP="00A112D9">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12D9" w:rsidRPr="00A112D9" w:rsidRDefault="001508DC" w:rsidP="00A112D9">
            <w:pPr>
              <w:rPr>
                <w:rFonts w:ascii="Arial Narrow" w:hAnsi="Arial Narrow" w:cs="Calibri"/>
                <w:color w:val="000000"/>
                <w:sz w:val="18"/>
                <w:szCs w:val="18"/>
              </w:rPr>
            </w:pPr>
            <w:r w:rsidRPr="001508DC">
              <w:rPr>
                <w:rFonts w:ascii="Arial Narrow" w:hAnsi="Arial Narrow" w:cs="Calibri"/>
                <w:color w:val="000000"/>
                <w:sz w:val="18"/>
                <w:szCs w:val="18"/>
              </w:rPr>
              <w:t>Direction from street, in Column H, that the record resides.</w:t>
            </w:r>
          </w:p>
        </w:tc>
      </w:tr>
      <w:tr w:rsidR="00A112D9" w:rsidRPr="00A112D9" w:rsidTr="001508DC">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12D9" w:rsidRPr="00A112D9" w:rsidRDefault="00A112D9" w:rsidP="00A112D9">
            <w:pPr>
              <w:rPr>
                <w:rFonts w:ascii="Arial Narrow" w:hAnsi="Arial Narrow"/>
                <w:sz w:val="18"/>
                <w:szCs w:val="18"/>
              </w:rPr>
            </w:pPr>
            <w:r w:rsidRPr="00A112D9">
              <w:rPr>
                <w:rFonts w:ascii="Arial Narrow" w:hAnsi="Arial Narrow"/>
                <w:sz w:val="18"/>
                <w:szCs w:val="18"/>
              </w:rPr>
              <w:t>At</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12D9" w:rsidRPr="00A112D9" w:rsidRDefault="00A112D9" w:rsidP="00A112D9">
            <w:pPr>
              <w:rPr>
                <w:rFonts w:ascii="Arial Narrow" w:hAnsi="Arial Narrow" w:cs="Calibri"/>
                <w:color w:val="000000"/>
                <w:sz w:val="18"/>
                <w:szCs w:val="18"/>
              </w:rPr>
            </w:pPr>
            <w:r w:rsidRPr="00A112D9">
              <w:rPr>
                <w:rFonts w:ascii="Arial Narrow" w:hAnsi="Arial Narrow" w:cs="Calibri"/>
                <w:color w:val="000000"/>
                <w:sz w:val="18"/>
                <w:szCs w:val="18"/>
              </w:rPr>
              <w:t>String</w:t>
            </w:r>
          </w:p>
        </w:tc>
        <w:tc>
          <w:tcPr>
            <w:tcW w:w="66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12D9" w:rsidRPr="00A112D9" w:rsidRDefault="00A112D9" w:rsidP="00A112D9">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12D9" w:rsidRPr="00A112D9" w:rsidRDefault="00A112D9" w:rsidP="00A112D9">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12D9" w:rsidRPr="00A112D9" w:rsidRDefault="001508DC" w:rsidP="00A112D9">
            <w:pPr>
              <w:rPr>
                <w:rFonts w:ascii="Arial Narrow" w:hAnsi="Arial Narrow" w:cs="Calibri"/>
                <w:color w:val="000000"/>
                <w:sz w:val="18"/>
                <w:szCs w:val="18"/>
              </w:rPr>
            </w:pPr>
            <w:r w:rsidRPr="001508DC">
              <w:rPr>
                <w:rFonts w:ascii="Arial Narrow" w:hAnsi="Arial Narrow" w:cs="Calibri"/>
                <w:color w:val="000000"/>
                <w:sz w:val="18"/>
                <w:szCs w:val="18"/>
              </w:rPr>
              <w:t>Name of the nearest cross street to the record.</w:t>
            </w:r>
          </w:p>
        </w:tc>
      </w:tr>
      <w:tr w:rsidR="00A112D9" w:rsidRPr="00A112D9" w:rsidTr="001508DC">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12D9" w:rsidRPr="00A112D9" w:rsidRDefault="00A112D9" w:rsidP="00A112D9">
            <w:pPr>
              <w:rPr>
                <w:rFonts w:ascii="Arial Narrow" w:hAnsi="Arial Narrow"/>
                <w:sz w:val="18"/>
                <w:szCs w:val="18"/>
              </w:rPr>
            </w:pPr>
            <w:r w:rsidRPr="00A112D9">
              <w:rPr>
                <w:rFonts w:ascii="Arial Narrow" w:hAnsi="Arial Narrow"/>
                <w:sz w:val="18"/>
                <w:szCs w:val="18"/>
              </w:rPr>
              <w:t>Dir</w:t>
            </w:r>
          </w:p>
        </w:tc>
        <w:tc>
          <w:tcPr>
            <w:tcW w:w="1080" w:type="dxa"/>
            <w:tcBorders>
              <w:top w:val="single" w:sz="8" w:space="0" w:color="4F81BD"/>
              <w:left w:val="single" w:sz="8" w:space="0" w:color="4F81BD"/>
              <w:bottom w:val="single" w:sz="8" w:space="0" w:color="4F81BD"/>
              <w:right w:val="single" w:sz="8" w:space="0" w:color="4F81BD"/>
            </w:tcBorders>
            <w:shd w:val="clear" w:color="auto" w:fill="auto"/>
            <w:vAlign w:val="center"/>
          </w:tcPr>
          <w:p w:rsidR="00A112D9" w:rsidRPr="00A112D9" w:rsidRDefault="001508DC" w:rsidP="00A112D9">
            <w:pPr>
              <w:rPr>
                <w:rFonts w:ascii="Arial Narrow" w:hAnsi="Arial Narrow" w:cs="Calibri"/>
                <w:color w:val="000000"/>
                <w:sz w:val="18"/>
                <w:szCs w:val="18"/>
              </w:rPr>
            </w:pPr>
            <w:r>
              <w:rPr>
                <w:rFonts w:ascii="Arial Narrow" w:hAnsi="Arial Narrow" w:cs="Calibri"/>
                <w:color w:val="000000"/>
                <w:sz w:val="18"/>
                <w:szCs w:val="18"/>
              </w:rPr>
              <w:t>String</w:t>
            </w:r>
          </w:p>
        </w:tc>
        <w:tc>
          <w:tcPr>
            <w:tcW w:w="66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12D9" w:rsidRPr="00A112D9" w:rsidRDefault="00A112D9" w:rsidP="00A112D9">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12D9" w:rsidRPr="00A112D9" w:rsidRDefault="00A112D9" w:rsidP="00A112D9">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12D9" w:rsidRPr="00A112D9" w:rsidRDefault="001508DC" w:rsidP="00A112D9">
            <w:pPr>
              <w:rPr>
                <w:rFonts w:ascii="Arial Narrow" w:hAnsi="Arial Narrow" w:cs="Calibri"/>
                <w:color w:val="000000"/>
                <w:sz w:val="18"/>
                <w:szCs w:val="18"/>
              </w:rPr>
            </w:pPr>
            <w:r w:rsidRPr="001508DC">
              <w:rPr>
                <w:rFonts w:ascii="Arial Narrow" w:hAnsi="Arial Narrow" w:cs="Calibri"/>
                <w:color w:val="000000"/>
                <w:sz w:val="18"/>
                <w:szCs w:val="18"/>
              </w:rPr>
              <w:t>The flow direction of this record (for example, EB, WB, NB, SB).</w:t>
            </w:r>
          </w:p>
        </w:tc>
      </w:tr>
      <w:tr w:rsidR="00A112D9" w:rsidRPr="00A112D9" w:rsidTr="001508DC">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12D9" w:rsidRPr="00A112D9" w:rsidRDefault="00A112D9" w:rsidP="00A112D9">
            <w:pPr>
              <w:rPr>
                <w:rFonts w:ascii="Arial Narrow" w:hAnsi="Arial Narrow"/>
                <w:sz w:val="18"/>
                <w:szCs w:val="18"/>
              </w:rPr>
            </w:pPr>
            <w:r w:rsidRPr="00A112D9">
              <w:rPr>
                <w:rFonts w:ascii="Arial Narrow" w:hAnsi="Arial Narrow"/>
                <w:sz w:val="18"/>
                <w:szCs w:val="18"/>
              </w:rPr>
              <w:t>Latitude</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12D9" w:rsidRPr="00A112D9" w:rsidRDefault="001508DC" w:rsidP="00A112D9">
            <w:pPr>
              <w:rPr>
                <w:rFonts w:ascii="Arial Narrow" w:hAnsi="Arial Narrow" w:cs="Calibri"/>
                <w:color w:val="000000"/>
                <w:sz w:val="18"/>
                <w:szCs w:val="18"/>
              </w:rPr>
            </w:pPr>
            <w:r>
              <w:rPr>
                <w:rFonts w:ascii="Arial Narrow" w:hAnsi="Arial Narrow" w:cs="Calibri"/>
                <w:color w:val="000000"/>
                <w:sz w:val="18"/>
                <w:szCs w:val="18"/>
              </w:rPr>
              <w:t>Float</w:t>
            </w:r>
          </w:p>
        </w:tc>
        <w:tc>
          <w:tcPr>
            <w:tcW w:w="66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12D9" w:rsidRPr="00A112D9" w:rsidRDefault="00A112D9" w:rsidP="00A112D9">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12D9" w:rsidRPr="00A112D9" w:rsidRDefault="00A112D9" w:rsidP="00A112D9">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12D9" w:rsidRPr="00A112D9" w:rsidRDefault="001508DC" w:rsidP="00A112D9">
            <w:pPr>
              <w:rPr>
                <w:rFonts w:ascii="Arial Narrow" w:hAnsi="Arial Narrow" w:cs="Calibri"/>
                <w:color w:val="000000"/>
                <w:sz w:val="18"/>
                <w:szCs w:val="18"/>
              </w:rPr>
            </w:pPr>
            <w:r w:rsidRPr="001508DC">
              <w:rPr>
                <w:rFonts w:ascii="Arial Narrow" w:hAnsi="Arial Narrow" w:cs="Calibri"/>
                <w:color w:val="000000"/>
                <w:sz w:val="18"/>
                <w:szCs w:val="18"/>
              </w:rPr>
              <w:t>Latitude of the record(er)</w:t>
            </w:r>
          </w:p>
        </w:tc>
      </w:tr>
      <w:tr w:rsidR="00A112D9" w:rsidRPr="00A112D9" w:rsidTr="001508DC">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12D9" w:rsidRPr="00A112D9" w:rsidRDefault="00A112D9" w:rsidP="00A112D9">
            <w:pPr>
              <w:rPr>
                <w:rFonts w:ascii="Arial Narrow" w:hAnsi="Arial Narrow"/>
                <w:sz w:val="18"/>
                <w:szCs w:val="18"/>
              </w:rPr>
            </w:pPr>
            <w:r w:rsidRPr="00A112D9">
              <w:rPr>
                <w:rFonts w:ascii="Arial Narrow" w:hAnsi="Arial Narrow"/>
                <w:sz w:val="18"/>
                <w:szCs w:val="18"/>
              </w:rPr>
              <w:t>Longitude</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12D9" w:rsidRPr="00A112D9" w:rsidRDefault="001508DC" w:rsidP="00A112D9">
            <w:pPr>
              <w:rPr>
                <w:rFonts w:ascii="Arial Narrow" w:hAnsi="Arial Narrow" w:cs="Calibri"/>
                <w:color w:val="000000"/>
                <w:sz w:val="18"/>
                <w:szCs w:val="18"/>
              </w:rPr>
            </w:pPr>
            <w:r>
              <w:rPr>
                <w:rFonts w:ascii="Arial Narrow" w:hAnsi="Arial Narrow" w:cs="Calibri"/>
                <w:color w:val="000000"/>
                <w:sz w:val="18"/>
                <w:szCs w:val="18"/>
              </w:rPr>
              <w:t>Float</w:t>
            </w:r>
          </w:p>
        </w:tc>
        <w:tc>
          <w:tcPr>
            <w:tcW w:w="66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12D9" w:rsidRPr="00A112D9" w:rsidRDefault="00A112D9" w:rsidP="00A112D9">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12D9" w:rsidRPr="00A112D9" w:rsidRDefault="00A112D9" w:rsidP="00A112D9">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12D9" w:rsidRPr="00A112D9" w:rsidRDefault="001508DC" w:rsidP="001508DC">
            <w:pPr>
              <w:rPr>
                <w:rFonts w:ascii="Arial Narrow" w:hAnsi="Arial Narrow" w:cs="Calibri"/>
                <w:color w:val="000000"/>
                <w:sz w:val="18"/>
                <w:szCs w:val="18"/>
              </w:rPr>
            </w:pPr>
            <w:r w:rsidRPr="001508DC">
              <w:rPr>
                <w:rFonts w:ascii="Arial Narrow" w:hAnsi="Arial Narrow" w:cs="Calibri"/>
                <w:color w:val="000000"/>
                <w:sz w:val="18"/>
                <w:szCs w:val="18"/>
              </w:rPr>
              <w:t>Longitude of the record(er).</w:t>
            </w:r>
          </w:p>
        </w:tc>
      </w:tr>
      <w:tr w:rsidR="00A112D9" w:rsidRPr="00A112D9" w:rsidTr="001508DC">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12D9" w:rsidRPr="00A112D9" w:rsidRDefault="00A112D9" w:rsidP="00A112D9">
            <w:pPr>
              <w:rPr>
                <w:rFonts w:ascii="Arial Narrow" w:hAnsi="Arial Narrow"/>
                <w:sz w:val="18"/>
                <w:szCs w:val="18"/>
              </w:rPr>
            </w:pPr>
            <w:r w:rsidRPr="00A112D9">
              <w:rPr>
                <w:rFonts w:ascii="Arial Narrow" w:hAnsi="Arial Narrow"/>
                <w:sz w:val="18"/>
                <w:szCs w:val="18"/>
              </w:rPr>
              <w:t>Latest</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12D9" w:rsidRPr="00A112D9" w:rsidRDefault="001508DC" w:rsidP="00A112D9">
            <w:pPr>
              <w:rPr>
                <w:rFonts w:ascii="Arial Narrow" w:hAnsi="Arial Narrow" w:cs="Calibri"/>
                <w:color w:val="000000"/>
                <w:sz w:val="18"/>
                <w:szCs w:val="18"/>
              </w:rPr>
            </w:pPr>
            <w:r>
              <w:rPr>
                <w:rFonts w:ascii="Arial Narrow" w:hAnsi="Arial Narrow" w:cs="Calibri"/>
                <w:color w:val="000000"/>
                <w:sz w:val="18"/>
                <w:szCs w:val="18"/>
              </w:rPr>
              <w:t>Integer</w:t>
            </w:r>
          </w:p>
        </w:tc>
        <w:tc>
          <w:tcPr>
            <w:tcW w:w="66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12D9" w:rsidRPr="00A112D9" w:rsidRDefault="001508DC" w:rsidP="00A112D9">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12D9" w:rsidRPr="00A112D9" w:rsidRDefault="00A112D9" w:rsidP="00A112D9">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D3DFEE"/>
            <w:noWrap/>
            <w:vAlign w:val="center"/>
          </w:tcPr>
          <w:p w:rsidR="00A112D9" w:rsidRPr="00A112D9" w:rsidRDefault="001508DC" w:rsidP="00A112D9">
            <w:pPr>
              <w:rPr>
                <w:rFonts w:ascii="Arial Narrow" w:hAnsi="Arial Narrow" w:cs="Calibri"/>
                <w:color w:val="000000"/>
                <w:sz w:val="18"/>
                <w:szCs w:val="18"/>
              </w:rPr>
            </w:pPr>
            <w:r w:rsidRPr="001508DC">
              <w:rPr>
                <w:rFonts w:ascii="Arial Narrow" w:hAnsi="Arial Narrow" w:cs="Calibri"/>
                <w:color w:val="000000"/>
                <w:sz w:val="18"/>
                <w:szCs w:val="18"/>
              </w:rPr>
              <w:t>The most recent count data.</w:t>
            </w:r>
          </w:p>
        </w:tc>
      </w:tr>
      <w:tr w:rsidR="00A112D9" w:rsidRPr="00A112D9" w:rsidTr="001508DC">
        <w:trPr>
          <w:trHeight w:val="288"/>
          <w:jc w:val="center"/>
        </w:trPr>
        <w:tc>
          <w:tcPr>
            <w:tcW w:w="19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12D9" w:rsidRPr="00A112D9" w:rsidRDefault="00A112D9" w:rsidP="00A112D9">
            <w:pPr>
              <w:rPr>
                <w:rFonts w:ascii="Arial Narrow" w:hAnsi="Arial Narrow"/>
                <w:sz w:val="18"/>
                <w:szCs w:val="18"/>
              </w:rPr>
            </w:pPr>
            <w:r>
              <w:rPr>
                <w:rFonts w:ascii="Arial Narrow" w:hAnsi="Arial Narrow"/>
                <w:sz w:val="18"/>
                <w:szCs w:val="18"/>
              </w:rPr>
              <w:t>Latest Date</w:t>
            </w:r>
          </w:p>
        </w:tc>
        <w:tc>
          <w:tcPr>
            <w:tcW w:w="108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12D9" w:rsidRPr="00A112D9" w:rsidRDefault="001508DC" w:rsidP="00A112D9">
            <w:pPr>
              <w:rPr>
                <w:rFonts w:ascii="Arial Narrow" w:hAnsi="Arial Narrow" w:cs="Calibri"/>
                <w:color w:val="000000"/>
                <w:sz w:val="18"/>
                <w:szCs w:val="18"/>
              </w:rPr>
            </w:pPr>
            <w:r>
              <w:rPr>
                <w:rFonts w:ascii="Arial Narrow" w:hAnsi="Arial Narrow" w:cs="Calibri"/>
                <w:color w:val="000000"/>
                <w:sz w:val="18"/>
                <w:szCs w:val="18"/>
              </w:rPr>
              <w:t>Date</w:t>
            </w:r>
          </w:p>
        </w:tc>
        <w:tc>
          <w:tcPr>
            <w:tcW w:w="66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12D9" w:rsidRPr="00A112D9" w:rsidRDefault="001508DC" w:rsidP="00A112D9">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12D9" w:rsidRPr="00A112D9" w:rsidRDefault="00A112D9" w:rsidP="00A112D9">
            <w:pPr>
              <w:rPr>
                <w:rFonts w:ascii="Arial Narrow" w:hAnsi="Arial Narrow" w:cs="Calibri"/>
                <w:color w:val="000000"/>
                <w:sz w:val="18"/>
                <w:szCs w:val="18"/>
              </w:rPr>
            </w:pPr>
          </w:p>
        </w:tc>
        <w:tc>
          <w:tcPr>
            <w:tcW w:w="4608" w:type="dxa"/>
            <w:tcBorders>
              <w:top w:val="single" w:sz="8" w:space="0" w:color="4F81BD"/>
              <w:left w:val="single" w:sz="8" w:space="0" w:color="4F81BD"/>
              <w:bottom w:val="single" w:sz="8" w:space="0" w:color="4F81BD"/>
              <w:right w:val="single" w:sz="8" w:space="0" w:color="4F81BD"/>
            </w:tcBorders>
            <w:shd w:val="clear" w:color="auto" w:fill="auto"/>
            <w:noWrap/>
            <w:vAlign w:val="center"/>
          </w:tcPr>
          <w:p w:rsidR="00A112D9" w:rsidRPr="00A112D9" w:rsidRDefault="001508DC" w:rsidP="00A112D9">
            <w:pPr>
              <w:rPr>
                <w:rFonts w:ascii="Arial Narrow" w:hAnsi="Arial Narrow" w:cs="Calibri"/>
                <w:color w:val="000000"/>
                <w:sz w:val="18"/>
                <w:szCs w:val="18"/>
              </w:rPr>
            </w:pPr>
            <w:r w:rsidRPr="001508DC">
              <w:rPr>
                <w:rFonts w:ascii="Arial Narrow" w:hAnsi="Arial Narrow" w:cs="Calibri"/>
                <w:color w:val="000000"/>
                <w:sz w:val="18"/>
                <w:szCs w:val="18"/>
              </w:rPr>
              <w:t>The most recent count data date.</w:t>
            </w:r>
          </w:p>
        </w:tc>
      </w:tr>
    </w:tbl>
    <w:p w:rsidR="00A112D9" w:rsidRDefault="00A112D9" w:rsidP="00A112D9">
      <w:pPr>
        <w:rPr>
          <w:rStyle w:val="SubtleEmphasis"/>
          <w:i w:val="0"/>
          <w:iCs w:val="0"/>
          <w:color w:val="auto"/>
        </w:rPr>
      </w:pPr>
    </w:p>
    <w:p w:rsidR="001508DC" w:rsidRPr="00E31CAD" w:rsidRDefault="001508DC" w:rsidP="001508DC">
      <w:pPr>
        <w:pStyle w:val="Caption"/>
        <w:jc w:val="left"/>
        <w:rPr>
          <w:b w:val="0"/>
          <w:i w:val="0"/>
        </w:rPr>
      </w:pPr>
      <w:r w:rsidRPr="00E31CAD">
        <w:rPr>
          <w:b w:val="0"/>
          <w:i w:val="0"/>
        </w:rPr>
        <w:t>A</w:t>
      </w:r>
      <w:r>
        <w:rPr>
          <w:b w:val="0"/>
          <w:i w:val="0"/>
        </w:rPr>
        <w:t xml:space="preserve"> 10-record sample for the </w:t>
      </w:r>
      <w:r w:rsidR="00552BFF" w:rsidRPr="00552BFF">
        <w:rPr>
          <w:b w:val="0"/>
        </w:rPr>
        <w:t xml:space="preserve">NetworkTrafficCount </w:t>
      </w:r>
      <w:r>
        <w:rPr>
          <w:b w:val="0"/>
          <w:i w:val="0"/>
        </w:rPr>
        <w:t>fil</w:t>
      </w:r>
      <w:r w:rsidRPr="00E31CAD">
        <w:rPr>
          <w:b w:val="0"/>
          <w:i w:val="0"/>
        </w:rPr>
        <w:t xml:space="preserve">e is given </w:t>
      </w:r>
      <w:r w:rsidRPr="0048265C">
        <w:rPr>
          <w:b w:val="0"/>
          <w:i w:val="0"/>
        </w:rPr>
        <w:t>in</w:t>
      </w:r>
      <w:r w:rsidR="00552BFF">
        <w:rPr>
          <w:b w:val="0"/>
          <w:i w:val="0"/>
        </w:rPr>
        <w:t xml:space="preserve"> </w:t>
      </w:r>
      <w:r w:rsidR="00552BFF">
        <w:rPr>
          <w:b w:val="0"/>
          <w:i w:val="0"/>
        </w:rPr>
        <w:fldChar w:fldCharType="begin"/>
      </w:r>
      <w:r w:rsidR="00552BFF">
        <w:rPr>
          <w:b w:val="0"/>
          <w:i w:val="0"/>
        </w:rPr>
        <w:instrText xml:space="preserve"> REF _Ref433421840 \h </w:instrText>
      </w:r>
      <w:r w:rsidR="00552BFF">
        <w:rPr>
          <w:b w:val="0"/>
          <w:i w:val="0"/>
        </w:rPr>
      </w:r>
      <w:r w:rsidR="00552BFF">
        <w:rPr>
          <w:b w:val="0"/>
          <w:i w:val="0"/>
        </w:rPr>
        <w:fldChar w:fldCharType="separate"/>
      </w:r>
      <w:r w:rsidR="00C122F8">
        <w:t xml:space="preserve">Table </w:t>
      </w:r>
      <w:r w:rsidR="00C122F8">
        <w:rPr>
          <w:noProof/>
        </w:rPr>
        <w:t>132</w:t>
      </w:r>
      <w:r w:rsidR="00552BFF">
        <w:rPr>
          <w:b w:val="0"/>
          <w:i w:val="0"/>
        </w:rPr>
        <w:fldChar w:fldCharType="end"/>
      </w:r>
    </w:p>
    <w:p w:rsidR="001508DC" w:rsidRDefault="001508DC" w:rsidP="001508DC">
      <w:pPr>
        <w:pStyle w:val="Caption"/>
        <w:rPr>
          <w:rStyle w:val="SubtleEmphasis"/>
          <w:i/>
          <w:iCs w:val="0"/>
          <w:color w:val="auto"/>
        </w:rPr>
      </w:pPr>
      <w:bookmarkStart w:id="623" w:name="_Ref433421840"/>
      <w:bookmarkStart w:id="624" w:name="_Toc433422767"/>
      <w:r>
        <w:t xml:space="preserve">Table </w:t>
      </w:r>
      <w:r w:rsidR="00150E45">
        <w:fldChar w:fldCharType="begin"/>
      </w:r>
      <w:r w:rsidR="00150E45">
        <w:instrText xml:space="preserve"> SEQ Table \* ARABIC </w:instrText>
      </w:r>
      <w:r w:rsidR="00150E45">
        <w:fldChar w:fldCharType="separate"/>
      </w:r>
      <w:r w:rsidR="00C122F8">
        <w:rPr>
          <w:noProof/>
        </w:rPr>
        <w:t>132</w:t>
      </w:r>
      <w:r w:rsidR="00150E45">
        <w:rPr>
          <w:noProof/>
        </w:rPr>
        <w:fldChar w:fldCharType="end"/>
      </w:r>
      <w:bookmarkEnd w:id="623"/>
      <w:r>
        <w:t xml:space="preserve">: Sample Records for </w:t>
      </w:r>
      <w:r w:rsidRPr="00A112D9">
        <w:t xml:space="preserve">NetworkTrafficCount </w:t>
      </w:r>
      <w:r>
        <w:t>File</w:t>
      </w:r>
      <w:bookmarkEnd w:id="624"/>
    </w:p>
    <w:tbl>
      <w:tblPr>
        <w:tblStyle w:val="LightGrid-Accent11"/>
        <w:tblW w:w="9729" w:type="dxa"/>
        <w:tblLook w:val="0400" w:firstRow="0" w:lastRow="0" w:firstColumn="0" w:lastColumn="0" w:noHBand="0" w:noVBand="1"/>
      </w:tblPr>
      <w:tblGrid>
        <w:gridCol w:w="1357"/>
        <w:gridCol w:w="988"/>
        <w:gridCol w:w="1110"/>
        <w:gridCol w:w="618"/>
        <w:gridCol w:w="417"/>
        <w:gridCol w:w="397"/>
        <w:gridCol w:w="905"/>
        <w:gridCol w:w="768"/>
        <w:gridCol w:w="720"/>
        <w:gridCol w:w="479"/>
        <w:gridCol w:w="528"/>
        <w:gridCol w:w="651"/>
        <w:gridCol w:w="791"/>
      </w:tblGrid>
      <w:tr w:rsidR="00552BFF" w:rsidRPr="00552BFF" w:rsidTr="00552BFF">
        <w:trPr>
          <w:cnfStyle w:val="000000100000" w:firstRow="0" w:lastRow="0" w:firstColumn="0" w:lastColumn="0" w:oddVBand="0" w:evenVBand="0" w:oddHBand="1" w:evenHBand="0" w:firstRowFirstColumn="0" w:firstRowLastColumn="0" w:lastRowFirstColumn="0" w:lastRowLastColumn="0"/>
          <w:trHeight w:val="144"/>
        </w:trPr>
        <w:tc>
          <w:tcPr>
            <w:tcW w:w="1357" w:type="dxa"/>
            <w:vAlign w:val="center"/>
            <w:hideMark/>
          </w:tcPr>
          <w:p w:rsidR="00552BFF" w:rsidRPr="00552BFF" w:rsidRDefault="00552BFF" w:rsidP="00552BFF">
            <w:pPr>
              <w:jc w:val="center"/>
              <w:rPr>
                <w:rFonts w:ascii="Arial Narrow" w:hAnsi="Arial Narrow"/>
                <w:b/>
                <w:bCs/>
                <w:color w:val="000000"/>
                <w:sz w:val="18"/>
                <w:szCs w:val="18"/>
              </w:rPr>
            </w:pPr>
            <w:r w:rsidRPr="00552BFF">
              <w:rPr>
                <w:rFonts w:ascii="Arial Narrow" w:hAnsi="Arial Narrow"/>
                <w:b/>
                <w:bCs/>
                <w:color w:val="000000"/>
                <w:sz w:val="18"/>
                <w:szCs w:val="18"/>
              </w:rPr>
              <w:t>Loc ID</w:t>
            </w:r>
          </w:p>
        </w:tc>
        <w:tc>
          <w:tcPr>
            <w:tcW w:w="988" w:type="dxa"/>
            <w:vAlign w:val="center"/>
            <w:hideMark/>
          </w:tcPr>
          <w:p w:rsidR="00552BFF" w:rsidRPr="00552BFF" w:rsidRDefault="00552BFF" w:rsidP="00552BFF">
            <w:pPr>
              <w:jc w:val="center"/>
              <w:rPr>
                <w:rFonts w:ascii="Arial Narrow" w:hAnsi="Arial Narrow"/>
                <w:b/>
                <w:bCs/>
                <w:color w:val="000000"/>
                <w:sz w:val="18"/>
                <w:szCs w:val="18"/>
              </w:rPr>
            </w:pPr>
            <w:r>
              <w:rPr>
                <w:rFonts w:ascii="Arial Narrow" w:hAnsi="Arial Narrow"/>
                <w:b/>
                <w:bCs/>
                <w:color w:val="000000"/>
                <w:sz w:val="18"/>
                <w:szCs w:val="18"/>
              </w:rPr>
              <w:t>County</w:t>
            </w:r>
          </w:p>
        </w:tc>
        <w:tc>
          <w:tcPr>
            <w:tcW w:w="1110" w:type="dxa"/>
            <w:vAlign w:val="center"/>
            <w:hideMark/>
          </w:tcPr>
          <w:p w:rsidR="00552BFF" w:rsidRPr="00552BFF" w:rsidRDefault="00552BFF" w:rsidP="00552BFF">
            <w:pPr>
              <w:jc w:val="center"/>
              <w:rPr>
                <w:rFonts w:ascii="Arial Narrow" w:hAnsi="Arial Narrow"/>
                <w:b/>
                <w:bCs/>
                <w:color w:val="000000"/>
                <w:sz w:val="18"/>
                <w:szCs w:val="18"/>
              </w:rPr>
            </w:pPr>
            <w:r w:rsidRPr="00552BFF">
              <w:rPr>
                <w:rFonts w:ascii="Arial Narrow" w:hAnsi="Arial Narrow"/>
                <w:b/>
                <w:bCs/>
                <w:color w:val="000000"/>
                <w:sz w:val="18"/>
                <w:szCs w:val="18"/>
              </w:rPr>
              <w:t>Com</w:t>
            </w:r>
            <w:r>
              <w:rPr>
                <w:rFonts w:ascii="Arial Narrow" w:hAnsi="Arial Narrow"/>
                <w:b/>
                <w:bCs/>
                <w:color w:val="000000"/>
                <w:sz w:val="18"/>
                <w:szCs w:val="18"/>
              </w:rPr>
              <w:t>m</w:t>
            </w:r>
          </w:p>
        </w:tc>
        <w:tc>
          <w:tcPr>
            <w:tcW w:w="618" w:type="dxa"/>
            <w:vAlign w:val="center"/>
            <w:hideMark/>
          </w:tcPr>
          <w:p w:rsidR="00552BFF" w:rsidRPr="00552BFF" w:rsidRDefault="00552BFF" w:rsidP="00552BFF">
            <w:pPr>
              <w:jc w:val="center"/>
              <w:rPr>
                <w:rFonts w:ascii="Arial Narrow" w:hAnsi="Arial Narrow"/>
                <w:b/>
                <w:bCs/>
                <w:color w:val="000000"/>
                <w:sz w:val="18"/>
                <w:szCs w:val="18"/>
              </w:rPr>
            </w:pPr>
            <w:r w:rsidRPr="00552BFF">
              <w:rPr>
                <w:rFonts w:ascii="Arial Narrow" w:hAnsi="Arial Narrow"/>
                <w:b/>
                <w:bCs/>
                <w:color w:val="000000"/>
                <w:sz w:val="18"/>
                <w:szCs w:val="18"/>
              </w:rPr>
              <w:t>On</w:t>
            </w:r>
          </w:p>
        </w:tc>
        <w:tc>
          <w:tcPr>
            <w:tcW w:w="417" w:type="dxa"/>
            <w:vAlign w:val="center"/>
            <w:hideMark/>
          </w:tcPr>
          <w:p w:rsidR="00552BFF" w:rsidRPr="00552BFF" w:rsidRDefault="00552BFF" w:rsidP="00552BFF">
            <w:pPr>
              <w:jc w:val="center"/>
              <w:rPr>
                <w:rFonts w:ascii="Arial Narrow" w:hAnsi="Arial Narrow"/>
                <w:b/>
                <w:bCs/>
                <w:color w:val="000000"/>
                <w:sz w:val="18"/>
                <w:szCs w:val="18"/>
              </w:rPr>
            </w:pPr>
            <w:r>
              <w:rPr>
                <w:rFonts w:ascii="Arial Narrow" w:hAnsi="Arial Narrow"/>
                <w:b/>
                <w:bCs/>
                <w:color w:val="000000"/>
                <w:sz w:val="18"/>
                <w:szCs w:val="18"/>
              </w:rPr>
              <w:t>Fr.</w:t>
            </w:r>
          </w:p>
        </w:tc>
        <w:tc>
          <w:tcPr>
            <w:tcW w:w="397" w:type="dxa"/>
            <w:vAlign w:val="center"/>
            <w:hideMark/>
          </w:tcPr>
          <w:p w:rsidR="00552BFF" w:rsidRPr="00552BFF" w:rsidRDefault="00552BFF" w:rsidP="00552BFF">
            <w:pPr>
              <w:jc w:val="center"/>
              <w:rPr>
                <w:rFonts w:ascii="Arial Narrow" w:hAnsi="Arial Narrow"/>
                <w:b/>
                <w:bCs/>
                <w:color w:val="000000"/>
                <w:sz w:val="18"/>
                <w:szCs w:val="18"/>
              </w:rPr>
            </w:pPr>
            <w:r w:rsidRPr="00552BFF">
              <w:rPr>
                <w:rFonts w:ascii="Arial Narrow" w:hAnsi="Arial Narrow"/>
                <w:b/>
                <w:bCs/>
                <w:color w:val="000000"/>
                <w:sz w:val="18"/>
                <w:szCs w:val="18"/>
              </w:rPr>
              <w:t>To</w:t>
            </w:r>
          </w:p>
        </w:tc>
        <w:tc>
          <w:tcPr>
            <w:tcW w:w="905" w:type="dxa"/>
            <w:vAlign w:val="center"/>
            <w:hideMark/>
          </w:tcPr>
          <w:p w:rsidR="00552BFF" w:rsidRPr="00552BFF" w:rsidRDefault="00552BFF" w:rsidP="00552BFF">
            <w:pPr>
              <w:jc w:val="center"/>
              <w:rPr>
                <w:rFonts w:ascii="Arial Narrow" w:hAnsi="Arial Narrow"/>
                <w:b/>
                <w:bCs/>
                <w:color w:val="000000"/>
                <w:sz w:val="18"/>
                <w:szCs w:val="18"/>
              </w:rPr>
            </w:pPr>
            <w:r w:rsidRPr="00552BFF">
              <w:rPr>
                <w:rFonts w:ascii="Arial Narrow" w:hAnsi="Arial Narrow"/>
                <w:b/>
                <w:bCs/>
                <w:color w:val="000000"/>
                <w:sz w:val="18"/>
                <w:szCs w:val="18"/>
              </w:rPr>
              <w:t>Approach</w:t>
            </w:r>
          </w:p>
        </w:tc>
        <w:tc>
          <w:tcPr>
            <w:tcW w:w="768" w:type="dxa"/>
            <w:vAlign w:val="center"/>
            <w:hideMark/>
          </w:tcPr>
          <w:p w:rsidR="00552BFF" w:rsidRPr="00552BFF" w:rsidRDefault="00552BFF" w:rsidP="00552BFF">
            <w:pPr>
              <w:jc w:val="center"/>
              <w:rPr>
                <w:rFonts w:ascii="Arial Narrow" w:hAnsi="Arial Narrow"/>
                <w:b/>
                <w:bCs/>
                <w:color w:val="000000"/>
                <w:sz w:val="18"/>
                <w:szCs w:val="18"/>
              </w:rPr>
            </w:pPr>
            <w:r w:rsidRPr="00552BFF">
              <w:rPr>
                <w:rFonts w:ascii="Arial Narrow" w:hAnsi="Arial Narrow"/>
                <w:b/>
                <w:bCs/>
                <w:color w:val="000000"/>
                <w:sz w:val="18"/>
                <w:szCs w:val="18"/>
              </w:rPr>
              <w:t>At</w:t>
            </w:r>
          </w:p>
        </w:tc>
        <w:tc>
          <w:tcPr>
            <w:tcW w:w="720" w:type="dxa"/>
            <w:vAlign w:val="center"/>
            <w:hideMark/>
          </w:tcPr>
          <w:p w:rsidR="00552BFF" w:rsidRPr="00552BFF" w:rsidRDefault="00552BFF" w:rsidP="00552BFF">
            <w:pPr>
              <w:jc w:val="center"/>
              <w:rPr>
                <w:rFonts w:ascii="Arial Narrow" w:hAnsi="Arial Narrow"/>
                <w:b/>
                <w:bCs/>
                <w:color w:val="000000"/>
                <w:sz w:val="18"/>
                <w:szCs w:val="18"/>
              </w:rPr>
            </w:pPr>
            <w:r w:rsidRPr="00552BFF">
              <w:rPr>
                <w:rFonts w:ascii="Arial Narrow" w:hAnsi="Arial Narrow"/>
                <w:b/>
                <w:bCs/>
                <w:color w:val="000000"/>
                <w:sz w:val="18"/>
                <w:szCs w:val="18"/>
              </w:rPr>
              <w:t>Dir</w:t>
            </w:r>
          </w:p>
        </w:tc>
        <w:tc>
          <w:tcPr>
            <w:tcW w:w="479" w:type="dxa"/>
            <w:vAlign w:val="center"/>
            <w:hideMark/>
          </w:tcPr>
          <w:p w:rsidR="00552BFF" w:rsidRPr="00552BFF" w:rsidRDefault="00552BFF" w:rsidP="00552BFF">
            <w:pPr>
              <w:jc w:val="center"/>
              <w:rPr>
                <w:rFonts w:ascii="Arial Narrow" w:hAnsi="Arial Narrow"/>
                <w:b/>
                <w:bCs/>
                <w:color w:val="000000"/>
                <w:sz w:val="18"/>
                <w:szCs w:val="18"/>
              </w:rPr>
            </w:pPr>
            <w:r>
              <w:rPr>
                <w:rFonts w:ascii="Arial Narrow" w:hAnsi="Arial Narrow"/>
                <w:b/>
                <w:bCs/>
                <w:color w:val="000000"/>
                <w:sz w:val="18"/>
                <w:szCs w:val="18"/>
              </w:rPr>
              <w:t>Lat.</w:t>
            </w:r>
          </w:p>
        </w:tc>
        <w:tc>
          <w:tcPr>
            <w:tcW w:w="528" w:type="dxa"/>
            <w:vAlign w:val="center"/>
            <w:hideMark/>
          </w:tcPr>
          <w:p w:rsidR="00552BFF" w:rsidRPr="00552BFF" w:rsidRDefault="00552BFF" w:rsidP="00552BFF">
            <w:pPr>
              <w:rPr>
                <w:rFonts w:ascii="Arial Narrow" w:hAnsi="Arial Narrow"/>
                <w:b/>
                <w:bCs/>
                <w:color w:val="000000"/>
                <w:sz w:val="18"/>
                <w:szCs w:val="18"/>
              </w:rPr>
            </w:pPr>
            <w:r>
              <w:rPr>
                <w:rFonts w:ascii="Arial Narrow" w:hAnsi="Arial Narrow"/>
                <w:b/>
                <w:bCs/>
                <w:color w:val="000000"/>
                <w:sz w:val="18"/>
                <w:szCs w:val="18"/>
              </w:rPr>
              <w:t>Lon.</w:t>
            </w:r>
          </w:p>
        </w:tc>
        <w:tc>
          <w:tcPr>
            <w:tcW w:w="651" w:type="dxa"/>
            <w:vAlign w:val="center"/>
            <w:hideMark/>
          </w:tcPr>
          <w:p w:rsidR="00552BFF" w:rsidRPr="00552BFF" w:rsidRDefault="00552BFF" w:rsidP="00552BFF">
            <w:pPr>
              <w:jc w:val="center"/>
              <w:rPr>
                <w:rFonts w:ascii="Arial Narrow" w:hAnsi="Arial Narrow"/>
                <w:b/>
                <w:bCs/>
                <w:color w:val="000000"/>
                <w:sz w:val="18"/>
                <w:szCs w:val="18"/>
              </w:rPr>
            </w:pPr>
            <w:r w:rsidRPr="00552BFF">
              <w:rPr>
                <w:rFonts w:ascii="Arial Narrow" w:hAnsi="Arial Narrow"/>
                <w:b/>
                <w:bCs/>
                <w:color w:val="000000"/>
                <w:sz w:val="18"/>
                <w:szCs w:val="18"/>
              </w:rPr>
              <w:t>Latest</w:t>
            </w:r>
          </w:p>
        </w:tc>
        <w:tc>
          <w:tcPr>
            <w:tcW w:w="791" w:type="dxa"/>
            <w:vAlign w:val="center"/>
            <w:hideMark/>
          </w:tcPr>
          <w:p w:rsidR="00552BFF" w:rsidRPr="00552BFF" w:rsidRDefault="00552BFF" w:rsidP="00552BFF">
            <w:pPr>
              <w:jc w:val="center"/>
              <w:rPr>
                <w:rFonts w:ascii="Arial Narrow" w:hAnsi="Arial Narrow"/>
                <w:b/>
                <w:bCs/>
                <w:color w:val="000000"/>
                <w:sz w:val="18"/>
                <w:szCs w:val="18"/>
              </w:rPr>
            </w:pPr>
            <w:r w:rsidRPr="00552BFF">
              <w:rPr>
                <w:rFonts w:ascii="Arial Narrow" w:hAnsi="Arial Narrow"/>
                <w:b/>
                <w:bCs/>
                <w:color w:val="000000"/>
                <w:sz w:val="18"/>
                <w:szCs w:val="18"/>
              </w:rPr>
              <w:t>Latest Date</w:t>
            </w:r>
          </w:p>
        </w:tc>
      </w:tr>
      <w:tr w:rsidR="00552BFF" w:rsidRPr="00552BFF" w:rsidTr="00552BFF">
        <w:trPr>
          <w:cnfStyle w:val="000000010000" w:firstRow="0" w:lastRow="0" w:firstColumn="0" w:lastColumn="0" w:oddVBand="0" w:evenVBand="0" w:oddHBand="0" w:evenHBand="1" w:firstRowFirstColumn="0" w:firstRowLastColumn="0" w:lastRowFirstColumn="0" w:lastRowLastColumn="0"/>
          <w:trHeight w:val="144"/>
        </w:trPr>
        <w:tc>
          <w:tcPr>
            <w:tcW w:w="135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0010210001</w:t>
            </w:r>
          </w:p>
        </w:tc>
        <w:tc>
          <w:tcPr>
            <w:tcW w:w="98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Washtenaw</w:t>
            </w:r>
          </w:p>
        </w:tc>
        <w:tc>
          <w:tcPr>
            <w:tcW w:w="1110"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Salem Twp</w:t>
            </w:r>
          </w:p>
        </w:tc>
        <w:tc>
          <w:tcPr>
            <w:tcW w:w="61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Currie Rd</w:t>
            </w:r>
          </w:p>
        </w:tc>
        <w:tc>
          <w:tcPr>
            <w:tcW w:w="41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39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905"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NORTH OF</w:t>
            </w:r>
          </w:p>
        </w:tc>
        <w:tc>
          <w:tcPr>
            <w:tcW w:w="76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Eight Mile Rd</w:t>
            </w:r>
          </w:p>
        </w:tc>
        <w:tc>
          <w:tcPr>
            <w:tcW w:w="720"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2-WAY</w:t>
            </w:r>
          </w:p>
        </w:tc>
        <w:tc>
          <w:tcPr>
            <w:tcW w:w="479"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52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651"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1040</w:t>
            </w:r>
          </w:p>
        </w:tc>
        <w:tc>
          <w:tcPr>
            <w:tcW w:w="791"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1/1/2008</w:t>
            </w:r>
          </w:p>
        </w:tc>
      </w:tr>
      <w:tr w:rsidR="00552BFF" w:rsidRPr="00552BFF" w:rsidTr="00552BFF">
        <w:trPr>
          <w:cnfStyle w:val="000000100000" w:firstRow="0" w:lastRow="0" w:firstColumn="0" w:lastColumn="0" w:oddVBand="0" w:evenVBand="0" w:oddHBand="1" w:evenHBand="0" w:firstRowFirstColumn="0" w:firstRowLastColumn="0" w:lastRowFirstColumn="0" w:lastRowLastColumn="0"/>
          <w:trHeight w:val="144"/>
        </w:trPr>
        <w:tc>
          <w:tcPr>
            <w:tcW w:w="135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0010210001_NB</w:t>
            </w:r>
          </w:p>
        </w:tc>
        <w:tc>
          <w:tcPr>
            <w:tcW w:w="98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Washtenaw</w:t>
            </w:r>
          </w:p>
        </w:tc>
        <w:tc>
          <w:tcPr>
            <w:tcW w:w="1110"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Salem Twp</w:t>
            </w:r>
          </w:p>
        </w:tc>
        <w:tc>
          <w:tcPr>
            <w:tcW w:w="61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Currie Rd</w:t>
            </w:r>
          </w:p>
        </w:tc>
        <w:tc>
          <w:tcPr>
            <w:tcW w:w="41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39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905"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NORTH OF</w:t>
            </w:r>
          </w:p>
        </w:tc>
        <w:tc>
          <w:tcPr>
            <w:tcW w:w="76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Eight Mile Rd</w:t>
            </w:r>
          </w:p>
        </w:tc>
        <w:tc>
          <w:tcPr>
            <w:tcW w:w="720"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NB</w:t>
            </w:r>
          </w:p>
        </w:tc>
        <w:tc>
          <w:tcPr>
            <w:tcW w:w="479"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52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651"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791"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r>
      <w:tr w:rsidR="00552BFF" w:rsidRPr="00552BFF" w:rsidTr="00552BFF">
        <w:trPr>
          <w:cnfStyle w:val="000000010000" w:firstRow="0" w:lastRow="0" w:firstColumn="0" w:lastColumn="0" w:oddVBand="0" w:evenVBand="0" w:oddHBand="0" w:evenHBand="1" w:firstRowFirstColumn="0" w:firstRowLastColumn="0" w:lastRowFirstColumn="0" w:lastRowLastColumn="0"/>
          <w:trHeight w:val="144"/>
        </w:trPr>
        <w:tc>
          <w:tcPr>
            <w:tcW w:w="135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0010210001_SB</w:t>
            </w:r>
          </w:p>
        </w:tc>
        <w:tc>
          <w:tcPr>
            <w:tcW w:w="98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Washtenaw</w:t>
            </w:r>
          </w:p>
        </w:tc>
        <w:tc>
          <w:tcPr>
            <w:tcW w:w="1110"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Salem Twp</w:t>
            </w:r>
          </w:p>
        </w:tc>
        <w:tc>
          <w:tcPr>
            <w:tcW w:w="61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Currie Rd</w:t>
            </w:r>
          </w:p>
        </w:tc>
        <w:tc>
          <w:tcPr>
            <w:tcW w:w="41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39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905"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NORTH OF</w:t>
            </w:r>
          </w:p>
        </w:tc>
        <w:tc>
          <w:tcPr>
            <w:tcW w:w="76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Eight Mile Rd</w:t>
            </w:r>
          </w:p>
        </w:tc>
        <w:tc>
          <w:tcPr>
            <w:tcW w:w="720"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SB</w:t>
            </w:r>
          </w:p>
        </w:tc>
        <w:tc>
          <w:tcPr>
            <w:tcW w:w="479"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52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651"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791"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r>
      <w:tr w:rsidR="00552BFF" w:rsidRPr="00552BFF" w:rsidTr="00552BFF">
        <w:trPr>
          <w:cnfStyle w:val="000000100000" w:firstRow="0" w:lastRow="0" w:firstColumn="0" w:lastColumn="0" w:oddVBand="0" w:evenVBand="0" w:oddHBand="1" w:evenHBand="0" w:firstRowFirstColumn="0" w:firstRowLastColumn="0" w:lastRowFirstColumn="0" w:lastRowLastColumn="0"/>
          <w:trHeight w:val="144"/>
        </w:trPr>
        <w:tc>
          <w:tcPr>
            <w:tcW w:w="135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0010220002</w:t>
            </w:r>
          </w:p>
        </w:tc>
        <w:tc>
          <w:tcPr>
            <w:tcW w:w="98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Washtenaw</w:t>
            </w:r>
          </w:p>
        </w:tc>
        <w:tc>
          <w:tcPr>
            <w:tcW w:w="1110"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Salem Twp</w:t>
            </w:r>
          </w:p>
        </w:tc>
        <w:tc>
          <w:tcPr>
            <w:tcW w:w="61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Currie Rd</w:t>
            </w:r>
          </w:p>
        </w:tc>
        <w:tc>
          <w:tcPr>
            <w:tcW w:w="41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39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905"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SOUTH OF</w:t>
            </w:r>
          </w:p>
        </w:tc>
        <w:tc>
          <w:tcPr>
            <w:tcW w:w="76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Eight Mile Rd</w:t>
            </w:r>
          </w:p>
        </w:tc>
        <w:tc>
          <w:tcPr>
            <w:tcW w:w="720"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2-WAY</w:t>
            </w:r>
          </w:p>
        </w:tc>
        <w:tc>
          <w:tcPr>
            <w:tcW w:w="479"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52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651"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3875</w:t>
            </w:r>
          </w:p>
        </w:tc>
        <w:tc>
          <w:tcPr>
            <w:tcW w:w="791"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1/1/2014</w:t>
            </w:r>
          </w:p>
        </w:tc>
      </w:tr>
      <w:tr w:rsidR="00552BFF" w:rsidRPr="00552BFF" w:rsidTr="00552BFF">
        <w:trPr>
          <w:cnfStyle w:val="000000010000" w:firstRow="0" w:lastRow="0" w:firstColumn="0" w:lastColumn="0" w:oddVBand="0" w:evenVBand="0" w:oddHBand="0" w:evenHBand="1" w:firstRowFirstColumn="0" w:firstRowLastColumn="0" w:lastRowFirstColumn="0" w:lastRowLastColumn="0"/>
          <w:trHeight w:val="144"/>
        </w:trPr>
        <w:tc>
          <w:tcPr>
            <w:tcW w:w="135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0010220002_NB</w:t>
            </w:r>
          </w:p>
        </w:tc>
        <w:tc>
          <w:tcPr>
            <w:tcW w:w="98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Washtenaw</w:t>
            </w:r>
          </w:p>
        </w:tc>
        <w:tc>
          <w:tcPr>
            <w:tcW w:w="1110"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Salem Twp</w:t>
            </w:r>
          </w:p>
        </w:tc>
        <w:tc>
          <w:tcPr>
            <w:tcW w:w="61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Currie Rd</w:t>
            </w:r>
          </w:p>
        </w:tc>
        <w:tc>
          <w:tcPr>
            <w:tcW w:w="41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39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905"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SOUTH OF</w:t>
            </w:r>
          </w:p>
        </w:tc>
        <w:tc>
          <w:tcPr>
            <w:tcW w:w="76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Eight Mile Rd</w:t>
            </w:r>
          </w:p>
        </w:tc>
        <w:tc>
          <w:tcPr>
            <w:tcW w:w="720"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NB</w:t>
            </w:r>
          </w:p>
        </w:tc>
        <w:tc>
          <w:tcPr>
            <w:tcW w:w="479"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52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651"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2093</w:t>
            </w:r>
          </w:p>
        </w:tc>
        <w:tc>
          <w:tcPr>
            <w:tcW w:w="791"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1/1/2014</w:t>
            </w:r>
          </w:p>
        </w:tc>
      </w:tr>
      <w:tr w:rsidR="00552BFF" w:rsidRPr="00552BFF" w:rsidTr="00552BFF">
        <w:trPr>
          <w:cnfStyle w:val="000000100000" w:firstRow="0" w:lastRow="0" w:firstColumn="0" w:lastColumn="0" w:oddVBand="0" w:evenVBand="0" w:oddHBand="1" w:evenHBand="0" w:firstRowFirstColumn="0" w:firstRowLastColumn="0" w:lastRowFirstColumn="0" w:lastRowLastColumn="0"/>
          <w:trHeight w:val="144"/>
        </w:trPr>
        <w:tc>
          <w:tcPr>
            <w:tcW w:w="135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0010220002_SB</w:t>
            </w:r>
          </w:p>
        </w:tc>
        <w:tc>
          <w:tcPr>
            <w:tcW w:w="98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Washtenaw</w:t>
            </w:r>
          </w:p>
        </w:tc>
        <w:tc>
          <w:tcPr>
            <w:tcW w:w="1110"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Salem Twp</w:t>
            </w:r>
          </w:p>
        </w:tc>
        <w:tc>
          <w:tcPr>
            <w:tcW w:w="61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Currie Rd</w:t>
            </w:r>
          </w:p>
        </w:tc>
        <w:tc>
          <w:tcPr>
            <w:tcW w:w="41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39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905"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SOUTH OF</w:t>
            </w:r>
          </w:p>
        </w:tc>
        <w:tc>
          <w:tcPr>
            <w:tcW w:w="76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Eight Mile Rd</w:t>
            </w:r>
          </w:p>
        </w:tc>
        <w:tc>
          <w:tcPr>
            <w:tcW w:w="720"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SB</w:t>
            </w:r>
          </w:p>
        </w:tc>
        <w:tc>
          <w:tcPr>
            <w:tcW w:w="479"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52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651"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1782</w:t>
            </w:r>
          </w:p>
        </w:tc>
        <w:tc>
          <w:tcPr>
            <w:tcW w:w="791"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1/1/2014</w:t>
            </w:r>
          </w:p>
        </w:tc>
      </w:tr>
      <w:tr w:rsidR="00552BFF" w:rsidRPr="00552BFF" w:rsidTr="00552BFF">
        <w:trPr>
          <w:cnfStyle w:val="000000010000" w:firstRow="0" w:lastRow="0" w:firstColumn="0" w:lastColumn="0" w:oddVBand="0" w:evenVBand="0" w:oddHBand="0" w:evenHBand="1" w:firstRowFirstColumn="0" w:firstRowLastColumn="0" w:lastRowFirstColumn="0" w:lastRowLastColumn="0"/>
          <w:trHeight w:val="144"/>
        </w:trPr>
        <w:tc>
          <w:tcPr>
            <w:tcW w:w="135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0010230003</w:t>
            </w:r>
          </w:p>
        </w:tc>
        <w:tc>
          <w:tcPr>
            <w:tcW w:w="98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Washtenaw</w:t>
            </w:r>
          </w:p>
        </w:tc>
        <w:tc>
          <w:tcPr>
            <w:tcW w:w="1110"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Salem Twp</w:t>
            </w:r>
          </w:p>
        </w:tc>
        <w:tc>
          <w:tcPr>
            <w:tcW w:w="61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Eight Mile Rd</w:t>
            </w:r>
          </w:p>
        </w:tc>
        <w:tc>
          <w:tcPr>
            <w:tcW w:w="41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39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905"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EAST OF</w:t>
            </w:r>
          </w:p>
        </w:tc>
        <w:tc>
          <w:tcPr>
            <w:tcW w:w="76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Currie Rd</w:t>
            </w:r>
          </w:p>
        </w:tc>
        <w:tc>
          <w:tcPr>
            <w:tcW w:w="720"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2-WAY</w:t>
            </w:r>
          </w:p>
        </w:tc>
        <w:tc>
          <w:tcPr>
            <w:tcW w:w="479"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52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651"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6690</w:t>
            </w:r>
          </w:p>
        </w:tc>
        <w:tc>
          <w:tcPr>
            <w:tcW w:w="791"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1/1/2014</w:t>
            </w:r>
          </w:p>
        </w:tc>
      </w:tr>
      <w:tr w:rsidR="00552BFF" w:rsidRPr="00552BFF" w:rsidTr="00552BFF">
        <w:trPr>
          <w:cnfStyle w:val="000000100000" w:firstRow="0" w:lastRow="0" w:firstColumn="0" w:lastColumn="0" w:oddVBand="0" w:evenVBand="0" w:oddHBand="1" w:evenHBand="0" w:firstRowFirstColumn="0" w:firstRowLastColumn="0" w:lastRowFirstColumn="0" w:lastRowLastColumn="0"/>
          <w:trHeight w:val="144"/>
        </w:trPr>
        <w:tc>
          <w:tcPr>
            <w:tcW w:w="135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0010230003_EB</w:t>
            </w:r>
          </w:p>
        </w:tc>
        <w:tc>
          <w:tcPr>
            <w:tcW w:w="98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Washtenaw</w:t>
            </w:r>
          </w:p>
        </w:tc>
        <w:tc>
          <w:tcPr>
            <w:tcW w:w="1110"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Salem Twp</w:t>
            </w:r>
          </w:p>
        </w:tc>
        <w:tc>
          <w:tcPr>
            <w:tcW w:w="61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Eight Mile Rd</w:t>
            </w:r>
          </w:p>
        </w:tc>
        <w:tc>
          <w:tcPr>
            <w:tcW w:w="41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39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905"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EAST OF</w:t>
            </w:r>
          </w:p>
        </w:tc>
        <w:tc>
          <w:tcPr>
            <w:tcW w:w="76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Currie Rd</w:t>
            </w:r>
          </w:p>
        </w:tc>
        <w:tc>
          <w:tcPr>
            <w:tcW w:w="720"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EB</w:t>
            </w:r>
          </w:p>
        </w:tc>
        <w:tc>
          <w:tcPr>
            <w:tcW w:w="479"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52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651"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3454</w:t>
            </w:r>
          </w:p>
        </w:tc>
        <w:tc>
          <w:tcPr>
            <w:tcW w:w="791"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1/1/2014</w:t>
            </w:r>
          </w:p>
        </w:tc>
      </w:tr>
      <w:tr w:rsidR="00552BFF" w:rsidRPr="00552BFF" w:rsidTr="00552BFF">
        <w:trPr>
          <w:cnfStyle w:val="000000010000" w:firstRow="0" w:lastRow="0" w:firstColumn="0" w:lastColumn="0" w:oddVBand="0" w:evenVBand="0" w:oddHBand="0" w:evenHBand="1" w:firstRowFirstColumn="0" w:firstRowLastColumn="0" w:lastRowFirstColumn="0" w:lastRowLastColumn="0"/>
          <w:trHeight w:val="144"/>
        </w:trPr>
        <w:tc>
          <w:tcPr>
            <w:tcW w:w="135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0010230003_WB</w:t>
            </w:r>
          </w:p>
        </w:tc>
        <w:tc>
          <w:tcPr>
            <w:tcW w:w="98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Washtenaw</w:t>
            </w:r>
          </w:p>
        </w:tc>
        <w:tc>
          <w:tcPr>
            <w:tcW w:w="1110"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Salem Twp</w:t>
            </w:r>
          </w:p>
        </w:tc>
        <w:tc>
          <w:tcPr>
            <w:tcW w:w="61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Eight Mile Rd</w:t>
            </w:r>
          </w:p>
        </w:tc>
        <w:tc>
          <w:tcPr>
            <w:tcW w:w="41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397"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905"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EAST OF</w:t>
            </w:r>
          </w:p>
        </w:tc>
        <w:tc>
          <w:tcPr>
            <w:tcW w:w="76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Currie Rd</w:t>
            </w:r>
          </w:p>
        </w:tc>
        <w:tc>
          <w:tcPr>
            <w:tcW w:w="720"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WB</w:t>
            </w:r>
          </w:p>
        </w:tc>
        <w:tc>
          <w:tcPr>
            <w:tcW w:w="479"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528"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 </w:t>
            </w:r>
          </w:p>
        </w:tc>
        <w:tc>
          <w:tcPr>
            <w:tcW w:w="651"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3236</w:t>
            </w:r>
          </w:p>
        </w:tc>
        <w:tc>
          <w:tcPr>
            <w:tcW w:w="791" w:type="dxa"/>
            <w:vAlign w:val="center"/>
            <w:hideMark/>
          </w:tcPr>
          <w:p w:rsidR="00552BFF" w:rsidRPr="00552BFF" w:rsidRDefault="00552BFF" w:rsidP="00552BFF">
            <w:pPr>
              <w:rPr>
                <w:rFonts w:ascii="Arial Narrow" w:hAnsi="Arial Narrow"/>
                <w:color w:val="000000"/>
                <w:sz w:val="18"/>
                <w:szCs w:val="18"/>
              </w:rPr>
            </w:pPr>
            <w:r w:rsidRPr="00552BFF">
              <w:rPr>
                <w:rFonts w:ascii="Arial Narrow" w:hAnsi="Arial Narrow"/>
                <w:color w:val="000000"/>
                <w:sz w:val="18"/>
                <w:szCs w:val="18"/>
              </w:rPr>
              <w:t>1/1/2014</w:t>
            </w:r>
          </w:p>
        </w:tc>
      </w:tr>
    </w:tbl>
    <w:p w:rsidR="001508DC" w:rsidRDefault="001508DC" w:rsidP="00A112D9">
      <w:pPr>
        <w:rPr>
          <w:rStyle w:val="SubtleEmphasis"/>
          <w:i w:val="0"/>
          <w:iCs w:val="0"/>
          <w:color w:val="auto"/>
        </w:rPr>
      </w:pPr>
    </w:p>
    <w:p w:rsidR="00E94EB9" w:rsidRPr="00E94EB9" w:rsidRDefault="00E94EB9" w:rsidP="00E94EB9">
      <w:pPr>
        <w:pStyle w:val="Heading3"/>
        <w:rPr>
          <w:rStyle w:val="SubtleEmphasis"/>
          <w:i w:val="0"/>
          <w:iCs w:val="0"/>
          <w:color w:val="auto"/>
        </w:rPr>
      </w:pPr>
      <w:bookmarkStart w:id="625" w:name="_Toc438163817"/>
      <w:r w:rsidRPr="00E94EB9">
        <w:rPr>
          <w:rStyle w:val="SubtleEmphasis"/>
          <w:i w:val="0"/>
          <w:iCs w:val="0"/>
          <w:color w:val="auto"/>
        </w:rPr>
        <w:t>NetworkTrafficCount File</w:t>
      </w:r>
      <w:bookmarkEnd w:id="625"/>
    </w:p>
    <w:p w:rsidR="00E94EB9" w:rsidRPr="00E94EB9" w:rsidRDefault="00E94EB9" w:rsidP="00E94EB9">
      <w:pPr>
        <w:pStyle w:val="Caption"/>
        <w:jc w:val="left"/>
        <w:rPr>
          <w:b w:val="0"/>
          <w:i w:val="0"/>
        </w:rPr>
      </w:pPr>
      <w:r>
        <w:rPr>
          <w:b w:val="0"/>
          <w:i w:val="0"/>
        </w:rPr>
        <w:t xml:space="preserve">The </w:t>
      </w:r>
      <w:r w:rsidRPr="00E94EB9">
        <w:rPr>
          <w:b w:val="0"/>
          <w:i w:val="0"/>
        </w:rPr>
        <w:t>NetworkTrafficCount</w:t>
      </w:r>
      <w:r>
        <w:rPr>
          <w:b w:val="0"/>
          <w:i w:val="0"/>
        </w:rPr>
        <w:t xml:space="preserve"> </w:t>
      </w:r>
      <w:r w:rsidRPr="00E94EB9">
        <w:rPr>
          <w:b w:val="0"/>
          <w:i w:val="0"/>
        </w:rPr>
        <w:t xml:space="preserve">file presents traffic count samples collected throughout Washtenaw County over a 24 or 48 hour period.  This data was obtained from the Washtenaw Area Transportation Study (http://www.miwats.org/traffic-counts/).  These count data are collected by road agencies and used in monitoring the performance and needs of the transportation system.  The data range for these data is 08/08/1985 – 06/06/2013.   </w:t>
      </w:r>
    </w:p>
    <w:p w:rsidR="00E94EB9" w:rsidRDefault="00E94EB9" w:rsidP="00E94EB9">
      <w:pPr>
        <w:pStyle w:val="Caption"/>
        <w:jc w:val="left"/>
        <w:rPr>
          <w:rStyle w:val="SubtleEmphasis"/>
          <w:i/>
          <w:iCs w:val="0"/>
          <w:color w:val="auto"/>
        </w:rPr>
      </w:pPr>
      <w:r w:rsidRPr="00E94EB9">
        <w:rPr>
          <w:b w:val="0"/>
          <w:i w:val="0"/>
        </w:rPr>
        <w:t>Note to readers and users of the data and the definitions below:  At the time of publication of this document the Research Data Exchange team did not receive the official definitions for the attributes in this file.  The definitions below represents the team’s attempt at defining these attributes based on context and experience in the field.</w:t>
      </w:r>
    </w:p>
    <w:p w:rsidR="00E94EB9" w:rsidRDefault="00E94EB9" w:rsidP="00E94EB9">
      <w:pPr>
        <w:pStyle w:val="Caption"/>
      </w:pPr>
      <w:r>
        <w:t xml:space="preserve">Table </w:t>
      </w:r>
      <w:r w:rsidR="00150E45">
        <w:fldChar w:fldCharType="begin"/>
      </w:r>
      <w:r w:rsidR="00150E45">
        <w:instrText xml:space="preserve"> SEQ Table \*</w:instrText>
      </w:r>
      <w:r w:rsidR="00150E45">
        <w:instrText xml:space="preserve"> ARABIC </w:instrText>
      </w:r>
      <w:r w:rsidR="00150E45">
        <w:fldChar w:fldCharType="separate"/>
      </w:r>
      <w:r w:rsidR="00C122F8">
        <w:rPr>
          <w:noProof/>
        </w:rPr>
        <w:t>133</w:t>
      </w:r>
      <w:r w:rsidR="00150E45">
        <w:rPr>
          <w:noProof/>
        </w:rPr>
        <w:fldChar w:fldCharType="end"/>
      </w:r>
      <w:r>
        <w:t xml:space="preserve">: </w:t>
      </w:r>
      <w:r w:rsidRPr="00A112D9">
        <w:t xml:space="preserve">Data Elements of the </w:t>
      </w:r>
      <w:r w:rsidR="00DD64A6" w:rsidRPr="00DD64A6">
        <w:t xml:space="preserve">NetworkTrafficCount </w:t>
      </w:r>
      <w:r>
        <w:t>File</w:t>
      </w:r>
    </w:p>
    <w:p w:rsidR="00E94EB9" w:rsidRDefault="00E94EB9" w:rsidP="00E94EB9">
      <w:pPr>
        <w:rPr>
          <w:rStyle w:val="SubtleEmphasis"/>
          <w:i w:val="0"/>
          <w:iCs w:val="0"/>
          <w:color w:val="auto"/>
        </w:rPr>
      </w:pPr>
    </w:p>
    <w:tbl>
      <w:tblPr>
        <w:tblStyle w:val="LightGrid-Accent11"/>
        <w:tblW w:w="9074" w:type="dxa"/>
        <w:tblLayout w:type="fixed"/>
        <w:tblLook w:val="0400" w:firstRow="0" w:lastRow="0" w:firstColumn="0" w:lastColumn="0" w:noHBand="0" w:noVBand="1"/>
      </w:tblPr>
      <w:tblGrid>
        <w:gridCol w:w="1908"/>
        <w:gridCol w:w="1080"/>
        <w:gridCol w:w="668"/>
        <w:gridCol w:w="810"/>
        <w:gridCol w:w="4608"/>
      </w:tblGrid>
      <w:tr w:rsidR="00E94EB9" w:rsidRPr="00A112D9" w:rsidTr="00E94EB9">
        <w:trPr>
          <w:cnfStyle w:val="000000100000" w:firstRow="0" w:lastRow="0" w:firstColumn="0" w:lastColumn="0" w:oddVBand="0" w:evenVBand="0" w:oddHBand="1" w:evenHBand="0" w:firstRowFirstColumn="0" w:firstRowLastColumn="0" w:lastRowFirstColumn="0" w:lastRowLastColumn="0"/>
          <w:trHeight w:val="288"/>
        </w:trPr>
        <w:tc>
          <w:tcPr>
            <w:tcW w:w="1908" w:type="dxa"/>
            <w:noWrap/>
            <w:vAlign w:val="center"/>
            <w:hideMark/>
          </w:tcPr>
          <w:p w:rsidR="00E94EB9" w:rsidRPr="00A112D9" w:rsidRDefault="00E94EB9" w:rsidP="00E94EB9">
            <w:pPr>
              <w:jc w:val="center"/>
              <w:rPr>
                <w:rFonts w:ascii="Arial Narrow" w:hAnsi="Arial Narrow" w:cs="Calibri"/>
                <w:b/>
                <w:bCs/>
                <w:color w:val="000000"/>
                <w:sz w:val="18"/>
                <w:szCs w:val="18"/>
              </w:rPr>
            </w:pPr>
            <w:r w:rsidRPr="00A112D9">
              <w:rPr>
                <w:rFonts w:ascii="Arial Narrow" w:hAnsi="Arial Narrow" w:cs="Calibri"/>
                <w:b/>
                <w:bCs/>
                <w:color w:val="000000"/>
                <w:sz w:val="18"/>
                <w:szCs w:val="18"/>
              </w:rPr>
              <w:t>Field Name</w:t>
            </w:r>
          </w:p>
        </w:tc>
        <w:tc>
          <w:tcPr>
            <w:tcW w:w="1080" w:type="dxa"/>
            <w:noWrap/>
            <w:vAlign w:val="center"/>
            <w:hideMark/>
          </w:tcPr>
          <w:p w:rsidR="00E94EB9" w:rsidRPr="00A112D9" w:rsidRDefault="00E94EB9" w:rsidP="00E94EB9">
            <w:pPr>
              <w:jc w:val="center"/>
              <w:rPr>
                <w:rFonts w:ascii="Arial Narrow" w:hAnsi="Arial Narrow" w:cs="Calibri"/>
                <w:b/>
                <w:bCs/>
                <w:color w:val="000000"/>
                <w:sz w:val="18"/>
                <w:szCs w:val="18"/>
              </w:rPr>
            </w:pPr>
            <w:r w:rsidRPr="00A112D9">
              <w:rPr>
                <w:rFonts w:ascii="Arial Narrow" w:hAnsi="Arial Narrow" w:cs="Calibri"/>
                <w:b/>
                <w:bCs/>
                <w:color w:val="000000"/>
                <w:sz w:val="18"/>
                <w:szCs w:val="18"/>
              </w:rPr>
              <w:t>Type</w:t>
            </w:r>
          </w:p>
        </w:tc>
        <w:tc>
          <w:tcPr>
            <w:tcW w:w="668" w:type="dxa"/>
            <w:noWrap/>
            <w:vAlign w:val="center"/>
            <w:hideMark/>
          </w:tcPr>
          <w:p w:rsidR="00E94EB9" w:rsidRPr="00A112D9" w:rsidRDefault="00E94EB9" w:rsidP="00E94EB9">
            <w:pPr>
              <w:jc w:val="center"/>
              <w:rPr>
                <w:rFonts w:ascii="Arial Narrow" w:hAnsi="Arial Narrow" w:cs="Calibri"/>
                <w:b/>
                <w:bCs/>
                <w:color w:val="000000"/>
                <w:sz w:val="18"/>
                <w:szCs w:val="18"/>
              </w:rPr>
            </w:pPr>
            <w:r w:rsidRPr="00A112D9">
              <w:rPr>
                <w:rFonts w:ascii="Arial Narrow" w:hAnsi="Arial Narrow" w:cs="Calibri"/>
                <w:b/>
                <w:bCs/>
                <w:color w:val="000000"/>
                <w:sz w:val="18"/>
                <w:szCs w:val="18"/>
              </w:rPr>
              <w:t>Units</w:t>
            </w:r>
          </w:p>
        </w:tc>
        <w:tc>
          <w:tcPr>
            <w:tcW w:w="810" w:type="dxa"/>
            <w:noWrap/>
            <w:vAlign w:val="center"/>
            <w:hideMark/>
          </w:tcPr>
          <w:p w:rsidR="00E94EB9" w:rsidRPr="00A112D9" w:rsidRDefault="00E94EB9" w:rsidP="00E94EB9">
            <w:pPr>
              <w:jc w:val="center"/>
              <w:rPr>
                <w:rFonts w:ascii="Arial Narrow" w:hAnsi="Arial Narrow" w:cs="Calibri"/>
                <w:b/>
                <w:bCs/>
                <w:color w:val="000000"/>
                <w:sz w:val="18"/>
                <w:szCs w:val="18"/>
              </w:rPr>
            </w:pPr>
            <w:r w:rsidRPr="00A112D9">
              <w:rPr>
                <w:rFonts w:ascii="Arial Narrow" w:hAnsi="Arial Narrow" w:cs="Calibri"/>
                <w:b/>
                <w:bCs/>
                <w:color w:val="000000"/>
                <w:sz w:val="18"/>
                <w:szCs w:val="18"/>
              </w:rPr>
              <w:t>EnumId</w:t>
            </w:r>
          </w:p>
        </w:tc>
        <w:tc>
          <w:tcPr>
            <w:tcW w:w="4608" w:type="dxa"/>
            <w:noWrap/>
            <w:vAlign w:val="center"/>
            <w:hideMark/>
          </w:tcPr>
          <w:p w:rsidR="00E94EB9" w:rsidRPr="00A112D9" w:rsidRDefault="00E94EB9" w:rsidP="00E94EB9">
            <w:pPr>
              <w:jc w:val="center"/>
              <w:rPr>
                <w:rFonts w:ascii="Arial Narrow" w:hAnsi="Arial Narrow" w:cs="Calibri"/>
                <w:b/>
                <w:bCs/>
                <w:color w:val="000000"/>
                <w:sz w:val="18"/>
                <w:szCs w:val="18"/>
              </w:rPr>
            </w:pPr>
            <w:r w:rsidRPr="00A112D9">
              <w:rPr>
                <w:rFonts w:ascii="Arial Narrow" w:hAnsi="Arial Narrow" w:cs="Calibri"/>
                <w:b/>
                <w:bCs/>
                <w:color w:val="000000"/>
                <w:sz w:val="18"/>
                <w:szCs w:val="18"/>
              </w:rPr>
              <w:t>Description</w:t>
            </w:r>
          </w:p>
        </w:tc>
      </w:tr>
      <w:tr w:rsidR="00E94EB9" w:rsidRPr="00A112D9" w:rsidTr="00E94EB9">
        <w:trPr>
          <w:cnfStyle w:val="000000010000" w:firstRow="0" w:lastRow="0" w:firstColumn="0" w:lastColumn="0" w:oddVBand="0" w:evenVBand="0" w:oddHBand="0" w:evenHBand="1" w:firstRowFirstColumn="0" w:firstRowLastColumn="0" w:lastRowFirstColumn="0" w:lastRowLastColumn="0"/>
          <w:trHeight w:val="288"/>
        </w:trPr>
        <w:tc>
          <w:tcPr>
            <w:tcW w:w="1908" w:type="dxa"/>
            <w:noWrap/>
            <w:vAlign w:val="center"/>
            <w:hideMark/>
          </w:tcPr>
          <w:p w:rsidR="00E94EB9" w:rsidRPr="00A112D9" w:rsidRDefault="006E72FF" w:rsidP="00E94EB9">
            <w:pPr>
              <w:rPr>
                <w:rFonts w:ascii="Arial Narrow" w:hAnsi="Arial Narrow"/>
                <w:sz w:val="18"/>
                <w:szCs w:val="18"/>
              </w:rPr>
            </w:pPr>
            <w:r w:rsidRPr="006E72FF">
              <w:rPr>
                <w:rFonts w:ascii="Arial Narrow" w:hAnsi="Arial Narrow"/>
                <w:sz w:val="18"/>
                <w:szCs w:val="18"/>
              </w:rPr>
              <w:t>TrafficCountDataID</w:t>
            </w:r>
          </w:p>
        </w:tc>
        <w:tc>
          <w:tcPr>
            <w:tcW w:w="1080" w:type="dxa"/>
            <w:noWrap/>
            <w:vAlign w:val="center"/>
            <w:hideMark/>
          </w:tcPr>
          <w:p w:rsidR="00E94EB9" w:rsidRPr="00A112D9" w:rsidRDefault="006E72FF" w:rsidP="00E94EB9">
            <w:pPr>
              <w:rPr>
                <w:rFonts w:ascii="Arial Narrow" w:hAnsi="Arial Narrow" w:cs="Calibri"/>
                <w:color w:val="000000"/>
                <w:sz w:val="18"/>
                <w:szCs w:val="18"/>
              </w:rPr>
            </w:pPr>
            <w:r>
              <w:rPr>
                <w:rFonts w:ascii="Arial Narrow" w:hAnsi="Arial Narrow" w:cs="Calibri"/>
                <w:color w:val="000000"/>
                <w:sz w:val="18"/>
                <w:szCs w:val="18"/>
              </w:rPr>
              <w:t>Integer</w:t>
            </w:r>
          </w:p>
        </w:tc>
        <w:tc>
          <w:tcPr>
            <w:tcW w:w="668" w:type="dxa"/>
            <w:noWrap/>
            <w:vAlign w:val="center"/>
            <w:hideMark/>
          </w:tcPr>
          <w:p w:rsidR="00E94EB9" w:rsidRPr="00A112D9" w:rsidRDefault="00E94EB9" w:rsidP="00E94EB9">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noWrap/>
            <w:vAlign w:val="center"/>
            <w:hideMark/>
          </w:tcPr>
          <w:p w:rsidR="00E94EB9" w:rsidRPr="00A112D9" w:rsidRDefault="00E94EB9" w:rsidP="00E94EB9">
            <w:pPr>
              <w:rPr>
                <w:rFonts w:ascii="Arial Narrow" w:hAnsi="Arial Narrow" w:cs="Calibri"/>
                <w:color w:val="000000"/>
                <w:sz w:val="18"/>
                <w:szCs w:val="18"/>
              </w:rPr>
            </w:pPr>
          </w:p>
        </w:tc>
        <w:tc>
          <w:tcPr>
            <w:tcW w:w="4608" w:type="dxa"/>
            <w:noWrap/>
            <w:vAlign w:val="center"/>
            <w:hideMark/>
          </w:tcPr>
          <w:p w:rsidR="00E94EB9" w:rsidRPr="00A112D9" w:rsidRDefault="006E72FF" w:rsidP="00E94EB9">
            <w:pPr>
              <w:rPr>
                <w:rFonts w:ascii="Arial Narrow" w:hAnsi="Arial Narrow" w:cs="Calibri"/>
                <w:color w:val="000000"/>
                <w:sz w:val="18"/>
                <w:szCs w:val="18"/>
              </w:rPr>
            </w:pPr>
            <w:r w:rsidRPr="006E72FF">
              <w:rPr>
                <w:rFonts w:ascii="Arial Narrow" w:hAnsi="Arial Narrow" w:cs="Calibri"/>
                <w:color w:val="000000"/>
                <w:sz w:val="18"/>
                <w:szCs w:val="18"/>
              </w:rPr>
              <w:t>This field contains a unique ID for each traffic count record.</w:t>
            </w:r>
          </w:p>
        </w:tc>
      </w:tr>
      <w:tr w:rsidR="00E94EB9" w:rsidRPr="00A112D9" w:rsidTr="00E94EB9">
        <w:trPr>
          <w:cnfStyle w:val="000000100000" w:firstRow="0" w:lastRow="0" w:firstColumn="0" w:lastColumn="0" w:oddVBand="0" w:evenVBand="0" w:oddHBand="1" w:evenHBand="0" w:firstRowFirstColumn="0" w:firstRowLastColumn="0" w:lastRowFirstColumn="0" w:lastRowLastColumn="0"/>
          <w:trHeight w:val="288"/>
        </w:trPr>
        <w:tc>
          <w:tcPr>
            <w:tcW w:w="1908" w:type="dxa"/>
            <w:noWrap/>
            <w:vAlign w:val="center"/>
            <w:hideMark/>
          </w:tcPr>
          <w:p w:rsidR="00E94EB9" w:rsidRPr="00A112D9" w:rsidRDefault="006E72FF" w:rsidP="00E94EB9">
            <w:pPr>
              <w:rPr>
                <w:rFonts w:ascii="Arial Narrow" w:hAnsi="Arial Narrow"/>
                <w:sz w:val="18"/>
                <w:szCs w:val="18"/>
              </w:rPr>
            </w:pPr>
            <w:r w:rsidRPr="006E72FF">
              <w:rPr>
                <w:rFonts w:ascii="Arial Narrow" w:hAnsi="Arial Narrow"/>
                <w:sz w:val="18"/>
                <w:szCs w:val="18"/>
              </w:rPr>
              <w:t>CountID</w:t>
            </w:r>
          </w:p>
        </w:tc>
        <w:tc>
          <w:tcPr>
            <w:tcW w:w="1080" w:type="dxa"/>
            <w:noWrap/>
            <w:vAlign w:val="center"/>
            <w:hideMark/>
          </w:tcPr>
          <w:p w:rsidR="00E94EB9" w:rsidRPr="00A112D9" w:rsidRDefault="006E72FF" w:rsidP="00E94EB9">
            <w:pPr>
              <w:rPr>
                <w:rFonts w:ascii="Arial Narrow" w:hAnsi="Arial Narrow" w:cs="Calibri"/>
                <w:color w:val="000000"/>
                <w:sz w:val="18"/>
                <w:szCs w:val="18"/>
              </w:rPr>
            </w:pPr>
            <w:r>
              <w:rPr>
                <w:rFonts w:ascii="Arial Narrow" w:hAnsi="Arial Narrow" w:cs="Calibri"/>
                <w:color w:val="000000"/>
                <w:sz w:val="18"/>
                <w:szCs w:val="18"/>
              </w:rPr>
              <w:t>Integer</w:t>
            </w:r>
          </w:p>
        </w:tc>
        <w:tc>
          <w:tcPr>
            <w:tcW w:w="668" w:type="dxa"/>
            <w:noWrap/>
            <w:vAlign w:val="center"/>
            <w:hideMark/>
          </w:tcPr>
          <w:p w:rsidR="00E94EB9" w:rsidRPr="00A112D9" w:rsidRDefault="00E94EB9" w:rsidP="00E94EB9">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noWrap/>
            <w:vAlign w:val="center"/>
            <w:hideMark/>
          </w:tcPr>
          <w:p w:rsidR="00E94EB9" w:rsidRPr="00A112D9" w:rsidRDefault="00E94EB9" w:rsidP="00E94EB9">
            <w:pPr>
              <w:rPr>
                <w:rFonts w:ascii="Arial Narrow" w:hAnsi="Arial Narrow" w:cs="Calibri"/>
                <w:color w:val="000000"/>
                <w:sz w:val="18"/>
                <w:szCs w:val="18"/>
              </w:rPr>
            </w:pPr>
          </w:p>
        </w:tc>
        <w:tc>
          <w:tcPr>
            <w:tcW w:w="4608" w:type="dxa"/>
            <w:noWrap/>
            <w:vAlign w:val="center"/>
            <w:hideMark/>
          </w:tcPr>
          <w:p w:rsidR="00E94EB9" w:rsidRPr="00A112D9" w:rsidRDefault="006E72FF" w:rsidP="00E94EB9">
            <w:pPr>
              <w:rPr>
                <w:rFonts w:ascii="Arial Narrow" w:hAnsi="Arial Narrow" w:cs="Calibri"/>
                <w:color w:val="000000"/>
                <w:sz w:val="18"/>
                <w:szCs w:val="18"/>
              </w:rPr>
            </w:pPr>
            <w:r w:rsidRPr="006E72FF">
              <w:rPr>
                <w:rFonts w:ascii="Arial Narrow" w:hAnsi="Arial Narrow" w:cs="Calibri"/>
                <w:color w:val="000000"/>
                <w:sz w:val="18"/>
                <w:szCs w:val="18"/>
              </w:rPr>
              <w:t>This field contains an assigned ID for each set of traffic count records collected at the same location on the same date.</w:t>
            </w:r>
          </w:p>
        </w:tc>
      </w:tr>
      <w:tr w:rsidR="00E94EB9" w:rsidRPr="00A112D9" w:rsidTr="00E94EB9">
        <w:trPr>
          <w:cnfStyle w:val="000000010000" w:firstRow="0" w:lastRow="0" w:firstColumn="0" w:lastColumn="0" w:oddVBand="0" w:evenVBand="0" w:oddHBand="0" w:evenHBand="1" w:firstRowFirstColumn="0" w:firstRowLastColumn="0" w:lastRowFirstColumn="0" w:lastRowLastColumn="0"/>
          <w:trHeight w:val="288"/>
        </w:trPr>
        <w:tc>
          <w:tcPr>
            <w:tcW w:w="1908" w:type="dxa"/>
            <w:noWrap/>
            <w:vAlign w:val="center"/>
            <w:hideMark/>
          </w:tcPr>
          <w:p w:rsidR="00E94EB9" w:rsidRPr="00A112D9" w:rsidRDefault="006E72FF" w:rsidP="00E94EB9">
            <w:pPr>
              <w:rPr>
                <w:rFonts w:ascii="Arial Narrow" w:hAnsi="Arial Narrow"/>
                <w:sz w:val="18"/>
                <w:szCs w:val="18"/>
              </w:rPr>
            </w:pPr>
            <w:r w:rsidRPr="006E72FF">
              <w:rPr>
                <w:rFonts w:ascii="Arial Narrow" w:hAnsi="Arial Narrow"/>
                <w:sz w:val="18"/>
                <w:szCs w:val="18"/>
              </w:rPr>
              <w:t>Count Date</w:t>
            </w:r>
          </w:p>
        </w:tc>
        <w:tc>
          <w:tcPr>
            <w:tcW w:w="1080" w:type="dxa"/>
            <w:noWrap/>
            <w:vAlign w:val="center"/>
            <w:hideMark/>
          </w:tcPr>
          <w:p w:rsidR="00E94EB9" w:rsidRPr="00A112D9" w:rsidRDefault="006E72FF" w:rsidP="00E94EB9">
            <w:pPr>
              <w:rPr>
                <w:rFonts w:ascii="Arial Narrow" w:hAnsi="Arial Narrow" w:cs="Calibri"/>
                <w:color w:val="000000"/>
                <w:sz w:val="18"/>
                <w:szCs w:val="18"/>
              </w:rPr>
            </w:pPr>
            <w:r>
              <w:rPr>
                <w:rFonts w:ascii="Arial Narrow" w:hAnsi="Arial Narrow" w:cs="Calibri"/>
                <w:color w:val="000000"/>
                <w:sz w:val="18"/>
                <w:szCs w:val="18"/>
              </w:rPr>
              <w:t>Date</w:t>
            </w:r>
          </w:p>
        </w:tc>
        <w:tc>
          <w:tcPr>
            <w:tcW w:w="668" w:type="dxa"/>
            <w:noWrap/>
            <w:vAlign w:val="center"/>
            <w:hideMark/>
          </w:tcPr>
          <w:p w:rsidR="00E94EB9" w:rsidRPr="00A112D9" w:rsidRDefault="00E94EB9" w:rsidP="00E94EB9">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noWrap/>
            <w:vAlign w:val="center"/>
            <w:hideMark/>
          </w:tcPr>
          <w:p w:rsidR="00E94EB9" w:rsidRPr="00A112D9" w:rsidRDefault="00E94EB9" w:rsidP="00E94EB9">
            <w:pPr>
              <w:rPr>
                <w:rFonts w:ascii="Arial Narrow" w:hAnsi="Arial Narrow" w:cs="Calibri"/>
                <w:color w:val="000000"/>
                <w:sz w:val="18"/>
                <w:szCs w:val="18"/>
              </w:rPr>
            </w:pPr>
          </w:p>
        </w:tc>
        <w:tc>
          <w:tcPr>
            <w:tcW w:w="4608" w:type="dxa"/>
            <w:noWrap/>
            <w:vAlign w:val="center"/>
            <w:hideMark/>
          </w:tcPr>
          <w:p w:rsidR="00E94EB9" w:rsidRPr="00A112D9" w:rsidRDefault="006E72FF" w:rsidP="00E94EB9">
            <w:pPr>
              <w:rPr>
                <w:rFonts w:ascii="Arial Narrow" w:hAnsi="Arial Narrow" w:cs="Calibri"/>
                <w:color w:val="000000"/>
                <w:sz w:val="18"/>
                <w:szCs w:val="18"/>
              </w:rPr>
            </w:pPr>
            <w:r w:rsidRPr="006E72FF">
              <w:rPr>
                <w:rFonts w:ascii="Arial Narrow" w:hAnsi="Arial Narrow" w:cs="Calibri"/>
                <w:color w:val="000000"/>
                <w:sz w:val="18"/>
                <w:szCs w:val="18"/>
              </w:rPr>
              <w:t>Date on which the traffic count data was collected</w:t>
            </w:r>
          </w:p>
        </w:tc>
      </w:tr>
      <w:tr w:rsidR="00E94EB9" w:rsidRPr="00A112D9" w:rsidTr="00E94EB9">
        <w:trPr>
          <w:cnfStyle w:val="000000100000" w:firstRow="0" w:lastRow="0" w:firstColumn="0" w:lastColumn="0" w:oddVBand="0" w:evenVBand="0" w:oddHBand="1" w:evenHBand="0" w:firstRowFirstColumn="0" w:firstRowLastColumn="0" w:lastRowFirstColumn="0" w:lastRowLastColumn="0"/>
          <w:trHeight w:val="288"/>
        </w:trPr>
        <w:tc>
          <w:tcPr>
            <w:tcW w:w="1908" w:type="dxa"/>
            <w:noWrap/>
            <w:vAlign w:val="center"/>
            <w:hideMark/>
          </w:tcPr>
          <w:p w:rsidR="00E94EB9" w:rsidRPr="00A112D9" w:rsidRDefault="006E72FF" w:rsidP="00E94EB9">
            <w:pPr>
              <w:rPr>
                <w:rFonts w:ascii="Arial Narrow" w:hAnsi="Arial Narrow"/>
                <w:sz w:val="18"/>
                <w:szCs w:val="18"/>
              </w:rPr>
            </w:pPr>
            <w:r w:rsidRPr="006E72FF">
              <w:rPr>
                <w:rFonts w:ascii="Arial Narrow" w:hAnsi="Arial Narrow"/>
                <w:sz w:val="18"/>
                <w:szCs w:val="18"/>
              </w:rPr>
              <w:t>StreetName</w:t>
            </w:r>
          </w:p>
        </w:tc>
        <w:tc>
          <w:tcPr>
            <w:tcW w:w="1080" w:type="dxa"/>
            <w:noWrap/>
            <w:vAlign w:val="center"/>
            <w:hideMark/>
          </w:tcPr>
          <w:p w:rsidR="00E94EB9" w:rsidRPr="00A112D9" w:rsidRDefault="00E94EB9" w:rsidP="00E94EB9">
            <w:pPr>
              <w:rPr>
                <w:rFonts w:ascii="Arial Narrow" w:hAnsi="Arial Narrow" w:cs="Calibri"/>
                <w:color w:val="000000"/>
                <w:sz w:val="18"/>
                <w:szCs w:val="18"/>
              </w:rPr>
            </w:pPr>
            <w:r>
              <w:rPr>
                <w:rFonts w:ascii="Arial Narrow" w:hAnsi="Arial Narrow" w:cs="Calibri"/>
                <w:color w:val="000000"/>
                <w:sz w:val="18"/>
                <w:szCs w:val="18"/>
              </w:rPr>
              <w:t>String</w:t>
            </w:r>
          </w:p>
        </w:tc>
        <w:tc>
          <w:tcPr>
            <w:tcW w:w="668" w:type="dxa"/>
            <w:noWrap/>
            <w:vAlign w:val="center"/>
            <w:hideMark/>
          </w:tcPr>
          <w:p w:rsidR="00E94EB9" w:rsidRPr="00A112D9" w:rsidRDefault="00E94EB9" w:rsidP="00E94EB9">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noWrap/>
            <w:vAlign w:val="center"/>
            <w:hideMark/>
          </w:tcPr>
          <w:p w:rsidR="00E94EB9" w:rsidRPr="00A112D9" w:rsidRDefault="00E94EB9" w:rsidP="00E94EB9">
            <w:pPr>
              <w:rPr>
                <w:rFonts w:ascii="Arial Narrow" w:hAnsi="Arial Narrow" w:cs="Calibri"/>
                <w:color w:val="000000"/>
                <w:sz w:val="18"/>
                <w:szCs w:val="18"/>
              </w:rPr>
            </w:pPr>
          </w:p>
        </w:tc>
        <w:tc>
          <w:tcPr>
            <w:tcW w:w="4608" w:type="dxa"/>
            <w:noWrap/>
            <w:vAlign w:val="center"/>
            <w:hideMark/>
          </w:tcPr>
          <w:p w:rsidR="00E94EB9" w:rsidRPr="00A112D9" w:rsidRDefault="006E72FF" w:rsidP="00E94EB9">
            <w:pPr>
              <w:rPr>
                <w:rFonts w:ascii="Arial Narrow" w:hAnsi="Arial Narrow" w:cs="Calibri"/>
                <w:color w:val="000000"/>
                <w:sz w:val="18"/>
                <w:szCs w:val="18"/>
              </w:rPr>
            </w:pPr>
            <w:r w:rsidRPr="006E72FF">
              <w:rPr>
                <w:rFonts w:ascii="Arial Narrow" w:hAnsi="Arial Narrow" w:cs="Calibri"/>
                <w:color w:val="000000"/>
                <w:sz w:val="18"/>
                <w:szCs w:val="18"/>
              </w:rPr>
              <w:t>The name of the street on which the traffic count was collected.</w:t>
            </w:r>
          </w:p>
        </w:tc>
      </w:tr>
      <w:tr w:rsidR="00E94EB9" w:rsidRPr="00A112D9" w:rsidTr="00E94EB9">
        <w:trPr>
          <w:cnfStyle w:val="000000010000" w:firstRow="0" w:lastRow="0" w:firstColumn="0" w:lastColumn="0" w:oddVBand="0" w:evenVBand="0" w:oddHBand="0" w:evenHBand="1" w:firstRowFirstColumn="0" w:firstRowLastColumn="0" w:lastRowFirstColumn="0" w:lastRowLastColumn="0"/>
          <w:trHeight w:val="288"/>
        </w:trPr>
        <w:tc>
          <w:tcPr>
            <w:tcW w:w="1908" w:type="dxa"/>
            <w:noWrap/>
            <w:vAlign w:val="center"/>
            <w:hideMark/>
          </w:tcPr>
          <w:p w:rsidR="00E94EB9" w:rsidRPr="00A112D9" w:rsidRDefault="006E72FF" w:rsidP="00E94EB9">
            <w:pPr>
              <w:rPr>
                <w:rFonts w:ascii="Arial Narrow" w:hAnsi="Arial Narrow"/>
                <w:sz w:val="18"/>
                <w:szCs w:val="18"/>
              </w:rPr>
            </w:pPr>
            <w:r w:rsidRPr="006E72FF">
              <w:rPr>
                <w:rFonts w:ascii="Arial Narrow" w:hAnsi="Arial Narrow"/>
                <w:sz w:val="18"/>
                <w:szCs w:val="18"/>
              </w:rPr>
              <w:t>DirectionFromCross</w:t>
            </w:r>
          </w:p>
        </w:tc>
        <w:tc>
          <w:tcPr>
            <w:tcW w:w="1080" w:type="dxa"/>
            <w:vAlign w:val="center"/>
          </w:tcPr>
          <w:p w:rsidR="00E94EB9" w:rsidRPr="00A112D9" w:rsidRDefault="00E94EB9" w:rsidP="00E94EB9">
            <w:pPr>
              <w:rPr>
                <w:rFonts w:ascii="Arial Narrow" w:hAnsi="Arial Narrow" w:cs="Calibri"/>
                <w:color w:val="000000"/>
                <w:sz w:val="18"/>
                <w:szCs w:val="18"/>
              </w:rPr>
            </w:pPr>
            <w:r>
              <w:rPr>
                <w:rFonts w:ascii="Arial Narrow" w:hAnsi="Arial Narrow" w:cs="Calibri"/>
                <w:color w:val="000000"/>
                <w:sz w:val="18"/>
                <w:szCs w:val="18"/>
              </w:rPr>
              <w:t>String</w:t>
            </w:r>
          </w:p>
        </w:tc>
        <w:tc>
          <w:tcPr>
            <w:tcW w:w="668" w:type="dxa"/>
            <w:noWrap/>
            <w:vAlign w:val="center"/>
            <w:hideMark/>
          </w:tcPr>
          <w:p w:rsidR="00E94EB9" w:rsidRPr="00A112D9" w:rsidRDefault="00E94EB9" w:rsidP="00E94EB9">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noWrap/>
            <w:vAlign w:val="center"/>
            <w:hideMark/>
          </w:tcPr>
          <w:p w:rsidR="00E94EB9" w:rsidRPr="00A112D9" w:rsidRDefault="00E94EB9" w:rsidP="00E94EB9">
            <w:pPr>
              <w:rPr>
                <w:rFonts w:ascii="Arial Narrow" w:hAnsi="Arial Narrow" w:cs="Calibri"/>
                <w:color w:val="000000"/>
                <w:sz w:val="18"/>
                <w:szCs w:val="18"/>
              </w:rPr>
            </w:pPr>
          </w:p>
        </w:tc>
        <w:tc>
          <w:tcPr>
            <w:tcW w:w="4608" w:type="dxa"/>
            <w:noWrap/>
            <w:vAlign w:val="center"/>
            <w:hideMark/>
          </w:tcPr>
          <w:p w:rsidR="00E94EB9" w:rsidRPr="00A112D9" w:rsidRDefault="006E72FF" w:rsidP="00E94EB9">
            <w:pPr>
              <w:rPr>
                <w:rFonts w:ascii="Arial Narrow" w:hAnsi="Arial Narrow" w:cs="Calibri"/>
                <w:color w:val="000000"/>
                <w:sz w:val="18"/>
                <w:szCs w:val="18"/>
              </w:rPr>
            </w:pPr>
            <w:r w:rsidRPr="006E72FF">
              <w:rPr>
                <w:rFonts w:ascii="Arial Narrow" w:hAnsi="Arial Narrow" w:cs="Calibri"/>
                <w:color w:val="000000"/>
                <w:sz w:val="18"/>
                <w:szCs w:val="18"/>
              </w:rPr>
              <w:t>The direction of the data collection (street) location from the reference / closest cross street.</w:t>
            </w:r>
          </w:p>
        </w:tc>
      </w:tr>
      <w:tr w:rsidR="00E94EB9" w:rsidRPr="00A112D9" w:rsidTr="00E94EB9">
        <w:trPr>
          <w:cnfStyle w:val="000000100000" w:firstRow="0" w:lastRow="0" w:firstColumn="0" w:lastColumn="0" w:oddVBand="0" w:evenVBand="0" w:oddHBand="1" w:evenHBand="0" w:firstRowFirstColumn="0" w:firstRowLastColumn="0" w:lastRowFirstColumn="0" w:lastRowLastColumn="0"/>
          <w:trHeight w:val="288"/>
        </w:trPr>
        <w:tc>
          <w:tcPr>
            <w:tcW w:w="1908" w:type="dxa"/>
            <w:noWrap/>
            <w:vAlign w:val="center"/>
          </w:tcPr>
          <w:p w:rsidR="00E94EB9" w:rsidRPr="00A112D9" w:rsidRDefault="006E72FF" w:rsidP="00E94EB9">
            <w:pPr>
              <w:rPr>
                <w:rFonts w:ascii="Arial Narrow" w:hAnsi="Arial Narrow"/>
                <w:sz w:val="18"/>
                <w:szCs w:val="18"/>
              </w:rPr>
            </w:pPr>
            <w:r w:rsidRPr="006E72FF">
              <w:rPr>
                <w:rFonts w:ascii="Arial Narrow" w:hAnsi="Arial Narrow"/>
                <w:sz w:val="18"/>
                <w:szCs w:val="18"/>
              </w:rPr>
              <w:t>CrossStreet</w:t>
            </w:r>
          </w:p>
        </w:tc>
        <w:tc>
          <w:tcPr>
            <w:tcW w:w="1080" w:type="dxa"/>
            <w:vAlign w:val="center"/>
          </w:tcPr>
          <w:p w:rsidR="00E94EB9" w:rsidRPr="00A112D9" w:rsidRDefault="00E94EB9" w:rsidP="00E94EB9">
            <w:pPr>
              <w:rPr>
                <w:rFonts w:ascii="Arial Narrow" w:hAnsi="Arial Narrow" w:cs="Calibri"/>
                <w:color w:val="000000"/>
                <w:sz w:val="18"/>
                <w:szCs w:val="18"/>
              </w:rPr>
            </w:pPr>
            <w:r>
              <w:rPr>
                <w:rFonts w:ascii="Arial Narrow" w:hAnsi="Arial Narrow" w:cs="Calibri"/>
                <w:color w:val="000000"/>
                <w:sz w:val="18"/>
                <w:szCs w:val="18"/>
              </w:rPr>
              <w:t>String</w:t>
            </w:r>
          </w:p>
        </w:tc>
        <w:tc>
          <w:tcPr>
            <w:tcW w:w="668" w:type="dxa"/>
            <w:noWrap/>
            <w:vAlign w:val="center"/>
          </w:tcPr>
          <w:p w:rsidR="00E94EB9" w:rsidRPr="00A112D9" w:rsidRDefault="00E94EB9" w:rsidP="00E94EB9">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noWrap/>
            <w:vAlign w:val="center"/>
          </w:tcPr>
          <w:p w:rsidR="00E94EB9" w:rsidRPr="00A112D9" w:rsidRDefault="00E94EB9" w:rsidP="00E94EB9">
            <w:pPr>
              <w:rPr>
                <w:rFonts w:ascii="Arial Narrow" w:hAnsi="Arial Narrow" w:cs="Calibri"/>
                <w:color w:val="000000"/>
                <w:sz w:val="18"/>
                <w:szCs w:val="18"/>
              </w:rPr>
            </w:pPr>
          </w:p>
        </w:tc>
        <w:tc>
          <w:tcPr>
            <w:tcW w:w="4608" w:type="dxa"/>
            <w:noWrap/>
            <w:vAlign w:val="center"/>
          </w:tcPr>
          <w:p w:rsidR="00E94EB9" w:rsidRPr="00A112D9" w:rsidRDefault="006E72FF" w:rsidP="00E94EB9">
            <w:pPr>
              <w:rPr>
                <w:rFonts w:ascii="Arial Narrow" w:hAnsi="Arial Narrow" w:cs="Calibri"/>
                <w:color w:val="000000"/>
                <w:sz w:val="18"/>
                <w:szCs w:val="18"/>
              </w:rPr>
            </w:pPr>
            <w:r w:rsidRPr="006E72FF">
              <w:rPr>
                <w:rFonts w:ascii="Arial Narrow" w:hAnsi="Arial Narrow" w:cs="Calibri"/>
                <w:color w:val="000000"/>
                <w:sz w:val="18"/>
                <w:szCs w:val="18"/>
              </w:rPr>
              <w:t>Closet or reference cross street to the street on which traffic count data is being collected.</w:t>
            </w:r>
          </w:p>
        </w:tc>
      </w:tr>
      <w:tr w:rsidR="00E94EB9" w:rsidRPr="00A112D9" w:rsidTr="00E94EB9">
        <w:trPr>
          <w:cnfStyle w:val="000000010000" w:firstRow="0" w:lastRow="0" w:firstColumn="0" w:lastColumn="0" w:oddVBand="0" w:evenVBand="0" w:oddHBand="0" w:evenHBand="1" w:firstRowFirstColumn="0" w:firstRowLastColumn="0" w:lastRowFirstColumn="0" w:lastRowLastColumn="0"/>
          <w:trHeight w:val="288"/>
        </w:trPr>
        <w:tc>
          <w:tcPr>
            <w:tcW w:w="1908" w:type="dxa"/>
            <w:noWrap/>
            <w:vAlign w:val="center"/>
          </w:tcPr>
          <w:p w:rsidR="00E94EB9" w:rsidRPr="00A112D9" w:rsidRDefault="006E72FF" w:rsidP="00E94EB9">
            <w:pPr>
              <w:rPr>
                <w:rFonts w:ascii="Arial Narrow" w:hAnsi="Arial Narrow"/>
                <w:sz w:val="18"/>
                <w:szCs w:val="18"/>
              </w:rPr>
            </w:pPr>
            <w:r w:rsidRPr="006E72FF">
              <w:rPr>
                <w:rFonts w:ascii="Arial Narrow" w:hAnsi="Arial Narrow"/>
                <w:sz w:val="18"/>
                <w:szCs w:val="18"/>
              </w:rPr>
              <w:t>TravelDirection</w:t>
            </w:r>
          </w:p>
        </w:tc>
        <w:tc>
          <w:tcPr>
            <w:tcW w:w="1080" w:type="dxa"/>
            <w:noWrap/>
            <w:vAlign w:val="center"/>
          </w:tcPr>
          <w:p w:rsidR="00E94EB9" w:rsidRPr="00A112D9" w:rsidRDefault="00E94EB9" w:rsidP="00E94EB9">
            <w:pPr>
              <w:rPr>
                <w:rFonts w:ascii="Arial Narrow" w:hAnsi="Arial Narrow" w:cs="Calibri"/>
                <w:color w:val="000000"/>
                <w:sz w:val="18"/>
                <w:szCs w:val="18"/>
              </w:rPr>
            </w:pPr>
            <w:r>
              <w:rPr>
                <w:rFonts w:ascii="Arial Narrow" w:hAnsi="Arial Narrow" w:cs="Calibri"/>
                <w:color w:val="000000"/>
                <w:sz w:val="18"/>
                <w:szCs w:val="18"/>
              </w:rPr>
              <w:t>String</w:t>
            </w:r>
          </w:p>
        </w:tc>
        <w:tc>
          <w:tcPr>
            <w:tcW w:w="668" w:type="dxa"/>
            <w:noWrap/>
            <w:vAlign w:val="center"/>
          </w:tcPr>
          <w:p w:rsidR="00E94EB9" w:rsidRPr="00A112D9" w:rsidRDefault="00E94EB9" w:rsidP="00E94EB9">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noWrap/>
            <w:vAlign w:val="center"/>
          </w:tcPr>
          <w:p w:rsidR="00E94EB9" w:rsidRPr="00A112D9" w:rsidRDefault="00E94EB9" w:rsidP="00E94EB9">
            <w:pPr>
              <w:rPr>
                <w:rFonts w:ascii="Arial Narrow" w:hAnsi="Arial Narrow" w:cs="Calibri"/>
                <w:color w:val="000000"/>
                <w:sz w:val="18"/>
                <w:szCs w:val="18"/>
              </w:rPr>
            </w:pPr>
          </w:p>
        </w:tc>
        <w:tc>
          <w:tcPr>
            <w:tcW w:w="4608" w:type="dxa"/>
            <w:noWrap/>
            <w:vAlign w:val="center"/>
          </w:tcPr>
          <w:p w:rsidR="00E94EB9" w:rsidRPr="00A112D9" w:rsidRDefault="006E72FF" w:rsidP="00E94EB9">
            <w:pPr>
              <w:rPr>
                <w:rFonts w:ascii="Arial Narrow" w:hAnsi="Arial Narrow" w:cs="Calibri"/>
                <w:color w:val="000000"/>
                <w:sz w:val="18"/>
                <w:szCs w:val="18"/>
              </w:rPr>
            </w:pPr>
            <w:r w:rsidRPr="006E72FF">
              <w:rPr>
                <w:rFonts w:ascii="Arial Narrow" w:hAnsi="Arial Narrow" w:cs="Calibri"/>
                <w:color w:val="000000"/>
                <w:sz w:val="18"/>
                <w:szCs w:val="18"/>
              </w:rPr>
              <w:t>Corresponding travel direction to traffic count value; for the street that the traffic count data is being collected.</w:t>
            </w:r>
          </w:p>
        </w:tc>
      </w:tr>
      <w:tr w:rsidR="00E94EB9" w:rsidRPr="00A112D9" w:rsidTr="00E94EB9">
        <w:trPr>
          <w:cnfStyle w:val="000000100000" w:firstRow="0" w:lastRow="0" w:firstColumn="0" w:lastColumn="0" w:oddVBand="0" w:evenVBand="0" w:oddHBand="1" w:evenHBand="0" w:firstRowFirstColumn="0" w:firstRowLastColumn="0" w:lastRowFirstColumn="0" w:lastRowLastColumn="0"/>
          <w:trHeight w:val="288"/>
        </w:trPr>
        <w:tc>
          <w:tcPr>
            <w:tcW w:w="1908" w:type="dxa"/>
            <w:noWrap/>
            <w:vAlign w:val="center"/>
          </w:tcPr>
          <w:p w:rsidR="00E94EB9" w:rsidRPr="00A112D9" w:rsidRDefault="006E72FF" w:rsidP="00E94EB9">
            <w:pPr>
              <w:rPr>
                <w:rFonts w:ascii="Arial Narrow" w:hAnsi="Arial Narrow"/>
                <w:sz w:val="18"/>
                <w:szCs w:val="18"/>
              </w:rPr>
            </w:pPr>
            <w:r w:rsidRPr="006E72FF">
              <w:rPr>
                <w:rFonts w:ascii="Arial Narrow" w:hAnsi="Arial Narrow"/>
                <w:sz w:val="18"/>
                <w:szCs w:val="18"/>
              </w:rPr>
              <w:t>24HourCount</w:t>
            </w:r>
          </w:p>
        </w:tc>
        <w:tc>
          <w:tcPr>
            <w:tcW w:w="1080" w:type="dxa"/>
            <w:noWrap/>
            <w:vAlign w:val="center"/>
          </w:tcPr>
          <w:p w:rsidR="00E94EB9" w:rsidRPr="00A112D9" w:rsidRDefault="006E72FF" w:rsidP="00E94EB9">
            <w:pPr>
              <w:rPr>
                <w:rFonts w:ascii="Arial Narrow" w:hAnsi="Arial Narrow" w:cs="Calibri"/>
                <w:color w:val="000000"/>
                <w:sz w:val="18"/>
                <w:szCs w:val="18"/>
              </w:rPr>
            </w:pPr>
            <w:r>
              <w:rPr>
                <w:rFonts w:ascii="Arial Narrow" w:hAnsi="Arial Narrow" w:cs="Calibri"/>
                <w:color w:val="000000"/>
                <w:sz w:val="18"/>
                <w:szCs w:val="18"/>
              </w:rPr>
              <w:t>Integer</w:t>
            </w:r>
          </w:p>
        </w:tc>
        <w:tc>
          <w:tcPr>
            <w:tcW w:w="668" w:type="dxa"/>
            <w:noWrap/>
            <w:vAlign w:val="center"/>
          </w:tcPr>
          <w:p w:rsidR="00E94EB9" w:rsidRPr="00A112D9" w:rsidRDefault="00E94EB9" w:rsidP="00E94EB9">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noWrap/>
            <w:vAlign w:val="center"/>
          </w:tcPr>
          <w:p w:rsidR="00E94EB9" w:rsidRPr="00A112D9" w:rsidRDefault="00E94EB9" w:rsidP="00E94EB9">
            <w:pPr>
              <w:rPr>
                <w:rFonts w:ascii="Arial Narrow" w:hAnsi="Arial Narrow" w:cs="Calibri"/>
                <w:color w:val="000000"/>
                <w:sz w:val="18"/>
                <w:szCs w:val="18"/>
              </w:rPr>
            </w:pPr>
          </w:p>
        </w:tc>
        <w:tc>
          <w:tcPr>
            <w:tcW w:w="4608" w:type="dxa"/>
            <w:noWrap/>
            <w:vAlign w:val="center"/>
          </w:tcPr>
          <w:p w:rsidR="00E94EB9" w:rsidRPr="00A112D9" w:rsidRDefault="006E72FF" w:rsidP="00E94EB9">
            <w:pPr>
              <w:rPr>
                <w:rFonts w:ascii="Arial Narrow" w:hAnsi="Arial Narrow" w:cs="Calibri"/>
                <w:color w:val="000000"/>
                <w:sz w:val="18"/>
                <w:szCs w:val="18"/>
              </w:rPr>
            </w:pPr>
            <w:r w:rsidRPr="006E72FF">
              <w:rPr>
                <w:rFonts w:ascii="Arial Narrow" w:hAnsi="Arial Narrow" w:cs="Calibri"/>
                <w:color w:val="000000"/>
                <w:sz w:val="18"/>
                <w:szCs w:val="18"/>
              </w:rPr>
              <w:t>Number of vehicles detected over a 24-hour period at the data collection location.</w:t>
            </w:r>
          </w:p>
        </w:tc>
      </w:tr>
      <w:tr w:rsidR="00E94EB9" w:rsidRPr="00A112D9" w:rsidTr="00E94EB9">
        <w:trPr>
          <w:cnfStyle w:val="000000010000" w:firstRow="0" w:lastRow="0" w:firstColumn="0" w:lastColumn="0" w:oddVBand="0" w:evenVBand="0" w:oddHBand="0" w:evenHBand="1" w:firstRowFirstColumn="0" w:firstRowLastColumn="0" w:lastRowFirstColumn="0" w:lastRowLastColumn="0"/>
          <w:trHeight w:val="288"/>
        </w:trPr>
        <w:tc>
          <w:tcPr>
            <w:tcW w:w="1908" w:type="dxa"/>
            <w:noWrap/>
            <w:vAlign w:val="center"/>
          </w:tcPr>
          <w:p w:rsidR="00E94EB9" w:rsidRPr="00A112D9" w:rsidRDefault="006E72FF" w:rsidP="00E94EB9">
            <w:pPr>
              <w:rPr>
                <w:rFonts w:ascii="Arial Narrow" w:hAnsi="Arial Narrow"/>
                <w:sz w:val="18"/>
                <w:szCs w:val="18"/>
              </w:rPr>
            </w:pPr>
            <w:r w:rsidRPr="006E72FF">
              <w:rPr>
                <w:rFonts w:ascii="Arial Narrow" w:hAnsi="Arial Narrow"/>
                <w:sz w:val="18"/>
                <w:szCs w:val="18"/>
              </w:rPr>
              <w:t>PeakHourCount</w:t>
            </w:r>
          </w:p>
        </w:tc>
        <w:tc>
          <w:tcPr>
            <w:tcW w:w="1080" w:type="dxa"/>
            <w:vAlign w:val="center"/>
          </w:tcPr>
          <w:p w:rsidR="00E94EB9" w:rsidRPr="00A112D9" w:rsidRDefault="006E72FF" w:rsidP="00E94EB9">
            <w:pPr>
              <w:rPr>
                <w:rFonts w:ascii="Arial Narrow" w:hAnsi="Arial Narrow" w:cs="Calibri"/>
                <w:color w:val="000000"/>
                <w:sz w:val="18"/>
                <w:szCs w:val="18"/>
              </w:rPr>
            </w:pPr>
            <w:r>
              <w:rPr>
                <w:rFonts w:ascii="Arial Narrow" w:hAnsi="Arial Narrow" w:cs="Calibri"/>
                <w:color w:val="000000"/>
                <w:sz w:val="18"/>
                <w:szCs w:val="18"/>
              </w:rPr>
              <w:t>Integer</w:t>
            </w:r>
          </w:p>
        </w:tc>
        <w:tc>
          <w:tcPr>
            <w:tcW w:w="668" w:type="dxa"/>
            <w:noWrap/>
            <w:vAlign w:val="center"/>
          </w:tcPr>
          <w:p w:rsidR="00E94EB9" w:rsidRPr="00A112D9" w:rsidRDefault="00E94EB9" w:rsidP="00E94EB9">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noWrap/>
            <w:vAlign w:val="center"/>
          </w:tcPr>
          <w:p w:rsidR="00E94EB9" w:rsidRPr="00A112D9" w:rsidRDefault="00E94EB9" w:rsidP="00E94EB9">
            <w:pPr>
              <w:rPr>
                <w:rFonts w:ascii="Arial Narrow" w:hAnsi="Arial Narrow" w:cs="Calibri"/>
                <w:color w:val="000000"/>
                <w:sz w:val="18"/>
                <w:szCs w:val="18"/>
              </w:rPr>
            </w:pPr>
          </w:p>
        </w:tc>
        <w:tc>
          <w:tcPr>
            <w:tcW w:w="4608" w:type="dxa"/>
            <w:noWrap/>
            <w:vAlign w:val="center"/>
          </w:tcPr>
          <w:p w:rsidR="00E94EB9" w:rsidRPr="00A112D9" w:rsidRDefault="006E72FF" w:rsidP="00E94EB9">
            <w:pPr>
              <w:rPr>
                <w:rFonts w:ascii="Arial Narrow" w:hAnsi="Arial Narrow" w:cs="Calibri"/>
                <w:color w:val="000000"/>
                <w:sz w:val="18"/>
                <w:szCs w:val="18"/>
              </w:rPr>
            </w:pPr>
            <w:r w:rsidRPr="006E72FF">
              <w:rPr>
                <w:rFonts w:ascii="Arial Narrow" w:hAnsi="Arial Narrow" w:cs="Calibri"/>
                <w:color w:val="000000"/>
                <w:sz w:val="18"/>
                <w:szCs w:val="18"/>
              </w:rPr>
              <w:t>Highest number of vehicles is detected in an hour during the data collection period.</w:t>
            </w:r>
          </w:p>
        </w:tc>
      </w:tr>
      <w:tr w:rsidR="00E94EB9" w:rsidRPr="00A112D9" w:rsidTr="00E94EB9">
        <w:trPr>
          <w:cnfStyle w:val="000000100000" w:firstRow="0" w:lastRow="0" w:firstColumn="0" w:lastColumn="0" w:oddVBand="0" w:evenVBand="0" w:oddHBand="1" w:evenHBand="0" w:firstRowFirstColumn="0" w:firstRowLastColumn="0" w:lastRowFirstColumn="0" w:lastRowLastColumn="0"/>
          <w:trHeight w:val="288"/>
        </w:trPr>
        <w:tc>
          <w:tcPr>
            <w:tcW w:w="1908" w:type="dxa"/>
            <w:noWrap/>
            <w:vAlign w:val="center"/>
          </w:tcPr>
          <w:p w:rsidR="00E94EB9" w:rsidRPr="00A112D9" w:rsidRDefault="006E72FF" w:rsidP="00E94EB9">
            <w:pPr>
              <w:rPr>
                <w:rFonts w:ascii="Arial Narrow" w:hAnsi="Arial Narrow"/>
                <w:sz w:val="18"/>
                <w:szCs w:val="18"/>
              </w:rPr>
            </w:pPr>
            <w:r w:rsidRPr="006E72FF">
              <w:rPr>
                <w:rFonts w:ascii="Arial Narrow" w:hAnsi="Arial Narrow"/>
                <w:sz w:val="18"/>
                <w:szCs w:val="18"/>
              </w:rPr>
              <w:t>PeakHourTime</w:t>
            </w:r>
          </w:p>
        </w:tc>
        <w:tc>
          <w:tcPr>
            <w:tcW w:w="1080" w:type="dxa"/>
            <w:noWrap/>
            <w:vAlign w:val="center"/>
          </w:tcPr>
          <w:p w:rsidR="00E94EB9" w:rsidRPr="00A112D9" w:rsidRDefault="006E72FF" w:rsidP="00E94EB9">
            <w:pPr>
              <w:rPr>
                <w:rFonts w:ascii="Arial Narrow" w:hAnsi="Arial Narrow" w:cs="Calibri"/>
                <w:color w:val="000000"/>
                <w:sz w:val="18"/>
                <w:szCs w:val="18"/>
              </w:rPr>
            </w:pPr>
            <w:r>
              <w:rPr>
                <w:rFonts w:ascii="Arial Narrow" w:hAnsi="Arial Narrow" w:cs="Calibri"/>
                <w:color w:val="000000"/>
                <w:sz w:val="18"/>
                <w:szCs w:val="18"/>
              </w:rPr>
              <w:t>Integer</w:t>
            </w:r>
          </w:p>
        </w:tc>
        <w:tc>
          <w:tcPr>
            <w:tcW w:w="668" w:type="dxa"/>
            <w:noWrap/>
            <w:vAlign w:val="center"/>
          </w:tcPr>
          <w:p w:rsidR="00E94EB9" w:rsidRPr="00A112D9" w:rsidRDefault="00E94EB9" w:rsidP="00E94EB9">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noWrap/>
            <w:vAlign w:val="center"/>
          </w:tcPr>
          <w:p w:rsidR="00E94EB9" w:rsidRPr="00A112D9" w:rsidRDefault="00E94EB9" w:rsidP="00E94EB9">
            <w:pPr>
              <w:rPr>
                <w:rFonts w:ascii="Arial Narrow" w:hAnsi="Arial Narrow" w:cs="Calibri"/>
                <w:color w:val="000000"/>
                <w:sz w:val="18"/>
                <w:szCs w:val="18"/>
              </w:rPr>
            </w:pPr>
          </w:p>
        </w:tc>
        <w:tc>
          <w:tcPr>
            <w:tcW w:w="4608" w:type="dxa"/>
            <w:noWrap/>
            <w:vAlign w:val="center"/>
          </w:tcPr>
          <w:p w:rsidR="00E94EB9" w:rsidRPr="00A112D9" w:rsidRDefault="006E72FF" w:rsidP="00E94EB9">
            <w:pPr>
              <w:rPr>
                <w:rFonts w:ascii="Arial Narrow" w:hAnsi="Arial Narrow" w:cs="Calibri"/>
                <w:color w:val="000000"/>
                <w:sz w:val="18"/>
                <w:szCs w:val="18"/>
              </w:rPr>
            </w:pPr>
            <w:r w:rsidRPr="006E72FF">
              <w:rPr>
                <w:rFonts w:ascii="Arial Narrow" w:hAnsi="Arial Narrow" w:cs="Calibri"/>
                <w:color w:val="000000"/>
                <w:sz w:val="18"/>
                <w:szCs w:val="18"/>
              </w:rPr>
              <w:t>The specific hour, of the day, during which the highest number of vehicles is detected during the data collection period</w:t>
            </w:r>
          </w:p>
        </w:tc>
      </w:tr>
      <w:tr w:rsidR="00E94EB9" w:rsidRPr="00A112D9" w:rsidTr="00E94EB9">
        <w:trPr>
          <w:cnfStyle w:val="000000010000" w:firstRow="0" w:lastRow="0" w:firstColumn="0" w:lastColumn="0" w:oddVBand="0" w:evenVBand="0" w:oddHBand="0" w:evenHBand="1" w:firstRowFirstColumn="0" w:firstRowLastColumn="0" w:lastRowFirstColumn="0" w:lastRowLastColumn="0"/>
          <w:trHeight w:val="288"/>
        </w:trPr>
        <w:tc>
          <w:tcPr>
            <w:tcW w:w="1908" w:type="dxa"/>
            <w:noWrap/>
            <w:vAlign w:val="center"/>
          </w:tcPr>
          <w:p w:rsidR="00E94EB9" w:rsidRPr="00A112D9" w:rsidRDefault="006E72FF" w:rsidP="00E94EB9">
            <w:pPr>
              <w:rPr>
                <w:rFonts w:ascii="Arial Narrow" w:hAnsi="Arial Narrow"/>
                <w:sz w:val="18"/>
                <w:szCs w:val="18"/>
              </w:rPr>
            </w:pPr>
            <w:r w:rsidRPr="006E72FF">
              <w:rPr>
                <w:rFonts w:ascii="Arial Narrow" w:hAnsi="Arial Narrow"/>
                <w:sz w:val="18"/>
                <w:szCs w:val="18"/>
              </w:rPr>
              <w:t>5PMCount</w:t>
            </w:r>
          </w:p>
        </w:tc>
        <w:tc>
          <w:tcPr>
            <w:tcW w:w="1080" w:type="dxa"/>
            <w:noWrap/>
            <w:vAlign w:val="center"/>
          </w:tcPr>
          <w:p w:rsidR="00E94EB9" w:rsidRPr="00A112D9" w:rsidRDefault="006E72FF" w:rsidP="00E94EB9">
            <w:pPr>
              <w:rPr>
                <w:rFonts w:ascii="Arial Narrow" w:hAnsi="Arial Narrow" w:cs="Calibri"/>
                <w:color w:val="000000"/>
                <w:sz w:val="18"/>
                <w:szCs w:val="18"/>
              </w:rPr>
            </w:pPr>
            <w:r>
              <w:rPr>
                <w:rFonts w:ascii="Arial Narrow" w:hAnsi="Arial Narrow" w:cs="Calibri"/>
                <w:color w:val="000000"/>
                <w:sz w:val="18"/>
                <w:szCs w:val="18"/>
              </w:rPr>
              <w:t>Integer</w:t>
            </w:r>
          </w:p>
        </w:tc>
        <w:tc>
          <w:tcPr>
            <w:tcW w:w="668" w:type="dxa"/>
            <w:noWrap/>
            <w:vAlign w:val="center"/>
          </w:tcPr>
          <w:p w:rsidR="00E94EB9" w:rsidRPr="00A112D9" w:rsidRDefault="006E72FF" w:rsidP="00E94EB9">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noWrap/>
            <w:vAlign w:val="center"/>
          </w:tcPr>
          <w:p w:rsidR="00E94EB9" w:rsidRPr="00A112D9" w:rsidRDefault="00E94EB9" w:rsidP="00E94EB9">
            <w:pPr>
              <w:rPr>
                <w:rFonts w:ascii="Arial Narrow" w:hAnsi="Arial Narrow" w:cs="Calibri"/>
                <w:color w:val="000000"/>
                <w:sz w:val="18"/>
                <w:szCs w:val="18"/>
              </w:rPr>
            </w:pPr>
          </w:p>
        </w:tc>
        <w:tc>
          <w:tcPr>
            <w:tcW w:w="4608" w:type="dxa"/>
            <w:noWrap/>
            <w:vAlign w:val="center"/>
          </w:tcPr>
          <w:p w:rsidR="00E94EB9" w:rsidRPr="00A112D9" w:rsidRDefault="006E72FF" w:rsidP="00E94EB9">
            <w:pPr>
              <w:rPr>
                <w:rFonts w:ascii="Arial Narrow" w:hAnsi="Arial Narrow" w:cs="Calibri"/>
                <w:color w:val="000000"/>
                <w:sz w:val="18"/>
                <w:szCs w:val="18"/>
              </w:rPr>
            </w:pPr>
            <w:r w:rsidRPr="006E72FF">
              <w:rPr>
                <w:rFonts w:ascii="Arial Narrow" w:hAnsi="Arial Narrow" w:cs="Calibri"/>
                <w:color w:val="000000"/>
                <w:sz w:val="18"/>
                <w:szCs w:val="18"/>
              </w:rPr>
              <w:t>The specific hour, of the day, during which the highest number of vehicles is detected during the data collection period</w:t>
            </w:r>
          </w:p>
        </w:tc>
      </w:tr>
      <w:tr w:rsidR="006E72FF" w:rsidRPr="00A112D9" w:rsidTr="00E94EB9">
        <w:trPr>
          <w:cnfStyle w:val="000000100000" w:firstRow="0" w:lastRow="0" w:firstColumn="0" w:lastColumn="0" w:oddVBand="0" w:evenVBand="0" w:oddHBand="1" w:evenHBand="0" w:firstRowFirstColumn="0" w:firstRowLastColumn="0" w:lastRowFirstColumn="0" w:lastRowLastColumn="0"/>
          <w:trHeight w:val="288"/>
        </w:trPr>
        <w:tc>
          <w:tcPr>
            <w:tcW w:w="1908" w:type="dxa"/>
            <w:noWrap/>
            <w:vAlign w:val="center"/>
          </w:tcPr>
          <w:p w:rsidR="006E72FF" w:rsidRPr="00A112D9" w:rsidRDefault="006E72FF" w:rsidP="006E72FF">
            <w:pPr>
              <w:rPr>
                <w:rFonts w:ascii="Arial Narrow" w:hAnsi="Arial Narrow"/>
                <w:sz w:val="18"/>
                <w:szCs w:val="18"/>
              </w:rPr>
            </w:pPr>
            <w:r w:rsidRPr="006E72FF">
              <w:rPr>
                <w:rFonts w:ascii="Arial Narrow" w:hAnsi="Arial Narrow"/>
                <w:sz w:val="18"/>
                <w:szCs w:val="18"/>
              </w:rPr>
              <w:t>Source Agency</w:t>
            </w:r>
          </w:p>
        </w:tc>
        <w:tc>
          <w:tcPr>
            <w:tcW w:w="1080" w:type="dxa"/>
            <w:noWrap/>
            <w:vAlign w:val="center"/>
          </w:tcPr>
          <w:p w:rsidR="006E72FF" w:rsidRPr="00A112D9" w:rsidRDefault="006E72FF" w:rsidP="006E72FF">
            <w:pPr>
              <w:rPr>
                <w:rFonts w:ascii="Arial Narrow" w:hAnsi="Arial Narrow" w:cs="Calibri"/>
                <w:color w:val="000000"/>
                <w:sz w:val="18"/>
                <w:szCs w:val="18"/>
              </w:rPr>
            </w:pPr>
            <w:r>
              <w:rPr>
                <w:rFonts w:ascii="Arial Narrow" w:hAnsi="Arial Narrow" w:cs="Calibri"/>
                <w:color w:val="000000"/>
                <w:sz w:val="18"/>
                <w:szCs w:val="18"/>
              </w:rPr>
              <w:t>String</w:t>
            </w:r>
          </w:p>
        </w:tc>
        <w:tc>
          <w:tcPr>
            <w:tcW w:w="668" w:type="dxa"/>
            <w:noWrap/>
            <w:vAlign w:val="center"/>
          </w:tcPr>
          <w:p w:rsidR="006E72FF" w:rsidRPr="00A112D9" w:rsidRDefault="006E72FF" w:rsidP="006E72FF">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noWrap/>
            <w:vAlign w:val="center"/>
          </w:tcPr>
          <w:p w:rsidR="006E72FF" w:rsidRPr="00A112D9" w:rsidRDefault="006E72FF" w:rsidP="006E72FF">
            <w:pPr>
              <w:rPr>
                <w:rFonts w:ascii="Arial Narrow" w:hAnsi="Arial Narrow" w:cs="Calibri"/>
                <w:color w:val="000000"/>
                <w:sz w:val="18"/>
                <w:szCs w:val="18"/>
              </w:rPr>
            </w:pPr>
          </w:p>
        </w:tc>
        <w:tc>
          <w:tcPr>
            <w:tcW w:w="4608" w:type="dxa"/>
            <w:noWrap/>
            <w:vAlign w:val="center"/>
          </w:tcPr>
          <w:p w:rsidR="006E72FF" w:rsidRPr="00A112D9" w:rsidRDefault="006E72FF" w:rsidP="006E72FF">
            <w:pPr>
              <w:rPr>
                <w:rFonts w:ascii="Arial Narrow" w:hAnsi="Arial Narrow" w:cs="Calibri"/>
                <w:color w:val="000000"/>
                <w:sz w:val="18"/>
                <w:szCs w:val="18"/>
              </w:rPr>
            </w:pPr>
            <w:r w:rsidRPr="006E72FF">
              <w:rPr>
                <w:rFonts w:ascii="Arial Narrow" w:hAnsi="Arial Narrow" w:cs="Calibri"/>
                <w:color w:val="000000"/>
                <w:sz w:val="18"/>
                <w:szCs w:val="18"/>
              </w:rPr>
              <w:t>The agency that collected the corresponding count data</w:t>
            </w:r>
          </w:p>
        </w:tc>
      </w:tr>
      <w:tr w:rsidR="006E72FF" w:rsidRPr="00A112D9" w:rsidTr="00E94EB9">
        <w:trPr>
          <w:cnfStyle w:val="000000010000" w:firstRow="0" w:lastRow="0" w:firstColumn="0" w:lastColumn="0" w:oddVBand="0" w:evenVBand="0" w:oddHBand="0" w:evenHBand="1" w:firstRowFirstColumn="0" w:firstRowLastColumn="0" w:lastRowFirstColumn="0" w:lastRowLastColumn="0"/>
          <w:trHeight w:val="288"/>
        </w:trPr>
        <w:tc>
          <w:tcPr>
            <w:tcW w:w="1908" w:type="dxa"/>
            <w:noWrap/>
            <w:vAlign w:val="center"/>
          </w:tcPr>
          <w:p w:rsidR="006E72FF" w:rsidRPr="00A112D9" w:rsidRDefault="006E72FF" w:rsidP="006E72FF">
            <w:pPr>
              <w:rPr>
                <w:rFonts w:ascii="Arial Narrow" w:hAnsi="Arial Narrow"/>
                <w:sz w:val="18"/>
                <w:szCs w:val="18"/>
              </w:rPr>
            </w:pPr>
            <w:r w:rsidRPr="006E72FF">
              <w:rPr>
                <w:rFonts w:ascii="Arial Narrow" w:hAnsi="Arial Narrow"/>
                <w:sz w:val="18"/>
                <w:szCs w:val="18"/>
              </w:rPr>
              <w:t>48HourAverage</w:t>
            </w:r>
          </w:p>
        </w:tc>
        <w:tc>
          <w:tcPr>
            <w:tcW w:w="1080" w:type="dxa"/>
            <w:noWrap/>
            <w:vAlign w:val="center"/>
          </w:tcPr>
          <w:p w:rsidR="006E72FF" w:rsidRPr="00A112D9" w:rsidRDefault="006E72FF" w:rsidP="006E72FF">
            <w:pPr>
              <w:rPr>
                <w:rFonts w:ascii="Arial Narrow" w:hAnsi="Arial Narrow" w:cs="Calibri"/>
                <w:color w:val="000000"/>
                <w:sz w:val="18"/>
                <w:szCs w:val="18"/>
              </w:rPr>
            </w:pPr>
            <w:r>
              <w:rPr>
                <w:rFonts w:ascii="Arial Narrow" w:hAnsi="Arial Narrow" w:cs="Calibri"/>
                <w:color w:val="000000"/>
                <w:sz w:val="18"/>
                <w:szCs w:val="18"/>
              </w:rPr>
              <w:t>Integer</w:t>
            </w:r>
          </w:p>
        </w:tc>
        <w:tc>
          <w:tcPr>
            <w:tcW w:w="668" w:type="dxa"/>
            <w:noWrap/>
            <w:vAlign w:val="center"/>
          </w:tcPr>
          <w:p w:rsidR="006E72FF" w:rsidRPr="00A112D9" w:rsidRDefault="006E72FF" w:rsidP="006E72FF">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noWrap/>
            <w:vAlign w:val="center"/>
          </w:tcPr>
          <w:p w:rsidR="006E72FF" w:rsidRPr="00A112D9" w:rsidRDefault="006E72FF" w:rsidP="006E72FF">
            <w:pPr>
              <w:rPr>
                <w:rFonts w:ascii="Arial Narrow" w:hAnsi="Arial Narrow" w:cs="Calibri"/>
                <w:color w:val="000000"/>
                <w:sz w:val="18"/>
                <w:szCs w:val="18"/>
              </w:rPr>
            </w:pPr>
          </w:p>
        </w:tc>
        <w:tc>
          <w:tcPr>
            <w:tcW w:w="4608" w:type="dxa"/>
            <w:noWrap/>
            <w:vAlign w:val="center"/>
          </w:tcPr>
          <w:p w:rsidR="006E72FF" w:rsidRPr="00A112D9" w:rsidRDefault="006E72FF" w:rsidP="006E72FF">
            <w:pPr>
              <w:rPr>
                <w:rFonts w:ascii="Arial Narrow" w:hAnsi="Arial Narrow" w:cs="Calibri"/>
                <w:color w:val="000000"/>
                <w:sz w:val="18"/>
                <w:szCs w:val="18"/>
              </w:rPr>
            </w:pPr>
            <w:r w:rsidRPr="006E72FF">
              <w:rPr>
                <w:rFonts w:ascii="Arial Narrow" w:hAnsi="Arial Narrow" w:cs="Calibri"/>
                <w:color w:val="000000"/>
                <w:sz w:val="18"/>
                <w:szCs w:val="18"/>
              </w:rPr>
              <w:t>Indicator as to whether or not an average over a 48 hour period was used to derive the corresponding traffic count value.</w:t>
            </w:r>
          </w:p>
        </w:tc>
      </w:tr>
      <w:tr w:rsidR="006E72FF" w:rsidRPr="00A112D9" w:rsidTr="00E94EB9">
        <w:trPr>
          <w:cnfStyle w:val="000000100000" w:firstRow="0" w:lastRow="0" w:firstColumn="0" w:lastColumn="0" w:oddVBand="0" w:evenVBand="0" w:oddHBand="1" w:evenHBand="0" w:firstRowFirstColumn="0" w:firstRowLastColumn="0" w:lastRowFirstColumn="0" w:lastRowLastColumn="0"/>
          <w:trHeight w:val="288"/>
        </w:trPr>
        <w:tc>
          <w:tcPr>
            <w:tcW w:w="1908" w:type="dxa"/>
            <w:noWrap/>
            <w:vAlign w:val="center"/>
          </w:tcPr>
          <w:p w:rsidR="006E72FF" w:rsidRPr="00A112D9" w:rsidRDefault="006E72FF" w:rsidP="006E72FF">
            <w:pPr>
              <w:rPr>
                <w:rFonts w:ascii="Arial Narrow" w:hAnsi="Arial Narrow"/>
                <w:sz w:val="18"/>
                <w:szCs w:val="18"/>
              </w:rPr>
            </w:pPr>
            <w:r w:rsidRPr="006E72FF">
              <w:rPr>
                <w:rFonts w:ascii="Arial Narrow" w:hAnsi="Arial Narrow"/>
                <w:sz w:val="18"/>
                <w:szCs w:val="18"/>
              </w:rPr>
              <w:t>CityTwp</w:t>
            </w:r>
          </w:p>
        </w:tc>
        <w:tc>
          <w:tcPr>
            <w:tcW w:w="1080" w:type="dxa"/>
            <w:noWrap/>
            <w:vAlign w:val="center"/>
          </w:tcPr>
          <w:p w:rsidR="006E72FF" w:rsidRPr="00A112D9" w:rsidRDefault="006E72FF" w:rsidP="006E72FF">
            <w:pPr>
              <w:rPr>
                <w:rFonts w:ascii="Arial Narrow" w:hAnsi="Arial Narrow" w:cs="Calibri"/>
                <w:color w:val="000000"/>
                <w:sz w:val="18"/>
                <w:szCs w:val="18"/>
              </w:rPr>
            </w:pPr>
            <w:r>
              <w:rPr>
                <w:rFonts w:ascii="Arial Narrow" w:hAnsi="Arial Narrow" w:cs="Calibri"/>
                <w:color w:val="000000"/>
                <w:sz w:val="18"/>
                <w:szCs w:val="18"/>
              </w:rPr>
              <w:t>String</w:t>
            </w:r>
          </w:p>
        </w:tc>
        <w:tc>
          <w:tcPr>
            <w:tcW w:w="668" w:type="dxa"/>
            <w:noWrap/>
            <w:vAlign w:val="center"/>
          </w:tcPr>
          <w:p w:rsidR="006E72FF" w:rsidRPr="00A112D9" w:rsidRDefault="006E72FF" w:rsidP="006E72FF">
            <w:pPr>
              <w:rPr>
                <w:rFonts w:ascii="Arial Narrow" w:hAnsi="Arial Narrow" w:cs="Calibri"/>
                <w:color w:val="000000"/>
                <w:sz w:val="18"/>
                <w:szCs w:val="18"/>
              </w:rPr>
            </w:pPr>
            <w:r w:rsidRPr="00A112D9">
              <w:rPr>
                <w:rFonts w:ascii="Arial Narrow" w:hAnsi="Arial Narrow" w:cs="Calibri"/>
                <w:color w:val="000000"/>
                <w:sz w:val="18"/>
                <w:szCs w:val="18"/>
              </w:rPr>
              <w:t>None</w:t>
            </w:r>
          </w:p>
        </w:tc>
        <w:tc>
          <w:tcPr>
            <w:tcW w:w="810" w:type="dxa"/>
            <w:noWrap/>
            <w:vAlign w:val="center"/>
          </w:tcPr>
          <w:p w:rsidR="006E72FF" w:rsidRPr="00A112D9" w:rsidRDefault="006E72FF" w:rsidP="006E72FF">
            <w:pPr>
              <w:rPr>
                <w:rFonts w:ascii="Arial Narrow" w:hAnsi="Arial Narrow" w:cs="Calibri"/>
                <w:color w:val="000000"/>
                <w:sz w:val="18"/>
                <w:szCs w:val="18"/>
              </w:rPr>
            </w:pPr>
          </w:p>
        </w:tc>
        <w:tc>
          <w:tcPr>
            <w:tcW w:w="4608" w:type="dxa"/>
            <w:noWrap/>
            <w:vAlign w:val="center"/>
          </w:tcPr>
          <w:p w:rsidR="006E72FF" w:rsidRPr="00A112D9" w:rsidRDefault="00DD64A6" w:rsidP="006E72FF">
            <w:pPr>
              <w:rPr>
                <w:rFonts w:ascii="Arial Narrow" w:hAnsi="Arial Narrow" w:cs="Calibri"/>
                <w:color w:val="000000"/>
                <w:sz w:val="18"/>
                <w:szCs w:val="18"/>
              </w:rPr>
            </w:pPr>
            <w:r w:rsidRPr="00DD64A6">
              <w:rPr>
                <w:rFonts w:ascii="Arial Narrow" w:hAnsi="Arial Narrow" w:cs="Calibri"/>
                <w:color w:val="000000"/>
                <w:sz w:val="18"/>
                <w:szCs w:val="18"/>
              </w:rPr>
              <w:t>City / Township in which the data is being collected.</w:t>
            </w:r>
          </w:p>
        </w:tc>
      </w:tr>
    </w:tbl>
    <w:p w:rsidR="00E94EB9" w:rsidRDefault="00E94EB9" w:rsidP="00E94EB9">
      <w:pPr>
        <w:rPr>
          <w:rStyle w:val="SubtleEmphasis"/>
          <w:i w:val="0"/>
          <w:iCs w:val="0"/>
          <w:color w:val="auto"/>
        </w:rPr>
      </w:pPr>
    </w:p>
    <w:p w:rsidR="00E94EB9" w:rsidRPr="00E31CAD" w:rsidRDefault="00E94EB9" w:rsidP="00E94EB9">
      <w:pPr>
        <w:pStyle w:val="Caption"/>
        <w:jc w:val="left"/>
        <w:rPr>
          <w:b w:val="0"/>
          <w:i w:val="0"/>
        </w:rPr>
      </w:pPr>
      <w:r w:rsidRPr="00E31CAD">
        <w:rPr>
          <w:b w:val="0"/>
          <w:i w:val="0"/>
        </w:rPr>
        <w:t>A</w:t>
      </w:r>
      <w:r>
        <w:rPr>
          <w:b w:val="0"/>
          <w:i w:val="0"/>
        </w:rPr>
        <w:t xml:space="preserve"> 10-record sample for the </w:t>
      </w:r>
      <w:r w:rsidRPr="00552BFF">
        <w:rPr>
          <w:b w:val="0"/>
        </w:rPr>
        <w:t xml:space="preserve">NetworkTrafficCount </w:t>
      </w:r>
      <w:r>
        <w:rPr>
          <w:b w:val="0"/>
          <w:i w:val="0"/>
        </w:rPr>
        <w:t>fil</w:t>
      </w:r>
      <w:r w:rsidRPr="00E31CAD">
        <w:rPr>
          <w:b w:val="0"/>
          <w:i w:val="0"/>
        </w:rPr>
        <w:t xml:space="preserve">e is given </w:t>
      </w:r>
      <w:r w:rsidRPr="0048265C">
        <w:rPr>
          <w:b w:val="0"/>
          <w:i w:val="0"/>
        </w:rPr>
        <w:t>in</w:t>
      </w:r>
      <w:r w:rsidR="00DD64A6">
        <w:rPr>
          <w:b w:val="0"/>
          <w:i w:val="0"/>
        </w:rPr>
        <w:t xml:space="preserve"> </w:t>
      </w:r>
      <w:r w:rsidR="00DD64A6">
        <w:rPr>
          <w:b w:val="0"/>
          <w:i w:val="0"/>
        </w:rPr>
        <w:fldChar w:fldCharType="begin"/>
      </w:r>
      <w:r w:rsidR="00DD64A6">
        <w:rPr>
          <w:b w:val="0"/>
          <w:i w:val="0"/>
        </w:rPr>
        <w:instrText xml:space="preserve"> REF _Ref433799851 \h </w:instrText>
      </w:r>
      <w:r w:rsidR="00DD64A6">
        <w:rPr>
          <w:b w:val="0"/>
          <w:i w:val="0"/>
        </w:rPr>
      </w:r>
      <w:r w:rsidR="00DD64A6">
        <w:rPr>
          <w:b w:val="0"/>
          <w:i w:val="0"/>
        </w:rPr>
        <w:fldChar w:fldCharType="separate"/>
      </w:r>
      <w:r w:rsidR="00C122F8">
        <w:t xml:space="preserve">Table </w:t>
      </w:r>
      <w:r w:rsidR="00C122F8">
        <w:rPr>
          <w:noProof/>
        </w:rPr>
        <w:t>134</w:t>
      </w:r>
      <w:r w:rsidR="00DD64A6">
        <w:rPr>
          <w:b w:val="0"/>
          <w:i w:val="0"/>
        </w:rPr>
        <w:fldChar w:fldCharType="end"/>
      </w:r>
    </w:p>
    <w:p w:rsidR="00E94EB9" w:rsidRDefault="00E94EB9" w:rsidP="00E94EB9">
      <w:pPr>
        <w:pStyle w:val="Caption"/>
        <w:rPr>
          <w:rStyle w:val="SubtleEmphasis"/>
          <w:i/>
          <w:iCs w:val="0"/>
          <w:color w:val="auto"/>
        </w:rPr>
      </w:pPr>
      <w:bookmarkStart w:id="626" w:name="_Ref433799851"/>
      <w:r>
        <w:t xml:space="preserve">Table </w:t>
      </w:r>
      <w:r w:rsidR="00150E45">
        <w:fldChar w:fldCharType="begin"/>
      </w:r>
      <w:r w:rsidR="00150E45">
        <w:instrText xml:space="preserve"> SEQ Table \* ARABIC </w:instrText>
      </w:r>
      <w:r w:rsidR="00150E45">
        <w:fldChar w:fldCharType="separate"/>
      </w:r>
      <w:r w:rsidR="00C122F8">
        <w:rPr>
          <w:noProof/>
        </w:rPr>
        <w:t>134</w:t>
      </w:r>
      <w:r w:rsidR="00150E45">
        <w:rPr>
          <w:noProof/>
        </w:rPr>
        <w:fldChar w:fldCharType="end"/>
      </w:r>
      <w:bookmarkEnd w:id="626"/>
      <w:r>
        <w:t xml:space="preserve">: Sample Records for </w:t>
      </w:r>
      <w:r w:rsidRPr="00A112D9">
        <w:t xml:space="preserve">NetworkTrafficCount </w:t>
      </w:r>
      <w:r>
        <w:t>File</w:t>
      </w:r>
    </w:p>
    <w:tbl>
      <w:tblPr>
        <w:tblStyle w:val="LightGrid-Accent11"/>
        <w:tblW w:w="9080" w:type="dxa"/>
        <w:tblLayout w:type="fixed"/>
        <w:tblLook w:val="0400" w:firstRow="0" w:lastRow="0" w:firstColumn="0" w:lastColumn="0" w:noHBand="0" w:noVBand="1"/>
      </w:tblPr>
      <w:tblGrid>
        <w:gridCol w:w="1484"/>
        <w:gridCol w:w="805"/>
        <w:gridCol w:w="998"/>
        <w:gridCol w:w="1036"/>
        <w:gridCol w:w="1530"/>
        <w:gridCol w:w="1029"/>
        <w:gridCol w:w="1229"/>
        <w:gridCol w:w="969"/>
      </w:tblGrid>
      <w:tr w:rsidR="00DD64A6" w:rsidRPr="00DD64A6" w:rsidTr="00DD64A6">
        <w:trPr>
          <w:cnfStyle w:val="000000100000" w:firstRow="0" w:lastRow="0" w:firstColumn="0" w:lastColumn="0" w:oddVBand="0" w:evenVBand="0" w:oddHBand="1" w:evenHBand="0" w:firstRowFirstColumn="0" w:firstRowLastColumn="0" w:lastRowFirstColumn="0" w:lastRowLastColumn="0"/>
          <w:trHeight w:val="20"/>
        </w:trPr>
        <w:tc>
          <w:tcPr>
            <w:tcW w:w="1484"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TrafficCountDataID</w:t>
            </w:r>
          </w:p>
        </w:tc>
        <w:tc>
          <w:tcPr>
            <w:tcW w:w="805"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CountID</w:t>
            </w:r>
          </w:p>
        </w:tc>
        <w:tc>
          <w:tcPr>
            <w:tcW w:w="998"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Count Date</w:t>
            </w:r>
          </w:p>
        </w:tc>
        <w:tc>
          <w:tcPr>
            <w:tcW w:w="1036"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StreetName</w:t>
            </w:r>
          </w:p>
        </w:tc>
        <w:tc>
          <w:tcPr>
            <w:tcW w:w="1530"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DirectionFromCross</w:t>
            </w:r>
          </w:p>
        </w:tc>
        <w:tc>
          <w:tcPr>
            <w:tcW w:w="1029"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CrossStreet</w:t>
            </w:r>
          </w:p>
        </w:tc>
        <w:tc>
          <w:tcPr>
            <w:tcW w:w="1229"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TravelDirection</w:t>
            </w:r>
          </w:p>
        </w:tc>
        <w:tc>
          <w:tcPr>
            <w:tcW w:w="969" w:type="dxa"/>
          </w:tcPr>
          <w:p w:rsidR="00DD64A6" w:rsidRPr="00DD64A6" w:rsidRDefault="00DD64A6">
            <w:pPr>
              <w:rPr>
                <w:rFonts w:ascii="Arial Narrow" w:hAnsi="Arial Narrow"/>
                <w:color w:val="000000"/>
                <w:sz w:val="18"/>
                <w:szCs w:val="18"/>
              </w:rPr>
            </w:pPr>
            <w:r>
              <w:rPr>
                <w:rFonts w:ascii="Arial Narrow" w:hAnsi="Arial Narrow"/>
                <w:color w:val="000000"/>
                <w:sz w:val="18"/>
                <w:szCs w:val="18"/>
              </w:rPr>
              <w:t>…</w:t>
            </w:r>
          </w:p>
        </w:tc>
      </w:tr>
      <w:tr w:rsidR="00DD64A6" w:rsidRPr="00DD64A6" w:rsidTr="00DD64A6">
        <w:trPr>
          <w:cnfStyle w:val="000000010000" w:firstRow="0" w:lastRow="0" w:firstColumn="0" w:lastColumn="0" w:oddVBand="0" w:evenVBand="0" w:oddHBand="0" w:evenHBand="1" w:firstRowFirstColumn="0" w:firstRowLastColumn="0" w:lastRowFirstColumn="0" w:lastRowLastColumn="0"/>
          <w:trHeight w:val="20"/>
        </w:trPr>
        <w:tc>
          <w:tcPr>
            <w:tcW w:w="1484"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13854</w:t>
            </w:r>
          </w:p>
        </w:tc>
        <w:tc>
          <w:tcPr>
            <w:tcW w:w="805"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26871</w:t>
            </w:r>
          </w:p>
        </w:tc>
        <w:tc>
          <w:tcPr>
            <w:tcW w:w="998"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6/6/2013</w:t>
            </w:r>
          </w:p>
        </w:tc>
        <w:tc>
          <w:tcPr>
            <w:tcW w:w="1036"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CLARK</w:t>
            </w:r>
          </w:p>
        </w:tc>
        <w:tc>
          <w:tcPr>
            <w:tcW w:w="1530"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W</w:t>
            </w:r>
          </w:p>
        </w:tc>
        <w:tc>
          <w:tcPr>
            <w:tcW w:w="1029"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HEWITT</w:t>
            </w:r>
          </w:p>
        </w:tc>
        <w:tc>
          <w:tcPr>
            <w:tcW w:w="1229"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2way</w:t>
            </w:r>
          </w:p>
        </w:tc>
        <w:tc>
          <w:tcPr>
            <w:tcW w:w="969" w:type="dxa"/>
          </w:tcPr>
          <w:p w:rsidR="00DD64A6" w:rsidRPr="00DD64A6" w:rsidRDefault="00DD64A6">
            <w:pPr>
              <w:rPr>
                <w:rFonts w:ascii="Arial Narrow" w:hAnsi="Arial Narrow"/>
                <w:color w:val="000000"/>
                <w:sz w:val="18"/>
                <w:szCs w:val="18"/>
              </w:rPr>
            </w:pPr>
            <w:r>
              <w:rPr>
                <w:rFonts w:ascii="Arial Narrow" w:hAnsi="Arial Narrow"/>
                <w:color w:val="000000"/>
                <w:sz w:val="18"/>
                <w:szCs w:val="18"/>
              </w:rPr>
              <w:t>…</w:t>
            </w:r>
          </w:p>
        </w:tc>
      </w:tr>
      <w:tr w:rsidR="00DD64A6" w:rsidRPr="00DD64A6" w:rsidTr="00DD64A6">
        <w:trPr>
          <w:cnfStyle w:val="000000100000" w:firstRow="0" w:lastRow="0" w:firstColumn="0" w:lastColumn="0" w:oddVBand="0" w:evenVBand="0" w:oddHBand="1" w:evenHBand="0" w:firstRowFirstColumn="0" w:firstRowLastColumn="0" w:lastRowFirstColumn="0" w:lastRowLastColumn="0"/>
          <w:trHeight w:val="20"/>
        </w:trPr>
        <w:tc>
          <w:tcPr>
            <w:tcW w:w="1484"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13855</w:t>
            </w:r>
          </w:p>
        </w:tc>
        <w:tc>
          <w:tcPr>
            <w:tcW w:w="805"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26871</w:t>
            </w:r>
          </w:p>
        </w:tc>
        <w:tc>
          <w:tcPr>
            <w:tcW w:w="998"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6/6/2013</w:t>
            </w:r>
          </w:p>
        </w:tc>
        <w:tc>
          <w:tcPr>
            <w:tcW w:w="1036"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CLARK</w:t>
            </w:r>
          </w:p>
        </w:tc>
        <w:tc>
          <w:tcPr>
            <w:tcW w:w="1530"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W</w:t>
            </w:r>
          </w:p>
        </w:tc>
        <w:tc>
          <w:tcPr>
            <w:tcW w:w="1029"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HEWITT</w:t>
            </w:r>
          </w:p>
        </w:tc>
        <w:tc>
          <w:tcPr>
            <w:tcW w:w="1229"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EB</w:t>
            </w:r>
          </w:p>
        </w:tc>
        <w:tc>
          <w:tcPr>
            <w:tcW w:w="969" w:type="dxa"/>
          </w:tcPr>
          <w:p w:rsidR="00DD64A6" w:rsidRPr="00DD64A6" w:rsidRDefault="00DD64A6">
            <w:pPr>
              <w:rPr>
                <w:rFonts w:ascii="Arial Narrow" w:hAnsi="Arial Narrow"/>
                <w:color w:val="000000"/>
                <w:sz w:val="18"/>
                <w:szCs w:val="18"/>
              </w:rPr>
            </w:pPr>
            <w:r>
              <w:rPr>
                <w:rFonts w:ascii="Arial Narrow" w:hAnsi="Arial Narrow"/>
                <w:color w:val="000000"/>
                <w:sz w:val="18"/>
                <w:szCs w:val="18"/>
              </w:rPr>
              <w:t>…</w:t>
            </w:r>
          </w:p>
        </w:tc>
      </w:tr>
      <w:tr w:rsidR="00DD64A6" w:rsidRPr="00DD64A6" w:rsidTr="00DD64A6">
        <w:trPr>
          <w:cnfStyle w:val="000000010000" w:firstRow="0" w:lastRow="0" w:firstColumn="0" w:lastColumn="0" w:oddVBand="0" w:evenVBand="0" w:oddHBand="0" w:evenHBand="1" w:firstRowFirstColumn="0" w:firstRowLastColumn="0" w:lastRowFirstColumn="0" w:lastRowLastColumn="0"/>
          <w:trHeight w:val="20"/>
        </w:trPr>
        <w:tc>
          <w:tcPr>
            <w:tcW w:w="1484"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13856</w:t>
            </w:r>
          </w:p>
        </w:tc>
        <w:tc>
          <w:tcPr>
            <w:tcW w:w="805"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26871</w:t>
            </w:r>
          </w:p>
        </w:tc>
        <w:tc>
          <w:tcPr>
            <w:tcW w:w="998"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6/6/2013</w:t>
            </w:r>
          </w:p>
        </w:tc>
        <w:tc>
          <w:tcPr>
            <w:tcW w:w="1036"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CLARK</w:t>
            </w:r>
          </w:p>
        </w:tc>
        <w:tc>
          <w:tcPr>
            <w:tcW w:w="1530"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W</w:t>
            </w:r>
          </w:p>
        </w:tc>
        <w:tc>
          <w:tcPr>
            <w:tcW w:w="1029"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HEWITT</w:t>
            </w:r>
          </w:p>
        </w:tc>
        <w:tc>
          <w:tcPr>
            <w:tcW w:w="1229"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WB</w:t>
            </w:r>
          </w:p>
        </w:tc>
        <w:tc>
          <w:tcPr>
            <w:tcW w:w="969" w:type="dxa"/>
          </w:tcPr>
          <w:p w:rsidR="00DD64A6" w:rsidRPr="00DD64A6" w:rsidRDefault="00DD64A6">
            <w:pPr>
              <w:rPr>
                <w:rFonts w:ascii="Arial Narrow" w:hAnsi="Arial Narrow"/>
                <w:color w:val="000000"/>
                <w:sz w:val="18"/>
                <w:szCs w:val="18"/>
              </w:rPr>
            </w:pPr>
            <w:r>
              <w:rPr>
                <w:rFonts w:ascii="Arial Narrow" w:hAnsi="Arial Narrow"/>
                <w:color w:val="000000"/>
                <w:sz w:val="18"/>
                <w:szCs w:val="18"/>
              </w:rPr>
              <w:t>…</w:t>
            </w:r>
          </w:p>
        </w:tc>
      </w:tr>
      <w:tr w:rsidR="00DD64A6" w:rsidRPr="00DD64A6" w:rsidTr="00DD64A6">
        <w:trPr>
          <w:cnfStyle w:val="000000100000" w:firstRow="0" w:lastRow="0" w:firstColumn="0" w:lastColumn="0" w:oddVBand="0" w:evenVBand="0" w:oddHBand="1" w:evenHBand="0" w:firstRowFirstColumn="0" w:firstRowLastColumn="0" w:lastRowFirstColumn="0" w:lastRowLastColumn="0"/>
          <w:trHeight w:val="20"/>
        </w:trPr>
        <w:tc>
          <w:tcPr>
            <w:tcW w:w="1484"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13846</w:t>
            </w:r>
          </w:p>
        </w:tc>
        <w:tc>
          <w:tcPr>
            <w:tcW w:w="805"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26868</w:t>
            </w:r>
          </w:p>
        </w:tc>
        <w:tc>
          <w:tcPr>
            <w:tcW w:w="998"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6/5/2013</w:t>
            </w:r>
          </w:p>
        </w:tc>
        <w:tc>
          <w:tcPr>
            <w:tcW w:w="1036"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BURNS</w:t>
            </w:r>
          </w:p>
        </w:tc>
        <w:tc>
          <w:tcPr>
            <w:tcW w:w="1530"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E</w:t>
            </w:r>
          </w:p>
        </w:tc>
        <w:tc>
          <w:tcPr>
            <w:tcW w:w="1029"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EDISON</w:t>
            </w:r>
          </w:p>
        </w:tc>
        <w:tc>
          <w:tcPr>
            <w:tcW w:w="1229"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EB</w:t>
            </w:r>
          </w:p>
        </w:tc>
        <w:tc>
          <w:tcPr>
            <w:tcW w:w="969" w:type="dxa"/>
          </w:tcPr>
          <w:p w:rsidR="00DD64A6" w:rsidRPr="00DD64A6" w:rsidRDefault="00DD64A6">
            <w:pPr>
              <w:rPr>
                <w:rFonts w:ascii="Arial Narrow" w:hAnsi="Arial Narrow"/>
                <w:color w:val="000000"/>
                <w:sz w:val="18"/>
                <w:szCs w:val="18"/>
              </w:rPr>
            </w:pPr>
            <w:r>
              <w:rPr>
                <w:rFonts w:ascii="Arial Narrow" w:hAnsi="Arial Narrow"/>
                <w:color w:val="000000"/>
                <w:sz w:val="18"/>
                <w:szCs w:val="18"/>
              </w:rPr>
              <w:t>…</w:t>
            </w:r>
          </w:p>
        </w:tc>
      </w:tr>
      <w:tr w:rsidR="00DD64A6" w:rsidRPr="00DD64A6" w:rsidTr="00DD64A6">
        <w:trPr>
          <w:cnfStyle w:val="000000010000" w:firstRow="0" w:lastRow="0" w:firstColumn="0" w:lastColumn="0" w:oddVBand="0" w:evenVBand="0" w:oddHBand="0" w:evenHBand="1" w:firstRowFirstColumn="0" w:firstRowLastColumn="0" w:lastRowFirstColumn="0" w:lastRowLastColumn="0"/>
          <w:trHeight w:val="20"/>
        </w:trPr>
        <w:tc>
          <w:tcPr>
            <w:tcW w:w="1484"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13845</w:t>
            </w:r>
          </w:p>
        </w:tc>
        <w:tc>
          <w:tcPr>
            <w:tcW w:w="805"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26868</w:t>
            </w:r>
          </w:p>
        </w:tc>
        <w:tc>
          <w:tcPr>
            <w:tcW w:w="998"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6/5/2013</w:t>
            </w:r>
          </w:p>
        </w:tc>
        <w:tc>
          <w:tcPr>
            <w:tcW w:w="1036"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BURNS</w:t>
            </w:r>
          </w:p>
        </w:tc>
        <w:tc>
          <w:tcPr>
            <w:tcW w:w="1530"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E</w:t>
            </w:r>
          </w:p>
        </w:tc>
        <w:tc>
          <w:tcPr>
            <w:tcW w:w="1029"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EDISON</w:t>
            </w:r>
          </w:p>
        </w:tc>
        <w:tc>
          <w:tcPr>
            <w:tcW w:w="1229"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2way</w:t>
            </w:r>
          </w:p>
        </w:tc>
        <w:tc>
          <w:tcPr>
            <w:tcW w:w="969" w:type="dxa"/>
          </w:tcPr>
          <w:p w:rsidR="00DD64A6" w:rsidRPr="00DD64A6" w:rsidRDefault="00DD64A6">
            <w:pPr>
              <w:rPr>
                <w:rFonts w:ascii="Arial Narrow" w:hAnsi="Arial Narrow"/>
                <w:color w:val="000000"/>
                <w:sz w:val="18"/>
                <w:szCs w:val="18"/>
              </w:rPr>
            </w:pPr>
            <w:r>
              <w:rPr>
                <w:rFonts w:ascii="Arial Narrow" w:hAnsi="Arial Narrow"/>
                <w:color w:val="000000"/>
                <w:sz w:val="18"/>
                <w:szCs w:val="18"/>
              </w:rPr>
              <w:t>…</w:t>
            </w:r>
          </w:p>
        </w:tc>
      </w:tr>
      <w:tr w:rsidR="00DD64A6" w:rsidRPr="00DD64A6" w:rsidTr="00DD64A6">
        <w:trPr>
          <w:cnfStyle w:val="000000100000" w:firstRow="0" w:lastRow="0" w:firstColumn="0" w:lastColumn="0" w:oddVBand="0" w:evenVBand="0" w:oddHBand="1" w:evenHBand="0" w:firstRowFirstColumn="0" w:firstRowLastColumn="0" w:lastRowFirstColumn="0" w:lastRowLastColumn="0"/>
          <w:trHeight w:val="20"/>
        </w:trPr>
        <w:tc>
          <w:tcPr>
            <w:tcW w:w="1484"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13847</w:t>
            </w:r>
          </w:p>
        </w:tc>
        <w:tc>
          <w:tcPr>
            <w:tcW w:w="805"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26868</w:t>
            </w:r>
          </w:p>
        </w:tc>
        <w:tc>
          <w:tcPr>
            <w:tcW w:w="998"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6/5/2013</w:t>
            </w:r>
          </w:p>
        </w:tc>
        <w:tc>
          <w:tcPr>
            <w:tcW w:w="1036"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BURNS</w:t>
            </w:r>
          </w:p>
        </w:tc>
        <w:tc>
          <w:tcPr>
            <w:tcW w:w="1530"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E</w:t>
            </w:r>
          </w:p>
        </w:tc>
        <w:tc>
          <w:tcPr>
            <w:tcW w:w="1029"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EDISON</w:t>
            </w:r>
          </w:p>
        </w:tc>
        <w:tc>
          <w:tcPr>
            <w:tcW w:w="1229"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WB</w:t>
            </w:r>
          </w:p>
        </w:tc>
        <w:tc>
          <w:tcPr>
            <w:tcW w:w="969" w:type="dxa"/>
          </w:tcPr>
          <w:p w:rsidR="00DD64A6" w:rsidRPr="00DD64A6" w:rsidRDefault="00DD64A6">
            <w:pPr>
              <w:rPr>
                <w:rFonts w:ascii="Arial Narrow" w:hAnsi="Arial Narrow"/>
                <w:color w:val="000000"/>
                <w:sz w:val="18"/>
                <w:szCs w:val="18"/>
              </w:rPr>
            </w:pPr>
            <w:r>
              <w:rPr>
                <w:rFonts w:ascii="Arial Narrow" w:hAnsi="Arial Narrow"/>
                <w:color w:val="000000"/>
                <w:sz w:val="18"/>
                <w:szCs w:val="18"/>
              </w:rPr>
              <w:t>…</w:t>
            </w:r>
          </w:p>
        </w:tc>
      </w:tr>
      <w:tr w:rsidR="00DD64A6" w:rsidRPr="00DD64A6" w:rsidTr="00DD64A6">
        <w:trPr>
          <w:cnfStyle w:val="000000010000" w:firstRow="0" w:lastRow="0" w:firstColumn="0" w:lastColumn="0" w:oddVBand="0" w:evenVBand="0" w:oddHBand="0" w:evenHBand="1" w:firstRowFirstColumn="0" w:firstRowLastColumn="0" w:lastRowFirstColumn="0" w:lastRowLastColumn="0"/>
          <w:trHeight w:val="20"/>
        </w:trPr>
        <w:tc>
          <w:tcPr>
            <w:tcW w:w="1484"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13848</w:t>
            </w:r>
          </w:p>
        </w:tc>
        <w:tc>
          <w:tcPr>
            <w:tcW w:w="805"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26869</w:t>
            </w:r>
          </w:p>
        </w:tc>
        <w:tc>
          <w:tcPr>
            <w:tcW w:w="998"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6/5/2013</w:t>
            </w:r>
          </w:p>
        </w:tc>
        <w:tc>
          <w:tcPr>
            <w:tcW w:w="1036"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BURNS</w:t>
            </w:r>
          </w:p>
        </w:tc>
        <w:tc>
          <w:tcPr>
            <w:tcW w:w="1530"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E</w:t>
            </w:r>
          </w:p>
        </w:tc>
        <w:tc>
          <w:tcPr>
            <w:tcW w:w="1029"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EDISON</w:t>
            </w:r>
          </w:p>
        </w:tc>
        <w:tc>
          <w:tcPr>
            <w:tcW w:w="1229"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2way</w:t>
            </w:r>
          </w:p>
        </w:tc>
        <w:tc>
          <w:tcPr>
            <w:tcW w:w="969" w:type="dxa"/>
          </w:tcPr>
          <w:p w:rsidR="00DD64A6" w:rsidRPr="00DD64A6" w:rsidRDefault="00DD64A6">
            <w:pPr>
              <w:rPr>
                <w:rFonts w:ascii="Arial Narrow" w:hAnsi="Arial Narrow"/>
                <w:color w:val="000000"/>
                <w:sz w:val="18"/>
                <w:szCs w:val="18"/>
              </w:rPr>
            </w:pPr>
            <w:r>
              <w:rPr>
                <w:rFonts w:ascii="Arial Narrow" w:hAnsi="Arial Narrow"/>
                <w:color w:val="000000"/>
                <w:sz w:val="18"/>
                <w:szCs w:val="18"/>
              </w:rPr>
              <w:t>…</w:t>
            </w:r>
          </w:p>
        </w:tc>
      </w:tr>
      <w:tr w:rsidR="00DD64A6" w:rsidRPr="00DD64A6" w:rsidTr="00DD64A6">
        <w:trPr>
          <w:cnfStyle w:val="000000100000" w:firstRow="0" w:lastRow="0" w:firstColumn="0" w:lastColumn="0" w:oddVBand="0" w:evenVBand="0" w:oddHBand="1" w:evenHBand="0" w:firstRowFirstColumn="0" w:firstRowLastColumn="0" w:lastRowFirstColumn="0" w:lastRowLastColumn="0"/>
          <w:trHeight w:val="20"/>
        </w:trPr>
        <w:tc>
          <w:tcPr>
            <w:tcW w:w="1484"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13849</w:t>
            </w:r>
          </w:p>
        </w:tc>
        <w:tc>
          <w:tcPr>
            <w:tcW w:w="805"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26869</w:t>
            </w:r>
          </w:p>
        </w:tc>
        <w:tc>
          <w:tcPr>
            <w:tcW w:w="998"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6/5/2013</w:t>
            </w:r>
          </w:p>
        </w:tc>
        <w:tc>
          <w:tcPr>
            <w:tcW w:w="1036"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BURNS</w:t>
            </w:r>
          </w:p>
        </w:tc>
        <w:tc>
          <w:tcPr>
            <w:tcW w:w="1530"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E</w:t>
            </w:r>
          </w:p>
        </w:tc>
        <w:tc>
          <w:tcPr>
            <w:tcW w:w="1029"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EDISON</w:t>
            </w:r>
          </w:p>
        </w:tc>
        <w:tc>
          <w:tcPr>
            <w:tcW w:w="1229"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EB</w:t>
            </w:r>
          </w:p>
        </w:tc>
        <w:tc>
          <w:tcPr>
            <w:tcW w:w="969" w:type="dxa"/>
          </w:tcPr>
          <w:p w:rsidR="00DD64A6" w:rsidRPr="00DD64A6" w:rsidRDefault="00DD64A6">
            <w:pPr>
              <w:rPr>
                <w:rFonts w:ascii="Arial Narrow" w:hAnsi="Arial Narrow"/>
                <w:color w:val="000000"/>
                <w:sz w:val="18"/>
                <w:szCs w:val="18"/>
              </w:rPr>
            </w:pPr>
            <w:r>
              <w:rPr>
                <w:rFonts w:ascii="Arial Narrow" w:hAnsi="Arial Narrow"/>
                <w:color w:val="000000"/>
                <w:sz w:val="18"/>
                <w:szCs w:val="18"/>
              </w:rPr>
              <w:t>…</w:t>
            </w:r>
          </w:p>
        </w:tc>
      </w:tr>
      <w:tr w:rsidR="00DD64A6" w:rsidRPr="00DD64A6" w:rsidTr="00DD64A6">
        <w:trPr>
          <w:cnfStyle w:val="000000010000" w:firstRow="0" w:lastRow="0" w:firstColumn="0" w:lastColumn="0" w:oddVBand="0" w:evenVBand="0" w:oddHBand="0" w:evenHBand="1" w:firstRowFirstColumn="0" w:firstRowLastColumn="0" w:lastRowFirstColumn="0" w:lastRowLastColumn="0"/>
          <w:trHeight w:val="20"/>
        </w:trPr>
        <w:tc>
          <w:tcPr>
            <w:tcW w:w="1484"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13850</w:t>
            </w:r>
          </w:p>
        </w:tc>
        <w:tc>
          <w:tcPr>
            <w:tcW w:w="805"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26869</w:t>
            </w:r>
          </w:p>
        </w:tc>
        <w:tc>
          <w:tcPr>
            <w:tcW w:w="998"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6/5/2013</w:t>
            </w:r>
          </w:p>
        </w:tc>
        <w:tc>
          <w:tcPr>
            <w:tcW w:w="1036"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BURNS</w:t>
            </w:r>
          </w:p>
        </w:tc>
        <w:tc>
          <w:tcPr>
            <w:tcW w:w="1530"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E</w:t>
            </w:r>
          </w:p>
        </w:tc>
        <w:tc>
          <w:tcPr>
            <w:tcW w:w="1029"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EDISON</w:t>
            </w:r>
          </w:p>
        </w:tc>
        <w:tc>
          <w:tcPr>
            <w:tcW w:w="1229"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WB</w:t>
            </w:r>
          </w:p>
        </w:tc>
        <w:tc>
          <w:tcPr>
            <w:tcW w:w="969" w:type="dxa"/>
          </w:tcPr>
          <w:p w:rsidR="00DD64A6" w:rsidRPr="00DD64A6" w:rsidRDefault="00DD64A6">
            <w:pPr>
              <w:rPr>
                <w:rFonts w:ascii="Arial Narrow" w:hAnsi="Arial Narrow"/>
                <w:color w:val="000000"/>
                <w:sz w:val="18"/>
                <w:szCs w:val="18"/>
              </w:rPr>
            </w:pPr>
            <w:r>
              <w:rPr>
                <w:rFonts w:ascii="Arial Narrow" w:hAnsi="Arial Narrow"/>
                <w:color w:val="000000"/>
                <w:sz w:val="18"/>
                <w:szCs w:val="18"/>
              </w:rPr>
              <w:t>…</w:t>
            </w:r>
          </w:p>
        </w:tc>
      </w:tr>
      <w:tr w:rsidR="00DD64A6" w:rsidRPr="00DD64A6" w:rsidTr="00DD64A6">
        <w:trPr>
          <w:cnfStyle w:val="000000100000" w:firstRow="0" w:lastRow="0" w:firstColumn="0" w:lastColumn="0" w:oddVBand="0" w:evenVBand="0" w:oddHBand="1" w:evenHBand="0" w:firstRowFirstColumn="0" w:firstRowLastColumn="0" w:lastRowFirstColumn="0" w:lastRowLastColumn="0"/>
          <w:trHeight w:val="20"/>
        </w:trPr>
        <w:tc>
          <w:tcPr>
            <w:tcW w:w="1484"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13851</w:t>
            </w:r>
          </w:p>
        </w:tc>
        <w:tc>
          <w:tcPr>
            <w:tcW w:w="805"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26870</w:t>
            </w:r>
          </w:p>
        </w:tc>
        <w:tc>
          <w:tcPr>
            <w:tcW w:w="998" w:type="dxa"/>
            <w:noWrap/>
            <w:hideMark/>
          </w:tcPr>
          <w:p w:rsidR="00DD64A6" w:rsidRPr="00DD64A6" w:rsidRDefault="00DD64A6">
            <w:pPr>
              <w:jc w:val="right"/>
              <w:rPr>
                <w:rFonts w:ascii="Arial Narrow" w:hAnsi="Arial Narrow"/>
                <w:color w:val="000000"/>
                <w:sz w:val="18"/>
                <w:szCs w:val="18"/>
              </w:rPr>
            </w:pPr>
            <w:r w:rsidRPr="00DD64A6">
              <w:rPr>
                <w:rFonts w:ascii="Arial Narrow" w:hAnsi="Arial Narrow"/>
                <w:color w:val="000000"/>
                <w:sz w:val="18"/>
                <w:szCs w:val="18"/>
              </w:rPr>
              <w:t>6/5/2013</w:t>
            </w:r>
          </w:p>
        </w:tc>
        <w:tc>
          <w:tcPr>
            <w:tcW w:w="1036"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BURNS</w:t>
            </w:r>
          </w:p>
        </w:tc>
        <w:tc>
          <w:tcPr>
            <w:tcW w:w="1530"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W</w:t>
            </w:r>
          </w:p>
        </w:tc>
        <w:tc>
          <w:tcPr>
            <w:tcW w:w="1029"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EDISON</w:t>
            </w:r>
          </w:p>
        </w:tc>
        <w:tc>
          <w:tcPr>
            <w:tcW w:w="1229" w:type="dxa"/>
            <w:noWrap/>
            <w:hideMark/>
          </w:tcPr>
          <w:p w:rsidR="00DD64A6" w:rsidRPr="00DD64A6" w:rsidRDefault="00DD64A6">
            <w:pPr>
              <w:rPr>
                <w:rFonts w:ascii="Arial Narrow" w:hAnsi="Arial Narrow"/>
                <w:color w:val="000000"/>
                <w:sz w:val="18"/>
                <w:szCs w:val="18"/>
              </w:rPr>
            </w:pPr>
            <w:r w:rsidRPr="00DD64A6">
              <w:rPr>
                <w:rFonts w:ascii="Arial Narrow" w:hAnsi="Arial Narrow"/>
                <w:color w:val="000000"/>
                <w:sz w:val="18"/>
                <w:szCs w:val="18"/>
              </w:rPr>
              <w:t>2way</w:t>
            </w:r>
          </w:p>
        </w:tc>
        <w:tc>
          <w:tcPr>
            <w:tcW w:w="969" w:type="dxa"/>
          </w:tcPr>
          <w:p w:rsidR="00DD64A6" w:rsidRPr="00DD64A6" w:rsidRDefault="00DD64A6">
            <w:pPr>
              <w:rPr>
                <w:rFonts w:ascii="Arial Narrow" w:hAnsi="Arial Narrow"/>
                <w:color w:val="000000"/>
                <w:sz w:val="18"/>
                <w:szCs w:val="18"/>
              </w:rPr>
            </w:pPr>
            <w:r>
              <w:rPr>
                <w:rFonts w:ascii="Arial Narrow" w:hAnsi="Arial Narrow"/>
                <w:color w:val="000000"/>
                <w:sz w:val="18"/>
                <w:szCs w:val="18"/>
              </w:rPr>
              <w:t>…</w:t>
            </w:r>
          </w:p>
        </w:tc>
      </w:tr>
    </w:tbl>
    <w:p w:rsidR="00E94EB9" w:rsidRPr="00247C1D" w:rsidRDefault="00E94EB9" w:rsidP="00E94EB9">
      <w:pPr>
        <w:rPr>
          <w:rStyle w:val="SubtleEmphasis"/>
          <w:i w:val="0"/>
          <w:iCs w:val="0"/>
          <w:color w:val="auto"/>
        </w:rPr>
      </w:pPr>
    </w:p>
    <w:p w:rsidR="00E94EB9" w:rsidRDefault="00DD64A6" w:rsidP="00A112D9">
      <w:pPr>
        <w:rPr>
          <w:rStyle w:val="SubtleEmphasis"/>
          <w:i w:val="0"/>
          <w:iCs w:val="0"/>
          <w:color w:val="auto"/>
        </w:rPr>
      </w:pPr>
      <w:r>
        <w:rPr>
          <w:rStyle w:val="SubtleEmphasis"/>
          <w:i w:val="0"/>
          <w:iCs w:val="0"/>
          <w:color w:val="auto"/>
        </w:rPr>
        <w:t>…</w:t>
      </w:r>
    </w:p>
    <w:p w:rsidR="00DD64A6" w:rsidRDefault="00DD64A6" w:rsidP="00A112D9">
      <w:pPr>
        <w:rPr>
          <w:rStyle w:val="SubtleEmphasis"/>
          <w:i w:val="0"/>
          <w:iCs w:val="0"/>
          <w:color w:val="auto"/>
        </w:rPr>
      </w:pPr>
    </w:p>
    <w:tbl>
      <w:tblPr>
        <w:tblStyle w:val="LightGrid-Accent11"/>
        <w:tblW w:w="8612" w:type="dxa"/>
        <w:tblLayout w:type="fixed"/>
        <w:tblLook w:val="0400" w:firstRow="0" w:lastRow="0" w:firstColumn="0" w:lastColumn="0" w:noHBand="0" w:noVBand="1"/>
      </w:tblPr>
      <w:tblGrid>
        <w:gridCol w:w="1176"/>
        <w:gridCol w:w="1349"/>
        <w:gridCol w:w="1283"/>
        <w:gridCol w:w="996"/>
        <w:gridCol w:w="1300"/>
        <w:gridCol w:w="1332"/>
        <w:gridCol w:w="1176"/>
      </w:tblGrid>
      <w:tr w:rsidR="00DD64A6" w:rsidRPr="00DD64A6" w:rsidTr="00DD64A6">
        <w:trPr>
          <w:cnfStyle w:val="000000100000" w:firstRow="0" w:lastRow="0" w:firstColumn="0" w:lastColumn="0" w:oddVBand="0" w:evenVBand="0" w:oddHBand="1" w:evenHBand="0" w:firstRowFirstColumn="0" w:firstRowLastColumn="0" w:lastRowFirstColumn="0" w:lastRowLastColumn="0"/>
          <w:trHeight w:val="20"/>
        </w:trPr>
        <w:tc>
          <w:tcPr>
            <w:tcW w:w="1176"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24HourCount</w:t>
            </w:r>
          </w:p>
        </w:tc>
        <w:tc>
          <w:tcPr>
            <w:tcW w:w="1349"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PeakHourCount</w:t>
            </w:r>
          </w:p>
        </w:tc>
        <w:tc>
          <w:tcPr>
            <w:tcW w:w="1283"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PeakHourTime</w:t>
            </w:r>
          </w:p>
        </w:tc>
        <w:tc>
          <w:tcPr>
            <w:tcW w:w="996"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5PMCount</w:t>
            </w:r>
          </w:p>
        </w:tc>
        <w:tc>
          <w:tcPr>
            <w:tcW w:w="1300"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Source Agency</w:t>
            </w:r>
          </w:p>
        </w:tc>
        <w:tc>
          <w:tcPr>
            <w:tcW w:w="1332"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48HourAverage</w:t>
            </w:r>
          </w:p>
        </w:tc>
        <w:tc>
          <w:tcPr>
            <w:tcW w:w="1176"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CityTwp</w:t>
            </w:r>
          </w:p>
        </w:tc>
      </w:tr>
      <w:tr w:rsidR="00DD64A6" w:rsidRPr="00DD64A6" w:rsidTr="00DD64A6">
        <w:trPr>
          <w:cnfStyle w:val="000000010000" w:firstRow="0" w:lastRow="0" w:firstColumn="0" w:lastColumn="0" w:oddVBand="0" w:evenVBand="0" w:oddHBand="0" w:evenHBand="1" w:firstRowFirstColumn="0" w:firstRowLastColumn="0" w:lastRowFirstColumn="0" w:lastRowLastColumn="0"/>
          <w:trHeight w:val="20"/>
        </w:trPr>
        <w:tc>
          <w:tcPr>
            <w:tcW w:w="1176"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13623</w:t>
            </w:r>
          </w:p>
        </w:tc>
        <w:tc>
          <w:tcPr>
            <w:tcW w:w="1349"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1082</w:t>
            </w:r>
          </w:p>
        </w:tc>
        <w:tc>
          <w:tcPr>
            <w:tcW w:w="1283"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1700</w:t>
            </w:r>
          </w:p>
        </w:tc>
        <w:tc>
          <w:tcPr>
            <w:tcW w:w="996"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1082</w:t>
            </w:r>
          </w:p>
        </w:tc>
        <w:tc>
          <w:tcPr>
            <w:tcW w:w="1300"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WCRC</w:t>
            </w:r>
          </w:p>
        </w:tc>
        <w:tc>
          <w:tcPr>
            <w:tcW w:w="1332" w:type="dxa"/>
            <w:noWrap/>
            <w:hideMark/>
          </w:tcPr>
          <w:p w:rsidR="00DD64A6" w:rsidRPr="00DD64A6" w:rsidRDefault="00DD64A6" w:rsidP="00A52FBD">
            <w:pPr>
              <w:jc w:val="center"/>
              <w:rPr>
                <w:rFonts w:ascii="Arial Narrow" w:hAnsi="Arial Narrow"/>
                <w:color w:val="000000"/>
                <w:sz w:val="18"/>
                <w:szCs w:val="18"/>
              </w:rPr>
            </w:pPr>
            <w:r w:rsidRPr="00DD64A6">
              <w:rPr>
                <w:rFonts w:ascii="Arial Narrow" w:hAnsi="Arial Narrow"/>
                <w:color w:val="000000"/>
                <w:sz w:val="18"/>
                <w:szCs w:val="18"/>
              </w:rPr>
              <w:t>FALSE</w:t>
            </w:r>
          </w:p>
        </w:tc>
        <w:tc>
          <w:tcPr>
            <w:tcW w:w="1176"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Superior Twp</w:t>
            </w:r>
          </w:p>
        </w:tc>
      </w:tr>
      <w:tr w:rsidR="00DD64A6" w:rsidRPr="00DD64A6" w:rsidTr="00DD64A6">
        <w:trPr>
          <w:cnfStyle w:val="000000100000" w:firstRow="0" w:lastRow="0" w:firstColumn="0" w:lastColumn="0" w:oddVBand="0" w:evenVBand="0" w:oddHBand="1" w:evenHBand="0" w:firstRowFirstColumn="0" w:firstRowLastColumn="0" w:lastRowFirstColumn="0" w:lastRowLastColumn="0"/>
          <w:trHeight w:val="20"/>
        </w:trPr>
        <w:tc>
          <w:tcPr>
            <w:tcW w:w="1176"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6452</w:t>
            </w:r>
          </w:p>
        </w:tc>
        <w:tc>
          <w:tcPr>
            <w:tcW w:w="1349"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571</w:t>
            </w:r>
          </w:p>
        </w:tc>
        <w:tc>
          <w:tcPr>
            <w:tcW w:w="1283"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1700</w:t>
            </w:r>
          </w:p>
        </w:tc>
        <w:tc>
          <w:tcPr>
            <w:tcW w:w="996"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571</w:t>
            </w:r>
          </w:p>
        </w:tc>
        <w:tc>
          <w:tcPr>
            <w:tcW w:w="1300"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WCRC</w:t>
            </w:r>
          </w:p>
        </w:tc>
        <w:tc>
          <w:tcPr>
            <w:tcW w:w="1332" w:type="dxa"/>
            <w:noWrap/>
            <w:hideMark/>
          </w:tcPr>
          <w:p w:rsidR="00DD64A6" w:rsidRPr="00DD64A6" w:rsidRDefault="00DD64A6" w:rsidP="00A52FBD">
            <w:pPr>
              <w:jc w:val="center"/>
              <w:rPr>
                <w:rFonts w:ascii="Arial Narrow" w:hAnsi="Arial Narrow"/>
                <w:color w:val="000000"/>
                <w:sz w:val="18"/>
                <w:szCs w:val="18"/>
              </w:rPr>
            </w:pPr>
            <w:r w:rsidRPr="00DD64A6">
              <w:rPr>
                <w:rFonts w:ascii="Arial Narrow" w:hAnsi="Arial Narrow"/>
                <w:color w:val="000000"/>
                <w:sz w:val="18"/>
                <w:szCs w:val="18"/>
              </w:rPr>
              <w:t>FALSE</w:t>
            </w:r>
          </w:p>
        </w:tc>
        <w:tc>
          <w:tcPr>
            <w:tcW w:w="1176"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Superior Twp</w:t>
            </w:r>
          </w:p>
        </w:tc>
      </w:tr>
      <w:tr w:rsidR="00DD64A6" w:rsidRPr="00DD64A6" w:rsidTr="00DD64A6">
        <w:trPr>
          <w:cnfStyle w:val="000000010000" w:firstRow="0" w:lastRow="0" w:firstColumn="0" w:lastColumn="0" w:oddVBand="0" w:evenVBand="0" w:oddHBand="0" w:evenHBand="1" w:firstRowFirstColumn="0" w:firstRowLastColumn="0" w:lastRowFirstColumn="0" w:lastRowLastColumn="0"/>
          <w:trHeight w:val="20"/>
        </w:trPr>
        <w:tc>
          <w:tcPr>
            <w:tcW w:w="1176"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7171</w:t>
            </w:r>
          </w:p>
        </w:tc>
        <w:tc>
          <w:tcPr>
            <w:tcW w:w="1349"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552</w:t>
            </w:r>
          </w:p>
        </w:tc>
        <w:tc>
          <w:tcPr>
            <w:tcW w:w="1283"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800</w:t>
            </w:r>
          </w:p>
        </w:tc>
        <w:tc>
          <w:tcPr>
            <w:tcW w:w="996"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511</w:t>
            </w:r>
          </w:p>
        </w:tc>
        <w:tc>
          <w:tcPr>
            <w:tcW w:w="1300"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WCRC</w:t>
            </w:r>
          </w:p>
        </w:tc>
        <w:tc>
          <w:tcPr>
            <w:tcW w:w="1332" w:type="dxa"/>
            <w:noWrap/>
            <w:hideMark/>
          </w:tcPr>
          <w:p w:rsidR="00DD64A6" w:rsidRPr="00DD64A6" w:rsidRDefault="00DD64A6" w:rsidP="00A52FBD">
            <w:pPr>
              <w:jc w:val="center"/>
              <w:rPr>
                <w:rFonts w:ascii="Arial Narrow" w:hAnsi="Arial Narrow"/>
                <w:color w:val="000000"/>
                <w:sz w:val="18"/>
                <w:szCs w:val="18"/>
              </w:rPr>
            </w:pPr>
            <w:r w:rsidRPr="00DD64A6">
              <w:rPr>
                <w:rFonts w:ascii="Arial Narrow" w:hAnsi="Arial Narrow"/>
                <w:color w:val="000000"/>
                <w:sz w:val="18"/>
                <w:szCs w:val="18"/>
              </w:rPr>
              <w:t>FALSE</w:t>
            </w:r>
          </w:p>
        </w:tc>
        <w:tc>
          <w:tcPr>
            <w:tcW w:w="1176"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Superior Twp</w:t>
            </w:r>
          </w:p>
        </w:tc>
      </w:tr>
      <w:tr w:rsidR="00DD64A6" w:rsidRPr="00DD64A6" w:rsidTr="00DD64A6">
        <w:trPr>
          <w:cnfStyle w:val="000000100000" w:firstRow="0" w:lastRow="0" w:firstColumn="0" w:lastColumn="0" w:oddVBand="0" w:evenVBand="0" w:oddHBand="1" w:evenHBand="0" w:firstRowFirstColumn="0" w:firstRowLastColumn="0" w:lastRowFirstColumn="0" w:lastRowLastColumn="0"/>
          <w:trHeight w:val="20"/>
        </w:trPr>
        <w:tc>
          <w:tcPr>
            <w:tcW w:w="1176"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177</w:t>
            </w:r>
          </w:p>
        </w:tc>
        <w:tc>
          <w:tcPr>
            <w:tcW w:w="1349"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20</w:t>
            </w:r>
          </w:p>
        </w:tc>
        <w:tc>
          <w:tcPr>
            <w:tcW w:w="1283"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1600</w:t>
            </w:r>
          </w:p>
        </w:tc>
        <w:tc>
          <w:tcPr>
            <w:tcW w:w="996"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14</w:t>
            </w:r>
          </w:p>
        </w:tc>
        <w:tc>
          <w:tcPr>
            <w:tcW w:w="1300"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WCRC</w:t>
            </w:r>
          </w:p>
        </w:tc>
        <w:tc>
          <w:tcPr>
            <w:tcW w:w="1332" w:type="dxa"/>
            <w:noWrap/>
            <w:hideMark/>
          </w:tcPr>
          <w:p w:rsidR="00DD64A6" w:rsidRPr="00DD64A6" w:rsidRDefault="00DD64A6" w:rsidP="00A52FBD">
            <w:pPr>
              <w:jc w:val="center"/>
              <w:rPr>
                <w:rFonts w:ascii="Arial Narrow" w:hAnsi="Arial Narrow"/>
                <w:color w:val="000000"/>
                <w:sz w:val="18"/>
                <w:szCs w:val="18"/>
              </w:rPr>
            </w:pPr>
            <w:r w:rsidRPr="00DD64A6">
              <w:rPr>
                <w:rFonts w:ascii="Arial Narrow" w:hAnsi="Arial Narrow"/>
                <w:color w:val="000000"/>
                <w:sz w:val="18"/>
                <w:szCs w:val="18"/>
              </w:rPr>
              <w:t>FALSE</w:t>
            </w:r>
          </w:p>
        </w:tc>
        <w:tc>
          <w:tcPr>
            <w:tcW w:w="1176"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Ypsilanti Twp</w:t>
            </w:r>
          </w:p>
        </w:tc>
      </w:tr>
      <w:tr w:rsidR="00DD64A6" w:rsidRPr="00DD64A6" w:rsidTr="00DD64A6">
        <w:trPr>
          <w:cnfStyle w:val="000000010000" w:firstRow="0" w:lastRow="0" w:firstColumn="0" w:lastColumn="0" w:oddVBand="0" w:evenVBand="0" w:oddHBand="0" w:evenHBand="1" w:firstRowFirstColumn="0" w:firstRowLastColumn="0" w:lastRowFirstColumn="0" w:lastRowLastColumn="0"/>
          <w:trHeight w:val="20"/>
        </w:trPr>
        <w:tc>
          <w:tcPr>
            <w:tcW w:w="1176"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316</w:t>
            </w:r>
          </w:p>
        </w:tc>
        <w:tc>
          <w:tcPr>
            <w:tcW w:w="1349"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40</w:t>
            </w:r>
          </w:p>
        </w:tc>
        <w:tc>
          <w:tcPr>
            <w:tcW w:w="1283"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1600</w:t>
            </w:r>
          </w:p>
        </w:tc>
        <w:tc>
          <w:tcPr>
            <w:tcW w:w="996"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28</w:t>
            </w:r>
          </w:p>
        </w:tc>
        <w:tc>
          <w:tcPr>
            <w:tcW w:w="1300"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WCRC</w:t>
            </w:r>
          </w:p>
        </w:tc>
        <w:tc>
          <w:tcPr>
            <w:tcW w:w="1332" w:type="dxa"/>
            <w:noWrap/>
            <w:hideMark/>
          </w:tcPr>
          <w:p w:rsidR="00DD64A6" w:rsidRPr="00DD64A6" w:rsidRDefault="00DD64A6" w:rsidP="00A52FBD">
            <w:pPr>
              <w:jc w:val="center"/>
              <w:rPr>
                <w:rFonts w:ascii="Arial Narrow" w:hAnsi="Arial Narrow"/>
                <w:color w:val="000000"/>
                <w:sz w:val="18"/>
                <w:szCs w:val="18"/>
              </w:rPr>
            </w:pPr>
            <w:r w:rsidRPr="00DD64A6">
              <w:rPr>
                <w:rFonts w:ascii="Arial Narrow" w:hAnsi="Arial Narrow"/>
                <w:color w:val="000000"/>
                <w:sz w:val="18"/>
                <w:szCs w:val="18"/>
              </w:rPr>
              <w:t>FALSE</w:t>
            </w:r>
          </w:p>
        </w:tc>
        <w:tc>
          <w:tcPr>
            <w:tcW w:w="1176"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Ypsilanti Twp</w:t>
            </w:r>
          </w:p>
        </w:tc>
      </w:tr>
      <w:tr w:rsidR="00DD64A6" w:rsidRPr="00DD64A6" w:rsidTr="00DD64A6">
        <w:trPr>
          <w:cnfStyle w:val="000000100000" w:firstRow="0" w:lastRow="0" w:firstColumn="0" w:lastColumn="0" w:oddVBand="0" w:evenVBand="0" w:oddHBand="1" w:evenHBand="0" w:firstRowFirstColumn="0" w:firstRowLastColumn="0" w:lastRowFirstColumn="0" w:lastRowLastColumn="0"/>
          <w:trHeight w:val="20"/>
        </w:trPr>
        <w:tc>
          <w:tcPr>
            <w:tcW w:w="1176"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139</w:t>
            </w:r>
          </w:p>
        </w:tc>
        <w:tc>
          <w:tcPr>
            <w:tcW w:w="1349"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20</w:t>
            </w:r>
          </w:p>
        </w:tc>
        <w:tc>
          <w:tcPr>
            <w:tcW w:w="1283"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1600</w:t>
            </w:r>
          </w:p>
        </w:tc>
        <w:tc>
          <w:tcPr>
            <w:tcW w:w="996"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14</w:t>
            </w:r>
          </w:p>
        </w:tc>
        <w:tc>
          <w:tcPr>
            <w:tcW w:w="1300"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WCRC</w:t>
            </w:r>
          </w:p>
        </w:tc>
        <w:tc>
          <w:tcPr>
            <w:tcW w:w="1332" w:type="dxa"/>
            <w:noWrap/>
            <w:hideMark/>
          </w:tcPr>
          <w:p w:rsidR="00DD64A6" w:rsidRPr="00DD64A6" w:rsidRDefault="00DD64A6" w:rsidP="00A52FBD">
            <w:pPr>
              <w:jc w:val="center"/>
              <w:rPr>
                <w:rFonts w:ascii="Arial Narrow" w:hAnsi="Arial Narrow"/>
                <w:color w:val="000000"/>
                <w:sz w:val="18"/>
                <w:szCs w:val="18"/>
              </w:rPr>
            </w:pPr>
            <w:r w:rsidRPr="00DD64A6">
              <w:rPr>
                <w:rFonts w:ascii="Arial Narrow" w:hAnsi="Arial Narrow"/>
                <w:color w:val="000000"/>
                <w:sz w:val="18"/>
                <w:szCs w:val="18"/>
              </w:rPr>
              <w:t>FALSE</w:t>
            </w:r>
          </w:p>
        </w:tc>
        <w:tc>
          <w:tcPr>
            <w:tcW w:w="1176"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Ypsilanti Twp</w:t>
            </w:r>
          </w:p>
        </w:tc>
      </w:tr>
      <w:tr w:rsidR="00DD64A6" w:rsidRPr="00DD64A6" w:rsidTr="00DD64A6">
        <w:trPr>
          <w:cnfStyle w:val="000000010000" w:firstRow="0" w:lastRow="0" w:firstColumn="0" w:lastColumn="0" w:oddVBand="0" w:evenVBand="0" w:oddHBand="0" w:evenHBand="1" w:firstRowFirstColumn="0" w:firstRowLastColumn="0" w:lastRowFirstColumn="0" w:lastRowLastColumn="0"/>
          <w:trHeight w:val="20"/>
        </w:trPr>
        <w:tc>
          <w:tcPr>
            <w:tcW w:w="1176"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316</w:t>
            </w:r>
          </w:p>
        </w:tc>
        <w:tc>
          <w:tcPr>
            <w:tcW w:w="1349"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40</w:t>
            </w:r>
          </w:p>
        </w:tc>
        <w:tc>
          <w:tcPr>
            <w:tcW w:w="1283"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1600</w:t>
            </w:r>
          </w:p>
        </w:tc>
        <w:tc>
          <w:tcPr>
            <w:tcW w:w="996"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28</w:t>
            </w:r>
          </w:p>
        </w:tc>
        <w:tc>
          <w:tcPr>
            <w:tcW w:w="1300"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WCRC</w:t>
            </w:r>
          </w:p>
        </w:tc>
        <w:tc>
          <w:tcPr>
            <w:tcW w:w="1332" w:type="dxa"/>
            <w:noWrap/>
            <w:hideMark/>
          </w:tcPr>
          <w:p w:rsidR="00DD64A6" w:rsidRPr="00DD64A6" w:rsidRDefault="00DD64A6" w:rsidP="00A52FBD">
            <w:pPr>
              <w:jc w:val="center"/>
              <w:rPr>
                <w:rFonts w:ascii="Arial Narrow" w:hAnsi="Arial Narrow"/>
                <w:color w:val="000000"/>
                <w:sz w:val="18"/>
                <w:szCs w:val="18"/>
              </w:rPr>
            </w:pPr>
            <w:r w:rsidRPr="00DD64A6">
              <w:rPr>
                <w:rFonts w:ascii="Arial Narrow" w:hAnsi="Arial Narrow"/>
                <w:color w:val="000000"/>
                <w:sz w:val="18"/>
                <w:szCs w:val="18"/>
              </w:rPr>
              <w:t>FALSE</w:t>
            </w:r>
          </w:p>
        </w:tc>
        <w:tc>
          <w:tcPr>
            <w:tcW w:w="1176"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Ypsilanti Twp</w:t>
            </w:r>
          </w:p>
        </w:tc>
      </w:tr>
      <w:tr w:rsidR="00DD64A6" w:rsidRPr="00DD64A6" w:rsidTr="00DD64A6">
        <w:trPr>
          <w:cnfStyle w:val="000000100000" w:firstRow="0" w:lastRow="0" w:firstColumn="0" w:lastColumn="0" w:oddVBand="0" w:evenVBand="0" w:oddHBand="1" w:evenHBand="0" w:firstRowFirstColumn="0" w:firstRowLastColumn="0" w:lastRowFirstColumn="0" w:lastRowLastColumn="0"/>
          <w:trHeight w:val="20"/>
        </w:trPr>
        <w:tc>
          <w:tcPr>
            <w:tcW w:w="1176"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177</w:t>
            </w:r>
          </w:p>
        </w:tc>
        <w:tc>
          <w:tcPr>
            <w:tcW w:w="1349"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20</w:t>
            </w:r>
          </w:p>
        </w:tc>
        <w:tc>
          <w:tcPr>
            <w:tcW w:w="1283"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1600</w:t>
            </w:r>
          </w:p>
        </w:tc>
        <w:tc>
          <w:tcPr>
            <w:tcW w:w="996"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14</w:t>
            </w:r>
          </w:p>
        </w:tc>
        <w:tc>
          <w:tcPr>
            <w:tcW w:w="1300"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WCRC</w:t>
            </w:r>
          </w:p>
        </w:tc>
        <w:tc>
          <w:tcPr>
            <w:tcW w:w="1332" w:type="dxa"/>
            <w:noWrap/>
            <w:hideMark/>
          </w:tcPr>
          <w:p w:rsidR="00DD64A6" w:rsidRPr="00DD64A6" w:rsidRDefault="00DD64A6" w:rsidP="00A52FBD">
            <w:pPr>
              <w:jc w:val="center"/>
              <w:rPr>
                <w:rFonts w:ascii="Arial Narrow" w:hAnsi="Arial Narrow"/>
                <w:color w:val="000000"/>
                <w:sz w:val="18"/>
                <w:szCs w:val="18"/>
              </w:rPr>
            </w:pPr>
            <w:r w:rsidRPr="00DD64A6">
              <w:rPr>
                <w:rFonts w:ascii="Arial Narrow" w:hAnsi="Arial Narrow"/>
                <w:color w:val="000000"/>
                <w:sz w:val="18"/>
                <w:szCs w:val="18"/>
              </w:rPr>
              <w:t>FALSE</w:t>
            </w:r>
          </w:p>
        </w:tc>
        <w:tc>
          <w:tcPr>
            <w:tcW w:w="1176"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Ypsilanti Twp</w:t>
            </w:r>
          </w:p>
        </w:tc>
      </w:tr>
      <w:tr w:rsidR="00DD64A6" w:rsidRPr="00DD64A6" w:rsidTr="00DD64A6">
        <w:trPr>
          <w:cnfStyle w:val="000000010000" w:firstRow="0" w:lastRow="0" w:firstColumn="0" w:lastColumn="0" w:oddVBand="0" w:evenVBand="0" w:oddHBand="0" w:evenHBand="1" w:firstRowFirstColumn="0" w:firstRowLastColumn="0" w:lastRowFirstColumn="0" w:lastRowLastColumn="0"/>
          <w:trHeight w:val="20"/>
        </w:trPr>
        <w:tc>
          <w:tcPr>
            <w:tcW w:w="1176"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139</w:t>
            </w:r>
          </w:p>
        </w:tc>
        <w:tc>
          <w:tcPr>
            <w:tcW w:w="1349"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20</w:t>
            </w:r>
          </w:p>
        </w:tc>
        <w:tc>
          <w:tcPr>
            <w:tcW w:w="1283"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1600</w:t>
            </w:r>
          </w:p>
        </w:tc>
        <w:tc>
          <w:tcPr>
            <w:tcW w:w="996"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14</w:t>
            </w:r>
          </w:p>
        </w:tc>
        <w:tc>
          <w:tcPr>
            <w:tcW w:w="1300"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WCRC</w:t>
            </w:r>
          </w:p>
        </w:tc>
        <w:tc>
          <w:tcPr>
            <w:tcW w:w="1332" w:type="dxa"/>
            <w:noWrap/>
            <w:hideMark/>
          </w:tcPr>
          <w:p w:rsidR="00DD64A6" w:rsidRPr="00DD64A6" w:rsidRDefault="00DD64A6" w:rsidP="00A52FBD">
            <w:pPr>
              <w:jc w:val="center"/>
              <w:rPr>
                <w:rFonts w:ascii="Arial Narrow" w:hAnsi="Arial Narrow"/>
                <w:color w:val="000000"/>
                <w:sz w:val="18"/>
                <w:szCs w:val="18"/>
              </w:rPr>
            </w:pPr>
            <w:r w:rsidRPr="00DD64A6">
              <w:rPr>
                <w:rFonts w:ascii="Arial Narrow" w:hAnsi="Arial Narrow"/>
                <w:color w:val="000000"/>
                <w:sz w:val="18"/>
                <w:szCs w:val="18"/>
              </w:rPr>
              <w:t>FALSE</w:t>
            </w:r>
          </w:p>
        </w:tc>
        <w:tc>
          <w:tcPr>
            <w:tcW w:w="1176"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Ypsilanti Twp</w:t>
            </w:r>
          </w:p>
        </w:tc>
      </w:tr>
      <w:tr w:rsidR="00DD64A6" w:rsidRPr="00DD64A6" w:rsidTr="00DD64A6">
        <w:trPr>
          <w:cnfStyle w:val="000000100000" w:firstRow="0" w:lastRow="0" w:firstColumn="0" w:lastColumn="0" w:oddVBand="0" w:evenVBand="0" w:oddHBand="1" w:evenHBand="0" w:firstRowFirstColumn="0" w:firstRowLastColumn="0" w:lastRowFirstColumn="0" w:lastRowLastColumn="0"/>
          <w:trHeight w:val="20"/>
        </w:trPr>
        <w:tc>
          <w:tcPr>
            <w:tcW w:w="1176"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342</w:t>
            </w:r>
          </w:p>
        </w:tc>
        <w:tc>
          <w:tcPr>
            <w:tcW w:w="1349"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35</w:t>
            </w:r>
          </w:p>
        </w:tc>
        <w:tc>
          <w:tcPr>
            <w:tcW w:w="1283"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1600</w:t>
            </w:r>
          </w:p>
        </w:tc>
        <w:tc>
          <w:tcPr>
            <w:tcW w:w="996" w:type="dxa"/>
            <w:noWrap/>
            <w:hideMark/>
          </w:tcPr>
          <w:p w:rsidR="00DD64A6" w:rsidRPr="00DD64A6" w:rsidRDefault="00DD64A6" w:rsidP="00A52FBD">
            <w:pPr>
              <w:jc w:val="right"/>
              <w:rPr>
                <w:rFonts w:ascii="Arial Narrow" w:hAnsi="Arial Narrow"/>
                <w:color w:val="000000"/>
                <w:sz w:val="18"/>
                <w:szCs w:val="18"/>
              </w:rPr>
            </w:pPr>
            <w:r w:rsidRPr="00DD64A6">
              <w:rPr>
                <w:rFonts w:ascii="Arial Narrow" w:hAnsi="Arial Narrow"/>
                <w:color w:val="000000"/>
                <w:sz w:val="18"/>
                <w:szCs w:val="18"/>
              </w:rPr>
              <w:t>24</w:t>
            </w:r>
          </w:p>
        </w:tc>
        <w:tc>
          <w:tcPr>
            <w:tcW w:w="1300"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WCRC</w:t>
            </w:r>
          </w:p>
        </w:tc>
        <w:tc>
          <w:tcPr>
            <w:tcW w:w="1332" w:type="dxa"/>
            <w:noWrap/>
            <w:hideMark/>
          </w:tcPr>
          <w:p w:rsidR="00DD64A6" w:rsidRPr="00DD64A6" w:rsidRDefault="00DD64A6" w:rsidP="00A52FBD">
            <w:pPr>
              <w:jc w:val="center"/>
              <w:rPr>
                <w:rFonts w:ascii="Arial Narrow" w:hAnsi="Arial Narrow"/>
                <w:color w:val="000000"/>
                <w:sz w:val="18"/>
                <w:szCs w:val="18"/>
              </w:rPr>
            </w:pPr>
            <w:r w:rsidRPr="00DD64A6">
              <w:rPr>
                <w:rFonts w:ascii="Arial Narrow" w:hAnsi="Arial Narrow"/>
                <w:color w:val="000000"/>
                <w:sz w:val="18"/>
                <w:szCs w:val="18"/>
              </w:rPr>
              <w:t>FALSE</w:t>
            </w:r>
          </w:p>
        </w:tc>
        <w:tc>
          <w:tcPr>
            <w:tcW w:w="1176" w:type="dxa"/>
            <w:noWrap/>
            <w:hideMark/>
          </w:tcPr>
          <w:p w:rsidR="00DD64A6" w:rsidRPr="00DD64A6" w:rsidRDefault="00DD64A6" w:rsidP="00A52FBD">
            <w:pPr>
              <w:rPr>
                <w:rFonts w:ascii="Arial Narrow" w:hAnsi="Arial Narrow"/>
                <w:color w:val="000000"/>
                <w:sz w:val="18"/>
                <w:szCs w:val="18"/>
              </w:rPr>
            </w:pPr>
            <w:r w:rsidRPr="00DD64A6">
              <w:rPr>
                <w:rFonts w:ascii="Arial Narrow" w:hAnsi="Arial Narrow"/>
                <w:color w:val="000000"/>
                <w:sz w:val="18"/>
                <w:szCs w:val="18"/>
              </w:rPr>
              <w:t>Ypsilanti Twp</w:t>
            </w:r>
          </w:p>
        </w:tc>
      </w:tr>
    </w:tbl>
    <w:p w:rsidR="00DD64A6" w:rsidRDefault="00DD64A6" w:rsidP="00A112D9">
      <w:pPr>
        <w:rPr>
          <w:rStyle w:val="SubtleEmphasis"/>
          <w:i w:val="0"/>
          <w:iCs w:val="0"/>
          <w:color w:val="auto"/>
        </w:rPr>
      </w:pPr>
    </w:p>
    <w:p w:rsidR="00E94EB9" w:rsidRPr="00247C1D" w:rsidRDefault="00E94EB9" w:rsidP="00A112D9">
      <w:pPr>
        <w:rPr>
          <w:rStyle w:val="SubtleEmphasis"/>
          <w:i w:val="0"/>
          <w:iCs w:val="0"/>
          <w:color w:val="auto"/>
        </w:rPr>
      </w:pPr>
    </w:p>
    <w:p w:rsidR="000668D1" w:rsidRPr="00DA665D" w:rsidRDefault="000668D1" w:rsidP="000668D1">
      <w:pPr>
        <w:pStyle w:val="BodyTextFHWA"/>
        <w:rPr>
          <w:rStyle w:val="SubtleEmphasis"/>
          <w:rFonts w:ascii="Times New Roman" w:hAnsi="Times New Roman"/>
          <w:i w:val="0"/>
          <w:color w:val="auto"/>
          <w:sz w:val="24"/>
          <w:szCs w:val="24"/>
        </w:rPr>
      </w:pPr>
    </w:p>
    <w:p w:rsidR="00596549" w:rsidRPr="00B63DF9" w:rsidRDefault="0090689E" w:rsidP="004335C5">
      <w:pPr>
        <w:pStyle w:val="Heading3"/>
        <w:rPr>
          <w:rStyle w:val="SubtleEmphasis"/>
          <w:rFonts w:cs="Times New Roman"/>
          <w:b w:val="0"/>
          <w:bCs w:val="0"/>
          <w:i w:val="0"/>
          <w:iCs w:val="0"/>
          <w:color w:val="auto"/>
          <w:sz w:val="22"/>
          <w:szCs w:val="20"/>
        </w:rPr>
      </w:pPr>
      <w:bookmarkStart w:id="627" w:name="_Toc438163818"/>
      <w:r>
        <w:rPr>
          <w:rStyle w:val="SubtleEmphasis"/>
          <w:i w:val="0"/>
          <w:iCs w:val="0"/>
          <w:color w:val="auto"/>
        </w:rPr>
        <w:t xml:space="preserve">Transit Schedule </w:t>
      </w:r>
      <w:r w:rsidR="00596549" w:rsidRPr="00B63DF9">
        <w:rPr>
          <w:rStyle w:val="SubtleEmphasis"/>
          <w:i w:val="0"/>
          <w:iCs w:val="0"/>
          <w:color w:val="auto"/>
        </w:rPr>
        <w:t>Data</w:t>
      </w:r>
      <w:bookmarkEnd w:id="627"/>
      <w:r w:rsidR="00596549" w:rsidRPr="00B63DF9">
        <w:rPr>
          <w:rStyle w:val="SubtleEmphasis"/>
          <w:rFonts w:cs="Times New Roman"/>
          <w:color w:val="auto"/>
        </w:rPr>
        <w:t xml:space="preserve"> </w:t>
      </w:r>
    </w:p>
    <w:p w:rsidR="00596549" w:rsidRPr="00B63DF9" w:rsidRDefault="00596549" w:rsidP="00596549">
      <w:pPr>
        <w:rPr>
          <w:rStyle w:val="SubtleEmphasis"/>
          <w:i w:val="0"/>
          <w:iCs w:val="0"/>
          <w:color w:val="auto"/>
        </w:rPr>
      </w:pPr>
    </w:p>
    <w:p w:rsidR="00596549" w:rsidRDefault="006E77CB" w:rsidP="00CE4C4F">
      <w:pPr>
        <w:rPr>
          <w:rStyle w:val="SubtleEmphasis"/>
          <w:i w:val="0"/>
          <w:iCs w:val="0"/>
          <w:color w:val="auto"/>
        </w:rPr>
      </w:pPr>
      <w:r>
        <w:rPr>
          <w:rStyle w:val="SubtleEmphasis"/>
          <w:i w:val="0"/>
          <w:iCs w:val="0"/>
          <w:color w:val="auto"/>
        </w:rPr>
        <w:t xml:space="preserve">The SPMD data includes data that were obtained from transit vehicles and they traverse Ann Arbor. More specifically, a significant portion of these data were collected while transit vehicles were servicing the University of Michigan. </w:t>
      </w:r>
      <w:r w:rsidR="00D0182E">
        <w:rPr>
          <w:rStyle w:val="SubtleEmphasis"/>
          <w:i w:val="0"/>
          <w:iCs w:val="0"/>
          <w:color w:val="auto"/>
        </w:rPr>
        <w:t>If transit schedule data is req</w:t>
      </w:r>
      <w:r w:rsidR="00717041">
        <w:rPr>
          <w:rStyle w:val="SubtleEmphasis"/>
          <w:i w:val="0"/>
          <w:iCs w:val="0"/>
          <w:color w:val="auto"/>
        </w:rPr>
        <w:t xml:space="preserve">uired for a research task, the </w:t>
      </w:r>
      <w:r w:rsidR="00D0182E">
        <w:rPr>
          <w:rStyle w:val="SubtleEmphasis"/>
          <w:i w:val="0"/>
          <w:iCs w:val="0"/>
          <w:color w:val="auto"/>
        </w:rPr>
        <w:t xml:space="preserve">transit </w:t>
      </w:r>
      <w:r w:rsidR="00717041">
        <w:rPr>
          <w:rStyle w:val="SubtleEmphasis"/>
          <w:i w:val="0"/>
          <w:iCs w:val="0"/>
          <w:color w:val="auto"/>
        </w:rPr>
        <w:t xml:space="preserve">mobility </w:t>
      </w:r>
      <w:r w:rsidR="00D0182E">
        <w:rPr>
          <w:rStyle w:val="SubtleEmphasis"/>
          <w:i w:val="0"/>
          <w:iCs w:val="0"/>
          <w:color w:val="auto"/>
        </w:rPr>
        <w:t xml:space="preserve">data that is included in the </w:t>
      </w:r>
      <w:r w:rsidR="0090689E">
        <w:rPr>
          <w:rStyle w:val="SubtleEmphasis"/>
          <w:i w:val="0"/>
          <w:iCs w:val="0"/>
          <w:color w:val="auto"/>
        </w:rPr>
        <w:t>SPMD data environment</w:t>
      </w:r>
      <w:r w:rsidR="009C63DD">
        <w:rPr>
          <w:rStyle w:val="SubtleEmphasis"/>
          <w:i w:val="0"/>
          <w:iCs w:val="0"/>
          <w:color w:val="auto"/>
        </w:rPr>
        <w:t xml:space="preserve"> </w:t>
      </w:r>
      <w:r w:rsidR="00D0182E">
        <w:rPr>
          <w:rStyle w:val="SubtleEmphasis"/>
          <w:i w:val="0"/>
          <w:iCs w:val="0"/>
          <w:color w:val="auto"/>
        </w:rPr>
        <w:t xml:space="preserve">maybe complimented by the transit schedule information that is found at </w:t>
      </w:r>
      <w:hyperlink r:id="rId38" w:history="1">
        <w:r w:rsidR="00D0182E" w:rsidRPr="00382F9D">
          <w:rPr>
            <w:rStyle w:val="Hyperlink"/>
          </w:rPr>
          <w:t>http://pts.umich.edu/taking_the_bus/routes/</w:t>
        </w:r>
      </w:hyperlink>
      <w:r w:rsidR="00500E19">
        <w:rPr>
          <w:rStyle w:val="SubtleEmphasis"/>
          <w:i w:val="0"/>
          <w:iCs w:val="0"/>
          <w:color w:val="auto"/>
        </w:rPr>
        <w:t xml:space="preserve">. </w:t>
      </w:r>
      <w:bookmarkEnd w:id="1"/>
      <w:bookmarkEnd w:id="2"/>
      <w:bookmarkEnd w:id="3"/>
    </w:p>
    <w:sectPr w:rsidR="00596549" w:rsidSect="00B114EA">
      <w:headerReference w:type="default" r:id="rId39"/>
      <w:footerReference w:type="default" r:id="rId40"/>
      <w:pgSz w:w="12240" w:h="15840" w:code="1"/>
      <w:pgMar w:top="648" w:right="1440" w:bottom="979" w:left="1440" w:header="720" w:footer="720" w:gutter="43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0E45" w:rsidRDefault="00150E45">
      <w:r>
        <w:separator/>
      </w:r>
    </w:p>
  </w:endnote>
  <w:endnote w:type="continuationSeparator" w:id="0">
    <w:p w:rsidR="00150E45" w:rsidRDefault="00150E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Bold">
    <w:panose1 w:val="020208030705050203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2AF" w:usb1="0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F8" w:rsidRDefault="00C122F8">
    <w:pPr>
      <w:pStyle w:val="Footer"/>
      <w:framePr w:wrap="around" w:vAnchor="text" w:hAnchor="margin" w:xAlign="center" w:y="1"/>
    </w:pPr>
    <w:r>
      <w:fldChar w:fldCharType="begin"/>
    </w:r>
    <w:r>
      <w:instrText xml:space="preserve">PAGE  </w:instrText>
    </w:r>
    <w:r>
      <w:fldChar w:fldCharType="end"/>
    </w:r>
  </w:p>
  <w:p w:rsidR="00C122F8" w:rsidRDefault="00C122F8">
    <w:pPr>
      <w:pStyle w:val="Footer"/>
      <w:ind w:right="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F8" w:rsidRDefault="00C122F8" w:rsidP="002E347C"/>
  <w:tbl>
    <w:tblPr>
      <w:tblW w:w="0" w:type="auto"/>
      <w:tblBorders>
        <w:top w:val="single" w:sz="12" w:space="0" w:color="auto"/>
      </w:tblBorders>
      <w:tblLook w:val="04A0" w:firstRow="1" w:lastRow="0" w:firstColumn="1" w:lastColumn="0" w:noHBand="0" w:noVBand="1"/>
    </w:tblPr>
    <w:tblGrid>
      <w:gridCol w:w="3124"/>
      <w:gridCol w:w="3119"/>
      <w:gridCol w:w="3117"/>
    </w:tblGrid>
    <w:tr w:rsidR="00C122F8" w:rsidRPr="00A943E7" w:rsidTr="003544BA">
      <w:tc>
        <w:tcPr>
          <w:tcW w:w="3192" w:type="dxa"/>
          <w:shd w:val="clear" w:color="auto" w:fill="auto"/>
        </w:tcPr>
        <w:p w:rsidR="00C122F8" w:rsidRPr="003544BA" w:rsidRDefault="00C122F8" w:rsidP="003544BA">
          <w:pPr>
            <w:pStyle w:val="Footer"/>
            <w:jc w:val="both"/>
            <w:rPr>
              <w:sz w:val="20"/>
            </w:rPr>
          </w:pPr>
          <w:r w:rsidRPr="003544BA">
            <w:rPr>
              <w:sz w:val="20"/>
            </w:rPr>
            <w:t>Version 1.</w:t>
          </w:r>
          <w:r>
            <w:rPr>
              <w:sz w:val="20"/>
            </w:rPr>
            <w:t>2</w:t>
          </w:r>
          <w:r w:rsidRPr="003544BA">
            <w:rPr>
              <w:sz w:val="20"/>
            </w:rPr>
            <w:t xml:space="preserve"> </w:t>
          </w:r>
        </w:p>
      </w:tc>
      <w:tc>
        <w:tcPr>
          <w:tcW w:w="3192" w:type="dxa"/>
          <w:shd w:val="clear" w:color="auto" w:fill="auto"/>
        </w:tcPr>
        <w:p w:rsidR="00C122F8" w:rsidRPr="003544BA" w:rsidRDefault="00C122F8" w:rsidP="003544BA">
          <w:pPr>
            <w:pStyle w:val="Footer"/>
            <w:jc w:val="center"/>
            <w:rPr>
              <w:sz w:val="20"/>
            </w:rPr>
          </w:pPr>
          <w:r w:rsidRPr="003544BA">
            <w:rPr>
              <w:sz w:val="20"/>
            </w:rPr>
            <w:t xml:space="preserve">Page: </w:t>
          </w:r>
          <w:r w:rsidRPr="003544BA">
            <w:rPr>
              <w:b/>
              <w:sz w:val="20"/>
            </w:rPr>
            <w:fldChar w:fldCharType="begin"/>
          </w:r>
          <w:r w:rsidRPr="003544BA">
            <w:rPr>
              <w:b/>
              <w:sz w:val="20"/>
            </w:rPr>
            <w:instrText xml:space="preserve"> PAGE   \* MERGEFORMAT </w:instrText>
          </w:r>
          <w:r w:rsidRPr="003544BA">
            <w:rPr>
              <w:b/>
              <w:sz w:val="20"/>
            </w:rPr>
            <w:fldChar w:fldCharType="separate"/>
          </w:r>
          <w:r w:rsidR="00AE5D61">
            <w:rPr>
              <w:b/>
              <w:noProof/>
              <w:sz w:val="20"/>
            </w:rPr>
            <w:t>44</w:t>
          </w:r>
          <w:r w:rsidRPr="003544BA">
            <w:rPr>
              <w:b/>
              <w:sz w:val="20"/>
            </w:rPr>
            <w:fldChar w:fldCharType="end"/>
          </w:r>
          <w:r w:rsidRPr="003544BA">
            <w:rPr>
              <w:sz w:val="20"/>
            </w:rPr>
            <w:t xml:space="preserve"> of </w:t>
          </w:r>
          <w:r w:rsidR="00150E45">
            <w:fldChar w:fldCharType="begin"/>
          </w:r>
          <w:r w:rsidR="00150E45">
            <w:instrText xml:space="preserve"> NUMPAGES   \* MERGEFORMAT </w:instrText>
          </w:r>
          <w:r w:rsidR="00150E45">
            <w:fldChar w:fldCharType="separate"/>
          </w:r>
          <w:r w:rsidR="00AE5D61" w:rsidRPr="00AE5D61">
            <w:rPr>
              <w:noProof/>
              <w:sz w:val="20"/>
            </w:rPr>
            <w:t>126</w:t>
          </w:r>
          <w:r w:rsidR="00150E45">
            <w:rPr>
              <w:noProof/>
              <w:sz w:val="20"/>
            </w:rPr>
            <w:fldChar w:fldCharType="end"/>
          </w:r>
        </w:p>
      </w:tc>
      <w:tc>
        <w:tcPr>
          <w:tcW w:w="3192" w:type="dxa"/>
          <w:shd w:val="clear" w:color="auto" w:fill="auto"/>
        </w:tcPr>
        <w:p w:rsidR="00C122F8" w:rsidRPr="003544BA" w:rsidRDefault="00C122F8" w:rsidP="003D2F96">
          <w:pPr>
            <w:pStyle w:val="Footer"/>
            <w:jc w:val="right"/>
            <w:rPr>
              <w:sz w:val="20"/>
            </w:rPr>
          </w:pPr>
          <w:r w:rsidRPr="003544BA">
            <w:rPr>
              <w:sz w:val="20"/>
            </w:rPr>
            <w:t xml:space="preserve">July </w:t>
          </w:r>
          <w:r>
            <w:rPr>
              <w:sz w:val="20"/>
            </w:rPr>
            <w:t>1</w:t>
          </w:r>
          <w:r w:rsidRPr="003544BA">
            <w:rPr>
              <w:sz w:val="20"/>
            </w:rPr>
            <w:t>, 201</w:t>
          </w:r>
          <w:r>
            <w:rPr>
              <w:sz w:val="20"/>
            </w:rPr>
            <w:t>4</w:t>
          </w:r>
          <w:r w:rsidRPr="003544BA">
            <w:rPr>
              <w:sz w:val="20"/>
            </w:rPr>
            <w:t xml:space="preserve"> </w:t>
          </w:r>
        </w:p>
      </w:tc>
    </w:tr>
  </w:tbl>
  <w:p w:rsidR="00C122F8" w:rsidRPr="002E347C" w:rsidRDefault="00C122F8" w:rsidP="002E347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F8" w:rsidRPr="003544BA" w:rsidRDefault="00C122F8" w:rsidP="0094135C">
    <w:pPr>
      <w:pStyle w:val="Footer"/>
      <w:rPr>
        <w:color w:val="808080"/>
        <w:spacing w:val="60"/>
        <w:sz w:val="22"/>
      </w:rPr>
    </w:pPr>
  </w:p>
  <w:tbl>
    <w:tblPr>
      <w:tblW w:w="0" w:type="auto"/>
      <w:tblBorders>
        <w:top w:val="single" w:sz="12" w:space="0" w:color="auto"/>
      </w:tblBorders>
      <w:tblLayout w:type="fixed"/>
      <w:tblLook w:val="04A0" w:firstRow="1" w:lastRow="0" w:firstColumn="1" w:lastColumn="0" w:noHBand="0" w:noVBand="1"/>
    </w:tblPr>
    <w:tblGrid>
      <w:gridCol w:w="4320"/>
      <w:gridCol w:w="5328"/>
      <w:gridCol w:w="4320"/>
    </w:tblGrid>
    <w:tr w:rsidR="00C122F8" w:rsidRPr="00A943E7" w:rsidTr="003544BA">
      <w:tc>
        <w:tcPr>
          <w:tcW w:w="4320" w:type="dxa"/>
          <w:shd w:val="clear" w:color="auto" w:fill="auto"/>
        </w:tcPr>
        <w:p w:rsidR="00C122F8" w:rsidRPr="003544BA" w:rsidRDefault="00C122F8" w:rsidP="003544BA">
          <w:pPr>
            <w:pStyle w:val="Footer"/>
            <w:jc w:val="both"/>
            <w:rPr>
              <w:sz w:val="20"/>
            </w:rPr>
          </w:pPr>
          <w:r w:rsidRPr="003544BA">
            <w:rPr>
              <w:sz w:val="20"/>
            </w:rPr>
            <w:t>Version 1.</w:t>
          </w:r>
          <w:r>
            <w:rPr>
              <w:sz w:val="20"/>
            </w:rPr>
            <w:t>2</w:t>
          </w:r>
          <w:r w:rsidRPr="003544BA">
            <w:rPr>
              <w:sz w:val="20"/>
            </w:rPr>
            <w:t xml:space="preserve"> </w:t>
          </w:r>
        </w:p>
      </w:tc>
      <w:tc>
        <w:tcPr>
          <w:tcW w:w="5328" w:type="dxa"/>
          <w:shd w:val="clear" w:color="auto" w:fill="auto"/>
        </w:tcPr>
        <w:p w:rsidR="00C122F8" w:rsidRPr="003544BA" w:rsidRDefault="00C122F8" w:rsidP="003544BA">
          <w:pPr>
            <w:pStyle w:val="Footer"/>
            <w:jc w:val="center"/>
            <w:rPr>
              <w:sz w:val="20"/>
            </w:rPr>
          </w:pPr>
          <w:r w:rsidRPr="003544BA">
            <w:rPr>
              <w:sz w:val="20"/>
            </w:rPr>
            <w:t xml:space="preserve">Page: </w:t>
          </w:r>
          <w:r w:rsidRPr="003544BA">
            <w:rPr>
              <w:b/>
              <w:sz w:val="20"/>
            </w:rPr>
            <w:fldChar w:fldCharType="begin"/>
          </w:r>
          <w:r w:rsidRPr="003544BA">
            <w:rPr>
              <w:b/>
              <w:sz w:val="20"/>
            </w:rPr>
            <w:instrText xml:space="preserve"> PAGE   \* MERGEFORMAT </w:instrText>
          </w:r>
          <w:r w:rsidRPr="003544BA">
            <w:rPr>
              <w:b/>
              <w:sz w:val="20"/>
            </w:rPr>
            <w:fldChar w:fldCharType="separate"/>
          </w:r>
          <w:r w:rsidR="00AE5D61">
            <w:rPr>
              <w:b/>
              <w:noProof/>
              <w:sz w:val="20"/>
            </w:rPr>
            <w:t>45</w:t>
          </w:r>
          <w:r w:rsidRPr="003544BA">
            <w:rPr>
              <w:b/>
              <w:sz w:val="20"/>
            </w:rPr>
            <w:fldChar w:fldCharType="end"/>
          </w:r>
          <w:r w:rsidRPr="003544BA">
            <w:rPr>
              <w:sz w:val="20"/>
            </w:rPr>
            <w:t xml:space="preserve"> of </w:t>
          </w:r>
          <w:r w:rsidR="00150E45">
            <w:fldChar w:fldCharType="begin"/>
          </w:r>
          <w:r w:rsidR="00150E45">
            <w:instrText xml:space="preserve"> NUMPAGES   \* MERGEFORMAT </w:instrText>
          </w:r>
          <w:r w:rsidR="00150E45">
            <w:fldChar w:fldCharType="separate"/>
          </w:r>
          <w:r w:rsidR="00AE5D61" w:rsidRPr="00AE5D61">
            <w:rPr>
              <w:noProof/>
              <w:sz w:val="20"/>
            </w:rPr>
            <w:t>126</w:t>
          </w:r>
          <w:r w:rsidR="00150E45">
            <w:rPr>
              <w:noProof/>
              <w:sz w:val="20"/>
            </w:rPr>
            <w:fldChar w:fldCharType="end"/>
          </w:r>
        </w:p>
      </w:tc>
      <w:tc>
        <w:tcPr>
          <w:tcW w:w="4320" w:type="dxa"/>
          <w:shd w:val="clear" w:color="auto" w:fill="auto"/>
        </w:tcPr>
        <w:p w:rsidR="00C122F8" w:rsidRPr="003544BA" w:rsidRDefault="00C122F8" w:rsidP="003D2F96">
          <w:pPr>
            <w:pStyle w:val="Footer"/>
            <w:jc w:val="right"/>
            <w:rPr>
              <w:sz w:val="20"/>
            </w:rPr>
          </w:pPr>
          <w:r w:rsidRPr="003544BA">
            <w:rPr>
              <w:sz w:val="20"/>
            </w:rPr>
            <w:t xml:space="preserve">July </w:t>
          </w:r>
          <w:r>
            <w:rPr>
              <w:sz w:val="20"/>
            </w:rPr>
            <w:t>1</w:t>
          </w:r>
          <w:r w:rsidRPr="003544BA">
            <w:rPr>
              <w:sz w:val="20"/>
            </w:rPr>
            <w:t>, 201</w:t>
          </w:r>
          <w:r>
            <w:rPr>
              <w:sz w:val="20"/>
            </w:rPr>
            <w:t>4</w:t>
          </w:r>
          <w:r w:rsidRPr="003544BA">
            <w:rPr>
              <w:sz w:val="20"/>
            </w:rPr>
            <w:t xml:space="preserve"> </w:t>
          </w:r>
        </w:p>
      </w:tc>
    </w:tr>
  </w:tbl>
  <w:p w:rsidR="00C122F8" w:rsidRPr="00A943E7" w:rsidRDefault="00C122F8" w:rsidP="00A943E7">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F8" w:rsidRDefault="00C122F8" w:rsidP="002E347C"/>
  <w:tbl>
    <w:tblPr>
      <w:tblW w:w="0" w:type="auto"/>
      <w:tblBorders>
        <w:top w:val="single" w:sz="12" w:space="0" w:color="auto"/>
      </w:tblBorders>
      <w:tblLook w:val="04A0" w:firstRow="1" w:lastRow="0" w:firstColumn="1" w:lastColumn="0" w:noHBand="0" w:noVBand="1"/>
    </w:tblPr>
    <w:tblGrid>
      <w:gridCol w:w="3124"/>
      <w:gridCol w:w="3119"/>
      <w:gridCol w:w="3117"/>
    </w:tblGrid>
    <w:tr w:rsidR="00C122F8" w:rsidRPr="00A943E7" w:rsidTr="003544BA">
      <w:tc>
        <w:tcPr>
          <w:tcW w:w="3192" w:type="dxa"/>
          <w:shd w:val="clear" w:color="auto" w:fill="auto"/>
        </w:tcPr>
        <w:p w:rsidR="00C122F8" w:rsidRPr="003544BA" w:rsidRDefault="00C122F8" w:rsidP="003D2F96">
          <w:pPr>
            <w:pStyle w:val="Footer"/>
            <w:jc w:val="both"/>
            <w:rPr>
              <w:sz w:val="20"/>
            </w:rPr>
          </w:pPr>
          <w:r w:rsidRPr="003544BA">
            <w:rPr>
              <w:sz w:val="20"/>
            </w:rPr>
            <w:t>Version 1.</w:t>
          </w:r>
          <w:r>
            <w:rPr>
              <w:sz w:val="20"/>
            </w:rPr>
            <w:t>2</w:t>
          </w:r>
          <w:r w:rsidRPr="003544BA">
            <w:rPr>
              <w:sz w:val="20"/>
            </w:rPr>
            <w:t xml:space="preserve"> </w:t>
          </w:r>
        </w:p>
      </w:tc>
      <w:tc>
        <w:tcPr>
          <w:tcW w:w="3192" w:type="dxa"/>
          <w:shd w:val="clear" w:color="auto" w:fill="auto"/>
        </w:tcPr>
        <w:p w:rsidR="00C122F8" w:rsidRPr="003544BA" w:rsidRDefault="00C122F8" w:rsidP="003544BA">
          <w:pPr>
            <w:pStyle w:val="Footer"/>
            <w:jc w:val="center"/>
            <w:rPr>
              <w:sz w:val="20"/>
            </w:rPr>
          </w:pPr>
          <w:r w:rsidRPr="003544BA">
            <w:rPr>
              <w:sz w:val="20"/>
            </w:rPr>
            <w:t xml:space="preserve">Page: </w:t>
          </w:r>
          <w:r w:rsidRPr="003544BA">
            <w:rPr>
              <w:b/>
              <w:sz w:val="20"/>
            </w:rPr>
            <w:fldChar w:fldCharType="begin"/>
          </w:r>
          <w:r w:rsidRPr="003544BA">
            <w:rPr>
              <w:b/>
              <w:sz w:val="20"/>
            </w:rPr>
            <w:instrText xml:space="preserve"> PAGE   \* MERGEFORMAT </w:instrText>
          </w:r>
          <w:r w:rsidRPr="003544BA">
            <w:rPr>
              <w:b/>
              <w:sz w:val="20"/>
            </w:rPr>
            <w:fldChar w:fldCharType="separate"/>
          </w:r>
          <w:r w:rsidR="00AE5D61">
            <w:rPr>
              <w:b/>
              <w:noProof/>
              <w:sz w:val="20"/>
            </w:rPr>
            <w:t>75</w:t>
          </w:r>
          <w:r w:rsidRPr="003544BA">
            <w:rPr>
              <w:b/>
              <w:sz w:val="20"/>
            </w:rPr>
            <w:fldChar w:fldCharType="end"/>
          </w:r>
          <w:r w:rsidRPr="003544BA">
            <w:rPr>
              <w:sz w:val="20"/>
            </w:rPr>
            <w:t xml:space="preserve"> of </w:t>
          </w:r>
          <w:r w:rsidR="00150E45">
            <w:fldChar w:fldCharType="begin"/>
          </w:r>
          <w:r w:rsidR="00150E45">
            <w:instrText xml:space="preserve"> NUMPAGES   \* MERGEFORMAT </w:instrText>
          </w:r>
          <w:r w:rsidR="00150E45">
            <w:fldChar w:fldCharType="separate"/>
          </w:r>
          <w:r w:rsidR="00AE5D61" w:rsidRPr="00AE5D61">
            <w:rPr>
              <w:noProof/>
              <w:sz w:val="20"/>
            </w:rPr>
            <w:t>126</w:t>
          </w:r>
          <w:r w:rsidR="00150E45">
            <w:rPr>
              <w:noProof/>
              <w:sz w:val="20"/>
            </w:rPr>
            <w:fldChar w:fldCharType="end"/>
          </w:r>
        </w:p>
      </w:tc>
      <w:tc>
        <w:tcPr>
          <w:tcW w:w="3192" w:type="dxa"/>
          <w:shd w:val="clear" w:color="auto" w:fill="auto"/>
        </w:tcPr>
        <w:p w:rsidR="00C122F8" w:rsidRPr="003544BA" w:rsidRDefault="00C122F8" w:rsidP="003544BA">
          <w:pPr>
            <w:pStyle w:val="Footer"/>
            <w:jc w:val="right"/>
            <w:rPr>
              <w:sz w:val="20"/>
            </w:rPr>
          </w:pPr>
          <w:r w:rsidRPr="003544BA">
            <w:rPr>
              <w:sz w:val="20"/>
            </w:rPr>
            <w:t xml:space="preserve">July </w:t>
          </w:r>
          <w:r>
            <w:rPr>
              <w:sz w:val="20"/>
            </w:rPr>
            <w:t>1</w:t>
          </w:r>
          <w:r w:rsidRPr="003544BA">
            <w:rPr>
              <w:sz w:val="20"/>
            </w:rPr>
            <w:t>, 201</w:t>
          </w:r>
          <w:r>
            <w:rPr>
              <w:sz w:val="20"/>
            </w:rPr>
            <w:t>4</w:t>
          </w:r>
          <w:r w:rsidRPr="003544BA">
            <w:rPr>
              <w:sz w:val="20"/>
            </w:rPr>
            <w:t xml:space="preserve"> </w:t>
          </w:r>
        </w:p>
      </w:tc>
    </w:tr>
  </w:tbl>
  <w:p w:rsidR="00C122F8" w:rsidRPr="002E347C" w:rsidRDefault="00C122F8" w:rsidP="002E347C">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F8" w:rsidRPr="003544BA" w:rsidRDefault="00C122F8" w:rsidP="0094135C">
    <w:pPr>
      <w:pStyle w:val="Footer"/>
      <w:rPr>
        <w:color w:val="808080"/>
        <w:spacing w:val="60"/>
        <w:sz w:val="22"/>
      </w:rPr>
    </w:pPr>
  </w:p>
  <w:tbl>
    <w:tblPr>
      <w:tblW w:w="0" w:type="auto"/>
      <w:tblBorders>
        <w:top w:val="single" w:sz="12" w:space="0" w:color="auto"/>
      </w:tblBorders>
      <w:tblLayout w:type="fixed"/>
      <w:tblLook w:val="04A0" w:firstRow="1" w:lastRow="0" w:firstColumn="1" w:lastColumn="0" w:noHBand="0" w:noVBand="1"/>
    </w:tblPr>
    <w:tblGrid>
      <w:gridCol w:w="4320"/>
      <w:gridCol w:w="5328"/>
      <w:gridCol w:w="4320"/>
    </w:tblGrid>
    <w:tr w:rsidR="00C122F8" w:rsidRPr="00A943E7" w:rsidTr="003544BA">
      <w:tc>
        <w:tcPr>
          <w:tcW w:w="4320" w:type="dxa"/>
          <w:shd w:val="clear" w:color="auto" w:fill="auto"/>
        </w:tcPr>
        <w:p w:rsidR="00C122F8" w:rsidRPr="003544BA" w:rsidRDefault="00C122F8" w:rsidP="003544BA">
          <w:pPr>
            <w:pStyle w:val="Footer"/>
            <w:jc w:val="both"/>
            <w:rPr>
              <w:sz w:val="20"/>
            </w:rPr>
          </w:pPr>
          <w:r w:rsidRPr="003544BA">
            <w:rPr>
              <w:sz w:val="20"/>
            </w:rPr>
            <w:t>Version 1.</w:t>
          </w:r>
          <w:r>
            <w:rPr>
              <w:sz w:val="20"/>
            </w:rPr>
            <w:t>2</w:t>
          </w:r>
          <w:r w:rsidRPr="003544BA">
            <w:rPr>
              <w:sz w:val="20"/>
            </w:rPr>
            <w:t xml:space="preserve"> </w:t>
          </w:r>
        </w:p>
      </w:tc>
      <w:tc>
        <w:tcPr>
          <w:tcW w:w="5328" w:type="dxa"/>
          <w:shd w:val="clear" w:color="auto" w:fill="auto"/>
        </w:tcPr>
        <w:p w:rsidR="00C122F8" w:rsidRPr="003544BA" w:rsidRDefault="00C122F8" w:rsidP="003544BA">
          <w:pPr>
            <w:pStyle w:val="Footer"/>
            <w:jc w:val="center"/>
            <w:rPr>
              <w:sz w:val="20"/>
            </w:rPr>
          </w:pPr>
          <w:r w:rsidRPr="003544BA">
            <w:rPr>
              <w:sz w:val="20"/>
            </w:rPr>
            <w:t xml:space="preserve">Page: </w:t>
          </w:r>
          <w:r w:rsidRPr="003544BA">
            <w:rPr>
              <w:b/>
              <w:sz w:val="20"/>
            </w:rPr>
            <w:fldChar w:fldCharType="begin"/>
          </w:r>
          <w:r w:rsidRPr="003544BA">
            <w:rPr>
              <w:b/>
              <w:sz w:val="20"/>
            </w:rPr>
            <w:instrText xml:space="preserve"> PAGE   \* MERGEFORMAT </w:instrText>
          </w:r>
          <w:r w:rsidRPr="003544BA">
            <w:rPr>
              <w:b/>
              <w:sz w:val="20"/>
            </w:rPr>
            <w:fldChar w:fldCharType="separate"/>
          </w:r>
          <w:r w:rsidR="00AE5D61">
            <w:rPr>
              <w:b/>
              <w:noProof/>
              <w:sz w:val="20"/>
            </w:rPr>
            <w:t>76</w:t>
          </w:r>
          <w:r w:rsidRPr="003544BA">
            <w:rPr>
              <w:b/>
              <w:sz w:val="20"/>
            </w:rPr>
            <w:fldChar w:fldCharType="end"/>
          </w:r>
          <w:r w:rsidRPr="003544BA">
            <w:rPr>
              <w:sz w:val="20"/>
            </w:rPr>
            <w:t xml:space="preserve"> of </w:t>
          </w:r>
          <w:r w:rsidR="00150E45">
            <w:fldChar w:fldCharType="begin"/>
          </w:r>
          <w:r w:rsidR="00150E45">
            <w:instrText xml:space="preserve"> NUMPAGES   \* MERGEFORMAT </w:instrText>
          </w:r>
          <w:r w:rsidR="00150E45">
            <w:fldChar w:fldCharType="separate"/>
          </w:r>
          <w:r w:rsidR="00AE5D61" w:rsidRPr="00AE5D61">
            <w:rPr>
              <w:noProof/>
              <w:sz w:val="20"/>
            </w:rPr>
            <w:t>126</w:t>
          </w:r>
          <w:r w:rsidR="00150E45">
            <w:rPr>
              <w:noProof/>
              <w:sz w:val="20"/>
            </w:rPr>
            <w:fldChar w:fldCharType="end"/>
          </w:r>
        </w:p>
      </w:tc>
      <w:tc>
        <w:tcPr>
          <w:tcW w:w="4320" w:type="dxa"/>
          <w:shd w:val="clear" w:color="auto" w:fill="auto"/>
        </w:tcPr>
        <w:p w:rsidR="00C122F8" w:rsidRPr="003544BA" w:rsidRDefault="00C122F8" w:rsidP="003D2F96">
          <w:pPr>
            <w:pStyle w:val="Footer"/>
            <w:jc w:val="right"/>
            <w:rPr>
              <w:sz w:val="20"/>
            </w:rPr>
          </w:pPr>
          <w:r w:rsidRPr="003544BA">
            <w:rPr>
              <w:sz w:val="20"/>
            </w:rPr>
            <w:t xml:space="preserve">July </w:t>
          </w:r>
          <w:r>
            <w:rPr>
              <w:sz w:val="20"/>
            </w:rPr>
            <w:t>1</w:t>
          </w:r>
          <w:r w:rsidRPr="003544BA">
            <w:rPr>
              <w:sz w:val="20"/>
            </w:rPr>
            <w:t>, 201</w:t>
          </w:r>
          <w:r>
            <w:rPr>
              <w:sz w:val="20"/>
            </w:rPr>
            <w:t>4</w:t>
          </w:r>
          <w:r w:rsidRPr="003544BA">
            <w:rPr>
              <w:sz w:val="20"/>
            </w:rPr>
            <w:t xml:space="preserve"> </w:t>
          </w:r>
        </w:p>
      </w:tc>
    </w:tr>
  </w:tbl>
  <w:p w:rsidR="00C122F8" w:rsidRPr="00A943E7" w:rsidRDefault="00C122F8" w:rsidP="00A943E7">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F8" w:rsidRDefault="00C122F8" w:rsidP="002E347C"/>
  <w:tbl>
    <w:tblPr>
      <w:tblW w:w="0" w:type="auto"/>
      <w:tblBorders>
        <w:top w:val="single" w:sz="12" w:space="0" w:color="auto"/>
      </w:tblBorders>
      <w:tblLook w:val="04A0" w:firstRow="1" w:lastRow="0" w:firstColumn="1" w:lastColumn="0" w:noHBand="0" w:noVBand="1"/>
    </w:tblPr>
    <w:tblGrid>
      <w:gridCol w:w="3122"/>
      <w:gridCol w:w="3116"/>
      <w:gridCol w:w="3122"/>
    </w:tblGrid>
    <w:tr w:rsidR="00C122F8" w:rsidRPr="00A943E7" w:rsidTr="003544BA">
      <w:tc>
        <w:tcPr>
          <w:tcW w:w="3192" w:type="dxa"/>
          <w:shd w:val="clear" w:color="auto" w:fill="auto"/>
        </w:tcPr>
        <w:p w:rsidR="00C122F8" w:rsidRPr="003544BA" w:rsidRDefault="00C122F8" w:rsidP="003544BA">
          <w:pPr>
            <w:pStyle w:val="Footer"/>
            <w:jc w:val="both"/>
            <w:rPr>
              <w:sz w:val="20"/>
            </w:rPr>
          </w:pPr>
          <w:r w:rsidRPr="003544BA">
            <w:rPr>
              <w:sz w:val="20"/>
            </w:rPr>
            <w:t>Version 1.</w:t>
          </w:r>
          <w:r>
            <w:rPr>
              <w:sz w:val="20"/>
            </w:rPr>
            <w:t>3</w:t>
          </w:r>
          <w:r w:rsidRPr="003544BA">
            <w:rPr>
              <w:sz w:val="20"/>
            </w:rPr>
            <w:t xml:space="preserve"> </w:t>
          </w:r>
        </w:p>
      </w:tc>
      <w:tc>
        <w:tcPr>
          <w:tcW w:w="3192" w:type="dxa"/>
          <w:shd w:val="clear" w:color="auto" w:fill="auto"/>
        </w:tcPr>
        <w:p w:rsidR="00C122F8" w:rsidRPr="003544BA" w:rsidRDefault="00C122F8" w:rsidP="003544BA">
          <w:pPr>
            <w:pStyle w:val="Footer"/>
            <w:jc w:val="center"/>
            <w:rPr>
              <w:sz w:val="20"/>
            </w:rPr>
          </w:pPr>
          <w:r w:rsidRPr="003544BA">
            <w:rPr>
              <w:sz w:val="20"/>
            </w:rPr>
            <w:t xml:space="preserve">Page: </w:t>
          </w:r>
          <w:r w:rsidRPr="003544BA">
            <w:rPr>
              <w:b/>
              <w:sz w:val="20"/>
            </w:rPr>
            <w:fldChar w:fldCharType="begin"/>
          </w:r>
          <w:r w:rsidRPr="003544BA">
            <w:rPr>
              <w:b/>
              <w:sz w:val="20"/>
            </w:rPr>
            <w:instrText xml:space="preserve"> PAGE   \* MERGEFORMAT </w:instrText>
          </w:r>
          <w:r w:rsidRPr="003544BA">
            <w:rPr>
              <w:b/>
              <w:sz w:val="20"/>
            </w:rPr>
            <w:fldChar w:fldCharType="separate"/>
          </w:r>
          <w:r w:rsidR="00AE5D61">
            <w:rPr>
              <w:b/>
              <w:noProof/>
              <w:sz w:val="20"/>
            </w:rPr>
            <w:t>107</w:t>
          </w:r>
          <w:r w:rsidRPr="003544BA">
            <w:rPr>
              <w:b/>
              <w:sz w:val="20"/>
            </w:rPr>
            <w:fldChar w:fldCharType="end"/>
          </w:r>
          <w:r w:rsidRPr="003544BA">
            <w:rPr>
              <w:sz w:val="20"/>
            </w:rPr>
            <w:t xml:space="preserve"> of </w:t>
          </w:r>
          <w:r w:rsidR="00150E45">
            <w:fldChar w:fldCharType="begin"/>
          </w:r>
          <w:r w:rsidR="00150E45">
            <w:instrText xml:space="preserve"> NUMPAGES   \* MERGEFORMAT </w:instrText>
          </w:r>
          <w:r w:rsidR="00150E45">
            <w:fldChar w:fldCharType="separate"/>
          </w:r>
          <w:r w:rsidR="00AE5D61" w:rsidRPr="00AE5D61">
            <w:rPr>
              <w:noProof/>
              <w:sz w:val="20"/>
            </w:rPr>
            <w:t>126</w:t>
          </w:r>
          <w:r w:rsidR="00150E45">
            <w:rPr>
              <w:noProof/>
              <w:sz w:val="20"/>
            </w:rPr>
            <w:fldChar w:fldCharType="end"/>
          </w:r>
          <w:bookmarkStart w:id="628" w:name="_Toc523878296"/>
        </w:p>
      </w:tc>
      <w:tc>
        <w:tcPr>
          <w:tcW w:w="3192" w:type="dxa"/>
          <w:shd w:val="clear" w:color="auto" w:fill="auto"/>
        </w:tcPr>
        <w:p w:rsidR="00C122F8" w:rsidRPr="003544BA" w:rsidRDefault="00C122F8" w:rsidP="00DD64A6">
          <w:pPr>
            <w:pStyle w:val="Footer"/>
            <w:jc w:val="right"/>
            <w:rPr>
              <w:sz w:val="20"/>
            </w:rPr>
          </w:pPr>
          <w:r>
            <w:rPr>
              <w:sz w:val="20"/>
            </w:rPr>
            <w:t>October 28, 2</w:t>
          </w:r>
          <w:r w:rsidRPr="003544BA">
            <w:rPr>
              <w:sz w:val="20"/>
            </w:rPr>
            <w:t>01</w:t>
          </w:r>
          <w:r>
            <w:rPr>
              <w:sz w:val="20"/>
            </w:rPr>
            <w:t>5</w:t>
          </w:r>
          <w:r w:rsidRPr="003544BA">
            <w:rPr>
              <w:sz w:val="20"/>
            </w:rPr>
            <w:t xml:space="preserve"> </w:t>
          </w:r>
        </w:p>
      </w:tc>
    </w:tr>
    <w:bookmarkEnd w:id="628"/>
  </w:tbl>
  <w:p w:rsidR="00C122F8" w:rsidRPr="002E347C" w:rsidRDefault="00C122F8" w:rsidP="00A943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F8" w:rsidRDefault="00C122F8">
    <w:pPr>
      <w:pStyle w:val="Footer"/>
      <w:pBdr>
        <w:top w:val="single" w:sz="18" w:space="2" w:color="auto"/>
      </w:pBdr>
      <w:tabs>
        <w:tab w:val="clear" w:pos="4320"/>
        <w:tab w:val="clear" w:pos="8640"/>
        <w:tab w:val="center" w:pos="4680"/>
        <w:tab w:val="right" w:pos="9360"/>
      </w:tabs>
      <w:rPr>
        <w:b/>
        <w:bCs/>
        <w:i/>
        <w:sz w:val="20"/>
      </w:rPr>
    </w:pPr>
    <w:r>
      <w:rPr>
        <w:b/>
        <w:bCs/>
        <w:i/>
        <w:iCs/>
        <w:sz w:val="20"/>
      </w:rPr>
      <w:t>Revision Date:</w:t>
    </w:r>
    <w:r>
      <w:rPr>
        <w:b/>
        <w:i/>
        <w:sz w:val="20"/>
        <w:szCs w:val="20"/>
      </w:rPr>
      <w:t>4/30/2014</w:t>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123</w:t>
    </w:r>
    <w:r>
      <w:rPr>
        <w:b/>
        <w:bCs/>
        <w:i/>
        <w:sz w:val="20"/>
      </w:rPr>
      <w:fldChar w:fldCharType="end"/>
    </w:r>
  </w:p>
  <w:p w:rsidR="00C122F8" w:rsidRDefault="00C122F8">
    <w:pPr>
      <w:pStyle w:val="Footer"/>
      <w:pBdr>
        <w:top w:val="single" w:sz="18" w:space="2" w:color="auto"/>
      </w:pBdr>
      <w:tabs>
        <w:tab w:val="clear" w:pos="4320"/>
        <w:tab w:val="clear" w:pos="8640"/>
        <w:tab w:val="center" w:pos="4680"/>
        <w:tab w:val="right" w:pos="9360"/>
      </w:tabs>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Safety Pilot Model Deployment Sample Data Handbook - 10-28-15.docx</w:t>
    </w:r>
    <w:r>
      <w:rPr>
        <w:b/>
        <w:bCs/>
        <w:i/>
        <w:iCs/>
        <w:sz w:val="20"/>
      </w:rPr>
      <w:fldChar w:fldCharType="end"/>
    </w:r>
    <w:r>
      <w:rPr>
        <w:b/>
        <w:bCs/>
        <w:i/>
        <w:iCs/>
        <w:sz w:val="20"/>
      </w:rPr>
      <w:t>Safety Pilot Quality Control Review</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F8" w:rsidRPr="003544BA" w:rsidRDefault="00C122F8" w:rsidP="009F12EB">
    <w:pPr>
      <w:pStyle w:val="Footer"/>
      <w:rPr>
        <w:color w:val="808080"/>
        <w:spacing w:val="60"/>
        <w:sz w:val="22"/>
      </w:rPr>
    </w:pPr>
  </w:p>
  <w:tbl>
    <w:tblPr>
      <w:tblW w:w="0" w:type="auto"/>
      <w:tblBorders>
        <w:top w:val="single" w:sz="12" w:space="0" w:color="auto"/>
      </w:tblBorders>
      <w:tblLook w:val="04A0" w:firstRow="1" w:lastRow="0" w:firstColumn="1" w:lastColumn="0" w:noHBand="0" w:noVBand="1"/>
    </w:tblPr>
    <w:tblGrid>
      <w:gridCol w:w="3122"/>
      <w:gridCol w:w="3116"/>
      <w:gridCol w:w="3122"/>
    </w:tblGrid>
    <w:tr w:rsidR="00C122F8" w:rsidRPr="00A943E7" w:rsidTr="003544BA">
      <w:tc>
        <w:tcPr>
          <w:tcW w:w="3192" w:type="dxa"/>
          <w:shd w:val="clear" w:color="auto" w:fill="auto"/>
        </w:tcPr>
        <w:p w:rsidR="00C122F8" w:rsidRPr="003544BA" w:rsidRDefault="00C122F8" w:rsidP="003544BA">
          <w:pPr>
            <w:pStyle w:val="Footer"/>
            <w:jc w:val="both"/>
            <w:rPr>
              <w:sz w:val="20"/>
            </w:rPr>
          </w:pPr>
          <w:r>
            <w:rPr>
              <w:sz w:val="20"/>
            </w:rPr>
            <w:t>Version 1.3</w:t>
          </w:r>
        </w:p>
      </w:tc>
      <w:tc>
        <w:tcPr>
          <w:tcW w:w="3192" w:type="dxa"/>
          <w:shd w:val="clear" w:color="auto" w:fill="auto"/>
        </w:tcPr>
        <w:p w:rsidR="00C122F8" w:rsidRPr="003544BA" w:rsidRDefault="00C122F8" w:rsidP="003544BA">
          <w:pPr>
            <w:pStyle w:val="Footer"/>
            <w:jc w:val="center"/>
            <w:rPr>
              <w:sz w:val="20"/>
            </w:rPr>
          </w:pPr>
          <w:r w:rsidRPr="003544BA">
            <w:rPr>
              <w:sz w:val="20"/>
            </w:rPr>
            <w:t xml:space="preserve">Page: </w:t>
          </w:r>
          <w:r w:rsidRPr="003544BA">
            <w:rPr>
              <w:b/>
              <w:sz w:val="20"/>
            </w:rPr>
            <w:fldChar w:fldCharType="begin"/>
          </w:r>
          <w:r w:rsidRPr="003544BA">
            <w:rPr>
              <w:b/>
              <w:sz w:val="20"/>
            </w:rPr>
            <w:instrText xml:space="preserve"> PAGE   \* MERGEFORMAT </w:instrText>
          </w:r>
          <w:r w:rsidRPr="003544BA">
            <w:rPr>
              <w:b/>
              <w:sz w:val="20"/>
            </w:rPr>
            <w:fldChar w:fldCharType="separate"/>
          </w:r>
          <w:r w:rsidR="00F31CCB">
            <w:rPr>
              <w:b/>
              <w:noProof/>
              <w:sz w:val="20"/>
            </w:rPr>
            <w:t>2</w:t>
          </w:r>
          <w:r w:rsidRPr="003544BA">
            <w:rPr>
              <w:b/>
              <w:sz w:val="20"/>
            </w:rPr>
            <w:fldChar w:fldCharType="end"/>
          </w:r>
          <w:r w:rsidRPr="003544BA">
            <w:rPr>
              <w:sz w:val="20"/>
            </w:rPr>
            <w:t xml:space="preserve"> of </w:t>
          </w:r>
          <w:r w:rsidR="00150E45">
            <w:fldChar w:fldCharType="begin"/>
          </w:r>
          <w:r w:rsidR="00150E45">
            <w:instrText xml:space="preserve"> NUMPAGES   \* MERGEFORMAT </w:instrText>
          </w:r>
          <w:r w:rsidR="00150E45">
            <w:fldChar w:fldCharType="separate"/>
          </w:r>
          <w:r w:rsidR="00F31CCB" w:rsidRPr="00F31CCB">
            <w:rPr>
              <w:noProof/>
              <w:sz w:val="20"/>
            </w:rPr>
            <w:t>26</w:t>
          </w:r>
          <w:r w:rsidR="00150E45">
            <w:rPr>
              <w:noProof/>
              <w:sz w:val="20"/>
            </w:rPr>
            <w:fldChar w:fldCharType="end"/>
          </w:r>
        </w:p>
      </w:tc>
      <w:tc>
        <w:tcPr>
          <w:tcW w:w="3192" w:type="dxa"/>
          <w:shd w:val="clear" w:color="auto" w:fill="auto"/>
        </w:tcPr>
        <w:p w:rsidR="00C122F8" w:rsidRPr="003544BA" w:rsidRDefault="00C122F8" w:rsidP="00294B8A">
          <w:pPr>
            <w:pStyle w:val="Footer"/>
            <w:jc w:val="right"/>
            <w:rPr>
              <w:sz w:val="20"/>
            </w:rPr>
          </w:pPr>
          <w:r>
            <w:rPr>
              <w:sz w:val="20"/>
            </w:rPr>
            <w:t>October 28, 2015</w:t>
          </w:r>
          <w:r w:rsidRPr="003544BA">
            <w:rPr>
              <w:sz w:val="20"/>
            </w:rPr>
            <w:t xml:space="preserve"> </w:t>
          </w:r>
        </w:p>
      </w:tc>
    </w:tr>
  </w:tbl>
  <w:p w:rsidR="00C122F8" w:rsidRPr="00A943E7" w:rsidRDefault="00C122F8" w:rsidP="009F12E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F8" w:rsidRPr="003544BA" w:rsidRDefault="00C122F8" w:rsidP="00134B6D">
    <w:pPr>
      <w:pStyle w:val="Footer"/>
      <w:rPr>
        <w:color w:val="808080"/>
        <w:spacing w:val="60"/>
        <w:sz w:val="22"/>
      </w:rPr>
    </w:pPr>
  </w:p>
  <w:tbl>
    <w:tblPr>
      <w:tblW w:w="0" w:type="auto"/>
      <w:tblBorders>
        <w:top w:val="single" w:sz="12" w:space="0" w:color="auto"/>
      </w:tblBorders>
      <w:tblLook w:val="04A0" w:firstRow="1" w:lastRow="0" w:firstColumn="1" w:lastColumn="0" w:noHBand="0" w:noVBand="1"/>
    </w:tblPr>
    <w:tblGrid>
      <w:gridCol w:w="3122"/>
      <w:gridCol w:w="3116"/>
      <w:gridCol w:w="3122"/>
    </w:tblGrid>
    <w:tr w:rsidR="00C122F8" w:rsidRPr="00A943E7" w:rsidTr="003544BA">
      <w:tc>
        <w:tcPr>
          <w:tcW w:w="3192" w:type="dxa"/>
          <w:shd w:val="clear" w:color="auto" w:fill="auto"/>
        </w:tcPr>
        <w:p w:rsidR="00C122F8" w:rsidRPr="003544BA" w:rsidRDefault="00C122F8" w:rsidP="009B3A81">
          <w:pPr>
            <w:pStyle w:val="Footer"/>
            <w:jc w:val="both"/>
            <w:rPr>
              <w:sz w:val="20"/>
            </w:rPr>
          </w:pPr>
          <w:r>
            <w:rPr>
              <w:sz w:val="20"/>
            </w:rPr>
            <w:t>Version 1.3</w:t>
          </w:r>
        </w:p>
      </w:tc>
      <w:tc>
        <w:tcPr>
          <w:tcW w:w="3192" w:type="dxa"/>
          <w:shd w:val="clear" w:color="auto" w:fill="auto"/>
        </w:tcPr>
        <w:p w:rsidR="00C122F8" w:rsidRPr="003544BA" w:rsidRDefault="00C122F8" w:rsidP="003544BA">
          <w:pPr>
            <w:pStyle w:val="Footer"/>
            <w:jc w:val="center"/>
            <w:rPr>
              <w:sz w:val="20"/>
            </w:rPr>
          </w:pPr>
          <w:r w:rsidRPr="003544BA">
            <w:rPr>
              <w:sz w:val="20"/>
            </w:rPr>
            <w:t xml:space="preserve">Page: </w:t>
          </w:r>
          <w:r w:rsidRPr="003544BA">
            <w:rPr>
              <w:b/>
              <w:sz w:val="20"/>
            </w:rPr>
            <w:fldChar w:fldCharType="begin"/>
          </w:r>
          <w:r w:rsidRPr="003544BA">
            <w:rPr>
              <w:b/>
              <w:sz w:val="20"/>
            </w:rPr>
            <w:instrText xml:space="preserve"> PAGE   \* MERGEFORMAT </w:instrText>
          </w:r>
          <w:r w:rsidRPr="003544BA">
            <w:rPr>
              <w:b/>
              <w:sz w:val="20"/>
            </w:rPr>
            <w:fldChar w:fldCharType="separate"/>
          </w:r>
          <w:r w:rsidR="00F31CCB">
            <w:rPr>
              <w:b/>
              <w:noProof/>
              <w:sz w:val="20"/>
            </w:rPr>
            <w:t>3</w:t>
          </w:r>
          <w:r w:rsidRPr="003544BA">
            <w:rPr>
              <w:b/>
              <w:sz w:val="20"/>
            </w:rPr>
            <w:fldChar w:fldCharType="end"/>
          </w:r>
          <w:r w:rsidRPr="003544BA">
            <w:rPr>
              <w:sz w:val="20"/>
            </w:rPr>
            <w:t xml:space="preserve"> of </w:t>
          </w:r>
          <w:r w:rsidR="00150E45">
            <w:fldChar w:fldCharType="begin"/>
          </w:r>
          <w:r w:rsidR="00150E45">
            <w:instrText xml:space="preserve"> NUMPAGES   \* MERGEFORMAT </w:instrText>
          </w:r>
          <w:r w:rsidR="00150E45">
            <w:fldChar w:fldCharType="separate"/>
          </w:r>
          <w:r w:rsidR="00F31CCB" w:rsidRPr="00F31CCB">
            <w:rPr>
              <w:noProof/>
              <w:sz w:val="20"/>
            </w:rPr>
            <w:t>26</w:t>
          </w:r>
          <w:r w:rsidR="00150E45">
            <w:rPr>
              <w:noProof/>
              <w:sz w:val="20"/>
            </w:rPr>
            <w:fldChar w:fldCharType="end"/>
          </w:r>
        </w:p>
      </w:tc>
      <w:tc>
        <w:tcPr>
          <w:tcW w:w="3192" w:type="dxa"/>
          <w:shd w:val="clear" w:color="auto" w:fill="auto"/>
        </w:tcPr>
        <w:p w:rsidR="00C122F8" w:rsidRPr="003544BA" w:rsidRDefault="00C122F8" w:rsidP="00DD64A6">
          <w:pPr>
            <w:pStyle w:val="Footer"/>
            <w:jc w:val="right"/>
            <w:rPr>
              <w:sz w:val="20"/>
            </w:rPr>
          </w:pPr>
          <w:r>
            <w:rPr>
              <w:sz w:val="20"/>
            </w:rPr>
            <w:t>October 28</w:t>
          </w:r>
          <w:r w:rsidRPr="003544BA">
            <w:rPr>
              <w:sz w:val="20"/>
            </w:rPr>
            <w:t>,</w:t>
          </w:r>
          <w:r>
            <w:rPr>
              <w:sz w:val="20"/>
            </w:rPr>
            <w:t xml:space="preserve"> 2015</w:t>
          </w:r>
          <w:r w:rsidRPr="003544BA">
            <w:rPr>
              <w:sz w:val="20"/>
            </w:rPr>
            <w:t xml:space="preserve"> </w:t>
          </w:r>
        </w:p>
      </w:tc>
    </w:tr>
  </w:tbl>
  <w:p w:rsidR="00C122F8" w:rsidRPr="00A943E7" w:rsidRDefault="00C122F8" w:rsidP="00134B6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F8" w:rsidRPr="003544BA" w:rsidRDefault="00C122F8" w:rsidP="00134B6D">
    <w:pPr>
      <w:pStyle w:val="Footer"/>
      <w:rPr>
        <w:color w:val="808080"/>
        <w:spacing w:val="60"/>
        <w:sz w:val="22"/>
      </w:rPr>
    </w:pPr>
  </w:p>
  <w:tbl>
    <w:tblPr>
      <w:tblW w:w="0" w:type="auto"/>
      <w:tblBorders>
        <w:top w:val="single" w:sz="12" w:space="0" w:color="auto"/>
      </w:tblBorders>
      <w:tblLayout w:type="fixed"/>
      <w:tblLook w:val="04A0" w:firstRow="1" w:lastRow="0" w:firstColumn="1" w:lastColumn="0" w:noHBand="0" w:noVBand="1"/>
    </w:tblPr>
    <w:tblGrid>
      <w:gridCol w:w="4320"/>
      <w:gridCol w:w="5328"/>
      <w:gridCol w:w="4320"/>
    </w:tblGrid>
    <w:tr w:rsidR="00C122F8" w:rsidRPr="00A943E7" w:rsidTr="003544BA">
      <w:tc>
        <w:tcPr>
          <w:tcW w:w="4320" w:type="dxa"/>
          <w:shd w:val="clear" w:color="auto" w:fill="auto"/>
        </w:tcPr>
        <w:p w:rsidR="00C122F8" w:rsidRPr="003544BA" w:rsidRDefault="00C122F8" w:rsidP="003544BA">
          <w:pPr>
            <w:pStyle w:val="Footer"/>
            <w:jc w:val="both"/>
            <w:rPr>
              <w:sz w:val="20"/>
            </w:rPr>
          </w:pPr>
          <w:r w:rsidRPr="003544BA">
            <w:rPr>
              <w:sz w:val="20"/>
            </w:rPr>
            <w:t>Version 1.</w:t>
          </w:r>
          <w:r>
            <w:rPr>
              <w:sz w:val="20"/>
            </w:rPr>
            <w:t>2</w:t>
          </w:r>
          <w:r w:rsidRPr="003544BA">
            <w:rPr>
              <w:sz w:val="20"/>
            </w:rPr>
            <w:t xml:space="preserve"> </w:t>
          </w:r>
        </w:p>
      </w:tc>
      <w:tc>
        <w:tcPr>
          <w:tcW w:w="5328" w:type="dxa"/>
          <w:shd w:val="clear" w:color="auto" w:fill="auto"/>
        </w:tcPr>
        <w:p w:rsidR="00C122F8" w:rsidRPr="003544BA" w:rsidRDefault="00C122F8" w:rsidP="003544BA">
          <w:pPr>
            <w:pStyle w:val="Footer"/>
            <w:jc w:val="center"/>
            <w:rPr>
              <w:sz w:val="20"/>
            </w:rPr>
          </w:pPr>
          <w:r w:rsidRPr="003544BA">
            <w:rPr>
              <w:sz w:val="20"/>
            </w:rPr>
            <w:t xml:space="preserve">Page: </w:t>
          </w:r>
          <w:r w:rsidRPr="003544BA">
            <w:rPr>
              <w:b/>
              <w:sz w:val="20"/>
            </w:rPr>
            <w:fldChar w:fldCharType="begin"/>
          </w:r>
          <w:r w:rsidRPr="003544BA">
            <w:rPr>
              <w:b/>
              <w:sz w:val="20"/>
            </w:rPr>
            <w:instrText xml:space="preserve"> PAGE   \* MERGEFORMAT </w:instrText>
          </w:r>
          <w:r w:rsidRPr="003544BA">
            <w:rPr>
              <w:b/>
              <w:sz w:val="20"/>
            </w:rPr>
            <w:fldChar w:fldCharType="separate"/>
          </w:r>
          <w:r w:rsidR="00AE5D61">
            <w:rPr>
              <w:b/>
              <w:noProof/>
              <w:sz w:val="20"/>
            </w:rPr>
            <w:t>27</w:t>
          </w:r>
          <w:r w:rsidRPr="003544BA">
            <w:rPr>
              <w:b/>
              <w:sz w:val="20"/>
            </w:rPr>
            <w:fldChar w:fldCharType="end"/>
          </w:r>
          <w:r w:rsidRPr="003544BA">
            <w:rPr>
              <w:sz w:val="20"/>
            </w:rPr>
            <w:t xml:space="preserve"> of </w:t>
          </w:r>
          <w:r w:rsidR="00150E45">
            <w:fldChar w:fldCharType="begin"/>
          </w:r>
          <w:r w:rsidR="00150E45">
            <w:instrText xml:space="preserve"> NUMPAGES   \* MERGEFORMAT </w:instrText>
          </w:r>
          <w:r w:rsidR="00150E45">
            <w:fldChar w:fldCharType="separate"/>
          </w:r>
          <w:r w:rsidR="00AE5D61" w:rsidRPr="00AE5D61">
            <w:rPr>
              <w:noProof/>
              <w:sz w:val="20"/>
            </w:rPr>
            <w:t>126</w:t>
          </w:r>
          <w:r w:rsidR="00150E45">
            <w:rPr>
              <w:noProof/>
              <w:sz w:val="20"/>
            </w:rPr>
            <w:fldChar w:fldCharType="end"/>
          </w:r>
        </w:p>
      </w:tc>
      <w:tc>
        <w:tcPr>
          <w:tcW w:w="4320" w:type="dxa"/>
          <w:shd w:val="clear" w:color="auto" w:fill="auto"/>
        </w:tcPr>
        <w:p w:rsidR="00C122F8" w:rsidRPr="003544BA" w:rsidRDefault="00C122F8" w:rsidP="003544BA">
          <w:pPr>
            <w:pStyle w:val="Footer"/>
            <w:jc w:val="right"/>
            <w:rPr>
              <w:sz w:val="20"/>
            </w:rPr>
          </w:pPr>
          <w:r w:rsidRPr="003544BA">
            <w:rPr>
              <w:sz w:val="20"/>
            </w:rPr>
            <w:t xml:space="preserve">July </w:t>
          </w:r>
          <w:r>
            <w:rPr>
              <w:sz w:val="20"/>
            </w:rPr>
            <w:t>1</w:t>
          </w:r>
          <w:r w:rsidRPr="003544BA">
            <w:rPr>
              <w:sz w:val="20"/>
            </w:rPr>
            <w:t>, 201</w:t>
          </w:r>
          <w:r>
            <w:rPr>
              <w:sz w:val="20"/>
            </w:rPr>
            <w:t>4</w:t>
          </w:r>
          <w:r w:rsidRPr="003544BA">
            <w:rPr>
              <w:sz w:val="20"/>
            </w:rPr>
            <w:t xml:space="preserve"> </w:t>
          </w:r>
        </w:p>
      </w:tc>
    </w:tr>
  </w:tbl>
  <w:p w:rsidR="00C122F8" w:rsidRPr="00A943E7" w:rsidRDefault="00C122F8" w:rsidP="00134B6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F8" w:rsidRDefault="00C122F8" w:rsidP="002E347C"/>
  <w:tbl>
    <w:tblPr>
      <w:tblW w:w="0" w:type="auto"/>
      <w:tblBorders>
        <w:top w:val="single" w:sz="12" w:space="0" w:color="auto"/>
      </w:tblBorders>
      <w:tblLook w:val="04A0" w:firstRow="1" w:lastRow="0" w:firstColumn="1" w:lastColumn="0" w:noHBand="0" w:noVBand="1"/>
    </w:tblPr>
    <w:tblGrid>
      <w:gridCol w:w="3124"/>
      <w:gridCol w:w="3119"/>
      <w:gridCol w:w="3117"/>
    </w:tblGrid>
    <w:tr w:rsidR="00C122F8" w:rsidRPr="00A943E7" w:rsidTr="003544BA">
      <w:tc>
        <w:tcPr>
          <w:tcW w:w="3192" w:type="dxa"/>
          <w:shd w:val="clear" w:color="auto" w:fill="auto"/>
        </w:tcPr>
        <w:p w:rsidR="00C122F8" w:rsidRPr="003544BA" w:rsidRDefault="00C122F8" w:rsidP="003544BA">
          <w:pPr>
            <w:pStyle w:val="Footer"/>
            <w:jc w:val="both"/>
            <w:rPr>
              <w:sz w:val="20"/>
            </w:rPr>
          </w:pPr>
          <w:r w:rsidRPr="003544BA">
            <w:rPr>
              <w:sz w:val="20"/>
            </w:rPr>
            <w:t>Version 1.</w:t>
          </w:r>
          <w:r>
            <w:rPr>
              <w:sz w:val="20"/>
            </w:rPr>
            <w:t>2</w:t>
          </w:r>
          <w:r w:rsidRPr="003544BA">
            <w:rPr>
              <w:sz w:val="20"/>
            </w:rPr>
            <w:t xml:space="preserve"> </w:t>
          </w:r>
        </w:p>
      </w:tc>
      <w:tc>
        <w:tcPr>
          <w:tcW w:w="3192" w:type="dxa"/>
          <w:shd w:val="clear" w:color="auto" w:fill="auto"/>
        </w:tcPr>
        <w:p w:rsidR="00C122F8" w:rsidRPr="003544BA" w:rsidRDefault="00C122F8" w:rsidP="003544BA">
          <w:pPr>
            <w:pStyle w:val="Footer"/>
            <w:jc w:val="center"/>
            <w:rPr>
              <w:sz w:val="20"/>
            </w:rPr>
          </w:pPr>
          <w:r w:rsidRPr="003544BA">
            <w:rPr>
              <w:sz w:val="20"/>
            </w:rPr>
            <w:t xml:space="preserve">Page: </w:t>
          </w:r>
          <w:r w:rsidRPr="003544BA">
            <w:rPr>
              <w:b/>
              <w:sz w:val="20"/>
            </w:rPr>
            <w:fldChar w:fldCharType="begin"/>
          </w:r>
          <w:r w:rsidRPr="003544BA">
            <w:rPr>
              <w:b/>
              <w:sz w:val="20"/>
            </w:rPr>
            <w:instrText xml:space="preserve"> PAGE   \* MERGEFORMAT </w:instrText>
          </w:r>
          <w:r w:rsidRPr="003544BA">
            <w:rPr>
              <w:b/>
              <w:sz w:val="20"/>
            </w:rPr>
            <w:fldChar w:fldCharType="separate"/>
          </w:r>
          <w:r w:rsidR="00AE5D61">
            <w:rPr>
              <w:b/>
              <w:noProof/>
              <w:sz w:val="20"/>
            </w:rPr>
            <w:t>29</w:t>
          </w:r>
          <w:r w:rsidRPr="003544BA">
            <w:rPr>
              <w:b/>
              <w:sz w:val="20"/>
            </w:rPr>
            <w:fldChar w:fldCharType="end"/>
          </w:r>
          <w:r w:rsidRPr="003544BA">
            <w:rPr>
              <w:sz w:val="20"/>
            </w:rPr>
            <w:t xml:space="preserve"> of </w:t>
          </w:r>
          <w:r w:rsidR="00150E45">
            <w:fldChar w:fldCharType="begin"/>
          </w:r>
          <w:r w:rsidR="00150E45">
            <w:instrText xml:space="preserve"> NUMPAGES   \* MERGEFORMAT </w:instrText>
          </w:r>
          <w:r w:rsidR="00150E45">
            <w:fldChar w:fldCharType="separate"/>
          </w:r>
          <w:r w:rsidR="00AE5D61" w:rsidRPr="00AE5D61">
            <w:rPr>
              <w:noProof/>
              <w:sz w:val="20"/>
            </w:rPr>
            <w:t>126</w:t>
          </w:r>
          <w:r w:rsidR="00150E45">
            <w:rPr>
              <w:noProof/>
              <w:sz w:val="20"/>
            </w:rPr>
            <w:fldChar w:fldCharType="end"/>
          </w:r>
        </w:p>
      </w:tc>
      <w:tc>
        <w:tcPr>
          <w:tcW w:w="3192" w:type="dxa"/>
          <w:shd w:val="clear" w:color="auto" w:fill="auto"/>
        </w:tcPr>
        <w:p w:rsidR="00C122F8" w:rsidRPr="003544BA" w:rsidRDefault="00C122F8" w:rsidP="003D2F96">
          <w:pPr>
            <w:pStyle w:val="Footer"/>
            <w:jc w:val="right"/>
            <w:rPr>
              <w:sz w:val="20"/>
            </w:rPr>
          </w:pPr>
          <w:r w:rsidRPr="003544BA">
            <w:rPr>
              <w:sz w:val="20"/>
            </w:rPr>
            <w:t xml:space="preserve">July </w:t>
          </w:r>
          <w:r>
            <w:rPr>
              <w:sz w:val="20"/>
            </w:rPr>
            <w:t>1</w:t>
          </w:r>
          <w:r w:rsidRPr="003544BA">
            <w:rPr>
              <w:sz w:val="20"/>
            </w:rPr>
            <w:t xml:space="preserve">, 2013 </w:t>
          </w:r>
        </w:p>
      </w:tc>
    </w:tr>
  </w:tbl>
  <w:p w:rsidR="00C122F8" w:rsidRPr="002E347C" w:rsidRDefault="00C122F8" w:rsidP="002E347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F8" w:rsidRPr="003544BA" w:rsidRDefault="00C122F8" w:rsidP="0094135C">
    <w:pPr>
      <w:pStyle w:val="Footer"/>
      <w:rPr>
        <w:color w:val="808080"/>
        <w:spacing w:val="60"/>
        <w:sz w:val="22"/>
      </w:rPr>
    </w:pPr>
  </w:p>
  <w:tbl>
    <w:tblPr>
      <w:tblW w:w="0" w:type="auto"/>
      <w:tblBorders>
        <w:top w:val="single" w:sz="12" w:space="0" w:color="auto"/>
      </w:tblBorders>
      <w:tblLayout w:type="fixed"/>
      <w:tblLook w:val="04A0" w:firstRow="1" w:lastRow="0" w:firstColumn="1" w:lastColumn="0" w:noHBand="0" w:noVBand="1"/>
    </w:tblPr>
    <w:tblGrid>
      <w:gridCol w:w="4320"/>
      <w:gridCol w:w="5328"/>
      <w:gridCol w:w="4320"/>
    </w:tblGrid>
    <w:tr w:rsidR="00C122F8" w:rsidRPr="00A943E7" w:rsidTr="003544BA">
      <w:tc>
        <w:tcPr>
          <w:tcW w:w="4320" w:type="dxa"/>
          <w:shd w:val="clear" w:color="auto" w:fill="auto"/>
        </w:tcPr>
        <w:p w:rsidR="00C122F8" w:rsidRPr="003544BA" w:rsidRDefault="00C122F8" w:rsidP="003544BA">
          <w:pPr>
            <w:pStyle w:val="Footer"/>
            <w:jc w:val="both"/>
            <w:rPr>
              <w:sz w:val="20"/>
            </w:rPr>
          </w:pPr>
          <w:r w:rsidRPr="003544BA">
            <w:rPr>
              <w:sz w:val="20"/>
            </w:rPr>
            <w:t>Version 1.</w:t>
          </w:r>
          <w:r>
            <w:rPr>
              <w:sz w:val="20"/>
            </w:rPr>
            <w:t>2</w:t>
          </w:r>
          <w:r w:rsidRPr="003544BA">
            <w:rPr>
              <w:sz w:val="20"/>
            </w:rPr>
            <w:t xml:space="preserve"> </w:t>
          </w:r>
        </w:p>
      </w:tc>
      <w:tc>
        <w:tcPr>
          <w:tcW w:w="5328" w:type="dxa"/>
          <w:shd w:val="clear" w:color="auto" w:fill="auto"/>
        </w:tcPr>
        <w:p w:rsidR="00C122F8" w:rsidRPr="003544BA" w:rsidRDefault="00C122F8" w:rsidP="003544BA">
          <w:pPr>
            <w:pStyle w:val="Footer"/>
            <w:jc w:val="center"/>
            <w:rPr>
              <w:sz w:val="20"/>
            </w:rPr>
          </w:pPr>
          <w:r w:rsidRPr="003544BA">
            <w:rPr>
              <w:sz w:val="20"/>
            </w:rPr>
            <w:t xml:space="preserve">Page: </w:t>
          </w:r>
          <w:r w:rsidRPr="003544BA">
            <w:rPr>
              <w:b/>
              <w:sz w:val="20"/>
            </w:rPr>
            <w:fldChar w:fldCharType="begin"/>
          </w:r>
          <w:r w:rsidRPr="003544BA">
            <w:rPr>
              <w:b/>
              <w:sz w:val="20"/>
            </w:rPr>
            <w:instrText xml:space="preserve"> PAGE   \* MERGEFORMAT </w:instrText>
          </w:r>
          <w:r w:rsidRPr="003544BA">
            <w:rPr>
              <w:b/>
              <w:sz w:val="20"/>
            </w:rPr>
            <w:fldChar w:fldCharType="separate"/>
          </w:r>
          <w:r w:rsidR="00AE5D61">
            <w:rPr>
              <w:b/>
              <w:noProof/>
              <w:sz w:val="20"/>
            </w:rPr>
            <w:t>30</w:t>
          </w:r>
          <w:r w:rsidRPr="003544BA">
            <w:rPr>
              <w:b/>
              <w:sz w:val="20"/>
            </w:rPr>
            <w:fldChar w:fldCharType="end"/>
          </w:r>
          <w:r w:rsidRPr="003544BA">
            <w:rPr>
              <w:sz w:val="20"/>
            </w:rPr>
            <w:t xml:space="preserve"> of </w:t>
          </w:r>
          <w:r w:rsidR="00150E45">
            <w:fldChar w:fldCharType="begin"/>
          </w:r>
          <w:r w:rsidR="00150E45">
            <w:instrText xml:space="preserve"> NUMPAGES   \* MERGEFORMAT </w:instrText>
          </w:r>
          <w:r w:rsidR="00150E45">
            <w:fldChar w:fldCharType="separate"/>
          </w:r>
          <w:r w:rsidR="00AE5D61" w:rsidRPr="00AE5D61">
            <w:rPr>
              <w:noProof/>
              <w:sz w:val="20"/>
            </w:rPr>
            <w:t>126</w:t>
          </w:r>
          <w:r w:rsidR="00150E45">
            <w:rPr>
              <w:noProof/>
              <w:sz w:val="20"/>
            </w:rPr>
            <w:fldChar w:fldCharType="end"/>
          </w:r>
        </w:p>
      </w:tc>
      <w:tc>
        <w:tcPr>
          <w:tcW w:w="4320" w:type="dxa"/>
          <w:shd w:val="clear" w:color="auto" w:fill="auto"/>
        </w:tcPr>
        <w:p w:rsidR="00C122F8" w:rsidRPr="003544BA" w:rsidRDefault="00C122F8" w:rsidP="003544BA">
          <w:pPr>
            <w:pStyle w:val="Footer"/>
            <w:jc w:val="right"/>
            <w:rPr>
              <w:sz w:val="20"/>
            </w:rPr>
          </w:pPr>
          <w:r w:rsidRPr="003544BA">
            <w:rPr>
              <w:sz w:val="20"/>
            </w:rPr>
            <w:t xml:space="preserve">July </w:t>
          </w:r>
          <w:r>
            <w:rPr>
              <w:sz w:val="20"/>
            </w:rPr>
            <w:t>1</w:t>
          </w:r>
          <w:r w:rsidRPr="003544BA">
            <w:rPr>
              <w:sz w:val="20"/>
            </w:rPr>
            <w:t>, 201</w:t>
          </w:r>
          <w:r>
            <w:rPr>
              <w:sz w:val="20"/>
            </w:rPr>
            <w:t>4</w:t>
          </w:r>
          <w:r w:rsidRPr="003544BA">
            <w:rPr>
              <w:sz w:val="20"/>
            </w:rPr>
            <w:t xml:space="preserve"> </w:t>
          </w:r>
        </w:p>
      </w:tc>
    </w:tr>
  </w:tbl>
  <w:p w:rsidR="00C122F8" w:rsidRPr="00A943E7" w:rsidRDefault="00C122F8" w:rsidP="00A943E7">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F8" w:rsidRDefault="00C122F8" w:rsidP="002E347C"/>
  <w:tbl>
    <w:tblPr>
      <w:tblW w:w="0" w:type="auto"/>
      <w:tblBorders>
        <w:top w:val="single" w:sz="12" w:space="0" w:color="auto"/>
      </w:tblBorders>
      <w:tblLook w:val="04A0" w:firstRow="1" w:lastRow="0" w:firstColumn="1" w:lastColumn="0" w:noHBand="0" w:noVBand="1"/>
    </w:tblPr>
    <w:tblGrid>
      <w:gridCol w:w="3124"/>
      <w:gridCol w:w="3119"/>
      <w:gridCol w:w="3117"/>
    </w:tblGrid>
    <w:tr w:rsidR="00C122F8" w:rsidRPr="00A943E7" w:rsidTr="003544BA">
      <w:tc>
        <w:tcPr>
          <w:tcW w:w="3192" w:type="dxa"/>
          <w:shd w:val="clear" w:color="auto" w:fill="auto"/>
        </w:tcPr>
        <w:p w:rsidR="00C122F8" w:rsidRPr="003544BA" w:rsidRDefault="00C122F8" w:rsidP="003544BA">
          <w:pPr>
            <w:pStyle w:val="Footer"/>
            <w:jc w:val="both"/>
            <w:rPr>
              <w:sz w:val="20"/>
            </w:rPr>
          </w:pPr>
          <w:r w:rsidRPr="003544BA">
            <w:rPr>
              <w:sz w:val="20"/>
            </w:rPr>
            <w:t>Version 1.</w:t>
          </w:r>
          <w:r>
            <w:rPr>
              <w:sz w:val="20"/>
            </w:rPr>
            <w:t>2</w:t>
          </w:r>
          <w:r w:rsidRPr="003544BA">
            <w:rPr>
              <w:sz w:val="20"/>
            </w:rPr>
            <w:t xml:space="preserve"> </w:t>
          </w:r>
        </w:p>
      </w:tc>
      <w:tc>
        <w:tcPr>
          <w:tcW w:w="3192" w:type="dxa"/>
          <w:shd w:val="clear" w:color="auto" w:fill="auto"/>
        </w:tcPr>
        <w:p w:rsidR="00C122F8" w:rsidRPr="003544BA" w:rsidRDefault="00C122F8" w:rsidP="003544BA">
          <w:pPr>
            <w:pStyle w:val="Footer"/>
            <w:jc w:val="center"/>
            <w:rPr>
              <w:sz w:val="20"/>
            </w:rPr>
          </w:pPr>
          <w:r w:rsidRPr="003544BA">
            <w:rPr>
              <w:sz w:val="20"/>
            </w:rPr>
            <w:t xml:space="preserve">Page: </w:t>
          </w:r>
          <w:r w:rsidRPr="003544BA">
            <w:rPr>
              <w:b/>
              <w:sz w:val="20"/>
            </w:rPr>
            <w:fldChar w:fldCharType="begin"/>
          </w:r>
          <w:r w:rsidRPr="003544BA">
            <w:rPr>
              <w:b/>
              <w:sz w:val="20"/>
            </w:rPr>
            <w:instrText xml:space="preserve"> PAGE   \* MERGEFORMAT </w:instrText>
          </w:r>
          <w:r w:rsidRPr="003544BA">
            <w:rPr>
              <w:b/>
              <w:sz w:val="20"/>
            </w:rPr>
            <w:fldChar w:fldCharType="separate"/>
          </w:r>
          <w:r w:rsidR="00AE5D61">
            <w:rPr>
              <w:b/>
              <w:noProof/>
              <w:sz w:val="20"/>
            </w:rPr>
            <w:t>36</w:t>
          </w:r>
          <w:r w:rsidRPr="003544BA">
            <w:rPr>
              <w:b/>
              <w:sz w:val="20"/>
            </w:rPr>
            <w:fldChar w:fldCharType="end"/>
          </w:r>
          <w:r w:rsidRPr="003544BA">
            <w:rPr>
              <w:sz w:val="20"/>
            </w:rPr>
            <w:t xml:space="preserve"> of </w:t>
          </w:r>
          <w:r w:rsidR="00150E45">
            <w:fldChar w:fldCharType="begin"/>
          </w:r>
          <w:r w:rsidR="00150E45">
            <w:instrText xml:space="preserve"> NUMPAGES   \* MERGEFORMAT </w:instrText>
          </w:r>
          <w:r w:rsidR="00150E45">
            <w:fldChar w:fldCharType="separate"/>
          </w:r>
          <w:r w:rsidR="00AE5D61" w:rsidRPr="00AE5D61">
            <w:rPr>
              <w:noProof/>
              <w:sz w:val="20"/>
            </w:rPr>
            <w:t>126</w:t>
          </w:r>
          <w:r w:rsidR="00150E45">
            <w:rPr>
              <w:noProof/>
              <w:sz w:val="20"/>
            </w:rPr>
            <w:fldChar w:fldCharType="end"/>
          </w:r>
        </w:p>
      </w:tc>
      <w:tc>
        <w:tcPr>
          <w:tcW w:w="3192" w:type="dxa"/>
          <w:shd w:val="clear" w:color="auto" w:fill="auto"/>
        </w:tcPr>
        <w:p w:rsidR="00C122F8" w:rsidRPr="003544BA" w:rsidRDefault="00C122F8" w:rsidP="003544BA">
          <w:pPr>
            <w:pStyle w:val="Footer"/>
            <w:jc w:val="right"/>
            <w:rPr>
              <w:sz w:val="20"/>
            </w:rPr>
          </w:pPr>
          <w:r w:rsidRPr="003544BA">
            <w:rPr>
              <w:sz w:val="20"/>
            </w:rPr>
            <w:t xml:space="preserve">July </w:t>
          </w:r>
          <w:r>
            <w:rPr>
              <w:sz w:val="20"/>
            </w:rPr>
            <w:t>1</w:t>
          </w:r>
          <w:r w:rsidRPr="003544BA">
            <w:rPr>
              <w:sz w:val="20"/>
            </w:rPr>
            <w:t>, 201</w:t>
          </w:r>
          <w:r>
            <w:rPr>
              <w:sz w:val="20"/>
            </w:rPr>
            <w:t>4</w:t>
          </w:r>
          <w:r w:rsidRPr="003544BA">
            <w:rPr>
              <w:sz w:val="20"/>
            </w:rPr>
            <w:t xml:space="preserve"> </w:t>
          </w:r>
        </w:p>
      </w:tc>
    </w:tr>
  </w:tbl>
  <w:p w:rsidR="00C122F8" w:rsidRPr="002E347C" w:rsidRDefault="00C122F8" w:rsidP="002E347C">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F8" w:rsidRPr="003544BA" w:rsidRDefault="00C122F8" w:rsidP="0094135C">
    <w:pPr>
      <w:pStyle w:val="Footer"/>
      <w:rPr>
        <w:color w:val="808080"/>
        <w:spacing w:val="60"/>
        <w:sz w:val="22"/>
      </w:rPr>
    </w:pPr>
  </w:p>
  <w:tbl>
    <w:tblPr>
      <w:tblW w:w="0" w:type="auto"/>
      <w:tblBorders>
        <w:top w:val="single" w:sz="12" w:space="0" w:color="auto"/>
      </w:tblBorders>
      <w:tblLayout w:type="fixed"/>
      <w:tblLook w:val="04A0" w:firstRow="1" w:lastRow="0" w:firstColumn="1" w:lastColumn="0" w:noHBand="0" w:noVBand="1"/>
    </w:tblPr>
    <w:tblGrid>
      <w:gridCol w:w="4320"/>
      <w:gridCol w:w="5328"/>
      <w:gridCol w:w="4320"/>
    </w:tblGrid>
    <w:tr w:rsidR="00C122F8" w:rsidRPr="00A943E7" w:rsidTr="003544BA">
      <w:tc>
        <w:tcPr>
          <w:tcW w:w="4320" w:type="dxa"/>
          <w:shd w:val="clear" w:color="auto" w:fill="auto"/>
        </w:tcPr>
        <w:p w:rsidR="00C122F8" w:rsidRPr="003544BA" w:rsidRDefault="00C122F8" w:rsidP="003544BA">
          <w:pPr>
            <w:pStyle w:val="Footer"/>
            <w:jc w:val="both"/>
            <w:rPr>
              <w:sz w:val="20"/>
            </w:rPr>
          </w:pPr>
          <w:r w:rsidRPr="003544BA">
            <w:rPr>
              <w:sz w:val="20"/>
            </w:rPr>
            <w:t>Version 1.</w:t>
          </w:r>
          <w:r>
            <w:rPr>
              <w:sz w:val="20"/>
            </w:rPr>
            <w:t>2</w:t>
          </w:r>
          <w:r w:rsidRPr="003544BA">
            <w:rPr>
              <w:sz w:val="20"/>
            </w:rPr>
            <w:t xml:space="preserve"> </w:t>
          </w:r>
        </w:p>
      </w:tc>
      <w:tc>
        <w:tcPr>
          <w:tcW w:w="5328" w:type="dxa"/>
          <w:shd w:val="clear" w:color="auto" w:fill="auto"/>
        </w:tcPr>
        <w:p w:rsidR="00C122F8" w:rsidRPr="003544BA" w:rsidRDefault="00C122F8" w:rsidP="003544BA">
          <w:pPr>
            <w:pStyle w:val="Footer"/>
            <w:jc w:val="center"/>
            <w:rPr>
              <w:sz w:val="20"/>
            </w:rPr>
          </w:pPr>
          <w:r w:rsidRPr="003544BA">
            <w:rPr>
              <w:sz w:val="20"/>
            </w:rPr>
            <w:t xml:space="preserve">Page: </w:t>
          </w:r>
          <w:r w:rsidRPr="003544BA">
            <w:rPr>
              <w:b/>
              <w:sz w:val="20"/>
            </w:rPr>
            <w:fldChar w:fldCharType="begin"/>
          </w:r>
          <w:r w:rsidRPr="003544BA">
            <w:rPr>
              <w:b/>
              <w:sz w:val="20"/>
            </w:rPr>
            <w:instrText xml:space="preserve"> PAGE   \* MERGEFORMAT </w:instrText>
          </w:r>
          <w:r w:rsidRPr="003544BA">
            <w:rPr>
              <w:b/>
              <w:sz w:val="20"/>
            </w:rPr>
            <w:fldChar w:fldCharType="separate"/>
          </w:r>
          <w:r w:rsidR="00AE5D61">
            <w:rPr>
              <w:b/>
              <w:noProof/>
              <w:sz w:val="20"/>
            </w:rPr>
            <w:t>38</w:t>
          </w:r>
          <w:r w:rsidRPr="003544BA">
            <w:rPr>
              <w:b/>
              <w:sz w:val="20"/>
            </w:rPr>
            <w:fldChar w:fldCharType="end"/>
          </w:r>
          <w:r w:rsidRPr="003544BA">
            <w:rPr>
              <w:sz w:val="20"/>
            </w:rPr>
            <w:t xml:space="preserve"> of </w:t>
          </w:r>
          <w:r w:rsidR="00150E45">
            <w:fldChar w:fldCharType="begin"/>
          </w:r>
          <w:r w:rsidR="00150E45">
            <w:instrText xml:space="preserve"> NUMPAGES   \* MERGEFORMAT </w:instrText>
          </w:r>
          <w:r w:rsidR="00150E45">
            <w:fldChar w:fldCharType="separate"/>
          </w:r>
          <w:r w:rsidR="00AE5D61" w:rsidRPr="00AE5D61">
            <w:rPr>
              <w:noProof/>
              <w:sz w:val="20"/>
            </w:rPr>
            <w:t>126</w:t>
          </w:r>
          <w:r w:rsidR="00150E45">
            <w:rPr>
              <w:noProof/>
              <w:sz w:val="20"/>
            </w:rPr>
            <w:fldChar w:fldCharType="end"/>
          </w:r>
        </w:p>
      </w:tc>
      <w:tc>
        <w:tcPr>
          <w:tcW w:w="4320" w:type="dxa"/>
          <w:shd w:val="clear" w:color="auto" w:fill="auto"/>
        </w:tcPr>
        <w:p w:rsidR="00C122F8" w:rsidRPr="003544BA" w:rsidRDefault="00C122F8" w:rsidP="003544BA">
          <w:pPr>
            <w:pStyle w:val="Footer"/>
            <w:jc w:val="right"/>
            <w:rPr>
              <w:sz w:val="20"/>
            </w:rPr>
          </w:pPr>
          <w:r w:rsidRPr="003544BA">
            <w:rPr>
              <w:sz w:val="20"/>
            </w:rPr>
            <w:t xml:space="preserve">July </w:t>
          </w:r>
          <w:r>
            <w:rPr>
              <w:sz w:val="20"/>
            </w:rPr>
            <w:t>1</w:t>
          </w:r>
          <w:r w:rsidRPr="003544BA">
            <w:rPr>
              <w:sz w:val="20"/>
            </w:rPr>
            <w:t>, 201</w:t>
          </w:r>
          <w:r>
            <w:rPr>
              <w:sz w:val="20"/>
            </w:rPr>
            <w:t>4</w:t>
          </w:r>
          <w:r w:rsidRPr="003544BA">
            <w:rPr>
              <w:sz w:val="20"/>
            </w:rPr>
            <w:t xml:space="preserve"> </w:t>
          </w:r>
        </w:p>
      </w:tc>
    </w:tr>
  </w:tbl>
  <w:p w:rsidR="00C122F8" w:rsidRPr="00A943E7" w:rsidRDefault="00C122F8" w:rsidP="00A943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0E45" w:rsidRDefault="00150E45">
      <w:r>
        <w:separator/>
      </w:r>
    </w:p>
  </w:footnote>
  <w:footnote w:type="continuationSeparator" w:id="0">
    <w:p w:rsidR="00150E45" w:rsidRDefault="00150E45">
      <w:r>
        <w:continuationSeparator/>
      </w:r>
    </w:p>
  </w:footnote>
  <w:footnote w:id="1">
    <w:p w:rsidR="00C122F8" w:rsidRDefault="00C122F8">
      <w:pPr>
        <w:pStyle w:val="FootnoteText"/>
      </w:pPr>
      <w:r>
        <w:rPr>
          <w:rStyle w:val="FootnoteReference"/>
        </w:rPr>
        <w:footnoteRef/>
      </w:r>
      <w:r>
        <w:t xml:space="preserve"> Source: UMTRI Safety Pilot - www.</w:t>
      </w:r>
      <w:r w:rsidRPr="00165C1A">
        <w:t>safetypilot.u</w:t>
      </w:r>
      <w:r>
        <w:t>s</w:t>
      </w:r>
    </w:p>
  </w:footnote>
  <w:footnote w:id="2">
    <w:p w:rsidR="00C122F8" w:rsidRDefault="00C122F8">
      <w:pPr>
        <w:pStyle w:val="FootnoteText"/>
      </w:pPr>
      <w:r>
        <w:rPr>
          <w:rStyle w:val="FootnoteReference"/>
        </w:rPr>
        <w:footnoteRef/>
      </w:r>
      <w:r>
        <w:t xml:space="preserve"> UMTRI Safety Pilot – How it works - </w:t>
      </w:r>
      <w:r w:rsidRPr="00802BC2">
        <w:t>http://www.safetypilot.us/how-it-works.html</w:t>
      </w:r>
    </w:p>
  </w:footnote>
  <w:footnote w:id="3">
    <w:p w:rsidR="00C122F8" w:rsidRDefault="00C122F8" w:rsidP="00C06CE4">
      <w:pPr>
        <w:pStyle w:val="FootnoteText"/>
      </w:pPr>
      <w:r>
        <w:rPr>
          <w:rStyle w:val="FootnoteReference"/>
        </w:rPr>
        <w:footnoteRef/>
      </w:r>
      <w:r>
        <w:t xml:space="preserve"> UMTRI Safety Pilot – How it works - </w:t>
      </w:r>
      <w:r w:rsidRPr="00802BC2">
        <w:t>http://www.safetypilot.us/how-it-works.html</w:t>
      </w:r>
    </w:p>
  </w:footnote>
  <w:footnote w:id="4">
    <w:p w:rsidR="00C122F8" w:rsidRPr="007749D3" w:rsidRDefault="00C122F8">
      <w:pPr>
        <w:pStyle w:val="FootnoteText"/>
        <w:rPr>
          <w:sz w:val="18"/>
        </w:rPr>
      </w:pPr>
      <w:r w:rsidRPr="007749D3">
        <w:rPr>
          <w:rStyle w:val="FootnoteReference"/>
          <w:sz w:val="18"/>
        </w:rPr>
        <w:footnoteRef/>
      </w:r>
      <w:r w:rsidRPr="007749D3">
        <w:rPr>
          <w:sz w:val="18"/>
        </w:rPr>
        <w:t xml:space="preserve"> </w:t>
      </w:r>
      <w:r>
        <w:rPr>
          <w:sz w:val="18"/>
        </w:rPr>
        <w:t>Mobileye</w:t>
      </w:r>
      <w:r w:rsidRPr="007749D3">
        <w:rPr>
          <w:sz w:val="18"/>
        </w:rPr>
        <w:t>, http://www.mobileye.com/</w:t>
      </w:r>
    </w:p>
  </w:footnote>
  <w:footnote w:id="5">
    <w:p w:rsidR="00C122F8" w:rsidRDefault="00C122F8">
      <w:pPr>
        <w:pStyle w:val="FootnoteText"/>
      </w:pPr>
      <w:r>
        <w:rPr>
          <w:rStyle w:val="FootnoteReference"/>
        </w:rPr>
        <w:footnoteRef/>
      </w:r>
      <w:r>
        <w:t xml:space="preserve"> </w:t>
      </w:r>
      <w:r w:rsidRPr="000B6DC1">
        <w:t>Dedicated Short</w:t>
      </w:r>
      <w:r>
        <w:t>-</w:t>
      </w:r>
      <w:r w:rsidRPr="000B6DC1">
        <w:t>Range Communications (DSRC) Message Set Dictionary</w:t>
      </w:r>
      <w:r>
        <w:t xml:space="preserve">, </w:t>
      </w:r>
      <w:r w:rsidRPr="000B6DC1">
        <w:t>http://standards.sae.org/j2735_200911/</w:t>
      </w:r>
    </w:p>
  </w:footnote>
  <w:footnote w:id="6">
    <w:p w:rsidR="00C122F8" w:rsidRDefault="00C122F8" w:rsidP="00C122F8">
      <w:pPr>
        <w:pStyle w:val="FootnoteText"/>
      </w:pPr>
      <w:r>
        <w:rPr>
          <w:rStyle w:val="FootnoteReference"/>
        </w:rPr>
        <w:footnoteRef/>
      </w:r>
      <w:r>
        <w:t xml:space="preserve"> </w:t>
      </w:r>
      <w:r w:rsidRPr="002A7A51">
        <w:t>Certificate Management Entities for a Connected Vehicle Environment</w:t>
      </w:r>
      <w:r>
        <w:t xml:space="preserve">: </w:t>
      </w:r>
      <w:r w:rsidRPr="002A7A51">
        <w:t>http://www.its.dot.gov/connected_vehicle/</w:t>
      </w:r>
      <w:r>
        <w:t xml:space="preserve"> </w:t>
      </w:r>
      <w:r w:rsidRPr="002A7A51">
        <w:t>cm_connected_</w:t>
      </w:r>
      <w:r>
        <w:t xml:space="preserve"> </w:t>
      </w:r>
      <w:r w:rsidRPr="002A7A51">
        <w:t>vehicle.htm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F8" w:rsidRDefault="00150E45">
    <w:pPr>
      <w:pStyle w:val="Header"/>
      <w:pBdr>
        <w:bottom w:val="single" w:sz="18" w:space="1" w:color="auto"/>
      </w:pBdr>
      <w:tabs>
        <w:tab w:val="clear" w:pos="8640"/>
        <w:tab w:val="right" w:pos="9360"/>
      </w:tabs>
      <w:ind w:left="14"/>
      <w:rPr>
        <w:b/>
        <w:bCs/>
        <w:i/>
        <w:iCs/>
        <w:sz w:val="20"/>
      </w:rPr>
    </w:pPr>
    <w:r>
      <w:fldChar w:fldCharType="begin"/>
    </w:r>
    <w:r>
      <w:instrText xml:space="preserve"> SUBJECT  \* MERGEFORMAT </w:instrText>
    </w:r>
    <w:r>
      <w:fldChar w:fldCharType="separate"/>
    </w:r>
    <w:r w:rsidR="00C122F8" w:rsidRPr="00AA034B">
      <w:rPr>
        <w:b/>
        <w:i/>
        <w:sz w:val="20"/>
        <w:szCs w:val="20"/>
      </w:rPr>
      <w:t>Safety Pilot Quality Control Review</w:t>
    </w:r>
    <w:r>
      <w:rPr>
        <w:b/>
        <w:i/>
        <w:sz w:val="20"/>
        <w:szCs w:val="20"/>
      </w:rPr>
      <w:fldChar w:fldCharType="end"/>
    </w:r>
    <w:r w:rsidR="00C122F8">
      <w:rPr>
        <w:b/>
        <w:i/>
        <w:sz w:val="20"/>
        <w:szCs w:val="20"/>
      </w:rPr>
      <w:t xml:space="preserve"> </w:t>
    </w:r>
    <w:r>
      <w:fldChar w:fldCharType="begin"/>
    </w:r>
    <w:r>
      <w:instrText xml:space="preserve"> TITLE  \* MERGEFORMAT </w:instrText>
    </w:r>
    <w:r>
      <w:fldChar w:fldCharType="separate"/>
    </w:r>
    <w:r w:rsidR="00C122F8" w:rsidRPr="00AA034B">
      <w:rPr>
        <w:b/>
        <w:i/>
        <w:sz w:val="20"/>
        <w:szCs w:val="20"/>
      </w:rPr>
      <w:t xml:space="preserve">T-11006-T1-D01D:  Project Management Plan R1 </w:t>
    </w:r>
    <w:r w:rsidR="00C122F8">
      <w:t>(Draft)</w:t>
    </w:r>
    <w:r>
      <w:fldChar w:fldCharType="end"/>
    </w:r>
    <w:r w:rsidR="00C122F8">
      <w:rPr>
        <w:b/>
        <w:i/>
        <w:sz w:val="20"/>
        <w:szCs w:val="20"/>
      </w:rPr>
      <w:tab/>
      <w:t xml:space="preserve"> Version:</w:t>
    </w:r>
    <w:r w:rsidR="00C122F8">
      <w:rPr>
        <w:i/>
        <w:sz w:val="20"/>
        <w:szCs w:val="20"/>
      </w:rPr>
      <w:t xml:space="preserve"> </w:t>
    </w:r>
    <w:r>
      <w:fldChar w:fldCharType="begin"/>
    </w:r>
    <w:r>
      <w:instrText xml:space="preserve"> DOCPROPERTY  Version  \* MERGEFORMAT </w:instrText>
    </w:r>
    <w:r>
      <w:fldChar w:fldCharType="separate"/>
    </w:r>
    <w:r w:rsidR="00C122F8" w:rsidRPr="00AA034B">
      <w:rPr>
        <w:bCs/>
        <w:i/>
        <w:sz w:val="20"/>
        <w:szCs w:val="20"/>
      </w:rPr>
      <w:t>&lt;1.0&gt;</w:t>
    </w:r>
    <w:r>
      <w:rPr>
        <w:bCs/>
        <w:i/>
        <w:sz w:val="20"/>
        <w:szCs w:val="20"/>
      </w:rPr>
      <w:fldChar w:fldCharType="end"/>
    </w:r>
    <w:r w:rsidR="00C122F8">
      <w:rPr>
        <w:i/>
        <w:sz w:val="20"/>
        <w:szCs w:val="20"/>
      </w:rP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F8" w:rsidRPr="00157EB7" w:rsidRDefault="00C122F8" w:rsidP="002F4DA4">
    <w:pPr>
      <w:pStyle w:val="Header"/>
      <w:jc w:val="right"/>
    </w:pPr>
  </w:p>
  <w:tbl>
    <w:tblPr>
      <w:tblW w:w="0" w:type="auto"/>
      <w:tblBorders>
        <w:bottom w:val="single" w:sz="12" w:space="0" w:color="auto"/>
      </w:tblBorders>
      <w:tblLook w:val="04A0" w:firstRow="1" w:lastRow="0" w:firstColumn="1" w:lastColumn="0" w:noHBand="0" w:noVBand="1"/>
    </w:tblPr>
    <w:tblGrid>
      <w:gridCol w:w="13518"/>
    </w:tblGrid>
    <w:tr w:rsidR="00C122F8" w:rsidTr="003544BA">
      <w:trPr>
        <w:trHeight w:val="144"/>
      </w:trPr>
      <w:tc>
        <w:tcPr>
          <w:tcW w:w="13518" w:type="dxa"/>
          <w:shd w:val="clear" w:color="auto" w:fill="auto"/>
        </w:tcPr>
        <w:p w:rsidR="00C122F8" w:rsidRDefault="00C122F8" w:rsidP="003544BA">
          <w:pPr>
            <w:jc w:val="both"/>
          </w:pPr>
          <w:r w:rsidRPr="003544BA">
            <w:rPr>
              <w:b/>
            </w:rPr>
            <w:t>USDOT Safety Pilot Model Deployment</w:t>
          </w:r>
          <w:r>
            <w:rPr>
              <w:b/>
            </w:rPr>
            <w:t xml:space="preserve"> – Sample Data Environment</w:t>
          </w:r>
        </w:p>
      </w:tc>
    </w:tr>
    <w:tr w:rsidR="00C122F8" w:rsidTr="003544BA">
      <w:trPr>
        <w:trHeight w:val="144"/>
      </w:trPr>
      <w:tc>
        <w:tcPr>
          <w:tcW w:w="13518" w:type="dxa"/>
          <w:shd w:val="clear" w:color="auto" w:fill="auto"/>
        </w:tcPr>
        <w:p w:rsidR="00C122F8" w:rsidRDefault="00C122F8" w:rsidP="003544BA">
          <w:pPr>
            <w:jc w:val="both"/>
          </w:pPr>
          <w:r w:rsidRPr="003544BA">
            <w:rPr>
              <w:sz w:val="22"/>
            </w:rPr>
            <w:t>Data Handbook, V 1.</w:t>
          </w:r>
          <w:r>
            <w:rPr>
              <w:sz w:val="22"/>
            </w:rPr>
            <w:t>2</w:t>
          </w:r>
          <w:r w:rsidRPr="003544BA">
            <w:rPr>
              <w:sz w:val="22"/>
            </w:rPr>
            <w:t xml:space="preserve"> </w:t>
          </w:r>
        </w:p>
      </w:tc>
    </w:tr>
  </w:tbl>
  <w:p w:rsidR="00C122F8" w:rsidRDefault="00C122F8" w:rsidP="008D2F7B"/>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F8" w:rsidRPr="00157EB7" w:rsidRDefault="00C122F8" w:rsidP="002F4DA4">
    <w:pPr>
      <w:pStyle w:val="Header"/>
      <w:jc w:val="right"/>
    </w:pPr>
  </w:p>
  <w:tbl>
    <w:tblPr>
      <w:tblW w:w="0" w:type="auto"/>
      <w:tblBorders>
        <w:bottom w:val="single" w:sz="12" w:space="0" w:color="auto"/>
      </w:tblBorders>
      <w:tblLook w:val="04A0" w:firstRow="1" w:lastRow="0" w:firstColumn="1" w:lastColumn="0" w:noHBand="0" w:noVBand="1"/>
    </w:tblPr>
    <w:tblGrid>
      <w:gridCol w:w="9360"/>
    </w:tblGrid>
    <w:tr w:rsidR="00C122F8" w:rsidTr="003544BA">
      <w:trPr>
        <w:trHeight w:val="144"/>
      </w:trPr>
      <w:tc>
        <w:tcPr>
          <w:tcW w:w="9576" w:type="dxa"/>
          <w:shd w:val="clear" w:color="auto" w:fill="auto"/>
        </w:tcPr>
        <w:p w:rsidR="00C122F8" w:rsidRDefault="00C122F8" w:rsidP="003544BA">
          <w:pPr>
            <w:jc w:val="both"/>
          </w:pPr>
          <w:r w:rsidRPr="003544BA">
            <w:rPr>
              <w:b/>
            </w:rPr>
            <w:t>USDOT Safety Pilot Model Deployment</w:t>
          </w:r>
          <w:r>
            <w:rPr>
              <w:b/>
            </w:rPr>
            <w:t xml:space="preserve"> – Sample Data Environment</w:t>
          </w:r>
        </w:p>
      </w:tc>
    </w:tr>
    <w:tr w:rsidR="00C122F8" w:rsidTr="003544BA">
      <w:trPr>
        <w:trHeight w:val="144"/>
      </w:trPr>
      <w:tc>
        <w:tcPr>
          <w:tcW w:w="9576" w:type="dxa"/>
          <w:shd w:val="clear" w:color="auto" w:fill="auto"/>
        </w:tcPr>
        <w:p w:rsidR="00C122F8" w:rsidRDefault="00C122F8" w:rsidP="003D2F96">
          <w:pPr>
            <w:jc w:val="both"/>
          </w:pPr>
          <w:r w:rsidRPr="003544BA">
            <w:rPr>
              <w:sz w:val="22"/>
            </w:rPr>
            <w:t>Data Handbook, V 1.</w:t>
          </w:r>
          <w:r>
            <w:rPr>
              <w:sz w:val="22"/>
            </w:rPr>
            <w:t>2</w:t>
          </w:r>
          <w:r w:rsidRPr="003544BA">
            <w:rPr>
              <w:sz w:val="22"/>
            </w:rPr>
            <w:t xml:space="preserve"> </w:t>
          </w:r>
        </w:p>
      </w:tc>
    </w:tr>
  </w:tbl>
  <w:p w:rsidR="00C122F8" w:rsidRDefault="00C122F8" w:rsidP="008D2F7B"/>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F8" w:rsidRPr="00157EB7" w:rsidRDefault="00C122F8" w:rsidP="002F4DA4">
    <w:pPr>
      <w:pStyle w:val="Header"/>
      <w:jc w:val="right"/>
    </w:pPr>
  </w:p>
  <w:tbl>
    <w:tblPr>
      <w:tblW w:w="0" w:type="auto"/>
      <w:tblBorders>
        <w:bottom w:val="single" w:sz="12" w:space="0" w:color="auto"/>
      </w:tblBorders>
      <w:tblLook w:val="04A0" w:firstRow="1" w:lastRow="0" w:firstColumn="1" w:lastColumn="0" w:noHBand="0" w:noVBand="1"/>
    </w:tblPr>
    <w:tblGrid>
      <w:gridCol w:w="13518"/>
    </w:tblGrid>
    <w:tr w:rsidR="00C122F8" w:rsidTr="003544BA">
      <w:trPr>
        <w:trHeight w:val="144"/>
      </w:trPr>
      <w:tc>
        <w:tcPr>
          <w:tcW w:w="13518" w:type="dxa"/>
          <w:shd w:val="clear" w:color="auto" w:fill="auto"/>
        </w:tcPr>
        <w:p w:rsidR="00C122F8" w:rsidRDefault="00C122F8" w:rsidP="003544BA">
          <w:pPr>
            <w:jc w:val="both"/>
          </w:pPr>
          <w:r w:rsidRPr="003544BA">
            <w:rPr>
              <w:b/>
            </w:rPr>
            <w:t>USDOT Safety Pilot Model Deployment</w:t>
          </w:r>
          <w:r>
            <w:rPr>
              <w:b/>
            </w:rPr>
            <w:t xml:space="preserve"> – Sample Data Environment</w:t>
          </w:r>
        </w:p>
      </w:tc>
    </w:tr>
    <w:tr w:rsidR="00C122F8" w:rsidTr="003544BA">
      <w:trPr>
        <w:trHeight w:val="144"/>
      </w:trPr>
      <w:tc>
        <w:tcPr>
          <w:tcW w:w="13518" w:type="dxa"/>
          <w:shd w:val="clear" w:color="auto" w:fill="auto"/>
        </w:tcPr>
        <w:p w:rsidR="00C122F8" w:rsidRDefault="00C122F8" w:rsidP="003544BA">
          <w:pPr>
            <w:jc w:val="both"/>
          </w:pPr>
          <w:r w:rsidRPr="003544BA">
            <w:rPr>
              <w:sz w:val="22"/>
            </w:rPr>
            <w:t>Data Handbook, V 1.</w:t>
          </w:r>
          <w:r>
            <w:rPr>
              <w:sz w:val="22"/>
            </w:rPr>
            <w:t>2</w:t>
          </w:r>
          <w:r w:rsidRPr="003544BA">
            <w:rPr>
              <w:sz w:val="22"/>
            </w:rPr>
            <w:t xml:space="preserve"> </w:t>
          </w:r>
        </w:p>
      </w:tc>
    </w:tr>
  </w:tbl>
  <w:p w:rsidR="00C122F8" w:rsidRDefault="00C122F8" w:rsidP="008D2F7B"/>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12" w:space="0" w:color="auto"/>
      </w:tblBorders>
      <w:tblLook w:val="04A0" w:firstRow="1" w:lastRow="0" w:firstColumn="1" w:lastColumn="0" w:noHBand="0" w:noVBand="1"/>
    </w:tblPr>
    <w:tblGrid>
      <w:gridCol w:w="9360"/>
    </w:tblGrid>
    <w:tr w:rsidR="00C122F8" w:rsidTr="003544BA">
      <w:trPr>
        <w:trHeight w:val="144"/>
      </w:trPr>
      <w:tc>
        <w:tcPr>
          <w:tcW w:w="13788" w:type="dxa"/>
          <w:shd w:val="clear" w:color="auto" w:fill="auto"/>
        </w:tcPr>
        <w:p w:rsidR="00C122F8" w:rsidRDefault="00C122F8" w:rsidP="003544BA">
          <w:pPr>
            <w:jc w:val="both"/>
          </w:pPr>
          <w:r w:rsidRPr="003544BA">
            <w:rPr>
              <w:b/>
            </w:rPr>
            <w:t>USDOT Safety Pilot Model Deployment</w:t>
          </w:r>
          <w:r>
            <w:rPr>
              <w:b/>
            </w:rPr>
            <w:t xml:space="preserve"> – Sample Data Environment</w:t>
          </w:r>
        </w:p>
      </w:tc>
    </w:tr>
    <w:tr w:rsidR="00C122F8" w:rsidTr="003544BA">
      <w:trPr>
        <w:trHeight w:val="144"/>
      </w:trPr>
      <w:tc>
        <w:tcPr>
          <w:tcW w:w="13788" w:type="dxa"/>
          <w:shd w:val="clear" w:color="auto" w:fill="auto"/>
        </w:tcPr>
        <w:p w:rsidR="00C122F8" w:rsidRDefault="00C122F8" w:rsidP="003D2F96">
          <w:pPr>
            <w:jc w:val="both"/>
          </w:pPr>
          <w:r w:rsidRPr="003544BA">
            <w:rPr>
              <w:sz w:val="22"/>
            </w:rPr>
            <w:t>Data Handbook, V 1.</w:t>
          </w:r>
          <w:r>
            <w:rPr>
              <w:sz w:val="22"/>
            </w:rPr>
            <w:t>3</w:t>
          </w:r>
          <w:r w:rsidRPr="003544BA">
            <w:rPr>
              <w:sz w:val="22"/>
            </w:rPr>
            <w:t xml:space="preserve"> </w:t>
          </w:r>
        </w:p>
      </w:tc>
    </w:tr>
  </w:tbl>
  <w:p w:rsidR="00C122F8" w:rsidRPr="00157EB7" w:rsidRDefault="00C122F8" w:rsidP="008D2F7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F8" w:rsidRPr="00157EB7" w:rsidRDefault="00C122F8" w:rsidP="002F4DA4">
    <w:pPr>
      <w:pStyle w:val="Header"/>
      <w:jc w:val="right"/>
    </w:pPr>
  </w:p>
  <w:tbl>
    <w:tblPr>
      <w:tblW w:w="0" w:type="auto"/>
      <w:tblBorders>
        <w:bottom w:val="single" w:sz="12" w:space="0" w:color="auto"/>
      </w:tblBorders>
      <w:tblLook w:val="04A0" w:firstRow="1" w:lastRow="0" w:firstColumn="1" w:lastColumn="0" w:noHBand="0" w:noVBand="1"/>
    </w:tblPr>
    <w:tblGrid>
      <w:gridCol w:w="9360"/>
    </w:tblGrid>
    <w:tr w:rsidR="00C122F8" w:rsidTr="003544BA">
      <w:trPr>
        <w:trHeight w:val="144"/>
      </w:trPr>
      <w:tc>
        <w:tcPr>
          <w:tcW w:w="9576" w:type="dxa"/>
          <w:shd w:val="clear" w:color="auto" w:fill="auto"/>
        </w:tcPr>
        <w:p w:rsidR="00C122F8" w:rsidRDefault="00C122F8" w:rsidP="006A346D">
          <w:pPr>
            <w:jc w:val="both"/>
          </w:pPr>
          <w:r w:rsidRPr="003544BA">
            <w:rPr>
              <w:b/>
            </w:rPr>
            <w:t>Safety Pilot Model Deployment</w:t>
          </w:r>
          <w:r>
            <w:rPr>
              <w:b/>
            </w:rPr>
            <w:t xml:space="preserve"> – Sample Data Environment</w:t>
          </w:r>
        </w:p>
      </w:tc>
    </w:tr>
    <w:tr w:rsidR="00C122F8" w:rsidTr="003544BA">
      <w:trPr>
        <w:trHeight w:val="144"/>
      </w:trPr>
      <w:tc>
        <w:tcPr>
          <w:tcW w:w="9576" w:type="dxa"/>
          <w:shd w:val="clear" w:color="auto" w:fill="auto"/>
        </w:tcPr>
        <w:p w:rsidR="00C122F8" w:rsidRDefault="00C122F8" w:rsidP="003544BA">
          <w:pPr>
            <w:jc w:val="both"/>
          </w:pPr>
          <w:r>
            <w:rPr>
              <w:sz w:val="22"/>
            </w:rPr>
            <w:t>Data Handbook, V 1.3</w:t>
          </w:r>
        </w:p>
      </w:tc>
    </w:tr>
  </w:tbl>
  <w:p w:rsidR="00C122F8" w:rsidRDefault="00C122F8"/>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F8" w:rsidRPr="00157EB7" w:rsidRDefault="00C122F8" w:rsidP="002F4DA4">
    <w:pPr>
      <w:pStyle w:val="Header"/>
      <w:jc w:val="right"/>
    </w:pPr>
  </w:p>
  <w:tbl>
    <w:tblPr>
      <w:tblW w:w="0" w:type="auto"/>
      <w:tblBorders>
        <w:bottom w:val="single" w:sz="12" w:space="0" w:color="auto"/>
      </w:tblBorders>
      <w:tblLook w:val="04A0" w:firstRow="1" w:lastRow="0" w:firstColumn="1" w:lastColumn="0" w:noHBand="0" w:noVBand="1"/>
    </w:tblPr>
    <w:tblGrid>
      <w:gridCol w:w="9360"/>
    </w:tblGrid>
    <w:tr w:rsidR="00C122F8" w:rsidTr="003544BA">
      <w:trPr>
        <w:trHeight w:val="144"/>
      </w:trPr>
      <w:tc>
        <w:tcPr>
          <w:tcW w:w="9576" w:type="dxa"/>
          <w:shd w:val="clear" w:color="auto" w:fill="auto"/>
        </w:tcPr>
        <w:p w:rsidR="00C122F8" w:rsidRDefault="00C122F8" w:rsidP="006A346D">
          <w:pPr>
            <w:jc w:val="both"/>
          </w:pPr>
          <w:r w:rsidRPr="003544BA">
            <w:rPr>
              <w:b/>
            </w:rPr>
            <w:t>Safety Pilot Model Deployment</w:t>
          </w:r>
          <w:r>
            <w:rPr>
              <w:b/>
            </w:rPr>
            <w:t xml:space="preserve"> – Sample Data Environment</w:t>
          </w:r>
        </w:p>
      </w:tc>
    </w:tr>
    <w:tr w:rsidR="00C122F8" w:rsidTr="003544BA">
      <w:trPr>
        <w:trHeight w:val="144"/>
      </w:trPr>
      <w:tc>
        <w:tcPr>
          <w:tcW w:w="9576" w:type="dxa"/>
          <w:shd w:val="clear" w:color="auto" w:fill="auto"/>
        </w:tcPr>
        <w:p w:rsidR="00C122F8" w:rsidRPr="000B25D4" w:rsidRDefault="00C122F8" w:rsidP="003544BA">
          <w:pPr>
            <w:jc w:val="both"/>
            <w:rPr>
              <w:sz w:val="22"/>
            </w:rPr>
          </w:pPr>
          <w:r>
            <w:rPr>
              <w:sz w:val="22"/>
            </w:rPr>
            <w:t>Data Handbook, V 1.3</w:t>
          </w:r>
          <w:r w:rsidRPr="003544BA">
            <w:rPr>
              <w:sz w:val="22"/>
            </w:rPr>
            <w:t xml:space="preserve"> </w:t>
          </w:r>
        </w:p>
      </w:tc>
    </w:tr>
  </w:tbl>
  <w:p w:rsidR="00C122F8" w:rsidRDefault="00C122F8"/>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F8" w:rsidRPr="00157EB7" w:rsidRDefault="00C122F8" w:rsidP="002F4DA4">
    <w:pPr>
      <w:pStyle w:val="Header"/>
      <w:jc w:val="right"/>
    </w:pPr>
  </w:p>
  <w:tbl>
    <w:tblPr>
      <w:tblW w:w="0" w:type="auto"/>
      <w:tblBorders>
        <w:bottom w:val="single" w:sz="12" w:space="0" w:color="auto"/>
      </w:tblBorders>
      <w:tblLook w:val="04A0" w:firstRow="1" w:lastRow="0" w:firstColumn="1" w:lastColumn="0" w:noHBand="0" w:noVBand="1"/>
    </w:tblPr>
    <w:tblGrid>
      <w:gridCol w:w="13781"/>
    </w:tblGrid>
    <w:tr w:rsidR="00C122F8" w:rsidTr="003544BA">
      <w:trPr>
        <w:trHeight w:val="144"/>
      </w:trPr>
      <w:tc>
        <w:tcPr>
          <w:tcW w:w="13968" w:type="dxa"/>
          <w:shd w:val="clear" w:color="auto" w:fill="auto"/>
        </w:tcPr>
        <w:p w:rsidR="00C122F8" w:rsidRDefault="00C122F8" w:rsidP="006A346D">
          <w:pPr>
            <w:jc w:val="both"/>
          </w:pPr>
          <w:r w:rsidRPr="003544BA">
            <w:rPr>
              <w:b/>
            </w:rPr>
            <w:t>USDOT Safety Pilot Model Deployment</w:t>
          </w:r>
          <w:r>
            <w:rPr>
              <w:b/>
            </w:rPr>
            <w:t xml:space="preserve"> – Sample Data Environment</w:t>
          </w:r>
        </w:p>
      </w:tc>
    </w:tr>
    <w:tr w:rsidR="00C122F8" w:rsidTr="003544BA">
      <w:trPr>
        <w:trHeight w:val="144"/>
      </w:trPr>
      <w:tc>
        <w:tcPr>
          <w:tcW w:w="13968" w:type="dxa"/>
          <w:shd w:val="clear" w:color="auto" w:fill="auto"/>
        </w:tcPr>
        <w:p w:rsidR="00C122F8" w:rsidRDefault="00C122F8" w:rsidP="003D2F96">
          <w:pPr>
            <w:jc w:val="both"/>
          </w:pPr>
          <w:r w:rsidRPr="003544BA">
            <w:rPr>
              <w:sz w:val="22"/>
            </w:rPr>
            <w:t>Data Handbook, V 1.</w:t>
          </w:r>
          <w:r>
            <w:rPr>
              <w:sz w:val="22"/>
            </w:rPr>
            <w:t>2</w:t>
          </w:r>
          <w:r w:rsidRPr="003544BA">
            <w:rPr>
              <w:sz w:val="22"/>
            </w:rPr>
            <w:t xml:space="preserve"> </w:t>
          </w:r>
        </w:p>
      </w:tc>
    </w:tr>
  </w:tbl>
  <w:p w:rsidR="00C122F8" w:rsidRDefault="00C122F8" w:rsidP="00912267"/>
  <w:p w:rsidR="00C122F8" w:rsidRPr="00157EB7" w:rsidRDefault="00C122F8" w:rsidP="002F4DA4">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F8" w:rsidRPr="00157EB7" w:rsidRDefault="00C122F8" w:rsidP="002F4DA4">
    <w:pPr>
      <w:pStyle w:val="Header"/>
      <w:jc w:val="right"/>
    </w:pPr>
  </w:p>
  <w:tbl>
    <w:tblPr>
      <w:tblW w:w="0" w:type="auto"/>
      <w:tblBorders>
        <w:bottom w:val="single" w:sz="12" w:space="0" w:color="auto"/>
      </w:tblBorders>
      <w:tblLook w:val="04A0" w:firstRow="1" w:lastRow="0" w:firstColumn="1" w:lastColumn="0" w:noHBand="0" w:noVBand="1"/>
    </w:tblPr>
    <w:tblGrid>
      <w:gridCol w:w="9360"/>
    </w:tblGrid>
    <w:tr w:rsidR="00C122F8" w:rsidTr="003544BA">
      <w:trPr>
        <w:trHeight w:val="144"/>
      </w:trPr>
      <w:tc>
        <w:tcPr>
          <w:tcW w:w="9576" w:type="dxa"/>
          <w:shd w:val="clear" w:color="auto" w:fill="auto"/>
        </w:tcPr>
        <w:p w:rsidR="00C122F8" w:rsidRDefault="00C122F8" w:rsidP="006A346D">
          <w:pPr>
            <w:jc w:val="both"/>
          </w:pPr>
          <w:r w:rsidRPr="003544BA">
            <w:rPr>
              <w:b/>
            </w:rPr>
            <w:t>USDOT Safety Pilot Model Deployment</w:t>
          </w:r>
          <w:r>
            <w:rPr>
              <w:b/>
            </w:rPr>
            <w:t xml:space="preserve"> – Sample Data Environment</w:t>
          </w:r>
        </w:p>
      </w:tc>
    </w:tr>
    <w:tr w:rsidR="00C122F8" w:rsidTr="003544BA">
      <w:trPr>
        <w:trHeight w:val="144"/>
      </w:trPr>
      <w:tc>
        <w:tcPr>
          <w:tcW w:w="9576" w:type="dxa"/>
          <w:shd w:val="clear" w:color="auto" w:fill="auto"/>
        </w:tcPr>
        <w:p w:rsidR="00C122F8" w:rsidRDefault="00C122F8" w:rsidP="003D2F96">
          <w:pPr>
            <w:jc w:val="both"/>
          </w:pPr>
          <w:r w:rsidRPr="003544BA">
            <w:rPr>
              <w:sz w:val="22"/>
            </w:rPr>
            <w:t>Data Handbook, V 1.</w:t>
          </w:r>
          <w:r>
            <w:rPr>
              <w:sz w:val="22"/>
            </w:rPr>
            <w:t>2</w:t>
          </w:r>
          <w:r w:rsidRPr="003544BA">
            <w:rPr>
              <w:sz w:val="22"/>
            </w:rPr>
            <w:t xml:space="preserve"> </w:t>
          </w:r>
        </w:p>
      </w:tc>
    </w:tr>
  </w:tbl>
  <w:p w:rsidR="00C122F8" w:rsidRDefault="00C122F8" w:rsidP="008D2F7B"/>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F8" w:rsidRPr="00157EB7" w:rsidRDefault="00C122F8" w:rsidP="002F4DA4">
    <w:pPr>
      <w:pStyle w:val="Header"/>
      <w:jc w:val="right"/>
    </w:pPr>
  </w:p>
  <w:tbl>
    <w:tblPr>
      <w:tblW w:w="0" w:type="auto"/>
      <w:tblBorders>
        <w:bottom w:val="single" w:sz="12" w:space="0" w:color="auto"/>
      </w:tblBorders>
      <w:tblLook w:val="04A0" w:firstRow="1" w:lastRow="0" w:firstColumn="1" w:lastColumn="0" w:noHBand="0" w:noVBand="1"/>
    </w:tblPr>
    <w:tblGrid>
      <w:gridCol w:w="13518"/>
    </w:tblGrid>
    <w:tr w:rsidR="00C122F8" w:rsidTr="003544BA">
      <w:trPr>
        <w:trHeight w:val="144"/>
      </w:trPr>
      <w:tc>
        <w:tcPr>
          <w:tcW w:w="13518" w:type="dxa"/>
          <w:shd w:val="clear" w:color="auto" w:fill="auto"/>
        </w:tcPr>
        <w:p w:rsidR="00C122F8" w:rsidRDefault="00C122F8" w:rsidP="006A346D">
          <w:pPr>
            <w:jc w:val="both"/>
          </w:pPr>
          <w:r w:rsidRPr="003544BA">
            <w:rPr>
              <w:b/>
            </w:rPr>
            <w:t>USDOT Safety Pilot Model Deployment</w:t>
          </w:r>
          <w:r>
            <w:rPr>
              <w:b/>
            </w:rPr>
            <w:t xml:space="preserve"> – Sample Data Environment</w:t>
          </w:r>
        </w:p>
      </w:tc>
    </w:tr>
    <w:tr w:rsidR="00C122F8" w:rsidTr="003544BA">
      <w:trPr>
        <w:trHeight w:val="144"/>
      </w:trPr>
      <w:tc>
        <w:tcPr>
          <w:tcW w:w="13518" w:type="dxa"/>
          <w:shd w:val="clear" w:color="auto" w:fill="auto"/>
        </w:tcPr>
        <w:p w:rsidR="00C122F8" w:rsidRDefault="00C122F8" w:rsidP="003D2F96">
          <w:pPr>
            <w:jc w:val="both"/>
          </w:pPr>
          <w:r w:rsidRPr="003544BA">
            <w:rPr>
              <w:sz w:val="22"/>
            </w:rPr>
            <w:t>Data Handbook, V 1.</w:t>
          </w:r>
          <w:r>
            <w:rPr>
              <w:sz w:val="22"/>
            </w:rPr>
            <w:t>2</w:t>
          </w:r>
          <w:r w:rsidRPr="003544BA">
            <w:rPr>
              <w:sz w:val="22"/>
            </w:rPr>
            <w:t xml:space="preserve"> </w:t>
          </w:r>
        </w:p>
      </w:tc>
    </w:tr>
  </w:tbl>
  <w:p w:rsidR="00C122F8" w:rsidRDefault="00C122F8" w:rsidP="008D2F7B"/>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12" w:space="0" w:color="auto"/>
      </w:tblBorders>
      <w:tblLook w:val="04A0" w:firstRow="1" w:lastRow="0" w:firstColumn="1" w:lastColumn="0" w:noHBand="0" w:noVBand="1"/>
    </w:tblPr>
    <w:tblGrid>
      <w:gridCol w:w="9360"/>
    </w:tblGrid>
    <w:tr w:rsidR="00C122F8" w:rsidTr="003544BA">
      <w:trPr>
        <w:trHeight w:val="144"/>
      </w:trPr>
      <w:tc>
        <w:tcPr>
          <w:tcW w:w="9576" w:type="dxa"/>
          <w:shd w:val="clear" w:color="auto" w:fill="auto"/>
        </w:tcPr>
        <w:p w:rsidR="00C122F8" w:rsidRDefault="00C122F8" w:rsidP="003544BA">
          <w:pPr>
            <w:jc w:val="both"/>
          </w:pPr>
          <w:r w:rsidRPr="003544BA">
            <w:rPr>
              <w:b/>
            </w:rPr>
            <w:t>USDOT Safety Pilot Model Deploymen</w:t>
          </w:r>
          <w:r w:rsidRPr="003544BA">
            <w:rPr>
              <w:b/>
              <w:sz w:val="22"/>
            </w:rPr>
            <w:t>t</w:t>
          </w:r>
          <w:r>
            <w:rPr>
              <w:b/>
            </w:rPr>
            <w:t xml:space="preserve"> – Sample Data Environment</w:t>
          </w:r>
        </w:p>
      </w:tc>
    </w:tr>
    <w:tr w:rsidR="00C122F8" w:rsidTr="003544BA">
      <w:trPr>
        <w:trHeight w:val="144"/>
      </w:trPr>
      <w:tc>
        <w:tcPr>
          <w:tcW w:w="9576" w:type="dxa"/>
          <w:shd w:val="clear" w:color="auto" w:fill="auto"/>
        </w:tcPr>
        <w:p w:rsidR="00C122F8" w:rsidRDefault="00C122F8" w:rsidP="003544BA">
          <w:pPr>
            <w:jc w:val="both"/>
          </w:pPr>
          <w:r w:rsidRPr="003544BA">
            <w:rPr>
              <w:sz w:val="22"/>
            </w:rPr>
            <w:t>Data Handbook, V 1.</w:t>
          </w:r>
          <w:r>
            <w:rPr>
              <w:sz w:val="22"/>
            </w:rPr>
            <w:t>2</w:t>
          </w:r>
          <w:r w:rsidRPr="003544BA">
            <w:rPr>
              <w:sz w:val="22"/>
            </w:rPr>
            <w:t xml:space="preserve"> </w:t>
          </w:r>
        </w:p>
      </w:tc>
    </w:tr>
  </w:tbl>
  <w:p w:rsidR="00C122F8" w:rsidRPr="00157EB7" w:rsidRDefault="00C122F8" w:rsidP="008D2F7B">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12" w:space="0" w:color="auto"/>
      </w:tblBorders>
      <w:tblLook w:val="04A0" w:firstRow="1" w:lastRow="0" w:firstColumn="1" w:lastColumn="0" w:noHBand="0" w:noVBand="1"/>
    </w:tblPr>
    <w:tblGrid>
      <w:gridCol w:w="13781"/>
    </w:tblGrid>
    <w:tr w:rsidR="00C122F8" w:rsidTr="003544BA">
      <w:trPr>
        <w:trHeight w:val="144"/>
      </w:trPr>
      <w:tc>
        <w:tcPr>
          <w:tcW w:w="13788" w:type="dxa"/>
          <w:shd w:val="clear" w:color="auto" w:fill="auto"/>
        </w:tcPr>
        <w:p w:rsidR="00C122F8" w:rsidRDefault="00C122F8" w:rsidP="003544BA">
          <w:pPr>
            <w:jc w:val="both"/>
          </w:pPr>
          <w:r w:rsidRPr="003544BA">
            <w:rPr>
              <w:b/>
            </w:rPr>
            <w:t>USDOT Safety Pilot Model Deployment</w:t>
          </w:r>
          <w:r>
            <w:rPr>
              <w:b/>
            </w:rPr>
            <w:t xml:space="preserve"> – Sample Data Environment</w:t>
          </w:r>
        </w:p>
      </w:tc>
    </w:tr>
    <w:tr w:rsidR="00C122F8" w:rsidTr="003544BA">
      <w:trPr>
        <w:trHeight w:val="144"/>
      </w:trPr>
      <w:tc>
        <w:tcPr>
          <w:tcW w:w="13788" w:type="dxa"/>
          <w:shd w:val="clear" w:color="auto" w:fill="auto"/>
        </w:tcPr>
        <w:p w:rsidR="00C122F8" w:rsidRDefault="00C122F8" w:rsidP="003544BA">
          <w:pPr>
            <w:jc w:val="both"/>
          </w:pPr>
          <w:r w:rsidRPr="003544BA">
            <w:rPr>
              <w:sz w:val="22"/>
            </w:rPr>
            <w:t>Data Handbook, V 1.</w:t>
          </w:r>
          <w:r>
            <w:rPr>
              <w:sz w:val="22"/>
            </w:rPr>
            <w:t>2</w:t>
          </w:r>
          <w:r w:rsidRPr="003544BA">
            <w:rPr>
              <w:sz w:val="22"/>
            </w:rPr>
            <w:t xml:space="preserve"> </w:t>
          </w:r>
        </w:p>
      </w:tc>
    </w:tr>
  </w:tbl>
  <w:p w:rsidR="00C122F8" w:rsidRPr="00157EB7" w:rsidRDefault="00C122F8" w:rsidP="008D2F7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F8" w:rsidRPr="00157EB7" w:rsidRDefault="00C122F8" w:rsidP="002F4DA4">
    <w:pPr>
      <w:pStyle w:val="Header"/>
      <w:jc w:val="right"/>
    </w:pPr>
  </w:p>
  <w:tbl>
    <w:tblPr>
      <w:tblW w:w="0" w:type="auto"/>
      <w:tblBorders>
        <w:bottom w:val="single" w:sz="12" w:space="0" w:color="auto"/>
      </w:tblBorders>
      <w:tblLook w:val="04A0" w:firstRow="1" w:lastRow="0" w:firstColumn="1" w:lastColumn="0" w:noHBand="0" w:noVBand="1"/>
    </w:tblPr>
    <w:tblGrid>
      <w:gridCol w:w="9360"/>
    </w:tblGrid>
    <w:tr w:rsidR="00C122F8" w:rsidTr="003544BA">
      <w:trPr>
        <w:trHeight w:val="144"/>
      </w:trPr>
      <w:tc>
        <w:tcPr>
          <w:tcW w:w="9576" w:type="dxa"/>
          <w:shd w:val="clear" w:color="auto" w:fill="auto"/>
        </w:tcPr>
        <w:p w:rsidR="00C122F8" w:rsidRDefault="00C122F8" w:rsidP="003544BA">
          <w:pPr>
            <w:jc w:val="both"/>
          </w:pPr>
          <w:r w:rsidRPr="003544BA">
            <w:rPr>
              <w:b/>
            </w:rPr>
            <w:t>USDOT Safety Pilot Model Deployment</w:t>
          </w:r>
          <w:r>
            <w:rPr>
              <w:b/>
            </w:rPr>
            <w:t xml:space="preserve"> – Sample Data Environment</w:t>
          </w:r>
        </w:p>
      </w:tc>
    </w:tr>
    <w:tr w:rsidR="00C122F8" w:rsidTr="003544BA">
      <w:trPr>
        <w:trHeight w:val="144"/>
      </w:trPr>
      <w:tc>
        <w:tcPr>
          <w:tcW w:w="9576" w:type="dxa"/>
          <w:shd w:val="clear" w:color="auto" w:fill="auto"/>
        </w:tcPr>
        <w:p w:rsidR="00C122F8" w:rsidRDefault="00C122F8" w:rsidP="003D2F96">
          <w:pPr>
            <w:jc w:val="both"/>
          </w:pPr>
          <w:r w:rsidRPr="003544BA">
            <w:rPr>
              <w:sz w:val="22"/>
            </w:rPr>
            <w:t>Data Handbook, V 1.</w:t>
          </w:r>
          <w:r>
            <w:rPr>
              <w:sz w:val="22"/>
            </w:rPr>
            <w:t>2</w:t>
          </w:r>
          <w:r w:rsidRPr="003544BA">
            <w:rPr>
              <w:sz w:val="22"/>
            </w:rPr>
            <w:t xml:space="preserve"> </w:t>
          </w:r>
        </w:p>
      </w:tc>
    </w:tr>
  </w:tbl>
  <w:p w:rsidR="00C122F8" w:rsidRDefault="00C122F8" w:rsidP="008D2F7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3in;height:3in" o:bullet="t"/>
    </w:pict>
  </w:numPicBullet>
  <w:numPicBullet w:numPicBulletId="1">
    <w:pict>
      <v:shape id="_x0000_i1042" type="#_x0000_t75" style="width:3in;height:3in" o:bullet="t"/>
    </w:pict>
  </w:numPicBullet>
  <w:numPicBullet w:numPicBulletId="2">
    <w:pict>
      <v:shape id="_x0000_i1043" type="#_x0000_t75" style="width:3in;height:3in" o:bullet="t"/>
    </w:pict>
  </w:numPicBullet>
  <w:abstractNum w:abstractNumId="0" w15:restartNumberingAfterBreak="0">
    <w:nsid w:val="03701CCF"/>
    <w:multiLevelType w:val="hybridMultilevel"/>
    <w:tmpl w:val="DC625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950A7"/>
    <w:multiLevelType w:val="hybridMultilevel"/>
    <w:tmpl w:val="A466745C"/>
    <w:lvl w:ilvl="0" w:tplc="B7FCF56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E1EBB"/>
    <w:multiLevelType w:val="hybridMultilevel"/>
    <w:tmpl w:val="33443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2709A"/>
    <w:multiLevelType w:val="hybridMultilevel"/>
    <w:tmpl w:val="4BB4C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613E4"/>
    <w:multiLevelType w:val="hybridMultilevel"/>
    <w:tmpl w:val="56CEA8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B82418"/>
    <w:multiLevelType w:val="hybridMultilevel"/>
    <w:tmpl w:val="E3EC5434"/>
    <w:lvl w:ilvl="0" w:tplc="B7FCF56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E94120"/>
    <w:multiLevelType w:val="hybridMultilevel"/>
    <w:tmpl w:val="62385C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21E7F35"/>
    <w:multiLevelType w:val="hybridMultilevel"/>
    <w:tmpl w:val="D8B05E72"/>
    <w:lvl w:ilvl="0" w:tplc="B7FCF56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F46F40"/>
    <w:multiLevelType w:val="hybridMultilevel"/>
    <w:tmpl w:val="6E5C4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0E164B"/>
    <w:multiLevelType w:val="hybridMultilevel"/>
    <w:tmpl w:val="9E30144A"/>
    <w:lvl w:ilvl="0" w:tplc="D746576E">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D0243C"/>
    <w:multiLevelType w:val="hybridMultilevel"/>
    <w:tmpl w:val="A09ACA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80E5015"/>
    <w:multiLevelType w:val="hybridMultilevel"/>
    <w:tmpl w:val="04046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541E7B"/>
    <w:multiLevelType w:val="multilevel"/>
    <w:tmpl w:val="6EB69E9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936"/>
        </w:tabs>
        <w:ind w:left="936" w:hanging="576"/>
      </w:pPr>
      <w:rPr>
        <w:rFonts w:ascii="Times New Roman" w:hAnsi="Times New Roman" w:cs="Times New Roman" w:hint="default"/>
        <w:b/>
        <w:i w:val="0"/>
        <w:color w:val="auto"/>
        <w:sz w:val="24"/>
        <w:szCs w:val="24"/>
      </w:rPr>
    </w:lvl>
    <w:lvl w:ilvl="2">
      <w:start w:val="1"/>
      <w:numFmt w:val="decimal"/>
      <w:pStyle w:val="Heading3"/>
      <w:lvlText w:val="%1.%2.%3"/>
      <w:lvlJc w:val="left"/>
      <w:pPr>
        <w:tabs>
          <w:tab w:val="num" w:pos="1170"/>
        </w:tabs>
        <w:ind w:left="1170" w:hanging="720"/>
      </w:pPr>
      <w:rPr>
        <w:rFonts w:hint="default"/>
        <w: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32D540E2"/>
    <w:multiLevelType w:val="hybridMultilevel"/>
    <w:tmpl w:val="86E0D1E4"/>
    <w:lvl w:ilvl="0" w:tplc="B7FCF56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5A2FB7"/>
    <w:multiLevelType w:val="hybridMultilevel"/>
    <w:tmpl w:val="D85E4528"/>
    <w:lvl w:ilvl="0" w:tplc="E87804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B715E4"/>
    <w:multiLevelType w:val="hybridMultilevel"/>
    <w:tmpl w:val="44365256"/>
    <w:lvl w:ilvl="0" w:tplc="BA62C092">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2F43E8"/>
    <w:multiLevelType w:val="hybridMultilevel"/>
    <w:tmpl w:val="A94C72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5FC1879"/>
    <w:multiLevelType w:val="hybridMultilevel"/>
    <w:tmpl w:val="042A2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CC7CFC"/>
    <w:multiLevelType w:val="hybridMultilevel"/>
    <w:tmpl w:val="3B323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C232ED"/>
    <w:multiLevelType w:val="hybridMultilevel"/>
    <w:tmpl w:val="22C09A70"/>
    <w:lvl w:ilvl="0" w:tplc="32CADB22">
      <w:start w:val="1"/>
      <w:numFmt w:val="bullet"/>
      <w:lvlText w:val="-"/>
      <w:lvlJc w:val="left"/>
      <w:pPr>
        <w:ind w:left="720" w:hanging="360"/>
      </w:pPr>
      <w:rPr>
        <w:rFonts w:ascii="Arial Narrow" w:eastAsia="Times New Roman" w:hAnsi="Arial Narrow"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EB0284"/>
    <w:multiLevelType w:val="hybridMultilevel"/>
    <w:tmpl w:val="9572AD4C"/>
    <w:lvl w:ilvl="0" w:tplc="D89A35D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185539"/>
    <w:multiLevelType w:val="hybridMultilevel"/>
    <w:tmpl w:val="5D608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5044D0"/>
    <w:multiLevelType w:val="hybridMultilevel"/>
    <w:tmpl w:val="3DB24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FA65F4"/>
    <w:multiLevelType w:val="hybridMultilevel"/>
    <w:tmpl w:val="1B304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FC55FE"/>
    <w:multiLevelType w:val="multilevel"/>
    <w:tmpl w:val="16CAA470"/>
    <w:styleLink w:val="ACE-List-Numbers"/>
    <w:lvl w:ilvl="0">
      <w:start w:val="1"/>
      <w:numFmt w:val="lowerLetter"/>
      <w:lvlText w:val="(%1)"/>
      <w:lvlJc w:val="left"/>
      <w:pPr>
        <w:tabs>
          <w:tab w:val="num" w:pos="1080"/>
        </w:tabs>
        <w:ind w:left="1080" w:hanging="360"/>
      </w:pPr>
      <w:rPr>
        <w:rFonts w:hint="default"/>
      </w:rPr>
    </w:lvl>
    <w:lvl w:ilvl="1">
      <w:start w:val="1"/>
      <w:numFmt w:val="lowerLetter"/>
      <w:pStyle w:val="ListNumber2"/>
      <w:lvlText w:val="%2."/>
      <w:lvlJc w:val="left"/>
      <w:pPr>
        <w:tabs>
          <w:tab w:val="num" w:pos="1584"/>
        </w:tabs>
        <w:ind w:left="1584" w:hanging="432"/>
      </w:pPr>
      <w:rPr>
        <w:rFonts w:hint="default"/>
      </w:rPr>
    </w:lvl>
    <w:lvl w:ilvl="2">
      <w:start w:val="1"/>
      <w:numFmt w:val="decimal"/>
      <w:pStyle w:val="ListNumber3"/>
      <w:lvlText w:val="%3)"/>
      <w:lvlJc w:val="left"/>
      <w:pPr>
        <w:tabs>
          <w:tab w:val="num" w:pos="2016"/>
        </w:tabs>
        <w:ind w:left="2016" w:hanging="432"/>
      </w:pPr>
      <w:rPr>
        <w:rFonts w:hint="default"/>
      </w:rPr>
    </w:lvl>
    <w:lvl w:ilvl="3">
      <w:start w:val="1"/>
      <w:numFmt w:val="lowerLetter"/>
      <w:pStyle w:val="ListNumber4"/>
      <w:lvlText w:val="%4)"/>
      <w:lvlJc w:val="left"/>
      <w:pPr>
        <w:tabs>
          <w:tab w:val="num" w:pos="2412"/>
        </w:tabs>
        <w:ind w:left="2412" w:hanging="432"/>
      </w:pPr>
      <w:rPr>
        <w:rFonts w:hint="default"/>
      </w:rPr>
    </w:lvl>
    <w:lvl w:ilvl="4">
      <w:start w:val="1"/>
      <w:numFmt w:val="lowerRoman"/>
      <w:pStyle w:val="ListNumber5"/>
      <w:lvlText w:val="%5."/>
      <w:lvlJc w:val="left"/>
      <w:pPr>
        <w:tabs>
          <w:tab w:val="num" w:pos="2880"/>
        </w:tabs>
        <w:ind w:left="2880" w:hanging="432"/>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25" w15:restartNumberingAfterBreak="0">
    <w:nsid w:val="779D18F1"/>
    <w:multiLevelType w:val="hybridMultilevel"/>
    <w:tmpl w:val="7D662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1F08D3"/>
    <w:multiLevelType w:val="hybridMultilevel"/>
    <w:tmpl w:val="658C3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5B4EA7"/>
    <w:multiLevelType w:val="hybridMultilevel"/>
    <w:tmpl w:val="276A7E50"/>
    <w:lvl w:ilvl="0" w:tplc="24787E00">
      <w:start w:val="1"/>
      <w:numFmt w:val="bullet"/>
      <w:lvlText w:val="-"/>
      <w:lvlJc w:val="left"/>
      <w:pPr>
        <w:ind w:left="390" w:hanging="360"/>
      </w:pPr>
      <w:rPr>
        <w:rFonts w:ascii="Times New Roman" w:eastAsia="Times New Roman" w:hAnsi="Times New Roman" w:cs="Times New Roman"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num w:numId="1">
    <w:abstractNumId w:val="12"/>
  </w:num>
  <w:num w:numId="2">
    <w:abstractNumId w:val="24"/>
  </w:num>
  <w:num w:numId="3">
    <w:abstractNumId w:val="17"/>
  </w:num>
  <w:num w:numId="4">
    <w:abstractNumId w:val="10"/>
  </w:num>
  <w:num w:numId="5">
    <w:abstractNumId w:val="0"/>
  </w:num>
  <w:num w:numId="6">
    <w:abstractNumId w:val="12"/>
  </w:num>
  <w:num w:numId="7">
    <w:abstractNumId w:val="12"/>
  </w:num>
  <w:num w:numId="8">
    <w:abstractNumId w:val="12"/>
  </w:num>
  <w:num w:numId="9">
    <w:abstractNumId w:val="26"/>
  </w:num>
  <w:num w:numId="10">
    <w:abstractNumId w:val="15"/>
  </w:num>
  <w:num w:numId="11">
    <w:abstractNumId w:val="12"/>
  </w:num>
  <w:num w:numId="12">
    <w:abstractNumId w:val="12"/>
  </w:num>
  <w:num w:numId="13">
    <w:abstractNumId w:val="12"/>
  </w:num>
  <w:num w:numId="14">
    <w:abstractNumId w:val="12"/>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22"/>
  </w:num>
  <w:num w:numId="22">
    <w:abstractNumId w:val="20"/>
  </w:num>
  <w:num w:numId="23">
    <w:abstractNumId w:val="21"/>
  </w:num>
  <w:num w:numId="24">
    <w:abstractNumId w:val="25"/>
  </w:num>
  <w:num w:numId="25">
    <w:abstractNumId w:val="16"/>
  </w:num>
  <w:num w:numId="26">
    <w:abstractNumId w:val="11"/>
  </w:num>
  <w:num w:numId="27">
    <w:abstractNumId w:val="23"/>
  </w:num>
  <w:num w:numId="28">
    <w:abstractNumId w:val="19"/>
  </w:num>
  <w:num w:numId="29">
    <w:abstractNumId w:val="4"/>
  </w:num>
  <w:num w:numId="30">
    <w:abstractNumId w:val="2"/>
  </w:num>
  <w:num w:numId="31">
    <w:abstractNumId w:val="8"/>
  </w:num>
  <w:num w:numId="32">
    <w:abstractNumId w:val="3"/>
  </w:num>
  <w:num w:numId="33">
    <w:abstractNumId w:val="12"/>
  </w:num>
  <w:num w:numId="34">
    <w:abstractNumId w:val="12"/>
  </w:num>
  <w:num w:numId="35">
    <w:abstractNumId w:val="12"/>
  </w:num>
  <w:num w:numId="36">
    <w:abstractNumId w:val="12"/>
  </w:num>
  <w:num w:numId="37">
    <w:abstractNumId w:val="13"/>
  </w:num>
  <w:num w:numId="38">
    <w:abstractNumId w:val="18"/>
  </w:num>
  <w:num w:numId="39">
    <w:abstractNumId w:val="6"/>
  </w:num>
  <w:num w:numId="40">
    <w:abstractNumId w:val="12"/>
  </w:num>
  <w:num w:numId="41">
    <w:abstractNumId w:val="5"/>
  </w:num>
  <w:num w:numId="42">
    <w:abstractNumId w:val="1"/>
  </w:num>
  <w:num w:numId="43">
    <w:abstractNumId w:val="7"/>
  </w:num>
  <w:num w:numId="44">
    <w:abstractNumId w:val="14"/>
  </w:num>
  <w:num w:numId="45">
    <w:abstractNumId w:val="9"/>
  </w:num>
  <w:num w:numId="46">
    <w:abstractNumId w:val="27"/>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gutterAtTop/>
  <w:activeWritingStyle w:appName="MSWord" w:lang="en-US" w:vendorID="64" w:dllVersion="131078" w:nlCheck="1" w:checkStyle="1"/>
  <w:activeWritingStyle w:appName="MSWord" w:lang="en-US" w:vendorID="64" w:dllVersion="131077" w:nlCheck="1" w:checkStyle="1"/>
  <w:activeWritingStyle w:appName="MSWord" w:lang="en-GB" w:vendorID="64" w:dllVersion="131078" w:nlCheck="1" w:checkStyle="1"/>
  <w:activeWritingStyle w:appName="MSWord" w:lang="fr-FR" w:vendorID="64" w:dllVersion="131078" w:nlCheck="1" w:checkStyle="1"/>
  <w:activeWritingStyle w:appName="MSWord" w:lang="es-E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PWAFNeedToUniquify" w:val="false"/>
    <w:docVar w:name="APWAFVersion" w:val="5.0"/>
  </w:docVars>
  <w:rsids>
    <w:rsidRoot w:val="00981296"/>
    <w:rsid w:val="0000000F"/>
    <w:rsid w:val="000001B1"/>
    <w:rsid w:val="00000764"/>
    <w:rsid w:val="00000E30"/>
    <w:rsid w:val="00001CE9"/>
    <w:rsid w:val="00001CFA"/>
    <w:rsid w:val="00003BCB"/>
    <w:rsid w:val="00005CEA"/>
    <w:rsid w:val="00005EFB"/>
    <w:rsid w:val="00006D75"/>
    <w:rsid w:val="00006F2D"/>
    <w:rsid w:val="00011843"/>
    <w:rsid w:val="00011AD8"/>
    <w:rsid w:val="00011E5E"/>
    <w:rsid w:val="0001327E"/>
    <w:rsid w:val="000139E3"/>
    <w:rsid w:val="00013FBC"/>
    <w:rsid w:val="000159DC"/>
    <w:rsid w:val="000161E4"/>
    <w:rsid w:val="00016FF9"/>
    <w:rsid w:val="00021E7E"/>
    <w:rsid w:val="00023CD8"/>
    <w:rsid w:val="00023F8C"/>
    <w:rsid w:val="00026C82"/>
    <w:rsid w:val="000270A4"/>
    <w:rsid w:val="00027255"/>
    <w:rsid w:val="0002771E"/>
    <w:rsid w:val="00030762"/>
    <w:rsid w:val="000308A1"/>
    <w:rsid w:val="000309AD"/>
    <w:rsid w:val="000315A0"/>
    <w:rsid w:val="0003202B"/>
    <w:rsid w:val="000329E4"/>
    <w:rsid w:val="00032AB4"/>
    <w:rsid w:val="000336E3"/>
    <w:rsid w:val="00034431"/>
    <w:rsid w:val="0003449A"/>
    <w:rsid w:val="00034557"/>
    <w:rsid w:val="00035752"/>
    <w:rsid w:val="00035F70"/>
    <w:rsid w:val="00036CAB"/>
    <w:rsid w:val="00037C3B"/>
    <w:rsid w:val="0004230C"/>
    <w:rsid w:val="00042B4D"/>
    <w:rsid w:val="00043594"/>
    <w:rsid w:val="00043A54"/>
    <w:rsid w:val="00043EE3"/>
    <w:rsid w:val="000442A5"/>
    <w:rsid w:val="0004520D"/>
    <w:rsid w:val="000452D5"/>
    <w:rsid w:val="00045837"/>
    <w:rsid w:val="0004587C"/>
    <w:rsid w:val="000459E3"/>
    <w:rsid w:val="0004626E"/>
    <w:rsid w:val="000463EF"/>
    <w:rsid w:val="00047E80"/>
    <w:rsid w:val="0005021F"/>
    <w:rsid w:val="00051B8D"/>
    <w:rsid w:val="00052BDC"/>
    <w:rsid w:val="00053872"/>
    <w:rsid w:val="00054473"/>
    <w:rsid w:val="000549DC"/>
    <w:rsid w:val="000563B1"/>
    <w:rsid w:val="000567DF"/>
    <w:rsid w:val="000574ED"/>
    <w:rsid w:val="00057F14"/>
    <w:rsid w:val="00060C04"/>
    <w:rsid w:val="00061C5A"/>
    <w:rsid w:val="00062B4E"/>
    <w:rsid w:val="00063571"/>
    <w:rsid w:val="00064A6C"/>
    <w:rsid w:val="00064B29"/>
    <w:rsid w:val="00064EAD"/>
    <w:rsid w:val="00065C1B"/>
    <w:rsid w:val="000668D1"/>
    <w:rsid w:val="000674D1"/>
    <w:rsid w:val="00070912"/>
    <w:rsid w:val="000718F7"/>
    <w:rsid w:val="000746AA"/>
    <w:rsid w:val="00074D03"/>
    <w:rsid w:val="00075344"/>
    <w:rsid w:val="0007762C"/>
    <w:rsid w:val="00077B8C"/>
    <w:rsid w:val="00077C84"/>
    <w:rsid w:val="00080282"/>
    <w:rsid w:val="000809DD"/>
    <w:rsid w:val="00080BD1"/>
    <w:rsid w:val="00081CB5"/>
    <w:rsid w:val="0008241A"/>
    <w:rsid w:val="00082B70"/>
    <w:rsid w:val="00084025"/>
    <w:rsid w:val="0008463C"/>
    <w:rsid w:val="000846F6"/>
    <w:rsid w:val="000850E1"/>
    <w:rsid w:val="000876E1"/>
    <w:rsid w:val="00087B28"/>
    <w:rsid w:val="00087F29"/>
    <w:rsid w:val="00090D0C"/>
    <w:rsid w:val="00092048"/>
    <w:rsid w:val="000946D2"/>
    <w:rsid w:val="000958C7"/>
    <w:rsid w:val="00095ADA"/>
    <w:rsid w:val="00095F9E"/>
    <w:rsid w:val="00097627"/>
    <w:rsid w:val="00097969"/>
    <w:rsid w:val="00097ABE"/>
    <w:rsid w:val="000A02E5"/>
    <w:rsid w:val="000A0DAA"/>
    <w:rsid w:val="000A1C91"/>
    <w:rsid w:val="000A2CBC"/>
    <w:rsid w:val="000A36B4"/>
    <w:rsid w:val="000A3BCF"/>
    <w:rsid w:val="000A5506"/>
    <w:rsid w:val="000A6DA4"/>
    <w:rsid w:val="000A7FE2"/>
    <w:rsid w:val="000B0238"/>
    <w:rsid w:val="000B078C"/>
    <w:rsid w:val="000B25D4"/>
    <w:rsid w:val="000B4EE2"/>
    <w:rsid w:val="000B69DA"/>
    <w:rsid w:val="000B6DC1"/>
    <w:rsid w:val="000B6EBF"/>
    <w:rsid w:val="000B7C85"/>
    <w:rsid w:val="000C13B7"/>
    <w:rsid w:val="000C14A6"/>
    <w:rsid w:val="000C14F7"/>
    <w:rsid w:val="000C3B90"/>
    <w:rsid w:val="000C49DD"/>
    <w:rsid w:val="000C60E4"/>
    <w:rsid w:val="000C6B93"/>
    <w:rsid w:val="000C6EBB"/>
    <w:rsid w:val="000D258E"/>
    <w:rsid w:val="000D2C18"/>
    <w:rsid w:val="000D307C"/>
    <w:rsid w:val="000D39C4"/>
    <w:rsid w:val="000D457E"/>
    <w:rsid w:val="000D6175"/>
    <w:rsid w:val="000E0B51"/>
    <w:rsid w:val="000E1DE1"/>
    <w:rsid w:val="000E22A0"/>
    <w:rsid w:val="000E2F64"/>
    <w:rsid w:val="000E3EAB"/>
    <w:rsid w:val="000E4D4A"/>
    <w:rsid w:val="000E577C"/>
    <w:rsid w:val="000E7742"/>
    <w:rsid w:val="000E7829"/>
    <w:rsid w:val="000E789F"/>
    <w:rsid w:val="000F0379"/>
    <w:rsid w:val="000F0F7C"/>
    <w:rsid w:val="000F110A"/>
    <w:rsid w:val="000F1AE1"/>
    <w:rsid w:val="000F2093"/>
    <w:rsid w:val="000F29E8"/>
    <w:rsid w:val="000F3A52"/>
    <w:rsid w:val="000F54B7"/>
    <w:rsid w:val="000F577B"/>
    <w:rsid w:val="000F59F5"/>
    <w:rsid w:val="000F608B"/>
    <w:rsid w:val="000F6857"/>
    <w:rsid w:val="000F68A6"/>
    <w:rsid w:val="00102991"/>
    <w:rsid w:val="001032C6"/>
    <w:rsid w:val="0010407A"/>
    <w:rsid w:val="00105962"/>
    <w:rsid w:val="00107053"/>
    <w:rsid w:val="001103B7"/>
    <w:rsid w:val="00110799"/>
    <w:rsid w:val="00110EE1"/>
    <w:rsid w:val="00110EFD"/>
    <w:rsid w:val="0011111E"/>
    <w:rsid w:val="00111D5C"/>
    <w:rsid w:val="001125CF"/>
    <w:rsid w:val="00114821"/>
    <w:rsid w:val="00114B37"/>
    <w:rsid w:val="00114DB5"/>
    <w:rsid w:val="001153C1"/>
    <w:rsid w:val="001155A0"/>
    <w:rsid w:val="001156F4"/>
    <w:rsid w:val="00117807"/>
    <w:rsid w:val="00120556"/>
    <w:rsid w:val="001217DD"/>
    <w:rsid w:val="00121D26"/>
    <w:rsid w:val="00121F52"/>
    <w:rsid w:val="0012331E"/>
    <w:rsid w:val="001237F4"/>
    <w:rsid w:val="0012411D"/>
    <w:rsid w:val="00124252"/>
    <w:rsid w:val="00124328"/>
    <w:rsid w:val="00125710"/>
    <w:rsid w:val="00125B25"/>
    <w:rsid w:val="00125DB0"/>
    <w:rsid w:val="0012623E"/>
    <w:rsid w:val="001268CD"/>
    <w:rsid w:val="001307AC"/>
    <w:rsid w:val="0013099D"/>
    <w:rsid w:val="00130B38"/>
    <w:rsid w:val="0013105E"/>
    <w:rsid w:val="00133030"/>
    <w:rsid w:val="00133EE6"/>
    <w:rsid w:val="00134B6D"/>
    <w:rsid w:val="00137134"/>
    <w:rsid w:val="00137B5C"/>
    <w:rsid w:val="00141BA3"/>
    <w:rsid w:val="001421AC"/>
    <w:rsid w:val="001431FC"/>
    <w:rsid w:val="00143997"/>
    <w:rsid w:val="00144177"/>
    <w:rsid w:val="00144D92"/>
    <w:rsid w:val="001508DC"/>
    <w:rsid w:val="00150E45"/>
    <w:rsid w:val="00152073"/>
    <w:rsid w:val="00152172"/>
    <w:rsid w:val="00153A91"/>
    <w:rsid w:val="00154581"/>
    <w:rsid w:val="001545FD"/>
    <w:rsid w:val="001557BC"/>
    <w:rsid w:val="00155EB6"/>
    <w:rsid w:val="00157857"/>
    <w:rsid w:val="00157EB7"/>
    <w:rsid w:val="001604D6"/>
    <w:rsid w:val="00160EC2"/>
    <w:rsid w:val="00164165"/>
    <w:rsid w:val="001656B0"/>
    <w:rsid w:val="00165C1A"/>
    <w:rsid w:val="0017042C"/>
    <w:rsid w:val="0017298A"/>
    <w:rsid w:val="001744B3"/>
    <w:rsid w:val="00175281"/>
    <w:rsid w:val="00175F77"/>
    <w:rsid w:val="00181214"/>
    <w:rsid w:val="0018129E"/>
    <w:rsid w:val="001815DD"/>
    <w:rsid w:val="001818FE"/>
    <w:rsid w:val="00183323"/>
    <w:rsid w:val="00183558"/>
    <w:rsid w:val="001838EE"/>
    <w:rsid w:val="0018590D"/>
    <w:rsid w:val="00186444"/>
    <w:rsid w:val="0018774E"/>
    <w:rsid w:val="001907C6"/>
    <w:rsid w:val="00194170"/>
    <w:rsid w:val="00196A96"/>
    <w:rsid w:val="001974B3"/>
    <w:rsid w:val="001A04DE"/>
    <w:rsid w:val="001A055E"/>
    <w:rsid w:val="001A17DA"/>
    <w:rsid w:val="001A4185"/>
    <w:rsid w:val="001A4B1F"/>
    <w:rsid w:val="001A4BCD"/>
    <w:rsid w:val="001A4E8A"/>
    <w:rsid w:val="001A5341"/>
    <w:rsid w:val="001A70FE"/>
    <w:rsid w:val="001B12A0"/>
    <w:rsid w:val="001B19CC"/>
    <w:rsid w:val="001B23AD"/>
    <w:rsid w:val="001B2D4E"/>
    <w:rsid w:val="001B4207"/>
    <w:rsid w:val="001B4453"/>
    <w:rsid w:val="001B49FA"/>
    <w:rsid w:val="001B52A6"/>
    <w:rsid w:val="001B57D2"/>
    <w:rsid w:val="001B5C88"/>
    <w:rsid w:val="001B6B8E"/>
    <w:rsid w:val="001C0DDB"/>
    <w:rsid w:val="001C1CE5"/>
    <w:rsid w:val="001C21B2"/>
    <w:rsid w:val="001C3272"/>
    <w:rsid w:val="001C35C5"/>
    <w:rsid w:val="001C3EC1"/>
    <w:rsid w:val="001C4D3A"/>
    <w:rsid w:val="001C5801"/>
    <w:rsid w:val="001C5B9A"/>
    <w:rsid w:val="001C7D01"/>
    <w:rsid w:val="001D1CAD"/>
    <w:rsid w:val="001D325D"/>
    <w:rsid w:val="001D3C01"/>
    <w:rsid w:val="001D43F4"/>
    <w:rsid w:val="001D45B6"/>
    <w:rsid w:val="001D5377"/>
    <w:rsid w:val="001D559F"/>
    <w:rsid w:val="001D646C"/>
    <w:rsid w:val="001D6A0B"/>
    <w:rsid w:val="001D7524"/>
    <w:rsid w:val="001D7C3C"/>
    <w:rsid w:val="001E1CC5"/>
    <w:rsid w:val="001E2ECA"/>
    <w:rsid w:val="001E2FAB"/>
    <w:rsid w:val="001E554F"/>
    <w:rsid w:val="001E7A89"/>
    <w:rsid w:val="001F25D8"/>
    <w:rsid w:val="001F34EC"/>
    <w:rsid w:val="001F6FAC"/>
    <w:rsid w:val="001F7FA0"/>
    <w:rsid w:val="002006D0"/>
    <w:rsid w:val="00201FC4"/>
    <w:rsid w:val="0020409D"/>
    <w:rsid w:val="00204315"/>
    <w:rsid w:val="00205F5A"/>
    <w:rsid w:val="0020670F"/>
    <w:rsid w:val="002072BF"/>
    <w:rsid w:val="00210689"/>
    <w:rsid w:val="002106FE"/>
    <w:rsid w:val="00210F87"/>
    <w:rsid w:val="00213B86"/>
    <w:rsid w:val="00213DF2"/>
    <w:rsid w:val="00214761"/>
    <w:rsid w:val="00215C8E"/>
    <w:rsid w:val="00216E81"/>
    <w:rsid w:val="002257C9"/>
    <w:rsid w:val="002258CA"/>
    <w:rsid w:val="00227522"/>
    <w:rsid w:val="00230163"/>
    <w:rsid w:val="002314C3"/>
    <w:rsid w:val="00232C33"/>
    <w:rsid w:val="00232C8F"/>
    <w:rsid w:val="002334F1"/>
    <w:rsid w:val="00233A66"/>
    <w:rsid w:val="00233E6F"/>
    <w:rsid w:val="00235504"/>
    <w:rsid w:val="00235A82"/>
    <w:rsid w:val="00235B10"/>
    <w:rsid w:val="00236759"/>
    <w:rsid w:val="00244E0C"/>
    <w:rsid w:val="00247C1D"/>
    <w:rsid w:val="002508F1"/>
    <w:rsid w:val="00250E39"/>
    <w:rsid w:val="00251FBD"/>
    <w:rsid w:val="0025219C"/>
    <w:rsid w:val="00252D76"/>
    <w:rsid w:val="00254A35"/>
    <w:rsid w:val="00254FF2"/>
    <w:rsid w:val="00255016"/>
    <w:rsid w:val="002555A0"/>
    <w:rsid w:val="0025581B"/>
    <w:rsid w:val="0026151B"/>
    <w:rsid w:val="00261D3A"/>
    <w:rsid w:val="00262895"/>
    <w:rsid w:val="00264E95"/>
    <w:rsid w:val="00264FA4"/>
    <w:rsid w:val="002650D9"/>
    <w:rsid w:val="0026537F"/>
    <w:rsid w:val="00265F47"/>
    <w:rsid w:val="002664D6"/>
    <w:rsid w:val="00266F47"/>
    <w:rsid w:val="0026779C"/>
    <w:rsid w:val="0027048D"/>
    <w:rsid w:val="00271D63"/>
    <w:rsid w:val="002732D3"/>
    <w:rsid w:val="00273ABC"/>
    <w:rsid w:val="002766F5"/>
    <w:rsid w:val="002767CC"/>
    <w:rsid w:val="0027721F"/>
    <w:rsid w:val="00277E36"/>
    <w:rsid w:val="0028087F"/>
    <w:rsid w:val="00281BFF"/>
    <w:rsid w:val="00281C80"/>
    <w:rsid w:val="0028234D"/>
    <w:rsid w:val="0028268C"/>
    <w:rsid w:val="002826B8"/>
    <w:rsid w:val="002833EA"/>
    <w:rsid w:val="00285E2F"/>
    <w:rsid w:val="00287394"/>
    <w:rsid w:val="0028777B"/>
    <w:rsid w:val="00290C50"/>
    <w:rsid w:val="00291897"/>
    <w:rsid w:val="002927AC"/>
    <w:rsid w:val="00292EC1"/>
    <w:rsid w:val="0029415E"/>
    <w:rsid w:val="00294B8A"/>
    <w:rsid w:val="002962C8"/>
    <w:rsid w:val="002968CB"/>
    <w:rsid w:val="00296FC5"/>
    <w:rsid w:val="0029756F"/>
    <w:rsid w:val="00297B70"/>
    <w:rsid w:val="002A07C5"/>
    <w:rsid w:val="002A07EA"/>
    <w:rsid w:val="002A1D2E"/>
    <w:rsid w:val="002A230F"/>
    <w:rsid w:val="002A2693"/>
    <w:rsid w:val="002A2E58"/>
    <w:rsid w:val="002A3378"/>
    <w:rsid w:val="002A3E21"/>
    <w:rsid w:val="002A4D82"/>
    <w:rsid w:val="002A52C0"/>
    <w:rsid w:val="002A5A0C"/>
    <w:rsid w:val="002A5BB9"/>
    <w:rsid w:val="002A6181"/>
    <w:rsid w:val="002A7662"/>
    <w:rsid w:val="002A776A"/>
    <w:rsid w:val="002A7A51"/>
    <w:rsid w:val="002B180C"/>
    <w:rsid w:val="002B21D5"/>
    <w:rsid w:val="002B2796"/>
    <w:rsid w:val="002B2EE2"/>
    <w:rsid w:val="002B368F"/>
    <w:rsid w:val="002B4B94"/>
    <w:rsid w:val="002B5C6D"/>
    <w:rsid w:val="002C0559"/>
    <w:rsid w:val="002C0930"/>
    <w:rsid w:val="002C0A46"/>
    <w:rsid w:val="002C1079"/>
    <w:rsid w:val="002C1AF1"/>
    <w:rsid w:val="002C3074"/>
    <w:rsid w:val="002C3461"/>
    <w:rsid w:val="002C46D6"/>
    <w:rsid w:val="002C6F26"/>
    <w:rsid w:val="002C72D3"/>
    <w:rsid w:val="002D080B"/>
    <w:rsid w:val="002D23A6"/>
    <w:rsid w:val="002D374F"/>
    <w:rsid w:val="002D3B66"/>
    <w:rsid w:val="002D49ED"/>
    <w:rsid w:val="002D55A4"/>
    <w:rsid w:val="002D5B4D"/>
    <w:rsid w:val="002D74F9"/>
    <w:rsid w:val="002E0931"/>
    <w:rsid w:val="002E1BD8"/>
    <w:rsid w:val="002E2CD0"/>
    <w:rsid w:val="002E3213"/>
    <w:rsid w:val="002E347C"/>
    <w:rsid w:val="002E7AF4"/>
    <w:rsid w:val="002E7F75"/>
    <w:rsid w:val="002F0740"/>
    <w:rsid w:val="002F078C"/>
    <w:rsid w:val="002F0DDD"/>
    <w:rsid w:val="002F0F82"/>
    <w:rsid w:val="002F1071"/>
    <w:rsid w:val="002F1A84"/>
    <w:rsid w:val="002F2BF9"/>
    <w:rsid w:val="002F327D"/>
    <w:rsid w:val="002F480D"/>
    <w:rsid w:val="002F4DA4"/>
    <w:rsid w:val="002F5816"/>
    <w:rsid w:val="002F6FD3"/>
    <w:rsid w:val="00300931"/>
    <w:rsid w:val="00300DA9"/>
    <w:rsid w:val="0030153D"/>
    <w:rsid w:val="00301FF2"/>
    <w:rsid w:val="0030202F"/>
    <w:rsid w:val="00302C5D"/>
    <w:rsid w:val="00302F70"/>
    <w:rsid w:val="0030350F"/>
    <w:rsid w:val="00303E53"/>
    <w:rsid w:val="00304A39"/>
    <w:rsid w:val="00304A79"/>
    <w:rsid w:val="0030522B"/>
    <w:rsid w:val="00305BB7"/>
    <w:rsid w:val="00310153"/>
    <w:rsid w:val="00310631"/>
    <w:rsid w:val="00312A80"/>
    <w:rsid w:val="003140E7"/>
    <w:rsid w:val="0031434C"/>
    <w:rsid w:val="00314782"/>
    <w:rsid w:val="003153D4"/>
    <w:rsid w:val="003154A4"/>
    <w:rsid w:val="003161DD"/>
    <w:rsid w:val="003167B6"/>
    <w:rsid w:val="003177F3"/>
    <w:rsid w:val="00321813"/>
    <w:rsid w:val="00321AEB"/>
    <w:rsid w:val="0032261C"/>
    <w:rsid w:val="00323A03"/>
    <w:rsid w:val="00323BD6"/>
    <w:rsid w:val="00323EF6"/>
    <w:rsid w:val="003246DA"/>
    <w:rsid w:val="003255E4"/>
    <w:rsid w:val="003258E4"/>
    <w:rsid w:val="00326513"/>
    <w:rsid w:val="00326B88"/>
    <w:rsid w:val="00326EBB"/>
    <w:rsid w:val="00327076"/>
    <w:rsid w:val="0032712F"/>
    <w:rsid w:val="0032783A"/>
    <w:rsid w:val="0032784C"/>
    <w:rsid w:val="003279C1"/>
    <w:rsid w:val="00330996"/>
    <w:rsid w:val="00332115"/>
    <w:rsid w:val="003337A5"/>
    <w:rsid w:val="0033476D"/>
    <w:rsid w:val="00335B63"/>
    <w:rsid w:val="00335DD8"/>
    <w:rsid w:val="003363BD"/>
    <w:rsid w:val="00336A05"/>
    <w:rsid w:val="00336BFA"/>
    <w:rsid w:val="00337AD4"/>
    <w:rsid w:val="00337F04"/>
    <w:rsid w:val="00341847"/>
    <w:rsid w:val="00341A8C"/>
    <w:rsid w:val="00344020"/>
    <w:rsid w:val="003445E5"/>
    <w:rsid w:val="0034597A"/>
    <w:rsid w:val="00345E1D"/>
    <w:rsid w:val="003462CB"/>
    <w:rsid w:val="00347D94"/>
    <w:rsid w:val="00350550"/>
    <w:rsid w:val="00350F28"/>
    <w:rsid w:val="00352454"/>
    <w:rsid w:val="00352E19"/>
    <w:rsid w:val="003530C8"/>
    <w:rsid w:val="00353E0F"/>
    <w:rsid w:val="00353EC0"/>
    <w:rsid w:val="003544BA"/>
    <w:rsid w:val="00355113"/>
    <w:rsid w:val="003568E2"/>
    <w:rsid w:val="00357245"/>
    <w:rsid w:val="003605EE"/>
    <w:rsid w:val="00360856"/>
    <w:rsid w:val="0036253D"/>
    <w:rsid w:val="003632B5"/>
    <w:rsid w:val="003642F7"/>
    <w:rsid w:val="0036463C"/>
    <w:rsid w:val="00365FC0"/>
    <w:rsid w:val="00366066"/>
    <w:rsid w:val="0036648B"/>
    <w:rsid w:val="00366CD4"/>
    <w:rsid w:val="00366DD7"/>
    <w:rsid w:val="00367481"/>
    <w:rsid w:val="0037037C"/>
    <w:rsid w:val="0037221E"/>
    <w:rsid w:val="00373F11"/>
    <w:rsid w:val="00374042"/>
    <w:rsid w:val="00374670"/>
    <w:rsid w:val="00374E82"/>
    <w:rsid w:val="00374FC2"/>
    <w:rsid w:val="00376133"/>
    <w:rsid w:val="00377B03"/>
    <w:rsid w:val="0038078C"/>
    <w:rsid w:val="00381CD9"/>
    <w:rsid w:val="0038212E"/>
    <w:rsid w:val="003831B1"/>
    <w:rsid w:val="00383A1B"/>
    <w:rsid w:val="00383D77"/>
    <w:rsid w:val="003870E2"/>
    <w:rsid w:val="00387311"/>
    <w:rsid w:val="003907D7"/>
    <w:rsid w:val="003907E6"/>
    <w:rsid w:val="003915EF"/>
    <w:rsid w:val="00391CE4"/>
    <w:rsid w:val="003926B4"/>
    <w:rsid w:val="003930AC"/>
    <w:rsid w:val="00393767"/>
    <w:rsid w:val="00394074"/>
    <w:rsid w:val="00394ECA"/>
    <w:rsid w:val="0039567C"/>
    <w:rsid w:val="00397147"/>
    <w:rsid w:val="00397997"/>
    <w:rsid w:val="00397DA4"/>
    <w:rsid w:val="003A1A1D"/>
    <w:rsid w:val="003A1F88"/>
    <w:rsid w:val="003A1FDA"/>
    <w:rsid w:val="003A25F4"/>
    <w:rsid w:val="003A2F06"/>
    <w:rsid w:val="003A348D"/>
    <w:rsid w:val="003A3E4D"/>
    <w:rsid w:val="003A4D88"/>
    <w:rsid w:val="003A6230"/>
    <w:rsid w:val="003B1791"/>
    <w:rsid w:val="003B35BF"/>
    <w:rsid w:val="003B37EF"/>
    <w:rsid w:val="003B3A4A"/>
    <w:rsid w:val="003B4467"/>
    <w:rsid w:val="003B539E"/>
    <w:rsid w:val="003B553A"/>
    <w:rsid w:val="003B7505"/>
    <w:rsid w:val="003C0995"/>
    <w:rsid w:val="003C12D7"/>
    <w:rsid w:val="003C1C91"/>
    <w:rsid w:val="003C2D44"/>
    <w:rsid w:val="003C6404"/>
    <w:rsid w:val="003C72CA"/>
    <w:rsid w:val="003C7E9B"/>
    <w:rsid w:val="003D2F96"/>
    <w:rsid w:val="003D3757"/>
    <w:rsid w:val="003D3FA9"/>
    <w:rsid w:val="003D40D1"/>
    <w:rsid w:val="003D4671"/>
    <w:rsid w:val="003D4780"/>
    <w:rsid w:val="003D4F52"/>
    <w:rsid w:val="003D6073"/>
    <w:rsid w:val="003E040D"/>
    <w:rsid w:val="003E0DAB"/>
    <w:rsid w:val="003E2589"/>
    <w:rsid w:val="003E2FFD"/>
    <w:rsid w:val="003E307C"/>
    <w:rsid w:val="003E7B70"/>
    <w:rsid w:val="003F0A98"/>
    <w:rsid w:val="003F2810"/>
    <w:rsid w:val="003F29BA"/>
    <w:rsid w:val="003F2B26"/>
    <w:rsid w:val="003F2FFC"/>
    <w:rsid w:val="003F40B9"/>
    <w:rsid w:val="003F5DF5"/>
    <w:rsid w:val="003F5ED7"/>
    <w:rsid w:val="003F62D1"/>
    <w:rsid w:val="003F65E1"/>
    <w:rsid w:val="003F7644"/>
    <w:rsid w:val="00402CCE"/>
    <w:rsid w:val="0040314E"/>
    <w:rsid w:val="00405EE6"/>
    <w:rsid w:val="00406D36"/>
    <w:rsid w:val="00406E1D"/>
    <w:rsid w:val="00406F8E"/>
    <w:rsid w:val="00410869"/>
    <w:rsid w:val="00410DF3"/>
    <w:rsid w:val="00410F98"/>
    <w:rsid w:val="004110AC"/>
    <w:rsid w:val="0041204D"/>
    <w:rsid w:val="004122FA"/>
    <w:rsid w:val="00414027"/>
    <w:rsid w:val="00414F4B"/>
    <w:rsid w:val="00415BE0"/>
    <w:rsid w:val="00416786"/>
    <w:rsid w:val="0041707A"/>
    <w:rsid w:val="00417743"/>
    <w:rsid w:val="00417E5E"/>
    <w:rsid w:val="00420165"/>
    <w:rsid w:val="00421C4C"/>
    <w:rsid w:val="0042225F"/>
    <w:rsid w:val="004232A0"/>
    <w:rsid w:val="00423B22"/>
    <w:rsid w:val="004250EF"/>
    <w:rsid w:val="00425407"/>
    <w:rsid w:val="0042700E"/>
    <w:rsid w:val="0042727E"/>
    <w:rsid w:val="00427567"/>
    <w:rsid w:val="00427C24"/>
    <w:rsid w:val="00431024"/>
    <w:rsid w:val="004311D3"/>
    <w:rsid w:val="0043144B"/>
    <w:rsid w:val="00431950"/>
    <w:rsid w:val="00432309"/>
    <w:rsid w:val="004335C5"/>
    <w:rsid w:val="00433D80"/>
    <w:rsid w:val="00434B64"/>
    <w:rsid w:val="00434EF9"/>
    <w:rsid w:val="00435317"/>
    <w:rsid w:val="00437F97"/>
    <w:rsid w:val="00440CEB"/>
    <w:rsid w:val="0044147B"/>
    <w:rsid w:val="00441A7C"/>
    <w:rsid w:val="004422DB"/>
    <w:rsid w:val="00442C83"/>
    <w:rsid w:val="00444B92"/>
    <w:rsid w:val="0044501A"/>
    <w:rsid w:val="00445586"/>
    <w:rsid w:val="0044669D"/>
    <w:rsid w:val="004475A9"/>
    <w:rsid w:val="00447F3E"/>
    <w:rsid w:val="00450312"/>
    <w:rsid w:val="0045149C"/>
    <w:rsid w:val="00451CFB"/>
    <w:rsid w:val="00452000"/>
    <w:rsid w:val="0045209E"/>
    <w:rsid w:val="00452245"/>
    <w:rsid w:val="004524B6"/>
    <w:rsid w:val="00452F2B"/>
    <w:rsid w:val="004569A9"/>
    <w:rsid w:val="00457BD7"/>
    <w:rsid w:val="00457C05"/>
    <w:rsid w:val="00460214"/>
    <w:rsid w:val="00461971"/>
    <w:rsid w:val="004624A6"/>
    <w:rsid w:val="00463DB6"/>
    <w:rsid w:val="00464376"/>
    <w:rsid w:val="00464A64"/>
    <w:rsid w:val="00465F09"/>
    <w:rsid w:val="00466C6A"/>
    <w:rsid w:val="004676A6"/>
    <w:rsid w:val="00470807"/>
    <w:rsid w:val="00471E7A"/>
    <w:rsid w:val="00473187"/>
    <w:rsid w:val="00473E53"/>
    <w:rsid w:val="004740BC"/>
    <w:rsid w:val="00474958"/>
    <w:rsid w:val="004751DB"/>
    <w:rsid w:val="00476A36"/>
    <w:rsid w:val="00480060"/>
    <w:rsid w:val="0048101B"/>
    <w:rsid w:val="0048188C"/>
    <w:rsid w:val="00481D37"/>
    <w:rsid w:val="0048265C"/>
    <w:rsid w:val="00482D84"/>
    <w:rsid w:val="0048408D"/>
    <w:rsid w:val="00484EC4"/>
    <w:rsid w:val="00485F4D"/>
    <w:rsid w:val="00485FDF"/>
    <w:rsid w:val="00490040"/>
    <w:rsid w:val="00490100"/>
    <w:rsid w:val="004913C5"/>
    <w:rsid w:val="00491612"/>
    <w:rsid w:val="00491633"/>
    <w:rsid w:val="00491FE6"/>
    <w:rsid w:val="004925F8"/>
    <w:rsid w:val="00492635"/>
    <w:rsid w:val="00492F3F"/>
    <w:rsid w:val="00493720"/>
    <w:rsid w:val="0049480D"/>
    <w:rsid w:val="00495D15"/>
    <w:rsid w:val="004A2AFD"/>
    <w:rsid w:val="004A448A"/>
    <w:rsid w:val="004A47B3"/>
    <w:rsid w:val="004A5D54"/>
    <w:rsid w:val="004A738E"/>
    <w:rsid w:val="004A76A8"/>
    <w:rsid w:val="004A7BB5"/>
    <w:rsid w:val="004B02DA"/>
    <w:rsid w:val="004B183A"/>
    <w:rsid w:val="004B1CA3"/>
    <w:rsid w:val="004B2267"/>
    <w:rsid w:val="004B2B4C"/>
    <w:rsid w:val="004B5F06"/>
    <w:rsid w:val="004B6775"/>
    <w:rsid w:val="004C031E"/>
    <w:rsid w:val="004C15C0"/>
    <w:rsid w:val="004C1941"/>
    <w:rsid w:val="004C35F4"/>
    <w:rsid w:val="004C364E"/>
    <w:rsid w:val="004C5CAC"/>
    <w:rsid w:val="004C6251"/>
    <w:rsid w:val="004C6B5A"/>
    <w:rsid w:val="004C7109"/>
    <w:rsid w:val="004C7B60"/>
    <w:rsid w:val="004C7D13"/>
    <w:rsid w:val="004C7FAE"/>
    <w:rsid w:val="004D016A"/>
    <w:rsid w:val="004D16B0"/>
    <w:rsid w:val="004D1CA8"/>
    <w:rsid w:val="004D2CE9"/>
    <w:rsid w:val="004D3157"/>
    <w:rsid w:val="004D4336"/>
    <w:rsid w:val="004D69B1"/>
    <w:rsid w:val="004E0AD2"/>
    <w:rsid w:val="004E0FDF"/>
    <w:rsid w:val="004E1AB7"/>
    <w:rsid w:val="004E63CF"/>
    <w:rsid w:val="004E6AFE"/>
    <w:rsid w:val="004E6B41"/>
    <w:rsid w:val="004E709D"/>
    <w:rsid w:val="004E71F1"/>
    <w:rsid w:val="004E74A1"/>
    <w:rsid w:val="004E755A"/>
    <w:rsid w:val="004F0E96"/>
    <w:rsid w:val="004F3598"/>
    <w:rsid w:val="004F372C"/>
    <w:rsid w:val="004F3A34"/>
    <w:rsid w:val="004F3B2A"/>
    <w:rsid w:val="004F3E76"/>
    <w:rsid w:val="004F417E"/>
    <w:rsid w:val="004F4B8B"/>
    <w:rsid w:val="004F639B"/>
    <w:rsid w:val="004F74CA"/>
    <w:rsid w:val="004F7B71"/>
    <w:rsid w:val="00500E19"/>
    <w:rsid w:val="0050128E"/>
    <w:rsid w:val="00501674"/>
    <w:rsid w:val="005019EB"/>
    <w:rsid w:val="0050237E"/>
    <w:rsid w:val="00502BC9"/>
    <w:rsid w:val="00503BE0"/>
    <w:rsid w:val="00503EBF"/>
    <w:rsid w:val="00504542"/>
    <w:rsid w:val="00504B25"/>
    <w:rsid w:val="00504D6A"/>
    <w:rsid w:val="00505397"/>
    <w:rsid w:val="00505787"/>
    <w:rsid w:val="005075D7"/>
    <w:rsid w:val="0050791E"/>
    <w:rsid w:val="00510155"/>
    <w:rsid w:val="005106EE"/>
    <w:rsid w:val="00511C1B"/>
    <w:rsid w:val="005121AD"/>
    <w:rsid w:val="0051257A"/>
    <w:rsid w:val="00512BD0"/>
    <w:rsid w:val="0051396B"/>
    <w:rsid w:val="005140E8"/>
    <w:rsid w:val="00515A4E"/>
    <w:rsid w:val="00517CAA"/>
    <w:rsid w:val="00520866"/>
    <w:rsid w:val="005211D7"/>
    <w:rsid w:val="00521AE8"/>
    <w:rsid w:val="00521F86"/>
    <w:rsid w:val="005271BE"/>
    <w:rsid w:val="00527382"/>
    <w:rsid w:val="00527CDF"/>
    <w:rsid w:val="0053017A"/>
    <w:rsid w:val="005301FA"/>
    <w:rsid w:val="00530DB2"/>
    <w:rsid w:val="005311A0"/>
    <w:rsid w:val="005328BA"/>
    <w:rsid w:val="005339B7"/>
    <w:rsid w:val="00533AA7"/>
    <w:rsid w:val="00533C1B"/>
    <w:rsid w:val="005345AA"/>
    <w:rsid w:val="00534E8F"/>
    <w:rsid w:val="00535046"/>
    <w:rsid w:val="00535809"/>
    <w:rsid w:val="00537E66"/>
    <w:rsid w:val="00540062"/>
    <w:rsid w:val="00540A53"/>
    <w:rsid w:val="005412E2"/>
    <w:rsid w:val="005417B3"/>
    <w:rsid w:val="0054303E"/>
    <w:rsid w:val="0054375B"/>
    <w:rsid w:val="005465C8"/>
    <w:rsid w:val="00550064"/>
    <w:rsid w:val="005502A7"/>
    <w:rsid w:val="005505C6"/>
    <w:rsid w:val="00550E9B"/>
    <w:rsid w:val="00551363"/>
    <w:rsid w:val="00552053"/>
    <w:rsid w:val="00552BFF"/>
    <w:rsid w:val="00553E2C"/>
    <w:rsid w:val="00554DEA"/>
    <w:rsid w:val="005609F5"/>
    <w:rsid w:val="00560EE3"/>
    <w:rsid w:val="00561D43"/>
    <w:rsid w:val="005620F6"/>
    <w:rsid w:val="00562C65"/>
    <w:rsid w:val="005632FA"/>
    <w:rsid w:val="00564254"/>
    <w:rsid w:val="00564C32"/>
    <w:rsid w:val="005651BB"/>
    <w:rsid w:val="0056545F"/>
    <w:rsid w:val="00565F95"/>
    <w:rsid w:val="00567B4F"/>
    <w:rsid w:val="00570187"/>
    <w:rsid w:val="005702ED"/>
    <w:rsid w:val="00570731"/>
    <w:rsid w:val="00570B29"/>
    <w:rsid w:val="00570C2B"/>
    <w:rsid w:val="00571530"/>
    <w:rsid w:val="00571630"/>
    <w:rsid w:val="00572C0B"/>
    <w:rsid w:val="00574AE1"/>
    <w:rsid w:val="00575477"/>
    <w:rsid w:val="005809A2"/>
    <w:rsid w:val="00580D75"/>
    <w:rsid w:val="00582F5E"/>
    <w:rsid w:val="00583250"/>
    <w:rsid w:val="00583370"/>
    <w:rsid w:val="00583DE9"/>
    <w:rsid w:val="005852D9"/>
    <w:rsid w:val="005852DF"/>
    <w:rsid w:val="00586112"/>
    <w:rsid w:val="00586526"/>
    <w:rsid w:val="00587575"/>
    <w:rsid w:val="00590634"/>
    <w:rsid w:val="00590918"/>
    <w:rsid w:val="00590C5E"/>
    <w:rsid w:val="005922B4"/>
    <w:rsid w:val="00592F99"/>
    <w:rsid w:val="005940AB"/>
    <w:rsid w:val="005941EE"/>
    <w:rsid w:val="0059449B"/>
    <w:rsid w:val="005964A1"/>
    <w:rsid w:val="00596549"/>
    <w:rsid w:val="005975D8"/>
    <w:rsid w:val="005979FD"/>
    <w:rsid w:val="005A0674"/>
    <w:rsid w:val="005A1147"/>
    <w:rsid w:val="005A14A3"/>
    <w:rsid w:val="005A18F8"/>
    <w:rsid w:val="005A1C50"/>
    <w:rsid w:val="005A2EE8"/>
    <w:rsid w:val="005A394F"/>
    <w:rsid w:val="005A430A"/>
    <w:rsid w:val="005A4DC3"/>
    <w:rsid w:val="005A5827"/>
    <w:rsid w:val="005A6022"/>
    <w:rsid w:val="005A6EB3"/>
    <w:rsid w:val="005A7C39"/>
    <w:rsid w:val="005B01B9"/>
    <w:rsid w:val="005B071A"/>
    <w:rsid w:val="005B0887"/>
    <w:rsid w:val="005B0914"/>
    <w:rsid w:val="005B2239"/>
    <w:rsid w:val="005B3DAB"/>
    <w:rsid w:val="005B5DBA"/>
    <w:rsid w:val="005B6E01"/>
    <w:rsid w:val="005B7AC3"/>
    <w:rsid w:val="005C03BF"/>
    <w:rsid w:val="005C18C5"/>
    <w:rsid w:val="005C2FEC"/>
    <w:rsid w:val="005C3F96"/>
    <w:rsid w:val="005C4163"/>
    <w:rsid w:val="005C4BEE"/>
    <w:rsid w:val="005C512F"/>
    <w:rsid w:val="005C59D9"/>
    <w:rsid w:val="005C5EDD"/>
    <w:rsid w:val="005C601C"/>
    <w:rsid w:val="005C6DA5"/>
    <w:rsid w:val="005C70ED"/>
    <w:rsid w:val="005C7E17"/>
    <w:rsid w:val="005D08EF"/>
    <w:rsid w:val="005D36B6"/>
    <w:rsid w:val="005D566D"/>
    <w:rsid w:val="005D59C8"/>
    <w:rsid w:val="005D6086"/>
    <w:rsid w:val="005D6537"/>
    <w:rsid w:val="005D787C"/>
    <w:rsid w:val="005D7F13"/>
    <w:rsid w:val="005E1BF0"/>
    <w:rsid w:val="005E1E3C"/>
    <w:rsid w:val="005E22AA"/>
    <w:rsid w:val="005E309F"/>
    <w:rsid w:val="005E3117"/>
    <w:rsid w:val="005E3B94"/>
    <w:rsid w:val="005E44E4"/>
    <w:rsid w:val="005E4709"/>
    <w:rsid w:val="005E488E"/>
    <w:rsid w:val="005E6077"/>
    <w:rsid w:val="005F2A2C"/>
    <w:rsid w:val="005F407E"/>
    <w:rsid w:val="005F4949"/>
    <w:rsid w:val="00600E2E"/>
    <w:rsid w:val="0060161B"/>
    <w:rsid w:val="00601875"/>
    <w:rsid w:val="00601C4D"/>
    <w:rsid w:val="00602A56"/>
    <w:rsid w:val="00602F47"/>
    <w:rsid w:val="00603C51"/>
    <w:rsid w:val="0060466C"/>
    <w:rsid w:val="0060497D"/>
    <w:rsid w:val="00610CD9"/>
    <w:rsid w:val="00612D0F"/>
    <w:rsid w:val="00613D6F"/>
    <w:rsid w:val="00615417"/>
    <w:rsid w:val="006172C6"/>
    <w:rsid w:val="0062090C"/>
    <w:rsid w:val="00620F13"/>
    <w:rsid w:val="00622CA2"/>
    <w:rsid w:val="006235E9"/>
    <w:rsid w:val="00624686"/>
    <w:rsid w:val="00626C6B"/>
    <w:rsid w:val="00626D66"/>
    <w:rsid w:val="00626FD2"/>
    <w:rsid w:val="00631156"/>
    <w:rsid w:val="00631D22"/>
    <w:rsid w:val="00633A9F"/>
    <w:rsid w:val="00634154"/>
    <w:rsid w:val="00636252"/>
    <w:rsid w:val="0063706B"/>
    <w:rsid w:val="00637944"/>
    <w:rsid w:val="00637BCE"/>
    <w:rsid w:val="00640F90"/>
    <w:rsid w:val="006414F6"/>
    <w:rsid w:val="00641ED3"/>
    <w:rsid w:val="0064222B"/>
    <w:rsid w:val="006426B4"/>
    <w:rsid w:val="00642A2A"/>
    <w:rsid w:val="00650101"/>
    <w:rsid w:val="00650895"/>
    <w:rsid w:val="006509F4"/>
    <w:rsid w:val="00652091"/>
    <w:rsid w:val="00654476"/>
    <w:rsid w:val="00654779"/>
    <w:rsid w:val="00654CD4"/>
    <w:rsid w:val="00656845"/>
    <w:rsid w:val="00657B87"/>
    <w:rsid w:val="0066014B"/>
    <w:rsid w:val="00660970"/>
    <w:rsid w:val="006625B8"/>
    <w:rsid w:val="00662752"/>
    <w:rsid w:val="006630FB"/>
    <w:rsid w:val="006648ED"/>
    <w:rsid w:val="00665FFE"/>
    <w:rsid w:val="0066631A"/>
    <w:rsid w:val="00670A2E"/>
    <w:rsid w:val="00670C72"/>
    <w:rsid w:val="00670E27"/>
    <w:rsid w:val="0067161C"/>
    <w:rsid w:val="00671B33"/>
    <w:rsid w:val="006727D1"/>
    <w:rsid w:val="00672E53"/>
    <w:rsid w:val="00673844"/>
    <w:rsid w:val="00673CDF"/>
    <w:rsid w:val="00673FF2"/>
    <w:rsid w:val="00675FAC"/>
    <w:rsid w:val="006766F9"/>
    <w:rsid w:val="0067679C"/>
    <w:rsid w:val="00676F38"/>
    <w:rsid w:val="006773A0"/>
    <w:rsid w:val="0067773A"/>
    <w:rsid w:val="0068036A"/>
    <w:rsid w:val="0068045E"/>
    <w:rsid w:val="006811CB"/>
    <w:rsid w:val="00684D1E"/>
    <w:rsid w:val="00686641"/>
    <w:rsid w:val="00686EA4"/>
    <w:rsid w:val="00690924"/>
    <w:rsid w:val="00690A23"/>
    <w:rsid w:val="0069112C"/>
    <w:rsid w:val="00693722"/>
    <w:rsid w:val="006942A4"/>
    <w:rsid w:val="0069623E"/>
    <w:rsid w:val="00696992"/>
    <w:rsid w:val="00696B5A"/>
    <w:rsid w:val="0069705C"/>
    <w:rsid w:val="00697246"/>
    <w:rsid w:val="006A1E90"/>
    <w:rsid w:val="006A346D"/>
    <w:rsid w:val="006A3FD6"/>
    <w:rsid w:val="006A619A"/>
    <w:rsid w:val="006A7509"/>
    <w:rsid w:val="006A7D88"/>
    <w:rsid w:val="006B0F07"/>
    <w:rsid w:val="006B2365"/>
    <w:rsid w:val="006B3ED4"/>
    <w:rsid w:val="006B5948"/>
    <w:rsid w:val="006C14FA"/>
    <w:rsid w:val="006C48E6"/>
    <w:rsid w:val="006C4A78"/>
    <w:rsid w:val="006C5981"/>
    <w:rsid w:val="006C6134"/>
    <w:rsid w:val="006C6195"/>
    <w:rsid w:val="006C7B23"/>
    <w:rsid w:val="006D00BC"/>
    <w:rsid w:val="006D041A"/>
    <w:rsid w:val="006D0944"/>
    <w:rsid w:val="006D1287"/>
    <w:rsid w:val="006D1A52"/>
    <w:rsid w:val="006E1961"/>
    <w:rsid w:val="006E1C88"/>
    <w:rsid w:val="006E232C"/>
    <w:rsid w:val="006E2556"/>
    <w:rsid w:val="006E2A7B"/>
    <w:rsid w:val="006E3A1E"/>
    <w:rsid w:val="006E5E24"/>
    <w:rsid w:val="006E6B00"/>
    <w:rsid w:val="006E72FF"/>
    <w:rsid w:val="006E77CB"/>
    <w:rsid w:val="006F2FAA"/>
    <w:rsid w:val="006F3253"/>
    <w:rsid w:val="006F3709"/>
    <w:rsid w:val="006F41AE"/>
    <w:rsid w:val="006F4731"/>
    <w:rsid w:val="006F478B"/>
    <w:rsid w:val="006F551A"/>
    <w:rsid w:val="0070061D"/>
    <w:rsid w:val="00702306"/>
    <w:rsid w:val="00704BF5"/>
    <w:rsid w:val="0070508B"/>
    <w:rsid w:val="0070568E"/>
    <w:rsid w:val="0070642D"/>
    <w:rsid w:val="00707EFD"/>
    <w:rsid w:val="0071029A"/>
    <w:rsid w:val="00710BC1"/>
    <w:rsid w:val="00711EEB"/>
    <w:rsid w:val="00713A25"/>
    <w:rsid w:val="00713BD2"/>
    <w:rsid w:val="00714045"/>
    <w:rsid w:val="0071645E"/>
    <w:rsid w:val="00717041"/>
    <w:rsid w:val="00721ECC"/>
    <w:rsid w:val="00721F9D"/>
    <w:rsid w:val="00722A86"/>
    <w:rsid w:val="00722E89"/>
    <w:rsid w:val="00724619"/>
    <w:rsid w:val="0072707F"/>
    <w:rsid w:val="007272E7"/>
    <w:rsid w:val="00730704"/>
    <w:rsid w:val="0073221F"/>
    <w:rsid w:val="00733106"/>
    <w:rsid w:val="0073451A"/>
    <w:rsid w:val="00734B1E"/>
    <w:rsid w:val="007368C8"/>
    <w:rsid w:val="00737D04"/>
    <w:rsid w:val="00741D4E"/>
    <w:rsid w:val="00741FD3"/>
    <w:rsid w:val="00743978"/>
    <w:rsid w:val="007439C2"/>
    <w:rsid w:val="007466F3"/>
    <w:rsid w:val="0074687B"/>
    <w:rsid w:val="007477EF"/>
    <w:rsid w:val="0075118F"/>
    <w:rsid w:val="00751F54"/>
    <w:rsid w:val="007520F3"/>
    <w:rsid w:val="00753610"/>
    <w:rsid w:val="00753EEB"/>
    <w:rsid w:val="00754D20"/>
    <w:rsid w:val="0075515A"/>
    <w:rsid w:val="00755FA1"/>
    <w:rsid w:val="007578D4"/>
    <w:rsid w:val="00757ABA"/>
    <w:rsid w:val="007602D6"/>
    <w:rsid w:val="007604C3"/>
    <w:rsid w:val="00760B43"/>
    <w:rsid w:val="007627DA"/>
    <w:rsid w:val="007630FF"/>
    <w:rsid w:val="007635B9"/>
    <w:rsid w:val="007638C6"/>
    <w:rsid w:val="00763F37"/>
    <w:rsid w:val="00764291"/>
    <w:rsid w:val="00764A08"/>
    <w:rsid w:val="00764A6D"/>
    <w:rsid w:val="00765A08"/>
    <w:rsid w:val="00766B1B"/>
    <w:rsid w:val="007711A8"/>
    <w:rsid w:val="007726EA"/>
    <w:rsid w:val="00772B09"/>
    <w:rsid w:val="00773276"/>
    <w:rsid w:val="007735CB"/>
    <w:rsid w:val="007739D8"/>
    <w:rsid w:val="007742CD"/>
    <w:rsid w:val="007749D3"/>
    <w:rsid w:val="0077522D"/>
    <w:rsid w:val="00775CFF"/>
    <w:rsid w:val="00776624"/>
    <w:rsid w:val="00781D74"/>
    <w:rsid w:val="00783081"/>
    <w:rsid w:val="00785734"/>
    <w:rsid w:val="00785992"/>
    <w:rsid w:val="00790764"/>
    <w:rsid w:val="00790D0D"/>
    <w:rsid w:val="00791DDA"/>
    <w:rsid w:val="0079208C"/>
    <w:rsid w:val="0079215A"/>
    <w:rsid w:val="00792BE7"/>
    <w:rsid w:val="00792EAA"/>
    <w:rsid w:val="00794B48"/>
    <w:rsid w:val="00794B67"/>
    <w:rsid w:val="0079643B"/>
    <w:rsid w:val="00796878"/>
    <w:rsid w:val="007A038E"/>
    <w:rsid w:val="007A0CBE"/>
    <w:rsid w:val="007A1691"/>
    <w:rsid w:val="007A3222"/>
    <w:rsid w:val="007A3353"/>
    <w:rsid w:val="007A4223"/>
    <w:rsid w:val="007A4290"/>
    <w:rsid w:val="007A5F22"/>
    <w:rsid w:val="007B006D"/>
    <w:rsid w:val="007B3D27"/>
    <w:rsid w:val="007B79A3"/>
    <w:rsid w:val="007B7B54"/>
    <w:rsid w:val="007C2920"/>
    <w:rsid w:val="007C54B2"/>
    <w:rsid w:val="007C6020"/>
    <w:rsid w:val="007C634D"/>
    <w:rsid w:val="007C7123"/>
    <w:rsid w:val="007C7C74"/>
    <w:rsid w:val="007C7F4D"/>
    <w:rsid w:val="007D0C8F"/>
    <w:rsid w:val="007D1042"/>
    <w:rsid w:val="007D1D47"/>
    <w:rsid w:val="007D1FB2"/>
    <w:rsid w:val="007D285C"/>
    <w:rsid w:val="007D2BA6"/>
    <w:rsid w:val="007D38B9"/>
    <w:rsid w:val="007D39DF"/>
    <w:rsid w:val="007D4EEE"/>
    <w:rsid w:val="007D5284"/>
    <w:rsid w:val="007D5F41"/>
    <w:rsid w:val="007D636D"/>
    <w:rsid w:val="007D7EDC"/>
    <w:rsid w:val="007D7F8A"/>
    <w:rsid w:val="007E02BE"/>
    <w:rsid w:val="007E1551"/>
    <w:rsid w:val="007E1E77"/>
    <w:rsid w:val="007E2E6E"/>
    <w:rsid w:val="007E31D3"/>
    <w:rsid w:val="007E3775"/>
    <w:rsid w:val="007E4FE9"/>
    <w:rsid w:val="007E638E"/>
    <w:rsid w:val="007E69E8"/>
    <w:rsid w:val="007E731A"/>
    <w:rsid w:val="007E757A"/>
    <w:rsid w:val="007E75FD"/>
    <w:rsid w:val="007F1286"/>
    <w:rsid w:val="007F16FF"/>
    <w:rsid w:val="007F35F4"/>
    <w:rsid w:val="007F4668"/>
    <w:rsid w:val="007F5271"/>
    <w:rsid w:val="007F5C4F"/>
    <w:rsid w:val="007F65EA"/>
    <w:rsid w:val="007F7A8D"/>
    <w:rsid w:val="007F7BA8"/>
    <w:rsid w:val="00802BC2"/>
    <w:rsid w:val="00802C6A"/>
    <w:rsid w:val="008035E6"/>
    <w:rsid w:val="008037DD"/>
    <w:rsid w:val="00803F06"/>
    <w:rsid w:val="0080582B"/>
    <w:rsid w:val="00805F56"/>
    <w:rsid w:val="008062E9"/>
    <w:rsid w:val="00807CF4"/>
    <w:rsid w:val="00807E1A"/>
    <w:rsid w:val="00810B30"/>
    <w:rsid w:val="00810DB3"/>
    <w:rsid w:val="00811D24"/>
    <w:rsid w:val="00812B03"/>
    <w:rsid w:val="00812EC0"/>
    <w:rsid w:val="00816DD9"/>
    <w:rsid w:val="0081707A"/>
    <w:rsid w:val="00820C0B"/>
    <w:rsid w:val="008211A3"/>
    <w:rsid w:val="00821BEE"/>
    <w:rsid w:val="00821F89"/>
    <w:rsid w:val="00822AD5"/>
    <w:rsid w:val="0082429A"/>
    <w:rsid w:val="008242E0"/>
    <w:rsid w:val="008247EB"/>
    <w:rsid w:val="00825839"/>
    <w:rsid w:val="00825C44"/>
    <w:rsid w:val="00827134"/>
    <w:rsid w:val="0083073F"/>
    <w:rsid w:val="0083164A"/>
    <w:rsid w:val="00832C31"/>
    <w:rsid w:val="00832EA9"/>
    <w:rsid w:val="008338DD"/>
    <w:rsid w:val="0083470F"/>
    <w:rsid w:val="00834D68"/>
    <w:rsid w:val="0083797A"/>
    <w:rsid w:val="00840127"/>
    <w:rsid w:val="00840375"/>
    <w:rsid w:val="008424AD"/>
    <w:rsid w:val="00843223"/>
    <w:rsid w:val="00843579"/>
    <w:rsid w:val="008437E9"/>
    <w:rsid w:val="008440D5"/>
    <w:rsid w:val="00845144"/>
    <w:rsid w:val="0084683D"/>
    <w:rsid w:val="00847581"/>
    <w:rsid w:val="00850A03"/>
    <w:rsid w:val="008514A8"/>
    <w:rsid w:val="0085186A"/>
    <w:rsid w:val="00851D31"/>
    <w:rsid w:val="00852CF5"/>
    <w:rsid w:val="00853265"/>
    <w:rsid w:val="00853461"/>
    <w:rsid w:val="00853ECA"/>
    <w:rsid w:val="008541C2"/>
    <w:rsid w:val="00856C49"/>
    <w:rsid w:val="008571F1"/>
    <w:rsid w:val="00857C8A"/>
    <w:rsid w:val="00857D88"/>
    <w:rsid w:val="008602B2"/>
    <w:rsid w:val="00860AD2"/>
    <w:rsid w:val="00861BE5"/>
    <w:rsid w:val="0086297E"/>
    <w:rsid w:val="00863B60"/>
    <w:rsid w:val="00863FDC"/>
    <w:rsid w:val="00864C91"/>
    <w:rsid w:val="00867389"/>
    <w:rsid w:val="00870DBE"/>
    <w:rsid w:val="00871864"/>
    <w:rsid w:val="00872AA2"/>
    <w:rsid w:val="00873003"/>
    <w:rsid w:val="008745D2"/>
    <w:rsid w:val="00874804"/>
    <w:rsid w:val="00876637"/>
    <w:rsid w:val="00877205"/>
    <w:rsid w:val="00880C58"/>
    <w:rsid w:val="00881767"/>
    <w:rsid w:val="00881D2F"/>
    <w:rsid w:val="008821AB"/>
    <w:rsid w:val="0088222F"/>
    <w:rsid w:val="008829E7"/>
    <w:rsid w:val="00883D29"/>
    <w:rsid w:val="00883F68"/>
    <w:rsid w:val="0088556D"/>
    <w:rsid w:val="0088580A"/>
    <w:rsid w:val="00890FE9"/>
    <w:rsid w:val="00891033"/>
    <w:rsid w:val="0089228E"/>
    <w:rsid w:val="008936C8"/>
    <w:rsid w:val="008940A1"/>
    <w:rsid w:val="00894259"/>
    <w:rsid w:val="00895CD3"/>
    <w:rsid w:val="00897661"/>
    <w:rsid w:val="00897BC3"/>
    <w:rsid w:val="008A097D"/>
    <w:rsid w:val="008A34A2"/>
    <w:rsid w:val="008A4A3F"/>
    <w:rsid w:val="008A5171"/>
    <w:rsid w:val="008A62D8"/>
    <w:rsid w:val="008A6802"/>
    <w:rsid w:val="008A7D3C"/>
    <w:rsid w:val="008B1A06"/>
    <w:rsid w:val="008B3479"/>
    <w:rsid w:val="008B36A5"/>
    <w:rsid w:val="008B668D"/>
    <w:rsid w:val="008B6815"/>
    <w:rsid w:val="008B6A97"/>
    <w:rsid w:val="008B70D4"/>
    <w:rsid w:val="008B7987"/>
    <w:rsid w:val="008C0FBC"/>
    <w:rsid w:val="008C2365"/>
    <w:rsid w:val="008C79AD"/>
    <w:rsid w:val="008D02F4"/>
    <w:rsid w:val="008D03FA"/>
    <w:rsid w:val="008D0CFB"/>
    <w:rsid w:val="008D135C"/>
    <w:rsid w:val="008D16C2"/>
    <w:rsid w:val="008D1F12"/>
    <w:rsid w:val="008D2CCF"/>
    <w:rsid w:val="008D2F7B"/>
    <w:rsid w:val="008D4275"/>
    <w:rsid w:val="008E0E3D"/>
    <w:rsid w:val="008E197B"/>
    <w:rsid w:val="008E1A01"/>
    <w:rsid w:val="008E2831"/>
    <w:rsid w:val="008E2F6C"/>
    <w:rsid w:val="008E3B58"/>
    <w:rsid w:val="008E5E28"/>
    <w:rsid w:val="008E6E55"/>
    <w:rsid w:val="008E75B2"/>
    <w:rsid w:val="008E77E8"/>
    <w:rsid w:val="008E7B50"/>
    <w:rsid w:val="008E7D5E"/>
    <w:rsid w:val="008F1637"/>
    <w:rsid w:val="008F3B77"/>
    <w:rsid w:val="008F42DA"/>
    <w:rsid w:val="008F54B8"/>
    <w:rsid w:val="008F607F"/>
    <w:rsid w:val="008F743B"/>
    <w:rsid w:val="008F79CA"/>
    <w:rsid w:val="00900363"/>
    <w:rsid w:val="009009A6"/>
    <w:rsid w:val="00900F00"/>
    <w:rsid w:val="0090107C"/>
    <w:rsid w:val="00902EB7"/>
    <w:rsid w:val="00902FE9"/>
    <w:rsid w:val="00905645"/>
    <w:rsid w:val="0090600D"/>
    <w:rsid w:val="0090689E"/>
    <w:rsid w:val="00906C6A"/>
    <w:rsid w:val="00907389"/>
    <w:rsid w:val="00910846"/>
    <w:rsid w:val="00911385"/>
    <w:rsid w:val="0091194C"/>
    <w:rsid w:val="00912065"/>
    <w:rsid w:val="00912267"/>
    <w:rsid w:val="0091418D"/>
    <w:rsid w:val="00915F48"/>
    <w:rsid w:val="00916C72"/>
    <w:rsid w:val="00916CF5"/>
    <w:rsid w:val="00917230"/>
    <w:rsid w:val="00917F64"/>
    <w:rsid w:val="00920D1A"/>
    <w:rsid w:val="00922CFE"/>
    <w:rsid w:val="0092604F"/>
    <w:rsid w:val="00927A9A"/>
    <w:rsid w:val="00930884"/>
    <w:rsid w:val="00931195"/>
    <w:rsid w:val="00931248"/>
    <w:rsid w:val="009317A2"/>
    <w:rsid w:val="00931BD0"/>
    <w:rsid w:val="00932073"/>
    <w:rsid w:val="0093276A"/>
    <w:rsid w:val="00934B0B"/>
    <w:rsid w:val="0093627C"/>
    <w:rsid w:val="009365F0"/>
    <w:rsid w:val="00937093"/>
    <w:rsid w:val="009372DA"/>
    <w:rsid w:val="0093762D"/>
    <w:rsid w:val="00940237"/>
    <w:rsid w:val="00940DEA"/>
    <w:rsid w:val="0094135C"/>
    <w:rsid w:val="00942872"/>
    <w:rsid w:val="00942910"/>
    <w:rsid w:val="00942C57"/>
    <w:rsid w:val="009434E9"/>
    <w:rsid w:val="00943880"/>
    <w:rsid w:val="00944A64"/>
    <w:rsid w:val="009458A2"/>
    <w:rsid w:val="00945913"/>
    <w:rsid w:val="009459C8"/>
    <w:rsid w:val="00945E64"/>
    <w:rsid w:val="0095057E"/>
    <w:rsid w:val="009505A0"/>
    <w:rsid w:val="00955CCF"/>
    <w:rsid w:val="00960784"/>
    <w:rsid w:val="00960DCF"/>
    <w:rsid w:val="00962B2D"/>
    <w:rsid w:val="009630D7"/>
    <w:rsid w:val="0096311D"/>
    <w:rsid w:val="00966EE9"/>
    <w:rsid w:val="00966F49"/>
    <w:rsid w:val="00970662"/>
    <w:rsid w:val="009710E0"/>
    <w:rsid w:val="00971152"/>
    <w:rsid w:val="00971C6C"/>
    <w:rsid w:val="00972E66"/>
    <w:rsid w:val="00973F54"/>
    <w:rsid w:val="0097477D"/>
    <w:rsid w:val="00974EE9"/>
    <w:rsid w:val="00975984"/>
    <w:rsid w:val="00976EEA"/>
    <w:rsid w:val="00980AB0"/>
    <w:rsid w:val="00981296"/>
    <w:rsid w:val="00981E01"/>
    <w:rsid w:val="009824F1"/>
    <w:rsid w:val="00983817"/>
    <w:rsid w:val="00983B6D"/>
    <w:rsid w:val="0098418B"/>
    <w:rsid w:val="00984A7F"/>
    <w:rsid w:val="00985CA9"/>
    <w:rsid w:val="009864C3"/>
    <w:rsid w:val="009864C7"/>
    <w:rsid w:val="00986CFD"/>
    <w:rsid w:val="00987004"/>
    <w:rsid w:val="0099111C"/>
    <w:rsid w:val="009912D6"/>
    <w:rsid w:val="009914B2"/>
    <w:rsid w:val="00992068"/>
    <w:rsid w:val="0099215E"/>
    <w:rsid w:val="009937C8"/>
    <w:rsid w:val="0099543C"/>
    <w:rsid w:val="0099565F"/>
    <w:rsid w:val="00996E91"/>
    <w:rsid w:val="009A041E"/>
    <w:rsid w:val="009A1EC9"/>
    <w:rsid w:val="009A32E9"/>
    <w:rsid w:val="009A36D5"/>
    <w:rsid w:val="009A375B"/>
    <w:rsid w:val="009A4250"/>
    <w:rsid w:val="009A442B"/>
    <w:rsid w:val="009A526C"/>
    <w:rsid w:val="009A615A"/>
    <w:rsid w:val="009A6517"/>
    <w:rsid w:val="009A6AE0"/>
    <w:rsid w:val="009A6B37"/>
    <w:rsid w:val="009A6C0F"/>
    <w:rsid w:val="009A7007"/>
    <w:rsid w:val="009A73A2"/>
    <w:rsid w:val="009A7BA3"/>
    <w:rsid w:val="009B1CB9"/>
    <w:rsid w:val="009B2530"/>
    <w:rsid w:val="009B3A81"/>
    <w:rsid w:val="009B3B8B"/>
    <w:rsid w:val="009B40FF"/>
    <w:rsid w:val="009B4A66"/>
    <w:rsid w:val="009B5797"/>
    <w:rsid w:val="009B5964"/>
    <w:rsid w:val="009B7F6E"/>
    <w:rsid w:val="009C053B"/>
    <w:rsid w:val="009C0904"/>
    <w:rsid w:val="009C347D"/>
    <w:rsid w:val="009C3AC4"/>
    <w:rsid w:val="009C4DC1"/>
    <w:rsid w:val="009C606B"/>
    <w:rsid w:val="009C63DD"/>
    <w:rsid w:val="009C6ABC"/>
    <w:rsid w:val="009C7D2A"/>
    <w:rsid w:val="009D19A6"/>
    <w:rsid w:val="009D3A28"/>
    <w:rsid w:val="009D3F88"/>
    <w:rsid w:val="009D77EF"/>
    <w:rsid w:val="009E0C6B"/>
    <w:rsid w:val="009E1538"/>
    <w:rsid w:val="009E1BB8"/>
    <w:rsid w:val="009E2509"/>
    <w:rsid w:val="009E3862"/>
    <w:rsid w:val="009E5271"/>
    <w:rsid w:val="009E5761"/>
    <w:rsid w:val="009E605B"/>
    <w:rsid w:val="009E63D5"/>
    <w:rsid w:val="009E6483"/>
    <w:rsid w:val="009E6B6F"/>
    <w:rsid w:val="009F04CD"/>
    <w:rsid w:val="009F12EB"/>
    <w:rsid w:val="009F1929"/>
    <w:rsid w:val="009F1C5F"/>
    <w:rsid w:val="009F1F0F"/>
    <w:rsid w:val="009F3F8B"/>
    <w:rsid w:val="009F46EF"/>
    <w:rsid w:val="009F47FF"/>
    <w:rsid w:val="009F48DE"/>
    <w:rsid w:val="009F4A75"/>
    <w:rsid w:val="009F545C"/>
    <w:rsid w:val="009F5C9B"/>
    <w:rsid w:val="00A008D8"/>
    <w:rsid w:val="00A00A48"/>
    <w:rsid w:val="00A03CA9"/>
    <w:rsid w:val="00A043CC"/>
    <w:rsid w:val="00A04961"/>
    <w:rsid w:val="00A04C9B"/>
    <w:rsid w:val="00A05DF1"/>
    <w:rsid w:val="00A05FAE"/>
    <w:rsid w:val="00A066D2"/>
    <w:rsid w:val="00A06A65"/>
    <w:rsid w:val="00A0794E"/>
    <w:rsid w:val="00A07E00"/>
    <w:rsid w:val="00A100F6"/>
    <w:rsid w:val="00A10E56"/>
    <w:rsid w:val="00A112D9"/>
    <w:rsid w:val="00A1378C"/>
    <w:rsid w:val="00A13BFE"/>
    <w:rsid w:val="00A14CA9"/>
    <w:rsid w:val="00A15E60"/>
    <w:rsid w:val="00A16A4D"/>
    <w:rsid w:val="00A17807"/>
    <w:rsid w:val="00A17B6F"/>
    <w:rsid w:val="00A20C96"/>
    <w:rsid w:val="00A2301C"/>
    <w:rsid w:val="00A24953"/>
    <w:rsid w:val="00A25848"/>
    <w:rsid w:val="00A266E3"/>
    <w:rsid w:val="00A26FF4"/>
    <w:rsid w:val="00A27386"/>
    <w:rsid w:val="00A27570"/>
    <w:rsid w:val="00A27EF9"/>
    <w:rsid w:val="00A300FA"/>
    <w:rsid w:val="00A3040C"/>
    <w:rsid w:val="00A32D65"/>
    <w:rsid w:val="00A331D7"/>
    <w:rsid w:val="00A335DF"/>
    <w:rsid w:val="00A335F7"/>
    <w:rsid w:val="00A33A54"/>
    <w:rsid w:val="00A34112"/>
    <w:rsid w:val="00A35052"/>
    <w:rsid w:val="00A37C33"/>
    <w:rsid w:val="00A408EA"/>
    <w:rsid w:val="00A41FF0"/>
    <w:rsid w:val="00A43124"/>
    <w:rsid w:val="00A43B60"/>
    <w:rsid w:val="00A45BFE"/>
    <w:rsid w:val="00A46FA2"/>
    <w:rsid w:val="00A52FBD"/>
    <w:rsid w:val="00A547C2"/>
    <w:rsid w:val="00A57765"/>
    <w:rsid w:val="00A62DBF"/>
    <w:rsid w:val="00A632D8"/>
    <w:rsid w:val="00A63348"/>
    <w:rsid w:val="00A637AF"/>
    <w:rsid w:val="00A6667A"/>
    <w:rsid w:val="00A671AB"/>
    <w:rsid w:val="00A67990"/>
    <w:rsid w:val="00A70FAB"/>
    <w:rsid w:val="00A71332"/>
    <w:rsid w:val="00A722EF"/>
    <w:rsid w:val="00A7253B"/>
    <w:rsid w:val="00A7276C"/>
    <w:rsid w:val="00A72A4E"/>
    <w:rsid w:val="00A72E9E"/>
    <w:rsid w:val="00A73460"/>
    <w:rsid w:val="00A73BFE"/>
    <w:rsid w:val="00A755C6"/>
    <w:rsid w:val="00A763E2"/>
    <w:rsid w:val="00A7701B"/>
    <w:rsid w:val="00A77B95"/>
    <w:rsid w:val="00A80104"/>
    <w:rsid w:val="00A81931"/>
    <w:rsid w:val="00A830FE"/>
    <w:rsid w:val="00A838B3"/>
    <w:rsid w:val="00A85472"/>
    <w:rsid w:val="00A85919"/>
    <w:rsid w:val="00A86A52"/>
    <w:rsid w:val="00A87BE0"/>
    <w:rsid w:val="00A90568"/>
    <w:rsid w:val="00A915B5"/>
    <w:rsid w:val="00A92432"/>
    <w:rsid w:val="00A93341"/>
    <w:rsid w:val="00A943E7"/>
    <w:rsid w:val="00A946B1"/>
    <w:rsid w:val="00A951FD"/>
    <w:rsid w:val="00A9539E"/>
    <w:rsid w:val="00A9567C"/>
    <w:rsid w:val="00A968F8"/>
    <w:rsid w:val="00A9724F"/>
    <w:rsid w:val="00A97594"/>
    <w:rsid w:val="00A97EFF"/>
    <w:rsid w:val="00AA034B"/>
    <w:rsid w:val="00AA159D"/>
    <w:rsid w:val="00AA19FF"/>
    <w:rsid w:val="00AA1EC0"/>
    <w:rsid w:val="00AA409A"/>
    <w:rsid w:val="00AA5CA3"/>
    <w:rsid w:val="00AA62F8"/>
    <w:rsid w:val="00AA6D47"/>
    <w:rsid w:val="00AB0087"/>
    <w:rsid w:val="00AB0528"/>
    <w:rsid w:val="00AB2A8D"/>
    <w:rsid w:val="00AB486D"/>
    <w:rsid w:val="00AB592B"/>
    <w:rsid w:val="00AB74E5"/>
    <w:rsid w:val="00AC01B1"/>
    <w:rsid w:val="00AC04FD"/>
    <w:rsid w:val="00AC0724"/>
    <w:rsid w:val="00AC1C47"/>
    <w:rsid w:val="00AC2EB7"/>
    <w:rsid w:val="00AC3E69"/>
    <w:rsid w:val="00AC785C"/>
    <w:rsid w:val="00AC7B2D"/>
    <w:rsid w:val="00AD1ECE"/>
    <w:rsid w:val="00AD2463"/>
    <w:rsid w:val="00AD3289"/>
    <w:rsid w:val="00AD4409"/>
    <w:rsid w:val="00AD4777"/>
    <w:rsid w:val="00AD4F54"/>
    <w:rsid w:val="00AD52E6"/>
    <w:rsid w:val="00AD5351"/>
    <w:rsid w:val="00AD63FF"/>
    <w:rsid w:val="00AD64DE"/>
    <w:rsid w:val="00AD66A4"/>
    <w:rsid w:val="00AD72B5"/>
    <w:rsid w:val="00AE2E68"/>
    <w:rsid w:val="00AE2F4E"/>
    <w:rsid w:val="00AE42C8"/>
    <w:rsid w:val="00AE4F32"/>
    <w:rsid w:val="00AE5412"/>
    <w:rsid w:val="00AE577F"/>
    <w:rsid w:val="00AE5D61"/>
    <w:rsid w:val="00AE5D7B"/>
    <w:rsid w:val="00AE7F7F"/>
    <w:rsid w:val="00AF1855"/>
    <w:rsid w:val="00AF1923"/>
    <w:rsid w:val="00AF19BA"/>
    <w:rsid w:val="00AF25FE"/>
    <w:rsid w:val="00AF28B8"/>
    <w:rsid w:val="00AF2A0C"/>
    <w:rsid w:val="00AF2BE4"/>
    <w:rsid w:val="00AF4A0A"/>
    <w:rsid w:val="00AF5416"/>
    <w:rsid w:val="00AF5735"/>
    <w:rsid w:val="00AF586B"/>
    <w:rsid w:val="00AF5A58"/>
    <w:rsid w:val="00AF66CB"/>
    <w:rsid w:val="00AF7179"/>
    <w:rsid w:val="00B00296"/>
    <w:rsid w:val="00B004AF"/>
    <w:rsid w:val="00B02EB6"/>
    <w:rsid w:val="00B036E3"/>
    <w:rsid w:val="00B03891"/>
    <w:rsid w:val="00B0393B"/>
    <w:rsid w:val="00B04CF3"/>
    <w:rsid w:val="00B05BE3"/>
    <w:rsid w:val="00B06030"/>
    <w:rsid w:val="00B0679E"/>
    <w:rsid w:val="00B06AC8"/>
    <w:rsid w:val="00B10F8E"/>
    <w:rsid w:val="00B10FB9"/>
    <w:rsid w:val="00B114EA"/>
    <w:rsid w:val="00B116D7"/>
    <w:rsid w:val="00B11DDA"/>
    <w:rsid w:val="00B12363"/>
    <w:rsid w:val="00B13FEF"/>
    <w:rsid w:val="00B141E7"/>
    <w:rsid w:val="00B14242"/>
    <w:rsid w:val="00B152C0"/>
    <w:rsid w:val="00B202D3"/>
    <w:rsid w:val="00B20371"/>
    <w:rsid w:val="00B209B6"/>
    <w:rsid w:val="00B21364"/>
    <w:rsid w:val="00B25571"/>
    <w:rsid w:val="00B310E3"/>
    <w:rsid w:val="00B31AC6"/>
    <w:rsid w:val="00B32424"/>
    <w:rsid w:val="00B324CD"/>
    <w:rsid w:val="00B327BD"/>
    <w:rsid w:val="00B33773"/>
    <w:rsid w:val="00B35734"/>
    <w:rsid w:val="00B35D80"/>
    <w:rsid w:val="00B35E8A"/>
    <w:rsid w:val="00B36ADB"/>
    <w:rsid w:val="00B3751C"/>
    <w:rsid w:val="00B37A03"/>
    <w:rsid w:val="00B37EF2"/>
    <w:rsid w:val="00B4143C"/>
    <w:rsid w:val="00B42566"/>
    <w:rsid w:val="00B4306E"/>
    <w:rsid w:val="00B456D6"/>
    <w:rsid w:val="00B45938"/>
    <w:rsid w:val="00B46A54"/>
    <w:rsid w:val="00B47120"/>
    <w:rsid w:val="00B471BC"/>
    <w:rsid w:val="00B476C8"/>
    <w:rsid w:val="00B478F5"/>
    <w:rsid w:val="00B47C51"/>
    <w:rsid w:val="00B47E4A"/>
    <w:rsid w:val="00B50C15"/>
    <w:rsid w:val="00B50D7A"/>
    <w:rsid w:val="00B53814"/>
    <w:rsid w:val="00B53D82"/>
    <w:rsid w:val="00B5404C"/>
    <w:rsid w:val="00B5497E"/>
    <w:rsid w:val="00B54A4B"/>
    <w:rsid w:val="00B54E31"/>
    <w:rsid w:val="00B55A0E"/>
    <w:rsid w:val="00B5624A"/>
    <w:rsid w:val="00B5731E"/>
    <w:rsid w:val="00B574F0"/>
    <w:rsid w:val="00B62565"/>
    <w:rsid w:val="00B62B4F"/>
    <w:rsid w:val="00B63DF9"/>
    <w:rsid w:val="00B641E7"/>
    <w:rsid w:val="00B64239"/>
    <w:rsid w:val="00B64E89"/>
    <w:rsid w:val="00B66820"/>
    <w:rsid w:val="00B66DA0"/>
    <w:rsid w:val="00B671A7"/>
    <w:rsid w:val="00B67281"/>
    <w:rsid w:val="00B67F4D"/>
    <w:rsid w:val="00B70E84"/>
    <w:rsid w:val="00B71A14"/>
    <w:rsid w:val="00B71A45"/>
    <w:rsid w:val="00B742B8"/>
    <w:rsid w:val="00B753E5"/>
    <w:rsid w:val="00B75987"/>
    <w:rsid w:val="00B77B95"/>
    <w:rsid w:val="00B81028"/>
    <w:rsid w:val="00B817F3"/>
    <w:rsid w:val="00B81AAB"/>
    <w:rsid w:val="00B81F81"/>
    <w:rsid w:val="00B832B7"/>
    <w:rsid w:val="00B83C2E"/>
    <w:rsid w:val="00B84C67"/>
    <w:rsid w:val="00B85D12"/>
    <w:rsid w:val="00B86509"/>
    <w:rsid w:val="00B90689"/>
    <w:rsid w:val="00B91542"/>
    <w:rsid w:val="00B91ECC"/>
    <w:rsid w:val="00B920C8"/>
    <w:rsid w:val="00B928CC"/>
    <w:rsid w:val="00B9324D"/>
    <w:rsid w:val="00B93AA3"/>
    <w:rsid w:val="00B93FFF"/>
    <w:rsid w:val="00BA0C44"/>
    <w:rsid w:val="00BA1EA8"/>
    <w:rsid w:val="00BA221B"/>
    <w:rsid w:val="00BA2B62"/>
    <w:rsid w:val="00BA31D7"/>
    <w:rsid w:val="00BA43F2"/>
    <w:rsid w:val="00BA592D"/>
    <w:rsid w:val="00BA5E49"/>
    <w:rsid w:val="00BA64D9"/>
    <w:rsid w:val="00BA6925"/>
    <w:rsid w:val="00BA6F2C"/>
    <w:rsid w:val="00BA738E"/>
    <w:rsid w:val="00BA7B6E"/>
    <w:rsid w:val="00BB0641"/>
    <w:rsid w:val="00BB2B9B"/>
    <w:rsid w:val="00BB543A"/>
    <w:rsid w:val="00BB543F"/>
    <w:rsid w:val="00BB7B08"/>
    <w:rsid w:val="00BC07C9"/>
    <w:rsid w:val="00BC1AE7"/>
    <w:rsid w:val="00BC1F8A"/>
    <w:rsid w:val="00BC1F94"/>
    <w:rsid w:val="00BC28B1"/>
    <w:rsid w:val="00BC28F6"/>
    <w:rsid w:val="00BC2EB0"/>
    <w:rsid w:val="00BC3487"/>
    <w:rsid w:val="00BC4302"/>
    <w:rsid w:val="00BC4970"/>
    <w:rsid w:val="00BC5476"/>
    <w:rsid w:val="00BC54D8"/>
    <w:rsid w:val="00BC6990"/>
    <w:rsid w:val="00BC6A44"/>
    <w:rsid w:val="00BD0AC2"/>
    <w:rsid w:val="00BD1579"/>
    <w:rsid w:val="00BD1B2E"/>
    <w:rsid w:val="00BD1E76"/>
    <w:rsid w:val="00BD2E85"/>
    <w:rsid w:val="00BD42BB"/>
    <w:rsid w:val="00BD5A44"/>
    <w:rsid w:val="00BD6667"/>
    <w:rsid w:val="00BD7238"/>
    <w:rsid w:val="00BE02CC"/>
    <w:rsid w:val="00BE1660"/>
    <w:rsid w:val="00BE1FB4"/>
    <w:rsid w:val="00BE2CBA"/>
    <w:rsid w:val="00BE3789"/>
    <w:rsid w:val="00BE49CA"/>
    <w:rsid w:val="00BE5423"/>
    <w:rsid w:val="00BE63F3"/>
    <w:rsid w:val="00BE789F"/>
    <w:rsid w:val="00BF0C9D"/>
    <w:rsid w:val="00BF1318"/>
    <w:rsid w:val="00BF1451"/>
    <w:rsid w:val="00BF3284"/>
    <w:rsid w:val="00BF3534"/>
    <w:rsid w:val="00BF3C14"/>
    <w:rsid w:val="00BF3DDB"/>
    <w:rsid w:val="00BF4767"/>
    <w:rsid w:val="00BF6090"/>
    <w:rsid w:val="00BF72D2"/>
    <w:rsid w:val="00C00289"/>
    <w:rsid w:val="00C0047E"/>
    <w:rsid w:val="00C017C2"/>
    <w:rsid w:val="00C0193F"/>
    <w:rsid w:val="00C01AD1"/>
    <w:rsid w:val="00C01BDD"/>
    <w:rsid w:val="00C01DAE"/>
    <w:rsid w:val="00C033B1"/>
    <w:rsid w:val="00C04132"/>
    <w:rsid w:val="00C044EA"/>
    <w:rsid w:val="00C04AEF"/>
    <w:rsid w:val="00C04BCF"/>
    <w:rsid w:val="00C04CBF"/>
    <w:rsid w:val="00C051A2"/>
    <w:rsid w:val="00C0674C"/>
    <w:rsid w:val="00C06CE4"/>
    <w:rsid w:val="00C075DD"/>
    <w:rsid w:val="00C078DD"/>
    <w:rsid w:val="00C115C2"/>
    <w:rsid w:val="00C1165D"/>
    <w:rsid w:val="00C122F8"/>
    <w:rsid w:val="00C127FF"/>
    <w:rsid w:val="00C12D3F"/>
    <w:rsid w:val="00C12F1E"/>
    <w:rsid w:val="00C13752"/>
    <w:rsid w:val="00C1447A"/>
    <w:rsid w:val="00C15716"/>
    <w:rsid w:val="00C160D7"/>
    <w:rsid w:val="00C16D99"/>
    <w:rsid w:val="00C17208"/>
    <w:rsid w:val="00C21074"/>
    <w:rsid w:val="00C22988"/>
    <w:rsid w:val="00C2334C"/>
    <w:rsid w:val="00C2375B"/>
    <w:rsid w:val="00C2380B"/>
    <w:rsid w:val="00C23D11"/>
    <w:rsid w:val="00C248B6"/>
    <w:rsid w:val="00C24B39"/>
    <w:rsid w:val="00C25655"/>
    <w:rsid w:val="00C258D2"/>
    <w:rsid w:val="00C25F85"/>
    <w:rsid w:val="00C27867"/>
    <w:rsid w:val="00C27D21"/>
    <w:rsid w:val="00C3081C"/>
    <w:rsid w:val="00C30913"/>
    <w:rsid w:val="00C31A91"/>
    <w:rsid w:val="00C32E8D"/>
    <w:rsid w:val="00C348F1"/>
    <w:rsid w:val="00C34B46"/>
    <w:rsid w:val="00C374E4"/>
    <w:rsid w:val="00C37F84"/>
    <w:rsid w:val="00C40AC2"/>
    <w:rsid w:val="00C41372"/>
    <w:rsid w:val="00C43C7D"/>
    <w:rsid w:val="00C45E15"/>
    <w:rsid w:val="00C47226"/>
    <w:rsid w:val="00C47AE9"/>
    <w:rsid w:val="00C47FC0"/>
    <w:rsid w:val="00C50B2D"/>
    <w:rsid w:val="00C514EF"/>
    <w:rsid w:val="00C525B2"/>
    <w:rsid w:val="00C52679"/>
    <w:rsid w:val="00C539FA"/>
    <w:rsid w:val="00C544E3"/>
    <w:rsid w:val="00C546B2"/>
    <w:rsid w:val="00C5531A"/>
    <w:rsid w:val="00C56609"/>
    <w:rsid w:val="00C567D2"/>
    <w:rsid w:val="00C60ED8"/>
    <w:rsid w:val="00C6223A"/>
    <w:rsid w:val="00C626A5"/>
    <w:rsid w:val="00C63D83"/>
    <w:rsid w:val="00C63FEE"/>
    <w:rsid w:val="00C641C8"/>
    <w:rsid w:val="00C66F6F"/>
    <w:rsid w:val="00C6787D"/>
    <w:rsid w:val="00C678C8"/>
    <w:rsid w:val="00C708F6"/>
    <w:rsid w:val="00C70921"/>
    <w:rsid w:val="00C70DC2"/>
    <w:rsid w:val="00C70E27"/>
    <w:rsid w:val="00C71639"/>
    <w:rsid w:val="00C73AAD"/>
    <w:rsid w:val="00C73D3F"/>
    <w:rsid w:val="00C742BB"/>
    <w:rsid w:val="00C76D0B"/>
    <w:rsid w:val="00C774B5"/>
    <w:rsid w:val="00C80123"/>
    <w:rsid w:val="00C8064B"/>
    <w:rsid w:val="00C809B5"/>
    <w:rsid w:val="00C81B85"/>
    <w:rsid w:val="00C82580"/>
    <w:rsid w:val="00C825C0"/>
    <w:rsid w:val="00C8344C"/>
    <w:rsid w:val="00C83668"/>
    <w:rsid w:val="00C841ED"/>
    <w:rsid w:val="00C86131"/>
    <w:rsid w:val="00C864C8"/>
    <w:rsid w:val="00C87DD0"/>
    <w:rsid w:val="00C9027A"/>
    <w:rsid w:val="00C90564"/>
    <w:rsid w:val="00C92584"/>
    <w:rsid w:val="00C92C6F"/>
    <w:rsid w:val="00C92EC2"/>
    <w:rsid w:val="00C9302C"/>
    <w:rsid w:val="00C9415C"/>
    <w:rsid w:val="00C94285"/>
    <w:rsid w:val="00C94D23"/>
    <w:rsid w:val="00C94F1D"/>
    <w:rsid w:val="00C951F8"/>
    <w:rsid w:val="00C9670F"/>
    <w:rsid w:val="00C96F36"/>
    <w:rsid w:val="00CA0815"/>
    <w:rsid w:val="00CA14A7"/>
    <w:rsid w:val="00CA2633"/>
    <w:rsid w:val="00CA2D24"/>
    <w:rsid w:val="00CA2EAE"/>
    <w:rsid w:val="00CA389B"/>
    <w:rsid w:val="00CA5866"/>
    <w:rsid w:val="00CA651C"/>
    <w:rsid w:val="00CA67B0"/>
    <w:rsid w:val="00CA6E0E"/>
    <w:rsid w:val="00CB0E75"/>
    <w:rsid w:val="00CB1BAD"/>
    <w:rsid w:val="00CB440B"/>
    <w:rsid w:val="00CB4737"/>
    <w:rsid w:val="00CB4C2E"/>
    <w:rsid w:val="00CB4E5B"/>
    <w:rsid w:val="00CB4EBA"/>
    <w:rsid w:val="00CB51C6"/>
    <w:rsid w:val="00CB5C85"/>
    <w:rsid w:val="00CB5CD9"/>
    <w:rsid w:val="00CB6071"/>
    <w:rsid w:val="00CB7099"/>
    <w:rsid w:val="00CB7B25"/>
    <w:rsid w:val="00CC175F"/>
    <w:rsid w:val="00CC33F3"/>
    <w:rsid w:val="00CC4114"/>
    <w:rsid w:val="00CC5390"/>
    <w:rsid w:val="00CC58CB"/>
    <w:rsid w:val="00CC5956"/>
    <w:rsid w:val="00CC6776"/>
    <w:rsid w:val="00CC75D0"/>
    <w:rsid w:val="00CD21EF"/>
    <w:rsid w:val="00CD2BC4"/>
    <w:rsid w:val="00CD34E3"/>
    <w:rsid w:val="00CD4094"/>
    <w:rsid w:val="00CD4148"/>
    <w:rsid w:val="00CD508C"/>
    <w:rsid w:val="00CD605E"/>
    <w:rsid w:val="00CD693A"/>
    <w:rsid w:val="00CD6E99"/>
    <w:rsid w:val="00CD7BD7"/>
    <w:rsid w:val="00CD7F0C"/>
    <w:rsid w:val="00CE0187"/>
    <w:rsid w:val="00CE1271"/>
    <w:rsid w:val="00CE1FBB"/>
    <w:rsid w:val="00CE26C0"/>
    <w:rsid w:val="00CE274D"/>
    <w:rsid w:val="00CE3EED"/>
    <w:rsid w:val="00CE4547"/>
    <w:rsid w:val="00CE4C4F"/>
    <w:rsid w:val="00CE506D"/>
    <w:rsid w:val="00CE544A"/>
    <w:rsid w:val="00CE70DC"/>
    <w:rsid w:val="00CE7867"/>
    <w:rsid w:val="00CE7A4F"/>
    <w:rsid w:val="00CE7DB9"/>
    <w:rsid w:val="00CF1771"/>
    <w:rsid w:val="00CF2952"/>
    <w:rsid w:val="00CF3001"/>
    <w:rsid w:val="00CF3101"/>
    <w:rsid w:val="00CF372E"/>
    <w:rsid w:val="00CF3EDD"/>
    <w:rsid w:val="00CF44A6"/>
    <w:rsid w:val="00CF47AA"/>
    <w:rsid w:val="00CF4CDC"/>
    <w:rsid w:val="00CF5005"/>
    <w:rsid w:val="00CF526B"/>
    <w:rsid w:val="00CF5754"/>
    <w:rsid w:val="00CF60AB"/>
    <w:rsid w:val="00D007B6"/>
    <w:rsid w:val="00D00FF9"/>
    <w:rsid w:val="00D0182E"/>
    <w:rsid w:val="00D022AD"/>
    <w:rsid w:val="00D025C0"/>
    <w:rsid w:val="00D03F6A"/>
    <w:rsid w:val="00D0453E"/>
    <w:rsid w:val="00D047E3"/>
    <w:rsid w:val="00D05225"/>
    <w:rsid w:val="00D07566"/>
    <w:rsid w:val="00D10288"/>
    <w:rsid w:val="00D10D32"/>
    <w:rsid w:val="00D125C4"/>
    <w:rsid w:val="00D138A6"/>
    <w:rsid w:val="00D14ACD"/>
    <w:rsid w:val="00D14D8A"/>
    <w:rsid w:val="00D162C3"/>
    <w:rsid w:val="00D16D1E"/>
    <w:rsid w:val="00D174D3"/>
    <w:rsid w:val="00D17E00"/>
    <w:rsid w:val="00D2114B"/>
    <w:rsid w:val="00D219FD"/>
    <w:rsid w:val="00D21FFB"/>
    <w:rsid w:val="00D22DC4"/>
    <w:rsid w:val="00D24154"/>
    <w:rsid w:val="00D25895"/>
    <w:rsid w:val="00D258B0"/>
    <w:rsid w:val="00D2610D"/>
    <w:rsid w:val="00D26C02"/>
    <w:rsid w:val="00D26C4E"/>
    <w:rsid w:val="00D31D27"/>
    <w:rsid w:val="00D3309A"/>
    <w:rsid w:val="00D3330D"/>
    <w:rsid w:val="00D33DB7"/>
    <w:rsid w:val="00D3563E"/>
    <w:rsid w:val="00D365A6"/>
    <w:rsid w:val="00D36B86"/>
    <w:rsid w:val="00D36D49"/>
    <w:rsid w:val="00D373B5"/>
    <w:rsid w:val="00D37F62"/>
    <w:rsid w:val="00D40EE8"/>
    <w:rsid w:val="00D41B81"/>
    <w:rsid w:val="00D41CDE"/>
    <w:rsid w:val="00D43A30"/>
    <w:rsid w:val="00D43BB4"/>
    <w:rsid w:val="00D44AF5"/>
    <w:rsid w:val="00D45F5B"/>
    <w:rsid w:val="00D4740A"/>
    <w:rsid w:val="00D47A1C"/>
    <w:rsid w:val="00D47BFD"/>
    <w:rsid w:val="00D47E7C"/>
    <w:rsid w:val="00D47FA5"/>
    <w:rsid w:val="00D50918"/>
    <w:rsid w:val="00D50BEF"/>
    <w:rsid w:val="00D51407"/>
    <w:rsid w:val="00D524CE"/>
    <w:rsid w:val="00D52942"/>
    <w:rsid w:val="00D53636"/>
    <w:rsid w:val="00D54163"/>
    <w:rsid w:val="00D54F1F"/>
    <w:rsid w:val="00D55477"/>
    <w:rsid w:val="00D564C6"/>
    <w:rsid w:val="00D56B57"/>
    <w:rsid w:val="00D5711D"/>
    <w:rsid w:val="00D57545"/>
    <w:rsid w:val="00D61FC4"/>
    <w:rsid w:val="00D62935"/>
    <w:rsid w:val="00D64539"/>
    <w:rsid w:val="00D66E73"/>
    <w:rsid w:val="00D6706D"/>
    <w:rsid w:val="00D67936"/>
    <w:rsid w:val="00D7013D"/>
    <w:rsid w:val="00D73570"/>
    <w:rsid w:val="00D74E82"/>
    <w:rsid w:val="00D75230"/>
    <w:rsid w:val="00D761D6"/>
    <w:rsid w:val="00D7737B"/>
    <w:rsid w:val="00D80435"/>
    <w:rsid w:val="00D81E59"/>
    <w:rsid w:val="00D823DD"/>
    <w:rsid w:val="00D8285D"/>
    <w:rsid w:val="00D83BAF"/>
    <w:rsid w:val="00D8418F"/>
    <w:rsid w:val="00D848F0"/>
    <w:rsid w:val="00D84BEE"/>
    <w:rsid w:val="00D84E76"/>
    <w:rsid w:val="00D86041"/>
    <w:rsid w:val="00D867C2"/>
    <w:rsid w:val="00D86846"/>
    <w:rsid w:val="00D86AFA"/>
    <w:rsid w:val="00D9050F"/>
    <w:rsid w:val="00D93D3A"/>
    <w:rsid w:val="00D95E5B"/>
    <w:rsid w:val="00D969A4"/>
    <w:rsid w:val="00D97723"/>
    <w:rsid w:val="00D978F7"/>
    <w:rsid w:val="00D97B6D"/>
    <w:rsid w:val="00DA3107"/>
    <w:rsid w:val="00DA3333"/>
    <w:rsid w:val="00DA4084"/>
    <w:rsid w:val="00DA50BA"/>
    <w:rsid w:val="00DA52F1"/>
    <w:rsid w:val="00DA5D8D"/>
    <w:rsid w:val="00DA665D"/>
    <w:rsid w:val="00DA6730"/>
    <w:rsid w:val="00DB093A"/>
    <w:rsid w:val="00DB0E5F"/>
    <w:rsid w:val="00DB1AD4"/>
    <w:rsid w:val="00DB1D68"/>
    <w:rsid w:val="00DB2543"/>
    <w:rsid w:val="00DB2CE2"/>
    <w:rsid w:val="00DB7170"/>
    <w:rsid w:val="00DB7586"/>
    <w:rsid w:val="00DB7C75"/>
    <w:rsid w:val="00DC0537"/>
    <w:rsid w:val="00DC05A2"/>
    <w:rsid w:val="00DC40A0"/>
    <w:rsid w:val="00DC5EA3"/>
    <w:rsid w:val="00DC68B3"/>
    <w:rsid w:val="00DC7D5D"/>
    <w:rsid w:val="00DD0A17"/>
    <w:rsid w:val="00DD0F52"/>
    <w:rsid w:val="00DD16B7"/>
    <w:rsid w:val="00DD198B"/>
    <w:rsid w:val="00DD1A42"/>
    <w:rsid w:val="00DD3588"/>
    <w:rsid w:val="00DD3C34"/>
    <w:rsid w:val="00DD3CFC"/>
    <w:rsid w:val="00DD4471"/>
    <w:rsid w:val="00DD4622"/>
    <w:rsid w:val="00DD64A6"/>
    <w:rsid w:val="00DD7131"/>
    <w:rsid w:val="00DE11FC"/>
    <w:rsid w:val="00DE26AA"/>
    <w:rsid w:val="00DE4257"/>
    <w:rsid w:val="00DE5361"/>
    <w:rsid w:val="00DE687E"/>
    <w:rsid w:val="00DF0534"/>
    <w:rsid w:val="00DF1123"/>
    <w:rsid w:val="00DF1C47"/>
    <w:rsid w:val="00DF2304"/>
    <w:rsid w:val="00DF3303"/>
    <w:rsid w:val="00DF3D59"/>
    <w:rsid w:val="00DF3F22"/>
    <w:rsid w:val="00DF501D"/>
    <w:rsid w:val="00DF58B3"/>
    <w:rsid w:val="00DF6B42"/>
    <w:rsid w:val="00DF6F0D"/>
    <w:rsid w:val="00E0161A"/>
    <w:rsid w:val="00E033DB"/>
    <w:rsid w:val="00E038F8"/>
    <w:rsid w:val="00E04054"/>
    <w:rsid w:val="00E05341"/>
    <w:rsid w:val="00E054C5"/>
    <w:rsid w:val="00E06A0E"/>
    <w:rsid w:val="00E110D0"/>
    <w:rsid w:val="00E1265B"/>
    <w:rsid w:val="00E12CAB"/>
    <w:rsid w:val="00E13AE2"/>
    <w:rsid w:val="00E13E58"/>
    <w:rsid w:val="00E144FA"/>
    <w:rsid w:val="00E14A1C"/>
    <w:rsid w:val="00E168C0"/>
    <w:rsid w:val="00E17D86"/>
    <w:rsid w:val="00E22CD3"/>
    <w:rsid w:val="00E25365"/>
    <w:rsid w:val="00E30819"/>
    <w:rsid w:val="00E31CAD"/>
    <w:rsid w:val="00E326CD"/>
    <w:rsid w:val="00E32818"/>
    <w:rsid w:val="00E3293E"/>
    <w:rsid w:val="00E32A44"/>
    <w:rsid w:val="00E32C1B"/>
    <w:rsid w:val="00E33CE4"/>
    <w:rsid w:val="00E35C65"/>
    <w:rsid w:val="00E37854"/>
    <w:rsid w:val="00E37B5A"/>
    <w:rsid w:val="00E37EF9"/>
    <w:rsid w:val="00E40998"/>
    <w:rsid w:val="00E40CEE"/>
    <w:rsid w:val="00E41141"/>
    <w:rsid w:val="00E42A69"/>
    <w:rsid w:val="00E42AE4"/>
    <w:rsid w:val="00E43325"/>
    <w:rsid w:val="00E433A8"/>
    <w:rsid w:val="00E43430"/>
    <w:rsid w:val="00E45584"/>
    <w:rsid w:val="00E464F9"/>
    <w:rsid w:val="00E46A0F"/>
    <w:rsid w:val="00E46AD1"/>
    <w:rsid w:val="00E515D7"/>
    <w:rsid w:val="00E517EB"/>
    <w:rsid w:val="00E5457A"/>
    <w:rsid w:val="00E54BE5"/>
    <w:rsid w:val="00E55263"/>
    <w:rsid w:val="00E56823"/>
    <w:rsid w:val="00E56E7D"/>
    <w:rsid w:val="00E60697"/>
    <w:rsid w:val="00E60AF8"/>
    <w:rsid w:val="00E61E15"/>
    <w:rsid w:val="00E629E7"/>
    <w:rsid w:val="00E62CC2"/>
    <w:rsid w:val="00E631B8"/>
    <w:rsid w:val="00E63420"/>
    <w:rsid w:val="00E65199"/>
    <w:rsid w:val="00E65F65"/>
    <w:rsid w:val="00E6618C"/>
    <w:rsid w:val="00E670CD"/>
    <w:rsid w:val="00E679A6"/>
    <w:rsid w:val="00E7140D"/>
    <w:rsid w:val="00E71DB7"/>
    <w:rsid w:val="00E71DDD"/>
    <w:rsid w:val="00E71F13"/>
    <w:rsid w:val="00E740BD"/>
    <w:rsid w:val="00E751F7"/>
    <w:rsid w:val="00E759B2"/>
    <w:rsid w:val="00E75A1B"/>
    <w:rsid w:val="00E76CEA"/>
    <w:rsid w:val="00E80612"/>
    <w:rsid w:val="00E81733"/>
    <w:rsid w:val="00E81A7A"/>
    <w:rsid w:val="00E81C65"/>
    <w:rsid w:val="00E81CF9"/>
    <w:rsid w:val="00E81E49"/>
    <w:rsid w:val="00E8254B"/>
    <w:rsid w:val="00E83D08"/>
    <w:rsid w:val="00E856C7"/>
    <w:rsid w:val="00E871C1"/>
    <w:rsid w:val="00E87869"/>
    <w:rsid w:val="00E9058C"/>
    <w:rsid w:val="00E90848"/>
    <w:rsid w:val="00E914BE"/>
    <w:rsid w:val="00E93BA5"/>
    <w:rsid w:val="00E93F72"/>
    <w:rsid w:val="00E94EB9"/>
    <w:rsid w:val="00E95FE6"/>
    <w:rsid w:val="00E96608"/>
    <w:rsid w:val="00E97DB6"/>
    <w:rsid w:val="00EA187C"/>
    <w:rsid w:val="00EA2F75"/>
    <w:rsid w:val="00EA45EE"/>
    <w:rsid w:val="00EA4BE7"/>
    <w:rsid w:val="00EA4F6E"/>
    <w:rsid w:val="00EA5250"/>
    <w:rsid w:val="00EA5D58"/>
    <w:rsid w:val="00EA761F"/>
    <w:rsid w:val="00EA7D7B"/>
    <w:rsid w:val="00EB08D0"/>
    <w:rsid w:val="00EB112D"/>
    <w:rsid w:val="00EB150C"/>
    <w:rsid w:val="00EB16C1"/>
    <w:rsid w:val="00EB284F"/>
    <w:rsid w:val="00EB3379"/>
    <w:rsid w:val="00EB444D"/>
    <w:rsid w:val="00EB5B5D"/>
    <w:rsid w:val="00EB5F2F"/>
    <w:rsid w:val="00EB5F84"/>
    <w:rsid w:val="00EC1BCE"/>
    <w:rsid w:val="00EC336D"/>
    <w:rsid w:val="00EC4A07"/>
    <w:rsid w:val="00EC4C48"/>
    <w:rsid w:val="00EC53A0"/>
    <w:rsid w:val="00EC607E"/>
    <w:rsid w:val="00EC64A8"/>
    <w:rsid w:val="00EC6785"/>
    <w:rsid w:val="00EC680B"/>
    <w:rsid w:val="00EC6818"/>
    <w:rsid w:val="00EC79E7"/>
    <w:rsid w:val="00EC7C8F"/>
    <w:rsid w:val="00EC7D2B"/>
    <w:rsid w:val="00ED05E3"/>
    <w:rsid w:val="00ED0A12"/>
    <w:rsid w:val="00ED12C4"/>
    <w:rsid w:val="00ED2931"/>
    <w:rsid w:val="00ED3D73"/>
    <w:rsid w:val="00ED3E3C"/>
    <w:rsid w:val="00ED5008"/>
    <w:rsid w:val="00ED7577"/>
    <w:rsid w:val="00EE0697"/>
    <w:rsid w:val="00EE26DF"/>
    <w:rsid w:val="00EE386D"/>
    <w:rsid w:val="00EE3B2E"/>
    <w:rsid w:val="00EE6A6A"/>
    <w:rsid w:val="00EE6EFB"/>
    <w:rsid w:val="00EE7237"/>
    <w:rsid w:val="00EF1534"/>
    <w:rsid w:val="00EF2A04"/>
    <w:rsid w:val="00EF4AA4"/>
    <w:rsid w:val="00EF5CA0"/>
    <w:rsid w:val="00EF6156"/>
    <w:rsid w:val="00EF66D5"/>
    <w:rsid w:val="00EF6922"/>
    <w:rsid w:val="00EF6C00"/>
    <w:rsid w:val="00EF6EC7"/>
    <w:rsid w:val="00F003FC"/>
    <w:rsid w:val="00F015D7"/>
    <w:rsid w:val="00F01708"/>
    <w:rsid w:val="00F02401"/>
    <w:rsid w:val="00F02D08"/>
    <w:rsid w:val="00F02D3E"/>
    <w:rsid w:val="00F03115"/>
    <w:rsid w:val="00F04A20"/>
    <w:rsid w:val="00F055DE"/>
    <w:rsid w:val="00F056E0"/>
    <w:rsid w:val="00F0622B"/>
    <w:rsid w:val="00F06CA2"/>
    <w:rsid w:val="00F14528"/>
    <w:rsid w:val="00F14C48"/>
    <w:rsid w:val="00F16F7C"/>
    <w:rsid w:val="00F177BC"/>
    <w:rsid w:val="00F17AFF"/>
    <w:rsid w:val="00F17B18"/>
    <w:rsid w:val="00F20632"/>
    <w:rsid w:val="00F21800"/>
    <w:rsid w:val="00F21A34"/>
    <w:rsid w:val="00F227D8"/>
    <w:rsid w:val="00F22B3D"/>
    <w:rsid w:val="00F24715"/>
    <w:rsid w:val="00F26558"/>
    <w:rsid w:val="00F26B45"/>
    <w:rsid w:val="00F27277"/>
    <w:rsid w:val="00F27EFC"/>
    <w:rsid w:val="00F30D25"/>
    <w:rsid w:val="00F317A4"/>
    <w:rsid w:val="00F31B88"/>
    <w:rsid w:val="00F31CCB"/>
    <w:rsid w:val="00F31F8E"/>
    <w:rsid w:val="00F321E3"/>
    <w:rsid w:val="00F32627"/>
    <w:rsid w:val="00F33B9C"/>
    <w:rsid w:val="00F3683F"/>
    <w:rsid w:val="00F41040"/>
    <w:rsid w:val="00F413D3"/>
    <w:rsid w:val="00F41561"/>
    <w:rsid w:val="00F43C89"/>
    <w:rsid w:val="00F44BE2"/>
    <w:rsid w:val="00F452C2"/>
    <w:rsid w:val="00F45830"/>
    <w:rsid w:val="00F45E8F"/>
    <w:rsid w:val="00F462E8"/>
    <w:rsid w:val="00F467F6"/>
    <w:rsid w:val="00F51037"/>
    <w:rsid w:val="00F5176F"/>
    <w:rsid w:val="00F52549"/>
    <w:rsid w:val="00F53D84"/>
    <w:rsid w:val="00F5440E"/>
    <w:rsid w:val="00F556DB"/>
    <w:rsid w:val="00F55889"/>
    <w:rsid w:val="00F55CCD"/>
    <w:rsid w:val="00F60227"/>
    <w:rsid w:val="00F609BA"/>
    <w:rsid w:val="00F6105D"/>
    <w:rsid w:val="00F61146"/>
    <w:rsid w:val="00F61CD5"/>
    <w:rsid w:val="00F62943"/>
    <w:rsid w:val="00F630AD"/>
    <w:rsid w:val="00F649B6"/>
    <w:rsid w:val="00F6507C"/>
    <w:rsid w:val="00F65AB3"/>
    <w:rsid w:val="00F66CB4"/>
    <w:rsid w:val="00F70C17"/>
    <w:rsid w:val="00F710AF"/>
    <w:rsid w:val="00F7116B"/>
    <w:rsid w:val="00F7282E"/>
    <w:rsid w:val="00F73C2C"/>
    <w:rsid w:val="00F743A2"/>
    <w:rsid w:val="00F753A4"/>
    <w:rsid w:val="00F764E9"/>
    <w:rsid w:val="00F76E2D"/>
    <w:rsid w:val="00F80BBE"/>
    <w:rsid w:val="00F80E1E"/>
    <w:rsid w:val="00F819A6"/>
    <w:rsid w:val="00F81C4A"/>
    <w:rsid w:val="00F81F62"/>
    <w:rsid w:val="00F820DC"/>
    <w:rsid w:val="00F82632"/>
    <w:rsid w:val="00F8269E"/>
    <w:rsid w:val="00F82A13"/>
    <w:rsid w:val="00F83BD7"/>
    <w:rsid w:val="00F83CE9"/>
    <w:rsid w:val="00F840E1"/>
    <w:rsid w:val="00F84F03"/>
    <w:rsid w:val="00F854B2"/>
    <w:rsid w:val="00F85A2F"/>
    <w:rsid w:val="00F85FB3"/>
    <w:rsid w:val="00F86DB4"/>
    <w:rsid w:val="00F874BC"/>
    <w:rsid w:val="00F87F44"/>
    <w:rsid w:val="00F90614"/>
    <w:rsid w:val="00F90B00"/>
    <w:rsid w:val="00F91A90"/>
    <w:rsid w:val="00F92F1A"/>
    <w:rsid w:val="00F9313C"/>
    <w:rsid w:val="00F948E2"/>
    <w:rsid w:val="00F959A3"/>
    <w:rsid w:val="00F9763C"/>
    <w:rsid w:val="00FA01D0"/>
    <w:rsid w:val="00FA0756"/>
    <w:rsid w:val="00FA0784"/>
    <w:rsid w:val="00FA0DC7"/>
    <w:rsid w:val="00FA1509"/>
    <w:rsid w:val="00FA17FD"/>
    <w:rsid w:val="00FA2434"/>
    <w:rsid w:val="00FA40B7"/>
    <w:rsid w:val="00FA489D"/>
    <w:rsid w:val="00FA4DAF"/>
    <w:rsid w:val="00FA5E5A"/>
    <w:rsid w:val="00FA6A7E"/>
    <w:rsid w:val="00FB0CB7"/>
    <w:rsid w:val="00FB380B"/>
    <w:rsid w:val="00FB4E9E"/>
    <w:rsid w:val="00FB4F5F"/>
    <w:rsid w:val="00FB524F"/>
    <w:rsid w:val="00FB6C5F"/>
    <w:rsid w:val="00FC0809"/>
    <w:rsid w:val="00FC0E82"/>
    <w:rsid w:val="00FC2202"/>
    <w:rsid w:val="00FC28A5"/>
    <w:rsid w:val="00FC4EE9"/>
    <w:rsid w:val="00FC5FEF"/>
    <w:rsid w:val="00FD0A6F"/>
    <w:rsid w:val="00FD1506"/>
    <w:rsid w:val="00FD23E3"/>
    <w:rsid w:val="00FD2573"/>
    <w:rsid w:val="00FD55EC"/>
    <w:rsid w:val="00FD5E30"/>
    <w:rsid w:val="00FD6CDF"/>
    <w:rsid w:val="00FE2729"/>
    <w:rsid w:val="00FE2F63"/>
    <w:rsid w:val="00FE37F1"/>
    <w:rsid w:val="00FE3AF6"/>
    <w:rsid w:val="00FE5506"/>
    <w:rsid w:val="00FE6717"/>
    <w:rsid w:val="00FE6C9E"/>
    <w:rsid w:val="00FE70F0"/>
    <w:rsid w:val="00FF0383"/>
    <w:rsid w:val="00FF1F5F"/>
    <w:rsid w:val="00FF2462"/>
    <w:rsid w:val="00FF2871"/>
    <w:rsid w:val="00FF338E"/>
    <w:rsid w:val="00FF42AD"/>
    <w:rsid w:val="00FF663E"/>
    <w:rsid w:val="00FF75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CFB6FFC-91FF-49B9-860D-4F65FEF69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68C0"/>
    <w:rPr>
      <w:sz w:val="24"/>
      <w:szCs w:val="24"/>
    </w:rPr>
  </w:style>
  <w:style w:type="paragraph" w:styleId="Heading1">
    <w:name w:val="heading 1"/>
    <w:basedOn w:val="Normal"/>
    <w:link w:val="Heading1Char"/>
    <w:autoRedefine/>
    <w:qFormat/>
    <w:rsid w:val="006C48E6"/>
    <w:pPr>
      <w:keepNext/>
      <w:pageBreakBefore/>
      <w:numPr>
        <w:numId w:val="1"/>
      </w:numPr>
      <w:spacing w:before="360"/>
      <w:outlineLvl w:val="0"/>
    </w:pPr>
    <w:rPr>
      <w:rFonts w:eastAsia="Arial Unicode MS"/>
      <w:b/>
      <w:bCs/>
      <w:caps/>
      <w:kern w:val="36"/>
      <w:sz w:val="28"/>
      <w:szCs w:val="48"/>
    </w:rPr>
  </w:style>
  <w:style w:type="paragraph" w:styleId="Heading2">
    <w:name w:val="heading 2"/>
    <w:basedOn w:val="Normal"/>
    <w:qFormat/>
    <w:rsid w:val="00F003FC"/>
    <w:pPr>
      <w:keepNext/>
      <w:keepLines/>
      <w:numPr>
        <w:ilvl w:val="1"/>
        <w:numId w:val="1"/>
      </w:numPr>
      <w:tabs>
        <w:tab w:val="clear" w:pos="936"/>
        <w:tab w:val="left" w:pos="576"/>
        <w:tab w:val="num" w:pos="5526"/>
      </w:tabs>
      <w:spacing w:before="360"/>
      <w:ind w:left="576"/>
      <w:outlineLvl w:val="1"/>
    </w:pPr>
    <w:rPr>
      <w:rFonts w:ascii="Times New Roman Bold" w:eastAsia="Arial Unicode MS" w:hAnsi="Times New Roman Bold" w:cs="Arial Unicode MS"/>
      <w:b/>
      <w:bCs/>
    </w:rPr>
  </w:style>
  <w:style w:type="paragraph" w:styleId="Heading3">
    <w:name w:val="heading 3"/>
    <w:basedOn w:val="Normal"/>
    <w:qFormat/>
    <w:rsid w:val="005E6077"/>
    <w:pPr>
      <w:keepNext/>
      <w:numPr>
        <w:ilvl w:val="2"/>
        <w:numId w:val="1"/>
      </w:numPr>
      <w:tabs>
        <w:tab w:val="left" w:pos="864"/>
      </w:tabs>
      <w:outlineLvl w:val="2"/>
    </w:pPr>
    <w:rPr>
      <w:rFonts w:eastAsia="Arial Unicode MS" w:cs="Arial Unicode MS"/>
      <w:b/>
      <w:bCs/>
    </w:rPr>
  </w:style>
  <w:style w:type="paragraph" w:styleId="Heading4">
    <w:name w:val="heading 4"/>
    <w:basedOn w:val="Normal"/>
    <w:qFormat/>
    <w:rsid w:val="007F5271"/>
    <w:pPr>
      <w:keepNext/>
      <w:numPr>
        <w:ilvl w:val="3"/>
        <w:numId w:val="1"/>
      </w:numPr>
      <w:tabs>
        <w:tab w:val="left" w:pos="1152"/>
      </w:tabs>
      <w:outlineLvl w:val="3"/>
    </w:pPr>
    <w:rPr>
      <w:rFonts w:ascii="Times New Roman Bold" w:eastAsia="Arial Unicode MS" w:hAnsi="Times New Roman Bold" w:cs="Arial Unicode MS"/>
      <w:b/>
      <w:bCs/>
      <w:i/>
    </w:rPr>
  </w:style>
  <w:style w:type="paragraph" w:styleId="Heading5">
    <w:name w:val="heading 5"/>
    <w:basedOn w:val="Normal"/>
    <w:rsid w:val="00B5404C"/>
    <w:pPr>
      <w:numPr>
        <w:ilvl w:val="4"/>
        <w:numId w:val="1"/>
      </w:numPr>
      <w:outlineLvl w:val="4"/>
    </w:pPr>
    <w:rPr>
      <w:rFonts w:ascii="Arial" w:eastAsia="Arial Unicode MS" w:hAnsi="Arial" w:cs="Arial Unicode MS"/>
      <w:b/>
      <w:bCs/>
      <w:szCs w:val="20"/>
    </w:rPr>
  </w:style>
  <w:style w:type="paragraph" w:styleId="Heading6">
    <w:name w:val="heading 6"/>
    <w:basedOn w:val="Normal"/>
    <w:next w:val="Normal"/>
    <w:rsid w:val="00B5404C"/>
    <w:pPr>
      <w:numPr>
        <w:ilvl w:val="5"/>
        <w:numId w:val="1"/>
      </w:numPr>
      <w:outlineLvl w:val="5"/>
    </w:pPr>
    <w:rPr>
      <w:rFonts w:ascii="Arial" w:hAnsi="Arial"/>
      <w:b/>
      <w:bCs/>
      <w:caps/>
      <w:sz w:val="28"/>
      <w:szCs w:val="22"/>
    </w:rPr>
  </w:style>
  <w:style w:type="paragraph" w:styleId="Heading7">
    <w:name w:val="heading 7"/>
    <w:basedOn w:val="Normal"/>
    <w:next w:val="Normal"/>
    <w:rsid w:val="00B5404C"/>
    <w:pPr>
      <w:numPr>
        <w:ilvl w:val="6"/>
        <w:numId w:val="1"/>
      </w:numPr>
      <w:outlineLvl w:val="6"/>
    </w:pPr>
    <w:rPr>
      <w:rFonts w:ascii="Arial" w:hAnsi="Arial"/>
      <w:b/>
    </w:rPr>
  </w:style>
  <w:style w:type="paragraph" w:styleId="Heading8">
    <w:name w:val="heading 8"/>
    <w:basedOn w:val="Normal"/>
    <w:next w:val="Normal"/>
    <w:rsid w:val="00B5404C"/>
    <w:pPr>
      <w:numPr>
        <w:ilvl w:val="7"/>
        <w:numId w:val="1"/>
      </w:numPr>
      <w:outlineLvl w:val="7"/>
    </w:pPr>
    <w:rPr>
      <w:rFonts w:ascii="Arial" w:hAnsi="Arial"/>
      <w:b/>
      <w:iCs/>
    </w:rPr>
  </w:style>
  <w:style w:type="paragraph" w:styleId="Heading9">
    <w:name w:val="heading 9"/>
    <w:basedOn w:val="Normal"/>
    <w:next w:val="Normal"/>
    <w:rsid w:val="00B5404C"/>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B5404C"/>
    <w:rPr>
      <w:color w:val="000FFF"/>
      <w:u w:val="single"/>
    </w:rPr>
  </w:style>
  <w:style w:type="paragraph" w:styleId="Header">
    <w:name w:val="header"/>
    <w:basedOn w:val="Normal"/>
    <w:link w:val="HeaderChar"/>
    <w:uiPriority w:val="99"/>
    <w:rsid w:val="00B5404C"/>
    <w:pPr>
      <w:tabs>
        <w:tab w:val="center" w:pos="4320"/>
        <w:tab w:val="right" w:pos="8640"/>
      </w:tabs>
    </w:pPr>
  </w:style>
  <w:style w:type="paragraph" w:styleId="Footer">
    <w:name w:val="footer"/>
    <w:basedOn w:val="Normal"/>
    <w:link w:val="FooterChar"/>
    <w:uiPriority w:val="99"/>
    <w:rsid w:val="00B5404C"/>
    <w:pPr>
      <w:tabs>
        <w:tab w:val="center" w:pos="4320"/>
        <w:tab w:val="right" w:pos="8640"/>
      </w:tabs>
    </w:pPr>
  </w:style>
  <w:style w:type="table" w:styleId="MediumList1-Accent6">
    <w:name w:val="Medium List 1 Accent 6"/>
    <w:basedOn w:val="TableNormal"/>
    <w:uiPriority w:val="65"/>
    <w:rsid w:val="00420165"/>
    <w:rPr>
      <w:color w:val="000000"/>
    </w:rPr>
    <w:tblPr>
      <w:tblStyleRowBandSize w:val="1"/>
      <w:tblStyleColBandSize w:val="1"/>
      <w:tblBorders>
        <w:top w:val="single" w:sz="8" w:space="0" w:color="F79646"/>
        <w:bottom w:val="single" w:sz="8" w:space="0" w:color="F79646"/>
      </w:tblBorders>
    </w:tblPr>
    <w:tblStylePr w:type="firstRow">
      <w:rPr>
        <w:rFonts w:ascii="Cambria" w:eastAsia="Times New Roman"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paragraph" w:styleId="Caption">
    <w:name w:val="caption"/>
    <w:basedOn w:val="Normal"/>
    <w:next w:val="Normal"/>
    <w:rsid w:val="0044669D"/>
    <w:pPr>
      <w:keepNext/>
      <w:spacing w:before="240"/>
      <w:jc w:val="center"/>
    </w:pPr>
    <w:rPr>
      <w:b/>
      <w:bCs/>
      <w:i/>
      <w:szCs w:val="20"/>
    </w:rPr>
  </w:style>
  <w:style w:type="paragraph" w:customStyle="1" w:styleId="TableTitle">
    <w:name w:val="Table Title"/>
    <w:basedOn w:val="Normal"/>
    <w:rsid w:val="005E6077"/>
    <w:pPr>
      <w:spacing w:before="240"/>
      <w:jc w:val="center"/>
    </w:pPr>
    <w:rPr>
      <w:sz w:val="32"/>
      <w:szCs w:val="20"/>
    </w:rPr>
  </w:style>
  <w:style w:type="paragraph" w:styleId="TOC1">
    <w:name w:val="toc 1"/>
    <w:basedOn w:val="Normal"/>
    <w:next w:val="Normal"/>
    <w:uiPriority w:val="39"/>
    <w:rsid w:val="00B5404C"/>
    <w:pPr>
      <w:tabs>
        <w:tab w:val="left" w:pos="288"/>
        <w:tab w:val="left" w:pos="720"/>
        <w:tab w:val="right" w:leader="dot" w:pos="9350"/>
      </w:tabs>
      <w:spacing w:before="180"/>
    </w:pPr>
    <w:rPr>
      <w:b/>
      <w:bCs/>
      <w:caps/>
      <w:noProof/>
      <w:szCs w:val="28"/>
    </w:rPr>
  </w:style>
  <w:style w:type="paragraph" w:styleId="TOC2">
    <w:name w:val="toc 2"/>
    <w:basedOn w:val="Normal"/>
    <w:next w:val="Normal"/>
    <w:uiPriority w:val="39"/>
    <w:rsid w:val="00B5404C"/>
    <w:pPr>
      <w:tabs>
        <w:tab w:val="left" w:pos="720"/>
        <w:tab w:val="left" w:pos="1296"/>
        <w:tab w:val="right" w:leader="dot" w:pos="9350"/>
      </w:tabs>
      <w:ind w:left="432"/>
    </w:pPr>
    <w:rPr>
      <w:noProof/>
    </w:rPr>
  </w:style>
  <w:style w:type="paragraph" w:styleId="TOC3">
    <w:name w:val="toc 3"/>
    <w:basedOn w:val="Normal"/>
    <w:next w:val="Normal"/>
    <w:autoRedefine/>
    <w:uiPriority w:val="39"/>
    <w:rsid w:val="00B5404C"/>
    <w:pPr>
      <w:tabs>
        <w:tab w:val="left" w:pos="1620"/>
        <w:tab w:val="left" w:pos="1920"/>
        <w:tab w:val="right" w:leader="dot" w:pos="9350"/>
      </w:tabs>
      <w:ind w:left="900"/>
    </w:pPr>
    <w:rPr>
      <w:noProof/>
    </w:rPr>
  </w:style>
  <w:style w:type="paragraph" w:styleId="TOC4">
    <w:name w:val="toc 4"/>
    <w:basedOn w:val="Normal"/>
    <w:next w:val="Normal"/>
    <w:autoRedefine/>
    <w:uiPriority w:val="39"/>
    <w:rsid w:val="00B5404C"/>
    <w:pPr>
      <w:tabs>
        <w:tab w:val="left" w:pos="2160"/>
        <w:tab w:val="right" w:leader="dot" w:pos="9360"/>
      </w:tabs>
    </w:pPr>
    <w:rPr>
      <w:b/>
      <w:caps/>
      <w:szCs w:val="28"/>
    </w:rPr>
  </w:style>
  <w:style w:type="paragraph" w:styleId="TOC5">
    <w:name w:val="toc 5"/>
    <w:basedOn w:val="Normal"/>
    <w:next w:val="Normal"/>
    <w:autoRedefine/>
    <w:semiHidden/>
    <w:rsid w:val="00B5404C"/>
  </w:style>
  <w:style w:type="paragraph" w:styleId="TOC6">
    <w:name w:val="toc 6"/>
    <w:basedOn w:val="Normal"/>
    <w:next w:val="Normal"/>
    <w:autoRedefine/>
    <w:semiHidden/>
    <w:rsid w:val="00B5404C"/>
    <w:pPr>
      <w:ind w:left="1200"/>
    </w:pPr>
  </w:style>
  <w:style w:type="paragraph" w:styleId="TOC7">
    <w:name w:val="toc 7"/>
    <w:basedOn w:val="Normal"/>
    <w:next w:val="Normal"/>
    <w:autoRedefine/>
    <w:semiHidden/>
    <w:rsid w:val="00B5404C"/>
    <w:pPr>
      <w:ind w:left="1440"/>
    </w:pPr>
  </w:style>
  <w:style w:type="paragraph" w:styleId="TOC8">
    <w:name w:val="toc 8"/>
    <w:basedOn w:val="Normal"/>
    <w:next w:val="Normal"/>
    <w:autoRedefine/>
    <w:semiHidden/>
    <w:rsid w:val="00B5404C"/>
    <w:pPr>
      <w:ind w:left="1680"/>
    </w:pPr>
  </w:style>
  <w:style w:type="paragraph" w:styleId="TOC9">
    <w:name w:val="toc 9"/>
    <w:basedOn w:val="Normal"/>
    <w:next w:val="Normal"/>
    <w:autoRedefine/>
    <w:semiHidden/>
    <w:rsid w:val="00B5404C"/>
    <w:pPr>
      <w:ind w:left="1920"/>
    </w:pPr>
  </w:style>
  <w:style w:type="paragraph" w:customStyle="1" w:styleId="tabletxt">
    <w:name w:val="tabletxt"/>
    <w:basedOn w:val="Normal"/>
    <w:rsid w:val="00B5404C"/>
    <w:pPr>
      <w:autoSpaceDE w:val="0"/>
      <w:autoSpaceDN w:val="0"/>
      <w:adjustRightInd w:val="0"/>
      <w:spacing w:before="20" w:after="20"/>
    </w:pPr>
    <w:rPr>
      <w:rFonts w:cs="Arial"/>
      <w:sz w:val="20"/>
      <w:szCs w:val="20"/>
    </w:rPr>
  </w:style>
  <w:style w:type="paragraph" w:customStyle="1" w:styleId="TitlePagePrepared">
    <w:name w:val="Title Page: Prepared"/>
    <w:basedOn w:val="Normal"/>
    <w:rsid w:val="005E6077"/>
    <w:pPr>
      <w:ind w:left="2880"/>
      <w:jc w:val="right"/>
    </w:pPr>
    <w:rPr>
      <w:b/>
      <w:bCs/>
      <w:szCs w:val="20"/>
    </w:rPr>
  </w:style>
  <w:style w:type="paragraph" w:customStyle="1" w:styleId="DocumentTitle">
    <w:name w:val="Document Title"/>
    <w:basedOn w:val="Normal"/>
    <w:rsid w:val="005E6077"/>
    <w:pPr>
      <w:jc w:val="right"/>
    </w:pPr>
    <w:rPr>
      <w:b/>
      <w:bCs/>
      <w:caps/>
      <w:sz w:val="36"/>
      <w:szCs w:val="20"/>
    </w:rPr>
  </w:style>
  <w:style w:type="paragraph" w:customStyle="1" w:styleId="TitlaPageAddress">
    <w:name w:val="Titla Page: Address"/>
    <w:basedOn w:val="Normal"/>
    <w:rsid w:val="005E6077"/>
    <w:pPr>
      <w:ind w:left="2880"/>
      <w:jc w:val="right"/>
    </w:pPr>
    <w:rPr>
      <w:szCs w:val="20"/>
    </w:rPr>
  </w:style>
  <w:style w:type="paragraph" w:styleId="BodyText">
    <w:name w:val="Body Text"/>
    <w:basedOn w:val="Normal"/>
    <w:link w:val="BodyTextChar"/>
    <w:rsid w:val="00B5404C"/>
  </w:style>
  <w:style w:type="paragraph" w:customStyle="1" w:styleId="Tabletext">
    <w:name w:val="Tabletext"/>
    <w:basedOn w:val="Normal"/>
    <w:rsid w:val="00B5404C"/>
    <w:pPr>
      <w:keepLines/>
      <w:widowControl w:val="0"/>
      <w:spacing w:line="240" w:lineRule="atLeast"/>
    </w:pPr>
    <w:rPr>
      <w:rFonts w:ascii="Arial" w:hAnsi="Arial"/>
      <w:sz w:val="20"/>
      <w:szCs w:val="20"/>
    </w:rPr>
  </w:style>
  <w:style w:type="paragraph" w:customStyle="1" w:styleId="TitlePageProject">
    <w:name w:val="Title Page: Project"/>
    <w:basedOn w:val="Normal"/>
    <w:rsid w:val="005E6077"/>
    <w:pPr>
      <w:jc w:val="right"/>
    </w:pPr>
    <w:rPr>
      <w:b/>
      <w:bCs/>
      <w:caps/>
      <w:sz w:val="48"/>
      <w:szCs w:val="20"/>
    </w:rPr>
  </w:style>
  <w:style w:type="paragraph" w:customStyle="1" w:styleId="TitlePageDocumentTitle">
    <w:name w:val="Title Page: Document Title"/>
    <w:basedOn w:val="Normal"/>
    <w:rsid w:val="005E6077"/>
    <w:pPr>
      <w:jc w:val="right"/>
    </w:pPr>
    <w:rPr>
      <w:b/>
      <w:bCs/>
      <w:caps/>
      <w:sz w:val="40"/>
      <w:szCs w:val="20"/>
    </w:rPr>
  </w:style>
  <w:style w:type="table" w:styleId="LightList-Accent6">
    <w:name w:val="Light List Accent 6"/>
    <w:basedOn w:val="TableNormal"/>
    <w:uiPriority w:val="61"/>
    <w:rsid w:val="00420165"/>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paragraph" w:customStyle="1" w:styleId="StyleSubtitleCover2TopNoborder">
    <w:name w:val="Style Subtitle Cover2 + Top: (No border)"/>
    <w:basedOn w:val="Normal"/>
    <w:rsid w:val="00C04132"/>
    <w:pPr>
      <w:keepNext/>
      <w:keepLines/>
      <w:spacing w:line="480" w:lineRule="atLeast"/>
      <w:jc w:val="right"/>
    </w:pPr>
    <w:rPr>
      <w:kern w:val="28"/>
      <w:sz w:val="32"/>
      <w:szCs w:val="20"/>
    </w:rPr>
  </w:style>
  <w:style w:type="character" w:styleId="PageNumber">
    <w:name w:val="page number"/>
    <w:rsid w:val="00AA5CA3"/>
  </w:style>
  <w:style w:type="paragraph" w:customStyle="1" w:styleId="TitleCover">
    <w:name w:val="Title Cover"/>
    <w:basedOn w:val="Normal"/>
    <w:next w:val="Normal"/>
    <w:rsid w:val="00AA5CA3"/>
    <w:pPr>
      <w:keepNext/>
      <w:keepLines/>
      <w:pBdr>
        <w:top w:val="single" w:sz="48" w:space="31" w:color="auto"/>
      </w:pBdr>
      <w:tabs>
        <w:tab w:val="left" w:pos="0"/>
      </w:tabs>
      <w:spacing w:before="240" w:after="500" w:line="640" w:lineRule="exact"/>
    </w:pPr>
    <w:rPr>
      <w:rFonts w:ascii="Arial Black" w:hAnsi="Arial Black"/>
      <w:b/>
      <w:spacing w:val="-48"/>
      <w:kern w:val="28"/>
      <w:sz w:val="64"/>
      <w:szCs w:val="20"/>
    </w:rPr>
  </w:style>
  <w:style w:type="paragraph" w:styleId="BalloonText">
    <w:name w:val="Balloon Text"/>
    <w:basedOn w:val="Normal"/>
    <w:semiHidden/>
    <w:rsid w:val="00B5404C"/>
    <w:rPr>
      <w:rFonts w:ascii="Tahoma" w:hAnsi="Tahoma" w:cs="Tahoma"/>
      <w:sz w:val="16"/>
      <w:szCs w:val="16"/>
    </w:rPr>
  </w:style>
  <w:style w:type="character" w:styleId="CommentReference">
    <w:name w:val="annotation reference"/>
    <w:semiHidden/>
    <w:rsid w:val="00B5404C"/>
    <w:rPr>
      <w:sz w:val="16"/>
      <w:szCs w:val="16"/>
    </w:rPr>
  </w:style>
  <w:style w:type="paragraph" w:styleId="NormalWeb">
    <w:name w:val="Normal (Web)"/>
    <w:basedOn w:val="Normal"/>
    <w:uiPriority w:val="99"/>
    <w:unhideWhenUsed/>
    <w:rsid w:val="004C15C0"/>
    <w:pPr>
      <w:spacing w:before="100" w:beforeAutospacing="1" w:after="100" w:afterAutospacing="1"/>
    </w:pPr>
  </w:style>
  <w:style w:type="character" w:customStyle="1" w:styleId="Heading1Char">
    <w:name w:val="Heading 1 Char"/>
    <w:link w:val="Heading1"/>
    <w:rsid w:val="006C48E6"/>
    <w:rPr>
      <w:rFonts w:eastAsia="Arial Unicode MS"/>
      <w:b/>
      <w:bCs/>
      <w:caps/>
      <w:kern w:val="36"/>
      <w:sz w:val="28"/>
      <w:szCs w:val="48"/>
    </w:rPr>
  </w:style>
  <w:style w:type="paragraph" w:styleId="CommentText">
    <w:name w:val="annotation text"/>
    <w:basedOn w:val="Normal"/>
    <w:semiHidden/>
    <w:rsid w:val="00B5404C"/>
    <w:rPr>
      <w:sz w:val="20"/>
      <w:szCs w:val="20"/>
    </w:rPr>
  </w:style>
  <w:style w:type="paragraph" w:styleId="CommentSubject">
    <w:name w:val="annotation subject"/>
    <w:basedOn w:val="CommentText"/>
    <w:next w:val="CommentText"/>
    <w:semiHidden/>
    <w:rsid w:val="00B5404C"/>
    <w:rPr>
      <w:b/>
      <w:bCs/>
    </w:rPr>
  </w:style>
  <w:style w:type="character" w:styleId="FollowedHyperlink">
    <w:name w:val="FollowedHyperlink"/>
    <w:rsid w:val="00B5404C"/>
    <w:rPr>
      <w:color w:val="800080"/>
      <w:u w:val="single"/>
    </w:rPr>
  </w:style>
  <w:style w:type="paragraph" w:customStyle="1" w:styleId="BodyTextKeep">
    <w:name w:val="Body Text Keep"/>
    <w:basedOn w:val="BodyText"/>
    <w:rsid w:val="00B5404C"/>
    <w:pPr>
      <w:keepNext/>
      <w:spacing w:after="220" w:line="220" w:lineRule="atLeast"/>
      <w:ind w:left="1080"/>
    </w:pPr>
    <w:rPr>
      <w:rFonts w:ascii="Arial" w:hAnsi="Arial"/>
      <w:szCs w:val="20"/>
    </w:rPr>
  </w:style>
  <w:style w:type="character" w:customStyle="1" w:styleId="zsa9">
    <w:name w:val="zsa9"/>
    <w:semiHidden/>
    <w:rsid w:val="00B5404C"/>
    <w:rPr>
      <w:rFonts w:ascii="Verdana" w:hAnsi="Verdana" w:cs="Arial" w:hint="default"/>
      <w:b w:val="0"/>
      <w:bCs w:val="0"/>
      <w:i w:val="0"/>
      <w:iCs w:val="0"/>
      <w:color w:val="auto"/>
      <w:sz w:val="20"/>
      <w:szCs w:val="20"/>
    </w:rPr>
  </w:style>
  <w:style w:type="table" w:styleId="TableGrid">
    <w:name w:val="Table Grid"/>
    <w:basedOn w:val="TableNormal"/>
    <w:rsid w:val="00204315"/>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sid w:val="00A17B6F"/>
    <w:rPr>
      <w:sz w:val="24"/>
      <w:szCs w:val="24"/>
      <w:lang w:val="en-US" w:eastAsia="en-US" w:bidi="ar-SA"/>
    </w:rPr>
  </w:style>
  <w:style w:type="paragraph" w:customStyle="1" w:styleId="Default">
    <w:name w:val="Default"/>
    <w:rsid w:val="004D1CA8"/>
    <w:pPr>
      <w:autoSpaceDE w:val="0"/>
      <w:autoSpaceDN w:val="0"/>
      <w:adjustRightInd w:val="0"/>
    </w:pPr>
    <w:rPr>
      <w:rFonts w:ascii="Calibri" w:eastAsia="SimSun" w:hAnsi="Calibri" w:cs="Calibri"/>
      <w:color w:val="000000"/>
      <w:sz w:val="24"/>
      <w:szCs w:val="24"/>
      <w:lang w:eastAsia="zh-CN"/>
    </w:rPr>
  </w:style>
  <w:style w:type="paragraph" w:styleId="ListNumber2">
    <w:name w:val="List Number 2"/>
    <w:basedOn w:val="Normal"/>
    <w:rsid w:val="00B11DDA"/>
    <w:pPr>
      <w:numPr>
        <w:ilvl w:val="1"/>
        <w:numId w:val="2"/>
      </w:numPr>
    </w:pPr>
    <w:rPr>
      <w:rFonts w:ascii="Arial" w:hAnsi="Arial"/>
    </w:rPr>
  </w:style>
  <w:style w:type="paragraph" w:styleId="ListNumber3">
    <w:name w:val="List Number 3"/>
    <w:basedOn w:val="Normal"/>
    <w:rsid w:val="00B11DDA"/>
    <w:pPr>
      <w:numPr>
        <w:ilvl w:val="2"/>
        <w:numId w:val="2"/>
      </w:numPr>
    </w:pPr>
    <w:rPr>
      <w:rFonts w:ascii="Arial" w:hAnsi="Arial"/>
    </w:rPr>
  </w:style>
  <w:style w:type="paragraph" w:styleId="ListNumber4">
    <w:name w:val="List Number 4"/>
    <w:basedOn w:val="Normal"/>
    <w:rsid w:val="00B11DDA"/>
    <w:pPr>
      <w:numPr>
        <w:ilvl w:val="3"/>
        <w:numId w:val="2"/>
      </w:numPr>
    </w:pPr>
    <w:rPr>
      <w:rFonts w:ascii="Arial" w:hAnsi="Arial"/>
    </w:rPr>
  </w:style>
  <w:style w:type="paragraph" w:styleId="ListNumber5">
    <w:name w:val="List Number 5"/>
    <w:basedOn w:val="Normal"/>
    <w:rsid w:val="00B11DDA"/>
    <w:pPr>
      <w:numPr>
        <w:ilvl w:val="4"/>
        <w:numId w:val="2"/>
      </w:numPr>
    </w:pPr>
    <w:rPr>
      <w:rFonts w:ascii="Arial" w:hAnsi="Arial"/>
    </w:rPr>
  </w:style>
  <w:style w:type="numbering" w:customStyle="1" w:styleId="ACE-List-Numbers">
    <w:name w:val="ACE-List-Numbers"/>
    <w:semiHidden/>
    <w:rsid w:val="00B11DDA"/>
    <w:pPr>
      <w:numPr>
        <w:numId w:val="2"/>
      </w:numPr>
    </w:pPr>
  </w:style>
  <w:style w:type="paragraph" w:styleId="ListParagraph">
    <w:name w:val="List Paragraph"/>
    <w:basedOn w:val="Normal"/>
    <w:uiPriority w:val="34"/>
    <w:qFormat/>
    <w:rsid w:val="00C2334C"/>
    <w:pPr>
      <w:ind w:left="720"/>
    </w:pPr>
    <w:rPr>
      <w:rFonts w:ascii="Calibri" w:eastAsia="Calibri" w:hAnsi="Calibri" w:cs="Calibri"/>
      <w:sz w:val="22"/>
      <w:szCs w:val="22"/>
    </w:rPr>
  </w:style>
  <w:style w:type="paragraph" w:customStyle="1" w:styleId="BodyTextFHWA">
    <w:name w:val="Body Text_FHWA"/>
    <w:basedOn w:val="Normal"/>
    <w:qFormat/>
    <w:rsid w:val="00EB5F84"/>
    <w:rPr>
      <w:rFonts w:ascii="Calibri" w:hAnsi="Calibri"/>
      <w:sz w:val="22"/>
      <w:szCs w:val="20"/>
    </w:rPr>
  </w:style>
  <w:style w:type="paragraph" w:styleId="Revision">
    <w:name w:val="Revision"/>
    <w:hidden/>
    <w:uiPriority w:val="99"/>
    <w:semiHidden/>
    <w:rsid w:val="002A07EA"/>
    <w:rPr>
      <w:sz w:val="24"/>
      <w:szCs w:val="24"/>
    </w:rPr>
  </w:style>
  <w:style w:type="character" w:customStyle="1" w:styleId="HeaderChar">
    <w:name w:val="Header Char"/>
    <w:link w:val="Header"/>
    <w:uiPriority w:val="99"/>
    <w:rsid w:val="00E81CF9"/>
    <w:rPr>
      <w:sz w:val="24"/>
      <w:szCs w:val="24"/>
    </w:rPr>
  </w:style>
  <w:style w:type="character" w:customStyle="1" w:styleId="FooterChar">
    <w:name w:val="Footer Char"/>
    <w:link w:val="Footer"/>
    <w:uiPriority w:val="99"/>
    <w:rsid w:val="00E81CF9"/>
    <w:rPr>
      <w:sz w:val="24"/>
      <w:szCs w:val="24"/>
    </w:rPr>
  </w:style>
  <w:style w:type="table" w:customStyle="1" w:styleId="LightList-Accent11">
    <w:name w:val="Light List - Accent 11"/>
    <w:basedOn w:val="TableNormal"/>
    <w:uiPriority w:val="61"/>
    <w:rsid w:val="00B4256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FootnoteText">
    <w:name w:val="footnote text"/>
    <w:basedOn w:val="Normal"/>
    <w:link w:val="FootnoteTextChar"/>
    <w:rsid w:val="00B37EF2"/>
    <w:rPr>
      <w:sz w:val="20"/>
      <w:szCs w:val="20"/>
    </w:rPr>
  </w:style>
  <w:style w:type="character" w:customStyle="1" w:styleId="FootnoteTextChar">
    <w:name w:val="Footnote Text Char"/>
    <w:basedOn w:val="DefaultParagraphFont"/>
    <w:link w:val="FootnoteText"/>
    <w:rsid w:val="00B37EF2"/>
  </w:style>
  <w:style w:type="character" w:styleId="FootnoteReference">
    <w:name w:val="footnote reference"/>
    <w:rsid w:val="00B37EF2"/>
    <w:rPr>
      <w:vertAlign w:val="superscript"/>
    </w:rPr>
  </w:style>
  <w:style w:type="character" w:styleId="SubtleEmphasis">
    <w:name w:val="Subtle Emphasis"/>
    <w:uiPriority w:val="19"/>
    <w:rsid w:val="00574AE1"/>
    <w:rPr>
      <w:i/>
      <w:iCs/>
      <w:color w:val="808080"/>
    </w:rPr>
  </w:style>
  <w:style w:type="paragraph" w:styleId="TOCHeading">
    <w:name w:val="TOC Heading"/>
    <w:basedOn w:val="Heading1"/>
    <w:next w:val="Normal"/>
    <w:uiPriority w:val="39"/>
    <w:semiHidden/>
    <w:unhideWhenUsed/>
    <w:qFormat/>
    <w:rsid w:val="002F4DA4"/>
    <w:pPr>
      <w:keepLines/>
      <w:pageBreakBefore w:val="0"/>
      <w:numPr>
        <w:numId w:val="0"/>
      </w:numPr>
      <w:spacing w:before="480" w:line="276" w:lineRule="auto"/>
      <w:outlineLvl w:val="9"/>
    </w:pPr>
    <w:rPr>
      <w:rFonts w:ascii="Cambria" w:eastAsia="Times New Roman" w:hAnsi="Cambria"/>
      <w:caps w:val="0"/>
      <w:color w:val="365F91"/>
      <w:kern w:val="0"/>
      <w:szCs w:val="28"/>
      <w:lang w:eastAsia="ja-JP"/>
    </w:rPr>
  </w:style>
  <w:style w:type="table" w:styleId="MediumGrid2-Accent1">
    <w:name w:val="Medium Grid 2 Accent 1"/>
    <w:basedOn w:val="TableNormal"/>
    <w:uiPriority w:val="68"/>
    <w:rsid w:val="00F30D25"/>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LightGrid-Accent11">
    <w:name w:val="Light Grid - Accent 11"/>
    <w:basedOn w:val="TableNormal"/>
    <w:uiPriority w:val="62"/>
    <w:rsid w:val="00F30D25"/>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List-Accent12">
    <w:name w:val="Light List - Accent 12"/>
    <w:basedOn w:val="TableNormal"/>
    <w:uiPriority w:val="61"/>
    <w:rsid w:val="00186444"/>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TableList1">
    <w:name w:val="Table List 1"/>
    <w:basedOn w:val="TableNormal"/>
    <w:rsid w:val="00F81F6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EndnoteText">
    <w:name w:val="endnote text"/>
    <w:basedOn w:val="Normal"/>
    <w:link w:val="EndnoteTextChar"/>
    <w:rsid w:val="000B6DC1"/>
    <w:rPr>
      <w:sz w:val="20"/>
      <w:szCs w:val="20"/>
    </w:rPr>
  </w:style>
  <w:style w:type="character" w:customStyle="1" w:styleId="EndnoteTextChar">
    <w:name w:val="Endnote Text Char"/>
    <w:basedOn w:val="DefaultParagraphFont"/>
    <w:link w:val="EndnoteText"/>
    <w:rsid w:val="000B6DC1"/>
  </w:style>
  <w:style w:type="character" w:styleId="EndnoteReference">
    <w:name w:val="endnote reference"/>
    <w:rsid w:val="000B6DC1"/>
    <w:rPr>
      <w:vertAlign w:val="superscript"/>
    </w:rPr>
  </w:style>
  <w:style w:type="table" w:styleId="TableClassic2">
    <w:name w:val="Table Classic 2"/>
    <w:basedOn w:val="TableNormal"/>
    <w:rsid w:val="00EF692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TableofFigures">
    <w:name w:val="table of figures"/>
    <w:basedOn w:val="Normal"/>
    <w:next w:val="Normal"/>
    <w:uiPriority w:val="99"/>
    <w:rsid w:val="003A348D"/>
  </w:style>
  <w:style w:type="paragraph" w:styleId="Title">
    <w:name w:val="Title"/>
    <w:basedOn w:val="Normal"/>
    <w:link w:val="TitleChar"/>
    <w:qFormat/>
    <w:rsid w:val="00476A36"/>
    <w:pPr>
      <w:spacing w:before="180" w:after="120"/>
      <w:jc w:val="center"/>
    </w:pPr>
    <w:rPr>
      <w:b/>
      <w:bCs/>
      <w:caps/>
      <w:sz w:val="36"/>
    </w:rPr>
  </w:style>
  <w:style w:type="character" w:customStyle="1" w:styleId="TitleChar">
    <w:name w:val="Title Char"/>
    <w:link w:val="Title"/>
    <w:rsid w:val="00476A36"/>
    <w:rPr>
      <w:b/>
      <w:bCs/>
      <w:caps/>
      <w:sz w:val="36"/>
      <w:szCs w:val="24"/>
    </w:rPr>
  </w:style>
  <w:style w:type="paragraph" w:customStyle="1" w:styleId="BodyTextIndent4">
    <w:name w:val="Body Text Indent 4"/>
    <w:basedOn w:val="BodyTextIndent3"/>
    <w:qFormat/>
    <w:rsid w:val="00891033"/>
    <w:pPr>
      <w:spacing w:after="0"/>
      <w:ind w:left="1152"/>
    </w:pPr>
    <w:rPr>
      <w:rFonts w:ascii="Arial" w:eastAsia="Malgun Gothic" w:hAnsi="Arial"/>
      <w:spacing w:val="-4"/>
      <w:kern w:val="20"/>
      <w:sz w:val="20"/>
    </w:rPr>
  </w:style>
  <w:style w:type="paragraph" w:styleId="BodyTextIndent3">
    <w:name w:val="Body Text Indent 3"/>
    <w:basedOn w:val="Normal"/>
    <w:link w:val="BodyTextIndent3Char"/>
    <w:rsid w:val="00891033"/>
    <w:pPr>
      <w:spacing w:after="120"/>
      <w:ind w:left="360"/>
    </w:pPr>
    <w:rPr>
      <w:sz w:val="16"/>
      <w:szCs w:val="16"/>
    </w:rPr>
  </w:style>
  <w:style w:type="character" w:customStyle="1" w:styleId="BodyTextIndent3Char">
    <w:name w:val="Body Text Indent 3 Char"/>
    <w:link w:val="BodyTextIndent3"/>
    <w:rsid w:val="00891033"/>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39681">
      <w:bodyDiv w:val="1"/>
      <w:marLeft w:val="0"/>
      <w:marRight w:val="0"/>
      <w:marTop w:val="0"/>
      <w:marBottom w:val="0"/>
      <w:divBdr>
        <w:top w:val="none" w:sz="0" w:space="0" w:color="auto"/>
        <w:left w:val="none" w:sz="0" w:space="0" w:color="auto"/>
        <w:bottom w:val="none" w:sz="0" w:space="0" w:color="auto"/>
        <w:right w:val="none" w:sz="0" w:space="0" w:color="auto"/>
      </w:divBdr>
    </w:div>
    <w:div w:id="25251389">
      <w:bodyDiv w:val="1"/>
      <w:marLeft w:val="0"/>
      <w:marRight w:val="0"/>
      <w:marTop w:val="0"/>
      <w:marBottom w:val="0"/>
      <w:divBdr>
        <w:top w:val="none" w:sz="0" w:space="0" w:color="auto"/>
        <w:left w:val="none" w:sz="0" w:space="0" w:color="auto"/>
        <w:bottom w:val="none" w:sz="0" w:space="0" w:color="auto"/>
        <w:right w:val="none" w:sz="0" w:space="0" w:color="auto"/>
      </w:divBdr>
    </w:div>
    <w:div w:id="90201481">
      <w:bodyDiv w:val="1"/>
      <w:marLeft w:val="0"/>
      <w:marRight w:val="0"/>
      <w:marTop w:val="0"/>
      <w:marBottom w:val="0"/>
      <w:divBdr>
        <w:top w:val="none" w:sz="0" w:space="0" w:color="auto"/>
        <w:left w:val="none" w:sz="0" w:space="0" w:color="auto"/>
        <w:bottom w:val="none" w:sz="0" w:space="0" w:color="auto"/>
        <w:right w:val="none" w:sz="0" w:space="0" w:color="auto"/>
      </w:divBdr>
    </w:div>
    <w:div w:id="95911267">
      <w:bodyDiv w:val="1"/>
      <w:marLeft w:val="0"/>
      <w:marRight w:val="0"/>
      <w:marTop w:val="0"/>
      <w:marBottom w:val="0"/>
      <w:divBdr>
        <w:top w:val="none" w:sz="0" w:space="0" w:color="auto"/>
        <w:left w:val="none" w:sz="0" w:space="0" w:color="auto"/>
        <w:bottom w:val="none" w:sz="0" w:space="0" w:color="auto"/>
        <w:right w:val="none" w:sz="0" w:space="0" w:color="auto"/>
      </w:divBdr>
    </w:div>
    <w:div w:id="100272173">
      <w:bodyDiv w:val="1"/>
      <w:marLeft w:val="0"/>
      <w:marRight w:val="0"/>
      <w:marTop w:val="0"/>
      <w:marBottom w:val="0"/>
      <w:divBdr>
        <w:top w:val="none" w:sz="0" w:space="0" w:color="auto"/>
        <w:left w:val="none" w:sz="0" w:space="0" w:color="auto"/>
        <w:bottom w:val="none" w:sz="0" w:space="0" w:color="auto"/>
        <w:right w:val="none" w:sz="0" w:space="0" w:color="auto"/>
      </w:divBdr>
    </w:div>
    <w:div w:id="106462338">
      <w:bodyDiv w:val="1"/>
      <w:marLeft w:val="0"/>
      <w:marRight w:val="0"/>
      <w:marTop w:val="0"/>
      <w:marBottom w:val="0"/>
      <w:divBdr>
        <w:top w:val="none" w:sz="0" w:space="0" w:color="auto"/>
        <w:left w:val="none" w:sz="0" w:space="0" w:color="auto"/>
        <w:bottom w:val="none" w:sz="0" w:space="0" w:color="auto"/>
        <w:right w:val="none" w:sz="0" w:space="0" w:color="auto"/>
      </w:divBdr>
    </w:div>
    <w:div w:id="125321396">
      <w:bodyDiv w:val="1"/>
      <w:marLeft w:val="0"/>
      <w:marRight w:val="0"/>
      <w:marTop w:val="0"/>
      <w:marBottom w:val="0"/>
      <w:divBdr>
        <w:top w:val="none" w:sz="0" w:space="0" w:color="auto"/>
        <w:left w:val="none" w:sz="0" w:space="0" w:color="auto"/>
        <w:bottom w:val="none" w:sz="0" w:space="0" w:color="auto"/>
        <w:right w:val="none" w:sz="0" w:space="0" w:color="auto"/>
      </w:divBdr>
    </w:div>
    <w:div w:id="130561183">
      <w:bodyDiv w:val="1"/>
      <w:marLeft w:val="0"/>
      <w:marRight w:val="0"/>
      <w:marTop w:val="0"/>
      <w:marBottom w:val="0"/>
      <w:divBdr>
        <w:top w:val="none" w:sz="0" w:space="0" w:color="auto"/>
        <w:left w:val="none" w:sz="0" w:space="0" w:color="auto"/>
        <w:bottom w:val="none" w:sz="0" w:space="0" w:color="auto"/>
        <w:right w:val="none" w:sz="0" w:space="0" w:color="auto"/>
      </w:divBdr>
    </w:div>
    <w:div w:id="173110637">
      <w:bodyDiv w:val="1"/>
      <w:marLeft w:val="0"/>
      <w:marRight w:val="0"/>
      <w:marTop w:val="0"/>
      <w:marBottom w:val="0"/>
      <w:divBdr>
        <w:top w:val="none" w:sz="0" w:space="0" w:color="auto"/>
        <w:left w:val="none" w:sz="0" w:space="0" w:color="auto"/>
        <w:bottom w:val="none" w:sz="0" w:space="0" w:color="auto"/>
        <w:right w:val="none" w:sz="0" w:space="0" w:color="auto"/>
      </w:divBdr>
    </w:div>
    <w:div w:id="176966951">
      <w:bodyDiv w:val="1"/>
      <w:marLeft w:val="0"/>
      <w:marRight w:val="0"/>
      <w:marTop w:val="0"/>
      <w:marBottom w:val="0"/>
      <w:divBdr>
        <w:top w:val="none" w:sz="0" w:space="0" w:color="auto"/>
        <w:left w:val="none" w:sz="0" w:space="0" w:color="auto"/>
        <w:bottom w:val="none" w:sz="0" w:space="0" w:color="auto"/>
        <w:right w:val="none" w:sz="0" w:space="0" w:color="auto"/>
      </w:divBdr>
    </w:div>
    <w:div w:id="178470522">
      <w:bodyDiv w:val="1"/>
      <w:marLeft w:val="0"/>
      <w:marRight w:val="0"/>
      <w:marTop w:val="0"/>
      <w:marBottom w:val="0"/>
      <w:divBdr>
        <w:top w:val="none" w:sz="0" w:space="0" w:color="auto"/>
        <w:left w:val="none" w:sz="0" w:space="0" w:color="auto"/>
        <w:bottom w:val="none" w:sz="0" w:space="0" w:color="auto"/>
        <w:right w:val="none" w:sz="0" w:space="0" w:color="auto"/>
      </w:divBdr>
    </w:div>
    <w:div w:id="180315171">
      <w:bodyDiv w:val="1"/>
      <w:marLeft w:val="0"/>
      <w:marRight w:val="0"/>
      <w:marTop w:val="0"/>
      <w:marBottom w:val="0"/>
      <w:divBdr>
        <w:top w:val="none" w:sz="0" w:space="0" w:color="auto"/>
        <w:left w:val="none" w:sz="0" w:space="0" w:color="auto"/>
        <w:bottom w:val="none" w:sz="0" w:space="0" w:color="auto"/>
        <w:right w:val="none" w:sz="0" w:space="0" w:color="auto"/>
      </w:divBdr>
    </w:div>
    <w:div w:id="188613972">
      <w:bodyDiv w:val="1"/>
      <w:marLeft w:val="0"/>
      <w:marRight w:val="0"/>
      <w:marTop w:val="0"/>
      <w:marBottom w:val="0"/>
      <w:divBdr>
        <w:top w:val="none" w:sz="0" w:space="0" w:color="auto"/>
        <w:left w:val="none" w:sz="0" w:space="0" w:color="auto"/>
        <w:bottom w:val="none" w:sz="0" w:space="0" w:color="auto"/>
        <w:right w:val="none" w:sz="0" w:space="0" w:color="auto"/>
      </w:divBdr>
    </w:div>
    <w:div w:id="189028889">
      <w:bodyDiv w:val="1"/>
      <w:marLeft w:val="0"/>
      <w:marRight w:val="0"/>
      <w:marTop w:val="0"/>
      <w:marBottom w:val="0"/>
      <w:divBdr>
        <w:top w:val="none" w:sz="0" w:space="0" w:color="auto"/>
        <w:left w:val="none" w:sz="0" w:space="0" w:color="auto"/>
        <w:bottom w:val="none" w:sz="0" w:space="0" w:color="auto"/>
        <w:right w:val="none" w:sz="0" w:space="0" w:color="auto"/>
      </w:divBdr>
    </w:div>
    <w:div w:id="195437099">
      <w:bodyDiv w:val="1"/>
      <w:marLeft w:val="0"/>
      <w:marRight w:val="0"/>
      <w:marTop w:val="0"/>
      <w:marBottom w:val="0"/>
      <w:divBdr>
        <w:top w:val="none" w:sz="0" w:space="0" w:color="auto"/>
        <w:left w:val="none" w:sz="0" w:space="0" w:color="auto"/>
        <w:bottom w:val="none" w:sz="0" w:space="0" w:color="auto"/>
        <w:right w:val="none" w:sz="0" w:space="0" w:color="auto"/>
      </w:divBdr>
    </w:div>
    <w:div w:id="210777268">
      <w:bodyDiv w:val="1"/>
      <w:marLeft w:val="0"/>
      <w:marRight w:val="0"/>
      <w:marTop w:val="0"/>
      <w:marBottom w:val="0"/>
      <w:divBdr>
        <w:top w:val="none" w:sz="0" w:space="0" w:color="auto"/>
        <w:left w:val="none" w:sz="0" w:space="0" w:color="auto"/>
        <w:bottom w:val="none" w:sz="0" w:space="0" w:color="auto"/>
        <w:right w:val="none" w:sz="0" w:space="0" w:color="auto"/>
      </w:divBdr>
    </w:div>
    <w:div w:id="216552605">
      <w:bodyDiv w:val="1"/>
      <w:marLeft w:val="0"/>
      <w:marRight w:val="0"/>
      <w:marTop w:val="0"/>
      <w:marBottom w:val="0"/>
      <w:divBdr>
        <w:top w:val="none" w:sz="0" w:space="0" w:color="auto"/>
        <w:left w:val="none" w:sz="0" w:space="0" w:color="auto"/>
        <w:bottom w:val="none" w:sz="0" w:space="0" w:color="auto"/>
        <w:right w:val="none" w:sz="0" w:space="0" w:color="auto"/>
      </w:divBdr>
    </w:div>
    <w:div w:id="217282024">
      <w:bodyDiv w:val="1"/>
      <w:marLeft w:val="0"/>
      <w:marRight w:val="0"/>
      <w:marTop w:val="0"/>
      <w:marBottom w:val="0"/>
      <w:divBdr>
        <w:top w:val="none" w:sz="0" w:space="0" w:color="auto"/>
        <w:left w:val="none" w:sz="0" w:space="0" w:color="auto"/>
        <w:bottom w:val="none" w:sz="0" w:space="0" w:color="auto"/>
        <w:right w:val="none" w:sz="0" w:space="0" w:color="auto"/>
      </w:divBdr>
    </w:div>
    <w:div w:id="223030463">
      <w:bodyDiv w:val="1"/>
      <w:marLeft w:val="0"/>
      <w:marRight w:val="0"/>
      <w:marTop w:val="0"/>
      <w:marBottom w:val="0"/>
      <w:divBdr>
        <w:top w:val="none" w:sz="0" w:space="0" w:color="auto"/>
        <w:left w:val="none" w:sz="0" w:space="0" w:color="auto"/>
        <w:bottom w:val="none" w:sz="0" w:space="0" w:color="auto"/>
        <w:right w:val="none" w:sz="0" w:space="0" w:color="auto"/>
      </w:divBdr>
    </w:div>
    <w:div w:id="227569311">
      <w:bodyDiv w:val="1"/>
      <w:marLeft w:val="0"/>
      <w:marRight w:val="0"/>
      <w:marTop w:val="0"/>
      <w:marBottom w:val="0"/>
      <w:divBdr>
        <w:top w:val="none" w:sz="0" w:space="0" w:color="auto"/>
        <w:left w:val="none" w:sz="0" w:space="0" w:color="auto"/>
        <w:bottom w:val="none" w:sz="0" w:space="0" w:color="auto"/>
        <w:right w:val="none" w:sz="0" w:space="0" w:color="auto"/>
      </w:divBdr>
    </w:div>
    <w:div w:id="227570375">
      <w:bodyDiv w:val="1"/>
      <w:marLeft w:val="0"/>
      <w:marRight w:val="0"/>
      <w:marTop w:val="0"/>
      <w:marBottom w:val="0"/>
      <w:divBdr>
        <w:top w:val="none" w:sz="0" w:space="0" w:color="auto"/>
        <w:left w:val="none" w:sz="0" w:space="0" w:color="auto"/>
        <w:bottom w:val="none" w:sz="0" w:space="0" w:color="auto"/>
        <w:right w:val="none" w:sz="0" w:space="0" w:color="auto"/>
      </w:divBdr>
    </w:div>
    <w:div w:id="242031603">
      <w:bodyDiv w:val="1"/>
      <w:marLeft w:val="0"/>
      <w:marRight w:val="0"/>
      <w:marTop w:val="0"/>
      <w:marBottom w:val="0"/>
      <w:divBdr>
        <w:top w:val="none" w:sz="0" w:space="0" w:color="auto"/>
        <w:left w:val="none" w:sz="0" w:space="0" w:color="auto"/>
        <w:bottom w:val="none" w:sz="0" w:space="0" w:color="auto"/>
        <w:right w:val="none" w:sz="0" w:space="0" w:color="auto"/>
      </w:divBdr>
    </w:div>
    <w:div w:id="242183401">
      <w:bodyDiv w:val="1"/>
      <w:marLeft w:val="0"/>
      <w:marRight w:val="0"/>
      <w:marTop w:val="0"/>
      <w:marBottom w:val="0"/>
      <w:divBdr>
        <w:top w:val="none" w:sz="0" w:space="0" w:color="auto"/>
        <w:left w:val="none" w:sz="0" w:space="0" w:color="auto"/>
        <w:bottom w:val="none" w:sz="0" w:space="0" w:color="auto"/>
        <w:right w:val="none" w:sz="0" w:space="0" w:color="auto"/>
      </w:divBdr>
    </w:div>
    <w:div w:id="256257498">
      <w:bodyDiv w:val="1"/>
      <w:marLeft w:val="0"/>
      <w:marRight w:val="0"/>
      <w:marTop w:val="0"/>
      <w:marBottom w:val="0"/>
      <w:divBdr>
        <w:top w:val="none" w:sz="0" w:space="0" w:color="auto"/>
        <w:left w:val="none" w:sz="0" w:space="0" w:color="auto"/>
        <w:bottom w:val="none" w:sz="0" w:space="0" w:color="auto"/>
        <w:right w:val="none" w:sz="0" w:space="0" w:color="auto"/>
      </w:divBdr>
    </w:div>
    <w:div w:id="256642849">
      <w:bodyDiv w:val="1"/>
      <w:marLeft w:val="0"/>
      <w:marRight w:val="0"/>
      <w:marTop w:val="0"/>
      <w:marBottom w:val="0"/>
      <w:divBdr>
        <w:top w:val="none" w:sz="0" w:space="0" w:color="auto"/>
        <w:left w:val="none" w:sz="0" w:space="0" w:color="auto"/>
        <w:bottom w:val="none" w:sz="0" w:space="0" w:color="auto"/>
        <w:right w:val="none" w:sz="0" w:space="0" w:color="auto"/>
      </w:divBdr>
    </w:div>
    <w:div w:id="262029544">
      <w:bodyDiv w:val="1"/>
      <w:marLeft w:val="0"/>
      <w:marRight w:val="0"/>
      <w:marTop w:val="0"/>
      <w:marBottom w:val="0"/>
      <w:divBdr>
        <w:top w:val="none" w:sz="0" w:space="0" w:color="auto"/>
        <w:left w:val="none" w:sz="0" w:space="0" w:color="auto"/>
        <w:bottom w:val="none" w:sz="0" w:space="0" w:color="auto"/>
        <w:right w:val="none" w:sz="0" w:space="0" w:color="auto"/>
      </w:divBdr>
    </w:div>
    <w:div w:id="263149145">
      <w:bodyDiv w:val="1"/>
      <w:marLeft w:val="0"/>
      <w:marRight w:val="0"/>
      <w:marTop w:val="0"/>
      <w:marBottom w:val="0"/>
      <w:divBdr>
        <w:top w:val="none" w:sz="0" w:space="0" w:color="auto"/>
        <w:left w:val="none" w:sz="0" w:space="0" w:color="auto"/>
        <w:bottom w:val="none" w:sz="0" w:space="0" w:color="auto"/>
        <w:right w:val="none" w:sz="0" w:space="0" w:color="auto"/>
      </w:divBdr>
    </w:div>
    <w:div w:id="266697040">
      <w:bodyDiv w:val="1"/>
      <w:marLeft w:val="0"/>
      <w:marRight w:val="0"/>
      <w:marTop w:val="0"/>
      <w:marBottom w:val="0"/>
      <w:divBdr>
        <w:top w:val="none" w:sz="0" w:space="0" w:color="auto"/>
        <w:left w:val="none" w:sz="0" w:space="0" w:color="auto"/>
        <w:bottom w:val="none" w:sz="0" w:space="0" w:color="auto"/>
        <w:right w:val="none" w:sz="0" w:space="0" w:color="auto"/>
      </w:divBdr>
    </w:div>
    <w:div w:id="268201434">
      <w:bodyDiv w:val="1"/>
      <w:marLeft w:val="0"/>
      <w:marRight w:val="0"/>
      <w:marTop w:val="0"/>
      <w:marBottom w:val="0"/>
      <w:divBdr>
        <w:top w:val="none" w:sz="0" w:space="0" w:color="auto"/>
        <w:left w:val="none" w:sz="0" w:space="0" w:color="auto"/>
        <w:bottom w:val="none" w:sz="0" w:space="0" w:color="auto"/>
        <w:right w:val="none" w:sz="0" w:space="0" w:color="auto"/>
      </w:divBdr>
    </w:div>
    <w:div w:id="283658021">
      <w:bodyDiv w:val="1"/>
      <w:marLeft w:val="0"/>
      <w:marRight w:val="0"/>
      <w:marTop w:val="0"/>
      <w:marBottom w:val="0"/>
      <w:divBdr>
        <w:top w:val="none" w:sz="0" w:space="0" w:color="auto"/>
        <w:left w:val="none" w:sz="0" w:space="0" w:color="auto"/>
        <w:bottom w:val="none" w:sz="0" w:space="0" w:color="auto"/>
        <w:right w:val="none" w:sz="0" w:space="0" w:color="auto"/>
      </w:divBdr>
    </w:div>
    <w:div w:id="289678033">
      <w:bodyDiv w:val="1"/>
      <w:marLeft w:val="0"/>
      <w:marRight w:val="0"/>
      <w:marTop w:val="0"/>
      <w:marBottom w:val="0"/>
      <w:divBdr>
        <w:top w:val="none" w:sz="0" w:space="0" w:color="auto"/>
        <w:left w:val="none" w:sz="0" w:space="0" w:color="auto"/>
        <w:bottom w:val="none" w:sz="0" w:space="0" w:color="auto"/>
        <w:right w:val="none" w:sz="0" w:space="0" w:color="auto"/>
      </w:divBdr>
    </w:div>
    <w:div w:id="290281437">
      <w:bodyDiv w:val="1"/>
      <w:marLeft w:val="0"/>
      <w:marRight w:val="0"/>
      <w:marTop w:val="0"/>
      <w:marBottom w:val="0"/>
      <w:divBdr>
        <w:top w:val="none" w:sz="0" w:space="0" w:color="auto"/>
        <w:left w:val="none" w:sz="0" w:space="0" w:color="auto"/>
        <w:bottom w:val="none" w:sz="0" w:space="0" w:color="auto"/>
        <w:right w:val="none" w:sz="0" w:space="0" w:color="auto"/>
      </w:divBdr>
    </w:div>
    <w:div w:id="325086839">
      <w:bodyDiv w:val="1"/>
      <w:marLeft w:val="0"/>
      <w:marRight w:val="0"/>
      <w:marTop w:val="0"/>
      <w:marBottom w:val="0"/>
      <w:divBdr>
        <w:top w:val="none" w:sz="0" w:space="0" w:color="auto"/>
        <w:left w:val="none" w:sz="0" w:space="0" w:color="auto"/>
        <w:bottom w:val="none" w:sz="0" w:space="0" w:color="auto"/>
        <w:right w:val="none" w:sz="0" w:space="0" w:color="auto"/>
      </w:divBdr>
    </w:div>
    <w:div w:id="331495182">
      <w:bodyDiv w:val="1"/>
      <w:marLeft w:val="0"/>
      <w:marRight w:val="0"/>
      <w:marTop w:val="0"/>
      <w:marBottom w:val="0"/>
      <w:divBdr>
        <w:top w:val="none" w:sz="0" w:space="0" w:color="auto"/>
        <w:left w:val="none" w:sz="0" w:space="0" w:color="auto"/>
        <w:bottom w:val="none" w:sz="0" w:space="0" w:color="auto"/>
        <w:right w:val="none" w:sz="0" w:space="0" w:color="auto"/>
      </w:divBdr>
    </w:div>
    <w:div w:id="350767139">
      <w:bodyDiv w:val="1"/>
      <w:marLeft w:val="0"/>
      <w:marRight w:val="0"/>
      <w:marTop w:val="0"/>
      <w:marBottom w:val="0"/>
      <w:divBdr>
        <w:top w:val="none" w:sz="0" w:space="0" w:color="auto"/>
        <w:left w:val="none" w:sz="0" w:space="0" w:color="auto"/>
        <w:bottom w:val="none" w:sz="0" w:space="0" w:color="auto"/>
        <w:right w:val="none" w:sz="0" w:space="0" w:color="auto"/>
      </w:divBdr>
    </w:div>
    <w:div w:id="356004963">
      <w:bodyDiv w:val="1"/>
      <w:marLeft w:val="0"/>
      <w:marRight w:val="0"/>
      <w:marTop w:val="0"/>
      <w:marBottom w:val="0"/>
      <w:divBdr>
        <w:top w:val="none" w:sz="0" w:space="0" w:color="auto"/>
        <w:left w:val="none" w:sz="0" w:space="0" w:color="auto"/>
        <w:bottom w:val="none" w:sz="0" w:space="0" w:color="auto"/>
        <w:right w:val="none" w:sz="0" w:space="0" w:color="auto"/>
      </w:divBdr>
    </w:div>
    <w:div w:id="358437887">
      <w:bodyDiv w:val="1"/>
      <w:marLeft w:val="0"/>
      <w:marRight w:val="0"/>
      <w:marTop w:val="0"/>
      <w:marBottom w:val="0"/>
      <w:divBdr>
        <w:top w:val="none" w:sz="0" w:space="0" w:color="auto"/>
        <w:left w:val="none" w:sz="0" w:space="0" w:color="auto"/>
        <w:bottom w:val="none" w:sz="0" w:space="0" w:color="auto"/>
        <w:right w:val="none" w:sz="0" w:space="0" w:color="auto"/>
      </w:divBdr>
    </w:div>
    <w:div w:id="374351917">
      <w:bodyDiv w:val="1"/>
      <w:marLeft w:val="0"/>
      <w:marRight w:val="0"/>
      <w:marTop w:val="0"/>
      <w:marBottom w:val="0"/>
      <w:divBdr>
        <w:top w:val="none" w:sz="0" w:space="0" w:color="auto"/>
        <w:left w:val="none" w:sz="0" w:space="0" w:color="auto"/>
        <w:bottom w:val="none" w:sz="0" w:space="0" w:color="auto"/>
        <w:right w:val="none" w:sz="0" w:space="0" w:color="auto"/>
      </w:divBdr>
    </w:div>
    <w:div w:id="377973720">
      <w:bodyDiv w:val="1"/>
      <w:marLeft w:val="0"/>
      <w:marRight w:val="0"/>
      <w:marTop w:val="0"/>
      <w:marBottom w:val="0"/>
      <w:divBdr>
        <w:top w:val="none" w:sz="0" w:space="0" w:color="auto"/>
        <w:left w:val="none" w:sz="0" w:space="0" w:color="auto"/>
        <w:bottom w:val="none" w:sz="0" w:space="0" w:color="auto"/>
        <w:right w:val="none" w:sz="0" w:space="0" w:color="auto"/>
      </w:divBdr>
    </w:div>
    <w:div w:id="383529139">
      <w:bodyDiv w:val="1"/>
      <w:marLeft w:val="0"/>
      <w:marRight w:val="0"/>
      <w:marTop w:val="0"/>
      <w:marBottom w:val="0"/>
      <w:divBdr>
        <w:top w:val="none" w:sz="0" w:space="0" w:color="auto"/>
        <w:left w:val="none" w:sz="0" w:space="0" w:color="auto"/>
        <w:bottom w:val="none" w:sz="0" w:space="0" w:color="auto"/>
        <w:right w:val="none" w:sz="0" w:space="0" w:color="auto"/>
      </w:divBdr>
    </w:div>
    <w:div w:id="387387220">
      <w:bodyDiv w:val="1"/>
      <w:marLeft w:val="0"/>
      <w:marRight w:val="0"/>
      <w:marTop w:val="0"/>
      <w:marBottom w:val="0"/>
      <w:divBdr>
        <w:top w:val="none" w:sz="0" w:space="0" w:color="auto"/>
        <w:left w:val="none" w:sz="0" w:space="0" w:color="auto"/>
        <w:bottom w:val="none" w:sz="0" w:space="0" w:color="auto"/>
        <w:right w:val="none" w:sz="0" w:space="0" w:color="auto"/>
      </w:divBdr>
    </w:div>
    <w:div w:id="388503240">
      <w:bodyDiv w:val="1"/>
      <w:marLeft w:val="0"/>
      <w:marRight w:val="0"/>
      <w:marTop w:val="0"/>
      <w:marBottom w:val="0"/>
      <w:divBdr>
        <w:top w:val="none" w:sz="0" w:space="0" w:color="auto"/>
        <w:left w:val="none" w:sz="0" w:space="0" w:color="auto"/>
        <w:bottom w:val="none" w:sz="0" w:space="0" w:color="auto"/>
        <w:right w:val="none" w:sz="0" w:space="0" w:color="auto"/>
      </w:divBdr>
    </w:div>
    <w:div w:id="400061988">
      <w:bodyDiv w:val="1"/>
      <w:marLeft w:val="0"/>
      <w:marRight w:val="0"/>
      <w:marTop w:val="0"/>
      <w:marBottom w:val="0"/>
      <w:divBdr>
        <w:top w:val="none" w:sz="0" w:space="0" w:color="auto"/>
        <w:left w:val="none" w:sz="0" w:space="0" w:color="auto"/>
        <w:bottom w:val="none" w:sz="0" w:space="0" w:color="auto"/>
        <w:right w:val="none" w:sz="0" w:space="0" w:color="auto"/>
      </w:divBdr>
    </w:div>
    <w:div w:id="402796372">
      <w:bodyDiv w:val="1"/>
      <w:marLeft w:val="0"/>
      <w:marRight w:val="0"/>
      <w:marTop w:val="0"/>
      <w:marBottom w:val="0"/>
      <w:divBdr>
        <w:top w:val="none" w:sz="0" w:space="0" w:color="auto"/>
        <w:left w:val="none" w:sz="0" w:space="0" w:color="auto"/>
        <w:bottom w:val="none" w:sz="0" w:space="0" w:color="auto"/>
        <w:right w:val="none" w:sz="0" w:space="0" w:color="auto"/>
      </w:divBdr>
    </w:div>
    <w:div w:id="425883329">
      <w:bodyDiv w:val="1"/>
      <w:marLeft w:val="0"/>
      <w:marRight w:val="0"/>
      <w:marTop w:val="0"/>
      <w:marBottom w:val="0"/>
      <w:divBdr>
        <w:top w:val="none" w:sz="0" w:space="0" w:color="auto"/>
        <w:left w:val="none" w:sz="0" w:space="0" w:color="auto"/>
        <w:bottom w:val="none" w:sz="0" w:space="0" w:color="auto"/>
        <w:right w:val="none" w:sz="0" w:space="0" w:color="auto"/>
      </w:divBdr>
    </w:div>
    <w:div w:id="427700386">
      <w:bodyDiv w:val="1"/>
      <w:marLeft w:val="0"/>
      <w:marRight w:val="0"/>
      <w:marTop w:val="0"/>
      <w:marBottom w:val="0"/>
      <w:divBdr>
        <w:top w:val="none" w:sz="0" w:space="0" w:color="auto"/>
        <w:left w:val="none" w:sz="0" w:space="0" w:color="auto"/>
        <w:bottom w:val="none" w:sz="0" w:space="0" w:color="auto"/>
        <w:right w:val="none" w:sz="0" w:space="0" w:color="auto"/>
      </w:divBdr>
    </w:div>
    <w:div w:id="432016758">
      <w:bodyDiv w:val="1"/>
      <w:marLeft w:val="0"/>
      <w:marRight w:val="0"/>
      <w:marTop w:val="0"/>
      <w:marBottom w:val="0"/>
      <w:divBdr>
        <w:top w:val="none" w:sz="0" w:space="0" w:color="auto"/>
        <w:left w:val="none" w:sz="0" w:space="0" w:color="auto"/>
        <w:bottom w:val="none" w:sz="0" w:space="0" w:color="auto"/>
        <w:right w:val="none" w:sz="0" w:space="0" w:color="auto"/>
      </w:divBdr>
    </w:div>
    <w:div w:id="438525597">
      <w:bodyDiv w:val="1"/>
      <w:marLeft w:val="0"/>
      <w:marRight w:val="0"/>
      <w:marTop w:val="0"/>
      <w:marBottom w:val="0"/>
      <w:divBdr>
        <w:top w:val="none" w:sz="0" w:space="0" w:color="auto"/>
        <w:left w:val="none" w:sz="0" w:space="0" w:color="auto"/>
        <w:bottom w:val="none" w:sz="0" w:space="0" w:color="auto"/>
        <w:right w:val="none" w:sz="0" w:space="0" w:color="auto"/>
      </w:divBdr>
    </w:div>
    <w:div w:id="448354654">
      <w:bodyDiv w:val="1"/>
      <w:marLeft w:val="0"/>
      <w:marRight w:val="0"/>
      <w:marTop w:val="0"/>
      <w:marBottom w:val="0"/>
      <w:divBdr>
        <w:top w:val="none" w:sz="0" w:space="0" w:color="auto"/>
        <w:left w:val="none" w:sz="0" w:space="0" w:color="auto"/>
        <w:bottom w:val="none" w:sz="0" w:space="0" w:color="auto"/>
        <w:right w:val="none" w:sz="0" w:space="0" w:color="auto"/>
      </w:divBdr>
    </w:div>
    <w:div w:id="463893598">
      <w:bodyDiv w:val="1"/>
      <w:marLeft w:val="0"/>
      <w:marRight w:val="0"/>
      <w:marTop w:val="0"/>
      <w:marBottom w:val="0"/>
      <w:divBdr>
        <w:top w:val="none" w:sz="0" w:space="0" w:color="auto"/>
        <w:left w:val="none" w:sz="0" w:space="0" w:color="auto"/>
        <w:bottom w:val="none" w:sz="0" w:space="0" w:color="auto"/>
        <w:right w:val="none" w:sz="0" w:space="0" w:color="auto"/>
      </w:divBdr>
    </w:div>
    <w:div w:id="478377197">
      <w:bodyDiv w:val="1"/>
      <w:marLeft w:val="0"/>
      <w:marRight w:val="0"/>
      <w:marTop w:val="0"/>
      <w:marBottom w:val="0"/>
      <w:divBdr>
        <w:top w:val="none" w:sz="0" w:space="0" w:color="auto"/>
        <w:left w:val="none" w:sz="0" w:space="0" w:color="auto"/>
        <w:bottom w:val="none" w:sz="0" w:space="0" w:color="auto"/>
        <w:right w:val="none" w:sz="0" w:space="0" w:color="auto"/>
      </w:divBdr>
    </w:div>
    <w:div w:id="510610889">
      <w:bodyDiv w:val="1"/>
      <w:marLeft w:val="0"/>
      <w:marRight w:val="0"/>
      <w:marTop w:val="0"/>
      <w:marBottom w:val="0"/>
      <w:divBdr>
        <w:top w:val="none" w:sz="0" w:space="0" w:color="auto"/>
        <w:left w:val="none" w:sz="0" w:space="0" w:color="auto"/>
        <w:bottom w:val="none" w:sz="0" w:space="0" w:color="auto"/>
        <w:right w:val="none" w:sz="0" w:space="0" w:color="auto"/>
      </w:divBdr>
    </w:div>
    <w:div w:id="516584140">
      <w:bodyDiv w:val="1"/>
      <w:marLeft w:val="0"/>
      <w:marRight w:val="0"/>
      <w:marTop w:val="0"/>
      <w:marBottom w:val="0"/>
      <w:divBdr>
        <w:top w:val="none" w:sz="0" w:space="0" w:color="auto"/>
        <w:left w:val="none" w:sz="0" w:space="0" w:color="auto"/>
        <w:bottom w:val="none" w:sz="0" w:space="0" w:color="auto"/>
        <w:right w:val="none" w:sz="0" w:space="0" w:color="auto"/>
      </w:divBdr>
    </w:div>
    <w:div w:id="523129397">
      <w:bodyDiv w:val="1"/>
      <w:marLeft w:val="0"/>
      <w:marRight w:val="0"/>
      <w:marTop w:val="0"/>
      <w:marBottom w:val="0"/>
      <w:divBdr>
        <w:top w:val="none" w:sz="0" w:space="0" w:color="auto"/>
        <w:left w:val="none" w:sz="0" w:space="0" w:color="auto"/>
        <w:bottom w:val="none" w:sz="0" w:space="0" w:color="auto"/>
        <w:right w:val="none" w:sz="0" w:space="0" w:color="auto"/>
      </w:divBdr>
    </w:div>
    <w:div w:id="528370288">
      <w:bodyDiv w:val="1"/>
      <w:marLeft w:val="0"/>
      <w:marRight w:val="0"/>
      <w:marTop w:val="0"/>
      <w:marBottom w:val="0"/>
      <w:divBdr>
        <w:top w:val="none" w:sz="0" w:space="0" w:color="auto"/>
        <w:left w:val="none" w:sz="0" w:space="0" w:color="auto"/>
        <w:bottom w:val="none" w:sz="0" w:space="0" w:color="auto"/>
        <w:right w:val="none" w:sz="0" w:space="0" w:color="auto"/>
      </w:divBdr>
    </w:div>
    <w:div w:id="533268925">
      <w:bodyDiv w:val="1"/>
      <w:marLeft w:val="0"/>
      <w:marRight w:val="0"/>
      <w:marTop w:val="0"/>
      <w:marBottom w:val="0"/>
      <w:divBdr>
        <w:top w:val="none" w:sz="0" w:space="0" w:color="auto"/>
        <w:left w:val="none" w:sz="0" w:space="0" w:color="auto"/>
        <w:bottom w:val="none" w:sz="0" w:space="0" w:color="auto"/>
        <w:right w:val="none" w:sz="0" w:space="0" w:color="auto"/>
      </w:divBdr>
    </w:div>
    <w:div w:id="545026622">
      <w:bodyDiv w:val="1"/>
      <w:marLeft w:val="0"/>
      <w:marRight w:val="0"/>
      <w:marTop w:val="0"/>
      <w:marBottom w:val="0"/>
      <w:divBdr>
        <w:top w:val="none" w:sz="0" w:space="0" w:color="auto"/>
        <w:left w:val="none" w:sz="0" w:space="0" w:color="auto"/>
        <w:bottom w:val="none" w:sz="0" w:space="0" w:color="auto"/>
        <w:right w:val="none" w:sz="0" w:space="0" w:color="auto"/>
      </w:divBdr>
    </w:div>
    <w:div w:id="555118693">
      <w:bodyDiv w:val="1"/>
      <w:marLeft w:val="0"/>
      <w:marRight w:val="0"/>
      <w:marTop w:val="0"/>
      <w:marBottom w:val="0"/>
      <w:divBdr>
        <w:top w:val="none" w:sz="0" w:space="0" w:color="auto"/>
        <w:left w:val="none" w:sz="0" w:space="0" w:color="auto"/>
        <w:bottom w:val="none" w:sz="0" w:space="0" w:color="auto"/>
        <w:right w:val="none" w:sz="0" w:space="0" w:color="auto"/>
      </w:divBdr>
    </w:div>
    <w:div w:id="560602337">
      <w:bodyDiv w:val="1"/>
      <w:marLeft w:val="0"/>
      <w:marRight w:val="0"/>
      <w:marTop w:val="0"/>
      <w:marBottom w:val="0"/>
      <w:divBdr>
        <w:top w:val="none" w:sz="0" w:space="0" w:color="auto"/>
        <w:left w:val="none" w:sz="0" w:space="0" w:color="auto"/>
        <w:bottom w:val="none" w:sz="0" w:space="0" w:color="auto"/>
        <w:right w:val="none" w:sz="0" w:space="0" w:color="auto"/>
      </w:divBdr>
    </w:div>
    <w:div w:id="564028171">
      <w:bodyDiv w:val="1"/>
      <w:marLeft w:val="0"/>
      <w:marRight w:val="0"/>
      <w:marTop w:val="0"/>
      <w:marBottom w:val="0"/>
      <w:divBdr>
        <w:top w:val="none" w:sz="0" w:space="0" w:color="auto"/>
        <w:left w:val="none" w:sz="0" w:space="0" w:color="auto"/>
        <w:bottom w:val="none" w:sz="0" w:space="0" w:color="auto"/>
        <w:right w:val="none" w:sz="0" w:space="0" w:color="auto"/>
      </w:divBdr>
    </w:div>
    <w:div w:id="567226862">
      <w:bodyDiv w:val="1"/>
      <w:marLeft w:val="0"/>
      <w:marRight w:val="0"/>
      <w:marTop w:val="0"/>
      <w:marBottom w:val="0"/>
      <w:divBdr>
        <w:top w:val="none" w:sz="0" w:space="0" w:color="auto"/>
        <w:left w:val="none" w:sz="0" w:space="0" w:color="auto"/>
        <w:bottom w:val="none" w:sz="0" w:space="0" w:color="auto"/>
        <w:right w:val="none" w:sz="0" w:space="0" w:color="auto"/>
      </w:divBdr>
    </w:div>
    <w:div w:id="571889653">
      <w:bodyDiv w:val="1"/>
      <w:marLeft w:val="0"/>
      <w:marRight w:val="0"/>
      <w:marTop w:val="0"/>
      <w:marBottom w:val="0"/>
      <w:divBdr>
        <w:top w:val="none" w:sz="0" w:space="0" w:color="auto"/>
        <w:left w:val="none" w:sz="0" w:space="0" w:color="auto"/>
        <w:bottom w:val="none" w:sz="0" w:space="0" w:color="auto"/>
        <w:right w:val="none" w:sz="0" w:space="0" w:color="auto"/>
      </w:divBdr>
    </w:div>
    <w:div w:id="577906363">
      <w:bodyDiv w:val="1"/>
      <w:marLeft w:val="0"/>
      <w:marRight w:val="0"/>
      <w:marTop w:val="0"/>
      <w:marBottom w:val="0"/>
      <w:divBdr>
        <w:top w:val="none" w:sz="0" w:space="0" w:color="auto"/>
        <w:left w:val="none" w:sz="0" w:space="0" w:color="auto"/>
        <w:bottom w:val="none" w:sz="0" w:space="0" w:color="auto"/>
        <w:right w:val="none" w:sz="0" w:space="0" w:color="auto"/>
      </w:divBdr>
    </w:div>
    <w:div w:id="588853859">
      <w:bodyDiv w:val="1"/>
      <w:marLeft w:val="0"/>
      <w:marRight w:val="0"/>
      <w:marTop w:val="0"/>
      <w:marBottom w:val="0"/>
      <w:divBdr>
        <w:top w:val="none" w:sz="0" w:space="0" w:color="auto"/>
        <w:left w:val="none" w:sz="0" w:space="0" w:color="auto"/>
        <w:bottom w:val="none" w:sz="0" w:space="0" w:color="auto"/>
        <w:right w:val="none" w:sz="0" w:space="0" w:color="auto"/>
      </w:divBdr>
    </w:div>
    <w:div w:id="590354420">
      <w:bodyDiv w:val="1"/>
      <w:marLeft w:val="0"/>
      <w:marRight w:val="0"/>
      <w:marTop w:val="0"/>
      <w:marBottom w:val="0"/>
      <w:divBdr>
        <w:top w:val="none" w:sz="0" w:space="0" w:color="auto"/>
        <w:left w:val="none" w:sz="0" w:space="0" w:color="auto"/>
        <w:bottom w:val="none" w:sz="0" w:space="0" w:color="auto"/>
        <w:right w:val="none" w:sz="0" w:space="0" w:color="auto"/>
      </w:divBdr>
    </w:div>
    <w:div w:id="596904697">
      <w:bodyDiv w:val="1"/>
      <w:marLeft w:val="0"/>
      <w:marRight w:val="0"/>
      <w:marTop w:val="0"/>
      <w:marBottom w:val="0"/>
      <w:divBdr>
        <w:top w:val="none" w:sz="0" w:space="0" w:color="auto"/>
        <w:left w:val="none" w:sz="0" w:space="0" w:color="auto"/>
        <w:bottom w:val="none" w:sz="0" w:space="0" w:color="auto"/>
        <w:right w:val="none" w:sz="0" w:space="0" w:color="auto"/>
      </w:divBdr>
    </w:div>
    <w:div w:id="596912697">
      <w:bodyDiv w:val="1"/>
      <w:marLeft w:val="0"/>
      <w:marRight w:val="0"/>
      <w:marTop w:val="0"/>
      <w:marBottom w:val="0"/>
      <w:divBdr>
        <w:top w:val="none" w:sz="0" w:space="0" w:color="auto"/>
        <w:left w:val="none" w:sz="0" w:space="0" w:color="auto"/>
        <w:bottom w:val="none" w:sz="0" w:space="0" w:color="auto"/>
        <w:right w:val="none" w:sz="0" w:space="0" w:color="auto"/>
      </w:divBdr>
    </w:div>
    <w:div w:id="597836172">
      <w:bodyDiv w:val="1"/>
      <w:marLeft w:val="0"/>
      <w:marRight w:val="0"/>
      <w:marTop w:val="0"/>
      <w:marBottom w:val="0"/>
      <w:divBdr>
        <w:top w:val="none" w:sz="0" w:space="0" w:color="auto"/>
        <w:left w:val="none" w:sz="0" w:space="0" w:color="auto"/>
        <w:bottom w:val="none" w:sz="0" w:space="0" w:color="auto"/>
        <w:right w:val="none" w:sz="0" w:space="0" w:color="auto"/>
      </w:divBdr>
    </w:div>
    <w:div w:id="629239818">
      <w:bodyDiv w:val="1"/>
      <w:marLeft w:val="0"/>
      <w:marRight w:val="0"/>
      <w:marTop w:val="0"/>
      <w:marBottom w:val="0"/>
      <w:divBdr>
        <w:top w:val="none" w:sz="0" w:space="0" w:color="auto"/>
        <w:left w:val="none" w:sz="0" w:space="0" w:color="auto"/>
        <w:bottom w:val="none" w:sz="0" w:space="0" w:color="auto"/>
        <w:right w:val="none" w:sz="0" w:space="0" w:color="auto"/>
      </w:divBdr>
    </w:div>
    <w:div w:id="632294165">
      <w:bodyDiv w:val="1"/>
      <w:marLeft w:val="0"/>
      <w:marRight w:val="0"/>
      <w:marTop w:val="0"/>
      <w:marBottom w:val="0"/>
      <w:divBdr>
        <w:top w:val="none" w:sz="0" w:space="0" w:color="auto"/>
        <w:left w:val="none" w:sz="0" w:space="0" w:color="auto"/>
        <w:bottom w:val="none" w:sz="0" w:space="0" w:color="auto"/>
        <w:right w:val="none" w:sz="0" w:space="0" w:color="auto"/>
      </w:divBdr>
    </w:div>
    <w:div w:id="658964789">
      <w:bodyDiv w:val="1"/>
      <w:marLeft w:val="0"/>
      <w:marRight w:val="0"/>
      <w:marTop w:val="0"/>
      <w:marBottom w:val="0"/>
      <w:divBdr>
        <w:top w:val="none" w:sz="0" w:space="0" w:color="auto"/>
        <w:left w:val="none" w:sz="0" w:space="0" w:color="auto"/>
        <w:bottom w:val="none" w:sz="0" w:space="0" w:color="auto"/>
        <w:right w:val="none" w:sz="0" w:space="0" w:color="auto"/>
      </w:divBdr>
    </w:div>
    <w:div w:id="662007097">
      <w:bodyDiv w:val="1"/>
      <w:marLeft w:val="0"/>
      <w:marRight w:val="0"/>
      <w:marTop w:val="0"/>
      <w:marBottom w:val="0"/>
      <w:divBdr>
        <w:top w:val="none" w:sz="0" w:space="0" w:color="auto"/>
        <w:left w:val="none" w:sz="0" w:space="0" w:color="auto"/>
        <w:bottom w:val="none" w:sz="0" w:space="0" w:color="auto"/>
        <w:right w:val="none" w:sz="0" w:space="0" w:color="auto"/>
      </w:divBdr>
    </w:div>
    <w:div w:id="662199017">
      <w:bodyDiv w:val="1"/>
      <w:marLeft w:val="0"/>
      <w:marRight w:val="0"/>
      <w:marTop w:val="0"/>
      <w:marBottom w:val="0"/>
      <w:divBdr>
        <w:top w:val="none" w:sz="0" w:space="0" w:color="auto"/>
        <w:left w:val="none" w:sz="0" w:space="0" w:color="auto"/>
        <w:bottom w:val="none" w:sz="0" w:space="0" w:color="auto"/>
        <w:right w:val="none" w:sz="0" w:space="0" w:color="auto"/>
      </w:divBdr>
    </w:div>
    <w:div w:id="684284318">
      <w:bodyDiv w:val="1"/>
      <w:marLeft w:val="0"/>
      <w:marRight w:val="0"/>
      <w:marTop w:val="0"/>
      <w:marBottom w:val="0"/>
      <w:divBdr>
        <w:top w:val="none" w:sz="0" w:space="0" w:color="auto"/>
        <w:left w:val="none" w:sz="0" w:space="0" w:color="auto"/>
        <w:bottom w:val="none" w:sz="0" w:space="0" w:color="auto"/>
        <w:right w:val="none" w:sz="0" w:space="0" w:color="auto"/>
      </w:divBdr>
    </w:div>
    <w:div w:id="689646059">
      <w:bodyDiv w:val="1"/>
      <w:marLeft w:val="0"/>
      <w:marRight w:val="0"/>
      <w:marTop w:val="0"/>
      <w:marBottom w:val="0"/>
      <w:divBdr>
        <w:top w:val="none" w:sz="0" w:space="0" w:color="auto"/>
        <w:left w:val="none" w:sz="0" w:space="0" w:color="auto"/>
        <w:bottom w:val="none" w:sz="0" w:space="0" w:color="auto"/>
        <w:right w:val="none" w:sz="0" w:space="0" w:color="auto"/>
      </w:divBdr>
    </w:div>
    <w:div w:id="698625335">
      <w:bodyDiv w:val="1"/>
      <w:marLeft w:val="0"/>
      <w:marRight w:val="0"/>
      <w:marTop w:val="0"/>
      <w:marBottom w:val="0"/>
      <w:divBdr>
        <w:top w:val="none" w:sz="0" w:space="0" w:color="auto"/>
        <w:left w:val="none" w:sz="0" w:space="0" w:color="auto"/>
        <w:bottom w:val="none" w:sz="0" w:space="0" w:color="auto"/>
        <w:right w:val="none" w:sz="0" w:space="0" w:color="auto"/>
      </w:divBdr>
    </w:div>
    <w:div w:id="698941699">
      <w:bodyDiv w:val="1"/>
      <w:marLeft w:val="0"/>
      <w:marRight w:val="0"/>
      <w:marTop w:val="0"/>
      <w:marBottom w:val="0"/>
      <w:divBdr>
        <w:top w:val="none" w:sz="0" w:space="0" w:color="auto"/>
        <w:left w:val="none" w:sz="0" w:space="0" w:color="auto"/>
        <w:bottom w:val="none" w:sz="0" w:space="0" w:color="auto"/>
        <w:right w:val="none" w:sz="0" w:space="0" w:color="auto"/>
      </w:divBdr>
    </w:div>
    <w:div w:id="716851809">
      <w:bodyDiv w:val="1"/>
      <w:marLeft w:val="0"/>
      <w:marRight w:val="0"/>
      <w:marTop w:val="0"/>
      <w:marBottom w:val="0"/>
      <w:divBdr>
        <w:top w:val="none" w:sz="0" w:space="0" w:color="auto"/>
        <w:left w:val="none" w:sz="0" w:space="0" w:color="auto"/>
        <w:bottom w:val="none" w:sz="0" w:space="0" w:color="auto"/>
        <w:right w:val="none" w:sz="0" w:space="0" w:color="auto"/>
      </w:divBdr>
    </w:div>
    <w:div w:id="739907295">
      <w:bodyDiv w:val="1"/>
      <w:marLeft w:val="0"/>
      <w:marRight w:val="0"/>
      <w:marTop w:val="0"/>
      <w:marBottom w:val="0"/>
      <w:divBdr>
        <w:top w:val="none" w:sz="0" w:space="0" w:color="auto"/>
        <w:left w:val="none" w:sz="0" w:space="0" w:color="auto"/>
        <w:bottom w:val="none" w:sz="0" w:space="0" w:color="auto"/>
        <w:right w:val="none" w:sz="0" w:space="0" w:color="auto"/>
      </w:divBdr>
    </w:div>
    <w:div w:id="745615513">
      <w:bodyDiv w:val="1"/>
      <w:marLeft w:val="0"/>
      <w:marRight w:val="0"/>
      <w:marTop w:val="0"/>
      <w:marBottom w:val="0"/>
      <w:divBdr>
        <w:top w:val="none" w:sz="0" w:space="0" w:color="auto"/>
        <w:left w:val="none" w:sz="0" w:space="0" w:color="auto"/>
        <w:bottom w:val="none" w:sz="0" w:space="0" w:color="auto"/>
        <w:right w:val="none" w:sz="0" w:space="0" w:color="auto"/>
      </w:divBdr>
    </w:div>
    <w:div w:id="748578136">
      <w:bodyDiv w:val="1"/>
      <w:marLeft w:val="0"/>
      <w:marRight w:val="0"/>
      <w:marTop w:val="0"/>
      <w:marBottom w:val="0"/>
      <w:divBdr>
        <w:top w:val="none" w:sz="0" w:space="0" w:color="auto"/>
        <w:left w:val="none" w:sz="0" w:space="0" w:color="auto"/>
        <w:bottom w:val="none" w:sz="0" w:space="0" w:color="auto"/>
        <w:right w:val="none" w:sz="0" w:space="0" w:color="auto"/>
      </w:divBdr>
    </w:div>
    <w:div w:id="755979830">
      <w:bodyDiv w:val="1"/>
      <w:marLeft w:val="0"/>
      <w:marRight w:val="0"/>
      <w:marTop w:val="0"/>
      <w:marBottom w:val="0"/>
      <w:divBdr>
        <w:top w:val="none" w:sz="0" w:space="0" w:color="auto"/>
        <w:left w:val="none" w:sz="0" w:space="0" w:color="auto"/>
        <w:bottom w:val="none" w:sz="0" w:space="0" w:color="auto"/>
        <w:right w:val="none" w:sz="0" w:space="0" w:color="auto"/>
      </w:divBdr>
    </w:div>
    <w:div w:id="772214646">
      <w:bodyDiv w:val="1"/>
      <w:marLeft w:val="0"/>
      <w:marRight w:val="0"/>
      <w:marTop w:val="0"/>
      <w:marBottom w:val="0"/>
      <w:divBdr>
        <w:top w:val="none" w:sz="0" w:space="0" w:color="auto"/>
        <w:left w:val="none" w:sz="0" w:space="0" w:color="auto"/>
        <w:bottom w:val="none" w:sz="0" w:space="0" w:color="auto"/>
        <w:right w:val="none" w:sz="0" w:space="0" w:color="auto"/>
      </w:divBdr>
    </w:div>
    <w:div w:id="773477311">
      <w:bodyDiv w:val="1"/>
      <w:marLeft w:val="0"/>
      <w:marRight w:val="0"/>
      <w:marTop w:val="0"/>
      <w:marBottom w:val="0"/>
      <w:divBdr>
        <w:top w:val="none" w:sz="0" w:space="0" w:color="auto"/>
        <w:left w:val="none" w:sz="0" w:space="0" w:color="auto"/>
        <w:bottom w:val="none" w:sz="0" w:space="0" w:color="auto"/>
        <w:right w:val="none" w:sz="0" w:space="0" w:color="auto"/>
      </w:divBdr>
    </w:div>
    <w:div w:id="779956871">
      <w:bodyDiv w:val="1"/>
      <w:marLeft w:val="0"/>
      <w:marRight w:val="0"/>
      <w:marTop w:val="0"/>
      <w:marBottom w:val="0"/>
      <w:divBdr>
        <w:top w:val="none" w:sz="0" w:space="0" w:color="auto"/>
        <w:left w:val="none" w:sz="0" w:space="0" w:color="auto"/>
        <w:bottom w:val="none" w:sz="0" w:space="0" w:color="auto"/>
        <w:right w:val="none" w:sz="0" w:space="0" w:color="auto"/>
      </w:divBdr>
    </w:div>
    <w:div w:id="780027530">
      <w:bodyDiv w:val="1"/>
      <w:marLeft w:val="0"/>
      <w:marRight w:val="0"/>
      <w:marTop w:val="0"/>
      <w:marBottom w:val="0"/>
      <w:divBdr>
        <w:top w:val="none" w:sz="0" w:space="0" w:color="auto"/>
        <w:left w:val="none" w:sz="0" w:space="0" w:color="auto"/>
        <w:bottom w:val="none" w:sz="0" w:space="0" w:color="auto"/>
        <w:right w:val="none" w:sz="0" w:space="0" w:color="auto"/>
      </w:divBdr>
    </w:div>
    <w:div w:id="781417128">
      <w:bodyDiv w:val="1"/>
      <w:marLeft w:val="0"/>
      <w:marRight w:val="0"/>
      <w:marTop w:val="0"/>
      <w:marBottom w:val="0"/>
      <w:divBdr>
        <w:top w:val="none" w:sz="0" w:space="0" w:color="auto"/>
        <w:left w:val="none" w:sz="0" w:space="0" w:color="auto"/>
        <w:bottom w:val="none" w:sz="0" w:space="0" w:color="auto"/>
        <w:right w:val="none" w:sz="0" w:space="0" w:color="auto"/>
      </w:divBdr>
    </w:div>
    <w:div w:id="786046942">
      <w:bodyDiv w:val="1"/>
      <w:marLeft w:val="0"/>
      <w:marRight w:val="0"/>
      <w:marTop w:val="0"/>
      <w:marBottom w:val="0"/>
      <w:divBdr>
        <w:top w:val="none" w:sz="0" w:space="0" w:color="auto"/>
        <w:left w:val="none" w:sz="0" w:space="0" w:color="auto"/>
        <w:bottom w:val="none" w:sz="0" w:space="0" w:color="auto"/>
        <w:right w:val="none" w:sz="0" w:space="0" w:color="auto"/>
      </w:divBdr>
    </w:div>
    <w:div w:id="795372580">
      <w:bodyDiv w:val="1"/>
      <w:marLeft w:val="0"/>
      <w:marRight w:val="0"/>
      <w:marTop w:val="0"/>
      <w:marBottom w:val="0"/>
      <w:divBdr>
        <w:top w:val="none" w:sz="0" w:space="0" w:color="auto"/>
        <w:left w:val="none" w:sz="0" w:space="0" w:color="auto"/>
        <w:bottom w:val="none" w:sz="0" w:space="0" w:color="auto"/>
        <w:right w:val="none" w:sz="0" w:space="0" w:color="auto"/>
      </w:divBdr>
    </w:div>
    <w:div w:id="806165655">
      <w:bodyDiv w:val="1"/>
      <w:marLeft w:val="0"/>
      <w:marRight w:val="0"/>
      <w:marTop w:val="0"/>
      <w:marBottom w:val="0"/>
      <w:divBdr>
        <w:top w:val="none" w:sz="0" w:space="0" w:color="auto"/>
        <w:left w:val="none" w:sz="0" w:space="0" w:color="auto"/>
        <w:bottom w:val="none" w:sz="0" w:space="0" w:color="auto"/>
        <w:right w:val="none" w:sz="0" w:space="0" w:color="auto"/>
      </w:divBdr>
    </w:div>
    <w:div w:id="806821322">
      <w:bodyDiv w:val="1"/>
      <w:marLeft w:val="0"/>
      <w:marRight w:val="0"/>
      <w:marTop w:val="0"/>
      <w:marBottom w:val="0"/>
      <w:divBdr>
        <w:top w:val="none" w:sz="0" w:space="0" w:color="auto"/>
        <w:left w:val="none" w:sz="0" w:space="0" w:color="auto"/>
        <w:bottom w:val="none" w:sz="0" w:space="0" w:color="auto"/>
        <w:right w:val="none" w:sz="0" w:space="0" w:color="auto"/>
      </w:divBdr>
    </w:div>
    <w:div w:id="812941120">
      <w:bodyDiv w:val="1"/>
      <w:marLeft w:val="0"/>
      <w:marRight w:val="0"/>
      <w:marTop w:val="0"/>
      <w:marBottom w:val="0"/>
      <w:divBdr>
        <w:top w:val="none" w:sz="0" w:space="0" w:color="auto"/>
        <w:left w:val="none" w:sz="0" w:space="0" w:color="auto"/>
        <w:bottom w:val="none" w:sz="0" w:space="0" w:color="auto"/>
        <w:right w:val="none" w:sz="0" w:space="0" w:color="auto"/>
      </w:divBdr>
    </w:div>
    <w:div w:id="813377194">
      <w:bodyDiv w:val="1"/>
      <w:marLeft w:val="0"/>
      <w:marRight w:val="0"/>
      <w:marTop w:val="0"/>
      <w:marBottom w:val="0"/>
      <w:divBdr>
        <w:top w:val="none" w:sz="0" w:space="0" w:color="auto"/>
        <w:left w:val="none" w:sz="0" w:space="0" w:color="auto"/>
        <w:bottom w:val="none" w:sz="0" w:space="0" w:color="auto"/>
        <w:right w:val="none" w:sz="0" w:space="0" w:color="auto"/>
      </w:divBdr>
    </w:div>
    <w:div w:id="821506331">
      <w:bodyDiv w:val="1"/>
      <w:marLeft w:val="0"/>
      <w:marRight w:val="0"/>
      <w:marTop w:val="0"/>
      <w:marBottom w:val="0"/>
      <w:divBdr>
        <w:top w:val="none" w:sz="0" w:space="0" w:color="auto"/>
        <w:left w:val="none" w:sz="0" w:space="0" w:color="auto"/>
        <w:bottom w:val="none" w:sz="0" w:space="0" w:color="auto"/>
        <w:right w:val="none" w:sz="0" w:space="0" w:color="auto"/>
      </w:divBdr>
    </w:div>
    <w:div w:id="830410469">
      <w:bodyDiv w:val="1"/>
      <w:marLeft w:val="0"/>
      <w:marRight w:val="0"/>
      <w:marTop w:val="0"/>
      <w:marBottom w:val="0"/>
      <w:divBdr>
        <w:top w:val="none" w:sz="0" w:space="0" w:color="auto"/>
        <w:left w:val="none" w:sz="0" w:space="0" w:color="auto"/>
        <w:bottom w:val="none" w:sz="0" w:space="0" w:color="auto"/>
        <w:right w:val="none" w:sz="0" w:space="0" w:color="auto"/>
      </w:divBdr>
    </w:div>
    <w:div w:id="839202812">
      <w:bodyDiv w:val="1"/>
      <w:marLeft w:val="0"/>
      <w:marRight w:val="0"/>
      <w:marTop w:val="0"/>
      <w:marBottom w:val="0"/>
      <w:divBdr>
        <w:top w:val="none" w:sz="0" w:space="0" w:color="auto"/>
        <w:left w:val="none" w:sz="0" w:space="0" w:color="auto"/>
        <w:bottom w:val="none" w:sz="0" w:space="0" w:color="auto"/>
        <w:right w:val="none" w:sz="0" w:space="0" w:color="auto"/>
      </w:divBdr>
    </w:div>
    <w:div w:id="839393203">
      <w:bodyDiv w:val="1"/>
      <w:marLeft w:val="0"/>
      <w:marRight w:val="0"/>
      <w:marTop w:val="0"/>
      <w:marBottom w:val="0"/>
      <w:divBdr>
        <w:top w:val="none" w:sz="0" w:space="0" w:color="auto"/>
        <w:left w:val="none" w:sz="0" w:space="0" w:color="auto"/>
        <w:bottom w:val="none" w:sz="0" w:space="0" w:color="auto"/>
        <w:right w:val="none" w:sz="0" w:space="0" w:color="auto"/>
      </w:divBdr>
    </w:div>
    <w:div w:id="850871450">
      <w:bodyDiv w:val="1"/>
      <w:marLeft w:val="0"/>
      <w:marRight w:val="0"/>
      <w:marTop w:val="0"/>
      <w:marBottom w:val="0"/>
      <w:divBdr>
        <w:top w:val="none" w:sz="0" w:space="0" w:color="auto"/>
        <w:left w:val="none" w:sz="0" w:space="0" w:color="auto"/>
        <w:bottom w:val="none" w:sz="0" w:space="0" w:color="auto"/>
        <w:right w:val="none" w:sz="0" w:space="0" w:color="auto"/>
      </w:divBdr>
    </w:div>
    <w:div w:id="856119448">
      <w:bodyDiv w:val="1"/>
      <w:marLeft w:val="0"/>
      <w:marRight w:val="0"/>
      <w:marTop w:val="0"/>
      <w:marBottom w:val="0"/>
      <w:divBdr>
        <w:top w:val="none" w:sz="0" w:space="0" w:color="auto"/>
        <w:left w:val="none" w:sz="0" w:space="0" w:color="auto"/>
        <w:bottom w:val="none" w:sz="0" w:space="0" w:color="auto"/>
        <w:right w:val="none" w:sz="0" w:space="0" w:color="auto"/>
      </w:divBdr>
    </w:div>
    <w:div w:id="866942181">
      <w:bodyDiv w:val="1"/>
      <w:marLeft w:val="0"/>
      <w:marRight w:val="0"/>
      <w:marTop w:val="0"/>
      <w:marBottom w:val="0"/>
      <w:divBdr>
        <w:top w:val="none" w:sz="0" w:space="0" w:color="auto"/>
        <w:left w:val="none" w:sz="0" w:space="0" w:color="auto"/>
        <w:bottom w:val="none" w:sz="0" w:space="0" w:color="auto"/>
        <w:right w:val="none" w:sz="0" w:space="0" w:color="auto"/>
      </w:divBdr>
    </w:div>
    <w:div w:id="894663476">
      <w:bodyDiv w:val="1"/>
      <w:marLeft w:val="0"/>
      <w:marRight w:val="0"/>
      <w:marTop w:val="0"/>
      <w:marBottom w:val="0"/>
      <w:divBdr>
        <w:top w:val="none" w:sz="0" w:space="0" w:color="auto"/>
        <w:left w:val="none" w:sz="0" w:space="0" w:color="auto"/>
        <w:bottom w:val="none" w:sz="0" w:space="0" w:color="auto"/>
        <w:right w:val="none" w:sz="0" w:space="0" w:color="auto"/>
      </w:divBdr>
    </w:div>
    <w:div w:id="901136051">
      <w:bodyDiv w:val="1"/>
      <w:marLeft w:val="0"/>
      <w:marRight w:val="0"/>
      <w:marTop w:val="0"/>
      <w:marBottom w:val="0"/>
      <w:divBdr>
        <w:top w:val="none" w:sz="0" w:space="0" w:color="auto"/>
        <w:left w:val="none" w:sz="0" w:space="0" w:color="auto"/>
        <w:bottom w:val="none" w:sz="0" w:space="0" w:color="auto"/>
        <w:right w:val="none" w:sz="0" w:space="0" w:color="auto"/>
      </w:divBdr>
    </w:div>
    <w:div w:id="923608746">
      <w:bodyDiv w:val="1"/>
      <w:marLeft w:val="0"/>
      <w:marRight w:val="0"/>
      <w:marTop w:val="0"/>
      <w:marBottom w:val="0"/>
      <w:divBdr>
        <w:top w:val="none" w:sz="0" w:space="0" w:color="auto"/>
        <w:left w:val="none" w:sz="0" w:space="0" w:color="auto"/>
        <w:bottom w:val="none" w:sz="0" w:space="0" w:color="auto"/>
        <w:right w:val="none" w:sz="0" w:space="0" w:color="auto"/>
      </w:divBdr>
    </w:div>
    <w:div w:id="930092232">
      <w:bodyDiv w:val="1"/>
      <w:marLeft w:val="0"/>
      <w:marRight w:val="0"/>
      <w:marTop w:val="0"/>
      <w:marBottom w:val="0"/>
      <w:divBdr>
        <w:top w:val="none" w:sz="0" w:space="0" w:color="auto"/>
        <w:left w:val="none" w:sz="0" w:space="0" w:color="auto"/>
        <w:bottom w:val="none" w:sz="0" w:space="0" w:color="auto"/>
        <w:right w:val="none" w:sz="0" w:space="0" w:color="auto"/>
      </w:divBdr>
    </w:div>
    <w:div w:id="932670552">
      <w:bodyDiv w:val="1"/>
      <w:marLeft w:val="0"/>
      <w:marRight w:val="0"/>
      <w:marTop w:val="0"/>
      <w:marBottom w:val="0"/>
      <w:divBdr>
        <w:top w:val="none" w:sz="0" w:space="0" w:color="auto"/>
        <w:left w:val="none" w:sz="0" w:space="0" w:color="auto"/>
        <w:bottom w:val="none" w:sz="0" w:space="0" w:color="auto"/>
        <w:right w:val="none" w:sz="0" w:space="0" w:color="auto"/>
      </w:divBdr>
    </w:div>
    <w:div w:id="940407974">
      <w:bodyDiv w:val="1"/>
      <w:marLeft w:val="0"/>
      <w:marRight w:val="0"/>
      <w:marTop w:val="0"/>
      <w:marBottom w:val="0"/>
      <w:divBdr>
        <w:top w:val="none" w:sz="0" w:space="0" w:color="auto"/>
        <w:left w:val="none" w:sz="0" w:space="0" w:color="auto"/>
        <w:bottom w:val="none" w:sz="0" w:space="0" w:color="auto"/>
        <w:right w:val="none" w:sz="0" w:space="0" w:color="auto"/>
      </w:divBdr>
    </w:div>
    <w:div w:id="940919388">
      <w:bodyDiv w:val="1"/>
      <w:marLeft w:val="0"/>
      <w:marRight w:val="0"/>
      <w:marTop w:val="0"/>
      <w:marBottom w:val="0"/>
      <w:divBdr>
        <w:top w:val="none" w:sz="0" w:space="0" w:color="auto"/>
        <w:left w:val="none" w:sz="0" w:space="0" w:color="auto"/>
        <w:bottom w:val="none" w:sz="0" w:space="0" w:color="auto"/>
        <w:right w:val="none" w:sz="0" w:space="0" w:color="auto"/>
      </w:divBdr>
    </w:div>
    <w:div w:id="951593851">
      <w:bodyDiv w:val="1"/>
      <w:marLeft w:val="0"/>
      <w:marRight w:val="0"/>
      <w:marTop w:val="0"/>
      <w:marBottom w:val="0"/>
      <w:divBdr>
        <w:top w:val="none" w:sz="0" w:space="0" w:color="auto"/>
        <w:left w:val="none" w:sz="0" w:space="0" w:color="auto"/>
        <w:bottom w:val="none" w:sz="0" w:space="0" w:color="auto"/>
        <w:right w:val="none" w:sz="0" w:space="0" w:color="auto"/>
      </w:divBdr>
    </w:div>
    <w:div w:id="979112227">
      <w:bodyDiv w:val="1"/>
      <w:marLeft w:val="0"/>
      <w:marRight w:val="0"/>
      <w:marTop w:val="0"/>
      <w:marBottom w:val="0"/>
      <w:divBdr>
        <w:top w:val="none" w:sz="0" w:space="0" w:color="auto"/>
        <w:left w:val="none" w:sz="0" w:space="0" w:color="auto"/>
        <w:bottom w:val="none" w:sz="0" w:space="0" w:color="auto"/>
        <w:right w:val="none" w:sz="0" w:space="0" w:color="auto"/>
      </w:divBdr>
    </w:div>
    <w:div w:id="998270058">
      <w:bodyDiv w:val="1"/>
      <w:marLeft w:val="0"/>
      <w:marRight w:val="0"/>
      <w:marTop w:val="0"/>
      <w:marBottom w:val="0"/>
      <w:divBdr>
        <w:top w:val="none" w:sz="0" w:space="0" w:color="auto"/>
        <w:left w:val="none" w:sz="0" w:space="0" w:color="auto"/>
        <w:bottom w:val="none" w:sz="0" w:space="0" w:color="auto"/>
        <w:right w:val="none" w:sz="0" w:space="0" w:color="auto"/>
      </w:divBdr>
    </w:div>
    <w:div w:id="1001196762">
      <w:bodyDiv w:val="1"/>
      <w:marLeft w:val="0"/>
      <w:marRight w:val="0"/>
      <w:marTop w:val="0"/>
      <w:marBottom w:val="0"/>
      <w:divBdr>
        <w:top w:val="none" w:sz="0" w:space="0" w:color="auto"/>
        <w:left w:val="none" w:sz="0" w:space="0" w:color="auto"/>
        <w:bottom w:val="none" w:sz="0" w:space="0" w:color="auto"/>
        <w:right w:val="none" w:sz="0" w:space="0" w:color="auto"/>
      </w:divBdr>
    </w:div>
    <w:div w:id="1002245515">
      <w:bodyDiv w:val="1"/>
      <w:marLeft w:val="0"/>
      <w:marRight w:val="0"/>
      <w:marTop w:val="0"/>
      <w:marBottom w:val="0"/>
      <w:divBdr>
        <w:top w:val="none" w:sz="0" w:space="0" w:color="auto"/>
        <w:left w:val="none" w:sz="0" w:space="0" w:color="auto"/>
        <w:bottom w:val="none" w:sz="0" w:space="0" w:color="auto"/>
        <w:right w:val="none" w:sz="0" w:space="0" w:color="auto"/>
      </w:divBdr>
    </w:div>
    <w:div w:id="1032727153">
      <w:bodyDiv w:val="1"/>
      <w:marLeft w:val="0"/>
      <w:marRight w:val="0"/>
      <w:marTop w:val="0"/>
      <w:marBottom w:val="0"/>
      <w:divBdr>
        <w:top w:val="none" w:sz="0" w:space="0" w:color="auto"/>
        <w:left w:val="none" w:sz="0" w:space="0" w:color="auto"/>
        <w:bottom w:val="none" w:sz="0" w:space="0" w:color="auto"/>
        <w:right w:val="none" w:sz="0" w:space="0" w:color="auto"/>
      </w:divBdr>
    </w:div>
    <w:div w:id="1037968761">
      <w:bodyDiv w:val="1"/>
      <w:marLeft w:val="0"/>
      <w:marRight w:val="0"/>
      <w:marTop w:val="0"/>
      <w:marBottom w:val="0"/>
      <w:divBdr>
        <w:top w:val="none" w:sz="0" w:space="0" w:color="auto"/>
        <w:left w:val="none" w:sz="0" w:space="0" w:color="auto"/>
        <w:bottom w:val="none" w:sz="0" w:space="0" w:color="auto"/>
        <w:right w:val="none" w:sz="0" w:space="0" w:color="auto"/>
      </w:divBdr>
    </w:div>
    <w:div w:id="1040326067">
      <w:bodyDiv w:val="1"/>
      <w:marLeft w:val="0"/>
      <w:marRight w:val="0"/>
      <w:marTop w:val="0"/>
      <w:marBottom w:val="0"/>
      <w:divBdr>
        <w:top w:val="none" w:sz="0" w:space="0" w:color="auto"/>
        <w:left w:val="none" w:sz="0" w:space="0" w:color="auto"/>
        <w:bottom w:val="none" w:sz="0" w:space="0" w:color="auto"/>
        <w:right w:val="none" w:sz="0" w:space="0" w:color="auto"/>
      </w:divBdr>
    </w:div>
    <w:div w:id="1049768171">
      <w:bodyDiv w:val="1"/>
      <w:marLeft w:val="0"/>
      <w:marRight w:val="0"/>
      <w:marTop w:val="0"/>
      <w:marBottom w:val="0"/>
      <w:divBdr>
        <w:top w:val="none" w:sz="0" w:space="0" w:color="auto"/>
        <w:left w:val="none" w:sz="0" w:space="0" w:color="auto"/>
        <w:bottom w:val="none" w:sz="0" w:space="0" w:color="auto"/>
        <w:right w:val="none" w:sz="0" w:space="0" w:color="auto"/>
      </w:divBdr>
    </w:div>
    <w:div w:id="1064454698">
      <w:bodyDiv w:val="1"/>
      <w:marLeft w:val="0"/>
      <w:marRight w:val="0"/>
      <w:marTop w:val="0"/>
      <w:marBottom w:val="0"/>
      <w:divBdr>
        <w:top w:val="none" w:sz="0" w:space="0" w:color="auto"/>
        <w:left w:val="none" w:sz="0" w:space="0" w:color="auto"/>
        <w:bottom w:val="none" w:sz="0" w:space="0" w:color="auto"/>
        <w:right w:val="none" w:sz="0" w:space="0" w:color="auto"/>
      </w:divBdr>
    </w:div>
    <w:div w:id="1076366715">
      <w:bodyDiv w:val="1"/>
      <w:marLeft w:val="0"/>
      <w:marRight w:val="0"/>
      <w:marTop w:val="0"/>
      <w:marBottom w:val="0"/>
      <w:divBdr>
        <w:top w:val="none" w:sz="0" w:space="0" w:color="auto"/>
        <w:left w:val="none" w:sz="0" w:space="0" w:color="auto"/>
        <w:bottom w:val="none" w:sz="0" w:space="0" w:color="auto"/>
        <w:right w:val="none" w:sz="0" w:space="0" w:color="auto"/>
      </w:divBdr>
    </w:div>
    <w:div w:id="1076780739">
      <w:bodyDiv w:val="1"/>
      <w:marLeft w:val="0"/>
      <w:marRight w:val="0"/>
      <w:marTop w:val="0"/>
      <w:marBottom w:val="0"/>
      <w:divBdr>
        <w:top w:val="none" w:sz="0" w:space="0" w:color="auto"/>
        <w:left w:val="none" w:sz="0" w:space="0" w:color="auto"/>
        <w:bottom w:val="none" w:sz="0" w:space="0" w:color="auto"/>
        <w:right w:val="none" w:sz="0" w:space="0" w:color="auto"/>
      </w:divBdr>
    </w:div>
    <w:div w:id="1081873332">
      <w:bodyDiv w:val="1"/>
      <w:marLeft w:val="0"/>
      <w:marRight w:val="0"/>
      <w:marTop w:val="0"/>
      <w:marBottom w:val="0"/>
      <w:divBdr>
        <w:top w:val="none" w:sz="0" w:space="0" w:color="auto"/>
        <w:left w:val="none" w:sz="0" w:space="0" w:color="auto"/>
        <w:bottom w:val="none" w:sz="0" w:space="0" w:color="auto"/>
        <w:right w:val="none" w:sz="0" w:space="0" w:color="auto"/>
      </w:divBdr>
    </w:div>
    <w:div w:id="1083142913">
      <w:bodyDiv w:val="1"/>
      <w:marLeft w:val="0"/>
      <w:marRight w:val="0"/>
      <w:marTop w:val="0"/>
      <w:marBottom w:val="0"/>
      <w:divBdr>
        <w:top w:val="none" w:sz="0" w:space="0" w:color="auto"/>
        <w:left w:val="none" w:sz="0" w:space="0" w:color="auto"/>
        <w:bottom w:val="none" w:sz="0" w:space="0" w:color="auto"/>
        <w:right w:val="none" w:sz="0" w:space="0" w:color="auto"/>
      </w:divBdr>
    </w:div>
    <w:div w:id="1085880978">
      <w:bodyDiv w:val="1"/>
      <w:marLeft w:val="0"/>
      <w:marRight w:val="0"/>
      <w:marTop w:val="0"/>
      <w:marBottom w:val="0"/>
      <w:divBdr>
        <w:top w:val="none" w:sz="0" w:space="0" w:color="auto"/>
        <w:left w:val="none" w:sz="0" w:space="0" w:color="auto"/>
        <w:bottom w:val="none" w:sz="0" w:space="0" w:color="auto"/>
        <w:right w:val="none" w:sz="0" w:space="0" w:color="auto"/>
      </w:divBdr>
    </w:div>
    <w:div w:id="1094013584">
      <w:bodyDiv w:val="1"/>
      <w:marLeft w:val="0"/>
      <w:marRight w:val="0"/>
      <w:marTop w:val="0"/>
      <w:marBottom w:val="0"/>
      <w:divBdr>
        <w:top w:val="none" w:sz="0" w:space="0" w:color="auto"/>
        <w:left w:val="none" w:sz="0" w:space="0" w:color="auto"/>
        <w:bottom w:val="none" w:sz="0" w:space="0" w:color="auto"/>
        <w:right w:val="none" w:sz="0" w:space="0" w:color="auto"/>
      </w:divBdr>
    </w:div>
    <w:div w:id="1117871197">
      <w:bodyDiv w:val="1"/>
      <w:marLeft w:val="0"/>
      <w:marRight w:val="0"/>
      <w:marTop w:val="0"/>
      <w:marBottom w:val="0"/>
      <w:divBdr>
        <w:top w:val="none" w:sz="0" w:space="0" w:color="auto"/>
        <w:left w:val="none" w:sz="0" w:space="0" w:color="auto"/>
        <w:bottom w:val="none" w:sz="0" w:space="0" w:color="auto"/>
        <w:right w:val="none" w:sz="0" w:space="0" w:color="auto"/>
      </w:divBdr>
    </w:div>
    <w:div w:id="1119373388">
      <w:bodyDiv w:val="1"/>
      <w:marLeft w:val="0"/>
      <w:marRight w:val="0"/>
      <w:marTop w:val="0"/>
      <w:marBottom w:val="0"/>
      <w:divBdr>
        <w:top w:val="none" w:sz="0" w:space="0" w:color="auto"/>
        <w:left w:val="none" w:sz="0" w:space="0" w:color="auto"/>
        <w:bottom w:val="none" w:sz="0" w:space="0" w:color="auto"/>
        <w:right w:val="none" w:sz="0" w:space="0" w:color="auto"/>
      </w:divBdr>
    </w:div>
    <w:div w:id="1125344134">
      <w:bodyDiv w:val="1"/>
      <w:marLeft w:val="0"/>
      <w:marRight w:val="0"/>
      <w:marTop w:val="0"/>
      <w:marBottom w:val="0"/>
      <w:divBdr>
        <w:top w:val="none" w:sz="0" w:space="0" w:color="auto"/>
        <w:left w:val="none" w:sz="0" w:space="0" w:color="auto"/>
        <w:bottom w:val="none" w:sz="0" w:space="0" w:color="auto"/>
        <w:right w:val="none" w:sz="0" w:space="0" w:color="auto"/>
      </w:divBdr>
    </w:div>
    <w:div w:id="1128207560">
      <w:bodyDiv w:val="1"/>
      <w:marLeft w:val="0"/>
      <w:marRight w:val="0"/>
      <w:marTop w:val="0"/>
      <w:marBottom w:val="0"/>
      <w:divBdr>
        <w:top w:val="none" w:sz="0" w:space="0" w:color="auto"/>
        <w:left w:val="none" w:sz="0" w:space="0" w:color="auto"/>
        <w:bottom w:val="none" w:sz="0" w:space="0" w:color="auto"/>
        <w:right w:val="none" w:sz="0" w:space="0" w:color="auto"/>
      </w:divBdr>
    </w:div>
    <w:div w:id="1128548645">
      <w:bodyDiv w:val="1"/>
      <w:marLeft w:val="0"/>
      <w:marRight w:val="0"/>
      <w:marTop w:val="0"/>
      <w:marBottom w:val="0"/>
      <w:divBdr>
        <w:top w:val="none" w:sz="0" w:space="0" w:color="auto"/>
        <w:left w:val="none" w:sz="0" w:space="0" w:color="auto"/>
        <w:bottom w:val="none" w:sz="0" w:space="0" w:color="auto"/>
        <w:right w:val="none" w:sz="0" w:space="0" w:color="auto"/>
      </w:divBdr>
    </w:div>
    <w:div w:id="1130050503">
      <w:bodyDiv w:val="1"/>
      <w:marLeft w:val="0"/>
      <w:marRight w:val="0"/>
      <w:marTop w:val="0"/>
      <w:marBottom w:val="0"/>
      <w:divBdr>
        <w:top w:val="none" w:sz="0" w:space="0" w:color="auto"/>
        <w:left w:val="none" w:sz="0" w:space="0" w:color="auto"/>
        <w:bottom w:val="none" w:sz="0" w:space="0" w:color="auto"/>
        <w:right w:val="none" w:sz="0" w:space="0" w:color="auto"/>
      </w:divBdr>
    </w:div>
    <w:div w:id="1138186987">
      <w:bodyDiv w:val="1"/>
      <w:marLeft w:val="0"/>
      <w:marRight w:val="0"/>
      <w:marTop w:val="0"/>
      <w:marBottom w:val="0"/>
      <w:divBdr>
        <w:top w:val="none" w:sz="0" w:space="0" w:color="auto"/>
        <w:left w:val="none" w:sz="0" w:space="0" w:color="auto"/>
        <w:bottom w:val="none" w:sz="0" w:space="0" w:color="auto"/>
        <w:right w:val="none" w:sz="0" w:space="0" w:color="auto"/>
      </w:divBdr>
    </w:div>
    <w:div w:id="1144542130">
      <w:bodyDiv w:val="1"/>
      <w:marLeft w:val="0"/>
      <w:marRight w:val="0"/>
      <w:marTop w:val="0"/>
      <w:marBottom w:val="0"/>
      <w:divBdr>
        <w:top w:val="none" w:sz="0" w:space="0" w:color="auto"/>
        <w:left w:val="none" w:sz="0" w:space="0" w:color="auto"/>
        <w:bottom w:val="none" w:sz="0" w:space="0" w:color="auto"/>
        <w:right w:val="none" w:sz="0" w:space="0" w:color="auto"/>
      </w:divBdr>
    </w:div>
    <w:div w:id="1152795348">
      <w:bodyDiv w:val="1"/>
      <w:marLeft w:val="0"/>
      <w:marRight w:val="0"/>
      <w:marTop w:val="0"/>
      <w:marBottom w:val="0"/>
      <w:divBdr>
        <w:top w:val="none" w:sz="0" w:space="0" w:color="auto"/>
        <w:left w:val="none" w:sz="0" w:space="0" w:color="auto"/>
        <w:bottom w:val="none" w:sz="0" w:space="0" w:color="auto"/>
        <w:right w:val="none" w:sz="0" w:space="0" w:color="auto"/>
      </w:divBdr>
    </w:div>
    <w:div w:id="1154489972">
      <w:bodyDiv w:val="1"/>
      <w:marLeft w:val="0"/>
      <w:marRight w:val="0"/>
      <w:marTop w:val="0"/>
      <w:marBottom w:val="0"/>
      <w:divBdr>
        <w:top w:val="none" w:sz="0" w:space="0" w:color="auto"/>
        <w:left w:val="none" w:sz="0" w:space="0" w:color="auto"/>
        <w:bottom w:val="none" w:sz="0" w:space="0" w:color="auto"/>
        <w:right w:val="none" w:sz="0" w:space="0" w:color="auto"/>
      </w:divBdr>
    </w:div>
    <w:div w:id="1167938122">
      <w:bodyDiv w:val="1"/>
      <w:marLeft w:val="0"/>
      <w:marRight w:val="0"/>
      <w:marTop w:val="0"/>
      <w:marBottom w:val="0"/>
      <w:divBdr>
        <w:top w:val="none" w:sz="0" w:space="0" w:color="auto"/>
        <w:left w:val="none" w:sz="0" w:space="0" w:color="auto"/>
        <w:bottom w:val="none" w:sz="0" w:space="0" w:color="auto"/>
        <w:right w:val="none" w:sz="0" w:space="0" w:color="auto"/>
      </w:divBdr>
    </w:div>
    <w:div w:id="1199513043">
      <w:bodyDiv w:val="1"/>
      <w:marLeft w:val="0"/>
      <w:marRight w:val="0"/>
      <w:marTop w:val="0"/>
      <w:marBottom w:val="0"/>
      <w:divBdr>
        <w:top w:val="none" w:sz="0" w:space="0" w:color="auto"/>
        <w:left w:val="none" w:sz="0" w:space="0" w:color="auto"/>
        <w:bottom w:val="none" w:sz="0" w:space="0" w:color="auto"/>
        <w:right w:val="none" w:sz="0" w:space="0" w:color="auto"/>
      </w:divBdr>
    </w:div>
    <w:div w:id="1203590193">
      <w:bodyDiv w:val="1"/>
      <w:marLeft w:val="0"/>
      <w:marRight w:val="0"/>
      <w:marTop w:val="0"/>
      <w:marBottom w:val="0"/>
      <w:divBdr>
        <w:top w:val="none" w:sz="0" w:space="0" w:color="auto"/>
        <w:left w:val="none" w:sz="0" w:space="0" w:color="auto"/>
        <w:bottom w:val="none" w:sz="0" w:space="0" w:color="auto"/>
        <w:right w:val="none" w:sz="0" w:space="0" w:color="auto"/>
      </w:divBdr>
    </w:div>
    <w:div w:id="1222056007">
      <w:bodyDiv w:val="1"/>
      <w:marLeft w:val="0"/>
      <w:marRight w:val="0"/>
      <w:marTop w:val="0"/>
      <w:marBottom w:val="0"/>
      <w:divBdr>
        <w:top w:val="none" w:sz="0" w:space="0" w:color="auto"/>
        <w:left w:val="none" w:sz="0" w:space="0" w:color="auto"/>
        <w:bottom w:val="none" w:sz="0" w:space="0" w:color="auto"/>
        <w:right w:val="none" w:sz="0" w:space="0" w:color="auto"/>
      </w:divBdr>
    </w:div>
    <w:div w:id="1236623490">
      <w:bodyDiv w:val="1"/>
      <w:marLeft w:val="0"/>
      <w:marRight w:val="0"/>
      <w:marTop w:val="0"/>
      <w:marBottom w:val="0"/>
      <w:divBdr>
        <w:top w:val="none" w:sz="0" w:space="0" w:color="auto"/>
        <w:left w:val="none" w:sz="0" w:space="0" w:color="auto"/>
        <w:bottom w:val="none" w:sz="0" w:space="0" w:color="auto"/>
        <w:right w:val="none" w:sz="0" w:space="0" w:color="auto"/>
      </w:divBdr>
    </w:div>
    <w:div w:id="1249581885">
      <w:bodyDiv w:val="1"/>
      <w:marLeft w:val="0"/>
      <w:marRight w:val="0"/>
      <w:marTop w:val="0"/>
      <w:marBottom w:val="0"/>
      <w:divBdr>
        <w:top w:val="none" w:sz="0" w:space="0" w:color="auto"/>
        <w:left w:val="none" w:sz="0" w:space="0" w:color="auto"/>
        <w:bottom w:val="none" w:sz="0" w:space="0" w:color="auto"/>
        <w:right w:val="none" w:sz="0" w:space="0" w:color="auto"/>
      </w:divBdr>
    </w:div>
    <w:div w:id="1265531448">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302464792">
      <w:bodyDiv w:val="1"/>
      <w:marLeft w:val="0"/>
      <w:marRight w:val="0"/>
      <w:marTop w:val="0"/>
      <w:marBottom w:val="0"/>
      <w:divBdr>
        <w:top w:val="none" w:sz="0" w:space="0" w:color="auto"/>
        <w:left w:val="none" w:sz="0" w:space="0" w:color="auto"/>
        <w:bottom w:val="none" w:sz="0" w:space="0" w:color="auto"/>
        <w:right w:val="none" w:sz="0" w:space="0" w:color="auto"/>
      </w:divBdr>
    </w:div>
    <w:div w:id="1304044459">
      <w:bodyDiv w:val="1"/>
      <w:marLeft w:val="0"/>
      <w:marRight w:val="0"/>
      <w:marTop w:val="0"/>
      <w:marBottom w:val="0"/>
      <w:divBdr>
        <w:top w:val="none" w:sz="0" w:space="0" w:color="auto"/>
        <w:left w:val="none" w:sz="0" w:space="0" w:color="auto"/>
        <w:bottom w:val="none" w:sz="0" w:space="0" w:color="auto"/>
        <w:right w:val="none" w:sz="0" w:space="0" w:color="auto"/>
      </w:divBdr>
    </w:div>
    <w:div w:id="1347563926">
      <w:bodyDiv w:val="1"/>
      <w:marLeft w:val="0"/>
      <w:marRight w:val="0"/>
      <w:marTop w:val="0"/>
      <w:marBottom w:val="0"/>
      <w:divBdr>
        <w:top w:val="none" w:sz="0" w:space="0" w:color="auto"/>
        <w:left w:val="none" w:sz="0" w:space="0" w:color="auto"/>
        <w:bottom w:val="none" w:sz="0" w:space="0" w:color="auto"/>
        <w:right w:val="none" w:sz="0" w:space="0" w:color="auto"/>
      </w:divBdr>
    </w:div>
    <w:div w:id="1362124110">
      <w:bodyDiv w:val="1"/>
      <w:marLeft w:val="0"/>
      <w:marRight w:val="0"/>
      <w:marTop w:val="0"/>
      <w:marBottom w:val="0"/>
      <w:divBdr>
        <w:top w:val="none" w:sz="0" w:space="0" w:color="auto"/>
        <w:left w:val="none" w:sz="0" w:space="0" w:color="auto"/>
        <w:bottom w:val="none" w:sz="0" w:space="0" w:color="auto"/>
        <w:right w:val="none" w:sz="0" w:space="0" w:color="auto"/>
      </w:divBdr>
    </w:div>
    <w:div w:id="1370641268">
      <w:bodyDiv w:val="1"/>
      <w:marLeft w:val="0"/>
      <w:marRight w:val="0"/>
      <w:marTop w:val="0"/>
      <w:marBottom w:val="0"/>
      <w:divBdr>
        <w:top w:val="none" w:sz="0" w:space="0" w:color="auto"/>
        <w:left w:val="none" w:sz="0" w:space="0" w:color="auto"/>
        <w:bottom w:val="none" w:sz="0" w:space="0" w:color="auto"/>
        <w:right w:val="none" w:sz="0" w:space="0" w:color="auto"/>
      </w:divBdr>
    </w:div>
    <w:div w:id="1386636022">
      <w:bodyDiv w:val="1"/>
      <w:marLeft w:val="0"/>
      <w:marRight w:val="0"/>
      <w:marTop w:val="0"/>
      <w:marBottom w:val="0"/>
      <w:divBdr>
        <w:top w:val="none" w:sz="0" w:space="0" w:color="auto"/>
        <w:left w:val="none" w:sz="0" w:space="0" w:color="auto"/>
        <w:bottom w:val="none" w:sz="0" w:space="0" w:color="auto"/>
        <w:right w:val="none" w:sz="0" w:space="0" w:color="auto"/>
      </w:divBdr>
    </w:div>
    <w:div w:id="1393313124">
      <w:bodyDiv w:val="1"/>
      <w:marLeft w:val="0"/>
      <w:marRight w:val="0"/>
      <w:marTop w:val="0"/>
      <w:marBottom w:val="0"/>
      <w:divBdr>
        <w:top w:val="none" w:sz="0" w:space="0" w:color="auto"/>
        <w:left w:val="none" w:sz="0" w:space="0" w:color="auto"/>
        <w:bottom w:val="none" w:sz="0" w:space="0" w:color="auto"/>
        <w:right w:val="none" w:sz="0" w:space="0" w:color="auto"/>
      </w:divBdr>
    </w:div>
    <w:div w:id="1398433419">
      <w:bodyDiv w:val="1"/>
      <w:marLeft w:val="0"/>
      <w:marRight w:val="0"/>
      <w:marTop w:val="0"/>
      <w:marBottom w:val="0"/>
      <w:divBdr>
        <w:top w:val="none" w:sz="0" w:space="0" w:color="auto"/>
        <w:left w:val="none" w:sz="0" w:space="0" w:color="auto"/>
        <w:bottom w:val="none" w:sz="0" w:space="0" w:color="auto"/>
        <w:right w:val="none" w:sz="0" w:space="0" w:color="auto"/>
      </w:divBdr>
    </w:div>
    <w:div w:id="1414741370">
      <w:bodyDiv w:val="1"/>
      <w:marLeft w:val="0"/>
      <w:marRight w:val="0"/>
      <w:marTop w:val="0"/>
      <w:marBottom w:val="0"/>
      <w:divBdr>
        <w:top w:val="none" w:sz="0" w:space="0" w:color="auto"/>
        <w:left w:val="none" w:sz="0" w:space="0" w:color="auto"/>
        <w:bottom w:val="none" w:sz="0" w:space="0" w:color="auto"/>
        <w:right w:val="none" w:sz="0" w:space="0" w:color="auto"/>
      </w:divBdr>
    </w:div>
    <w:div w:id="1434781094">
      <w:bodyDiv w:val="1"/>
      <w:marLeft w:val="0"/>
      <w:marRight w:val="0"/>
      <w:marTop w:val="0"/>
      <w:marBottom w:val="0"/>
      <w:divBdr>
        <w:top w:val="none" w:sz="0" w:space="0" w:color="auto"/>
        <w:left w:val="none" w:sz="0" w:space="0" w:color="auto"/>
        <w:bottom w:val="none" w:sz="0" w:space="0" w:color="auto"/>
        <w:right w:val="none" w:sz="0" w:space="0" w:color="auto"/>
      </w:divBdr>
    </w:div>
    <w:div w:id="1435252334">
      <w:bodyDiv w:val="1"/>
      <w:marLeft w:val="0"/>
      <w:marRight w:val="0"/>
      <w:marTop w:val="0"/>
      <w:marBottom w:val="0"/>
      <w:divBdr>
        <w:top w:val="none" w:sz="0" w:space="0" w:color="auto"/>
        <w:left w:val="none" w:sz="0" w:space="0" w:color="auto"/>
        <w:bottom w:val="none" w:sz="0" w:space="0" w:color="auto"/>
        <w:right w:val="none" w:sz="0" w:space="0" w:color="auto"/>
      </w:divBdr>
    </w:div>
    <w:div w:id="1443958889">
      <w:bodyDiv w:val="1"/>
      <w:marLeft w:val="0"/>
      <w:marRight w:val="0"/>
      <w:marTop w:val="0"/>
      <w:marBottom w:val="0"/>
      <w:divBdr>
        <w:top w:val="none" w:sz="0" w:space="0" w:color="auto"/>
        <w:left w:val="none" w:sz="0" w:space="0" w:color="auto"/>
        <w:bottom w:val="none" w:sz="0" w:space="0" w:color="auto"/>
        <w:right w:val="none" w:sz="0" w:space="0" w:color="auto"/>
      </w:divBdr>
    </w:div>
    <w:div w:id="1487167194">
      <w:bodyDiv w:val="1"/>
      <w:marLeft w:val="0"/>
      <w:marRight w:val="0"/>
      <w:marTop w:val="0"/>
      <w:marBottom w:val="0"/>
      <w:divBdr>
        <w:top w:val="none" w:sz="0" w:space="0" w:color="auto"/>
        <w:left w:val="none" w:sz="0" w:space="0" w:color="auto"/>
        <w:bottom w:val="none" w:sz="0" w:space="0" w:color="auto"/>
        <w:right w:val="none" w:sz="0" w:space="0" w:color="auto"/>
      </w:divBdr>
    </w:div>
    <w:div w:id="1490631314">
      <w:bodyDiv w:val="1"/>
      <w:marLeft w:val="0"/>
      <w:marRight w:val="0"/>
      <w:marTop w:val="0"/>
      <w:marBottom w:val="0"/>
      <w:divBdr>
        <w:top w:val="none" w:sz="0" w:space="0" w:color="auto"/>
        <w:left w:val="none" w:sz="0" w:space="0" w:color="auto"/>
        <w:bottom w:val="none" w:sz="0" w:space="0" w:color="auto"/>
        <w:right w:val="none" w:sz="0" w:space="0" w:color="auto"/>
      </w:divBdr>
    </w:div>
    <w:div w:id="1501658586">
      <w:bodyDiv w:val="1"/>
      <w:marLeft w:val="0"/>
      <w:marRight w:val="0"/>
      <w:marTop w:val="0"/>
      <w:marBottom w:val="0"/>
      <w:divBdr>
        <w:top w:val="none" w:sz="0" w:space="0" w:color="auto"/>
        <w:left w:val="none" w:sz="0" w:space="0" w:color="auto"/>
        <w:bottom w:val="none" w:sz="0" w:space="0" w:color="auto"/>
        <w:right w:val="none" w:sz="0" w:space="0" w:color="auto"/>
      </w:divBdr>
    </w:div>
    <w:div w:id="1512835042">
      <w:bodyDiv w:val="1"/>
      <w:marLeft w:val="0"/>
      <w:marRight w:val="0"/>
      <w:marTop w:val="0"/>
      <w:marBottom w:val="0"/>
      <w:divBdr>
        <w:top w:val="none" w:sz="0" w:space="0" w:color="auto"/>
        <w:left w:val="none" w:sz="0" w:space="0" w:color="auto"/>
        <w:bottom w:val="none" w:sz="0" w:space="0" w:color="auto"/>
        <w:right w:val="none" w:sz="0" w:space="0" w:color="auto"/>
      </w:divBdr>
    </w:div>
    <w:div w:id="1518422097">
      <w:bodyDiv w:val="1"/>
      <w:marLeft w:val="0"/>
      <w:marRight w:val="0"/>
      <w:marTop w:val="0"/>
      <w:marBottom w:val="0"/>
      <w:divBdr>
        <w:top w:val="none" w:sz="0" w:space="0" w:color="auto"/>
        <w:left w:val="none" w:sz="0" w:space="0" w:color="auto"/>
        <w:bottom w:val="none" w:sz="0" w:space="0" w:color="auto"/>
        <w:right w:val="none" w:sz="0" w:space="0" w:color="auto"/>
      </w:divBdr>
    </w:div>
    <w:div w:id="1522553750">
      <w:bodyDiv w:val="1"/>
      <w:marLeft w:val="0"/>
      <w:marRight w:val="0"/>
      <w:marTop w:val="0"/>
      <w:marBottom w:val="0"/>
      <w:divBdr>
        <w:top w:val="none" w:sz="0" w:space="0" w:color="auto"/>
        <w:left w:val="none" w:sz="0" w:space="0" w:color="auto"/>
        <w:bottom w:val="none" w:sz="0" w:space="0" w:color="auto"/>
        <w:right w:val="none" w:sz="0" w:space="0" w:color="auto"/>
      </w:divBdr>
    </w:div>
    <w:div w:id="1526405623">
      <w:bodyDiv w:val="1"/>
      <w:marLeft w:val="0"/>
      <w:marRight w:val="0"/>
      <w:marTop w:val="0"/>
      <w:marBottom w:val="0"/>
      <w:divBdr>
        <w:top w:val="none" w:sz="0" w:space="0" w:color="auto"/>
        <w:left w:val="none" w:sz="0" w:space="0" w:color="auto"/>
        <w:bottom w:val="none" w:sz="0" w:space="0" w:color="auto"/>
        <w:right w:val="none" w:sz="0" w:space="0" w:color="auto"/>
      </w:divBdr>
    </w:div>
    <w:div w:id="1526484902">
      <w:bodyDiv w:val="1"/>
      <w:marLeft w:val="0"/>
      <w:marRight w:val="0"/>
      <w:marTop w:val="0"/>
      <w:marBottom w:val="0"/>
      <w:divBdr>
        <w:top w:val="none" w:sz="0" w:space="0" w:color="auto"/>
        <w:left w:val="none" w:sz="0" w:space="0" w:color="auto"/>
        <w:bottom w:val="none" w:sz="0" w:space="0" w:color="auto"/>
        <w:right w:val="none" w:sz="0" w:space="0" w:color="auto"/>
      </w:divBdr>
    </w:div>
    <w:div w:id="1529105693">
      <w:bodyDiv w:val="1"/>
      <w:marLeft w:val="0"/>
      <w:marRight w:val="0"/>
      <w:marTop w:val="0"/>
      <w:marBottom w:val="0"/>
      <w:divBdr>
        <w:top w:val="none" w:sz="0" w:space="0" w:color="auto"/>
        <w:left w:val="none" w:sz="0" w:space="0" w:color="auto"/>
        <w:bottom w:val="none" w:sz="0" w:space="0" w:color="auto"/>
        <w:right w:val="none" w:sz="0" w:space="0" w:color="auto"/>
      </w:divBdr>
    </w:div>
    <w:div w:id="1533882745">
      <w:bodyDiv w:val="1"/>
      <w:marLeft w:val="0"/>
      <w:marRight w:val="0"/>
      <w:marTop w:val="0"/>
      <w:marBottom w:val="0"/>
      <w:divBdr>
        <w:top w:val="none" w:sz="0" w:space="0" w:color="auto"/>
        <w:left w:val="none" w:sz="0" w:space="0" w:color="auto"/>
        <w:bottom w:val="none" w:sz="0" w:space="0" w:color="auto"/>
        <w:right w:val="none" w:sz="0" w:space="0" w:color="auto"/>
      </w:divBdr>
    </w:div>
    <w:div w:id="1556625134">
      <w:bodyDiv w:val="1"/>
      <w:marLeft w:val="0"/>
      <w:marRight w:val="0"/>
      <w:marTop w:val="0"/>
      <w:marBottom w:val="0"/>
      <w:divBdr>
        <w:top w:val="none" w:sz="0" w:space="0" w:color="auto"/>
        <w:left w:val="none" w:sz="0" w:space="0" w:color="auto"/>
        <w:bottom w:val="none" w:sz="0" w:space="0" w:color="auto"/>
        <w:right w:val="none" w:sz="0" w:space="0" w:color="auto"/>
      </w:divBdr>
    </w:div>
    <w:div w:id="1563710396">
      <w:bodyDiv w:val="1"/>
      <w:marLeft w:val="0"/>
      <w:marRight w:val="0"/>
      <w:marTop w:val="0"/>
      <w:marBottom w:val="0"/>
      <w:divBdr>
        <w:top w:val="none" w:sz="0" w:space="0" w:color="auto"/>
        <w:left w:val="none" w:sz="0" w:space="0" w:color="auto"/>
        <w:bottom w:val="none" w:sz="0" w:space="0" w:color="auto"/>
        <w:right w:val="none" w:sz="0" w:space="0" w:color="auto"/>
      </w:divBdr>
    </w:div>
    <w:div w:id="1574704515">
      <w:bodyDiv w:val="1"/>
      <w:marLeft w:val="0"/>
      <w:marRight w:val="0"/>
      <w:marTop w:val="0"/>
      <w:marBottom w:val="0"/>
      <w:divBdr>
        <w:top w:val="none" w:sz="0" w:space="0" w:color="auto"/>
        <w:left w:val="none" w:sz="0" w:space="0" w:color="auto"/>
        <w:bottom w:val="none" w:sz="0" w:space="0" w:color="auto"/>
        <w:right w:val="none" w:sz="0" w:space="0" w:color="auto"/>
      </w:divBdr>
    </w:div>
    <w:div w:id="1636981032">
      <w:bodyDiv w:val="1"/>
      <w:marLeft w:val="0"/>
      <w:marRight w:val="0"/>
      <w:marTop w:val="0"/>
      <w:marBottom w:val="0"/>
      <w:divBdr>
        <w:top w:val="none" w:sz="0" w:space="0" w:color="auto"/>
        <w:left w:val="none" w:sz="0" w:space="0" w:color="auto"/>
        <w:bottom w:val="none" w:sz="0" w:space="0" w:color="auto"/>
        <w:right w:val="none" w:sz="0" w:space="0" w:color="auto"/>
      </w:divBdr>
    </w:div>
    <w:div w:id="1658415183">
      <w:bodyDiv w:val="1"/>
      <w:marLeft w:val="0"/>
      <w:marRight w:val="0"/>
      <w:marTop w:val="0"/>
      <w:marBottom w:val="0"/>
      <w:divBdr>
        <w:top w:val="none" w:sz="0" w:space="0" w:color="auto"/>
        <w:left w:val="none" w:sz="0" w:space="0" w:color="auto"/>
        <w:bottom w:val="none" w:sz="0" w:space="0" w:color="auto"/>
        <w:right w:val="none" w:sz="0" w:space="0" w:color="auto"/>
      </w:divBdr>
    </w:div>
    <w:div w:id="1659260120">
      <w:bodyDiv w:val="1"/>
      <w:marLeft w:val="0"/>
      <w:marRight w:val="0"/>
      <w:marTop w:val="0"/>
      <w:marBottom w:val="0"/>
      <w:divBdr>
        <w:top w:val="none" w:sz="0" w:space="0" w:color="auto"/>
        <w:left w:val="none" w:sz="0" w:space="0" w:color="auto"/>
        <w:bottom w:val="none" w:sz="0" w:space="0" w:color="auto"/>
        <w:right w:val="none" w:sz="0" w:space="0" w:color="auto"/>
      </w:divBdr>
    </w:div>
    <w:div w:id="1669207052">
      <w:bodyDiv w:val="1"/>
      <w:marLeft w:val="0"/>
      <w:marRight w:val="0"/>
      <w:marTop w:val="0"/>
      <w:marBottom w:val="0"/>
      <w:divBdr>
        <w:top w:val="none" w:sz="0" w:space="0" w:color="auto"/>
        <w:left w:val="none" w:sz="0" w:space="0" w:color="auto"/>
        <w:bottom w:val="none" w:sz="0" w:space="0" w:color="auto"/>
        <w:right w:val="none" w:sz="0" w:space="0" w:color="auto"/>
      </w:divBdr>
    </w:div>
    <w:div w:id="1679961267">
      <w:bodyDiv w:val="1"/>
      <w:marLeft w:val="0"/>
      <w:marRight w:val="0"/>
      <w:marTop w:val="0"/>
      <w:marBottom w:val="0"/>
      <w:divBdr>
        <w:top w:val="none" w:sz="0" w:space="0" w:color="auto"/>
        <w:left w:val="none" w:sz="0" w:space="0" w:color="auto"/>
        <w:bottom w:val="none" w:sz="0" w:space="0" w:color="auto"/>
        <w:right w:val="none" w:sz="0" w:space="0" w:color="auto"/>
      </w:divBdr>
    </w:div>
    <w:div w:id="1698389377">
      <w:bodyDiv w:val="1"/>
      <w:marLeft w:val="0"/>
      <w:marRight w:val="0"/>
      <w:marTop w:val="0"/>
      <w:marBottom w:val="0"/>
      <w:divBdr>
        <w:top w:val="none" w:sz="0" w:space="0" w:color="auto"/>
        <w:left w:val="none" w:sz="0" w:space="0" w:color="auto"/>
        <w:bottom w:val="none" w:sz="0" w:space="0" w:color="auto"/>
        <w:right w:val="none" w:sz="0" w:space="0" w:color="auto"/>
      </w:divBdr>
    </w:div>
    <w:div w:id="1704940554">
      <w:bodyDiv w:val="1"/>
      <w:marLeft w:val="0"/>
      <w:marRight w:val="0"/>
      <w:marTop w:val="0"/>
      <w:marBottom w:val="0"/>
      <w:divBdr>
        <w:top w:val="none" w:sz="0" w:space="0" w:color="auto"/>
        <w:left w:val="none" w:sz="0" w:space="0" w:color="auto"/>
        <w:bottom w:val="none" w:sz="0" w:space="0" w:color="auto"/>
        <w:right w:val="none" w:sz="0" w:space="0" w:color="auto"/>
      </w:divBdr>
    </w:div>
    <w:div w:id="1716926788">
      <w:bodyDiv w:val="1"/>
      <w:marLeft w:val="0"/>
      <w:marRight w:val="0"/>
      <w:marTop w:val="0"/>
      <w:marBottom w:val="0"/>
      <w:divBdr>
        <w:top w:val="none" w:sz="0" w:space="0" w:color="auto"/>
        <w:left w:val="none" w:sz="0" w:space="0" w:color="auto"/>
        <w:bottom w:val="none" w:sz="0" w:space="0" w:color="auto"/>
        <w:right w:val="none" w:sz="0" w:space="0" w:color="auto"/>
      </w:divBdr>
    </w:div>
    <w:div w:id="1724282736">
      <w:bodyDiv w:val="1"/>
      <w:marLeft w:val="0"/>
      <w:marRight w:val="0"/>
      <w:marTop w:val="0"/>
      <w:marBottom w:val="0"/>
      <w:divBdr>
        <w:top w:val="none" w:sz="0" w:space="0" w:color="auto"/>
        <w:left w:val="none" w:sz="0" w:space="0" w:color="auto"/>
        <w:bottom w:val="none" w:sz="0" w:space="0" w:color="auto"/>
        <w:right w:val="none" w:sz="0" w:space="0" w:color="auto"/>
      </w:divBdr>
    </w:div>
    <w:div w:id="1733309847">
      <w:bodyDiv w:val="1"/>
      <w:marLeft w:val="0"/>
      <w:marRight w:val="0"/>
      <w:marTop w:val="0"/>
      <w:marBottom w:val="0"/>
      <w:divBdr>
        <w:top w:val="none" w:sz="0" w:space="0" w:color="auto"/>
        <w:left w:val="none" w:sz="0" w:space="0" w:color="auto"/>
        <w:bottom w:val="none" w:sz="0" w:space="0" w:color="auto"/>
        <w:right w:val="none" w:sz="0" w:space="0" w:color="auto"/>
      </w:divBdr>
    </w:div>
    <w:div w:id="1759280133">
      <w:bodyDiv w:val="1"/>
      <w:marLeft w:val="0"/>
      <w:marRight w:val="0"/>
      <w:marTop w:val="0"/>
      <w:marBottom w:val="0"/>
      <w:divBdr>
        <w:top w:val="none" w:sz="0" w:space="0" w:color="auto"/>
        <w:left w:val="none" w:sz="0" w:space="0" w:color="auto"/>
        <w:bottom w:val="none" w:sz="0" w:space="0" w:color="auto"/>
        <w:right w:val="none" w:sz="0" w:space="0" w:color="auto"/>
      </w:divBdr>
    </w:div>
    <w:div w:id="1764450071">
      <w:bodyDiv w:val="1"/>
      <w:marLeft w:val="0"/>
      <w:marRight w:val="0"/>
      <w:marTop w:val="0"/>
      <w:marBottom w:val="0"/>
      <w:divBdr>
        <w:top w:val="none" w:sz="0" w:space="0" w:color="auto"/>
        <w:left w:val="none" w:sz="0" w:space="0" w:color="auto"/>
        <w:bottom w:val="none" w:sz="0" w:space="0" w:color="auto"/>
        <w:right w:val="none" w:sz="0" w:space="0" w:color="auto"/>
      </w:divBdr>
    </w:div>
    <w:div w:id="1769740880">
      <w:bodyDiv w:val="1"/>
      <w:marLeft w:val="0"/>
      <w:marRight w:val="0"/>
      <w:marTop w:val="0"/>
      <w:marBottom w:val="0"/>
      <w:divBdr>
        <w:top w:val="none" w:sz="0" w:space="0" w:color="auto"/>
        <w:left w:val="none" w:sz="0" w:space="0" w:color="auto"/>
        <w:bottom w:val="none" w:sz="0" w:space="0" w:color="auto"/>
        <w:right w:val="none" w:sz="0" w:space="0" w:color="auto"/>
      </w:divBdr>
    </w:div>
    <w:div w:id="1776169938">
      <w:bodyDiv w:val="1"/>
      <w:marLeft w:val="0"/>
      <w:marRight w:val="0"/>
      <w:marTop w:val="0"/>
      <w:marBottom w:val="0"/>
      <w:divBdr>
        <w:top w:val="none" w:sz="0" w:space="0" w:color="auto"/>
        <w:left w:val="none" w:sz="0" w:space="0" w:color="auto"/>
        <w:bottom w:val="none" w:sz="0" w:space="0" w:color="auto"/>
        <w:right w:val="none" w:sz="0" w:space="0" w:color="auto"/>
      </w:divBdr>
    </w:div>
    <w:div w:id="1777863334">
      <w:bodyDiv w:val="1"/>
      <w:marLeft w:val="0"/>
      <w:marRight w:val="0"/>
      <w:marTop w:val="0"/>
      <w:marBottom w:val="0"/>
      <w:divBdr>
        <w:top w:val="none" w:sz="0" w:space="0" w:color="auto"/>
        <w:left w:val="none" w:sz="0" w:space="0" w:color="auto"/>
        <w:bottom w:val="none" w:sz="0" w:space="0" w:color="auto"/>
        <w:right w:val="none" w:sz="0" w:space="0" w:color="auto"/>
      </w:divBdr>
    </w:div>
    <w:div w:id="1792091671">
      <w:bodyDiv w:val="1"/>
      <w:marLeft w:val="0"/>
      <w:marRight w:val="0"/>
      <w:marTop w:val="0"/>
      <w:marBottom w:val="0"/>
      <w:divBdr>
        <w:top w:val="none" w:sz="0" w:space="0" w:color="auto"/>
        <w:left w:val="none" w:sz="0" w:space="0" w:color="auto"/>
        <w:bottom w:val="none" w:sz="0" w:space="0" w:color="auto"/>
        <w:right w:val="none" w:sz="0" w:space="0" w:color="auto"/>
      </w:divBdr>
    </w:div>
    <w:div w:id="1800686833">
      <w:bodyDiv w:val="1"/>
      <w:marLeft w:val="0"/>
      <w:marRight w:val="0"/>
      <w:marTop w:val="0"/>
      <w:marBottom w:val="0"/>
      <w:divBdr>
        <w:top w:val="none" w:sz="0" w:space="0" w:color="auto"/>
        <w:left w:val="none" w:sz="0" w:space="0" w:color="auto"/>
        <w:bottom w:val="none" w:sz="0" w:space="0" w:color="auto"/>
        <w:right w:val="none" w:sz="0" w:space="0" w:color="auto"/>
      </w:divBdr>
    </w:div>
    <w:div w:id="1806773916">
      <w:bodyDiv w:val="1"/>
      <w:marLeft w:val="0"/>
      <w:marRight w:val="0"/>
      <w:marTop w:val="0"/>
      <w:marBottom w:val="0"/>
      <w:divBdr>
        <w:top w:val="none" w:sz="0" w:space="0" w:color="auto"/>
        <w:left w:val="none" w:sz="0" w:space="0" w:color="auto"/>
        <w:bottom w:val="none" w:sz="0" w:space="0" w:color="auto"/>
        <w:right w:val="none" w:sz="0" w:space="0" w:color="auto"/>
      </w:divBdr>
    </w:div>
    <w:div w:id="1813907491">
      <w:bodyDiv w:val="1"/>
      <w:marLeft w:val="0"/>
      <w:marRight w:val="0"/>
      <w:marTop w:val="0"/>
      <w:marBottom w:val="0"/>
      <w:divBdr>
        <w:top w:val="none" w:sz="0" w:space="0" w:color="auto"/>
        <w:left w:val="none" w:sz="0" w:space="0" w:color="auto"/>
        <w:bottom w:val="none" w:sz="0" w:space="0" w:color="auto"/>
        <w:right w:val="none" w:sz="0" w:space="0" w:color="auto"/>
      </w:divBdr>
    </w:div>
    <w:div w:id="1831478901">
      <w:bodyDiv w:val="1"/>
      <w:marLeft w:val="0"/>
      <w:marRight w:val="0"/>
      <w:marTop w:val="0"/>
      <w:marBottom w:val="0"/>
      <w:divBdr>
        <w:top w:val="none" w:sz="0" w:space="0" w:color="auto"/>
        <w:left w:val="none" w:sz="0" w:space="0" w:color="auto"/>
        <w:bottom w:val="none" w:sz="0" w:space="0" w:color="auto"/>
        <w:right w:val="none" w:sz="0" w:space="0" w:color="auto"/>
      </w:divBdr>
    </w:div>
    <w:div w:id="1845901600">
      <w:bodyDiv w:val="1"/>
      <w:marLeft w:val="0"/>
      <w:marRight w:val="0"/>
      <w:marTop w:val="0"/>
      <w:marBottom w:val="0"/>
      <w:divBdr>
        <w:top w:val="none" w:sz="0" w:space="0" w:color="auto"/>
        <w:left w:val="none" w:sz="0" w:space="0" w:color="auto"/>
        <w:bottom w:val="none" w:sz="0" w:space="0" w:color="auto"/>
        <w:right w:val="none" w:sz="0" w:space="0" w:color="auto"/>
      </w:divBdr>
    </w:div>
    <w:div w:id="1853032143">
      <w:bodyDiv w:val="1"/>
      <w:marLeft w:val="0"/>
      <w:marRight w:val="0"/>
      <w:marTop w:val="0"/>
      <w:marBottom w:val="0"/>
      <w:divBdr>
        <w:top w:val="none" w:sz="0" w:space="0" w:color="auto"/>
        <w:left w:val="none" w:sz="0" w:space="0" w:color="auto"/>
        <w:bottom w:val="none" w:sz="0" w:space="0" w:color="auto"/>
        <w:right w:val="none" w:sz="0" w:space="0" w:color="auto"/>
      </w:divBdr>
    </w:div>
    <w:div w:id="1857618774">
      <w:bodyDiv w:val="1"/>
      <w:marLeft w:val="0"/>
      <w:marRight w:val="0"/>
      <w:marTop w:val="0"/>
      <w:marBottom w:val="0"/>
      <w:divBdr>
        <w:top w:val="none" w:sz="0" w:space="0" w:color="auto"/>
        <w:left w:val="none" w:sz="0" w:space="0" w:color="auto"/>
        <w:bottom w:val="none" w:sz="0" w:space="0" w:color="auto"/>
        <w:right w:val="none" w:sz="0" w:space="0" w:color="auto"/>
      </w:divBdr>
    </w:div>
    <w:div w:id="1869752744">
      <w:bodyDiv w:val="1"/>
      <w:marLeft w:val="0"/>
      <w:marRight w:val="0"/>
      <w:marTop w:val="0"/>
      <w:marBottom w:val="0"/>
      <w:divBdr>
        <w:top w:val="none" w:sz="0" w:space="0" w:color="auto"/>
        <w:left w:val="none" w:sz="0" w:space="0" w:color="auto"/>
        <w:bottom w:val="none" w:sz="0" w:space="0" w:color="auto"/>
        <w:right w:val="none" w:sz="0" w:space="0" w:color="auto"/>
      </w:divBdr>
    </w:div>
    <w:div w:id="1875337930">
      <w:bodyDiv w:val="1"/>
      <w:marLeft w:val="0"/>
      <w:marRight w:val="0"/>
      <w:marTop w:val="0"/>
      <w:marBottom w:val="0"/>
      <w:divBdr>
        <w:top w:val="none" w:sz="0" w:space="0" w:color="auto"/>
        <w:left w:val="none" w:sz="0" w:space="0" w:color="auto"/>
        <w:bottom w:val="none" w:sz="0" w:space="0" w:color="auto"/>
        <w:right w:val="none" w:sz="0" w:space="0" w:color="auto"/>
      </w:divBdr>
    </w:div>
    <w:div w:id="1909607768">
      <w:bodyDiv w:val="1"/>
      <w:marLeft w:val="0"/>
      <w:marRight w:val="0"/>
      <w:marTop w:val="0"/>
      <w:marBottom w:val="0"/>
      <w:divBdr>
        <w:top w:val="none" w:sz="0" w:space="0" w:color="auto"/>
        <w:left w:val="none" w:sz="0" w:space="0" w:color="auto"/>
        <w:bottom w:val="none" w:sz="0" w:space="0" w:color="auto"/>
        <w:right w:val="none" w:sz="0" w:space="0" w:color="auto"/>
      </w:divBdr>
    </w:div>
    <w:div w:id="1910378328">
      <w:bodyDiv w:val="1"/>
      <w:marLeft w:val="0"/>
      <w:marRight w:val="0"/>
      <w:marTop w:val="0"/>
      <w:marBottom w:val="0"/>
      <w:divBdr>
        <w:top w:val="none" w:sz="0" w:space="0" w:color="auto"/>
        <w:left w:val="none" w:sz="0" w:space="0" w:color="auto"/>
        <w:bottom w:val="none" w:sz="0" w:space="0" w:color="auto"/>
        <w:right w:val="none" w:sz="0" w:space="0" w:color="auto"/>
      </w:divBdr>
    </w:div>
    <w:div w:id="1916359932">
      <w:bodyDiv w:val="1"/>
      <w:marLeft w:val="0"/>
      <w:marRight w:val="0"/>
      <w:marTop w:val="0"/>
      <w:marBottom w:val="0"/>
      <w:divBdr>
        <w:top w:val="none" w:sz="0" w:space="0" w:color="auto"/>
        <w:left w:val="none" w:sz="0" w:space="0" w:color="auto"/>
        <w:bottom w:val="none" w:sz="0" w:space="0" w:color="auto"/>
        <w:right w:val="none" w:sz="0" w:space="0" w:color="auto"/>
      </w:divBdr>
    </w:div>
    <w:div w:id="1921984933">
      <w:bodyDiv w:val="1"/>
      <w:marLeft w:val="0"/>
      <w:marRight w:val="0"/>
      <w:marTop w:val="0"/>
      <w:marBottom w:val="0"/>
      <w:divBdr>
        <w:top w:val="none" w:sz="0" w:space="0" w:color="auto"/>
        <w:left w:val="none" w:sz="0" w:space="0" w:color="auto"/>
        <w:bottom w:val="none" w:sz="0" w:space="0" w:color="auto"/>
        <w:right w:val="none" w:sz="0" w:space="0" w:color="auto"/>
      </w:divBdr>
    </w:div>
    <w:div w:id="1937128707">
      <w:bodyDiv w:val="1"/>
      <w:marLeft w:val="0"/>
      <w:marRight w:val="0"/>
      <w:marTop w:val="0"/>
      <w:marBottom w:val="0"/>
      <w:divBdr>
        <w:top w:val="none" w:sz="0" w:space="0" w:color="auto"/>
        <w:left w:val="none" w:sz="0" w:space="0" w:color="auto"/>
        <w:bottom w:val="none" w:sz="0" w:space="0" w:color="auto"/>
        <w:right w:val="none" w:sz="0" w:space="0" w:color="auto"/>
      </w:divBdr>
    </w:div>
    <w:div w:id="1949581254">
      <w:bodyDiv w:val="1"/>
      <w:marLeft w:val="0"/>
      <w:marRight w:val="0"/>
      <w:marTop w:val="0"/>
      <w:marBottom w:val="0"/>
      <w:divBdr>
        <w:top w:val="none" w:sz="0" w:space="0" w:color="auto"/>
        <w:left w:val="none" w:sz="0" w:space="0" w:color="auto"/>
        <w:bottom w:val="none" w:sz="0" w:space="0" w:color="auto"/>
        <w:right w:val="none" w:sz="0" w:space="0" w:color="auto"/>
      </w:divBdr>
    </w:div>
    <w:div w:id="1958674829">
      <w:bodyDiv w:val="1"/>
      <w:marLeft w:val="0"/>
      <w:marRight w:val="0"/>
      <w:marTop w:val="0"/>
      <w:marBottom w:val="0"/>
      <w:divBdr>
        <w:top w:val="none" w:sz="0" w:space="0" w:color="auto"/>
        <w:left w:val="none" w:sz="0" w:space="0" w:color="auto"/>
        <w:bottom w:val="none" w:sz="0" w:space="0" w:color="auto"/>
        <w:right w:val="none" w:sz="0" w:space="0" w:color="auto"/>
      </w:divBdr>
    </w:div>
    <w:div w:id="1971936427">
      <w:bodyDiv w:val="1"/>
      <w:marLeft w:val="0"/>
      <w:marRight w:val="0"/>
      <w:marTop w:val="0"/>
      <w:marBottom w:val="0"/>
      <w:divBdr>
        <w:top w:val="none" w:sz="0" w:space="0" w:color="auto"/>
        <w:left w:val="none" w:sz="0" w:space="0" w:color="auto"/>
        <w:bottom w:val="none" w:sz="0" w:space="0" w:color="auto"/>
        <w:right w:val="none" w:sz="0" w:space="0" w:color="auto"/>
      </w:divBdr>
    </w:div>
    <w:div w:id="1980961870">
      <w:bodyDiv w:val="1"/>
      <w:marLeft w:val="0"/>
      <w:marRight w:val="0"/>
      <w:marTop w:val="0"/>
      <w:marBottom w:val="0"/>
      <w:divBdr>
        <w:top w:val="none" w:sz="0" w:space="0" w:color="auto"/>
        <w:left w:val="none" w:sz="0" w:space="0" w:color="auto"/>
        <w:bottom w:val="none" w:sz="0" w:space="0" w:color="auto"/>
        <w:right w:val="none" w:sz="0" w:space="0" w:color="auto"/>
      </w:divBdr>
    </w:div>
    <w:div w:id="1987738351">
      <w:bodyDiv w:val="1"/>
      <w:marLeft w:val="0"/>
      <w:marRight w:val="0"/>
      <w:marTop w:val="0"/>
      <w:marBottom w:val="0"/>
      <w:divBdr>
        <w:top w:val="none" w:sz="0" w:space="0" w:color="auto"/>
        <w:left w:val="none" w:sz="0" w:space="0" w:color="auto"/>
        <w:bottom w:val="none" w:sz="0" w:space="0" w:color="auto"/>
        <w:right w:val="none" w:sz="0" w:space="0" w:color="auto"/>
      </w:divBdr>
    </w:div>
    <w:div w:id="1991981551">
      <w:bodyDiv w:val="1"/>
      <w:marLeft w:val="0"/>
      <w:marRight w:val="0"/>
      <w:marTop w:val="0"/>
      <w:marBottom w:val="0"/>
      <w:divBdr>
        <w:top w:val="none" w:sz="0" w:space="0" w:color="auto"/>
        <w:left w:val="none" w:sz="0" w:space="0" w:color="auto"/>
        <w:bottom w:val="none" w:sz="0" w:space="0" w:color="auto"/>
        <w:right w:val="none" w:sz="0" w:space="0" w:color="auto"/>
      </w:divBdr>
    </w:div>
    <w:div w:id="1998025818">
      <w:bodyDiv w:val="1"/>
      <w:marLeft w:val="0"/>
      <w:marRight w:val="0"/>
      <w:marTop w:val="0"/>
      <w:marBottom w:val="0"/>
      <w:divBdr>
        <w:top w:val="none" w:sz="0" w:space="0" w:color="auto"/>
        <w:left w:val="none" w:sz="0" w:space="0" w:color="auto"/>
        <w:bottom w:val="none" w:sz="0" w:space="0" w:color="auto"/>
        <w:right w:val="none" w:sz="0" w:space="0" w:color="auto"/>
      </w:divBdr>
    </w:div>
    <w:div w:id="2005664040">
      <w:bodyDiv w:val="1"/>
      <w:marLeft w:val="0"/>
      <w:marRight w:val="0"/>
      <w:marTop w:val="0"/>
      <w:marBottom w:val="0"/>
      <w:divBdr>
        <w:top w:val="none" w:sz="0" w:space="0" w:color="auto"/>
        <w:left w:val="none" w:sz="0" w:space="0" w:color="auto"/>
        <w:bottom w:val="none" w:sz="0" w:space="0" w:color="auto"/>
        <w:right w:val="none" w:sz="0" w:space="0" w:color="auto"/>
      </w:divBdr>
    </w:div>
    <w:div w:id="2016107201">
      <w:bodyDiv w:val="1"/>
      <w:marLeft w:val="0"/>
      <w:marRight w:val="0"/>
      <w:marTop w:val="0"/>
      <w:marBottom w:val="0"/>
      <w:divBdr>
        <w:top w:val="none" w:sz="0" w:space="0" w:color="auto"/>
        <w:left w:val="none" w:sz="0" w:space="0" w:color="auto"/>
        <w:bottom w:val="none" w:sz="0" w:space="0" w:color="auto"/>
        <w:right w:val="none" w:sz="0" w:space="0" w:color="auto"/>
      </w:divBdr>
    </w:div>
    <w:div w:id="2030136093">
      <w:bodyDiv w:val="1"/>
      <w:marLeft w:val="0"/>
      <w:marRight w:val="0"/>
      <w:marTop w:val="0"/>
      <w:marBottom w:val="0"/>
      <w:divBdr>
        <w:top w:val="none" w:sz="0" w:space="0" w:color="auto"/>
        <w:left w:val="none" w:sz="0" w:space="0" w:color="auto"/>
        <w:bottom w:val="none" w:sz="0" w:space="0" w:color="auto"/>
        <w:right w:val="none" w:sz="0" w:space="0" w:color="auto"/>
      </w:divBdr>
    </w:div>
    <w:div w:id="2034501931">
      <w:bodyDiv w:val="1"/>
      <w:marLeft w:val="0"/>
      <w:marRight w:val="0"/>
      <w:marTop w:val="0"/>
      <w:marBottom w:val="0"/>
      <w:divBdr>
        <w:top w:val="none" w:sz="0" w:space="0" w:color="auto"/>
        <w:left w:val="none" w:sz="0" w:space="0" w:color="auto"/>
        <w:bottom w:val="none" w:sz="0" w:space="0" w:color="auto"/>
        <w:right w:val="none" w:sz="0" w:space="0" w:color="auto"/>
      </w:divBdr>
    </w:div>
    <w:div w:id="2042705857">
      <w:bodyDiv w:val="1"/>
      <w:marLeft w:val="0"/>
      <w:marRight w:val="0"/>
      <w:marTop w:val="0"/>
      <w:marBottom w:val="0"/>
      <w:divBdr>
        <w:top w:val="none" w:sz="0" w:space="0" w:color="auto"/>
        <w:left w:val="none" w:sz="0" w:space="0" w:color="auto"/>
        <w:bottom w:val="none" w:sz="0" w:space="0" w:color="auto"/>
        <w:right w:val="none" w:sz="0" w:space="0" w:color="auto"/>
      </w:divBdr>
    </w:div>
    <w:div w:id="2051493667">
      <w:bodyDiv w:val="1"/>
      <w:marLeft w:val="0"/>
      <w:marRight w:val="0"/>
      <w:marTop w:val="0"/>
      <w:marBottom w:val="0"/>
      <w:divBdr>
        <w:top w:val="none" w:sz="0" w:space="0" w:color="auto"/>
        <w:left w:val="none" w:sz="0" w:space="0" w:color="auto"/>
        <w:bottom w:val="none" w:sz="0" w:space="0" w:color="auto"/>
        <w:right w:val="none" w:sz="0" w:space="0" w:color="auto"/>
      </w:divBdr>
    </w:div>
    <w:div w:id="2060981084">
      <w:bodyDiv w:val="1"/>
      <w:marLeft w:val="0"/>
      <w:marRight w:val="0"/>
      <w:marTop w:val="0"/>
      <w:marBottom w:val="0"/>
      <w:divBdr>
        <w:top w:val="none" w:sz="0" w:space="0" w:color="auto"/>
        <w:left w:val="none" w:sz="0" w:space="0" w:color="auto"/>
        <w:bottom w:val="none" w:sz="0" w:space="0" w:color="auto"/>
        <w:right w:val="none" w:sz="0" w:space="0" w:color="auto"/>
      </w:divBdr>
    </w:div>
    <w:div w:id="2061392717">
      <w:bodyDiv w:val="1"/>
      <w:marLeft w:val="0"/>
      <w:marRight w:val="0"/>
      <w:marTop w:val="0"/>
      <w:marBottom w:val="0"/>
      <w:divBdr>
        <w:top w:val="none" w:sz="0" w:space="0" w:color="auto"/>
        <w:left w:val="none" w:sz="0" w:space="0" w:color="auto"/>
        <w:bottom w:val="none" w:sz="0" w:space="0" w:color="auto"/>
        <w:right w:val="none" w:sz="0" w:space="0" w:color="auto"/>
      </w:divBdr>
    </w:div>
    <w:div w:id="2061588064">
      <w:bodyDiv w:val="1"/>
      <w:marLeft w:val="0"/>
      <w:marRight w:val="0"/>
      <w:marTop w:val="0"/>
      <w:marBottom w:val="0"/>
      <w:divBdr>
        <w:top w:val="none" w:sz="0" w:space="0" w:color="auto"/>
        <w:left w:val="none" w:sz="0" w:space="0" w:color="auto"/>
        <w:bottom w:val="none" w:sz="0" w:space="0" w:color="auto"/>
        <w:right w:val="none" w:sz="0" w:space="0" w:color="auto"/>
      </w:divBdr>
    </w:div>
    <w:div w:id="2076394366">
      <w:bodyDiv w:val="1"/>
      <w:marLeft w:val="0"/>
      <w:marRight w:val="0"/>
      <w:marTop w:val="0"/>
      <w:marBottom w:val="0"/>
      <w:divBdr>
        <w:top w:val="none" w:sz="0" w:space="0" w:color="auto"/>
        <w:left w:val="none" w:sz="0" w:space="0" w:color="auto"/>
        <w:bottom w:val="none" w:sz="0" w:space="0" w:color="auto"/>
        <w:right w:val="none" w:sz="0" w:space="0" w:color="auto"/>
      </w:divBdr>
    </w:div>
    <w:div w:id="2077433380">
      <w:bodyDiv w:val="1"/>
      <w:marLeft w:val="0"/>
      <w:marRight w:val="0"/>
      <w:marTop w:val="0"/>
      <w:marBottom w:val="0"/>
      <w:divBdr>
        <w:top w:val="none" w:sz="0" w:space="0" w:color="auto"/>
        <w:left w:val="none" w:sz="0" w:space="0" w:color="auto"/>
        <w:bottom w:val="none" w:sz="0" w:space="0" w:color="auto"/>
        <w:right w:val="none" w:sz="0" w:space="0" w:color="auto"/>
      </w:divBdr>
    </w:div>
    <w:div w:id="2081361281">
      <w:bodyDiv w:val="1"/>
      <w:marLeft w:val="0"/>
      <w:marRight w:val="0"/>
      <w:marTop w:val="0"/>
      <w:marBottom w:val="0"/>
      <w:divBdr>
        <w:top w:val="none" w:sz="0" w:space="0" w:color="auto"/>
        <w:left w:val="none" w:sz="0" w:space="0" w:color="auto"/>
        <w:bottom w:val="none" w:sz="0" w:space="0" w:color="auto"/>
        <w:right w:val="none" w:sz="0" w:space="0" w:color="auto"/>
      </w:divBdr>
    </w:div>
    <w:div w:id="2086686993">
      <w:bodyDiv w:val="1"/>
      <w:marLeft w:val="0"/>
      <w:marRight w:val="0"/>
      <w:marTop w:val="0"/>
      <w:marBottom w:val="0"/>
      <w:divBdr>
        <w:top w:val="none" w:sz="0" w:space="0" w:color="auto"/>
        <w:left w:val="none" w:sz="0" w:space="0" w:color="auto"/>
        <w:bottom w:val="none" w:sz="0" w:space="0" w:color="auto"/>
        <w:right w:val="none" w:sz="0" w:space="0" w:color="auto"/>
      </w:divBdr>
    </w:div>
    <w:div w:id="2100953323">
      <w:bodyDiv w:val="1"/>
      <w:marLeft w:val="0"/>
      <w:marRight w:val="0"/>
      <w:marTop w:val="0"/>
      <w:marBottom w:val="0"/>
      <w:divBdr>
        <w:top w:val="none" w:sz="0" w:space="0" w:color="auto"/>
        <w:left w:val="none" w:sz="0" w:space="0" w:color="auto"/>
        <w:bottom w:val="none" w:sz="0" w:space="0" w:color="auto"/>
        <w:right w:val="none" w:sz="0" w:space="0" w:color="auto"/>
      </w:divBdr>
    </w:div>
    <w:div w:id="2106267624">
      <w:bodyDiv w:val="1"/>
      <w:marLeft w:val="0"/>
      <w:marRight w:val="0"/>
      <w:marTop w:val="0"/>
      <w:marBottom w:val="0"/>
      <w:divBdr>
        <w:top w:val="none" w:sz="0" w:space="0" w:color="auto"/>
        <w:left w:val="none" w:sz="0" w:space="0" w:color="auto"/>
        <w:bottom w:val="none" w:sz="0" w:space="0" w:color="auto"/>
        <w:right w:val="none" w:sz="0" w:space="0" w:color="auto"/>
      </w:divBdr>
    </w:div>
    <w:div w:id="2106413562">
      <w:bodyDiv w:val="1"/>
      <w:marLeft w:val="0"/>
      <w:marRight w:val="0"/>
      <w:marTop w:val="0"/>
      <w:marBottom w:val="0"/>
      <w:divBdr>
        <w:top w:val="none" w:sz="0" w:space="0" w:color="auto"/>
        <w:left w:val="none" w:sz="0" w:space="0" w:color="auto"/>
        <w:bottom w:val="none" w:sz="0" w:space="0" w:color="auto"/>
        <w:right w:val="none" w:sz="0" w:space="0" w:color="auto"/>
      </w:divBdr>
    </w:div>
    <w:div w:id="2143158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footer" Target="footer8.xml"/><Relationship Id="rId39" Type="http://schemas.openxmlformats.org/officeDocument/2006/relationships/header" Target="header13.xml"/><Relationship Id="rId21" Type="http://schemas.openxmlformats.org/officeDocument/2006/relationships/header" Target="header5.xml"/><Relationship Id="rId34" Type="http://schemas.openxmlformats.org/officeDocument/2006/relationships/footer" Target="footer12.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hyperlink" Target="http://www.wunderground.com/" TargetMode="External"/><Relationship Id="rId40" Type="http://schemas.openxmlformats.org/officeDocument/2006/relationships/footer" Target="footer14.xml"/><Relationship Id="rId45"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6.xml"/><Relationship Id="rId28" Type="http://schemas.openxmlformats.org/officeDocument/2006/relationships/footer" Target="footer9.xml"/><Relationship Id="rId36" Type="http://schemas.openxmlformats.org/officeDocument/2006/relationships/footer" Target="footer13.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header" Target="header10.xml"/><Relationship Id="rId44"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footer" Target="footer6.xml"/><Relationship Id="rId27" Type="http://schemas.openxmlformats.org/officeDocument/2006/relationships/header" Target="header8.xml"/><Relationship Id="rId30" Type="http://schemas.openxmlformats.org/officeDocument/2006/relationships/footer" Target="footer10.xml"/><Relationship Id="rId35" Type="http://schemas.openxmlformats.org/officeDocument/2006/relationships/header" Target="header12.xml"/><Relationship Id="rId43"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header" Target="header11.xml"/><Relationship Id="rId38" Type="http://schemas.openxmlformats.org/officeDocument/2006/relationships/hyperlink" Target="http://pts.umich.edu/taking_the_bus/routes/" TargetMode="External"/><Relationship Id="rId46" Type="http://schemas.openxmlformats.org/officeDocument/2006/relationships/customXml" Target="../customXml/item5.xml"/><Relationship Id="rId20" Type="http://schemas.openxmlformats.org/officeDocument/2006/relationships/footer" Target="footer5.xml"/><Relationship Id="rId4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899315232A53F14C8E85F63C35023497" ma:contentTypeVersion="6" ma:contentTypeDescription="Create a new document." ma:contentTypeScope="" ma:versionID="ee2ae0fca31e7cf12ceb84c780f71fd1">
  <xsd:schema xmlns:xsd="http://www.w3.org/2001/XMLSchema" xmlns:xs="http://www.w3.org/2001/XMLSchema" xmlns:p="http://schemas.microsoft.com/office/2006/metadata/properties" xmlns:ns2="a08dcb09-de62-4c3c-b895-3b25e3f3d507" targetNamespace="http://schemas.microsoft.com/office/2006/metadata/properties" ma:root="true" ma:fieldsID="67e9293681e941d3275f4bb1d624a444" ns2:_="">
    <xsd:import namespace="a08dcb09-de62-4c3c-b895-3b25e3f3d507"/>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8dcb09-de62-4c3c-b895-3b25e3f3d50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dlc_DocId xmlns="a08dcb09-de62-4c3c-b895-3b25e3f3d507">ISIID-283-2293</_dlc_DocId>
    <_dlc_DocIdUrl xmlns="a08dcb09-de62-4c3c-b895-3b25e3f3d507">
      <Url>https://www.indrasoft.net/fciv/rde/_layouts/15/DocIdRedir.aspx?ID=ISIID-283-2293</Url>
      <Description>ISIID-283-2293</Description>
    </_dlc_DocIdUrl>
  </documentManagement>
</p:properties>
</file>

<file path=customXml/itemProps1.xml><?xml version="1.0" encoding="utf-8"?>
<ds:datastoreItem xmlns:ds="http://schemas.openxmlformats.org/officeDocument/2006/customXml" ds:itemID="{3FB879B6-A380-4DC5-808D-3B32A46DFAB4}"/>
</file>

<file path=customXml/itemProps2.xml><?xml version="1.0" encoding="utf-8"?>
<ds:datastoreItem xmlns:ds="http://schemas.openxmlformats.org/officeDocument/2006/customXml" ds:itemID="{36303CCE-6954-4BEF-B93E-5C925D376577}"/>
</file>

<file path=customXml/itemProps3.xml><?xml version="1.0" encoding="utf-8"?>
<ds:datastoreItem xmlns:ds="http://schemas.openxmlformats.org/officeDocument/2006/customXml" ds:itemID="{B0388DDF-8D08-40E8-ABEF-F337DE85721E}"/>
</file>

<file path=customXml/itemProps4.xml><?xml version="1.0" encoding="utf-8"?>
<ds:datastoreItem xmlns:ds="http://schemas.openxmlformats.org/officeDocument/2006/customXml" ds:itemID="{127C3F53-E2E3-4C82-856D-6FE64280FC3B}"/>
</file>

<file path=customXml/itemProps5.xml><?xml version="1.0" encoding="utf-8"?>
<ds:datastoreItem xmlns:ds="http://schemas.openxmlformats.org/officeDocument/2006/customXml" ds:itemID="{4211D51A-B547-4C52-AC9C-734E38EE0AE8}"/>
</file>

<file path=docProps/app.xml><?xml version="1.0" encoding="utf-8"?>
<Properties xmlns="http://schemas.openxmlformats.org/officeDocument/2006/extended-properties" xmlns:vt="http://schemas.openxmlformats.org/officeDocument/2006/docPropsVTypes">
  <Template>Normal.dotm</Template>
  <TotalTime>54</TotalTime>
  <Pages>26</Pages>
  <Words>39936</Words>
  <Characters>227641</Characters>
  <Application>Microsoft Office Word</Application>
  <DocSecurity>0</DocSecurity>
  <Lines>1897</Lines>
  <Paragraphs>534</Paragraphs>
  <ScaleCrop>false</ScaleCrop>
  <HeadingPairs>
    <vt:vector size="2" baseType="variant">
      <vt:variant>
        <vt:lpstr>Title</vt:lpstr>
      </vt:variant>
      <vt:variant>
        <vt:i4>1</vt:i4>
      </vt:variant>
    </vt:vector>
  </HeadingPairs>
  <TitlesOfParts>
    <vt:vector size="1" baseType="lpstr">
      <vt:lpstr>T-11006-T1-D01D:  Project Management Plan R1 (Draft)</vt:lpstr>
    </vt:vector>
  </TitlesOfParts>
  <Company>Booz Allen Hamilton</Company>
  <LinksUpToDate>false</LinksUpToDate>
  <CharactersWithSpaces>267043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T-11006-T1-D01D:  Project Management Plan R1 (Draft)</dc:title>
  <dc:subject>Safety Pilot Quality Control Review</dc:subject>
  <dc:creator>marousek_james@bah.com</dc:creator>
  <cp:lastModifiedBy>Henclewood, Dwayne [USA]</cp:lastModifiedBy>
  <cp:revision>7</cp:revision>
  <cp:lastPrinted>2015-10-28T17:11:00Z</cp:lastPrinted>
  <dcterms:created xsi:type="dcterms:W3CDTF">2015-10-28T16:29:00Z</dcterms:created>
  <dcterms:modified xsi:type="dcterms:W3CDTF">2015-12-18T14:54:00Z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display_urn:schemas-microsoft-com:office:office#Editor">
    <vt:lpwstr>Williams, Janet [USA]</vt:lpwstr>
  </property>
  <property fmtid="{D5CDD505-2E9C-101B-9397-08002B2CF9AE}" pid="5" name="display_urn:schemas-microsoft-com:office:office#Author">
    <vt:lpwstr>Williams, Janet [USA]</vt:lpwstr>
  </property>
  <property fmtid="{D5CDD505-2E9C-101B-9397-08002B2CF9AE}" pid="6" name="ContentTypeId">
    <vt:lpwstr>0x010100899315232A53F14C8E85F63C35023497</vt:lpwstr>
  </property>
  <property fmtid="{D5CDD505-2E9C-101B-9397-08002B2CF9AE}" pid="7" name="_dlc_DocIdItemGuid">
    <vt:lpwstr>fde36ac7-00fb-4f4b-adda-7b0945c721f6</vt:lpwstr>
  </property>
</Properties>
</file>