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80" w:rsidRDefault="00D26568">
      <w:r>
        <w:t>Ruiyang Qin</w:t>
      </w:r>
    </w:p>
    <w:p w:rsidR="00976680" w:rsidRDefault="00D26568">
      <w:r>
        <w:t xml:space="preserve">Sept. </w:t>
      </w:r>
      <w:proofErr w:type="gramStart"/>
      <w:r>
        <w:t>4</w:t>
      </w:r>
      <w:r>
        <w:rPr>
          <w:vertAlign w:val="superscript"/>
        </w:rPr>
        <w:t>th</w:t>
      </w:r>
      <w:r>
        <w:t xml:space="preserve"> ,</w:t>
      </w:r>
      <w:proofErr w:type="gramEnd"/>
      <w:r>
        <w:t>2017</w:t>
      </w:r>
    </w:p>
    <w:p w:rsidR="00976680" w:rsidRDefault="00D26568">
      <w:r>
        <w:t>CMPEN 271</w:t>
      </w:r>
    </w:p>
    <w:p w:rsidR="000C5FEE" w:rsidRDefault="00D26568" w:rsidP="000C5FEE">
      <w:r>
        <w:t>Design a circuit for nuclear power plant alarm</w:t>
      </w:r>
    </w:p>
    <w:p w:rsidR="000C5FEE" w:rsidRDefault="000C5FEE" w:rsidP="000C5FEE">
      <w:bookmarkStart w:id="0" w:name="_GoBack"/>
      <w:bookmarkEnd w:id="0"/>
    </w:p>
    <w:p w:rsidR="00976680" w:rsidRDefault="00D26568" w:rsidP="000C5FEE">
      <w:pPr>
        <w:rPr>
          <w:b/>
          <w:bCs/>
        </w:rPr>
      </w:pPr>
      <w:r>
        <w:rPr>
          <w:b/>
          <w:bCs/>
        </w:rPr>
        <w:t>Screen shot of the problem page</w:t>
      </w:r>
    </w:p>
    <w:p w:rsidR="00976680" w:rsidRDefault="00D26568">
      <w:r>
        <w:rPr>
          <w:noProof/>
        </w:rPr>
        <w:drawing>
          <wp:inline distT="0" distB="0" distL="0" distR="0">
            <wp:extent cx="5948045" cy="301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98585" cy="3039150"/>
                    </a:xfrm>
                    <a:prstGeom prst="rect">
                      <a:avLst/>
                    </a:prstGeom>
                  </pic:spPr>
                </pic:pic>
              </a:graphicData>
            </a:graphic>
          </wp:inline>
        </w:drawing>
      </w:r>
    </w:p>
    <w:p w:rsidR="00976680" w:rsidRDefault="00976680"/>
    <w:p w:rsidR="00976680" w:rsidRDefault="00D26568">
      <w:pPr>
        <w:rPr>
          <w:b/>
          <w:bCs/>
        </w:rPr>
      </w:pPr>
      <w:r>
        <w:rPr>
          <w:b/>
          <w:bCs/>
        </w:rPr>
        <w:t xml:space="preserve">Solution: </w:t>
      </w:r>
    </w:p>
    <w:p w:rsidR="00976680" w:rsidRDefault="00976680"/>
    <w:p w:rsidR="00976680" w:rsidRDefault="00D26568">
      <w:pPr>
        <w:rPr>
          <w:rFonts w:ascii="Times New Roman" w:hAnsi="Times New Roman" w:cs="Times New Roman"/>
        </w:rPr>
      </w:pPr>
      <w:r>
        <w:rPr>
          <w:rFonts w:ascii="Times New Roman" w:hAnsi="Times New Roman" w:cs="Times New Roman"/>
        </w:rPr>
        <w:t>Core Temperature (High: 1 or low: 0</w:t>
      </w:r>
      <w:proofErr w:type="gramStart"/>
      <w:r>
        <w:rPr>
          <w:rFonts w:ascii="Times New Roman" w:hAnsi="Times New Roman" w:cs="Times New Roman"/>
        </w:rPr>
        <w:t>)  =</w:t>
      </w:r>
      <w:proofErr w:type="gramEnd"/>
      <w:r>
        <w:rPr>
          <w:rFonts w:ascii="Times New Roman" w:hAnsi="Times New Roman" w:cs="Times New Roman"/>
        </w:rPr>
        <w:t>&gt; CT</w:t>
      </w:r>
    </w:p>
    <w:p w:rsidR="00976680" w:rsidRDefault="00D26568">
      <w:pPr>
        <w:rPr>
          <w:rFonts w:ascii="Times New Roman" w:hAnsi="Times New Roman" w:cs="Times New Roman"/>
        </w:rPr>
      </w:pPr>
      <w:r>
        <w:rPr>
          <w:rFonts w:ascii="Times New Roman" w:hAnsi="Times New Roman" w:cs="Times New Roman"/>
        </w:rPr>
        <w:t>Fuel Rod Replacement (Up: 1 or down: 0) =&gt; FRR</w:t>
      </w:r>
    </w:p>
    <w:p w:rsidR="00976680" w:rsidRDefault="00D26568">
      <w:pPr>
        <w:rPr>
          <w:rFonts w:ascii="Times New Roman" w:hAnsi="Times New Roman" w:cs="Times New Roman"/>
        </w:rPr>
      </w:pPr>
      <w:r>
        <w:rPr>
          <w:rFonts w:ascii="Times New Roman" w:hAnsi="Times New Roman" w:cs="Times New Roman"/>
        </w:rPr>
        <w:t>Control Rod Placement (Up: 1 or down: 0) =&gt; CRP</w:t>
      </w:r>
    </w:p>
    <w:p w:rsidR="00976680" w:rsidRDefault="00D26568">
      <w:pPr>
        <w:rPr>
          <w:rFonts w:ascii="Times New Roman" w:hAnsi="Times New Roman" w:cs="Times New Roman"/>
        </w:rPr>
      </w:pPr>
      <w:r>
        <w:rPr>
          <w:rFonts w:ascii="Times New Roman" w:hAnsi="Times New Roman" w:cs="Times New Roman"/>
        </w:rPr>
        <w:t>Cooling System Status (fail: 1 or normal: 0) =&gt; CSS</w:t>
      </w:r>
    </w:p>
    <w:p w:rsidR="00976680" w:rsidRDefault="00D26568">
      <w:pPr>
        <w:rPr>
          <w:rFonts w:ascii="Times New Roman" w:hAnsi="Times New Roman" w:cs="Times New Roman"/>
        </w:rPr>
      </w:pPr>
      <w:r>
        <w:rPr>
          <w:rFonts w:ascii="Times New Roman" w:hAnsi="Times New Roman" w:cs="Times New Roman"/>
        </w:rPr>
        <w:t>Input: 5V or 0V   ||   Output: Alarm (On: 1 or off: 0)</w:t>
      </w:r>
    </w:p>
    <w:p w:rsidR="00976680" w:rsidRDefault="00D26568">
      <w:pPr>
        <w:rPr>
          <w:rFonts w:ascii="Times New Roman" w:hAnsi="Times New Roman" w:cs="Times New Roman"/>
        </w:rPr>
      </w:pPr>
      <w:r>
        <w:rPr>
          <w:rFonts w:ascii="Times New Roman" w:hAnsi="Times New Roman" w:cs="Times New Roman"/>
        </w:rPr>
        <w:t>Equation: CT * FRR * CRP + CSS = alarm</w:t>
      </w:r>
    </w:p>
    <w:p w:rsidR="00976680" w:rsidRDefault="00D26568">
      <w:pPr>
        <w:pStyle w:val="1"/>
        <w:numPr>
          <w:ilvl w:val="0"/>
          <w:numId w:val="1"/>
        </w:numPr>
        <w:rPr>
          <w:rFonts w:ascii="Times New Roman" w:hAnsi="Times New Roman" w:cs="Times New Roman"/>
        </w:rPr>
      </w:pPr>
      <w:r>
        <w:rPr>
          <w:rFonts w:ascii="Times New Roman" w:hAnsi="Times New Roman" w:cs="Times New Roman"/>
        </w:rPr>
        <w:t>Truth Table</w:t>
      </w:r>
    </w:p>
    <w:tbl>
      <w:tblPr>
        <w:tblStyle w:val="a5"/>
        <w:tblW w:w="5115" w:type="dxa"/>
        <w:tblInd w:w="720" w:type="dxa"/>
        <w:tblLayout w:type="fixed"/>
        <w:tblLook w:val="04A0" w:firstRow="1" w:lastRow="0" w:firstColumn="1" w:lastColumn="0" w:noHBand="0" w:noVBand="1"/>
      </w:tblPr>
      <w:tblGrid>
        <w:gridCol w:w="885"/>
        <w:gridCol w:w="900"/>
        <w:gridCol w:w="900"/>
        <w:gridCol w:w="990"/>
        <w:gridCol w:w="1440"/>
      </w:tblGrid>
      <w:tr w:rsidR="00976680" w:rsidTr="006B2904">
        <w:tc>
          <w:tcPr>
            <w:tcW w:w="885" w:type="dxa"/>
            <w:tcBorders>
              <w:top w:val="single" w:sz="12" w:space="0" w:color="auto"/>
              <w:left w:val="single" w:sz="12" w:space="0" w:color="auto"/>
              <w:bottom w:val="single" w:sz="4" w:space="0" w:color="auto"/>
              <w:right w:val="nil"/>
            </w:tcBorders>
          </w:tcPr>
          <w:p w:rsidR="00976680" w:rsidRDefault="00976680">
            <w:pPr>
              <w:pStyle w:val="1"/>
              <w:ind w:left="0"/>
              <w:jc w:val="center"/>
              <w:rPr>
                <w:rFonts w:ascii="Times New Roman" w:hAnsi="Times New Roman" w:cs="Times New Roman"/>
              </w:rPr>
            </w:pPr>
          </w:p>
        </w:tc>
        <w:tc>
          <w:tcPr>
            <w:tcW w:w="900" w:type="dxa"/>
            <w:tcBorders>
              <w:top w:val="single" w:sz="12" w:space="0" w:color="auto"/>
              <w:left w:val="nil"/>
              <w:bottom w:val="single" w:sz="4" w:space="0" w:color="auto"/>
              <w:right w:val="nil"/>
            </w:tcBorders>
          </w:tcPr>
          <w:p w:rsidR="00976680" w:rsidRDefault="00D26568">
            <w:pPr>
              <w:pStyle w:val="1"/>
              <w:ind w:left="0"/>
              <w:jc w:val="center"/>
              <w:rPr>
                <w:rFonts w:ascii="Times New Roman" w:hAnsi="Times New Roman" w:cs="Times New Roman"/>
              </w:rPr>
            </w:pPr>
            <w:r>
              <w:rPr>
                <w:rFonts w:ascii="Times New Roman" w:hAnsi="Times New Roman" w:cs="Times New Roman"/>
              </w:rPr>
              <w:t>Input</w:t>
            </w:r>
          </w:p>
        </w:tc>
        <w:tc>
          <w:tcPr>
            <w:tcW w:w="900" w:type="dxa"/>
            <w:tcBorders>
              <w:top w:val="single" w:sz="12" w:space="0" w:color="auto"/>
              <w:left w:val="nil"/>
              <w:bottom w:val="single" w:sz="4" w:space="0" w:color="auto"/>
              <w:right w:val="nil"/>
            </w:tcBorders>
          </w:tcPr>
          <w:p w:rsidR="00976680" w:rsidRDefault="00976680">
            <w:pPr>
              <w:pStyle w:val="1"/>
              <w:ind w:left="0"/>
              <w:jc w:val="center"/>
              <w:rPr>
                <w:rFonts w:ascii="Times New Roman" w:hAnsi="Times New Roman" w:cs="Times New Roman"/>
              </w:rPr>
            </w:pPr>
          </w:p>
        </w:tc>
        <w:tc>
          <w:tcPr>
            <w:tcW w:w="990" w:type="dxa"/>
            <w:tcBorders>
              <w:top w:val="single" w:sz="12" w:space="0" w:color="auto"/>
              <w:left w:val="nil"/>
              <w:bottom w:val="single" w:sz="4" w:space="0" w:color="auto"/>
              <w:right w:val="single" w:sz="12" w:space="0" w:color="auto"/>
            </w:tcBorders>
          </w:tcPr>
          <w:p w:rsidR="00976680" w:rsidRDefault="00976680">
            <w:pPr>
              <w:pStyle w:val="1"/>
              <w:ind w:left="0"/>
              <w:jc w:val="center"/>
              <w:rPr>
                <w:rFonts w:ascii="Times New Roman" w:hAnsi="Times New Roman" w:cs="Times New Roman"/>
              </w:rPr>
            </w:pPr>
          </w:p>
        </w:tc>
        <w:tc>
          <w:tcPr>
            <w:tcW w:w="1440" w:type="dxa"/>
            <w:tcBorders>
              <w:top w:val="single" w:sz="12" w:space="0" w:color="auto"/>
              <w:left w:val="single" w:sz="12" w:space="0" w:color="auto"/>
              <w:bottom w:val="single" w:sz="4" w:space="0" w:color="auto"/>
              <w:right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Output</w:t>
            </w:r>
          </w:p>
        </w:tc>
      </w:tr>
      <w:tr w:rsidR="00976680" w:rsidTr="006B2904">
        <w:tc>
          <w:tcPr>
            <w:tcW w:w="885" w:type="dxa"/>
            <w:tcBorders>
              <w:top w:val="single" w:sz="4" w:space="0" w:color="auto"/>
              <w:left w:val="single" w:sz="12" w:space="0" w:color="auto"/>
              <w:bottom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CT</w:t>
            </w:r>
          </w:p>
        </w:tc>
        <w:tc>
          <w:tcPr>
            <w:tcW w:w="900" w:type="dxa"/>
            <w:tcBorders>
              <w:top w:val="single" w:sz="4" w:space="0" w:color="auto"/>
              <w:bottom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FRR</w:t>
            </w:r>
          </w:p>
        </w:tc>
        <w:tc>
          <w:tcPr>
            <w:tcW w:w="900" w:type="dxa"/>
            <w:tcBorders>
              <w:top w:val="single" w:sz="4" w:space="0" w:color="auto"/>
              <w:bottom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CRP</w:t>
            </w:r>
          </w:p>
        </w:tc>
        <w:tc>
          <w:tcPr>
            <w:tcW w:w="990" w:type="dxa"/>
            <w:tcBorders>
              <w:top w:val="single" w:sz="4" w:space="0" w:color="auto"/>
              <w:bottom w:val="single" w:sz="12" w:space="0" w:color="auto"/>
              <w:right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CSS</w:t>
            </w:r>
          </w:p>
        </w:tc>
        <w:tc>
          <w:tcPr>
            <w:tcW w:w="1440" w:type="dxa"/>
            <w:tcBorders>
              <w:top w:val="single" w:sz="4" w:space="0" w:color="auto"/>
              <w:left w:val="single" w:sz="12" w:space="0" w:color="auto"/>
              <w:bottom w:val="single" w:sz="12" w:space="0" w:color="auto"/>
              <w:right w:val="single" w:sz="12" w:space="0" w:color="auto"/>
            </w:tcBorders>
          </w:tcPr>
          <w:p w:rsidR="00976680" w:rsidRDefault="00D26568">
            <w:pPr>
              <w:pStyle w:val="1"/>
              <w:ind w:left="0"/>
              <w:jc w:val="center"/>
              <w:rPr>
                <w:rFonts w:ascii="Times New Roman" w:hAnsi="Times New Roman" w:cs="Times New Roman"/>
              </w:rPr>
            </w:pPr>
            <w:r>
              <w:rPr>
                <w:rFonts w:ascii="Times New Roman" w:hAnsi="Times New Roman" w:cs="Times New Roman"/>
              </w:rPr>
              <w:t>Alarm</w:t>
            </w:r>
          </w:p>
        </w:tc>
      </w:tr>
      <w:tr w:rsidR="00976680" w:rsidTr="006B2904">
        <w:tc>
          <w:tcPr>
            <w:tcW w:w="885" w:type="dxa"/>
            <w:tcBorders>
              <w:top w:val="single" w:sz="12" w:space="0" w:color="auto"/>
              <w:left w:val="single" w:sz="12" w:space="0" w:color="auto"/>
              <w:bottom w:val="single" w:sz="4" w:space="0" w:color="auto"/>
              <w:right w:val="nil"/>
            </w:tcBorders>
          </w:tcPr>
          <w:p w:rsidR="00976680" w:rsidRDefault="00D26568">
            <w:pPr>
              <w:pStyle w:val="1"/>
              <w:ind w:left="0"/>
              <w:jc w:val="center"/>
              <w:rPr>
                <w:rFonts w:ascii="Times New Roman" w:hAnsi="Times New Roman" w:cs="Times New Roman"/>
              </w:rPr>
            </w:pPr>
            <w:r>
              <w:rPr>
                <w:rFonts w:ascii="Times New Roman" w:hAnsi="Times New Roman" w:cs="Times New Roman"/>
              </w:rPr>
              <w:t xml:space="preserve">0 </w:t>
            </w:r>
          </w:p>
        </w:tc>
        <w:tc>
          <w:tcPr>
            <w:tcW w:w="900" w:type="dxa"/>
            <w:tcBorders>
              <w:top w:val="single" w:sz="12" w:space="0" w:color="auto"/>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top w:val="single" w:sz="12" w:space="0" w:color="auto"/>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90" w:type="dxa"/>
            <w:tcBorders>
              <w:top w:val="single" w:sz="12" w:space="0" w:color="auto"/>
              <w:left w:val="nil"/>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r w:rsidR="00D26568">
              <w:rPr>
                <w:rFonts w:ascii="Times New Roman" w:hAnsi="Times New Roman" w:cs="Times New Roman"/>
              </w:rPr>
              <w:t xml:space="preserve"> </w:t>
            </w:r>
          </w:p>
        </w:tc>
        <w:tc>
          <w:tcPr>
            <w:tcW w:w="1440" w:type="dxa"/>
            <w:tcBorders>
              <w:top w:val="single" w:sz="12" w:space="0" w:color="auto"/>
              <w:left w:val="single" w:sz="12"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left w:val="single" w:sz="12" w:space="0" w:color="auto"/>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90" w:type="dxa"/>
            <w:tcBorders>
              <w:left w:val="nil"/>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p>
        </w:tc>
        <w:tc>
          <w:tcPr>
            <w:tcW w:w="1440" w:type="dxa"/>
            <w:tcBorders>
              <w:left w:val="single" w:sz="12"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p>
        </w:tc>
      </w:tr>
      <w:tr w:rsidR="00976680" w:rsidTr="006B2904">
        <w:tc>
          <w:tcPr>
            <w:tcW w:w="885" w:type="dxa"/>
            <w:tcBorders>
              <w:left w:val="single" w:sz="12" w:space="0" w:color="auto"/>
              <w:bottom w:val="single" w:sz="4" w:space="0" w:color="auto"/>
              <w:right w:val="nil"/>
            </w:tcBorders>
          </w:tcPr>
          <w:p w:rsidR="00976680" w:rsidRDefault="00D26568">
            <w:pPr>
              <w:jc w:val="center"/>
            </w:pPr>
            <w:r>
              <w:rPr>
                <w:rFonts w:ascii="Times New Roman" w:hAnsi="Times New Roman" w:cs="Times New Roman"/>
              </w:rPr>
              <w:lastRenderedPageBreak/>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top w:val="single" w:sz="4" w:space="0" w:color="auto"/>
              <w:left w:val="nil"/>
              <w:bottom w:val="single" w:sz="4" w:space="0" w:color="auto"/>
              <w:right w:val="nil"/>
            </w:tcBorders>
          </w:tcPr>
          <w:p w:rsidR="00976680" w:rsidRDefault="00D26568">
            <w:pPr>
              <w:jc w:val="center"/>
            </w:pPr>
            <w:r>
              <w:rPr>
                <w:rFonts w:ascii="Times New Roman" w:hAnsi="Times New Roman" w:cs="Times New Roman"/>
              </w:rPr>
              <w:t>1</w:t>
            </w:r>
          </w:p>
        </w:tc>
        <w:tc>
          <w:tcPr>
            <w:tcW w:w="990" w:type="dxa"/>
            <w:tcBorders>
              <w:left w:val="nil"/>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c>
          <w:tcPr>
            <w:tcW w:w="1440" w:type="dxa"/>
            <w:tcBorders>
              <w:left w:val="single" w:sz="12" w:space="0" w:color="auto"/>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left w:val="single" w:sz="12" w:space="0" w:color="auto"/>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1</w:t>
            </w:r>
          </w:p>
        </w:tc>
        <w:tc>
          <w:tcPr>
            <w:tcW w:w="990" w:type="dxa"/>
            <w:tcBorders>
              <w:left w:val="nil"/>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r w:rsidR="00D26568">
              <w:rPr>
                <w:rFonts w:ascii="Times New Roman" w:hAnsi="Times New Roman" w:cs="Times New Roman"/>
              </w:rPr>
              <w:t xml:space="preserve"> </w:t>
            </w:r>
          </w:p>
        </w:tc>
        <w:tc>
          <w:tcPr>
            <w:tcW w:w="1440" w:type="dxa"/>
            <w:tcBorders>
              <w:left w:val="single" w:sz="12" w:space="0" w:color="auto"/>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p>
        </w:tc>
      </w:tr>
      <w:tr w:rsidR="00976680" w:rsidTr="006B2904">
        <w:trPr>
          <w:trHeight w:val="233"/>
        </w:trPr>
        <w:tc>
          <w:tcPr>
            <w:tcW w:w="885" w:type="dxa"/>
            <w:tcBorders>
              <w:top w:val="single" w:sz="4" w:space="0" w:color="auto"/>
              <w:left w:val="single" w:sz="12" w:space="0" w:color="auto"/>
              <w:bottom w:val="single" w:sz="4" w:space="0" w:color="auto"/>
              <w:right w:val="nil"/>
            </w:tcBorders>
          </w:tcPr>
          <w:p w:rsidR="00976680" w:rsidRDefault="00D26568">
            <w:pPr>
              <w:jc w:val="center"/>
            </w:pPr>
            <w:r>
              <w:rPr>
                <w:rFonts w:ascii="Times New Roman" w:hAnsi="Times New Roman" w:cs="Times New Roman"/>
              </w:rPr>
              <w:t xml:space="preserve">0 </w:t>
            </w:r>
          </w:p>
        </w:tc>
        <w:tc>
          <w:tcPr>
            <w:tcW w:w="900" w:type="dxa"/>
            <w:tcBorders>
              <w:top w:val="single" w:sz="4" w:space="0" w:color="auto"/>
              <w:left w:val="nil"/>
              <w:bottom w:val="single" w:sz="4" w:space="0" w:color="auto"/>
              <w:right w:val="nil"/>
            </w:tcBorders>
          </w:tcPr>
          <w:p w:rsidR="00976680" w:rsidRDefault="00D26568">
            <w:pPr>
              <w:pStyle w:val="1"/>
              <w:ind w:left="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90" w:type="dxa"/>
            <w:tcBorders>
              <w:top w:val="single" w:sz="4" w:space="0" w:color="auto"/>
              <w:left w:val="nil"/>
              <w:bottom w:val="single" w:sz="4"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c>
          <w:tcPr>
            <w:tcW w:w="1440" w:type="dxa"/>
            <w:tcBorders>
              <w:top w:val="single" w:sz="4" w:space="0" w:color="auto"/>
              <w:left w:val="single" w:sz="12"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top w:val="single" w:sz="4" w:space="0" w:color="auto"/>
              <w:left w:val="single" w:sz="12"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90" w:type="dxa"/>
            <w:tcBorders>
              <w:left w:val="nil"/>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r w:rsidR="00D26568">
              <w:rPr>
                <w:rFonts w:ascii="Times New Roman" w:hAnsi="Times New Roman" w:cs="Times New Roman"/>
              </w:rPr>
              <w:t xml:space="preserve"> </w:t>
            </w:r>
          </w:p>
        </w:tc>
        <w:tc>
          <w:tcPr>
            <w:tcW w:w="1440" w:type="dxa"/>
            <w:tcBorders>
              <w:left w:val="single" w:sz="12"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90" w:type="dxa"/>
            <w:tcBorders>
              <w:left w:val="nil"/>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c>
          <w:tcPr>
            <w:tcW w:w="1440" w:type="dxa"/>
            <w:tcBorders>
              <w:left w:val="single" w:sz="12" w:space="0" w:color="auto"/>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0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90" w:type="dxa"/>
            <w:tcBorders>
              <w:left w:val="nil"/>
              <w:right w:val="single" w:sz="12" w:space="0" w:color="auto"/>
            </w:tcBorders>
          </w:tcPr>
          <w:p w:rsidR="00976680" w:rsidRDefault="006B2904">
            <w:pPr>
              <w:pStyle w:val="1"/>
              <w:ind w:left="0"/>
              <w:jc w:val="center"/>
              <w:rPr>
                <w:rFonts w:ascii="Times New Roman" w:hAnsi="Times New Roman" w:cs="Times New Roman"/>
              </w:rPr>
            </w:pPr>
            <w:r>
              <w:rPr>
                <w:rFonts w:ascii="Times New Roman" w:hAnsi="Times New Roman" w:cs="Times New Roman"/>
              </w:rPr>
              <w:t>1</w:t>
            </w:r>
            <w:r w:rsidR="00D26568">
              <w:rPr>
                <w:rFonts w:ascii="Times New Roman" w:hAnsi="Times New Roman" w:cs="Times New Roman"/>
              </w:rPr>
              <w:t xml:space="preserve"> </w:t>
            </w:r>
          </w:p>
        </w:tc>
        <w:tc>
          <w:tcPr>
            <w:tcW w:w="1440" w:type="dxa"/>
            <w:tcBorders>
              <w:left w:val="single" w:sz="12" w:space="0" w:color="auto"/>
              <w:right w:val="single" w:sz="12" w:space="0" w:color="auto"/>
            </w:tcBorders>
          </w:tcPr>
          <w:p w:rsidR="00976680" w:rsidRDefault="006B2904">
            <w:pPr>
              <w:pStyle w:val="1"/>
              <w:ind w:left="0"/>
              <w:rPr>
                <w:rFonts w:ascii="Times New Roman" w:hAnsi="Times New Roman" w:cs="Times New Roman"/>
              </w:rPr>
            </w:pPr>
            <w:r>
              <w:rPr>
                <w:rFonts w:ascii="Times New Roman" w:hAnsi="Times New Roman" w:cs="Times New Roman"/>
              </w:rPr>
              <w:t xml:space="preserve">          1</w:t>
            </w:r>
          </w:p>
        </w:tc>
      </w:tr>
      <w:tr w:rsidR="00976680" w:rsidTr="006B2904">
        <w:tc>
          <w:tcPr>
            <w:tcW w:w="885" w:type="dxa"/>
            <w:tcBorders>
              <w:top w:val="single" w:sz="4" w:space="0" w:color="auto"/>
              <w:left w:val="single" w:sz="12" w:space="0" w:color="auto"/>
              <w:right w:val="nil"/>
            </w:tcBorders>
          </w:tcPr>
          <w:p w:rsidR="00976680" w:rsidRDefault="00D26568">
            <w:pPr>
              <w:jc w:val="center"/>
              <w:rPr>
                <w:rFonts w:ascii="Times New Roman" w:hAnsi="Times New Roman" w:cs="Times New Roman"/>
              </w:rPr>
            </w:pPr>
            <w:r>
              <w:rPr>
                <w:rFonts w:ascii="Times New Roman" w:hAnsi="Times New Roman" w:cs="Times New Roman"/>
              </w:rPr>
              <w:t xml:space="preserve">1 </w:t>
            </w:r>
          </w:p>
        </w:tc>
        <w:tc>
          <w:tcPr>
            <w:tcW w:w="900" w:type="dxa"/>
            <w:tcBorders>
              <w:top w:val="single" w:sz="4" w:space="0" w:color="auto"/>
              <w:left w:val="nil"/>
              <w:right w:val="nil"/>
            </w:tcBorders>
          </w:tcPr>
          <w:p w:rsidR="00976680" w:rsidRDefault="00D26568">
            <w:pPr>
              <w:jc w:val="center"/>
            </w:pPr>
            <w:r>
              <w:rPr>
                <w:rFonts w:ascii="Times New Roman" w:hAnsi="Times New Roman" w:cs="Times New Roman"/>
              </w:rPr>
              <w:t xml:space="preserve">0 </w:t>
            </w:r>
          </w:p>
        </w:tc>
        <w:tc>
          <w:tcPr>
            <w:tcW w:w="900" w:type="dxa"/>
            <w:tcBorders>
              <w:top w:val="single" w:sz="4" w:space="0" w:color="auto"/>
              <w:left w:val="nil"/>
              <w:right w:val="nil"/>
            </w:tcBorders>
          </w:tcPr>
          <w:p w:rsidR="00976680" w:rsidRDefault="00D26568">
            <w:pPr>
              <w:jc w:val="center"/>
            </w:pPr>
            <w:r>
              <w:rPr>
                <w:rFonts w:ascii="Times New Roman" w:hAnsi="Times New Roman" w:cs="Times New Roman"/>
              </w:rPr>
              <w:t xml:space="preserve">0 </w:t>
            </w:r>
          </w:p>
        </w:tc>
        <w:tc>
          <w:tcPr>
            <w:tcW w:w="990" w:type="dxa"/>
            <w:tcBorders>
              <w:top w:val="single" w:sz="4" w:space="0" w:color="auto"/>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0</w:t>
            </w:r>
          </w:p>
        </w:tc>
        <w:tc>
          <w:tcPr>
            <w:tcW w:w="1440" w:type="dxa"/>
            <w:tcBorders>
              <w:top w:val="single" w:sz="4" w:space="0" w:color="auto"/>
              <w:left w:val="single" w:sz="12"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 xml:space="preserve">0 </w:t>
            </w:r>
          </w:p>
        </w:tc>
        <w:tc>
          <w:tcPr>
            <w:tcW w:w="990" w:type="dxa"/>
            <w:tcBorders>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1</w:t>
            </w:r>
          </w:p>
        </w:tc>
        <w:tc>
          <w:tcPr>
            <w:tcW w:w="1440" w:type="dxa"/>
            <w:tcBorders>
              <w:left w:val="single" w:sz="12"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 xml:space="preserve"> 1</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00" w:type="dxa"/>
            <w:tcBorders>
              <w:top w:val="single" w:sz="4" w:space="0" w:color="auto"/>
              <w:left w:val="nil"/>
              <w:right w:val="nil"/>
            </w:tcBorders>
          </w:tcPr>
          <w:p w:rsidR="00976680" w:rsidRDefault="00D26568">
            <w:pPr>
              <w:jc w:val="center"/>
            </w:pPr>
            <w:r>
              <w:rPr>
                <w:rFonts w:ascii="Times New Roman" w:hAnsi="Times New Roman" w:cs="Times New Roman"/>
              </w:rPr>
              <w:t>1</w:t>
            </w:r>
          </w:p>
        </w:tc>
        <w:tc>
          <w:tcPr>
            <w:tcW w:w="990" w:type="dxa"/>
            <w:tcBorders>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0</w:t>
            </w:r>
          </w:p>
        </w:tc>
        <w:tc>
          <w:tcPr>
            <w:tcW w:w="1440" w:type="dxa"/>
            <w:tcBorders>
              <w:left w:val="single" w:sz="12" w:space="0" w:color="auto"/>
              <w:right w:val="single" w:sz="12" w:space="0" w:color="auto"/>
            </w:tcBorders>
          </w:tcPr>
          <w:p w:rsidR="00976680" w:rsidRDefault="00D26568">
            <w:pPr>
              <w:jc w:val="center"/>
              <w:rPr>
                <w:rFonts w:ascii="Times New Roman" w:hAnsi="Times New Roman" w:cs="Times New Roman"/>
              </w:rPr>
            </w:pPr>
            <w:r>
              <w:rPr>
                <w:rFonts w:ascii="Times New Roman" w:hAnsi="Times New Roman" w:cs="Times New Roman"/>
              </w:rPr>
              <w:t>1</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90" w:type="dxa"/>
            <w:tcBorders>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1</w:t>
            </w:r>
          </w:p>
        </w:tc>
        <w:tc>
          <w:tcPr>
            <w:tcW w:w="1440" w:type="dxa"/>
            <w:tcBorders>
              <w:left w:val="single" w:sz="12" w:space="0" w:color="auto"/>
              <w:right w:val="single" w:sz="12" w:space="0" w:color="auto"/>
            </w:tcBorders>
          </w:tcPr>
          <w:p w:rsidR="00976680" w:rsidRDefault="00D26568">
            <w:pPr>
              <w:jc w:val="center"/>
              <w:rPr>
                <w:rFonts w:ascii="Times New Roman" w:hAnsi="Times New Roman" w:cs="Times New Roman"/>
              </w:rPr>
            </w:pPr>
            <w:r>
              <w:rPr>
                <w:rFonts w:ascii="Times New Roman" w:hAnsi="Times New Roman" w:cs="Times New Roman"/>
              </w:rPr>
              <w:t>1</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90" w:type="dxa"/>
            <w:tcBorders>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0</w:t>
            </w:r>
          </w:p>
        </w:tc>
        <w:tc>
          <w:tcPr>
            <w:tcW w:w="1440" w:type="dxa"/>
            <w:tcBorders>
              <w:left w:val="single" w:sz="12"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0</w:t>
            </w:r>
          </w:p>
        </w:tc>
      </w:tr>
      <w:tr w:rsidR="00976680" w:rsidTr="006B2904">
        <w:tc>
          <w:tcPr>
            <w:tcW w:w="885" w:type="dxa"/>
            <w:tcBorders>
              <w:left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right w:val="nil"/>
            </w:tcBorders>
          </w:tcPr>
          <w:p w:rsidR="00976680" w:rsidRDefault="00D26568">
            <w:pPr>
              <w:jc w:val="center"/>
            </w:pPr>
            <w:r>
              <w:rPr>
                <w:rFonts w:ascii="Times New Roman" w:hAnsi="Times New Roman" w:cs="Times New Roman"/>
              </w:rPr>
              <w:t>1</w:t>
            </w:r>
          </w:p>
        </w:tc>
        <w:tc>
          <w:tcPr>
            <w:tcW w:w="900" w:type="dxa"/>
            <w:tcBorders>
              <w:left w:val="nil"/>
              <w:right w:val="nil"/>
            </w:tcBorders>
          </w:tcPr>
          <w:p w:rsidR="00976680" w:rsidRDefault="00D26568">
            <w:pPr>
              <w:jc w:val="center"/>
            </w:pPr>
            <w:r>
              <w:rPr>
                <w:rFonts w:ascii="Times New Roman" w:hAnsi="Times New Roman" w:cs="Times New Roman"/>
              </w:rPr>
              <w:t xml:space="preserve">0 </w:t>
            </w:r>
          </w:p>
        </w:tc>
        <w:tc>
          <w:tcPr>
            <w:tcW w:w="990" w:type="dxa"/>
            <w:tcBorders>
              <w:left w:val="nil"/>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1</w:t>
            </w:r>
          </w:p>
        </w:tc>
        <w:tc>
          <w:tcPr>
            <w:tcW w:w="1440" w:type="dxa"/>
            <w:tcBorders>
              <w:left w:val="single" w:sz="12"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 xml:space="preserve"> 1</w:t>
            </w:r>
          </w:p>
        </w:tc>
      </w:tr>
      <w:tr w:rsidR="00976680" w:rsidTr="006B2904">
        <w:trPr>
          <w:trHeight w:val="278"/>
        </w:trPr>
        <w:tc>
          <w:tcPr>
            <w:tcW w:w="885" w:type="dxa"/>
            <w:tcBorders>
              <w:left w:val="single" w:sz="12" w:space="0" w:color="auto"/>
              <w:bottom w:val="single" w:sz="4" w:space="0" w:color="auto"/>
              <w:right w:val="nil"/>
            </w:tcBorders>
          </w:tcPr>
          <w:p w:rsidR="00976680" w:rsidRDefault="00D26568">
            <w:pPr>
              <w:jc w:val="center"/>
            </w:pPr>
            <w:r>
              <w:rPr>
                <w:rFonts w:ascii="Times New Roman" w:hAnsi="Times New Roman" w:cs="Times New Roman"/>
              </w:rPr>
              <w:t xml:space="preserve">1 </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1</w:t>
            </w:r>
          </w:p>
        </w:tc>
        <w:tc>
          <w:tcPr>
            <w:tcW w:w="900" w:type="dxa"/>
            <w:tcBorders>
              <w:left w:val="nil"/>
              <w:bottom w:val="single" w:sz="4" w:space="0" w:color="auto"/>
              <w:right w:val="nil"/>
            </w:tcBorders>
          </w:tcPr>
          <w:p w:rsidR="00976680" w:rsidRDefault="00D26568">
            <w:pPr>
              <w:jc w:val="center"/>
            </w:pPr>
            <w:r>
              <w:rPr>
                <w:rFonts w:ascii="Times New Roman" w:hAnsi="Times New Roman" w:cs="Times New Roman"/>
              </w:rPr>
              <w:t>1</w:t>
            </w:r>
          </w:p>
        </w:tc>
        <w:tc>
          <w:tcPr>
            <w:tcW w:w="990" w:type="dxa"/>
            <w:tcBorders>
              <w:left w:val="nil"/>
              <w:bottom w:val="single" w:sz="4" w:space="0" w:color="auto"/>
              <w:right w:val="single" w:sz="12" w:space="0" w:color="auto"/>
            </w:tcBorders>
          </w:tcPr>
          <w:p w:rsidR="00976680" w:rsidRDefault="006B2904" w:rsidP="006B2904">
            <w:pPr>
              <w:rPr>
                <w:rFonts w:ascii="Times New Roman" w:hAnsi="Times New Roman" w:cs="Times New Roman"/>
              </w:rPr>
            </w:pPr>
            <w:r>
              <w:rPr>
                <w:rFonts w:ascii="Times New Roman" w:hAnsi="Times New Roman" w:cs="Times New Roman"/>
              </w:rPr>
              <w:t xml:space="preserve">      0</w:t>
            </w:r>
          </w:p>
        </w:tc>
        <w:tc>
          <w:tcPr>
            <w:tcW w:w="1440" w:type="dxa"/>
            <w:tcBorders>
              <w:left w:val="single" w:sz="12" w:space="0" w:color="auto"/>
              <w:bottom w:val="single" w:sz="4"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 xml:space="preserve"> 0</w:t>
            </w:r>
          </w:p>
        </w:tc>
      </w:tr>
      <w:tr w:rsidR="00976680" w:rsidTr="006B2904">
        <w:tc>
          <w:tcPr>
            <w:tcW w:w="885" w:type="dxa"/>
            <w:tcBorders>
              <w:top w:val="single" w:sz="4" w:space="0" w:color="auto"/>
              <w:left w:val="single" w:sz="12" w:space="0" w:color="auto"/>
              <w:bottom w:val="single" w:sz="12" w:space="0" w:color="auto"/>
              <w:right w:val="nil"/>
            </w:tcBorders>
          </w:tcPr>
          <w:p w:rsidR="00976680" w:rsidRDefault="00D26568">
            <w:pPr>
              <w:jc w:val="center"/>
            </w:pPr>
            <w:r>
              <w:rPr>
                <w:rFonts w:ascii="Times New Roman" w:hAnsi="Times New Roman" w:cs="Times New Roman"/>
              </w:rPr>
              <w:t xml:space="preserve">1 </w:t>
            </w:r>
          </w:p>
        </w:tc>
        <w:tc>
          <w:tcPr>
            <w:tcW w:w="900" w:type="dxa"/>
            <w:tcBorders>
              <w:top w:val="single" w:sz="4" w:space="0" w:color="auto"/>
              <w:left w:val="nil"/>
              <w:bottom w:val="single" w:sz="12" w:space="0" w:color="auto"/>
              <w:right w:val="nil"/>
            </w:tcBorders>
          </w:tcPr>
          <w:p w:rsidR="00976680" w:rsidRDefault="00D26568">
            <w:pPr>
              <w:jc w:val="center"/>
            </w:pPr>
            <w:r>
              <w:rPr>
                <w:rFonts w:ascii="Times New Roman" w:hAnsi="Times New Roman" w:cs="Times New Roman"/>
              </w:rPr>
              <w:t>1</w:t>
            </w:r>
          </w:p>
        </w:tc>
        <w:tc>
          <w:tcPr>
            <w:tcW w:w="900" w:type="dxa"/>
            <w:tcBorders>
              <w:top w:val="single" w:sz="4" w:space="0" w:color="auto"/>
              <w:left w:val="nil"/>
              <w:bottom w:val="single" w:sz="12" w:space="0" w:color="auto"/>
              <w:right w:val="nil"/>
            </w:tcBorders>
          </w:tcPr>
          <w:p w:rsidR="00976680" w:rsidRDefault="00D26568">
            <w:pPr>
              <w:jc w:val="center"/>
            </w:pPr>
            <w:r>
              <w:rPr>
                <w:rFonts w:ascii="Times New Roman" w:hAnsi="Times New Roman" w:cs="Times New Roman"/>
              </w:rPr>
              <w:t>1</w:t>
            </w:r>
          </w:p>
        </w:tc>
        <w:tc>
          <w:tcPr>
            <w:tcW w:w="990" w:type="dxa"/>
            <w:tcBorders>
              <w:top w:val="single" w:sz="4" w:space="0" w:color="auto"/>
              <w:left w:val="nil"/>
              <w:bottom w:val="single" w:sz="12" w:space="0" w:color="auto"/>
              <w:righ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1</w:t>
            </w:r>
          </w:p>
        </w:tc>
        <w:tc>
          <w:tcPr>
            <w:tcW w:w="1440" w:type="dxa"/>
            <w:tcBorders>
              <w:top w:val="single" w:sz="4" w:space="0" w:color="auto"/>
              <w:left w:val="single" w:sz="12" w:space="0" w:color="auto"/>
            </w:tcBorders>
          </w:tcPr>
          <w:p w:rsidR="00976680" w:rsidRDefault="006B2904">
            <w:pPr>
              <w:jc w:val="center"/>
              <w:rPr>
                <w:rFonts w:ascii="Times New Roman" w:hAnsi="Times New Roman" w:cs="Times New Roman"/>
              </w:rPr>
            </w:pPr>
            <w:r>
              <w:rPr>
                <w:rFonts w:ascii="Times New Roman" w:hAnsi="Times New Roman" w:cs="Times New Roman"/>
              </w:rPr>
              <w:t xml:space="preserve"> 1</w:t>
            </w:r>
          </w:p>
        </w:tc>
      </w:tr>
    </w:tbl>
    <w:p w:rsidR="00976680" w:rsidRDefault="00976680">
      <w:pPr>
        <w:pStyle w:val="1"/>
        <w:rPr>
          <w:rFonts w:ascii="Times New Roman" w:hAnsi="Times New Roman" w:cs="Times New Roman"/>
        </w:rPr>
      </w:pPr>
    </w:p>
    <w:p w:rsidR="00976680" w:rsidRDefault="00D26568">
      <w:pPr>
        <w:pStyle w:val="1"/>
        <w:numPr>
          <w:ilvl w:val="0"/>
          <w:numId w:val="1"/>
        </w:numPr>
        <w:rPr>
          <w:rFonts w:ascii="Times New Roman" w:hAnsi="Times New Roman" w:cs="Times New Roman"/>
        </w:rPr>
      </w:pPr>
      <w:r>
        <w:rPr>
          <w:rFonts w:ascii="Times New Roman" w:hAnsi="Times New Roman" w:cs="Times New Roman"/>
        </w:rPr>
        <w:t xml:space="preserve">Boolean </w:t>
      </w:r>
      <w:proofErr w:type="spellStart"/>
      <w:r>
        <w:rPr>
          <w:rFonts w:ascii="Times New Roman" w:hAnsi="Times New Roman" w:cs="Times New Roman"/>
        </w:rPr>
        <w:t>Experssion</w:t>
      </w:r>
      <w:proofErr w:type="spellEnd"/>
      <w:r>
        <w:rPr>
          <w:rFonts w:ascii="Times New Roman" w:hAnsi="Times New Roman" w:cs="Times New Roman"/>
        </w:rPr>
        <w:t xml:space="preserve">: </w:t>
      </w:r>
    </w:p>
    <w:p w:rsidR="00976680" w:rsidRDefault="00D26568">
      <w:pPr>
        <w:pStyle w:val="1"/>
        <w:rPr>
          <w:rFonts w:ascii="Times New Roman" w:hAnsi="Times New Roman" w:cs="Times New Roman"/>
        </w:rPr>
      </w:pPr>
      <w:r>
        <w:rPr>
          <w:rFonts w:ascii="Times New Roman" w:hAnsi="Times New Roman" w:cs="Times New Roman"/>
        </w:rPr>
        <w:t xml:space="preserve">     By the question and the shown example, CT, FRR, and CRP are connected by “And” and they connect CSS by “or”. The outcome should be alarm. In this way, we can make:  CT * FRR * CRP + CSS = alarm</w:t>
      </w:r>
    </w:p>
    <w:p w:rsidR="00976680" w:rsidRDefault="00D26568">
      <w:pPr>
        <w:pStyle w:val="1"/>
        <w:numPr>
          <w:ilvl w:val="0"/>
          <w:numId w:val="1"/>
        </w:numPr>
        <w:rPr>
          <w:rFonts w:ascii="Times New Roman" w:hAnsi="Times New Roman" w:cs="Times New Roman"/>
        </w:rPr>
      </w:pPr>
      <w:r>
        <w:rPr>
          <w:rFonts w:ascii="Times New Roman" w:hAnsi="Times New Roman" w:cs="Times New Roman"/>
        </w:rPr>
        <w:t>d)</w:t>
      </w:r>
    </w:p>
    <w:p w:rsidR="00976680" w:rsidRDefault="00D26568">
      <w:pPr>
        <w:pStyle w:val="1"/>
        <w:ind w:left="360"/>
        <w:rPr>
          <w:rFonts w:ascii="Times New Roman" w:hAnsi="Times New Roman" w:cs="Times New Roman"/>
        </w:rPr>
      </w:pPr>
      <w:r>
        <w:rPr>
          <w:rFonts w:ascii="Times New Roman" w:hAnsi="Times New Roman" w:cs="Times New Roman"/>
          <w:noProof/>
        </w:rPr>
        <w:drawing>
          <wp:inline distT="0" distB="0" distL="114300" distR="114300">
            <wp:extent cx="5492750" cy="4098925"/>
            <wp:effectExtent l="0" t="0" r="6350" b="317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10"/>
                    <a:stretch>
                      <a:fillRect/>
                    </a:stretch>
                  </pic:blipFill>
                  <pic:spPr>
                    <a:xfrm>
                      <a:off x="0" y="0"/>
                      <a:ext cx="5492750" cy="4098925"/>
                    </a:xfrm>
                    <a:prstGeom prst="rect">
                      <a:avLst/>
                    </a:prstGeom>
                  </pic:spPr>
                </pic:pic>
              </a:graphicData>
            </a:graphic>
          </wp:inline>
        </w:drawing>
      </w:r>
    </w:p>
    <w:sectPr w:rsidR="009766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C9D" w:rsidRDefault="00FE0C9D">
      <w:pPr>
        <w:spacing w:after="0" w:line="240" w:lineRule="auto"/>
      </w:pPr>
      <w:r>
        <w:separator/>
      </w:r>
    </w:p>
  </w:endnote>
  <w:endnote w:type="continuationSeparator" w:id="0">
    <w:p w:rsidR="00FE0C9D" w:rsidRDefault="00FE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C9D" w:rsidRDefault="00FE0C9D">
      <w:pPr>
        <w:spacing w:after="0" w:line="240" w:lineRule="auto"/>
      </w:pPr>
      <w:r>
        <w:separator/>
      </w:r>
    </w:p>
  </w:footnote>
  <w:footnote w:type="continuationSeparator" w:id="0">
    <w:p w:rsidR="00FE0C9D" w:rsidRDefault="00FE0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80" w:rsidRDefault="00D26568">
    <w:pPr>
      <w:pStyle w:val="a4"/>
      <w:jc w:val="center"/>
      <w:rPr>
        <w:b/>
        <w:bCs/>
        <w:sz w:val="32"/>
        <w:szCs w:val="32"/>
      </w:rPr>
    </w:pPr>
    <w:r>
      <w:rPr>
        <w:b/>
        <w:bCs/>
        <w:sz w:val="32"/>
        <w:szCs w:val="32"/>
      </w:rPr>
      <w:t>DESIGN A CIUCUIT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52ACA"/>
    <w:multiLevelType w:val="multilevel"/>
    <w:tmpl w:val="43B52AC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F6"/>
    <w:rsid w:val="000C5FEE"/>
    <w:rsid w:val="00136A62"/>
    <w:rsid w:val="001A22B2"/>
    <w:rsid w:val="002A6E3D"/>
    <w:rsid w:val="00605875"/>
    <w:rsid w:val="006B2904"/>
    <w:rsid w:val="00781CC7"/>
    <w:rsid w:val="008C4316"/>
    <w:rsid w:val="00976680"/>
    <w:rsid w:val="00B1209B"/>
    <w:rsid w:val="00C21C7A"/>
    <w:rsid w:val="00CA0BF4"/>
    <w:rsid w:val="00D26568"/>
    <w:rsid w:val="00FE0C9D"/>
    <w:rsid w:val="00FF13F6"/>
    <w:rsid w:val="2CF81354"/>
    <w:rsid w:val="39F0495F"/>
    <w:rsid w:val="53BA5A8D"/>
    <w:rsid w:val="5F340D3B"/>
    <w:rsid w:val="5FF62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979F4-5541-4E2A-8E09-6216CAE4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680"/>
        <w:tab w:val="right" w:pos="9360"/>
      </w:tabs>
      <w:spacing w:after="0" w:line="240" w:lineRule="auto"/>
    </w:pPr>
  </w:style>
  <w:style w:type="paragraph" w:styleId="a4">
    <w:name w:val="header"/>
    <w:basedOn w:val="a"/>
    <w:link w:val="Char0"/>
    <w:uiPriority w:val="99"/>
    <w:unhideWhenUsed/>
    <w:qFormat/>
    <w:pPr>
      <w:tabs>
        <w:tab w:val="center" w:pos="4680"/>
        <w:tab w:val="right" w:pos="9360"/>
      </w:tabs>
      <w:spacing w:after="0" w:line="240" w:lineRule="auto"/>
    </w:pPr>
  </w:style>
  <w:style w:type="table" w:styleId="a5">
    <w:name w:val="Table Grid"/>
    <w:basedOn w:val="a1"/>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style>
  <w:style w:type="character" w:customStyle="1" w:styleId="Char">
    <w:name w:val="页脚 Char"/>
    <w:basedOn w:val="a0"/>
    <w:link w:val="a3"/>
    <w:uiPriority w:val="99"/>
  </w:style>
  <w:style w:type="paragraph" w:customStyle="1" w:styleId="1">
    <w:name w:val="列出段落1"/>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294A74-2A4A-40DC-AC44-4F5715AA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Ruiyang Qin</cp:lastModifiedBy>
  <cp:revision>5</cp:revision>
  <dcterms:created xsi:type="dcterms:W3CDTF">2017-09-03T15:27:00Z</dcterms:created>
  <dcterms:modified xsi:type="dcterms:W3CDTF">2017-09-04T20:16:00Z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