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317" w:rsidRDefault="00987154" w:rsidP="00C01317">
      <w:r w:rsidRPr="00C01317">
        <w:t xml:space="preserve">The two day offsite </w:t>
      </w:r>
      <w:r w:rsidR="0099011E">
        <w:t xml:space="preserve">was </w:t>
      </w:r>
      <w:r w:rsidR="002B2393" w:rsidRPr="00C01317">
        <w:t xml:space="preserve">not </w:t>
      </w:r>
      <w:r w:rsidR="00AC6BD1">
        <w:t xml:space="preserve">only </w:t>
      </w:r>
      <w:r w:rsidR="0099011E">
        <w:t>a</w:t>
      </w:r>
      <w:r w:rsidR="002B2393" w:rsidRPr="00C01317">
        <w:t xml:space="preserve"> socialization </w:t>
      </w:r>
      <w:r w:rsidR="00AC6BD1">
        <w:t>event</w:t>
      </w:r>
      <w:r w:rsidR="002B2393" w:rsidRPr="00C01317">
        <w:t xml:space="preserve"> for the two partner teams </w:t>
      </w:r>
      <w:r w:rsidRPr="00C01317">
        <w:t>to</w:t>
      </w:r>
      <w:r w:rsidR="002B2393" w:rsidRPr="00C01317">
        <w:t xml:space="preserve"> have face to face communication </w:t>
      </w:r>
      <w:r w:rsidR="003E5BB7" w:rsidRPr="00C01317">
        <w:t>and</w:t>
      </w:r>
      <w:r w:rsidR="002B2393" w:rsidRPr="00C01317">
        <w:t xml:space="preserve"> get to know the new employees</w:t>
      </w:r>
      <w:r w:rsidRPr="00C01317">
        <w:t xml:space="preserve"> </w:t>
      </w:r>
      <w:r w:rsidR="002B2393" w:rsidRPr="00C01317">
        <w:t xml:space="preserve">but </w:t>
      </w:r>
      <w:r w:rsidR="003E5BB7" w:rsidRPr="00C01317">
        <w:t xml:space="preserve">more importantly </w:t>
      </w:r>
      <w:r w:rsidR="002B2393" w:rsidRPr="00C01317">
        <w:t>provide</w:t>
      </w:r>
      <w:r w:rsidR="0099011E">
        <w:t>d</w:t>
      </w:r>
      <w:r w:rsidRPr="00C01317">
        <w:t xml:space="preserve"> </w:t>
      </w:r>
      <w:r w:rsidR="002B2393" w:rsidRPr="00C01317">
        <w:t xml:space="preserve">cross function training and </w:t>
      </w:r>
      <w:r w:rsidR="003E5BB7" w:rsidRPr="00C01317">
        <w:t>education to expand everyone’s knowledge base outside individual’</w:t>
      </w:r>
      <w:r w:rsidR="00C932B9" w:rsidRPr="00C01317">
        <w:t xml:space="preserve">s expertise including </w:t>
      </w:r>
      <w:r w:rsidR="00C932B9" w:rsidRPr="00C01317">
        <w:t xml:space="preserve">CCAR, ALLM, </w:t>
      </w:r>
      <w:r w:rsidR="00C01317" w:rsidRPr="00C01317">
        <w:rPr>
          <w:color w:val="000000"/>
        </w:rPr>
        <w:t>Tableau 3.0</w:t>
      </w:r>
      <w:r w:rsidR="00C01317" w:rsidRPr="00C01317">
        <w:t xml:space="preserve">, </w:t>
      </w:r>
      <w:r w:rsidR="00C932B9" w:rsidRPr="00C01317">
        <w:t xml:space="preserve">cloud data and more. </w:t>
      </w:r>
      <w:r w:rsidR="0099011E">
        <w:t xml:space="preserve">The two teams got the chance to know each other’s responsibility, projects and plans more clearly and </w:t>
      </w:r>
      <w:r w:rsidR="00546709">
        <w:t>it</w:t>
      </w:r>
      <w:r w:rsidR="0099011E">
        <w:t xml:space="preserve"> would be greatly helpful for future </w:t>
      </w:r>
      <w:r w:rsidR="00546709">
        <w:t>collaboration</w:t>
      </w:r>
      <w:r w:rsidR="0099011E">
        <w:t xml:space="preserve">. </w:t>
      </w:r>
    </w:p>
    <w:p w:rsidR="00C01317" w:rsidRDefault="00C01317" w:rsidP="00C01317"/>
    <w:p w:rsidR="00B0039D" w:rsidRPr="00C01317" w:rsidRDefault="00C01317" w:rsidP="00C01317">
      <w:r>
        <w:t xml:space="preserve">The offsite also </w:t>
      </w:r>
      <w:r w:rsidR="00AC6BD1">
        <w:t>had</w:t>
      </w:r>
      <w:r>
        <w:t xml:space="preserve"> interactive sessions to collect thoughts from the members and align the expectations between two teams. For example</w:t>
      </w:r>
      <w:r w:rsidR="00830ADC">
        <w:t>,</w:t>
      </w:r>
      <w:r>
        <w:t xml:space="preserve"> t</w:t>
      </w:r>
      <w:r w:rsidR="00E71D15" w:rsidRPr="00C01317">
        <w:t xml:space="preserve">he extensive BRP discussion </w:t>
      </w:r>
      <w:r>
        <w:t>set up</w:t>
      </w:r>
      <w:r w:rsidR="00B0039D" w:rsidRPr="00C01317">
        <w:t xml:space="preserve"> the </w:t>
      </w:r>
      <w:r>
        <w:t xml:space="preserve">guidance </w:t>
      </w:r>
      <w:r w:rsidR="00AC6BD1">
        <w:t xml:space="preserve">for </w:t>
      </w:r>
      <w:r w:rsidR="00B0039D" w:rsidRPr="00C01317">
        <w:t>model commentary</w:t>
      </w:r>
      <w:r>
        <w:t xml:space="preserve"> </w:t>
      </w:r>
      <w:r w:rsidR="00B0039D" w:rsidRPr="00C01317">
        <w:t xml:space="preserve">which </w:t>
      </w:r>
      <w:r w:rsidR="00B0039D" w:rsidRPr="00C01317">
        <w:t>w</w:t>
      </w:r>
      <w:r w:rsidR="00546709">
        <w:t>ould</w:t>
      </w:r>
      <w:r w:rsidR="00B0039D" w:rsidRPr="00C01317">
        <w:t xml:space="preserve"> effectively improve the quality and efficiency</w:t>
      </w:r>
      <w:r w:rsidR="00B0039D" w:rsidRPr="00C01317">
        <w:t xml:space="preserve"> </w:t>
      </w:r>
      <w:r w:rsidR="00546709">
        <w:t xml:space="preserve">in the future </w:t>
      </w:r>
      <w:r w:rsidR="00AC6BD1">
        <w:t>BRP process</w:t>
      </w:r>
      <w:r w:rsidR="00B0039D" w:rsidRPr="00C01317">
        <w:t>.</w:t>
      </w:r>
      <w:r>
        <w:t xml:space="preserve"> The project Hedwig </w:t>
      </w:r>
      <w:r w:rsidR="00546709">
        <w:t>discussion</w:t>
      </w:r>
      <w:r>
        <w:t xml:space="preserve"> collected customized function request</w:t>
      </w:r>
      <w:r w:rsidR="00830ADC">
        <w:t>s</w:t>
      </w:r>
      <w:r>
        <w:t xml:space="preserve"> </w:t>
      </w:r>
      <w:r w:rsidR="00830ADC">
        <w:t xml:space="preserve">and </w:t>
      </w:r>
      <w:r w:rsidR="00AC6BD1">
        <w:t>the things that people want to change in</w:t>
      </w:r>
      <w:r w:rsidR="00830ADC">
        <w:t xml:space="preserve"> the current</w:t>
      </w:r>
      <w:r w:rsidR="00546709">
        <w:t xml:space="preserve"> system to </w:t>
      </w:r>
      <w:r w:rsidR="00830ADC">
        <w:t xml:space="preserve">better </w:t>
      </w:r>
      <w:r>
        <w:t>suit for business need.</w:t>
      </w:r>
    </w:p>
    <w:p w:rsidR="00671F15" w:rsidRDefault="00AC6BD1"/>
    <w:p w:rsidR="00A75C33" w:rsidRDefault="00A75C33">
      <w:r>
        <w:t>Participants also expressed the wish to hear about each team’s achievement, background and impact about the consume</w:t>
      </w:r>
      <w:r w:rsidR="00AC6BD1">
        <w:t>r</w:t>
      </w:r>
      <w:r>
        <w:t xml:space="preserve"> review and model issues for education purpose</w:t>
      </w:r>
      <w:r w:rsidR="00AC6BD1">
        <w:t xml:space="preserve"> and </w:t>
      </w:r>
      <w:bookmarkStart w:id="0" w:name="_GoBack"/>
      <w:bookmarkEnd w:id="0"/>
      <w:r>
        <w:t xml:space="preserve">feedback about the new Credit Review system in next year’s offsite. </w:t>
      </w:r>
    </w:p>
    <w:sectPr w:rsidR="00A75C33" w:rsidSect="00E8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54"/>
    <w:rsid w:val="00297D6D"/>
    <w:rsid w:val="002B2393"/>
    <w:rsid w:val="002C75B8"/>
    <w:rsid w:val="003A795E"/>
    <w:rsid w:val="003E5BB7"/>
    <w:rsid w:val="003F7731"/>
    <w:rsid w:val="004C3C27"/>
    <w:rsid w:val="00546709"/>
    <w:rsid w:val="00830ADC"/>
    <w:rsid w:val="00987154"/>
    <w:rsid w:val="0099011E"/>
    <w:rsid w:val="00A75C33"/>
    <w:rsid w:val="00AC6BD1"/>
    <w:rsid w:val="00B0039D"/>
    <w:rsid w:val="00C01317"/>
    <w:rsid w:val="00C932B9"/>
    <w:rsid w:val="00CA31C7"/>
    <w:rsid w:val="00E71D15"/>
    <w:rsid w:val="00E80203"/>
    <w:rsid w:val="00F2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3B098"/>
  <w15:chartTrackingRefBased/>
  <w15:docId w15:val="{2D0544A2-DA86-9348-8B19-D48328E8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3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Kelly</dc:creator>
  <cp:keywords/>
  <dc:description/>
  <cp:lastModifiedBy>Zhang, Kelly</cp:lastModifiedBy>
  <cp:revision>6</cp:revision>
  <dcterms:created xsi:type="dcterms:W3CDTF">2018-10-24T20:54:00Z</dcterms:created>
  <dcterms:modified xsi:type="dcterms:W3CDTF">2018-10-25T18:30:00Z</dcterms:modified>
</cp:coreProperties>
</file>