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0A24" w14:textId="77777777" w:rsidR="000444A0" w:rsidRPr="00A45B78" w:rsidRDefault="000444A0" w:rsidP="000444A0">
      <w:pPr>
        <w:jc w:val="center"/>
        <w:rPr>
          <w:rFonts w:eastAsia="Calibri"/>
          <w:b/>
          <w:bCs/>
          <w:sz w:val="28"/>
          <w:szCs w:val="39"/>
          <w:lang w:val="es-ES_tradnl"/>
        </w:rPr>
      </w:pPr>
      <w:r w:rsidRPr="00A45B78">
        <w:rPr>
          <w:rFonts w:eastAsia="Calibri"/>
          <w:b/>
          <w:bCs/>
          <w:sz w:val="28"/>
          <w:szCs w:val="39"/>
          <w:lang w:val="es-ES_tradnl"/>
        </w:rPr>
        <w:t>UNIVERSIDAD NACIONAL DE INGENIERÍA</w:t>
      </w:r>
    </w:p>
    <w:p w14:paraId="760AC950" w14:textId="77777777" w:rsidR="000444A0" w:rsidRPr="00A45B78" w:rsidRDefault="000444A0" w:rsidP="000444A0">
      <w:pPr>
        <w:jc w:val="center"/>
        <w:rPr>
          <w:rFonts w:eastAsia="Calibri"/>
          <w:b/>
          <w:bCs/>
          <w:sz w:val="28"/>
          <w:szCs w:val="39"/>
          <w:lang w:val="es-ES_tradnl"/>
        </w:rPr>
      </w:pPr>
      <w:r w:rsidRPr="00A45B78">
        <w:rPr>
          <w:rFonts w:eastAsia="Calibri"/>
          <w:b/>
          <w:bCs/>
          <w:sz w:val="28"/>
          <w:szCs w:val="39"/>
          <w:lang w:val="es-ES_tradnl"/>
        </w:rPr>
        <w:t>Áreas de Conocimiento: Tecnología de la Información y Comunicación</w:t>
      </w:r>
    </w:p>
    <w:p w14:paraId="16DA08C9" w14:textId="77777777" w:rsidR="000444A0" w:rsidRPr="00A45B78" w:rsidRDefault="000444A0" w:rsidP="000444A0">
      <w:pPr>
        <w:jc w:val="center"/>
        <w:rPr>
          <w:rFonts w:eastAsia="Calibri"/>
          <w:b/>
          <w:bCs/>
          <w:sz w:val="28"/>
          <w:szCs w:val="39"/>
          <w:lang w:val="es-ES_tradnl"/>
        </w:rPr>
      </w:pPr>
      <w:bookmarkStart w:id="0" w:name="_Hlk209974440"/>
      <w:r w:rsidRPr="00A45B78">
        <w:rPr>
          <w:rFonts w:eastAsia="Calibri"/>
          <w:b/>
          <w:bCs/>
          <w:sz w:val="28"/>
          <w:szCs w:val="39"/>
          <w:lang w:val="es-ES_tradnl"/>
        </w:rPr>
        <w:t>Asignatura: Ingeniería de Software I</w:t>
      </w:r>
    </w:p>
    <w:p w14:paraId="458FD146" w14:textId="77777777" w:rsidR="000444A0" w:rsidRPr="00A45B78" w:rsidRDefault="000444A0" w:rsidP="000444A0">
      <w:pPr>
        <w:jc w:val="center"/>
        <w:rPr>
          <w:rFonts w:eastAsia="Calibri"/>
          <w:b/>
          <w:bCs/>
          <w:sz w:val="28"/>
          <w:szCs w:val="39"/>
          <w:lang w:val="es-ES_tradnl"/>
        </w:rPr>
      </w:pPr>
      <w:bookmarkStart w:id="1" w:name="_Hlk236508433"/>
      <w:bookmarkEnd w:id="0"/>
      <w:r w:rsidRPr="00A45B78">
        <w:rPr>
          <w:rFonts w:eastAsia="Calibri"/>
          <w:b/>
          <w:bCs/>
          <w:sz w:val="28"/>
          <w:szCs w:val="39"/>
          <w:lang w:val="es-ES_tradnl"/>
        </w:rPr>
        <w:t xml:space="preserve">PROYECTO CORTE </w:t>
      </w:r>
      <w:r>
        <w:rPr>
          <w:rFonts w:eastAsia="Calibri"/>
          <w:b/>
          <w:bCs/>
          <w:sz w:val="28"/>
          <w:szCs w:val="39"/>
          <w:lang w:val="es-ES_tradnl"/>
        </w:rPr>
        <w:t>3</w:t>
      </w:r>
      <w:r w:rsidRPr="00A45B78">
        <w:rPr>
          <w:rFonts w:eastAsia="Calibri"/>
          <w:b/>
          <w:bCs/>
          <w:sz w:val="28"/>
          <w:szCs w:val="39"/>
          <w:lang w:val="es-ES_tradnl"/>
        </w:rPr>
        <w:t>: UNIDAD I</w:t>
      </w:r>
      <w:bookmarkEnd w:id="1"/>
      <w:r>
        <w:rPr>
          <w:rFonts w:eastAsia="Calibri"/>
          <w:b/>
          <w:bCs/>
          <w:sz w:val="28"/>
          <w:szCs w:val="39"/>
          <w:lang w:val="es-ES_tradnl"/>
        </w:rPr>
        <w:t xml:space="preserve">II </w:t>
      </w:r>
      <w:r w:rsidRPr="00A45B78">
        <w:rPr>
          <w:rFonts w:eastAsia="Calibri"/>
          <w:b/>
          <w:bCs/>
          <w:sz w:val="28"/>
          <w:szCs w:val="39"/>
          <w:lang w:val="es-ES_tradnl"/>
        </w:rPr>
        <w:t>-TEORÍAS Y PRÁCTICAS</w:t>
      </w:r>
    </w:p>
    <w:tbl>
      <w:tblPr>
        <w:tblW w:w="10574" w:type="dxa"/>
        <w:tblLook w:val="04A0" w:firstRow="1" w:lastRow="0" w:firstColumn="1" w:lastColumn="0" w:noHBand="0" w:noVBand="1"/>
      </w:tblPr>
      <w:tblGrid>
        <w:gridCol w:w="3397"/>
        <w:gridCol w:w="2610"/>
        <w:gridCol w:w="2115"/>
        <w:gridCol w:w="2452"/>
      </w:tblGrid>
      <w:tr w:rsidR="000444A0" w:rsidRPr="00A45B78" w14:paraId="1514698F" w14:textId="77777777" w:rsidTr="01C0663F">
        <w:tc>
          <w:tcPr>
            <w:tcW w:w="3397" w:type="dxa"/>
          </w:tcPr>
          <w:p w14:paraId="395C447F" w14:textId="2EE6D5BA" w:rsidR="000444A0" w:rsidRPr="00A45B78" w:rsidRDefault="000444A0">
            <w:pPr>
              <w:rPr>
                <w:rFonts w:ascii="Calibri" w:hAnsi="Calibri"/>
                <w:color w:val="000000"/>
                <w:kern w:val="24"/>
                <w:lang w:val="es-ES_tradnl"/>
              </w:rPr>
            </w:pPr>
            <w:r w:rsidRPr="00A45B78">
              <w:rPr>
                <w:rFonts w:ascii="Calibri" w:hAnsi="Calibri"/>
                <w:color w:val="000000"/>
                <w:kern w:val="24"/>
                <w:lang w:val="es-ES_tradnl"/>
              </w:rPr>
              <w:t xml:space="preserve">Nombre: </w:t>
            </w:r>
            <w:r w:rsidR="00D0103F">
              <w:rPr>
                <w:rFonts w:ascii="Calibri" w:hAnsi="Calibri"/>
                <w:color w:val="000000"/>
                <w:kern w:val="24"/>
                <w:lang w:val="es-ES_tradnl"/>
              </w:rPr>
              <w:t>Anderson Zair</w:t>
            </w:r>
          </w:p>
        </w:tc>
        <w:tc>
          <w:tcPr>
            <w:tcW w:w="4725" w:type="dxa"/>
            <w:gridSpan w:val="2"/>
          </w:tcPr>
          <w:p w14:paraId="23BC7C5A" w14:textId="0BE8B7ED" w:rsidR="000444A0" w:rsidRPr="00A45B78" w:rsidRDefault="000444A0">
            <w:pPr>
              <w:rPr>
                <w:rFonts w:ascii="Calibri" w:hAnsi="Calibri"/>
                <w:color w:val="000000"/>
                <w:kern w:val="24"/>
                <w:lang w:val="es-ES_tradnl"/>
              </w:rPr>
            </w:pPr>
            <w:r w:rsidRPr="00A45B78">
              <w:rPr>
                <w:rFonts w:ascii="Calibri" w:hAnsi="Calibri"/>
                <w:color w:val="000000"/>
                <w:kern w:val="24"/>
                <w:lang w:val="es-ES_tradnl"/>
              </w:rPr>
              <w:t xml:space="preserve">Apellidos: </w:t>
            </w:r>
            <w:r w:rsidR="00D0103F">
              <w:rPr>
                <w:rFonts w:ascii="Calibri" w:hAnsi="Calibri"/>
                <w:color w:val="000000"/>
                <w:kern w:val="24"/>
                <w:lang w:val="es-ES_tradnl"/>
              </w:rPr>
              <w:t xml:space="preserve">Ruiz </w:t>
            </w:r>
            <w:proofErr w:type="spellStart"/>
            <w:r w:rsidR="00D0103F">
              <w:rPr>
                <w:rFonts w:ascii="Calibri" w:hAnsi="Calibri"/>
                <w:color w:val="000000"/>
                <w:kern w:val="24"/>
                <w:lang w:val="es-ES_tradnl"/>
              </w:rPr>
              <w:t>Ruiz</w:t>
            </w:r>
            <w:proofErr w:type="spellEnd"/>
          </w:p>
        </w:tc>
        <w:tc>
          <w:tcPr>
            <w:tcW w:w="2452" w:type="dxa"/>
          </w:tcPr>
          <w:p w14:paraId="10FB55BA" w14:textId="0D767A0A" w:rsidR="000444A0" w:rsidRPr="00A45B78" w:rsidRDefault="000444A0" w:rsidP="01C0663F">
            <w:pPr>
              <w:rPr>
                <w:rFonts w:ascii="Calibri" w:hAnsi="Calibri"/>
                <w:color w:val="000000"/>
                <w:kern w:val="24"/>
                <w:lang w:val="es-ES"/>
              </w:rPr>
            </w:pPr>
            <w:r w:rsidRPr="01C0663F">
              <w:rPr>
                <w:rFonts w:ascii="Calibri" w:hAnsi="Calibri"/>
                <w:color w:val="000000"/>
                <w:kern w:val="24"/>
                <w:lang w:val="es-ES"/>
              </w:rPr>
              <w:t xml:space="preserve">Carnet: </w:t>
            </w:r>
            <w:r w:rsidR="0031617A">
              <w:rPr>
                <w:rFonts w:ascii="Calibri" w:hAnsi="Calibri"/>
                <w:color w:val="000000"/>
                <w:kern w:val="24"/>
                <w:lang w:val="es-ES"/>
              </w:rPr>
              <w:t>22400202</w:t>
            </w:r>
          </w:p>
        </w:tc>
      </w:tr>
      <w:tr w:rsidR="000444A0" w:rsidRPr="00A45B78" w14:paraId="3ABF9D37" w14:textId="77777777" w:rsidTr="01C0663F">
        <w:tc>
          <w:tcPr>
            <w:tcW w:w="3397" w:type="dxa"/>
          </w:tcPr>
          <w:p w14:paraId="4B225423" w14:textId="77777777" w:rsidR="000444A0" w:rsidRPr="00A45B78" w:rsidRDefault="000444A0">
            <w:pPr>
              <w:rPr>
                <w:rFonts w:ascii="Calibri" w:hAnsi="Calibri"/>
                <w:color w:val="000000"/>
                <w:kern w:val="24"/>
                <w:lang w:val="es-ES_tradnl"/>
              </w:rPr>
            </w:pPr>
            <w:r w:rsidRPr="00A45B78">
              <w:rPr>
                <w:rFonts w:ascii="Calibri" w:hAnsi="Calibri"/>
                <w:color w:val="000000"/>
                <w:kern w:val="24"/>
                <w:lang w:val="es-ES_tradnl"/>
              </w:rPr>
              <w:t xml:space="preserve">Carrera: </w:t>
            </w:r>
            <w:bookmarkStart w:id="2" w:name="_Hlk110786330"/>
            <w:r w:rsidRPr="00A45B78">
              <w:rPr>
                <w:rFonts w:ascii="Calibri" w:hAnsi="Calibri"/>
                <w:color w:val="000000"/>
                <w:kern w:val="24"/>
                <w:lang w:val="es-ES_tradnl"/>
              </w:rPr>
              <w:t>Ingeniería de Sistemas</w:t>
            </w:r>
            <w:bookmarkEnd w:id="2"/>
          </w:p>
        </w:tc>
        <w:tc>
          <w:tcPr>
            <w:tcW w:w="2610" w:type="dxa"/>
          </w:tcPr>
          <w:p w14:paraId="7F029D99" w14:textId="74CDA196" w:rsidR="000444A0" w:rsidRPr="00A45B78" w:rsidRDefault="000444A0" w:rsidP="01C0663F">
            <w:pPr>
              <w:rPr>
                <w:rFonts w:ascii="Calibri" w:hAnsi="Calibri"/>
                <w:color w:val="000000"/>
                <w:kern w:val="24"/>
                <w:lang w:val="es-ES"/>
              </w:rPr>
            </w:pPr>
            <w:r w:rsidRPr="01C0663F">
              <w:rPr>
                <w:rFonts w:ascii="Calibri" w:hAnsi="Calibri"/>
                <w:color w:val="000000"/>
                <w:kern w:val="24"/>
                <w:lang w:val="es-ES"/>
              </w:rPr>
              <w:t>Grupo:</w:t>
            </w:r>
            <w:r w:rsidR="6CAC7130" w:rsidRPr="01C0663F">
              <w:rPr>
                <w:rFonts w:ascii="Calibri" w:hAnsi="Calibri"/>
                <w:color w:val="000000" w:themeColor="text1"/>
                <w:lang w:val="es-ES"/>
              </w:rPr>
              <w:t>3M3</w:t>
            </w:r>
            <w:r w:rsidRPr="01C0663F">
              <w:rPr>
                <w:rFonts w:ascii="Calibri" w:hAnsi="Calibri"/>
                <w:color w:val="000000" w:themeColor="text1"/>
                <w:lang w:val="es-ES"/>
              </w:rPr>
              <w:t>-SIS-</w:t>
            </w:r>
            <w:r w:rsidR="6A77824D" w:rsidRPr="01C0663F">
              <w:rPr>
                <w:rFonts w:ascii="Calibri" w:hAnsi="Calibri"/>
                <w:color w:val="000000" w:themeColor="text1"/>
                <w:lang w:val="es-ES"/>
              </w:rPr>
              <w:t>S</w:t>
            </w:r>
            <w:r w:rsidRPr="01C0663F">
              <w:rPr>
                <w:rFonts w:ascii="Calibri" w:hAnsi="Calibri"/>
                <w:color w:val="000000" w:themeColor="text1"/>
                <w:lang w:val="es-ES"/>
              </w:rPr>
              <w:t xml:space="preserve">                    </w:t>
            </w:r>
          </w:p>
        </w:tc>
        <w:tc>
          <w:tcPr>
            <w:tcW w:w="2115" w:type="dxa"/>
          </w:tcPr>
          <w:p w14:paraId="22650373" w14:textId="6A908C3F" w:rsidR="000444A0" w:rsidRPr="00A45B78" w:rsidRDefault="000444A0" w:rsidP="01C0663F">
            <w:pPr>
              <w:rPr>
                <w:rFonts w:ascii="Calibri" w:hAnsi="Calibri"/>
                <w:color w:val="000000"/>
                <w:kern w:val="24"/>
                <w:lang w:val="es-ES"/>
              </w:rPr>
            </w:pPr>
            <w:r w:rsidRPr="01C0663F">
              <w:rPr>
                <w:rFonts w:ascii="Calibri" w:hAnsi="Calibri"/>
                <w:color w:val="000000"/>
                <w:kern w:val="24"/>
                <w:lang w:val="es-ES"/>
              </w:rPr>
              <w:t xml:space="preserve">Grupo de trabajo: </w:t>
            </w:r>
            <w:r w:rsidR="3B9F51B6" w:rsidRPr="01C0663F">
              <w:rPr>
                <w:rFonts w:ascii="Calibri" w:hAnsi="Calibri"/>
                <w:color w:val="000000" w:themeColor="text1"/>
                <w:lang w:val="es-ES"/>
              </w:rPr>
              <w:t>3</w:t>
            </w:r>
          </w:p>
        </w:tc>
        <w:tc>
          <w:tcPr>
            <w:tcW w:w="2452" w:type="dxa"/>
          </w:tcPr>
          <w:p w14:paraId="184218D7" w14:textId="13DCC544" w:rsidR="000444A0" w:rsidRPr="00A45B78" w:rsidRDefault="000444A0" w:rsidP="01C0663F">
            <w:pPr>
              <w:rPr>
                <w:rFonts w:ascii="Calibri" w:hAnsi="Calibri"/>
                <w:color w:val="000000"/>
                <w:kern w:val="24"/>
                <w:lang w:val="es-ES"/>
              </w:rPr>
            </w:pPr>
            <w:r w:rsidRPr="01C0663F">
              <w:rPr>
                <w:rFonts w:ascii="Calibri" w:hAnsi="Calibri"/>
                <w:color w:val="000000"/>
                <w:kern w:val="24"/>
                <w:lang w:val="es-ES"/>
              </w:rPr>
              <w:t xml:space="preserve">Fecha: </w:t>
            </w:r>
            <w:r w:rsidR="4C498DC5" w:rsidRPr="01C0663F">
              <w:rPr>
                <w:rFonts w:ascii="Calibri" w:hAnsi="Calibri"/>
                <w:color w:val="000000" w:themeColor="text1"/>
                <w:lang w:val="es-ES"/>
              </w:rPr>
              <w:t>21</w:t>
            </w:r>
            <w:r w:rsidRPr="01C0663F">
              <w:rPr>
                <w:rFonts w:ascii="Calibri" w:hAnsi="Calibri"/>
                <w:color w:val="000000" w:themeColor="text1"/>
                <w:lang w:val="es-ES"/>
              </w:rPr>
              <w:t>-0</w:t>
            </w:r>
            <w:r w:rsidR="76D629A4" w:rsidRPr="01C0663F">
              <w:rPr>
                <w:rFonts w:ascii="Calibri" w:hAnsi="Calibri"/>
                <w:color w:val="000000" w:themeColor="text1"/>
                <w:lang w:val="es-ES"/>
              </w:rPr>
              <w:t>9</w:t>
            </w:r>
            <w:r w:rsidRPr="01C0663F">
              <w:rPr>
                <w:rFonts w:ascii="Calibri" w:hAnsi="Calibri"/>
                <w:color w:val="000000" w:themeColor="text1"/>
                <w:lang w:val="es-ES"/>
              </w:rPr>
              <w:t>-</w:t>
            </w:r>
            <w:r w:rsidR="24DFB4E9" w:rsidRPr="01C0663F">
              <w:rPr>
                <w:rFonts w:ascii="Calibri" w:hAnsi="Calibri"/>
                <w:color w:val="000000" w:themeColor="text1"/>
                <w:lang w:val="es-ES"/>
              </w:rPr>
              <w:t>26</w:t>
            </w:r>
          </w:p>
        </w:tc>
      </w:tr>
    </w:tbl>
    <w:p w14:paraId="63FF07CB" w14:textId="77777777" w:rsidR="000444A0" w:rsidRPr="00A45B78" w:rsidRDefault="000444A0" w:rsidP="000444A0">
      <w:pPr>
        <w:rPr>
          <w:rFonts w:eastAsiaTheme="minorHAnsi"/>
          <w:b/>
          <w:bCs/>
          <w:color w:val="000000"/>
          <w:lang w:val="es-ES_tradnl"/>
        </w:rPr>
      </w:pPr>
    </w:p>
    <w:p w14:paraId="49DAD528" w14:textId="77777777" w:rsidR="000444A0" w:rsidRPr="00A45B78" w:rsidRDefault="000444A0" w:rsidP="000444A0">
      <w:pPr>
        <w:rPr>
          <w:rFonts w:eastAsiaTheme="minorHAnsi"/>
          <w:b/>
          <w:bCs/>
          <w:color w:val="000000"/>
          <w:lang w:val="es-ES_tradnl"/>
        </w:rPr>
      </w:pPr>
      <w:r w:rsidRPr="00A45B78">
        <w:rPr>
          <w:rFonts w:eastAsiaTheme="minorHAnsi"/>
          <w:b/>
          <w:bCs/>
          <w:color w:val="000000"/>
          <w:lang w:val="es-ES_tradnl"/>
        </w:rPr>
        <w:t>OBJETIVO GENERAL DE LA ASIGNATURA</w:t>
      </w:r>
    </w:p>
    <w:p w14:paraId="6B303446" w14:textId="77777777" w:rsidR="000444A0" w:rsidRPr="00A45B78" w:rsidRDefault="000444A0" w:rsidP="01C0663F">
      <w:pPr>
        <w:jc w:val="both"/>
        <w:rPr>
          <w:rFonts w:ascii="Century Gothic" w:eastAsia="Calibri" w:hAnsi="Century Gothic"/>
          <w:lang w:val="es-ES"/>
        </w:rPr>
      </w:pPr>
      <w:r w:rsidRPr="01C0663F">
        <w:rPr>
          <w:rFonts w:ascii="Century Gothic" w:eastAsia="Calibri" w:hAnsi="Century Gothic"/>
          <w:lang w:val="es-ES"/>
        </w:rPr>
        <w:t xml:space="preserve">Desarrollar las fases de análisis y diseño del proceso de desarrollo de software, utilizando el Proceso Unificado de </w:t>
      </w:r>
      <w:proofErr w:type="spellStart"/>
      <w:r w:rsidRPr="01C0663F">
        <w:rPr>
          <w:rFonts w:ascii="Century Gothic" w:eastAsia="Calibri" w:hAnsi="Century Gothic"/>
          <w:lang w:val="es-ES"/>
        </w:rPr>
        <w:t>Rational</w:t>
      </w:r>
      <w:proofErr w:type="spellEnd"/>
      <w:r w:rsidRPr="01C0663F">
        <w:rPr>
          <w:rFonts w:ascii="Century Gothic" w:eastAsia="Calibri" w:hAnsi="Century Gothic"/>
          <w:lang w:val="es-ES"/>
        </w:rPr>
        <w:t xml:space="preserve"> (RUP), basado en el Lenguaje de Modelación Unificado (UML), con ética en la eficacia y eficiencia del producto y creación del software.</w:t>
      </w:r>
    </w:p>
    <w:p w14:paraId="33524BFB" w14:textId="77777777" w:rsidR="000444A0" w:rsidRPr="00A45B78" w:rsidRDefault="000444A0" w:rsidP="000444A0">
      <w:pPr>
        <w:jc w:val="both"/>
        <w:rPr>
          <w:rFonts w:eastAsiaTheme="minorHAnsi"/>
          <w:bCs/>
          <w:color w:val="000000"/>
          <w:lang w:val="es-ES_tradnl"/>
        </w:rPr>
      </w:pPr>
      <w:r w:rsidRPr="00A45B78">
        <w:rPr>
          <w:rFonts w:eastAsiaTheme="minorHAnsi"/>
          <w:bCs/>
          <w:color w:val="000000"/>
          <w:lang w:val="es-ES_tradnl"/>
        </w:rPr>
        <w:tab/>
      </w:r>
    </w:p>
    <w:p w14:paraId="77399B0C" w14:textId="77777777" w:rsidR="000444A0" w:rsidRPr="00A45B78" w:rsidRDefault="000444A0" w:rsidP="000444A0">
      <w:pPr>
        <w:jc w:val="both"/>
        <w:rPr>
          <w:rFonts w:ascii="Century Gothic" w:hAnsi="Century Gothic"/>
          <w:b/>
          <w:bCs/>
          <w:lang w:val="es-ES_tradnl"/>
        </w:rPr>
      </w:pPr>
      <w:r w:rsidRPr="00A45B78">
        <w:rPr>
          <w:rFonts w:ascii="Century Gothic" w:hAnsi="Century Gothic"/>
          <w:b/>
          <w:bCs/>
          <w:lang w:val="es-ES_tradnl"/>
        </w:rPr>
        <w:t>UNIDAD I</w:t>
      </w:r>
      <w:r>
        <w:rPr>
          <w:rFonts w:ascii="Century Gothic" w:hAnsi="Century Gothic"/>
          <w:b/>
          <w:bCs/>
          <w:lang w:val="es-ES_tradnl"/>
        </w:rPr>
        <w:t>II</w:t>
      </w:r>
      <w:r w:rsidRPr="00A45B78">
        <w:rPr>
          <w:rFonts w:ascii="Century Gothic" w:hAnsi="Century Gothic"/>
          <w:b/>
          <w:bCs/>
          <w:lang w:val="es-ES_tradnl"/>
        </w:rPr>
        <w:t xml:space="preserve">: </w:t>
      </w:r>
      <w:r w:rsidRPr="00010AEA">
        <w:rPr>
          <w:rFonts w:ascii="Century Gothic" w:hAnsi="Century Gothic"/>
          <w:b/>
          <w:bCs/>
          <w:lang w:val="es-ES_tradnl"/>
        </w:rPr>
        <w:t>LENGUAJE DE MODELACIÓN UNIFICADO EXTENDIDO (UML-E)</w:t>
      </w:r>
    </w:p>
    <w:p w14:paraId="77FE0468" w14:textId="77777777" w:rsidR="000444A0" w:rsidRPr="00A45B78" w:rsidRDefault="000444A0" w:rsidP="000444A0">
      <w:pPr>
        <w:jc w:val="both"/>
        <w:rPr>
          <w:rFonts w:ascii="Century Gothic" w:hAnsi="Century Gothic"/>
          <w:b/>
          <w:bCs/>
          <w:lang w:val="es-ES_tradnl"/>
        </w:rPr>
      </w:pPr>
      <w:r w:rsidRPr="00A45B78">
        <w:rPr>
          <w:rFonts w:ascii="Century Gothic" w:hAnsi="Century Gothic"/>
          <w:b/>
          <w:bCs/>
          <w:lang w:val="es-ES_tradnl"/>
        </w:rPr>
        <w:t>OBJETIVOS PARTICULARES:</w:t>
      </w:r>
    </w:p>
    <w:p w14:paraId="66FBFD18" w14:textId="77777777" w:rsidR="000444A0" w:rsidRPr="000B2C90" w:rsidRDefault="000444A0">
      <w:pPr>
        <w:numPr>
          <w:ilvl w:val="0"/>
          <w:numId w:val="9"/>
        </w:numPr>
        <w:spacing w:after="0"/>
        <w:jc w:val="both"/>
        <w:rPr>
          <w:rFonts w:ascii="Century Gothic" w:eastAsia="Century Gothic" w:hAnsi="Century Gothic" w:cs="Century Gothic"/>
          <w:lang w:val="es-CR"/>
        </w:rPr>
      </w:pPr>
      <w:r w:rsidRPr="000B2C90">
        <w:rPr>
          <w:rFonts w:ascii="Century Gothic" w:eastAsia="Century Gothic" w:hAnsi="Century Gothic" w:cs="Century Gothic"/>
          <w:lang w:val="es-CR"/>
        </w:rPr>
        <w:t>Conoce los diferentes diagramas del Lenguaje de Modelación Unificado Extendido, acorde a los requerimientos del cliente y producto.</w:t>
      </w:r>
    </w:p>
    <w:p w14:paraId="6C297089" w14:textId="77777777" w:rsidR="000444A0" w:rsidRPr="000B2C90" w:rsidRDefault="000444A0">
      <w:pPr>
        <w:numPr>
          <w:ilvl w:val="0"/>
          <w:numId w:val="9"/>
        </w:numPr>
        <w:spacing w:after="0"/>
        <w:jc w:val="both"/>
        <w:rPr>
          <w:rFonts w:ascii="Century Gothic" w:eastAsia="Century Gothic" w:hAnsi="Century Gothic" w:cs="Century Gothic"/>
          <w:lang w:val="es-CR"/>
        </w:rPr>
      </w:pPr>
      <w:r w:rsidRPr="000B2C90">
        <w:rPr>
          <w:rFonts w:ascii="Century Gothic" w:eastAsia="Century Gothic" w:hAnsi="Century Gothic" w:cs="Century Gothic"/>
          <w:lang w:val="es-CR"/>
        </w:rPr>
        <w:t>Construye la documentación técnica del análisis y diseño del software que se produce, congruente con los requerimientos del cliente y producto.</w:t>
      </w:r>
    </w:p>
    <w:p w14:paraId="564BEA3A" w14:textId="70F8CC86" w:rsidR="000444A0" w:rsidRPr="000B2C90" w:rsidRDefault="000444A0">
      <w:pPr>
        <w:numPr>
          <w:ilvl w:val="0"/>
          <w:numId w:val="9"/>
        </w:numPr>
        <w:spacing w:after="0"/>
        <w:jc w:val="both"/>
        <w:rPr>
          <w:rFonts w:ascii="Century Gothic" w:eastAsia="Century Gothic" w:hAnsi="Century Gothic" w:cs="Century Gothic"/>
          <w:lang w:val="es-CR"/>
        </w:rPr>
      </w:pPr>
      <w:r w:rsidRPr="000B2C90">
        <w:rPr>
          <w:rFonts w:ascii="Century Gothic" w:eastAsia="Century Gothic" w:hAnsi="Century Gothic" w:cs="Century Gothic"/>
          <w:lang w:val="es-CR"/>
        </w:rPr>
        <w:t>Cumple con la integridad de los datos, siendo sensible a aquellos inexactos u obsoletos, conforme al código de ética y práctica profesional de la Ingeniería de Software.</w:t>
      </w:r>
    </w:p>
    <w:p w14:paraId="078B1BF1" w14:textId="77777777" w:rsidR="000444A0" w:rsidRDefault="000444A0" w:rsidP="000444A0">
      <w:pPr>
        <w:pStyle w:val="ListParagraph"/>
        <w:ind w:left="0"/>
        <w:rPr>
          <w:rFonts w:ascii="Century Gothic" w:eastAsia="Century Gothic" w:hAnsi="Century Gothic" w:cs="Century Gothic"/>
          <w:lang w:val="es-ES_tradnl"/>
        </w:rPr>
      </w:pPr>
    </w:p>
    <w:p w14:paraId="7EBB9FE0" w14:textId="77777777" w:rsidR="000444A0" w:rsidRPr="00A45B78" w:rsidRDefault="000444A0" w:rsidP="000444A0">
      <w:pPr>
        <w:tabs>
          <w:tab w:val="left" w:pos="1395"/>
        </w:tabs>
        <w:rPr>
          <w:rFonts w:ascii="Century Gothic" w:eastAsia="Century Gothic" w:hAnsi="Century Gothic" w:cs="Century Gothic"/>
          <w:color w:val="000000"/>
          <w:lang w:val="es-ES_tradnl"/>
        </w:rPr>
      </w:pPr>
      <w:bookmarkStart w:id="3" w:name="_Hlk209357664"/>
      <w:r w:rsidRPr="00A45B78">
        <w:rPr>
          <w:rFonts w:ascii="Century Gothic" w:eastAsia="Century Gothic" w:hAnsi="Century Gothic" w:cs="Century Gothic"/>
          <w:color w:val="000000"/>
          <w:lang w:val="es-ES_tradnl"/>
        </w:rPr>
        <w:t xml:space="preserve">PROYECTO CORTE </w:t>
      </w:r>
      <w:r>
        <w:rPr>
          <w:rFonts w:ascii="Century Gothic" w:eastAsia="Century Gothic" w:hAnsi="Century Gothic" w:cs="Century Gothic"/>
          <w:color w:val="000000"/>
          <w:lang w:val="es-ES_tradnl"/>
        </w:rPr>
        <w:t>3</w:t>
      </w:r>
      <w:r w:rsidRPr="00A45B78">
        <w:rPr>
          <w:rFonts w:ascii="Century Gothic" w:eastAsia="Century Gothic" w:hAnsi="Century Gothic" w:cs="Century Gothic"/>
          <w:color w:val="000000"/>
          <w:lang w:val="es-ES_tradnl"/>
        </w:rPr>
        <w:t>: UNIDAD I</w:t>
      </w:r>
      <w:r>
        <w:rPr>
          <w:rFonts w:ascii="Century Gothic" w:eastAsia="Century Gothic" w:hAnsi="Century Gothic" w:cs="Century Gothic"/>
          <w:color w:val="000000"/>
          <w:lang w:val="es-ES_tradnl"/>
        </w:rPr>
        <w:t>II</w:t>
      </w:r>
    </w:p>
    <w:bookmarkEnd w:id="3"/>
    <w:p w14:paraId="56734AE4" w14:textId="18C9497E" w:rsidR="000444A0" w:rsidRPr="004F7295" w:rsidRDefault="000444A0">
      <w:pPr>
        <w:pStyle w:val="ListParagraph"/>
        <w:numPr>
          <w:ilvl w:val="0"/>
          <w:numId w:val="8"/>
        </w:numPr>
        <w:tabs>
          <w:tab w:val="left" w:pos="1395"/>
        </w:tabs>
        <w:spacing w:after="0" w:line="240" w:lineRule="auto"/>
        <w:rPr>
          <w:rFonts w:ascii="Century Gothic" w:eastAsia="Century Gothic" w:hAnsi="Century Gothic" w:cs="Century Gothic"/>
          <w:color w:val="000000"/>
          <w:lang w:val="es-ES_tradnl"/>
        </w:rPr>
      </w:pPr>
      <w:proofErr w:type="spellStart"/>
      <w:r>
        <w:rPr>
          <w:rFonts w:ascii="Century Gothic" w:eastAsia="Century Gothic" w:hAnsi="Century Gothic" w:cs="Century Gothic"/>
          <w:color w:val="000000" w:themeColor="text1"/>
        </w:rPr>
        <w:t>T</w:t>
      </w:r>
      <w:r w:rsidRPr="004F7295">
        <w:rPr>
          <w:rFonts w:ascii="Century Gothic" w:eastAsia="Century Gothic" w:hAnsi="Century Gothic" w:cs="Century Gothic"/>
          <w:color w:val="000000" w:themeColor="text1"/>
        </w:rPr>
        <w:t>ítulo</w:t>
      </w:r>
      <w:proofErr w:type="spellEnd"/>
      <w:r w:rsidRPr="004F7295">
        <w:rPr>
          <w:rFonts w:ascii="Century Gothic" w:eastAsia="Century Gothic" w:hAnsi="Century Gothic" w:cs="Century Gothic"/>
          <w:color w:val="000000" w:themeColor="text1"/>
        </w:rPr>
        <w:t xml:space="preserve"> de </w:t>
      </w:r>
      <w:proofErr w:type="spellStart"/>
      <w:r w:rsidRPr="004F7295">
        <w:rPr>
          <w:rFonts w:ascii="Century Gothic" w:eastAsia="Century Gothic" w:hAnsi="Century Gothic" w:cs="Century Gothic"/>
          <w:color w:val="000000" w:themeColor="text1"/>
        </w:rPr>
        <w:t>proyecto</w:t>
      </w:r>
      <w:proofErr w:type="spellEnd"/>
    </w:p>
    <w:p w14:paraId="200CF428" w14:textId="77777777" w:rsidR="000444A0" w:rsidRPr="00624CBD" w:rsidRDefault="000444A0" w:rsidP="000444A0">
      <w:pPr>
        <w:pStyle w:val="ListParagraph"/>
        <w:tabs>
          <w:tab w:val="left" w:pos="1395"/>
        </w:tabs>
        <w:rPr>
          <w:rFonts w:ascii="Century Gothic" w:eastAsia="Century Gothic" w:hAnsi="Century Gothic" w:cs="Century Gothic"/>
          <w:color w:val="000000"/>
          <w:lang w:val="es-ES_tradnl"/>
        </w:rPr>
      </w:pPr>
    </w:p>
    <w:p w14:paraId="2BFF6884" w14:textId="77777777" w:rsidR="000444A0" w:rsidRPr="000B2C90" w:rsidRDefault="000444A0" w:rsidP="000444A0">
      <w:pPr>
        <w:pStyle w:val="ListParagraph"/>
        <w:tabs>
          <w:tab w:val="left" w:pos="1395"/>
        </w:tabs>
        <w:rPr>
          <w:rFonts w:ascii="Century Gothic" w:hAnsi="Century Gothic"/>
          <w:lang w:val="es-CR"/>
        </w:rPr>
      </w:pPr>
      <w:r w:rsidRPr="000B2C90">
        <w:rPr>
          <w:rFonts w:ascii="Century Gothic" w:hAnsi="Century Gothic"/>
          <w:lang w:val="es-CR"/>
        </w:rPr>
        <w:t xml:space="preserve">Sistema Integral de Gestión de Ventas, Producción y Contabilidad Privada para la " Panadería y Repostería </w:t>
      </w:r>
      <w:proofErr w:type="spellStart"/>
      <w:r w:rsidRPr="000B2C90">
        <w:rPr>
          <w:rFonts w:ascii="Century Gothic" w:hAnsi="Century Gothic"/>
          <w:lang w:val="es-CR"/>
        </w:rPr>
        <w:t>Brajher's</w:t>
      </w:r>
      <w:proofErr w:type="spellEnd"/>
      <w:r w:rsidRPr="000B2C90">
        <w:rPr>
          <w:rFonts w:ascii="Century Gothic" w:hAnsi="Century Gothic"/>
          <w:lang w:val="es-CR"/>
        </w:rPr>
        <w:t xml:space="preserve"> Cake "</w:t>
      </w:r>
    </w:p>
    <w:p w14:paraId="00595C76" w14:textId="77777777" w:rsidR="000444A0" w:rsidRPr="00986739" w:rsidRDefault="000444A0" w:rsidP="000444A0">
      <w:pPr>
        <w:pStyle w:val="ListParagraph"/>
        <w:tabs>
          <w:tab w:val="left" w:pos="1395"/>
        </w:tabs>
        <w:rPr>
          <w:rFonts w:ascii="Century Gothic" w:hAnsi="Century Gothic"/>
          <w:lang w:val="es-CR"/>
        </w:rPr>
      </w:pPr>
    </w:p>
    <w:p w14:paraId="7F3CB96F" w14:textId="77777777" w:rsidR="000444A0" w:rsidRPr="00624CBD" w:rsidRDefault="000444A0">
      <w:pPr>
        <w:pStyle w:val="ListParagraph"/>
        <w:numPr>
          <w:ilvl w:val="0"/>
          <w:numId w:val="8"/>
        </w:numPr>
        <w:tabs>
          <w:tab w:val="left" w:pos="1395"/>
        </w:tabs>
        <w:spacing w:after="0" w:line="240" w:lineRule="auto"/>
        <w:rPr>
          <w:rFonts w:ascii="Century Gothic" w:eastAsia="Century Gothic" w:hAnsi="Century Gothic" w:cs="Century Gothic"/>
          <w:color w:val="000000"/>
          <w:lang w:val="es-ES_tradnl"/>
        </w:rPr>
      </w:pPr>
      <w:r w:rsidRPr="00986739">
        <w:rPr>
          <w:rFonts w:ascii="Century Gothic" w:eastAsia="Century Gothic" w:hAnsi="Century Gothic" w:cs="Century Gothic"/>
          <w:color w:val="000000" w:themeColor="text1"/>
          <w:lang w:val="es-CR"/>
        </w:rPr>
        <w:t xml:space="preserve">Planteamiento del problema </w:t>
      </w:r>
      <w:r w:rsidRPr="00986739">
        <w:rPr>
          <w:rFonts w:ascii="Century Gothic" w:eastAsia="Century Gothic" w:hAnsi="Century Gothic" w:cs="Century Gothic"/>
          <w:color w:val="000000" w:themeColor="text1"/>
          <w:highlight w:val="yellow"/>
          <w:lang w:val="es-CR"/>
        </w:rPr>
        <w:t>(incluir los conocimientos de las asignaturas; Estadística y Contabilidad</w:t>
      </w:r>
      <w:r w:rsidRPr="00986739">
        <w:rPr>
          <w:rFonts w:ascii="Century Gothic" w:eastAsia="Century Gothic" w:hAnsi="Century Gothic" w:cs="Century Gothic"/>
          <w:color w:val="000000" w:themeColor="text1"/>
          <w:lang w:val="es-CR"/>
        </w:rPr>
        <w:t>)</w:t>
      </w:r>
    </w:p>
    <w:p w14:paraId="57A2DBB9" w14:textId="77777777" w:rsidR="000444A0" w:rsidRPr="000B2C90" w:rsidRDefault="000444A0" w:rsidP="000444A0">
      <w:pPr>
        <w:spacing w:before="240" w:after="240"/>
        <w:rPr>
          <w:rFonts w:ascii="Century Gothic" w:hAnsi="Century Gothic"/>
          <w:lang w:val="es-CR"/>
        </w:rPr>
      </w:pPr>
      <w:r w:rsidRPr="000B2C90">
        <w:rPr>
          <w:rFonts w:ascii="Century Gothic" w:hAnsi="Century Gothic"/>
          <w:lang w:val="es-CR"/>
        </w:rPr>
        <w:t xml:space="preserve">La " Panadería y Repostería </w:t>
      </w:r>
      <w:proofErr w:type="spellStart"/>
      <w:r w:rsidRPr="000B2C90">
        <w:rPr>
          <w:rFonts w:ascii="Century Gothic" w:hAnsi="Century Gothic"/>
          <w:lang w:val="es-CR"/>
        </w:rPr>
        <w:t>Brajher's</w:t>
      </w:r>
      <w:proofErr w:type="spellEnd"/>
      <w:r w:rsidRPr="000B2C90">
        <w:rPr>
          <w:rFonts w:ascii="Century Gothic" w:hAnsi="Century Gothic"/>
          <w:lang w:val="es-CR"/>
        </w:rPr>
        <w:t xml:space="preserve"> Cake " carece de un sistema informático, gestionando sus operaciones (pedidos, caja, inventario) mediante cuadernos físicos y herramientas informales. Esto provoca vulnerabilidad de la información, demoras y falta de control.</w:t>
      </w:r>
    </w:p>
    <w:p w14:paraId="1DD42EF0" w14:textId="77777777" w:rsidR="000444A0" w:rsidRPr="000B2C90" w:rsidRDefault="000444A0" w:rsidP="000444A0">
      <w:pPr>
        <w:spacing w:before="240" w:after="240"/>
        <w:rPr>
          <w:rFonts w:ascii="Century Gothic" w:hAnsi="Century Gothic"/>
          <w:lang w:val="es-CR"/>
        </w:rPr>
      </w:pPr>
      <w:r w:rsidRPr="000B2C90">
        <w:rPr>
          <w:rFonts w:ascii="Century Gothic" w:hAnsi="Century Gothic"/>
          <w:lang w:val="es-CR"/>
        </w:rPr>
        <w:t xml:space="preserve">En la parte contable, la gerencia necesita registrar el arqueo diario ("Venta Neta"), controlar pagos mixtos (efectivo y transferencias), registrar facturas con RUC, cobrar anticipos del 50% </w:t>
      </w:r>
      <w:r w:rsidRPr="000B2C90">
        <w:rPr>
          <w:rFonts w:ascii="Century Gothic" w:hAnsi="Century Gothic"/>
          <w:lang w:val="es-CR"/>
        </w:rPr>
        <w:lastRenderedPageBreak/>
        <w:t xml:space="preserve">contra entrega, y </w:t>
      </w:r>
      <w:proofErr w:type="gramStart"/>
      <w:r w:rsidRPr="000B2C90">
        <w:rPr>
          <w:rFonts w:ascii="Century Gothic" w:hAnsi="Century Gothic"/>
          <w:lang w:val="es-CR"/>
        </w:rPr>
        <w:t>manejar  egresos</w:t>
      </w:r>
      <w:proofErr w:type="gramEnd"/>
      <w:r w:rsidRPr="000B2C90">
        <w:rPr>
          <w:rFonts w:ascii="Century Gothic" w:hAnsi="Century Gothic"/>
          <w:lang w:val="es-CR"/>
        </w:rPr>
        <w:t xml:space="preserve"> privados (vales y proveedores). El registro manual hace que el cuadre de turnos sea ineficiente y propenso a errores.</w:t>
      </w:r>
    </w:p>
    <w:p w14:paraId="701961C9" w14:textId="77777777" w:rsidR="000444A0" w:rsidRPr="000B2C90" w:rsidRDefault="000444A0" w:rsidP="000444A0">
      <w:pPr>
        <w:spacing w:before="240" w:after="240"/>
        <w:rPr>
          <w:rFonts w:ascii="Century Gothic" w:hAnsi="Century Gothic"/>
          <w:lang w:val="es-CR"/>
        </w:rPr>
      </w:pPr>
      <w:r w:rsidRPr="000B2C90">
        <w:rPr>
          <w:rFonts w:ascii="Century Gothic" w:hAnsi="Century Gothic"/>
          <w:lang w:val="es-CR"/>
        </w:rPr>
        <w:t>Ya en la parte estadística, faltan datos precisos para proyectar el rendimiento matemático de la materia prima (ej. cantidad de bolillos producidos por saco de harina) y estadísticas de ventas para clasificar los productos más demandados. Además, se requiere categorizar probabilísticamente a los clientes basándose en su frecuencia de compra.</w:t>
      </w:r>
    </w:p>
    <w:p w14:paraId="0D8F6B4C" w14:textId="60FE9BDE" w:rsidR="000444A0" w:rsidRPr="00F633FB" w:rsidRDefault="000444A0">
      <w:pPr>
        <w:pStyle w:val="ListParagraph"/>
        <w:numPr>
          <w:ilvl w:val="0"/>
          <w:numId w:val="8"/>
        </w:numPr>
        <w:tabs>
          <w:tab w:val="left" w:pos="1395"/>
        </w:tabs>
        <w:spacing w:after="0" w:line="240" w:lineRule="auto"/>
        <w:rPr>
          <w:rFonts w:ascii="Century Gothic" w:eastAsia="Century Gothic" w:hAnsi="Century Gothic" w:cs="Century Gothic"/>
          <w:color w:val="000000"/>
          <w:lang w:val="es-ES_tradnl"/>
        </w:rPr>
      </w:pPr>
      <w:r w:rsidRPr="00A45B78">
        <w:rPr>
          <w:rFonts w:ascii="Century Gothic" w:eastAsia="Century Gothic" w:hAnsi="Century Gothic" w:cs="Century Gothic"/>
          <w:color w:val="000000"/>
          <w:lang w:val="es-ES_tradnl"/>
        </w:rPr>
        <w:t>Prototipo:</w:t>
      </w:r>
    </w:p>
    <w:tbl>
      <w:tblPr>
        <w:tblW w:w="10631" w:type="dxa"/>
        <w:tblLook w:val="04A0" w:firstRow="1" w:lastRow="0" w:firstColumn="1" w:lastColumn="0" w:noHBand="0" w:noVBand="1"/>
      </w:tblPr>
      <w:tblGrid>
        <w:gridCol w:w="4484"/>
        <w:gridCol w:w="6147"/>
      </w:tblGrid>
      <w:tr w:rsidR="000444A0" w:rsidRPr="00D7556E" w14:paraId="6F56F68C" w14:textId="77777777" w:rsidTr="00F633FB">
        <w:trPr>
          <w:trHeight w:val="263"/>
        </w:trPr>
        <w:tc>
          <w:tcPr>
            <w:tcW w:w="4484" w:type="dxa"/>
          </w:tcPr>
          <w:p w14:paraId="5213EAD8" w14:textId="77777777" w:rsidR="000444A0" w:rsidRPr="00D7556E" w:rsidRDefault="000444A0">
            <w:pPr>
              <w:tabs>
                <w:tab w:val="left" w:pos="1395"/>
              </w:tabs>
              <w:rPr>
                <w:rFonts w:ascii="Century Gothic" w:eastAsia="Century Gothic" w:hAnsi="Century Gothic" w:cs="Century Gothic"/>
                <w:color w:val="000000"/>
                <w:lang w:val="es-ES_tradnl"/>
              </w:rPr>
            </w:pPr>
            <w:r w:rsidRPr="00D7556E">
              <w:rPr>
                <w:rFonts w:ascii="Century Gothic" w:eastAsia="Century Gothic" w:hAnsi="Century Gothic" w:cs="Century Gothic"/>
                <w:color w:val="000000"/>
                <w:lang w:val="es-ES_tradnl"/>
              </w:rPr>
              <w:t xml:space="preserve">Módulo de propuesta </w:t>
            </w:r>
          </w:p>
        </w:tc>
        <w:tc>
          <w:tcPr>
            <w:tcW w:w="6147" w:type="dxa"/>
          </w:tcPr>
          <w:p w14:paraId="61254F10" w14:textId="77777777" w:rsidR="000444A0" w:rsidRPr="00D7556E" w:rsidRDefault="000444A0">
            <w:pPr>
              <w:tabs>
                <w:tab w:val="left" w:pos="1395"/>
              </w:tabs>
              <w:rPr>
                <w:rFonts w:ascii="Century Gothic" w:eastAsia="Century Gothic" w:hAnsi="Century Gothic" w:cs="Century Gothic"/>
                <w:color w:val="000000"/>
                <w:lang w:val="es-ES_tradnl"/>
              </w:rPr>
            </w:pPr>
            <w:r w:rsidRPr="00D7556E">
              <w:rPr>
                <w:rFonts w:ascii="Century Gothic" w:eastAsia="Century Gothic" w:hAnsi="Century Gothic" w:cs="Century Gothic"/>
                <w:color w:val="000000"/>
                <w:lang w:val="es-ES_tradnl"/>
              </w:rPr>
              <w:t xml:space="preserve">Jerarquía de usuarios </w:t>
            </w:r>
          </w:p>
        </w:tc>
      </w:tr>
      <w:tr w:rsidR="000444A0" w:rsidRPr="00D7556E" w14:paraId="1D8C5890" w14:textId="77777777" w:rsidTr="00F633FB">
        <w:trPr>
          <w:trHeight w:val="1077"/>
        </w:trPr>
        <w:tc>
          <w:tcPr>
            <w:tcW w:w="4484" w:type="dxa"/>
          </w:tcPr>
          <w:p w14:paraId="763D3B9D" w14:textId="77777777" w:rsidR="000444A0" w:rsidRPr="00EE78F1" w:rsidRDefault="000444A0">
            <w:pPr>
              <w:tabs>
                <w:tab w:val="left" w:pos="1395"/>
              </w:tabs>
              <w:rPr>
                <w:rFonts w:ascii="Century Gothic" w:hAnsi="Century Gothic"/>
                <w:lang w:val="es-CR"/>
              </w:rPr>
            </w:pPr>
            <w:r w:rsidRPr="0096028E">
              <w:rPr>
                <w:rFonts w:ascii="Century Gothic" w:eastAsia="Century Gothic" w:hAnsi="Century Gothic" w:cs="Century Gothic"/>
                <w:color w:val="000000" w:themeColor="text1"/>
                <w:lang w:val="es-ES"/>
              </w:rPr>
              <w:t>Producción:</w:t>
            </w:r>
            <w:r w:rsidRPr="00D7556E">
              <w:rPr>
                <w:rFonts w:ascii="Century Gothic" w:eastAsia="Century Gothic" w:hAnsi="Century Gothic" w:cs="Century Gothic"/>
                <w:lang w:val="es-ES"/>
              </w:rPr>
              <w:t xml:space="preserve"> Monitor en tiempo real para sincronizar mostrador y horno, y control estadístico de stock de materia prima.</w:t>
            </w:r>
          </w:p>
        </w:tc>
        <w:tc>
          <w:tcPr>
            <w:tcW w:w="6147" w:type="dxa"/>
            <w:vMerge w:val="restart"/>
          </w:tcPr>
          <w:p w14:paraId="2624DF76" w14:textId="15FF1549" w:rsidR="000444A0" w:rsidRPr="00D7556E" w:rsidRDefault="000444A0">
            <w:pPr>
              <w:tabs>
                <w:tab w:val="left" w:pos="1395"/>
              </w:tabs>
              <w:rPr>
                <w:rFonts w:ascii="Century Gothic" w:eastAsia="Century Gothic" w:hAnsi="Century Gothic" w:cs="Century Gothic"/>
                <w:color w:val="000000"/>
                <w:lang w:val="es-ES"/>
              </w:rPr>
            </w:pPr>
            <w:r w:rsidRPr="00D7556E">
              <w:rPr>
                <w:rFonts w:ascii="Century Gothic" w:eastAsia="Century Gothic" w:hAnsi="Century Gothic" w:cs="Century Gothic"/>
                <w:color w:val="000000" w:themeColor="text1"/>
                <w:lang w:val="es-ES"/>
              </w:rPr>
              <w:t>Jerarquía de Permisos de Usuario (en sistemas informáticos)</w:t>
            </w:r>
          </w:p>
          <w:p w14:paraId="6F9D7B38" w14:textId="77777777" w:rsidR="000444A0" w:rsidRPr="00EE78F1" w:rsidRDefault="000444A0">
            <w:pPr>
              <w:numPr>
                <w:ilvl w:val="0"/>
                <w:numId w:val="10"/>
              </w:numPr>
              <w:tabs>
                <w:tab w:val="left" w:pos="1395"/>
              </w:tabs>
              <w:rPr>
                <w:rFonts w:ascii="Century Gothic" w:hAnsi="Century Gothic"/>
                <w:lang w:val="es-CR"/>
              </w:rPr>
            </w:pPr>
            <w:r w:rsidRPr="00D7556E">
              <w:rPr>
                <w:rFonts w:ascii="Century Gothic" w:eastAsia="Century Gothic" w:hAnsi="Century Gothic" w:cs="Century Gothic"/>
                <w:color w:val="000000" w:themeColor="text1"/>
                <w:lang w:val="es-ES"/>
              </w:rPr>
              <w:t xml:space="preserve">Superadministrador: Control total del sistema, datos y accesos de otros </w:t>
            </w:r>
            <w:proofErr w:type="gramStart"/>
            <w:r w:rsidRPr="00D7556E">
              <w:rPr>
                <w:rFonts w:ascii="Century Gothic" w:eastAsia="Century Gothic" w:hAnsi="Century Gothic" w:cs="Century Gothic"/>
                <w:color w:val="000000" w:themeColor="text1"/>
                <w:lang w:val="es-ES"/>
              </w:rPr>
              <w:t>perfiles.</w:t>
            </w:r>
            <w:r w:rsidRPr="00D7556E">
              <w:rPr>
                <w:rFonts w:ascii="Century Gothic" w:eastAsia="Century Gothic" w:hAnsi="Century Gothic" w:cs="Century Gothic"/>
                <w:lang w:val="es-ES"/>
              </w:rPr>
              <w:t>(</w:t>
            </w:r>
            <w:proofErr w:type="gramEnd"/>
            <w:r w:rsidRPr="00D7556E">
              <w:rPr>
                <w:rFonts w:ascii="Century Gothic" w:eastAsia="Century Gothic" w:hAnsi="Century Gothic" w:cs="Century Gothic"/>
                <w:lang w:val="es-ES"/>
              </w:rPr>
              <w:t>Desarrolladores: Control técnico de la BD).</w:t>
            </w:r>
          </w:p>
          <w:p w14:paraId="078D0CE2" w14:textId="77777777" w:rsidR="000444A0" w:rsidRPr="00EE78F1" w:rsidRDefault="000444A0">
            <w:pPr>
              <w:numPr>
                <w:ilvl w:val="0"/>
                <w:numId w:val="10"/>
              </w:numPr>
              <w:tabs>
                <w:tab w:val="left" w:pos="1395"/>
              </w:tabs>
              <w:rPr>
                <w:rFonts w:ascii="Century Gothic" w:hAnsi="Century Gothic"/>
                <w:lang w:val="es-CR"/>
              </w:rPr>
            </w:pPr>
            <w:r w:rsidRPr="00D7556E">
              <w:rPr>
                <w:rFonts w:ascii="Century Gothic" w:eastAsia="Century Gothic" w:hAnsi="Century Gothic" w:cs="Century Gothic"/>
                <w:color w:val="000000" w:themeColor="text1"/>
                <w:lang w:val="es-ES"/>
              </w:rPr>
              <w:t xml:space="preserve">Administrador: Gestiona ajustes y usuarios limitados dentro de su área. </w:t>
            </w:r>
            <w:r w:rsidRPr="00D7556E">
              <w:rPr>
                <w:rFonts w:ascii="Century Gothic" w:eastAsia="Century Gothic" w:hAnsi="Century Gothic" w:cs="Century Gothic"/>
                <w:lang w:val="es-ES"/>
              </w:rPr>
              <w:t xml:space="preserve">(Doña Amada </w:t>
            </w:r>
            <w:proofErr w:type="gramStart"/>
            <w:r w:rsidRPr="00D7556E">
              <w:rPr>
                <w:rFonts w:ascii="Century Gothic" w:eastAsia="Century Gothic" w:hAnsi="Century Gothic" w:cs="Century Gothic"/>
                <w:lang w:val="es-ES"/>
              </w:rPr>
              <w:t>-  Gerente</w:t>
            </w:r>
            <w:proofErr w:type="gramEnd"/>
            <w:r w:rsidRPr="00D7556E">
              <w:rPr>
                <w:rFonts w:ascii="Century Gothic" w:eastAsia="Century Gothic" w:hAnsi="Century Gothic" w:cs="Century Gothic"/>
                <w:lang w:val="es-ES"/>
              </w:rPr>
              <w:t>: Única con acceso a contabilidad y reportes de flujo de caja).</w:t>
            </w:r>
          </w:p>
          <w:p w14:paraId="4933DF31" w14:textId="77777777" w:rsidR="000444A0" w:rsidRPr="00EE78F1" w:rsidRDefault="000444A0">
            <w:pPr>
              <w:numPr>
                <w:ilvl w:val="0"/>
                <w:numId w:val="10"/>
              </w:numPr>
              <w:tabs>
                <w:tab w:val="left" w:pos="1395"/>
              </w:tabs>
              <w:rPr>
                <w:rFonts w:ascii="Century Gothic" w:hAnsi="Century Gothic"/>
                <w:lang w:val="es-CR"/>
              </w:rPr>
            </w:pPr>
            <w:r w:rsidRPr="00D7556E">
              <w:rPr>
                <w:rFonts w:ascii="Century Gothic" w:eastAsia="Century Gothic" w:hAnsi="Century Gothic" w:cs="Century Gothic"/>
                <w:color w:val="000000" w:themeColor="text1"/>
                <w:lang w:val="es-ES"/>
              </w:rPr>
              <w:t xml:space="preserve">Usuario estándar: Acceso común para trabajar en sus tareas diarias sin cambiar reglas del sistema. </w:t>
            </w:r>
            <w:r w:rsidRPr="00D7556E">
              <w:rPr>
                <w:rFonts w:ascii="Century Gothic" w:eastAsia="Century Gothic" w:hAnsi="Century Gothic" w:cs="Century Gothic"/>
                <w:lang w:val="es-ES"/>
              </w:rPr>
              <w:t xml:space="preserve">(Dependientas: Solo usan el Punto </w:t>
            </w:r>
            <w:proofErr w:type="gramStart"/>
            <w:r w:rsidRPr="00D7556E">
              <w:rPr>
                <w:rFonts w:ascii="Century Gothic" w:eastAsia="Century Gothic" w:hAnsi="Century Gothic" w:cs="Century Gothic"/>
                <w:lang w:val="es-ES"/>
              </w:rPr>
              <w:t>de  Venta</w:t>
            </w:r>
            <w:proofErr w:type="gramEnd"/>
            <w:r w:rsidRPr="00D7556E">
              <w:rPr>
                <w:rFonts w:ascii="Century Gothic" w:eastAsia="Century Gothic" w:hAnsi="Century Gothic" w:cs="Century Gothic"/>
                <w:lang w:val="es-ES"/>
              </w:rPr>
              <w:t xml:space="preserve"> y realizan el Arqueo de Caja).</w:t>
            </w:r>
          </w:p>
          <w:p w14:paraId="66063144" w14:textId="77777777" w:rsidR="000444A0" w:rsidRPr="00D7556E" w:rsidRDefault="000444A0">
            <w:pPr>
              <w:numPr>
                <w:ilvl w:val="0"/>
                <w:numId w:val="10"/>
              </w:numPr>
              <w:tabs>
                <w:tab w:val="left" w:pos="1395"/>
              </w:tabs>
              <w:rPr>
                <w:rFonts w:ascii="Century Gothic" w:hAnsi="Century Gothic"/>
              </w:rPr>
            </w:pPr>
            <w:r w:rsidRPr="00D7556E">
              <w:rPr>
                <w:rFonts w:ascii="Century Gothic" w:eastAsia="Century Gothic" w:hAnsi="Century Gothic" w:cs="Century Gothic"/>
                <w:color w:val="000000" w:themeColor="text1"/>
                <w:lang w:val="es-ES"/>
              </w:rPr>
              <w:t xml:space="preserve">Usuario restringido / Invitado: Permiso solo para ver datos o uso muy limitado. </w:t>
            </w:r>
            <w:r w:rsidRPr="00D7556E">
              <w:rPr>
                <w:rFonts w:ascii="Century Gothic" w:eastAsia="Century Gothic" w:hAnsi="Century Gothic" w:cs="Century Gothic"/>
                <w:lang w:val="es-ES"/>
              </w:rPr>
              <w:t>(Clientes: Solo acceden al catálogo web).</w:t>
            </w:r>
          </w:p>
          <w:p w14:paraId="169CEF13" w14:textId="77777777" w:rsidR="000444A0" w:rsidRPr="00D7556E" w:rsidRDefault="000444A0">
            <w:pPr>
              <w:tabs>
                <w:tab w:val="left" w:pos="1395"/>
              </w:tabs>
              <w:rPr>
                <w:rFonts w:ascii="Century Gothic" w:eastAsia="Century Gothic" w:hAnsi="Century Gothic" w:cs="Century Gothic"/>
                <w:color w:val="000000"/>
                <w:lang w:val="es-ES"/>
              </w:rPr>
            </w:pPr>
          </w:p>
        </w:tc>
      </w:tr>
      <w:tr w:rsidR="000444A0" w:rsidRPr="00945F58" w14:paraId="11415E0C" w14:textId="77777777" w:rsidTr="00F633FB">
        <w:trPr>
          <w:trHeight w:val="802"/>
        </w:trPr>
        <w:tc>
          <w:tcPr>
            <w:tcW w:w="4484" w:type="dxa"/>
          </w:tcPr>
          <w:p w14:paraId="2C2E49AE" w14:textId="77777777" w:rsidR="000444A0" w:rsidRPr="00EE78F1" w:rsidRDefault="000444A0">
            <w:pPr>
              <w:tabs>
                <w:tab w:val="left" w:pos="1395"/>
              </w:tabs>
              <w:rPr>
                <w:rFonts w:ascii="Century Gothic" w:hAnsi="Century Gothic"/>
                <w:lang w:val="es-CR"/>
              </w:rPr>
            </w:pPr>
            <w:r w:rsidRPr="0096028E">
              <w:rPr>
                <w:rFonts w:ascii="Century Gothic" w:eastAsia="Century Gothic" w:hAnsi="Century Gothic" w:cs="Century Gothic"/>
                <w:color w:val="000000" w:themeColor="text1"/>
                <w:lang w:val="es-ES"/>
              </w:rPr>
              <w:t>Finanzas</w:t>
            </w:r>
            <w:r w:rsidRPr="00D7556E">
              <w:rPr>
                <w:rFonts w:ascii="Century Gothic" w:eastAsia="Century Gothic" w:hAnsi="Century Gothic" w:cs="Century Gothic"/>
                <w:color w:val="000000" w:themeColor="text1"/>
                <w:lang w:val="es-ES"/>
              </w:rPr>
              <w:t xml:space="preserve">: </w:t>
            </w:r>
            <w:r w:rsidRPr="00D7556E">
              <w:rPr>
                <w:rFonts w:ascii="Century Gothic" w:eastAsia="Century Gothic" w:hAnsi="Century Gothic" w:cs="Century Gothic"/>
                <w:lang w:val="es-ES"/>
              </w:rPr>
              <w:t>Control de apertura/cierre de turnos (Arqueo), registro de "Venta Neta" y flujo de ingresos.</w:t>
            </w:r>
          </w:p>
        </w:tc>
        <w:tc>
          <w:tcPr>
            <w:tcW w:w="6147" w:type="dxa"/>
            <w:vMerge/>
          </w:tcPr>
          <w:p w14:paraId="06CD68FD" w14:textId="77777777" w:rsidR="000444A0" w:rsidRPr="00D7556E" w:rsidRDefault="000444A0">
            <w:pPr>
              <w:tabs>
                <w:tab w:val="left" w:pos="1395"/>
              </w:tabs>
              <w:rPr>
                <w:rFonts w:ascii="Century Gothic" w:eastAsia="Century Gothic" w:hAnsi="Century Gothic" w:cs="Century Gothic"/>
                <w:color w:val="000000"/>
                <w:lang w:val="es-ES_tradnl"/>
              </w:rPr>
            </w:pPr>
          </w:p>
        </w:tc>
      </w:tr>
      <w:tr w:rsidR="000444A0" w:rsidRPr="00945F58" w14:paraId="350BDAAA" w14:textId="77777777" w:rsidTr="00F633FB">
        <w:trPr>
          <w:trHeight w:val="791"/>
        </w:trPr>
        <w:tc>
          <w:tcPr>
            <w:tcW w:w="4484" w:type="dxa"/>
          </w:tcPr>
          <w:p w14:paraId="13C1A550" w14:textId="77777777" w:rsidR="000444A0" w:rsidRPr="00EE78F1" w:rsidRDefault="000444A0">
            <w:pPr>
              <w:tabs>
                <w:tab w:val="left" w:pos="1395"/>
              </w:tabs>
              <w:rPr>
                <w:rFonts w:ascii="Century Gothic" w:hAnsi="Century Gothic"/>
                <w:lang w:val="es-CR"/>
              </w:rPr>
            </w:pPr>
            <w:r w:rsidRPr="0096028E">
              <w:rPr>
                <w:rFonts w:ascii="Century Gothic" w:eastAsia="Century Gothic" w:hAnsi="Century Gothic" w:cs="Century Gothic"/>
                <w:color w:val="000000" w:themeColor="text1"/>
                <w:lang w:val="es-ES"/>
              </w:rPr>
              <w:t xml:space="preserve">Contabilidad: </w:t>
            </w:r>
            <w:r w:rsidRPr="00D7556E">
              <w:rPr>
                <w:rFonts w:ascii="Century Gothic" w:eastAsia="Century Gothic" w:hAnsi="Century Gothic" w:cs="Century Gothic"/>
                <w:lang w:val="es-ES"/>
              </w:rPr>
              <w:t>Registro oculto para la gerencia de egresos, vales de empleados y facturación formal.</w:t>
            </w:r>
          </w:p>
        </w:tc>
        <w:tc>
          <w:tcPr>
            <w:tcW w:w="6147" w:type="dxa"/>
            <w:vMerge/>
          </w:tcPr>
          <w:p w14:paraId="06EFB553" w14:textId="77777777" w:rsidR="000444A0" w:rsidRPr="00D7556E" w:rsidRDefault="000444A0">
            <w:pPr>
              <w:tabs>
                <w:tab w:val="left" w:pos="1395"/>
              </w:tabs>
              <w:rPr>
                <w:rFonts w:ascii="Century Gothic" w:eastAsia="Century Gothic" w:hAnsi="Century Gothic" w:cs="Century Gothic"/>
                <w:color w:val="000000"/>
                <w:lang w:val="es-ES_tradnl"/>
              </w:rPr>
            </w:pPr>
          </w:p>
        </w:tc>
      </w:tr>
      <w:tr w:rsidR="000444A0" w:rsidRPr="00945F58" w14:paraId="7013CFC6" w14:textId="77777777" w:rsidTr="00F633FB">
        <w:trPr>
          <w:trHeight w:val="310"/>
        </w:trPr>
        <w:tc>
          <w:tcPr>
            <w:tcW w:w="4484" w:type="dxa"/>
          </w:tcPr>
          <w:p w14:paraId="22D0775D" w14:textId="77777777" w:rsidR="000444A0" w:rsidRPr="00EE78F1" w:rsidRDefault="000444A0">
            <w:pPr>
              <w:tabs>
                <w:tab w:val="left" w:pos="1395"/>
              </w:tabs>
              <w:rPr>
                <w:rFonts w:ascii="Century Gothic" w:hAnsi="Century Gothic"/>
                <w:lang w:val="es-CR"/>
              </w:rPr>
            </w:pPr>
            <w:r w:rsidRPr="0096028E">
              <w:rPr>
                <w:rFonts w:ascii="Century Gothic" w:eastAsia="Century Gothic" w:hAnsi="Century Gothic" w:cs="Century Gothic"/>
                <w:color w:val="000000" w:themeColor="text1"/>
                <w:lang w:val="es-ES"/>
              </w:rPr>
              <w:t>Mercadotecnia</w:t>
            </w:r>
            <w:r w:rsidRPr="00D7556E">
              <w:rPr>
                <w:rFonts w:ascii="Century Gothic" w:eastAsia="Century Gothic" w:hAnsi="Century Gothic" w:cs="Century Gothic"/>
                <w:color w:val="000000" w:themeColor="text1"/>
                <w:lang w:val="es-ES"/>
              </w:rPr>
              <w:t>:</w:t>
            </w:r>
            <w:r w:rsidRPr="00D7556E">
              <w:rPr>
                <w:rFonts w:ascii="Century Gothic" w:eastAsia="Century Gothic" w:hAnsi="Century Gothic" w:cs="Century Gothic"/>
                <w:lang w:val="es-ES"/>
              </w:rPr>
              <w:t xml:space="preserve"> Ventas de mostrador, </w:t>
            </w:r>
            <w:proofErr w:type="spellStart"/>
            <w:r w:rsidRPr="00D7556E">
              <w:rPr>
                <w:rFonts w:ascii="Century Gothic" w:eastAsia="Century Gothic" w:hAnsi="Century Gothic" w:cs="Century Gothic"/>
                <w:lang w:val="es-ES"/>
              </w:rPr>
              <w:t>cotizador</w:t>
            </w:r>
            <w:proofErr w:type="spellEnd"/>
            <w:r w:rsidRPr="00D7556E">
              <w:rPr>
                <w:rFonts w:ascii="Century Gothic" w:eastAsia="Century Gothic" w:hAnsi="Century Gothic" w:cs="Century Gothic"/>
                <w:lang w:val="es-ES"/>
              </w:rPr>
              <w:t xml:space="preserve"> de pasteles y catálogo online responsivo para WhatsApp.</w:t>
            </w:r>
          </w:p>
        </w:tc>
        <w:tc>
          <w:tcPr>
            <w:tcW w:w="6147" w:type="dxa"/>
            <w:vMerge/>
          </w:tcPr>
          <w:p w14:paraId="327FE8D4" w14:textId="77777777" w:rsidR="000444A0" w:rsidRPr="00D7556E" w:rsidRDefault="000444A0">
            <w:pPr>
              <w:tabs>
                <w:tab w:val="left" w:pos="1395"/>
              </w:tabs>
              <w:rPr>
                <w:rFonts w:ascii="Century Gothic" w:eastAsia="Century Gothic" w:hAnsi="Century Gothic" w:cs="Century Gothic"/>
                <w:color w:val="000000"/>
                <w:lang w:val="es-ES_tradnl"/>
              </w:rPr>
            </w:pPr>
          </w:p>
        </w:tc>
      </w:tr>
      <w:tr w:rsidR="000444A0" w:rsidRPr="00945F58" w14:paraId="25A2172B" w14:textId="77777777" w:rsidTr="00F633FB">
        <w:trPr>
          <w:trHeight w:val="279"/>
        </w:trPr>
        <w:tc>
          <w:tcPr>
            <w:tcW w:w="4484" w:type="dxa"/>
          </w:tcPr>
          <w:p w14:paraId="4316D910" w14:textId="77777777" w:rsidR="000444A0" w:rsidRPr="00EE78F1" w:rsidRDefault="000444A0">
            <w:pPr>
              <w:tabs>
                <w:tab w:val="left" w:pos="1395"/>
              </w:tabs>
              <w:rPr>
                <w:rFonts w:ascii="Century Gothic" w:hAnsi="Century Gothic"/>
                <w:lang w:val="es-CR"/>
              </w:rPr>
            </w:pPr>
            <w:r w:rsidRPr="00F66484">
              <w:rPr>
                <w:rFonts w:ascii="Century Gothic" w:eastAsia="Century Gothic" w:hAnsi="Century Gothic" w:cs="Century Gothic"/>
                <w:color w:val="000000" w:themeColor="text1"/>
                <w:lang w:val="es-ES"/>
              </w:rPr>
              <w:t xml:space="preserve">Otro </w:t>
            </w:r>
            <w:proofErr w:type="gramStart"/>
            <w:r w:rsidRPr="00F66484">
              <w:rPr>
                <w:rFonts w:ascii="Century Gothic" w:eastAsia="Century Gothic" w:hAnsi="Century Gothic" w:cs="Century Gothic"/>
                <w:color w:val="000000" w:themeColor="text1"/>
                <w:lang w:val="es-ES"/>
              </w:rPr>
              <w:t>módulo</w:t>
            </w:r>
            <w:r w:rsidRPr="00F66484">
              <w:rPr>
                <w:rFonts w:ascii="Century Gothic" w:eastAsia="Century Gothic" w:hAnsi="Century Gothic" w:cs="Century Gothic"/>
                <w:lang w:val="es-ES"/>
              </w:rPr>
              <w:t>(</w:t>
            </w:r>
            <w:proofErr w:type="gramEnd"/>
            <w:r w:rsidRPr="00F66484">
              <w:rPr>
                <w:rFonts w:ascii="Century Gothic" w:eastAsia="Century Gothic" w:hAnsi="Century Gothic" w:cs="Century Gothic"/>
                <w:lang w:val="es-ES"/>
              </w:rPr>
              <w:t>Seguridad):</w:t>
            </w:r>
            <w:r w:rsidRPr="00D7556E">
              <w:rPr>
                <w:rFonts w:ascii="Century Gothic" w:eastAsia="Century Gothic" w:hAnsi="Century Gothic" w:cs="Century Gothic"/>
                <w:lang w:val="es-ES"/>
              </w:rPr>
              <w:t xml:space="preserve"> Módulo de generación de </w:t>
            </w:r>
            <w:proofErr w:type="spellStart"/>
            <w:r w:rsidRPr="00D7556E">
              <w:rPr>
                <w:rFonts w:ascii="Century Gothic" w:eastAsia="Century Gothic" w:hAnsi="Century Gothic" w:cs="Century Gothic"/>
                <w:lang w:val="es-ES"/>
              </w:rPr>
              <w:t>Backups</w:t>
            </w:r>
            <w:proofErr w:type="spellEnd"/>
            <w:r w:rsidRPr="00D7556E">
              <w:rPr>
                <w:rFonts w:ascii="Century Gothic" w:eastAsia="Century Gothic" w:hAnsi="Century Gothic" w:cs="Century Gothic"/>
                <w:lang w:val="es-ES"/>
              </w:rPr>
              <w:t xml:space="preserve"> automatizados para la base de datos.</w:t>
            </w:r>
          </w:p>
        </w:tc>
        <w:tc>
          <w:tcPr>
            <w:tcW w:w="6147" w:type="dxa"/>
            <w:vMerge/>
          </w:tcPr>
          <w:p w14:paraId="5E9217A6" w14:textId="77777777" w:rsidR="000444A0" w:rsidRPr="00D7556E" w:rsidRDefault="000444A0">
            <w:pPr>
              <w:tabs>
                <w:tab w:val="left" w:pos="1395"/>
              </w:tabs>
              <w:rPr>
                <w:rFonts w:ascii="Century Gothic" w:eastAsia="Century Gothic" w:hAnsi="Century Gothic" w:cs="Century Gothic"/>
                <w:color w:val="000000"/>
                <w:lang w:val="es-ES_tradnl"/>
              </w:rPr>
            </w:pPr>
          </w:p>
        </w:tc>
      </w:tr>
      <w:tr w:rsidR="000444A0" w:rsidRPr="00945F58" w14:paraId="356802CC" w14:textId="77777777" w:rsidTr="00F633FB">
        <w:trPr>
          <w:trHeight w:val="1242"/>
        </w:trPr>
        <w:tc>
          <w:tcPr>
            <w:tcW w:w="4484" w:type="dxa"/>
          </w:tcPr>
          <w:p w14:paraId="565F9A9F" w14:textId="3B42FC9E" w:rsidR="00F633FB" w:rsidRPr="00F633FB" w:rsidRDefault="000444A0">
            <w:pPr>
              <w:tabs>
                <w:tab w:val="left" w:pos="1395"/>
              </w:tabs>
              <w:rPr>
                <w:rFonts w:ascii="Century Gothic" w:eastAsia="Century Gothic" w:hAnsi="Century Gothic" w:cs="Century Gothic"/>
                <w:lang w:val="es-ES"/>
              </w:rPr>
            </w:pPr>
            <w:r w:rsidRPr="00F66484">
              <w:rPr>
                <w:rFonts w:ascii="Century Gothic" w:eastAsia="Century Gothic" w:hAnsi="Century Gothic" w:cs="Century Gothic"/>
                <w:color w:val="000000" w:themeColor="text1"/>
                <w:lang w:val="es-ES"/>
              </w:rPr>
              <w:t>Creación de Bases de Datos</w:t>
            </w:r>
            <w:r w:rsidRPr="00D7556E">
              <w:rPr>
                <w:rFonts w:ascii="Century Gothic" w:eastAsia="Century Gothic" w:hAnsi="Century Gothic" w:cs="Century Gothic"/>
                <w:color w:val="000000" w:themeColor="text1"/>
                <w:lang w:val="es-ES"/>
              </w:rPr>
              <w:t xml:space="preserve">: </w:t>
            </w:r>
            <w:r w:rsidRPr="00D7556E">
              <w:rPr>
                <w:rFonts w:ascii="Century Gothic" w:eastAsia="Century Gothic" w:hAnsi="Century Gothic" w:cs="Century Gothic"/>
                <w:lang w:val="es-ES"/>
              </w:rPr>
              <w:t>Esquema centralizado en SQL Server para unificar todos los módulos con integridad referencial.</w:t>
            </w:r>
          </w:p>
        </w:tc>
        <w:tc>
          <w:tcPr>
            <w:tcW w:w="6147" w:type="dxa"/>
            <w:vMerge/>
          </w:tcPr>
          <w:p w14:paraId="2CBBA2F9" w14:textId="77777777" w:rsidR="000444A0" w:rsidRPr="00D7556E" w:rsidRDefault="000444A0">
            <w:pPr>
              <w:tabs>
                <w:tab w:val="left" w:pos="1395"/>
              </w:tabs>
              <w:rPr>
                <w:rFonts w:ascii="Century Gothic" w:eastAsia="Century Gothic" w:hAnsi="Century Gothic" w:cs="Century Gothic"/>
                <w:color w:val="000000"/>
                <w:lang w:val="es-ES_tradnl"/>
              </w:rPr>
            </w:pPr>
          </w:p>
        </w:tc>
      </w:tr>
    </w:tbl>
    <w:p w14:paraId="08DE35EA" w14:textId="1FC2C1BE" w:rsidR="000444A0" w:rsidRPr="00A45B78" w:rsidRDefault="000444A0" w:rsidP="01C0663F">
      <w:pPr>
        <w:pStyle w:val="ListParagraph"/>
        <w:ind w:left="0"/>
        <w:rPr>
          <w:rFonts w:ascii="Century Gothic" w:eastAsia="Century Gothic" w:hAnsi="Century Gothic" w:cs="Century Gothic"/>
          <w:lang w:val="es-ES"/>
        </w:rPr>
      </w:pPr>
    </w:p>
    <w:p w14:paraId="4F125371" w14:textId="67FA5175" w:rsidR="7D3CE4E7" w:rsidRPr="00986739" w:rsidRDefault="7D3CE4E7" w:rsidP="01C0663F">
      <w:pPr>
        <w:spacing w:after="0"/>
        <w:rPr>
          <w:lang w:val="es-CR"/>
        </w:rPr>
      </w:pPr>
      <w:r w:rsidRPr="01C0663F">
        <w:rPr>
          <w:rFonts w:ascii="Century Gothic" w:eastAsia="Century Gothic" w:hAnsi="Century Gothic" w:cs="Century Gothic"/>
          <w:lang w:val="es-ES"/>
        </w:rPr>
        <w:t>Documentar la Unidad III con el proyecto y explicar los siguientes contenidos:</w:t>
      </w:r>
    </w:p>
    <w:p w14:paraId="55B2EFB0" w14:textId="4A91300E" w:rsidR="7D3CE4E7" w:rsidRPr="00986739" w:rsidRDefault="7D3CE4E7" w:rsidP="01C0663F">
      <w:pPr>
        <w:spacing w:after="0"/>
        <w:rPr>
          <w:lang w:val="es-CR"/>
        </w:rPr>
      </w:pPr>
      <w:r w:rsidRPr="01C0663F">
        <w:rPr>
          <w:rFonts w:ascii="Century Gothic" w:eastAsia="Century Gothic" w:hAnsi="Century Gothic" w:cs="Century Gothic"/>
          <w:lang w:val="es-ES"/>
        </w:rPr>
        <w:t xml:space="preserve"> </w:t>
      </w:r>
    </w:p>
    <w:p w14:paraId="3B848DFD" w14:textId="3AC795AD" w:rsidR="7D3CE4E7" w:rsidRPr="00986739" w:rsidRDefault="7D3CE4E7" w:rsidP="01C0663F">
      <w:pPr>
        <w:spacing w:after="0"/>
        <w:ind w:left="1440"/>
        <w:rPr>
          <w:lang w:val="es-CR"/>
        </w:rPr>
      </w:pPr>
      <w:r w:rsidRPr="01C0663F">
        <w:rPr>
          <w:rFonts w:ascii="Century Gothic" w:eastAsia="Century Gothic" w:hAnsi="Century Gothic" w:cs="Century Gothic"/>
          <w:lang w:val="es"/>
        </w:rPr>
        <w:t xml:space="preserve"> </w:t>
      </w:r>
    </w:p>
    <w:p w14:paraId="3CCAC998" w14:textId="2AA1198E" w:rsidR="7D3CE4E7" w:rsidRDefault="7D3CE4E7" w:rsidP="01C0663F">
      <w:pPr>
        <w:spacing w:after="0"/>
      </w:pPr>
      <w:r w:rsidRPr="01C0663F">
        <w:rPr>
          <w:rFonts w:ascii="Century Gothic" w:eastAsia="Century Gothic" w:hAnsi="Century Gothic" w:cs="Century Gothic"/>
          <w:lang w:val="es"/>
        </w:rPr>
        <w:t>Clasificación de Diagramas</w:t>
      </w:r>
    </w:p>
    <w:p w14:paraId="6757E0D3" w14:textId="0036E537" w:rsidR="7D3CE4E7" w:rsidRDefault="7D3CE4E7">
      <w:pPr>
        <w:pStyle w:val="ListParagraph"/>
        <w:numPr>
          <w:ilvl w:val="0"/>
          <w:numId w:val="1"/>
        </w:numPr>
        <w:spacing w:after="0"/>
        <w:ind w:left="360"/>
        <w:rPr>
          <w:rFonts w:ascii="Century Gothic" w:eastAsia="Century Gothic" w:hAnsi="Century Gothic" w:cs="Century Gothic"/>
          <w:lang w:val="es"/>
        </w:rPr>
      </w:pPr>
      <w:r w:rsidRPr="01C0663F">
        <w:rPr>
          <w:rFonts w:ascii="Century Gothic" w:eastAsia="Century Gothic" w:hAnsi="Century Gothic" w:cs="Century Gothic"/>
          <w:lang w:val="es"/>
        </w:rPr>
        <w:t>Diagramas Estructurales</w:t>
      </w:r>
    </w:p>
    <w:p w14:paraId="4F661526" w14:textId="34EEED27"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Casos de Uso</w:t>
      </w:r>
    </w:p>
    <w:p w14:paraId="4913FD33" w14:textId="444700A8"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Clases</w:t>
      </w:r>
    </w:p>
    <w:p w14:paraId="7CC421A5" w14:textId="1EDE12A0"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Objetos</w:t>
      </w:r>
    </w:p>
    <w:p w14:paraId="5767656F" w14:textId="157741B1" w:rsidR="7D3CE4E7" w:rsidRDefault="7D3CE4E7">
      <w:pPr>
        <w:pStyle w:val="ListParagraph"/>
        <w:numPr>
          <w:ilvl w:val="0"/>
          <w:numId w:val="1"/>
        </w:numPr>
        <w:spacing w:after="0"/>
        <w:ind w:left="360"/>
        <w:rPr>
          <w:rFonts w:ascii="Century Gothic" w:eastAsia="Century Gothic" w:hAnsi="Century Gothic" w:cs="Century Gothic"/>
          <w:lang w:val="es"/>
        </w:rPr>
      </w:pPr>
      <w:r w:rsidRPr="01C0663F">
        <w:rPr>
          <w:rFonts w:ascii="Century Gothic" w:eastAsia="Century Gothic" w:hAnsi="Century Gothic" w:cs="Century Gothic"/>
          <w:lang w:val="es"/>
        </w:rPr>
        <w:t>Diagramas de Comportamiento</w:t>
      </w:r>
    </w:p>
    <w:p w14:paraId="7068AAA6" w14:textId="5AC2C4B6"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Estados</w:t>
      </w:r>
    </w:p>
    <w:p w14:paraId="3026097C" w14:textId="0F6A54AD"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lastRenderedPageBreak/>
        <w:t>Diagrama de Actividad</w:t>
      </w:r>
    </w:p>
    <w:p w14:paraId="6113284C" w14:textId="01CC4133"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Paquetes</w:t>
      </w:r>
    </w:p>
    <w:p w14:paraId="3866DB02" w14:textId="456A3C95" w:rsidR="7D3CE4E7" w:rsidRDefault="7D3CE4E7">
      <w:pPr>
        <w:pStyle w:val="ListParagraph"/>
        <w:numPr>
          <w:ilvl w:val="0"/>
          <w:numId w:val="1"/>
        </w:numPr>
        <w:spacing w:after="0"/>
        <w:ind w:left="360"/>
        <w:rPr>
          <w:rFonts w:ascii="Century Gothic" w:eastAsia="Century Gothic" w:hAnsi="Century Gothic" w:cs="Century Gothic"/>
          <w:lang w:val="es"/>
        </w:rPr>
      </w:pPr>
      <w:r w:rsidRPr="01C0663F">
        <w:rPr>
          <w:rFonts w:ascii="Century Gothic" w:eastAsia="Century Gothic" w:hAnsi="Century Gothic" w:cs="Century Gothic"/>
          <w:lang w:val="es"/>
        </w:rPr>
        <w:t>Diagramas de Interacción</w:t>
      </w:r>
    </w:p>
    <w:p w14:paraId="23ACE7CA" w14:textId="1F6F94E8"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Secuencia</w:t>
      </w:r>
    </w:p>
    <w:p w14:paraId="4F48ADB1" w14:textId="69E0F1F5"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Colaboración</w:t>
      </w:r>
    </w:p>
    <w:p w14:paraId="07AE815F" w14:textId="01CB0B4C" w:rsidR="7D3CE4E7" w:rsidRDefault="7D3CE4E7">
      <w:pPr>
        <w:pStyle w:val="ListParagraph"/>
        <w:numPr>
          <w:ilvl w:val="0"/>
          <w:numId w:val="1"/>
        </w:numPr>
        <w:spacing w:after="0"/>
        <w:ind w:left="360"/>
        <w:rPr>
          <w:rFonts w:ascii="Century Gothic" w:eastAsia="Century Gothic" w:hAnsi="Century Gothic" w:cs="Century Gothic"/>
          <w:lang w:val="es"/>
        </w:rPr>
      </w:pPr>
      <w:r w:rsidRPr="01C0663F">
        <w:rPr>
          <w:rFonts w:ascii="Century Gothic" w:eastAsia="Century Gothic" w:hAnsi="Century Gothic" w:cs="Century Gothic"/>
          <w:lang w:val="es"/>
        </w:rPr>
        <w:t>Diagramas de Implementación</w:t>
      </w:r>
    </w:p>
    <w:p w14:paraId="0EFA3D15" w14:textId="03BFD4FF"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Componentes</w:t>
      </w:r>
    </w:p>
    <w:p w14:paraId="1A2D3088" w14:textId="71D85BDF" w:rsidR="7D3CE4E7" w:rsidRDefault="7D3CE4E7">
      <w:pPr>
        <w:pStyle w:val="ListParagraph"/>
        <w:numPr>
          <w:ilvl w:val="2"/>
          <w:numId w:val="1"/>
        </w:numPr>
        <w:spacing w:after="0"/>
        <w:ind w:left="1224" w:hanging="504"/>
        <w:rPr>
          <w:rFonts w:ascii="Century Gothic" w:eastAsia="Century Gothic" w:hAnsi="Century Gothic" w:cs="Century Gothic"/>
          <w:lang w:val="es"/>
        </w:rPr>
      </w:pPr>
      <w:r w:rsidRPr="01C0663F">
        <w:rPr>
          <w:rFonts w:ascii="Century Gothic" w:eastAsia="Century Gothic" w:hAnsi="Century Gothic" w:cs="Century Gothic"/>
          <w:lang w:val="es"/>
        </w:rPr>
        <w:t>Diagrama de Despliegue/Distribución</w:t>
      </w:r>
    </w:p>
    <w:p w14:paraId="122D9072" w14:textId="31A396ED" w:rsidR="01C0663F" w:rsidRDefault="01C0663F" w:rsidP="01C0663F">
      <w:pPr>
        <w:pStyle w:val="ListParagraph"/>
        <w:ind w:left="0"/>
        <w:rPr>
          <w:rFonts w:ascii="Century Gothic" w:eastAsia="Century Gothic" w:hAnsi="Century Gothic" w:cs="Century Gothic"/>
          <w:lang w:val="es-ES"/>
        </w:rPr>
      </w:pPr>
    </w:p>
    <w:p w14:paraId="65B484D1" w14:textId="2A169FFF" w:rsidR="7D3CE4E7" w:rsidRDefault="7D3CE4E7" w:rsidP="01C0663F">
      <w:pPr>
        <w:tabs>
          <w:tab w:val="left" w:pos="1395"/>
        </w:tabs>
        <w:spacing w:after="0"/>
      </w:pPr>
      <w:r w:rsidRPr="01C0663F">
        <w:rPr>
          <w:rFonts w:ascii="Century Gothic" w:eastAsia="Century Gothic" w:hAnsi="Century Gothic" w:cs="Century Gothic"/>
          <w:color w:val="000000" w:themeColor="text1"/>
          <w:lang w:val="es-ES"/>
        </w:rPr>
        <w:t>Consultar los documentos (libros):</w:t>
      </w:r>
    </w:p>
    <w:p w14:paraId="7E854FEF" w14:textId="0687FA3B" w:rsidR="7D3CE4E7" w:rsidRPr="00986739" w:rsidRDefault="7D3CE4E7" w:rsidP="01C0663F">
      <w:pPr>
        <w:tabs>
          <w:tab w:val="left" w:pos="1395"/>
        </w:tabs>
        <w:spacing w:after="0"/>
        <w:rPr>
          <w:lang w:val="es-CR"/>
        </w:rPr>
      </w:pPr>
      <w:r w:rsidRPr="01C0663F">
        <w:rPr>
          <w:rFonts w:ascii="Century Gothic" w:eastAsia="Century Gothic" w:hAnsi="Century Gothic" w:cs="Century Gothic"/>
          <w:color w:val="000000" w:themeColor="text1"/>
          <w:lang w:val="es-ES"/>
        </w:rPr>
        <w:t>1.aprendiendo-uml-en-libro-prentice-hall.pdf</w:t>
      </w:r>
    </w:p>
    <w:p w14:paraId="3A2FEEF6" w14:textId="77777777" w:rsidR="01C0663F" w:rsidRDefault="7D3CE4E7" w:rsidP="00E54FB6">
      <w:pPr>
        <w:tabs>
          <w:tab w:val="left" w:pos="1395"/>
        </w:tabs>
        <w:spacing w:after="0"/>
        <w:rPr>
          <w:rFonts w:ascii="Century Gothic" w:eastAsia="Century Gothic" w:hAnsi="Century Gothic" w:cs="Century Gothic"/>
          <w:color w:val="000000" w:themeColor="text1"/>
          <w:lang w:val="es-ES"/>
        </w:rPr>
      </w:pPr>
      <w:r w:rsidRPr="01C0663F">
        <w:rPr>
          <w:rFonts w:ascii="Century Gothic" w:eastAsia="Century Gothic" w:hAnsi="Century Gothic" w:cs="Century Gothic"/>
          <w:color w:val="000000" w:themeColor="text1"/>
          <w:lang w:val="es-ES"/>
        </w:rPr>
        <w:t>2.Fundamentos de Ingeniería de Software.pdf</w:t>
      </w:r>
    </w:p>
    <w:p w14:paraId="20E23905"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4AAC77D3"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50DD6BA5"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58108218"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330EE619"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157EF1F9"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50CA8DF8"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163FBF5E"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792FCBFD"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6F137651"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4C45F62A"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5C5144C7"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091687C1"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2736B200"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4C6D2EB0"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3A476EB0"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5BD26F76"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46F6CE3F"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62E17CCF"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1CC5AF46" w14:textId="77777777" w:rsidR="00A44DB0" w:rsidRDefault="00A44DB0" w:rsidP="00E54FB6">
      <w:pPr>
        <w:tabs>
          <w:tab w:val="left" w:pos="1395"/>
        </w:tabs>
        <w:spacing w:after="0"/>
        <w:rPr>
          <w:rFonts w:ascii="Century Gothic" w:eastAsia="Century Gothic" w:hAnsi="Century Gothic" w:cs="Century Gothic"/>
          <w:color w:val="000000" w:themeColor="text1"/>
          <w:lang w:val="es-ES"/>
        </w:rPr>
      </w:pPr>
    </w:p>
    <w:p w14:paraId="00362C7C" w14:textId="77777777" w:rsidR="00B937F5" w:rsidRPr="00B937F5" w:rsidRDefault="00B937F5" w:rsidP="00B937F5">
      <w:pPr>
        <w:rPr>
          <w:lang w:val="es-CR"/>
        </w:rPr>
      </w:pPr>
    </w:p>
    <w:p w14:paraId="15B16BB0" w14:textId="77777777" w:rsidR="00B937F5" w:rsidRPr="00B937F5" w:rsidRDefault="00B937F5" w:rsidP="00B937F5">
      <w:pPr>
        <w:rPr>
          <w:lang w:val="es-CR"/>
        </w:rPr>
      </w:pPr>
    </w:p>
    <w:p w14:paraId="1D082E38" w14:textId="77777777" w:rsidR="00B937F5" w:rsidRPr="00B937F5" w:rsidRDefault="00B937F5" w:rsidP="00B937F5">
      <w:pPr>
        <w:rPr>
          <w:lang w:val="es-CR"/>
        </w:rPr>
      </w:pPr>
    </w:p>
    <w:p w14:paraId="3C67EE87" w14:textId="77777777" w:rsidR="00B937F5" w:rsidRPr="00B937F5" w:rsidRDefault="00B937F5" w:rsidP="00B937F5">
      <w:pPr>
        <w:rPr>
          <w:lang w:val="es-CR"/>
        </w:rPr>
      </w:pPr>
    </w:p>
    <w:p w14:paraId="1991D0BE" w14:textId="77777777" w:rsidR="00B937F5" w:rsidRPr="00B937F5" w:rsidRDefault="00B937F5" w:rsidP="00B937F5">
      <w:pPr>
        <w:rPr>
          <w:lang w:val="es-CR"/>
        </w:rPr>
      </w:pPr>
    </w:p>
    <w:p w14:paraId="006CC362" w14:textId="77777777" w:rsidR="00B937F5" w:rsidRPr="00B937F5" w:rsidRDefault="00B937F5" w:rsidP="00B937F5">
      <w:pPr>
        <w:rPr>
          <w:lang w:val="es-CR"/>
        </w:rPr>
      </w:pPr>
    </w:p>
    <w:p w14:paraId="213F37E4" w14:textId="77777777" w:rsidR="00B937F5" w:rsidRPr="00B937F5" w:rsidRDefault="00B937F5" w:rsidP="00B937F5">
      <w:pPr>
        <w:rPr>
          <w:lang w:val="es-CR"/>
        </w:rPr>
      </w:pPr>
    </w:p>
    <w:p w14:paraId="4347095B" w14:textId="77777777" w:rsidR="00B937F5" w:rsidRPr="00B937F5" w:rsidRDefault="00B937F5" w:rsidP="00B937F5">
      <w:pPr>
        <w:rPr>
          <w:lang w:val="es-CR"/>
        </w:rPr>
      </w:pPr>
    </w:p>
    <w:p w14:paraId="5E0601B3" w14:textId="77777777" w:rsidR="00B937F5" w:rsidRPr="00B937F5" w:rsidRDefault="00B937F5" w:rsidP="00B937F5">
      <w:pPr>
        <w:rPr>
          <w:lang w:val="es-CR"/>
        </w:rPr>
      </w:pPr>
    </w:p>
    <w:p w14:paraId="5DE3AC30" w14:textId="77777777" w:rsidR="00B937F5" w:rsidRPr="00B937F5" w:rsidRDefault="00B937F5" w:rsidP="00B937F5">
      <w:pPr>
        <w:rPr>
          <w:lang w:val="es-CR"/>
        </w:rPr>
      </w:pPr>
    </w:p>
    <w:p w14:paraId="1A0E76C7" w14:textId="77777777" w:rsidR="00B937F5" w:rsidRPr="00B937F5" w:rsidRDefault="00B937F5" w:rsidP="00B937F5">
      <w:pPr>
        <w:rPr>
          <w:lang w:val="es-CR"/>
        </w:rPr>
      </w:pPr>
    </w:p>
    <w:p w14:paraId="78824F54" w14:textId="77777777" w:rsidR="00B937F5" w:rsidRDefault="00B937F5" w:rsidP="00B937F5">
      <w:pPr>
        <w:rPr>
          <w:lang w:val="es-CR"/>
        </w:rPr>
      </w:pPr>
    </w:p>
    <w:p w14:paraId="54E0B658" w14:textId="77777777" w:rsidR="00B937F5" w:rsidRDefault="00B937F5" w:rsidP="00B937F5">
      <w:pPr>
        <w:rPr>
          <w:lang w:val="es-CR"/>
        </w:rPr>
      </w:pPr>
    </w:p>
    <w:sdt>
      <w:sdtPr>
        <w:rPr>
          <w:rFonts w:cstheme="minorBidi"/>
        </w:rPr>
        <w:id w:val="-1965035119"/>
        <w:docPartObj>
          <w:docPartGallery w:val="Table of Contents"/>
          <w:docPartUnique/>
        </w:docPartObj>
      </w:sdtPr>
      <w:sdtContent>
        <w:p w14:paraId="5A3BB9D1" w14:textId="3C9C4BF2" w:rsidR="00B833D1" w:rsidRDefault="004B58C0">
          <w:pPr>
            <w:pStyle w:val="TOC1"/>
            <w:tabs>
              <w:tab w:val="right" w:leader="dot" w:pos="10456"/>
            </w:tabs>
            <w:rPr>
              <w:rFonts w:cstheme="minorBidi"/>
              <w:noProof/>
              <w:kern w:val="2"/>
              <w:sz w:val="24"/>
              <w:szCs w:val="24"/>
              <w:lang w:val="es-CR" w:eastAsia="es-CR"/>
              <w14:ligatures w14:val="standardContextual"/>
            </w:rPr>
          </w:pPr>
          <w:r>
            <w:fldChar w:fldCharType="begin"/>
          </w:r>
          <w:r>
            <w:instrText xml:space="preserve"> TOC \o "1-3" \h \z \u </w:instrText>
          </w:r>
          <w:r>
            <w:fldChar w:fldCharType="separate"/>
          </w:r>
          <w:hyperlink w:anchor="_Toc241231372" w:history="1">
            <w:r w:rsidR="00B833D1" w:rsidRPr="00610CB9">
              <w:rPr>
                <w:rStyle w:val="Hyperlink"/>
                <w:noProof/>
                <w:lang w:val="es-CR"/>
              </w:rPr>
              <w:t>MÓDULO 1: SEGURIDAD Y AUDITORÍA</w:t>
            </w:r>
            <w:r w:rsidR="00B833D1">
              <w:rPr>
                <w:noProof/>
                <w:webHidden/>
              </w:rPr>
              <w:tab/>
            </w:r>
            <w:r w:rsidR="00B833D1">
              <w:rPr>
                <w:noProof/>
                <w:webHidden/>
              </w:rPr>
              <w:fldChar w:fldCharType="begin"/>
            </w:r>
            <w:r w:rsidR="00B833D1">
              <w:rPr>
                <w:noProof/>
                <w:webHidden/>
              </w:rPr>
              <w:instrText xml:space="preserve"> PAGEREF _Toc241231372 \h </w:instrText>
            </w:r>
            <w:r w:rsidR="00B833D1">
              <w:rPr>
                <w:noProof/>
                <w:webHidden/>
              </w:rPr>
            </w:r>
            <w:r w:rsidR="00B833D1">
              <w:rPr>
                <w:noProof/>
                <w:webHidden/>
              </w:rPr>
              <w:fldChar w:fldCharType="separate"/>
            </w:r>
            <w:r w:rsidR="00B833D1">
              <w:rPr>
                <w:noProof/>
                <w:webHidden/>
              </w:rPr>
              <w:t>8</w:t>
            </w:r>
            <w:r w:rsidR="00B833D1">
              <w:rPr>
                <w:noProof/>
                <w:webHidden/>
              </w:rPr>
              <w:fldChar w:fldCharType="end"/>
            </w:r>
          </w:hyperlink>
        </w:p>
        <w:p w14:paraId="40546A6E" w14:textId="3465554C"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373" w:history="1">
            <w:r w:rsidRPr="00610CB9">
              <w:rPr>
                <w:rStyle w:val="Hyperlink"/>
                <w:rFonts w:ascii="Century Gothic" w:hAnsi="Century Gothic" w:cs="Calibri Light"/>
                <w:noProof/>
                <w:lang w:val="es-CR"/>
              </w:rPr>
              <w:t>1</w:t>
            </w:r>
            <w:r w:rsidRPr="00610CB9">
              <w:rPr>
                <w:rStyle w:val="Hyperlink"/>
                <w:noProof/>
                <w:lang w:val="es-CR"/>
              </w:rPr>
              <w:t>. Diagramas Estructurales</w:t>
            </w:r>
            <w:r>
              <w:rPr>
                <w:noProof/>
                <w:webHidden/>
              </w:rPr>
              <w:tab/>
            </w:r>
            <w:r>
              <w:rPr>
                <w:noProof/>
                <w:webHidden/>
              </w:rPr>
              <w:fldChar w:fldCharType="begin"/>
            </w:r>
            <w:r>
              <w:rPr>
                <w:noProof/>
                <w:webHidden/>
              </w:rPr>
              <w:instrText xml:space="preserve"> PAGEREF _Toc241231373 \h </w:instrText>
            </w:r>
            <w:r>
              <w:rPr>
                <w:noProof/>
                <w:webHidden/>
              </w:rPr>
            </w:r>
            <w:r>
              <w:rPr>
                <w:noProof/>
                <w:webHidden/>
              </w:rPr>
              <w:fldChar w:fldCharType="separate"/>
            </w:r>
            <w:r>
              <w:rPr>
                <w:noProof/>
                <w:webHidden/>
              </w:rPr>
              <w:t>8</w:t>
            </w:r>
            <w:r>
              <w:rPr>
                <w:noProof/>
                <w:webHidden/>
              </w:rPr>
              <w:fldChar w:fldCharType="end"/>
            </w:r>
          </w:hyperlink>
        </w:p>
        <w:p w14:paraId="0183E032" w14:textId="67B2F152"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74" w:history="1">
            <w:r w:rsidRPr="00610CB9">
              <w:rPr>
                <w:rStyle w:val="Hyperlink"/>
                <w:rFonts w:ascii="Century Gothic" w:hAnsi="Century Gothic" w:cs="Calibri Light"/>
                <w:noProof/>
                <w:lang w:val="es-CR"/>
              </w:rPr>
              <w:t xml:space="preserve">1.1 </w:t>
            </w:r>
            <w:r w:rsidRPr="00610CB9">
              <w:rPr>
                <w:rStyle w:val="Hyperlink"/>
                <w:noProof/>
                <w:lang w:val="es-CR"/>
              </w:rPr>
              <w:t>Diagrama de Casos de Uso</w:t>
            </w:r>
            <w:r>
              <w:rPr>
                <w:noProof/>
                <w:webHidden/>
              </w:rPr>
              <w:tab/>
            </w:r>
            <w:r>
              <w:rPr>
                <w:noProof/>
                <w:webHidden/>
              </w:rPr>
              <w:fldChar w:fldCharType="begin"/>
            </w:r>
            <w:r>
              <w:rPr>
                <w:noProof/>
                <w:webHidden/>
              </w:rPr>
              <w:instrText xml:space="preserve"> PAGEREF _Toc241231374 \h </w:instrText>
            </w:r>
            <w:r>
              <w:rPr>
                <w:noProof/>
                <w:webHidden/>
              </w:rPr>
            </w:r>
            <w:r>
              <w:rPr>
                <w:noProof/>
                <w:webHidden/>
              </w:rPr>
              <w:fldChar w:fldCharType="separate"/>
            </w:r>
            <w:r>
              <w:rPr>
                <w:noProof/>
                <w:webHidden/>
              </w:rPr>
              <w:t>8</w:t>
            </w:r>
            <w:r>
              <w:rPr>
                <w:noProof/>
                <w:webHidden/>
              </w:rPr>
              <w:fldChar w:fldCharType="end"/>
            </w:r>
          </w:hyperlink>
        </w:p>
        <w:p w14:paraId="3B3C96A9" w14:textId="09824D03"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75" w:history="1">
            <w:r w:rsidRPr="00610CB9">
              <w:rPr>
                <w:rStyle w:val="Hyperlink"/>
                <w:noProof/>
                <w:lang w:val="es-CR"/>
              </w:rPr>
              <w:t>Figura 1.1: Diagrama de Casos de Uso del Módulo de Seguridad y Auditoría para el Sistema Brajher's Cake.</w:t>
            </w:r>
            <w:r>
              <w:rPr>
                <w:noProof/>
                <w:webHidden/>
              </w:rPr>
              <w:tab/>
            </w:r>
            <w:r>
              <w:rPr>
                <w:noProof/>
                <w:webHidden/>
              </w:rPr>
              <w:fldChar w:fldCharType="begin"/>
            </w:r>
            <w:r>
              <w:rPr>
                <w:noProof/>
                <w:webHidden/>
              </w:rPr>
              <w:instrText xml:space="preserve"> PAGEREF _Toc241231375 \h </w:instrText>
            </w:r>
            <w:r>
              <w:rPr>
                <w:noProof/>
                <w:webHidden/>
              </w:rPr>
            </w:r>
            <w:r>
              <w:rPr>
                <w:noProof/>
                <w:webHidden/>
              </w:rPr>
              <w:fldChar w:fldCharType="separate"/>
            </w:r>
            <w:r>
              <w:rPr>
                <w:noProof/>
                <w:webHidden/>
              </w:rPr>
              <w:t>9</w:t>
            </w:r>
            <w:r>
              <w:rPr>
                <w:noProof/>
                <w:webHidden/>
              </w:rPr>
              <w:fldChar w:fldCharType="end"/>
            </w:r>
          </w:hyperlink>
        </w:p>
        <w:p w14:paraId="1E6CA997" w14:textId="7EC63A14"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76" w:history="1">
            <w:r w:rsidRPr="00610CB9">
              <w:rPr>
                <w:rStyle w:val="Hyperlink"/>
                <w:rFonts w:ascii="Century Gothic" w:hAnsi="Century Gothic" w:cs="Calibri Light"/>
                <w:noProof/>
                <w:lang w:val="es-CR"/>
              </w:rPr>
              <w:t xml:space="preserve">1.2 </w:t>
            </w:r>
            <w:r w:rsidRPr="00610CB9">
              <w:rPr>
                <w:rStyle w:val="Hyperlink"/>
                <w:noProof/>
                <w:lang w:val="es-CR"/>
              </w:rPr>
              <w:t>Diagrama de Clases</w:t>
            </w:r>
            <w:r>
              <w:rPr>
                <w:noProof/>
                <w:webHidden/>
              </w:rPr>
              <w:tab/>
            </w:r>
            <w:r>
              <w:rPr>
                <w:noProof/>
                <w:webHidden/>
              </w:rPr>
              <w:fldChar w:fldCharType="begin"/>
            </w:r>
            <w:r>
              <w:rPr>
                <w:noProof/>
                <w:webHidden/>
              </w:rPr>
              <w:instrText xml:space="preserve"> PAGEREF _Toc241231376 \h </w:instrText>
            </w:r>
            <w:r>
              <w:rPr>
                <w:noProof/>
                <w:webHidden/>
              </w:rPr>
            </w:r>
            <w:r>
              <w:rPr>
                <w:noProof/>
                <w:webHidden/>
              </w:rPr>
              <w:fldChar w:fldCharType="separate"/>
            </w:r>
            <w:r>
              <w:rPr>
                <w:noProof/>
                <w:webHidden/>
              </w:rPr>
              <w:t>10</w:t>
            </w:r>
            <w:r>
              <w:rPr>
                <w:noProof/>
                <w:webHidden/>
              </w:rPr>
              <w:fldChar w:fldCharType="end"/>
            </w:r>
          </w:hyperlink>
        </w:p>
        <w:p w14:paraId="49B2BCC7" w14:textId="77B120C0"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77" w:history="1">
            <w:r w:rsidRPr="00610CB9">
              <w:rPr>
                <w:rStyle w:val="Hyperlink"/>
                <w:rFonts w:ascii="Century Gothic" w:hAnsi="Century Gothic" w:cs="Calibri Light"/>
                <w:noProof/>
                <w:lang w:val="es-CR"/>
              </w:rPr>
              <w:t xml:space="preserve">1.3 </w:t>
            </w:r>
            <w:r w:rsidRPr="00610CB9">
              <w:rPr>
                <w:rStyle w:val="Hyperlink"/>
                <w:noProof/>
                <w:lang w:val="es-CR"/>
              </w:rPr>
              <w:t>Diagrama de Objetos</w:t>
            </w:r>
            <w:r>
              <w:rPr>
                <w:noProof/>
                <w:webHidden/>
              </w:rPr>
              <w:tab/>
            </w:r>
            <w:r>
              <w:rPr>
                <w:noProof/>
                <w:webHidden/>
              </w:rPr>
              <w:fldChar w:fldCharType="begin"/>
            </w:r>
            <w:r>
              <w:rPr>
                <w:noProof/>
                <w:webHidden/>
              </w:rPr>
              <w:instrText xml:space="preserve"> PAGEREF _Toc241231377 \h </w:instrText>
            </w:r>
            <w:r>
              <w:rPr>
                <w:noProof/>
                <w:webHidden/>
              </w:rPr>
            </w:r>
            <w:r>
              <w:rPr>
                <w:noProof/>
                <w:webHidden/>
              </w:rPr>
              <w:fldChar w:fldCharType="separate"/>
            </w:r>
            <w:r>
              <w:rPr>
                <w:noProof/>
                <w:webHidden/>
              </w:rPr>
              <w:t>12</w:t>
            </w:r>
            <w:r>
              <w:rPr>
                <w:noProof/>
                <w:webHidden/>
              </w:rPr>
              <w:fldChar w:fldCharType="end"/>
            </w:r>
          </w:hyperlink>
        </w:p>
        <w:p w14:paraId="6900FD99" w14:textId="4917CCF0"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378" w:history="1">
            <w:r w:rsidRPr="00610CB9">
              <w:rPr>
                <w:rStyle w:val="Hyperlink"/>
                <w:noProof/>
              </w:rPr>
              <w:t>2. Diagramas de Comportamiento</w:t>
            </w:r>
            <w:r>
              <w:rPr>
                <w:noProof/>
                <w:webHidden/>
              </w:rPr>
              <w:tab/>
            </w:r>
            <w:r>
              <w:rPr>
                <w:noProof/>
                <w:webHidden/>
              </w:rPr>
              <w:fldChar w:fldCharType="begin"/>
            </w:r>
            <w:r>
              <w:rPr>
                <w:noProof/>
                <w:webHidden/>
              </w:rPr>
              <w:instrText xml:space="preserve"> PAGEREF _Toc241231378 \h </w:instrText>
            </w:r>
            <w:r>
              <w:rPr>
                <w:noProof/>
                <w:webHidden/>
              </w:rPr>
            </w:r>
            <w:r>
              <w:rPr>
                <w:noProof/>
                <w:webHidden/>
              </w:rPr>
              <w:fldChar w:fldCharType="separate"/>
            </w:r>
            <w:r>
              <w:rPr>
                <w:noProof/>
                <w:webHidden/>
              </w:rPr>
              <w:t>13</w:t>
            </w:r>
            <w:r>
              <w:rPr>
                <w:noProof/>
                <w:webHidden/>
              </w:rPr>
              <w:fldChar w:fldCharType="end"/>
            </w:r>
          </w:hyperlink>
        </w:p>
        <w:p w14:paraId="660DD895" w14:textId="670EF533"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79" w:history="1">
            <w:r w:rsidRPr="00610CB9">
              <w:rPr>
                <w:rStyle w:val="Hyperlink"/>
                <w:rFonts w:ascii="Century Gothic" w:hAnsi="Century Gothic" w:cs="Calibri Light"/>
                <w:noProof/>
                <w:lang w:val="es-CR"/>
              </w:rPr>
              <w:t xml:space="preserve">2.1 </w:t>
            </w:r>
            <w:r w:rsidRPr="00610CB9">
              <w:rPr>
                <w:rStyle w:val="Hyperlink"/>
                <w:noProof/>
                <w:lang w:val="es-CR"/>
              </w:rPr>
              <w:t>Diagrama de Estados</w:t>
            </w:r>
            <w:r>
              <w:rPr>
                <w:noProof/>
                <w:webHidden/>
              </w:rPr>
              <w:tab/>
            </w:r>
            <w:r>
              <w:rPr>
                <w:noProof/>
                <w:webHidden/>
              </w:rPr>
              <w:fldChar w:fldCharType="begin"/>
            </w:r>
            <w:r>
              <w:rPr>
                <w:noProof/>
                <w:webHidden/>
              </w:rPr>
              <w:instrText xml:space="preserve"> PAGEREF _Toc241231379 \h </w:instrText>
            </w:r>
            <w:r>
              <w:rPr>
                <w:noProof/>
                <w:webHidden/>
              </w:rPr>
            </w:r>
            <w:r>
              <w:rPr>
                <w:noProof/>
                <w:webHidden/>
              </w:rPr>
              <w:fldChar w:fldCharType="separate"/>
            </w:r>
            <w:r>
              <w:rPr>
                <w:noProof/>
                <w:webHidden/>
              </w:rPr>
              <w:t>13</w:t>
            </w:r>
            <w:r>
              <w:rPr>
                <w:noProof/>
                <w:webHidden/>
              </w:rPr>
              <w:fldChar w:fldCharType="end"/>
            </w:r>
          </w:hyperlink>
        </w:p>
        <w:p w14:paraId="3C3AAB97" w14:textId="411BBA11"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80" w:history="1">
            <w:r w:rsidRPr="00610CB9">
              <w:rPr>
                <w:rStyle w:val="Hyperlink"/>
                <w:rFonts w:ascii="Century Gothic" w:hAnsi="Century Gothic" w:cs="Calibri Light"/>
                <w:noProof/>
                <w:lang w:val="es-CR"/>
              </w:rPr>
              <w:t xml:space="preserve">2.2 </w:t>
            </w:r>
            <w:r w:rsidRPr="00610CB9">
              <w:rPr>
                <w:rStyle w:val="Hyperlink"/>
                <w:noProof/>
                <w:lang w:val="es-CR"/>
              </w:rPr>
              <w:t>Diagrama de Actividad</w:t>
            </w:r>
            <w:r>
              <w:rPr>
                <w:noProof/>
                <w:webHidden/>
              </w:rPr>
              <w:tab/>
            </w:r>
            <w:r>
              <w:rPr>
                <w:noProof/>
                <w:webHidden/>
              </w:rPr>
              <w:fldChar w:fldCharType="begin"/>
            </w:r>
            <w:r>
              <w:rPr>
                <w:noProof/>
                <w:webHidden/>
              </w:rPr>
              <w:instrText xml:space="preserve"> PAGEREF _Toc241231380 \h </w:instrText>
            </w:r>
            <w:r>
              <w:rPr>
                <w:noProof/>
                <w:webHidden/>
              </w:rPr>
            </w:r>
            <w:r>
              <w:rPr>
                <w:noProof/>
                <w:webHidden/>
              </w:rPr>
              <w:fldChar w:fldCharType="separate"/>
            </w:r>
            <w:r>
              <w:rPr>
                <w:noProof/>
                <w:webHidden/>
              </w:rPr>
              <w:t>15</w:t>
            </w:r>
            <w:r>
              <w:rPr>
                <w:noProof/>
                <w:webHidden/>
              </w:rPr>
              <w:fldChar w:fldCharType="end"/>
            </w:r>
          </w:hyperlink>
        </w:p>
        <w:p w14:paraId="31D58311" w14:textId="12F244E2"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81" w:history="1">
            <w:r w:rsidRPr="00610CB9">
              <w:rPr>
                <w:rStyle w:val="Hyperlink"/>
                <w:rFonts w:ascii="Century Gothic" w:hAnsi="Century Gothic" w:cs="Calibri Light"/>
                <w:noProof/>
                <w:lang w:val="es-CR"/>
              </w:rPr>
              <w:t xml:space="preserve">2.3 </w:t>
            </w:r>
            <w:r w:rsidRPr="00610CB9">
              <w:rPr>
                <w:rStyle w:val="Hyperlink"/>
                <w:noProof/>
                <w:lang w:val="es-CR"/>
              </w:rPr>
              <w:t>Diagrama de Paquetes</w:t>
            </w:r>
            <w:r>
              <w:rPr>
                <w:noProof/>
                <w:webHidden/>
              </w:rPr>
              <w:tab/>
            </w:r>
            <w:r>
              <w:rPr>
                <w:noProof/>
                <w:webHidden/>
              </w:rPr>
              <w:fldChar w:fldCharType="begin"/>
            </w:r>
            <w:r>
              <w:rPr>
                <w:noProof/>
                <w:webHidden/>
              </w:rPr>
              <w:instrText xml:space="preserve"> PAGEREF _Toc241231381 \h </w:instrText>
            </w:r>
            <w:r>
              <w:rPr>
                <w:noProof/>
                <w:webHidden/>
              </w:rPr>
            </w:r>
            <w:r>
              <w:rPr>
                <w:noProof/>
                <w:webHidden/>
              </w:rPr>
              <w:fldChar w:fldCharType="separate"/>
            </w:r>
            <w:r>
              <w:rPr>
                <w:noProof/>
                <w:webHidden/>
              </w:rPr>
              <w:t>18</w:t>
            </w:r>
            <w:r>
              <w:rPr>
                <w:noProof/>
                <w:webHidden/>
              </w:rPr>
              <w:fldChar w:fldCharType="end"/>
            </w:r>
          </w:hyperlink>
        </w:p>
        <w:p w14:paraId="6711FA64" w14:textId="5D246EC1"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382" w:history="1">
            <w:r w:rsidRPr="00610CB9">
              <w:rPr>
                <w:rStyle w:val="Hyperlink"/>
                <w:rFonts w:ascii="Century Gothic" w:hAnsi="Century Gothic" w:cs="Calibri Light"/>
                <w:noProof/>
                <w:lang w:val="es-CR"/>
              </w:rPr>
              <w:t xml:space="preserve">3. </w:t>
            </w:r>
            <w:r w:rsidRPr="00610CB9">
              <w:rPr>
                <w:rStyle w:val="Hyperlink"/>
                <w:noProof/>
                <w:lang w:val="es-CR"/>
              </w:rPr>
              <w:t>Diagramas de Interacción</w:t>
            </w:r>
            <w:r>
              <w:rPr>
                <w:noProof/>
                <w:webHidden/>
              </w:rPr>
              <w:tab/>
            </w:r>
            <w:r>
              <w:rPr>
                <w:noProof/>
                <w:webHidden/>
              </w:rPr>
              <w:fldChar w:fldCharType="begin"/>
            </w:r>
            <w:r>
              <w:rPr>
                <w:noProof/>
                <w:webHidden/>
              </w:rPr>
              <w:instrText xml:space="preserve"> PAGEREF _Toc241231382 \h </w:instrText>
            </w:r>
            <w:r>
              <w:rPr>
                <w:noProof/>
                <w:webHidden/>
              </w:rPr>
            </w:r>
            <w:r>
              <w:rPr>
                <w:noProof/>
                <w:webHidden/>
              </w:rPr>
              <w:fldChar w:fldCharType="separate"/>
            </w:r>
            <w:r>
              <w:rPr>
                <w:noProof/>
                <w:webHidden/>
              </w:rPr>
              <w:t>19</w:t>
            </w:r>
            <w:r>
              <w:rPr>
                <w:noProof/>
                <w:webHidden/>
              </w:rPr>
              <w:fldChar w:fldCharType="end"/>
            </w:r>
          </w:hyperlink>
        </w:p>
        <w:p w14:paraId="37BFB8A7" w14:textId="48D629FF"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83" w:history="1">
            <w:r w:rsidRPr="00610CB9">
              <w:rPr>
                <w:rStyle w:val="Hyperlink"/>
                <w:noProof/>
              </w:rPr>
              <w:t>3.1 Diagrama de Secuencia</w:t>
            </w:r>
            <w:r>
              <w:rPr>
                <w:noProof/>
                <w:webHidden/>
              </w:rPr>
              <w:tab/>
            </w:r>
            <w:r>
              <w:rPr>
                <w:noProof/>
                <w:webHidden/>
              </w:rPr>
              <w:fldChar w:fldCharType="begin"/>
            </w:r>
            <w:r>
              <w:rPr>
                <w:noProof/>
                <w:webHidden/>
              </w:rPr>
              <w:instrText xml:space="preserve"> PAGEREF _Toc241231383 \h </w:instrText>
            </w:r>
            <w:r>
              <w:rPr>
                <w:noProof/>
                <w:webHidden/>
              </w:rPr>
            </w:r>
            <w:r>
              <w:rPr>
                <w:noProof/>
                <w:webHidden/>
              </w:rPr>
              <w:fldChar w:fldCharType="separate"/>
            </w:r>
            <w:r>
              <w:rPr>
                <w:noProof/>
                <w:webHidden/>
              </w:rPr>
              <w:t>19</w:t>
            </w:r>
            <w:r>
              <w:rPr>
                <w:noProof/>
                <w:webHidden/>
              </w:rPr>
              <w:fldChar w:fldCharType="end"/>
            </w:r>
          </w:hyperlink>
        </w:p>
        <w:p w14:paraId="511BAED7" w14:textId="765FC501"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84" w:history="1">
            <w:r w:rsidRPr="00610CB9">
              <w:rPr>
                <w:rStyle w:val="Hyperlink"/>
                <w:noProof/>
                <w:lang w:val="es-CR"/>
              </w:rPr>
              <w:t>3.2 Diagrama de Colaboración</w:t>
            </w:r>
            <w:r>
              <w:rPr>
                <w:noProof/>
                <w:webHidden/>
              </w:rPr>
              <w:tab/>
            </w:r>
            <w:r>
              <w:rPr>
                <w:noProof/>
                <w:webHidden/>
              </w:rPr>
              <w:fldChar w:fldCharType="begin"/>
            </w:r>
            <w:r>
              <w:rPr>
                <w:noProof/>
                <w:webHidden/>
              </w:rPr>
              <w:instrText xml:space="preserve"> PAGEREF _Toc241231384 \h </w:instrText>
            </w:r>
            <w:r>
              <w:rPr>
                <w:noProof/>
                <w:webHidden/>
              </w:rPr>
            </w:r>
            <w:r>
              <w:rPr>
                <w:noProof/>
                <w:webHidden/>
              </w:rPr>
              <w:fldChar w:fldCharType="separate"/>
            </w:r>
            <w:r>
              <w:rPr>
                <w:noProof/>
                <w:webHidden/>
              </w:rPr>
              <w:t>21</w:t>
            </w:r>
            <w:r>
              <w:rPr>
                <w:noProof/>
                <w:webHidden/>
              </w:rPr>
              <w:fldChar w:fldCharType="end"/>
            </w:r>
          </w:hyperlink>
        </w:p>
        <w:p w14:paraId="2E0F5595" w14:textId="019D9988"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385" w:history="1">
            <w:r w:rsidRPr="00610CB9">
              <w:rPr>
                <w:rStyle w:val="Hyperlink"/>
                <w:rFonts w:ascii="Century Gothic" w:hAnsi="Century Gothic" w:cs="Calibri Light"/>
                <w:noProof/>
                <w:lang w:val="es-CR"/>
              </w:rPr>
              <w:t xml:space="preserve">4. </w:t>
            </w:r>
            <w:r w:rsidRPr="00610CB9">
              <w:rPr>
                <w:rStyle w:val="Hyperlink"/>
                <w:noProof/>
                <w:lang w:val="es-CR"/>
              </w:rPr>
              <w:t>Diagramas de Implementación</w:t>
            </w:r>
            <w:r>
              <w:rPr>
                <w:noProof/>
                <w:webHidden/>
              </w:rPr>
              <w:tab/>
            </w:r>
            <w:r>
              <w:rPr>
                <w:noProof/>
                <w:webHidden/>
              </w:rPr>
              <w:fldChar w:fldCharType="begin"/>
            </w:r>
            <w:r>
              <w:rPr>
                <w:noProof/>
                <w:webHidden/>
              </w:rPr>
              <w:instrText xml:space="preserve"> PAGEREF _Toc241231385 \h </w:instrText>
            </w:r>
            <w:r>
              <w:rPr>
                <w:noProof/>
                <w:webHidden/>
              </w:rPr>
            </w:r>
            <w:r>
              <w:rPr>
                <w:noProof/>
                <w:webHidden/>
              </w:rPr>
              <w:fldChar w:fldCharType="separate"/>
            </w:r>
            <w:r>
              <w:rPr>
                <w:noProof/>
                <w:webHidden/>
              </w:rPr>
              <w:t>22</w:t>
            </w:r>
            <w:r>
              <w:rPr>
                <w:noProof/>
                <w:webHidden/>
              </w:rPr>
              <w:fldChar w:fldCharType="end"/>
            </w:r>
          </w:hyperlink>
        </w:p>
        <w:p w14:paraId="1D53090D" w14:textId="2610A6F0"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86" w:history="1">
            <w:r w:rsidRPr="00610CB9">
              <w:rPr>
                <w:rStyle w:val="Hyperlink"/>
                <w:rFonts w:ascii="Century Gothic" w:hAnsi="Century Gothic" w:cs="Calibri Light"/>
                <w:noProof/>
                <w:lang w:val="es-CR"/>
              </w:rPr>
              <w:t xml:space="preserve">4.1 </w:t>
            </w:r>
            <w:r w:rsidRPr="00610CB9">
              <w:rPr>
                <w:rStyle w:val="Hyperlink"/>
                <w:noProof/>
                <w:lang w:val="es-CR"/>
              </w:rPr>
              <w:t>Diagrama de Componentes</w:t>
            </w:r>
            <w:r>
              <w:rPr>
                <w:noProof/>
                <w:webHidden/>
              </w:rPr>
              <w:tab/>
            </w:r>
            <w:r>
              <w:rPr>
                <w:noProof/>
                <w:webHidden/>
              </w:rPr>
              <w:fldChar w:fldCharType="begin"/>
            </w:r>
            <w:r>
              <w:rPr>
                <w:noProof/>
                <w:webHidden/>
              </w:rPr>
              <w:instrText xml:space="preserve"> PAGEREF _Toc241231386 \h </w:instrText>
            </w:r>
            <w:r>
              <w:rPr>
                <w:noProof/>
                <w:webHidden/>
              </w:rPr>
            </w:r>
            <w:r>
              <w:rPr>
                <w:noProof/>
                <w:webHidden/>
              </w:rPr>
              <w:fldChar w:fldCharType="separate"/>
            </w:r>
            <w:r>
              <w:rPr>
                <w:noProof/>
                <w:webHidden/>
              </w:rPr>
              <w:t>22</w:t>
            </w:r>
            <w:r>
              <w:rPr>
                <w:noProof/>
                <w:webHidden/>
              </w:rPr>
              <w:fldChar w:fldCharType="end"/>
            </w:r>
          </w:hyperlink>
        </w:p>
        <w:p w14:paraId="158EFBFC" w14:textId="4140DEDC"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87" w:history="1">
            <w:r w:rsidRPr="00610CB9">
              <w:rPr>
                <w:rStyle w:val="Hyperlink"/>
                <w:rFonts w:ascii="Century Gothic" w:hAnsi="Century Gothic" w:cs="Calibri Light"/>
                <w:noProof/>
                <w:lang w:val="es-CR"/>
              </w:rPr>
              <w:t xml:space="preserve">4.2 </w:t>
            </w:r>
            <w:r w:rsidRPr="00610CB9">
              <w:rPr>
                <w:rStyle w:val="Hyperlink"/>
                <w:noProof/>
                <w:lang w:val="es-CR"/>
              </w:rPr>
              <w:t>Diagrama de Despliegue</w:t>
            </w:r>
            <w:r>
              <w:rPr>
                <w:noProof/>
                <w:webHidden/>
              </w:rPr>
              <w:tab/>
            </w:r>
            <w:r>
              <w:rPr>
                <w:noProof/>
                <w:webHidden/>
              </w:rPr>
              <w:fldChar w:fldCharType="begin"/>
            </w:r>
            <w:r>
              <w:rPr>
                <w:noProof/>
                <w:webHidden/>
              </w:rPr>
              <w:instrText xml:space="preserve"> PAGEREF _Toc241231387 \h </w:instrText>
            </w:r>
            <w:r>
              <w:rPr>
                <w:noProof/>
                <w:webHidden/>
              </w:rPr>
            </w:r>
            <w:r>
              <w:rPr>
                <w:noProof/>
                <w:webHidden/>
              </w:rPr>
              <w:fldChar w:fldCharType="separate"/>
            </w:r>
            <w:r>
              <w:rPr>
                <w:noProof/>
                <w:webHidden/>
              </w:rPr>
              <w:t>24</w:t>
            </w:r>
            <w:r>
              <w:rPr>
                <w:noProof/>
                <w:webHidden/>
              </w:rPr>
              <w:fldChar w:fldCharType="end"/>
            </w:r>
          </w:hyperlink>
        </w:p>
        <w:p w14:paraId="2965B83B" w14:textId="08A3B149" w:rsidR="00B833D1" w:rsidRDefault="00B833D1">
          <w:pPr>
            <w:pStyle w:val="TOC1"/>
            <w:tabs>
              <w:tab w:val="right" w:leader="dot" w:pos="10456"/>
            </w:tabs>
            <w:rPr>
              <w:rFonts w:cstheme="minorBidi"/>
              <w:noProof/>
              <w:kern w:val="2"/>
              <w:sz w:val="24"/>
              <w:szCs w:val="24"/>
              <w:lang w:val="es-CR" w:eastAsia="es-CR"/>
              <w14:ligatures w14:val="standardContextual"/>
            </w:rPr>
          </w:pPr>
          <w:hyperlink w:anchor="_Toc241231388" w:history="1">
            <w:r w:rsidRPr="00610CB9">
              <w:rPr>
                <w:rStyle w:val="Hyperlink"/>
                <w:noProof/>
              </w:rPr>
              <w:t>MÓDULO 2: CRM Y GESTIÓN DE CLIENTES</w:t>
            </w:r>
            <w:r>
              <w:rPr>
                <w:noProof/>
                <w:webHidden/>
              </w:rPr>
              <w:tab/>
            </w:r>
            <w:r>
              <w:rPr>
                <w:noProof/>
                <w:webHidden/>
              </w:rPr>
              <w:fldChar w:fldCharType="begin"/>
            </w:r>
            <w:r>
              <w:rPr>
                <w:noProof/>
                <w:webHidden/>
              </w:rPr>
              <w:instrText xml:space="preserve"> PAGEREF _Toc241231388 \h </w:instrText>
            </w:r>
            <w:r>
              <w:rPr>
                <w:noProof/>
                <w:webHidden/>
              </w:rPr>
            </w:r>
            <w:r>
              <w:rPr>
                <w:noProof/>
                <w:webHidden/>
              </w:rPr>
              <w:fldChar w:fldCharType="separate"/>
            </w:r>
            <w:r>
              <w:rPr>
                <w:noProof/>
                <w:webHidden/>
              </w:rPr>
              <w:t>26</w:t>
            </w:r>
            <w:r>
              <w:rPr>
                <w:noProof/>
                <w:webHidden/>
              </w:rPr>
              <w:fldChar w:fldCharType="end"/>
            </w:r>
          </w:hyperlink>
        </w:p>
        <w:p w14:paraId="3E59866D" w14:textId="24D547D4"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389" w:history="1">
            <w:r w:rsidRPr="00610CB9">
              <w:rPr>
                <w:rStyle w:val="Hyperlink"/>
                <w:rFonts w:ascii="Century Gothic" w:hAnsi="Century Gothic" w:cs="Calibri Light"/>
                <w:noProof/>
                <w:lang w:val="es-CR"/>
              </w:rPr>
              <w:t xml:space="preserve">1. </w:t>
            </w:r>
            <w:r w:rsidRPr="00610CB9">
              <w:rPr>
                <w:rStyle w:val="Hyperlink"/>
                <w:noProof/>
                <w:lang w:val="es-CR"/>
              </w:rPr>
              <w:t>Diagramas Estructurales</w:t>
            </w:r>
            <w:r>
              <w:rPr>
                <w:noProof/>
                <w:webHidden/>
              </w:rPr>
              <w:tab/>
            </w:r>
            <w:r>
              <w:rPr>
                <w:noProof/>
                <w:webHidden/>
              </w:rPr>
              <w:fldChar w:fldCharType="begin"/>
            </w:r>
            <w:r>
              <w:rPr>
                <w:noProof/>
                <w:webHidden/>
              </w:rPr>
              <w:instrText xml:space="preserve"> PAGEREF _Toc241231389 \h </w:instrText>
            </w:r>
            <w:r>
              <w:rPr>
                <w:noProof/>
                <w:webHidden/>
              </w:rPr>
            </w:r>
            <w:r>
              <w:rPr>
                <w:noProof/>
                <w:webHidden/>
              </w:rPr>
              <w:fldChar w:fldCharType="separate"/>
            </w:r>
            <w:r>
              <w:rPr>
                <w:noProof/>
                <w:webHidden/>
              </w:rPr>
              <w:t>26</w:t>
            </w:r>
            <w:r>
              <w:rPr>
                <w:noProof/>
                <w:webHidden/>
              </w:rPr>
              <w:fldChar w:fldCharType="end"/>
            </w:r>
          </w:hyperlink>
        </w:p>
        <w:p w14:paraId="0B86D905" w14:textId="7304903F"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90" w:history="1">
            <w:r w:rsidRPr="00610CB9">
              <w:rPr>
                <w:rStyle w:val="Hyperlink"/>
                <w:rFonts w:ascii="Century Gothic" w:hAnsi="Century Gothic" w:cs="Calibri Light"/>
                <w:noProof/>
                <w:lang w:val="es-CR"/>
              </w:rPr>
              <w:t xml:space="preserve">1.1 </w:t>
            </w:r>
            <w:r w:rsidRPr="00610CB9">
              <w:rPr>
                <w:rStyle w:val="Hyperlink"/>
                <w:noProof/>
                <w:lang w:val="es-CR"/>
              </w:rPr>
              <w:t>Diagrama de Casos de Uso — CRM</w:t>
            </w:r>
            <w:r>
              <w:rPr>
                <w:noProof/>
                <w:webHidden/>
              </w:rPr>
              <w:tab/>
            </w:r>
            <w:r>
              <w:rPr>
                <w:noProof/>
                <w:webHidden/>
              </w:rPr>
              <w:fldChar w:fldCharType="begin"/>
            </w:r>
            <w:r>
              <w:rPr>
                <w:noProof/>
                <w:webHidden/>
              </w:rPr>
              <w:instrText xml:space="preserve"> PAGEREF _Toc241231390 \h </w:instrText>
            </w:r>
            <w:r>
              <w:rPr>
                <w:noProof/>
                <w:webHidden/>
              </w:rPr>
            </w:r>
            <w:r>
              <w:rPr>
                <w:noProof/>
                <w:webHidden/>
              </w:rPr>
              <w:fldChar w:fldCharType="separate"/>
            </w:r>
            <w:r>
              <w:rPr>
                <w:noProof/>
                <w:webHidden/>
              </w:rPr>
              <w:t>26</w:t>
            </w:r>
            <w:r>
              <w:rPr>
                <w:noProof/>
                <w:webHidden/>
              </w:rPr>
              <w:fldChar w:fldCharType="end"/>
            </w:r>
          </w:hyperlink>
        </w:p>
        <w:p w14:paraId="4F404AFD" w14:textId="61DCF861"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91" w:history="1">
            <w:r w:rsidRPr="00610CB9">
              <w:rPr>
                <w:rStyle w:val="Hyperlink"/>
                <w:noProof/>
                <w:lang w:val="es-CR"/>
              </w:rPr>
              <w:t>1.2 Diagrama de Clases — CRM</w:t>
            </w:r>
            <w:r>
              <w:rPr>
                <w:noProof/>
                <w:webHidden/>
              </w:rPr>
              <w:tab/>
            </w:r>
            <w:r>
              <w:rPr>
                <w:noProof/>
                <w:webHidden/>
              </w:rPr>
              <w:fldChar w:fldCharType="begin"/>
            </w:r>
            <w:r>
              <w:rPr>
                <w:noProof/>
                <w:webHidden/>
              </w:rPr>
              <w:instrText xml:space="preserve"> PAGEREF _Toc241231391 \h </w:instrText>
            </w:r>
            <w:r>
              <w:rPr>
                <w:noProof/>
                <w:webHidden/>
              </w:rPr>
            </w:r>
            <w:r>
              <w:rPr>
                <w:noProof/>
                <w:webHidden/>
              </w:rPr>
              <w:fldChar w:fldCharType="separate"/>
            </w:r>
            <w:r>
              <w:rPr>
                <w:noProof/>
                <w:webHidden/>
              </w:rPr>
              <w:t>27</w:t>
            </w:r>
            <w:r>
              <w:rPr>
                <w:noProof/>
                <w:webHidden/>
              </w:rPr>
              <w:fldChar w:fldCharType="end"/>
            </w:r>
          </w:hyperlink>
        </w:p>
        <w:p w14:paraId="7089B242" w14:textId="0933FE72"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92" w:history="1">
            <w:r w:rsidRPr="00610CB9">
              <w:rPr>
                <w:rStyle w:val="Hyperlink"/>
                <w:noProof/>
                <w:lang w:val="es-CR"/>
              </w:rPr>
              <w:t>1.3 Diagrama de Objetos — CRM</w:t>
            </w:r>
            <w:r>
              <w:rPr>
                <w:noProof/>
                <w:webHidden/>
              </w:rPr>
              <w:tab/>
            </w:r>
            <w:r>
              <w:rPr>
                <w:noProof/>
                <w:webHidden/>
              </w:rPr>
              <w:fldChar w:fldCharType="begin"/>
            </w:r>
            <w:r>
              <w:rPr>
                <w:noProof/>
                <w:webHidden/>
              </w:rPr>
              <w:instrText xml:space="preserve"> PAGEREF _Toc241231392 \h </w:instrText>
            </w:r>
            <w:r>
              <w:rPr>
                <w:noProof/>
                <w:webHidden/>
              </w:rPr>
            </w:r>
            <w:r>
              <w:rPr>
                <w:noProof/>
                <w:webHidden/>
              </w:rPr>
              <w:fldChar w:fldCharType="separate"/>
            </w:r>
            <w:r>
              <w:rPr>
                <w:noProof/>
                <w:webHidden/>
              </w:rPr>
              <w:t>29</w:t>
            </w:r>
            <w:r>
              <w:rPr>
                <w:noProof/>
                <w:webHidden/>
              </w:rPr>
              <w:fldChar w:fldCharType="end"/>
            </w:r>
          </w:hyperlink>
        </w:p>
        <w:p w14:paraId="6D8892D2" w14:textId="00004762"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393" w:history="1">
            <w:r w:rsidRPr="00610CB9">
              <w:rPr>
                <w:rStyle w:val="Hyperlink"/>
                <w:rFonts w:ascii="Century Gothic" w:hAnsi="Century Gothic" w:cs="Calibri Light"/>
                <w:noProof/>
                <w:lang w:val="es-CR"/>
              </w:rPr>
              <w:t xml:space="preserve">2. </w:t>
            </w:r>
            <w:r w:rsidRPr="00610CB9">
              <w:rPr>
                <w:rStyle w:val="Hyperlink"/>
                <w:noProof/>
                <w:lang w:val="es-CR"/>
              </w:rPr>
              <w:t>Diagramas de Comportamiento</w:t>
            </w:r>
            <w:r>
              <w:rPr>
                <w:noProof/>
                <w:webHidden/>
              </w:rPr>
              <w:tab/>
            </w:r>
            <w:r>
              <w:rPr>
                <w:noProof/>
                <w:webHidden/>
              </w:rPr>
              <w:fldChar w:fldCharType="begin"/>
            </w:r>
            <w:r>
              <w:rPr>
                <w:noProof/>
                <w:webHidden/>
              </w:rPr>
              <w:instrText xml:space="preserve"> PAGEREF _Toc241231393 \h </w:instrText>
            </w:r>
            <w:r>
              <w:rPr>
                <w:noProof/>
                <w:webHidden/>
              </w:rPr>
            </w:r>
            <w:r>
              <w:rPr>
                <w:noProof/>
                <w:webHidden/>
              </w:rPr>
              <w:fldChar w:fldCharType="separate"/>
            </w:r>
            <w:r>
              <w:rPr>
                <w:noProof/>
                <w:webHidden/>
              </w:rPr>
              <w:t>30</w:t>
            </w:r>
            <w:r>
              <w:rPr>
                <w:noProof/>
                <w:webHidden/>
              </w:rPr>
              <w:fldChar w:fldCharType="end"/>
            </w:r>
          </w:hyperlink>
        </w:p>
        <w:p w14:paraId="2B758471" w14:textId="30E7977E"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94" w:history="1">
            <w:r w:rsidRPr="00610CB9">
              <w:rPr>
                <w:rStyle w:val="Hyperlink"/>
                <w:rFonts w:ascii="Century Gothic" w:hAnsi="Century Gothic" w:cs="Calibri Light"/>
                <w:noProof/>
                <w:lang w:val="es-CR"/>
              </w:rPr>
              <w:t xml:space="preserve">2.1 </w:t>
            </w:r>
            <w:r w:rsidRPr="00610CB9">
              <w:rPr>
                <w:rStyle w:val="Hyperlink"/>
                <w:noProof/>
                <w:lang w:val="es-CR"/>
              </w:rPr>
              <w:t>Diagrama de Estados — Ciclo de Vida del Cliente</w:t>
            </w:r>
            <w:r>
              <w:rPr>
                <w:noProof/>
                <w:webHidden/>
              </w:rPr>
              <w:tab/>
            </w:r>
            <w:r>
              <w:rPr>
                <w:noProof/>
                <w:webHidden/>
              </w:rPr>
              <w:fldChar w:fldCharType="begin"/>
            </w:r>
            <w:r>
              <w:rPr>
                <w:noProof/>
                <w:webHidden/>
              </w:rPr>
              <w:instrText xml:space="preserve"> PAGEREF _Toc241231394 \h </w:instrText>
            </w:r>
            <w:r>
              <w:rPr>
                <w:noProof/>
                <w:webHidden/>
              </w:rPr>
            </w:r>
            <w:r>
              <w:rPr>
                <w:noProof/>
                <w:webHidden/>
              </w:rPr>
              <w:fldChar w:fldCharType="separate"/>
            </w:r>
            <w:r>
              <w:rPr>
                <w:noProof/>
                <w:webHidden/>
              </w:rPr>
              <w:t>30</w:t>
            </w:r>
            <w:r>
              <w:rPr>
                <w:noProof/>
                <w:webHidden/>
              </w:rPr>
              <w:fldChar w:fldCharType="end"/>
            </w:r>
          </w:hyperlink>
        </w:p>
        <w:p w14:paraId="5666AA28" w14:textId="354D903E"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95" w:history="1">
            <w:r w:rsidRPr="00610CB9">
              <w:rPr>
                <w:rStyle w:val="Hyperlink"/>
                <w:noProof/>
                <w:lang w:val="es-CR"/>
              </w:rPr>
              <w:t>2.2 Diagrama de Actividad — Facturación con CRM</w:t>
            </w:r>
            <w:r>
              <w:rPr>
                <w:noProof/>
                <w:webHidden/>
              </w:rPr>
              <w:tab/>
            </w:r>
            <w:r>
              <w:rPr>
                <w:noProof/>
                <w:webHidden/>
              </w:rPr>
              <w:fldChar w:fldCharType="begin"/>
            </w:r>
            <w:r>
              <w:rPr>
                <w:noProof/>
                <w:webHidden/>
              </w:rPr>
              <w:instrText xml:space="preserve"> PAGEREF _Toc241231395 \h </w:instrText>
            </w:r>
            <w:r>
              <w:rPr>
                <w:noProof/>
                <w:webHidden/>
              </w:rPr>
            </w:r>
            <w:r>
              <w:rPr>
                <w:noProof/>
                <w:webHidden/>
              </w:rPr>
              <w:fldChar w:fldCharType="separate"/>
            </w:r>
            <w:r>
              <w:rPr>
                <w:noProof/>
                <w:webHidden/>
              </w:rPr>
              <w:t>32</w:t>
            </w:r>
            <w:r>
              <w:rPr>
                <w:noProof/>
                <w:webHidden/>
              </w:rPr>
              <w:fldChar w:fldCharType="end"/>
            </w:r>
          </w:hyperlink>
        </w:p>
        <w:p w14:paraId="3B9AA8D5" w14:textId="46807ECE"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96" w:history="1">
            <w:r w:rsidRPr="00610CB9">
              <w:rPr>
                <w:rStyle w:val="Hyperlink"/>
                <w:noProof/>
                <w:lang w:val="es-CR"/>
              </w:rPr>
              <w:t>2.3 Diagrama de Paquetes — CRM</w:t>
            </w:r>
            <w:r>
              <w:rPr>
                <w:noProof/>
                <w:webHidden/>
              </w:rPr>
              <w:tab/>
            </w:r>
            <w:r>
              <w:rPr>
                <w:noProof/>
                <w:webHidden/>
              </w:rPr>
              <w:fldChar w:fldCharType="begin"/>
            </w:r>
            <w:r>
              <w:rPr>
                <w:noProof/>
                <w:webHidden/>
              </w:rPr>
              <w:instrText xml:space="preserve"> PAGEREF _Toc241231396 \h </w:instrText>
            </w:r>
            <w:r>
              <w:rPr>
                <w:noProof/>
                <w:webHidden/>
              </w:rPr>
            </w:r>
            <w:r>
              <w:rPr>
                <w:noProof/>
                <w:webHidden/>
              </w:rPr>
              <w:fldChar w:fldCharType="separate"/>
            </w:r>
            <w:r>
              <w:rPr>
                <w:noProof/>
                <w:webHidden/>
              </w:rPr>
              <w:t>34</w:t>
            </w:r>
            <w:r>
              <w:rPr>
                <w:noProof/>
                <w:webHidden/>
              </w:rPr>
              <w:fldChar w:fldCharType="end"/>
            </w:r>
          </w:hyperlink>
        </w:p>
        <w:p w14:paraId="374BC739" w14:textId="3186816B"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397" w:history="1">
            <w:r w:rsidRPr="00610CB9">
              <w:rPr>
                <w:rStyle w:val="Hyperlink"/>
                <w:rFonts w:ascii="Century Gothic" w:hAnsi="Century Gothic" w:cs="Calibri Light"/>
                <w:noProof/>
                <w:lang w:val="es-CR"/>
              </w:rPr>
              <w:t xml:space="preserve">3. </w:t>
            </w:r>
            <w:r w:rsidRPr="00610CB9">
              <w:rPr>
                <w:rStyle w:val="Hyperlink"/>
                <w:noProof/>
                <w:lang w:val="es-CR"/>
              </w:rPr>
              <w:t>Diagramas de Interacción</w:t>
            </w:r>
            <w:r>
              <w:rPr>
                <w:noProof/>
                <w:webHidden/>
              </w:rPr>
              <w:tab/>
            </w:r>
            <w:r>
              <w:rPr>
                <w:noProof/>
                <w:webHidden/>
              </w:rPr>
              <w:fldChar w:fldCharType="begin"/>
            </w:r>
            <w:r>
              <w:rPr>
                <w:noProof/>
                <w:webHidden/>
              </w:rPr>
              <w:instrText xml:space="preserve"> PAGEREF _Toc241231397 \h </w:instrText>
            </w:r>
            <w:r>
              <w:rPr>
                <w:noProof/>
                <w:webHidden/>
              </w:rPr>
            </w:r>
            <w:r>
              <w:rPr>
                <w:noProof/>
                <w:webHidden/>
              </w:rPr>
              <w:fldChar w:fldCharType="separate"/>
            </w:r>
            <w:r>
              <w:rPr>
                <w:noProof/>
                <w:webHidden/>
              </w:rPr>
              <w:t>35</w:t>
            </w:r>
            <w:r>
              <w:rPr>
                <w:noProof/>
                <w:webHidden/>
              </w:rPr>
              <w:fldChar w:fldCharType="end"/>
            </w:r>
          </w:hyperlink>
        </w:p>
        <w:p w14:paraId="7126B95C" w14:textId="29A661D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98" w:history="1">
            <w:r w:rsidRPr="00610CB9">
              <w:rPr>
                <w:rStyle w:val="Hyperlink"/>
                <w:rFonts w:ascii="Century Gothic" w:hAnsi="Century Gothic" w:cs="Calibri Light"/>
                <w:noProof/>
                <w:lang w:val="es-CR"/>
              </w:rPr>
              <w:t xml:space="preserve">3.1 </w:t>
            </w:r>
            <w:r w:rsidRPr="00610CB9">
              <w:rPr>
                <w:rStyle w:val="Hyperlink"/>
                <w:noProof/>
                <w:lang w:val="es-CR"/>
              </w:rPr>
              <w:t>Diagrama de Secuencia — Búsqueda y Registro CRM en Venta</w:t>
            </w:r>
            <w:r>
              <w:rPr>
                <w:noProof/>
                <w:webHidden/>
              </w:rPr>
              <w:tab/>
            </w:r>
            <w:r>
              <w:rPr>
                <w:noProof/>
                <w:webHidden/>
              </w:rPr>
              <w:fldChar w:fldCharType="begin"/>
            </w:r>
            <w:r>
              <w:rPr>
                <w:noProof/>
                <w:webHidden/>
              </w:rPr>
              <w:instrText xml:space="preserve"> PAGEREF _Toc241231398 \h </w:instrText>
            </w:r>
            <w:r>
              <w:rPr>
                <w:noProof/>
                <w:webHidden/>
              </w:rPr>
            </w:r>
            <w:r>
              <w:rPr>
                <w:noProof/>
                <w:webHidden/>
              </w:rPr>
              <w:fldChar w:fldCharType="separate"/>
            </w:r>
            <w:r>
              <w:rPr>
                <w:noProof/>
                <w:webHidden/>
              </w:rPr>
              <w:t>35</w:t>
            </w:r>
            <w:r>
              <w:rPr>
                <w:noProof/>
                <w:webHidden/>
              </w:rPr>
              <w:fldChar w:fldCharType="end"/>
            </w:r>
          </w:hyperlink>
        </w:p>
        <w:p w14:paraId="75A1EE96" w14:textId="1B8D8CEC"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399" w:history="1">
            <w:r w:rsidRPr="00610CB9">
              <w:rPr>
                <w:rStyle w:val="Hyperlink"/>
                <w:rFonts w:ascii="Century Gothic" w:hAnsi="Century Gothic" w:cs="Calibri Light"/>
                <w:noProof/>
                <w:lang w:val="es-CR"/>
              </w:rPr>
              <w:t xml:space="preserve">3.2 </w:t>
            </w:r>
            <w:r w:rsidRPr="00610CB9">
              <w:rPr>
                <w:rStyle w:val="Hyperlink"/>
                <w:noProof/>
                <w:lang w:val="es-CR"/>
              </w:rPr>
              <w:t>Diagrama de Colaboración — Auto-asignación de Nivel</w:t>
            </w:r>
            <w:r>
              <w:rPr>
                <w:noProof/>
                <w:webHidden/>
              </w:rPr>
              <w:tab/>
            </w:r>
            <w:r>
              <w:rPr>
                <w:noProof/>
                <w:webHidden/>
              </w:rPr>
              <w:fldChar w:fldCharType="begin"/>
            </w:r>
            <w:r>
              <w:rPr>
                <w:noProof/>
                <w:webHidden/>
              </w:rPr>
              <w:instrText xml:space="preserve"> PAGEREF _Toc241231399 \h </w:instrText>
            </w:r>
            <w:r>
              <w:rPr>
                <w:noProof/>
                <w:webHidden/>
              </w:rPr>
            </w:r>
            <w:r>
              <w:rPr>
                <w:noProof/>
                <w:webHidden/>
              </w:rPr>
              <w:fldChar w:fldCharType="separate"/>
            </w:r>
            <w:r>
              <w:rPr>
                <w:noProof/>
                <w:webHidden/>
              </w:rPr>
              <w:t>37</w:t>
            </w:r>
            <w:r>
              <w:rPr>
                <w:noProof/>
                <w:webHidden/>
              </w:rPr>
              <w:fldChar w:fldCharType="end"/>
            </w:r>
          </w:hyperlink>
        </w:p>
        <w:p w14:paraId="604AED8C" w14:textId="36A0EA7E" w:rsidR="00B833D1" w:rsidRDefault="00B833D1">
          <w:pPr>
            <w:pStyle w:val="TOC1"/>
            <w:tabs>
              <w:tab w:val="right" w:leader="dot" w:pos="10456"/>
            </w:tabs>
            <w:rPr>
              <w:rFonts w:cstheme="minorBidi"/>
              <w:noProof/>
              <w:kern w:val="2"/>
              <w:sz w:val="24"/>
              <w:szCs w:val="24"/>
              <w:lang w:val="es-CR" w:eastAsia="es-CR"/>
              <w14:ligatures w14:val="standardContextual"/>
            </w:rPr>
          </w:pPr>
          <w:hyperlink w:anchor="_Toc241231400" w:history="1">
            <w:r w:rsidRPr="00610CB9">
              <w:rPr>
                <w:rStyle w:val="Hyperlink"/>
                <w:rFonts w:ascii="Century Gothic" w:hAnsi="Century Gothic" w:cs="Calibri Light"/>
                <w:noProof/>
                <w:lang w:val="es-CR"/>
              </w:rPr>
              <w:t xml:space="preserve">4. </w:t>
            </w:r>
            <w:r w:rsidRPr="00610CB9">
              <w:rPr>
                <w:rStyle w:val="Hyperlink"/>
                <w:noProof/>
                <w:lang w:val="es-CR"/>
              </w:rPr>
              <w:t>Diagramas de Implementación</w:t>
            </w:r>
            <w:r>
              <w:rPr>
                <w:noProof/>
                <w:webHidden/>
              </w:rPr>
              <w:tab/>
            </w:r>
            <w:r>
              <w:rPr>
                <w:noProof/>
                <w:webHidden/>
              </w:rPr>
              <w:fldChar w:fldCharType="begin"/>
            </w:r>
            <w:r>
              <w:rPr>
                <w:noProof/>
                <w:webHidden/>
              </w:rPr>
              <w:instrText xml:space="preserve"> PAGEREF _Toc241231400 \h </w:instrText>
            </w:r>
            <w:r>
              <w:rPr>
                <w:noProof/>
                <w:webHidden/>
              </w:rPr>
            </w:r>
            <w:r>
              <w:rPr>
                <w:noProof/>
                <w:webHidden/>
              </w:rPr>
              <w:fldChar w:fldCharType="separate"/>
            </w:r>
            <w:r>
              <w:rPr>
                <w:noProof/>
                <w:webHidden/>
              </w:rPr>
              <w:t>39</w:t>
            </w:r>
            <w:r>
              <w:rPr>
                <w:noProof/>
                <w:webHidden/>
              </w:rPr>
              <w:fldChar w:fldCharType="end"/>
            </w:r>
          </w:hyperlink>
        </w:p>
        <w:p w14:paraId="3587F3D8" w14:textId="73CEB2F6"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01" w:history="1">
            <w:r w:rsidRPr="00610CB9">
              <w:rPr>
                <w:rStyle w:val="Hyperlink"/>
                <w:rFonts w:ascii="Century Gothic" w:hAnsi="Century Gothic" w:cs="Calibri Light"/>
                <w:noProof/>
                <w:lang w:val="es-CR"/>
              </w:rPr>
              <w:t xml:space="preserve">4.1 </w:t>
            </w:r>
            <w:r w:rsidRPr="00610CB9">
              <w:rPr>
                <w:rStyle w:val="Hyperlink"/>
                <w:noProof/>
                <w:lang w:val="es-CR"/>
              </w:rPr>
              <w:t>Diagrama de Componentes — CRM</w:t>
            </w:r>
            <w:r>
              <w:rPr>
                <w:noProof/>
                <w:webHidden/>
              </w:rPr>
              <w:tab/>
            </w:r>
            <w:r>
              <w:rPr>
                <w:noProof/>
                <w:webHidden/>
              </w:rPr>
              <w:fldChar w:fldCharType="begin"/>
            </w:r>
            <w:r>
              <w:rPr>
                <w:noProof/>
                <w:webHidden/>
              </w:rPr>
              <w:instrText xml:space="preserve"> PAGEREF _Toc241231401 \h </w:instrText>
            </w:r>
            <w:r>
              <w:rPr>
                <w:noProof/>
                <w:webHidden/>
              </w:rPr>
            </w:r>
            <w:r>
              <w:rPr>
                <w:noProof/>
                <w:webHidden/>
              </w:rPr>
              <w:fldChar w:fldCharType="separate"/>
            </w:r>
            <w:r>
              <w:rPr>
                <w:noProof/>
                <w:webHidden/>
              </w:rPr>
              <w:t>39</w:t>
            </w:r>
            <w:r>
              <w:rPr>
                <w:noProof/>
                <w:webHidden/>
              </w:rPr>
              <w:fldChar w:fldCharType="end"/>
            </w:r>
          </w:hyperlink>
        </w:p>
        <w:p w14:paraId="3BA27318" w14:textId="36464EDC"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02" w:history="1">
            <w:r w:rsidRPr="00610CB9">
              <w:rPr>
                <w:rStyle w:val="Hyperlink"/>
                <w:noProof/>
                <w:lang w:val="es-CR"/>
              </w:rPr>
              <w:t>4.2 Diagrama de Despliegue — CRM</w:t>
            </w:r>
            <w:r>
              <w:rPr>
                <w:noProof/>
                <w:webHidden/>
              </w:rPr>
              <w:tab/>
            </w:r>
            <w:r>
              <w:rPr>
                <w:noProof/>
                <w:webHidden/>
              </w:rPr>
              <w:fldChar w:fldCharType="begin"/>
            </w:r>
            <w:r>
              <w:rPr>
                <w:noProof/>
                <w:webHidden/>
              </w:rPr>
              <w:instrText xml:space="preserve"> PAGEREF _Toc241231402 \h </w:instrText>
            </w:r>
            <w:r>
              <w:rPr>
                <w:noProof/>
                <w:webHidden/>
              </w:rPr>
            </w:r>
            <w:r>
              <w:rPr>
                <w:noProof/>
                <w:webHidden/>
              </w:rPr>
              <w:fldChar w:fldCharType="separate"/>
            </w:r>
            <w:r>
              <w:rPr>
                <w:noProof/>
                <w:webHidden/>
              </w:rPr>
              <w:t>40</w:t>
            </w:r>
            <w:r>
              <w:rPr>
                <w:noProof/>
                <w:webHidden/>
              </w:rPr>
              <w:fldChar w:fldCharType="end"/>
            </w:r>
          </w:hyperlink>
        </w:p>
        <w:p w14:paraId="62264073" w14:textId="7AE10093" w:rsidR="00B833D1" w:rsidRDefault="00B833D1">
          <w:pPr>
            <w:pStyle w:val="TOC1"/>
            <w:tabs>
              <w:tab w:val="right" w:leader="dot" w:pos="10456"/>
            </w:tabs>
            <w:rPr>
              <w:rFonts w:cstheme="minorBidi"/>
              <w:noProof/>
              <w:kern w:val="2"/>
              <w:sz w:val="24"/>
              <w:szCs w:val="24"/>
              <w:lang w:val="es-CR" w:eastAsia="es-CR"/>
              <w14:ligatures w14:val="standardContextual"/>
            </w:rPr>
          </w:pPr>
          <w:hyperlink w:anchor="_Toc241231403" w:history="1">
            <w:r w:rsidRPr="00610CB9">
              <w:rPr>
                <w:rStyle w:val="Hyperlink"/>
                <w:noProof/>
              </w:rPr>
              <w:t>MÓDULO 3: CATÁLOGO DE PRODUCTOS</w:t>
            </w:r>
            <w:r>
              <w:rPr>
                <w:noProof/>
                <w:webHidden/>
              </w:rPr>
              <w:tab/>
            </w:r>
            <w:r>
              <w:rPr>
                <w:noProof/>
                <w:webHidden/>
              </w:rPr>
              <w:fldChar w:fldCharType="begin"/>
            </w:r>
            <w:r>
              <w:rPr>
                <w:noProof/>
                <w:webHidden/>
              </w:rPr>
              <w:instrText xml:space="preserve"> PAGEREF _Toc241231403 \h </w:instrText>
            </w:r>
            <w:r>
              <w:rPr>
                <w:noProof/>
                <w:webHidden/>
              </w:rPr>
            </w:r>
            <w:r>
              <w:rPr>
                <w:noProof/>
                <w:webHidden/>
              </w:rPr>
              <w:fldChar w:fldCharType="separate"/>
            </w:r>
            <w:r>
              <w:rPr>
                <w:noProof/>
                <w:webHidden/>
              </w:rPr>
              <w:t>42</w:t>
            </w:r>
            <w:r>
              <w:rPr>
                <w:noProof/>
                <w:webHidden/>
              </w:rPr>
              <w:fldChar w:fldCharType="end"/>
            </w:r>
          </w:hyperlink>
        </w:p>
        <w:p w14:paraId="708368B8" w14:textId="402F06E3"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04" w:history="1">
            <w:r w:rsidRPr="00610CB9">
              <w:rPr>
                <w:rStyle w:val="Hyperlink"/>
                <w:rFonts w:ascii="Century Gothic" w:hAnsi="Century Gothic" w:cs="Calibri Light"/>
                <w:noProof/>
                <w:lang w:val="es-CR"/>
              </w:rPr>
              <w:t xml:space="preserve">1. </w:t>
            </w:r>
            <w:r w:rsidRPr="00610CB9">
              <w:rPr>
                <w:rStyle w:val="Hyperlink"/>
                <w:noProof/>
                <w:lang w:val="es-CR"/>
              </w:rPr>
              <w:t>Diagramas Estructurales</w:t>
            </w:r>
            <w:r>
              <w:rPr>
                <w:noProof/>
                <w:webHidden/>
              </w:rPr>
              <w:tab/>
            </w:r>
            <w:r>
              <w:rPr>
                <w:noProof/>
                <w:webHidden/>
              </w:rPr>
              <w:fldChar w:fldCharType="begin"/>
            </w:r>
            <w:r>
              <w:rPr>
                <w:noProof/>
                <w:webHidden/>
              </w:rPr>
              <w:instrText xml:space="preserve"> PAGEREF _Toc241231404 \h </w:instrText>
            </w:r>
            <w:r>
              <w:rPr>
                <w:noProof/>
                <w:webHidden/>
              </w:rPr>
            </w:r>
            <w:r>
              <w:rPr>
                <w:noProof/>
                <w:webHidden/>
              </w:rPr>
              <w:fldChar w:fldCharType="separate"/>
            </w:r>
            <w:r>
              <w:rPr>
                <w:noProof/>
                <w:webHidden/>
              </w:rPr>
              <w:t>42</w:t>
            </w:r>
            <w:r>
              <w:rPr>
                <w:noProof/>
                <w:webHidden/>
              </w:rPr>
              <w:fldChar w:fldCharType="end"/>
            </w:r>
          </w:hyperlink>
        </w:p>
        <w:p w14:paraId="7C555F17" w14:textId="0794F0B1"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05" w:history="1">
            <w:r w:rsidRPr="00610CB9">
              <w:rPr>
                <w:rStyle w:val="Hyperlink"/>
                <w:rFonts w:ascii="Century Gothic" w:hAnsi="Century Gothic" w:cs="Calibri Light"/>
                <w:noProof/>
                <w:lang w:val="es-CR"/>
              </w:rPr>
              <w:t xml:space="preserve">1.1 </w:t>
            </w:r>
            <w:r w:rsidRPr="00610CB9">
              <w:rPr>
                <w:rStyle w:val="Hyperlink"/>
                <w:noProof/>
                <w:lang w:val="es-CR"/>
              </w:rPr>
              <w:t>Diagrama de Casos de Uso — Catálogo</w:t>
            </w:r>
            <w:r>
              <w:rPr>
                <w:noProof/>
                <w:webHidden/>
              </w:rPr>
              <w:tab/>
            </w:r>
            <w:r>
              <w:rPr>
                <w:noProof/>
                <w:webHidden/>
              </w:rPr>
              <w:fldChar w:fldCharType="begin"/>
            </w:r>
            <w:r>
              <w:rPr>
                <w:noProof/>
                <w:webHidden/>
              </w:rPr>
              <w:instrText xml:space="preserve"> PAGEREF _Toc241231405 \h </w:instrText>
            </w:r>
            <w:r>
              <w:rPr>
                <w:noProof/>
                <w:webHidden/>
              </w:rPr>
            </w:r>
            <w:r>
              <w:rPr>
                <w:noProof/>
                <w:webHidden/>
              </w:rPr>
              <w:fldChar w:fldCharType="separate"/>
            </w:r>
            <w:r>
              <w:rPr>
                <w:noProof/>
                <w:webHidden/>
              </w:rPr>
              <w:t>42</w:t>
            </w:r>
            <w:r>
              <w:rPr>
                <w:noProof/>
                <w:webHidden/>
              </w:rPr>
              <w:fldChar w:fldCharType="end"/>
            </w:r>
          </w:hyperlink>
        </w:p>
        <w:p w14:paraId="722DE61F" w14:textId="4390AE02"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06" w:history="1">
            <w:r w:rsidRPr="00610CB9">
              <w:rPr>
                <w:rStyle w:val="Hyperlink"/>
                <w:rFonts w:ascii="Century Gothic" w:hAnsi="Century Gothic" w:cs="Calibri Light"/>
                <w:noProof/>
                <w:lang w:val="es-CR"/>
              </w:rPr>
              <w:t xml:space="preserve">1.2 </w:t>
            </w:r>
            <w:r w:rsidRPr="00610CB9">
              <w:rPr>
                <w:rStyle w:val="Hyperlink"/>
                <w:noProof/>
                <w:lang w:val="es-CR"/>
              </w:rPr>
              <w:t>Diagrama de Clases — Catálogo y Modificadores</w:t>
            </w:r>
            <w:r>
              <w:rPr>
                <w:noProof/>
                <w:webHidden/>
              </w:rPr>
              <w:tab/>
            </w:r>
            <w:r>
              <w:rPr>
                <w:noProof/>
                <w:webHidden/>
              </w:rPr>
              <w:fldChar w:fldCharType="begin"/>
            </w:r>
            <w:r>
              <w:rPr>
                <w:noProof/>
                <w:webHidden/>
              </w:rPr>
              <w:instrText xml:space="preserve"> PAGEREF _Toc241231406 \h </w:instrText>
            </w:r>
            <w:r>
              <w:rPr>
                <w:noProof/>
                <w:webHidden/>
              </w:rPr>
            </w:r>
            <w:r>
              <w:rPr>
                <w:noProof/>
                <w:webHidden/>
              </w:rPr>
              <w:fldChar w:fldCharType="separate"/>
            </w:r>
            <w:r>
              <w:rPr>
                <w:noProof/>
                <w:webHidden/>
              </w:rPr>
              <w:t>43</w:t>
            </w:r>
            <w:r>
              <w:rPr>
                <w:noProof/>
                <w:webHidden/>
              </w:rPr>
              <w:fldChar w:fldCharType="end"/>
            </w:r>
          </w:hyperlink>
        </w:p>
        <w:p w14:paraId="65E21B56" w14:textId="12A46C74"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07" w:history="1">
            <w:r w:rsidRPr="00610CB9">
              <w:rPr>
                <w:rStyle w:val="Hyperlink"/>
                <w:rFonts w:ascii="Century Gothic" w:hAnsi="Century Gothic" w:cs="Calibri Light"/>
                <w:noProof/>
                <w:lang w:val="es-CR"/>
              </w:rPr>
              <w:t xml:space="preserve">1.3 </w:t>
            </w:r>
            <w:r w:rsidRPr="00610CB9">
              <w:rPr>
                <w:rStyle w:val="Hyperlink"/>
                <w:noProof/>
                <w:lang w:val="es-CR"/>
              </w:rPr>
              <w:t>Diagrama de Objetos — Catálogo</w:t>
            </w:r>
            <w:r>
              <w:rPr>
                <w:noProof/>
                <w:webHidden/>
              </w:rPr>
              <w:tab/>
            </w:r>
            <w:r>
              <w:rPr>
                <w:noProof/>
                <w:webHidden/>
              </w:rPr>
              <w:fldChar w:fldCharType="begin"/>
            </w:r>
            <w:r>
              <w:rPr>
                <w:noProof/>
                <w:webHidden/>
              </w:rPr>
              <w:instrText xml:space="preserve"> PAGEREF _Toc241231407 \h </w:instrText>
            </w:r>
            <w:r>
              <w:rPr>
                <w:noProof/>
                <w:webHidden/>
              </w:rPr>
            </w:r>
            <w:r>
              <w:rPr>
                <w:noProof/>
                <w:webHidden/>
              </w:rPr>
              <w:fldChar w:fldCharType="separate"/>
            </w:r>
            <w:r>
              <w:rPr>
                <w:noProof/>
                <w:webHidden/>
              </w:rPr>
              <w:t>44</w:t>
            </w:r>
            <w:r>
              <w:rPr>
                <w:noProof/>
                <w:webHidden/>
              </w:rPr>
              <w:fldChar w:fldCharType="end"/>
            </w:r>
          </w:hyperlink>
        </w:p>
        <w:p w14:paraId="2E3F979F" w14:textId="07A02517"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08" w:history="1">
            <w:r w:rsidRPr="00610CB9">
              <w:rPr>
                <w:rStyle w:val="Hyperlink"/>
                <w:rFonts w:ascii="Century Gothic" w:hAnsi="Century Gothic" w:cs="Calibri Light"/>
                <w:noProof/>
                <w:lang w:val="es-CR"/>
              </w:rPr>
              <w:t>2-</w:t>
            </w:r>
            <w:r w:rsidRPr="00610CB9">
              <w:rPr>
                <w:rStyle w:val="Hyperlink"/>
                <w:noProof/>
                <w:lang w:val="es-CR"/>
              </w:rPr>
              <w:t xml:space="preserve"> Diagramas de Comportamiento</w:t>
            </w:r>
            <w:r>
              <w:rPr>
                <w:noProof/>
                <w:webHidden/>
              </w:rPr>
              <w:tab/>
            </w:r>
            <w:r>
              <w:rPr>
                <w:noProof/>
                <w:webHidden/>
              </w:rPr>
              <w:fldChar w:fldCharType="begin"/>
            </w:r>
            <w:r>
              <w:rPr>
                <w:noProof/>
                <w:webHidden/>
              </w:rPr>
              <w:instrText xml:space="preserve"> PAGEREF _Toc241231408 \h </w:instrText>
            </w:r>
            <w:r>
              <w:rPr>
                <w:noProof/>
                <w:webHidden/>
              </w:rPr>
            </w:r>
            <w:r>
              <w:rPr>
                <w:noProof/>
                <w:webHidden/>
              </w:rPr>
              <w:fldChar w:fldCharType="separate"/>
            </w:r>
            <w:r>
              <w:rPr>
                <w:noProof/>
                <w:webHidden/>
              </w:rPr>
              <w:t>45</w:t>
            </w:r>
            <w:r>
              <w:rPr>
                <w:noProof/>
                <w:webHidden/>
              </w:rPr>
              <w:fldChar w:fldCharType="end"/>
            </w:r>
          </w:hyperlink>
        </w:p>
        <w:p w14:paraId="58A87F62" w14:textId="29AA2EA3"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09" w:history="1">
            <w:r w:rsidRPr="00610CB9">
              <w:rPr>
                <w:rStyle w:val="Hyperlink"/>
                <w:rFonts w:ascii="Century Gothic" w:hAnsi="Century Gothic" w:cs="Calibri Light"/>
                <w:noProof/>
                <w:lang w:val="es-CR"/>
              </w:rPr>
              <w:t>2.1</w:t>
            </w:r>
            <w:r w:rsidRPr="00610CB9">
              <w:rPr>
                <w:rStyle w:val="Hyperlink"/>
                <w:noProof/>
                <w:lang w:val="es-CR"/>
              </w:rPr>
              <w:t>. Diagrama de Estados</w:t>
            </w:r>
            <w:r>
              <w:rPr>
                <w:noProof/>
                <w:webHidden/>
              </w:rPr>
              <w:tab/>
            </w:r>
            <w:r>
              <w:rPr>
                <w:noProof/>
                <w:webHidden/>
              </w:rPr>
              <w:fldChar w:fldCharType="begin"/>
            </w:r>
            <w:r>
              <w:rPr>
                <w:noProof/>
                <w:webHidden/>
              </w:rPr>
              <w:instrText xml:space="preserve"> PAGEREF _Toc241231409 \h </w:instrText>
            </w:r>
            <w:r>
              <w:rPr>
                <w:noProof/>
                <w:webHidden/>
              </w:rPr>
            </w:r>
            <w:r>
              <w:rPr>
                <w:noProof/>
                <w:webHidden/>
              </w:rPr>
              <w:fldChar w:fldCharType="separate"/>
            </w:r>
            <w:r>
              <w:rPr>
                <w:noProof/>
                <w:webHidden/>
              </w:rPr>
              <w:t>45</w:t>
            </w:r>
            <w:r>
              <w:rPr>
                <w:noProof/>
                <w:webHidden/>
              </w:rPr>
              <w:fldChar w:fldCharType="end"/>
            </w:r>
          </w:hyperlink>
        </w:p>
        <w:p w14:paraId="532BBD86" w14:textId="2ADAA93A"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10" w:history="1">
            <w:r w:rsidRPr="00610CB9">
              <w:rPr>
                <w:rStyle w:val="Hyperlink"/>
                <w:rFonts w:ascii="Century Gothic" w:hAnsi="Century Gothic" w:cs="Calibri Light"/>
                <w:noProof/>
                <w:lang w:val="es-CR"/>
              </w:rPr>
              <w:t xml:space="preserve">2.2. </w:t>
            </w:r>
            <w:r w:rsidRPr="00610CB9">
              <w:rPr>
                <w:rStyle w:val="Hyperlink"/>
                <w:noProof/>
                <w:lang w:val="es-CR"/>
              </w:rPr>
              <w:t>Diagrama de Actividad</w:t>
            </w:r>
            <w:r>
              <w:rPr>
                <w:noProof/>
                <w:webHidden/>
              </w:rPr>
              <w:tab/>
            </w:r>
            <w:r>
              <w:rPr>
                <w:noProof/>
                <w:webHidden/>
              </w:rPr>
              <w:fldChar w:fldCharType="begin"/>
            </w:r>
            <w:r>
              <w:rPr>
                <w:noProof/>
                <w:webHidden/>
              </w:rPr>
              <w:instrText xml:space="preserve"> PAGEREF _Toc241231410 \h </w:instrText>
            </w:r>
            <w:r>
              <w:rPr>
                <w:noProof/>
                <w:webHidden/>
              </w:rPr>
            </w:r>
            <w:r>
              <w:rPr>
                <w:noProof/>
                <w:webHidden/>
              </w:rPr>
              <w:fldChar w:fldCharType="separate"/>
            </w:r>
            <w:r>
              <w:rPr>
                <w:noProof/>
                <w:webHidden/>
              </w:rPr>
              <w:t>46</w:t>
            </w:r>
            <w:r>
              <w:rPr>
                <w:noProof/>
                <w:webHidden/>
              </w:rPr>
              <w:fldChar w:fldCharType="end"/>
            </w:r>
          </w:hyperlink>
        </w:p>
        <w:p w14:paraId="50129F3C" w14:textId="4EEA26B7"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11" w:history="1">
            <w:r w:rsidRPr="00610CB9">
              <w:rPr>
                <w:rStyle w:val="Hyperlink"/>
                <w:rFonts w:ascii="Century Gothic" w:hAnsi="Century Gothic" w:cs="Calibri Light"/>
                <w:noProof/>
                <w:lang w:val="es-CR"/>
              </w:rPr>
              <w:t xml:space="preserve">2.3. </w:t>
            </w:r>
            <w:r w:rsidRPr="00610CB9">
              <w:rPr>
                <w:rStyle w:val="Hyperlink"/>
                <w:noProof/>
                <w:lang w:val="es-CR"/>
              </w:rPr>
              <w:t>Diagrama de Paquetes</w:t>
            </w:r>
            <w:r>
              <w:rPr>
                <w:noProof/>
                <w:webHidden/>
              </w:rPr>
              <w:tab/>
            </w:r>
            <w:r>
              <w:rPr>
                <w:noProof/>
                <w:webHidden/>
              </w:rPr>
              <w:fldChar w:fldCharType="begin"/>
            </w:r>
            <w:r>
              <w:rPr>
                <w:noProof/>
                <w:webHidden/>
              </w:rPr>
              <w:instrText xml:space="preserve"> PAGEREF _Toc241231411 \h </w:instrText>
            </w:r>
            <w:r>
              <w:rPr>
                <w:noProof/>
                <w:webHidden/>
              </w:rPr>
            </w:r>
            <w:r>
              <w:rPr>
                <w:noProof/>
                <w:webHidden/>
              </w:rPr>
              <w:fldChar w:fldCharType="separate"/>
            </w:r>
            <w:r>
              <w:rPr>
                <w:noProof/>
                <w:webHidden/>
              </w:rPr>
              <w:t>47</w:t>
            </w:r>
            <w:r>
              <w:rPr>
                <w:noProof/>
                <w:webHidden/>
              </w:rPr>
              <w:fldChar w:fldCharType="end"/>
            </w:r>
          </w:hyperlink>
        </w:p>
        <w:p w14:paraId="7573ADAA" w14:textId="22789EC1"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12" w:history="1">
            <w:r w:rsidRPr="00610CB9">
              <w:rPr>
                <w:rStyle w:val="Hyperlink"/>
                <w:rFonts w:ascii="Century Gothic" w:hAnsi="Century Gothic" w:cs="Calibri Light"/>
                <w:noProof/>
                <w:lang w:val="es-CR"/>
              </w:rPr>
              <w:t xml:space="preserve">3. </w:t>
            </w:r>
            <w:r w:rsidRPr="00610CB9">
              <w:rPr>
                <w:rStyle w:val="Hyperlink"/>
                <w:noProof/>
                <w:lang w:val="es-CR"/>
              </w:rPr>
              <w:t>Diagramas de Interacción</w:t>
            </w:r>
            <w:r>
              <w:rPr>
                <w:noProof/>
                <w:webHidden/>
              </w:rPr>
              <w:tab/>
            </w:r>
            <w:r>
              <w:rPr>
                <w:noProof/>
                <w:webHidden/>
              </w:rPr>
              <w:fldChar w:fldCharType="begin"/>
            </w:r>
            <w:r>
              <w:rPr>
                <w:noProof/>
                <w:webHidden/>
              </w:rPr>
              <w:instrText xml:space="preserve"> PAGEREF _Toc241231412 \h </w:instrText>
            </w:r>
            <w:r>
              <w:rPr>
                <w:noProof/>
                <w:webHidden/>
              </w:rPr>
            </w:r>
            <w:r>
              <w:rPr>
                <w:noProof/>
                <w:webHidden/>
              </w:rPr>
              <w:fldChar w:fldCharType="separate"/>
            </w:r>
            <w:r>
              <w:rPr>
                <w:noProof/>
                <w:webHidden/>
              </w:rPr>
              <w:t>48</w:t>
            </w:r>
            <w:r>
              <w:rPr>
                <w:noProof/>
                <w:webHidden/>
              </w:rPr>
              <w:fldChar w:fldCharType="end"/>
            </w:r>
          </w:hyperlink>
        </w:p>
        <w:p w14:paraId="71DA5009" w14:textId="272D7868"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13" w:history="1">
            <w:r w:rsidRPr="00610CB9">
              <w:rPr>
                <w:rStyle w:val="Hyperlink"/>
                <w:rFonts w:ascii="Century Gothic" w:hAnsi="Century Gothic" w:cs="Calibri Light"/>
                <w:noProof/>
                <w:lang w:val="es-CR"/>
              </w:rPr>
              <w:t xml:space="preserve">3.1 </w:t>
            </w:r>
            <w:r w:rsidRPr="00610CB9">
              <w:rPr>
                <w:rStyle w:val="Hyperlink"/>
                <w:noProof/>
                <w:lang w:val="es-CR"/>
              </w:rPr>
              <w:t>Diagrama de Secuencia — Creación de Producto con Imagen</w:t>
            </w:r>
            <w:r>
              <w:rPr>
                <w:noProof/>
                <w:webHidden/>
              </w:rPr>
              <w:tab/>
            </w:r>
            <w:r>
              <w:rPr>
                <w:noProof/>
                <w:webHidden/>
              </w:rPr>
              <w:fldChar w:fldCharType="begin"/>
            </w:r>
            <w:r>
              <w:rPr>
                <w:noProof/>
                <w:webHidden/>
              </w:rPr>
              <w:instrText xml:space="preserve"> PAGEREF _Toc241231413 \h </w:instrText>
            </w:r>
            <w:r>
              <w:rPr>
                <w:noProof/>
                <w:webHidden/>
              </w:rPr>
            </w:r>
            <w:r>
              <w:rPr>
                <w:noProof/>
                <w:webHidden/>
              </w:rPr>
              <w:fldChar w:fldCharType="separate"/>
            </w:r>
            <w:r>
              <w:rPr>
                <w:noProof/>
                <w:webHidden/>
              </w:rPr>
              <w:t>48</w:t>
            </w:r>
            <w:r>
              <w:rPr>
                <w:noProof/>
                <w:webHidden/>
              </w:rPr>
              <w:fldChar w:fldCharType="end"/>
            </w:r>
          </w:hyperlink>
        </w:p>
        <w:p w14:paraId="5F3D5E15" w14:textId="07CE40FE"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14" w:history="1">
            <w:r w:rsidRPr="00610CB9">
              <w:rPr>
                <w:rStyle w:val="Hyperlink"/>
                <w:rFonts w:ascii="Century Gothic" w:hAnsi="Century Gothic" w:cs="Calibri Light"/>
                <w:noProof/>
                <w:lang w:val="es-CR"/>
              </w:rPr>
              <w:t xml:space="preserve">3.2 </w:t>
            </w:r>
            <w:r w:rsidRPr="00610CB9">
              <w:rPr>
                <w:rStyle w:val="Hyperlink"/>
                <w:noProof/>
                <w:lang w:val="es-CR"/>
              </w:rPr>
              <w:t>Diagrama de Colaboración — Guardado de Producto con Extras</w:t>
            </w:r>
            <w:r>
              <w:rPr>
                <w:noProof/>
                <w:webHidden/>
              </w:rPr>
              <w:tab/>
            </w:r>
            <w:r>
              <w:rPr>
                <w:noProof/>
                <w:webHidden/>
              </w:rPr>
              <w:fldChar w:fldCharType="begin"/>
            </w:r>
            <w:r>
              <w:rPr>
                <w:noProof/>
                <w:webHidden/>
              </w:rPr>
              <w:instrText xml:space="preserve"> PAGEREF _Toc241231414 \h </w:instrText>
            </w:r>
            <w:r>
              <w:rPr>
                <w:noProof/>
                <w:webHidden/>
              </w:rPr>
            </w:r>
            <w:r>
              <w:rPr>
                <w:noProof/>
                <w:webHidden/>
              </w:rPr>
              <w:fldChar w:fldCharType="separate"/>
            </w:r>
            <w:r>
              <w:rPr>
                <w:noProof/>
                <w:webHidden/>
              </w:rPr>
              <w:t>49</w:t>
            </w:r>
            <w:r>
              <w:rPr>
                <w:noProof/>
                <w:webHidden/>
              </w:rPr>
              <w:fldChar w:fldCharType="end"/>
            </w:r>
          </w:hyperlink>
        </w:p>
        <w:p w14:paraId="504F2C5C" w14:textId="2A3B7FC1"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15" w:history="1">
            <w:r w:rsidRPr="00610CB9">
              <w:rPr>
                <w:rStyle w:val="Hyperlink"/>
                <w:rFonts w:ascii="Century Gothic" w:hAnsi="Century Gothic" w:cs="Calibri Light"/>
                <w:noProof/>
                <w:lang w:val="es-CR"/>
              </w:rPr>
              <w:t xml:space="preserve">4- </w:t>
            </w:r>
            <w:r w:rsidRPr="00610CB9">
              <w:rPr>
                <w:rStyle w:val="Hyperlink"/>
                <w:noProof/>
                <w:lang w:val="es-CR"/>
              </w:rPr>
              <w:t>Diagramas de Implementación</w:t>
            </w:r>
            <w:r>
              <w:rPr>
                <w:noProof/>
                <w:webHidden/>
              </w:rPr>
              <w:tab/>
            </w:r>
            <w:r>
              <w:rPr>
                <w:noProof/>
                <w:webHidden/>
              </w:rPr>
              <w:fldChar w:fldCharType="begin"/>
            </w:r>
            <w:r>
              <w:rPr>
                <w:noProof/>
                <w:webHidden/>
              </w:rPr>
              <w:instrText xml:space="preserve"> PAGEREF _Toc241231415 \h </w:instrText>
            </w:r>
            <w:r>
              <w:rPr>
                <w:noProof/>
                <w:webHidden/>
              </w:rPr>
            </w:r>
            <w:r>
              <w:rPr>
                <w:noProof/>
                <w:webHidden/>
              </w:rPr>
              <w:fldChar w:fldCharType="separate"/>
            </w:r>
            <w:r>
              <w:rPr>
                <w:noProof/>
                <w:webHidden/>
              </w:rPr>
              <w:t>50</w:t>
            </w:r>
            <w:r>
              <w:rPr>
                <w:noProof/>
                <w:webHidden/>
              </w:rPr>
              <w:fldChar w:fldCharType="end"/>
            </w:r>
          </w:hyperlink>
        </w:p>
        <w:p w14:paraId="0865B25F" w14:textId="7F89532D"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16" w:history="1">
            <w:r w:rsidRPr="00610CB9">
              <w:rPr>
                <w:rStyle w:val="Hyperlink"/>
                <w:rFonts w:ascii="Century Gothic" w:hAnsi="Century Gothic" w:cs="Calibri Light"/>
                <w:noProof/>
                <w:lang w:val="es-CR"/>
              </w:rPr>
              <w:t xml:space="preserve">4.1. </w:t>
            </w:r>
            <w:r w:rsidRPr="00610CB9">
              <w:rPr>
                <w:rStyle w:val="Hyperlink"/>
                <w:noProof/>
                <w:lang w:val="es-CR"/>
              </w:rPr>
              <w:t>Diagrama de Componentes</w:t>
            </w:r>
            <w:r>
              <w:rPr>
                <w:noProof/>
                <w:webHidden/>
              </w:rPr>
              <w:tab/>
            </w:r>
            <w:r>
              <w:rPr>
                <w:noProof/>
                <w:webHidden/>
              </w:rPr>
              <w:fldChar w:fldCharType="begin"/>
            </w:r>
            <w:r>
              <w:rPr>
                <w:noProof/>
                <w:webHidden/>
              </w:rPr>
              <w:instrText xml:space="preserve"> PAGEREF _Toc241231416 \h </w:instrText>
            </w:r>
            <w:r>
              <w:rPr>
                <w:noProof/>
                <w:webHidden/>
              </w:rPr>
            </w:r>
            <w:r>
              <w:rPr>
                <w:noProof/>
                <w:webHidden/>
              </w:rPr>
              <w:fldChar w:fldCharType="separate"/>
            </w:r>
            <w:r>
              <w:rPr>
                <w:noProof/>
                <w:webHidden/>
              </w:rPr>
              <w:t>50</w:t>
            </w:r>
            <w:r>
              <w:rPr>
                <w:noProof/>
                <w:webHidden/>
              </w:rPr>
              <w:fldChar w:fldCharType="end"/>
            </w:r>
          </w:hyperlink>
        </w:p>
        <w:p w14:paraId="40789E09" w14:textId="5139685E"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17" w:history="1">
            <w:r w:rsidRPr="00610CB9">
              <w:rPr>
                <w:rStyle w:val="Hyperlink"/>
                <w:rFonts w:ascii="Century Gothic" w:hAnsi="Century Gothic" w:cs="Calibri Light"/>
                <w:noProof/>
                <w:lang w:val="es-CR"/>
              </w:rPr>
              <w:t xml:space="preserve">4.2. </w:t>
            </w:r>
            <w:r w:rsidRPr="00610CB9">
              <w:rPr>
                <w:rStyle w:val="Hyperlink"/>
                <w:noProof/>
                <w:lang w:val="es-CR"/>
              </w:rPr>
              <w:t>Diagrama de Despliegue/Distribución</w:t>
            </w:r>
            <w:r>
              <w:rPr>
                <w:noProof/>
                <w:webHidden/>
              </w:rPr>
              <w:tab/>
            </w:r>
            <w:r>
              <w:rPr>
                <w:noProof/>
                <w:webHidden/>
              </w:rPr>
              <w:fldChar w:fldCharType="begin"/>
            </w:r>
            <w:r>
              <w:rPr>
                <w:noProof/>
                <w:webHidden/>
              </w:rPr>
              <w:instrText xml:space="preserve"> PAGEREF _Toc241231417 \h </w:instrText>
            </w:r>
            <w:r>
              <w:rPr>
                <w:noProof/>
                <w:webHidden/>
              </w:rPr>
            </w:r>
            <w:r>
              <w:rPr>
                <w:noProof/>
                <w:webHidden/>
              </w:rPr>
              <w:fldChar w:fldCharType="separate"/>
            </w:r>
            <w:r>
              <w:rPr>
                <w:noProof/>
                <w:webHidden/>
              </w:rPr>
              <w:t>51</w:t>
            </w:r>
            <w:r>
              <w:rPr>
                <w:noProof/>
                <w:webHidden/>
              </w:rPr>
              <w:fldChar w:fldCharType="end"/>
            </w:r>
          </w:hyperlink>
        </w:p>
        <w:p w14:paraId="6E538999" w14:textId="324AA25A" w:rsidR="00B833D1" w:rsidRDefault="00B833D1">
          <w:pPr>
            <w:pStyle w:val="TOC1"/>
            <w:tabs>
              <w:tab w:val="right" w:leader="dot" w:pos="10456"/>
            </w:tabs>
            <w:rPr>
              <w:rFonts w:cstheme="minorBidi"/>
              <w:noProof/>
              <w:kern w:val="2"/>
              <w:sz w:val="24"/>
              <w:szCs w:val="24"/>
              <w:lang w:val="es-CR" w:eastAsia="es-CR"/>
              <w14:ligatures w14:val="standardContextual"/>
            </w:rPr>
          </w:pPr>
          <w:hyperlink w:anchor="_Toc241231418" w:history="1">
            <w:r w:rsidRPr="00610CB9">
              <w:rPr>
                <w:rStyle w:val="Hyperlink"/>
                <w:noProof/>
              </w:rPr>
              <w:t>MÓDULO 4 — POS, CAJA Y ARQUEOS AVANZADOS</w:t>
            </w:r>
            <w:r>
              <w:rPr>
                <w:noProof/>
                <w:webHidden/>
              </w:rPr>
              <w:tab/>
            </w:r>
            <w:r>
              <w:rPr>
                <w:noProof/>
                <w:webHidden/>
              </w:rPr>
              <w:fldChar w:fldCharType="begin"/>
            </w:r>
            <w:r>
              <w:rPr>
                <w:noProof/>
                <w:webHidden/>
              </w:rPr>
              <w:instrText xml:space="preserve"> PAGEREF _Toc241231418 \h </w:instrText>
            </w:r>
            <w:r>
              <w:rPr>
                <w:noProof/>
                <w:webHidden/>
              </w:rPr>
            </w:r>
            <w:r>
              <w:rPr>
                <w:noProof/>
                <w:webHidden/>
              </w:rPr>
              <w:fldChar w:fldCharType="separate"/>
            </w:r>
            <w:r>
              <w:rPr>
                <w:noProof/>
                <w:webHidden/>
              </w:rPr>
              <w:t>52</w:t>
            </w:r>
            <w:r>
              <w:rPr>
                <w:noProof/>
                <w:webHidden/>
              </w:rPr>
              <w:fldChar w:fldCharType="end"/>
            </w:r>
          </w:hyperlink>
        </w:p>
        <w:p w14:paraId="15D2939E" w14:textId="4F4DF917"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19" w:history="1">
            <w:r w:rsidRPr="00610CB9">
              <w:rPr>
                <w:rStyle w:val="Hyperlink"/>
                <w:rFonts w:ascii="Century Gothic" w:hAnsi="Century Gothic" w:cs="Calibri Light"/>
                <w:noProof/>
                <w:lang w:val="es-CR"/>
              </w:rPr>
              <w:t xml:space="preserve">4.1- </w:t>
            </w:r>
            <w:r w:rsidRPr="00610CB9">
              <w:rPr>
                <w:rStyle w:val="Hyperlink"/>
                <w:noProof/>
                <w:lang w:val="es-CR"/>
              </w:rPr>
              <w:t>Diagramas Estructurales</w:t>
            </w:r>
            <w:r>
              <w:rPr>
                <w:noProof/>
                <w:webHidden/>
              </w:rPr>
              <w:tab/>
            </w:r>
            <w:r>
              <w:rPr>
                <w:noProof/>
                <w:webHidden/>
              </w:rPr>
              <w:fldChar w:fldCharType="begin"/>
            </w:r>
            <w:r>
              <w:rPr>
                <w:noProof/>
                <w:webHidden/>
              </w:rPr>
              <w:instrText xml:space="preserve"> PAGEREF _Toc241231419 \h </w:instrText>
            </w:r>
            <w:r>
              <w:rPr>
                <w:noProof/>
                <w:webHidden/>
              </w:rPr>
            </w:r>
            <w:r>
              <w:rPr>
                <w:noProof/>
                <w:webHidden/>
              </w:rPr>
              <w:fldChar w:fldCharType="separate"/>
            </w:r>
            <w:r>
              <w:rPr>
                <w:noProof/>
                <w:webHidden/>
              </w:rPr>
              <w:t>52</w:t>
            </w:r>
            <w:r>
              <w:rPr>
                <w:noProof/>
                <w:webHidden/>
              </w:rPr>
              <w:fldChar w:fldCharType="end"/>
            </w:r>
          </w:hyperlink>
        </w:p>
        <w:p w14:paraId="4A75D091" w14:textId="77442D9C"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20" w:history="1">
            <w:r w:rsidRPr="00610CB9">
              <w:rPr>
                <w:rStyle w:val="Hyperlink"/>
                <w:rFonts w:ascii="Century Gothic" w:hAnsi="Century Gothic" w:cs="Calibri Light"/>
                <w:noProof/>
                <w:lang w:val="es-CR"/>
              </w:rPr>
              <w:t xml:space="preserve">4.1.1. </w:t>
            </w:r>
            <w:r w:rsidRPr="00610CB9">
              <w:rPr>
                <w:rStyle w:val="Hyperlink"/>
                <w:noProof/>
                <w:lang w:val="es-CR"/>
              </w:rPr>
              <w:t>Diagrama de Casos de Uso</w:t>
            </w:r>
            <w:r>
              <w:rPr>
                <w:noProof/>
                <w:webHidden/>
              </w:rPr>
              <w:tab/>
            </w:r>
            <w:r>
              <w:rPr>
                <w:noProof/>
                <w:webHidden/>
              </w:rPr>
              <w:fldChar w:fldCharType="begin"/>
            </w:r>
            <w:r>
              <w:rPr>
                <w:noProof/>
                <w:webHidden/>
              </w:rPr>
              <w:instrText xml:space="preserve"> PAGEREF _Toc241231420 \h </w:instrText>
            </w:r>
            <w:r>
              <w:rPr>
                <w:noProof/>
                <w:webHidden/>
              </w:rPr>
            </w:r>
            <w:r>
              <w:rPr>
                <w:noProof/>
                <w:webHidden/>
              </w:rPr>
              <w:fldChar w:fldCharType="separate"/>
            </w:r>
            <w:r>
              <w:rPr>
                <w:noProof/>
                <w:webHidden/>
              </w:rPr>
              <w:t>52</w:t>
            </w:r>
            <w:r>
              <w:rPr>
                <w:noProof/>
                <w:webHidden/>
              </w:rPr>
              <w:fldChar w:fldCharType="end"/>
            </w:r>
          </w:hyperlink>
        </w:p>
        <w:p w14:paraId="24CF1F0C" w14:textId="6849306F"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21" w:history="1">
            <w:r w:rsidRPr="00610CB9">
              <w:rPr>
                <w:rStyle w:val="Hyperlink"/>
                <w:rFonts w:ascii="Century Gothic" w:hAnsi="Century Gothic" w:cs="Calibri Light"/>
                <w:noProof/>
                <w:lang w:val="es-CR"/>
              </w:rPr>
              <w:t xml:space="preserve">4.1.2. </w:t>
            </w:r>
            <w:r w:rsidRPr="00610CB9">
              <w:rPr>
                <w:rStyle w:val="Hyperlink"/>
                <w:noProof/>
                <w:lang w:val="es-CR"/>
              </w:rPr>
              <w:t>Diagrama de Clases</w:t>
            </w:r>
            <w:r>
              <w:rPr>
                <w:noProof/>
                <w:webHidden/>
              </w:rPr>
              <w:tab/>
            </w:r>
            <w:r>
              <w:rPr>
                <w:noProof/>
                <w:webHidden/>
              </w:rPr>
              <w:fldChar w:fldCharType="begin"/>
            </w:r>
            <w:r>
              <w:rPr>
                <w:noProof/>
                <w:webHidden/>
              </w:rPr>
              <w:instrText xml:space="preserve"> PAGEREF _Toc241231421 \h </w:instrText>
            </w:r>
            <w:r>
              <w:rPr>
                <w:noProof/>
                <w:webHidden/>
              </w:rPr>
            </w:r>
            <w:r>
              <w:rPr>
                <w:noProof/>
                <w:webHidden/>
              </w:rPr>
              <w:fldChar w:fldCharType="separate"/>
            </w:r>
            <w:r>
              <w:rPr>
                <w:noProof/>
                <w:webHidden/>
              </w:rPr>
              <w:t>54</w:t>
            </w:r>
            <w:r>
              <w:rPr>
                <w:noProof/>
                <w:webHidden/>
              </w:rPr>
              <w:fldChar w:fldCharType="end"/>
            </w:r>
          </w:hyperlink>
        </w:p>
        <w:p w14:paraId="38E6D711" w14:textId="113160C0"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22" w:history="1">
            <w:r w:rsidRPr="00610CB9">
              <w:rPr>
                <w:rStyle w:val="Hyperlink"/>
                <w:rFonts w:ascii="Century Gothic" w:hAnsi="Century Gothic" w:cs="Calibri Light"/>
                <w:noProof/>
                <w:lang w:val="es-CR"/>
              </w:rPr>
              <w:t xml:space="preserve">4.1.3 </w:t>
            </w:r>
            <w:r w:rsidRPr="00610CB9">
              <w:rPr>
                <w:rStyle w:val="Hyperlink"/>
                <w:noProof/>
                <w:lang w:val="es-CR"/>
              </w:rPr>
              <w:t>Diagrama de Objetos</w:t>
            </w:r>
            <w:r>
              <w:rPr>
                <w:noProof/>
                <w:webHidden/>
              </w:rPr>
              <w:tab/>
            </w:r>
            <w:r>
              <w:rPr>
                <w:noProof/>
                <w:webHidden/>
              </w:rPr>
              <w:fldChar w:fldCharType="begin"/>
            </w:r>
            <w:r>
              <w:rPr>
                <w:noProof/>
                <w:webHidden/>
              </w:rPr>
              <w:instrText xml:space="preserve"> PAGEREF _Toc241231422 \h </w:instrText>
            </w:r>
            <w:r>
              <w:rPr>
                <w:noProof/>
                <w:webHidden/>
              </w:rPr>
            </w:r>
            <w:r>
              <w:rPr>
                <w:noProof/>
                <w:webHidden/>
              </w:rPr>
              <w:fldChar w:fldCharType="separate"/>
            </w:r>
            <w:r>
              <w:rPr>
                <w:noProof/>
                <w:webHidden/>
              </w:rPr>
              <w:t>55</w:t>
            </w:r>
            <w:r>
              <w:rPr>
                <w:noProof/>
                <w:webHidden/>
              </w:rPr>
              <w:fldChar w:fldCharType="end"/>
            </w:r>
          </w:hyperlink>
        </w:p>
        <w:p w14:paraId="0AD57A80" w14:textId="342E3E57"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23" w:history="1">
            <w:r w:rsidRPr="00610CB9">
              <w:rPr>
                <w:rStyle w:val="Hyperlink"/>
                <w:rFonts w:ascii="Century Gothic" w:hAnsi="Century Gothic" w:cs="Calibri Light"/>
                <w:noProof/>
                <w:lang w:val="es-CR"/>
              </w:rPr>
              <w:t xml:space="preserve">4.2- </w:t>
            </w:r>
            <w:r w:rsidRPr="00610CB9">
              <w:rPr>
                <w:rStyle w:val="Hyperlink"/>
                <w:noProof/>
                <w:lang w:val="es-CR"/>
              </w:rPr>
              <w:t>Diagramas de Comportamiento</w:t>
            </w:r>
            <w:r>
              <w:rPr>
                <w:noProof/>
                <w:webHidden/>
              </w:rPr>
              <w:tab/>
            </w:r>
            <w:r>
              <w:rPr>
                <w:noProof/>
                <w:webHidden/>
              </w:rPr>
              <w:fldChar w:fldCharType="begin"/>
            </w:r>
            <w:r>
              <w:rPr>
                <w:noProof/>
                <w:webHidden/>
              </w:rPr>
              <w:instrText xml:space="preserve"> PAGEREF _Toc241231423 \h </w:instrText>
            </w:r>
            <w:r>
              <w:rPr>
                <w:noProof/>
                <w:webHidden/>
              </w:rPr>
            </w:r>
            <w:r>
              <w:rPr>
                <w:noProof/>
                <w:webHidden/>
              </w:rPr>
              <w:fldChar w:fldCharType="separate"/>
            </w:r>
            <w:r>
              <w:rPr>
                <w:noProof/>
                <w:webHidden/>
              </w:rPr>
              <w:t>55</w:t>
            </w:r>
            <w:r>
              <w:rPr>
                <w:noProof/>
                <w:webHidden/>
              </w:rPr>
              <w:fldChar w:fldCharType="end"/>
            </w:r>
          </w:hyperlink>
        </w:p>
        <w:p w14:paraId="3AC93361" w14:textId="263B4F65"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24" w:history="1">
            <w:r w:rsidRPr="00610CB9">
              <w:rPr>
                <w:rStyle w:val="Hyperlink"/>
                <w:noProof/>
              </w:rPr>
              <w:t>4.2.1. Diagrama de Estados</w:t>
            </w:r>
            <w:r>
              <w:rPr>
                <w:noProof/>
                <w:webHidden/>
              </w:rPr>
              <w:tab/>
            </w:r>
            <w:r>
              <w:rPr>
                <w:noProof/>
                <w:webHidden/>
              </w:rPr>
              <w:fldChar w:fldCharType="begin"/>
            </w:r>
            <w:r>
              <w:rPr>
                <w:noProof/>
                <w:webHidden/>
              </w:rPr>
              <w:instrText xml:space="preserve"> PAGEREF _Toc241231424 \h </w:instrText>
            </w:r>
            <w:r>
              <w:rPr>
                <w:noProof/>
                <w:webHidden/>
              </w:rPr>
            </w:r>
            <w:r>
              <w:rPr>
                <w:noProof/>
                <w:webHidden/>
              </w:rPr>
              <w:fldChar w:fldCharType="separate"/>
            </w:r>
            <w:r>
              <w:rPr>
                <w:noProof/>
                <w:webHidden/>
              </w:rPr>
              <w:t>55</w:t>
            </w:r>
            <w:r>
              <w:rPr>
                <w:noProof/>
                <w:webHidden/>
              </w:rPr>
              <w:fldChar w:fldCharType="end"/>
            </w:r>
          </w:hyperlink>
        </w:p>
        <w:p w14:paraId="53C4D087" w14:textId="56A9B357"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25" w:history="1">
            <w:r w:rsidRPr="00610CB9">
              <w:rPr>
                <w:rStyle w:val="Hyperlink"/>
                <w:rFonts w:ascii="Century Gothic" w:hAnsi="Century Gothic" w:cs="Calibri Light"/>
                <w:noProof/>
                <w:lang w:val="es-CR"/>
              </w:rPr>
              <w:t xml:space="preserve">4.2.2. </w:t>
            </w:r>
            <w:r w:rsidRPr="00610CB9">
              <w:rPr>
                <w:rStyle w:val="Hyperlink"/>
                <w:noProof/>
                <w:lang w:val="es-CR"/>
              </w:rPr>
              <w:t>Diagrama de Actividad</w:t>
            </w:r>
            <w:r>
              <w:rPr>
                <w:noProof/>
                <w:webHidden/>
              </w:rPr>
              <w:tab/>
            </w:r>
            <w:r>
              <w:rPr>
                <w:noProof/>
                <w:webHidden/>
              </w:rPr>
              <w:fldChar w:fldCharType="begin"/>
            </w:r>
            <w:r>
              <w:rPr>
                <w:noProof/>
                <w:webHidden/>
              </w:rPr>
              <w:instrText xml:space="preserve"> PAGEREF _Toc241231425 \h </w:instrText>
            </w:r>
            <w:r>
              <w:rPr>
                <w:noProof/>
                <w:webHidden/>
              </w:rPr>
            </w:r>
            <w:r>
              <w:rPr>
                <w:noProof/>
                <w:webHidden/>
              </w:rPr>
              <w:fldChar w:fldCharType="separate"/>
            </w:r>
            <w:r>
              <w:rPr>
                <w:noProof/>
                <w:webHidden/>
              </w:rPr>
              <w:t>56</w:t>
            </w:r>
            <w:r>
              <w:rPr>
                <w:noProof/>
                <w:webHidden/>
              </w:rPr>
              <w:fldChar w:fldCharType="end"/>
            </w:r>
          </w:hyperlink>
        </w:p>
        <w:p w14:paraId="40809F0A" w14:textId="2FFA424A"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26" w:history="1">
            <w:r w:rsidRPr="00610CB9">
              <w:rPr>
                <w:rStyle w:val="Hyperlink"/>
                <w:rFonts w:ascii="Century Gothic" w:hAnsi="Century Gothic" w:cs="Calibri Light"/>
                <w:noProof/>
                <w:lang w:val="es-CR"/>
              </w:rPr>
              <w:t xml:space="preserve">4.3- </w:t>
            </w:r>
            <w:r w:rsidRPr="00610CB9">
              <w:rPr>
                <w:rStyle w:val="Hyperlink"/>
                <w:noProof/>
                <w:lang w:val="es-CR"/>
              </w:rPr>
              <w:t>Diagramas de Interacción</w:t>
            </w:r>
            <w:r>
              <w:rPr>
                <w:noProof/>
                <w:webHidden/>
              </w:rPr>
              <w:tab/>
            </w:r>
            <w:r>
              <w:rPr>
                <w:noProof/>
                <w:webHidden/>
              </w:rPr>
              <w:fldChar w:fldCharType="begin"/>
            </w:r>
            <w:r>
              <w:rPr>
                <w:noProof/>
                <w:webHidden/>
              </w:rPr>
              <w:instrText xml:space="preserve"> PAGEREF _Toc241231426 \h </w:instrText>
            </w:r>
            <w:r>
              <w:rPr>
                <w:noProof/>
                <w:webHidden/>
              </w:rPr>
            </w:r>
            <w:r>
              <w:rPr>
                <w:noProof/>
                <w:webHidden/>
              </w:rPr>
              <w:fldChar w:fldCharType="separate"/>
            </w:r>
            <w:r>
              <w:rPr>
                <w:noProof/>
                <w:webHidden/>
              </w:rPr>
              <w:t>59</w:t>
            </w:r>
            <w:r>
              <w:rPr>
                <w:noProof/>
                <w:webHidden/>
              </w:rPr>
              <w:fldChar w:fldCharType="end"/>
            </w:r>
          </w:hyperlink>
        </w:p>
        <w:p w14:paraId="21620DDD" w14:textId="2B53DCA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27" w:history="1">
            <w:r w:rsidRPr="00610CB9">
              <w:rPr>
                <w:rStyle w:val="Hyperlink"/>
                <w:rFonts w:ascii="Century Gothic" w:hAnsi="Century Gothic" w:cs="Calibri Light"/>
                <w:noProof/>
                <w:lang w:val="es-CR"/>
              </w:rPr>
              <w:t xml:space="preserve">4.3.1. </w:t>
            </w:r>
            <w:r w:rsidRPr="00610CB9">
              <w:rPr>
                <w:rStyle w:val="Hyperlink"/>
                <w:noProof/>
                <w:lang w:val="es-CR"/>
              </w:rPr>
              <w:t>Diagrama de Secuencia</w:t>
            </w:r>
            <w:r>
              <w:rPr>
                <w:noProof/>
                <w:webHidden/>
              </w:rPr>
              <w:tab/>
            </w:r>
            <w:r>
              <w:rPr>
                <w:noProof/>
                <w:webHidden/>
              </w:rPr>
              <w:fldChar w:fldCharType="begin"/>
            </w:r>
            <w:r>
              <w:rPr>
                <w:noProof/>
                <w:webHidden/>
              </w:rPr>
              <w:instrText xml:space="preserve"> PAGEREF _Toc241231427 \h </w:instrText>
            </w:r>
            <w:r>
              <w:rPr>
                <w:noProof/>
                <w:webHidden/>
              </w:rPr>
            </w:r>
            <w:r>
              <w:rPr>
                <w:noProof/>
                <w:webHidden/>
              </w:rPr>
              <w:fldChar w:fldCharType="separate"/>
            </w:r>
            <w:r>
              <w:rPr>
                <w:noProof/>
                <w:webHidden/>
              </w:rPr>
              <w:t>59</w:t>
            </w:r>
            <w:r>
              <w:rPr>
                <w:noProof/>
                <w:webHidden/>
              </w:rPr>
              <w:fldChar w:fldCharType="end"/>
            </w:r>
          </w:hyperlink>
        </w:p>
        <w:p w14:paraId="49BA98D9" w14:textId="2FB0207A"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28" w:history="1">
            <w:r w:rsidRPr="00610CB9">
              <w:rPr>
                <w:rStyle w:val="Hyperlink"/>
                <w:rFonts w:ascii="Century Gothic" w:hAnsi="Century Gothic" w:cs="Calibri Light"/>
                <w:noProof/>
                <w:lang w:val="es-CR"/>
              </w:rPr>
              <w:t xml:space="preserve">4.3.2. </w:t>
            </w:r>
            <w:r w:rsidRPr="00610CB9">
              <w:rPr>
                <w:rStyle w:val="Hyperlink"/>
                <w:noProof/>
                <w:lang w:val="es-CR"/>
              </w:rPr>
              <w:t>Diagrama de Colaboración</w:t>
            </w:r>
            <w:r>
              <w:rPr>
                <w:noProof/>
                <w:webHidden/>
              </w:rPr>
              <w:tab/>
            </w:r>
            <w:r>
              <w:rPr>
                <w:noProof/>
                <w:webHidden/>
              </w:rPr>
              <w:fldChar w:fldCharType="begin"/>
            </w:r>
            <w:r>
              <w:rPr>
                <w:noProof/>
                <w:webHidden/>
              </w:rPr>
              <w:instrText xml:space="preserve"> PAGEREF _Toc241231428 \h </w:instrText>
            </w:r>
            <w:r>
              <w:rPr>
                <w:noProof/>
                <w:webHidden/>
              </w:rPr>
            </w:r>
            <w:r>
              <w:rPr>
                <w:noProof/>
                <w:webHidden/>
              </w:rPr>
              <w:fldChar w:fldCharType="separate"/>
            </w:r>
            <w:r>
              <w:rPr>
                <w:noProof/>
                <w:webHidden/>
              </w:rPr>
              <w:t>59</w:t>
            </w:r>
            <w:r>
              <w:rPr>
                <w:noProof/>
                <w:webHidden/>
              </w:rPr>
              <w:fldChar w:fldCharType="end"/>
            </w:r>
          </w:hyperlink>
        </w:p>
        <w:p w14:paraId="16869434" w14:textId="6C603BB0"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29" w:history="1">
            <w:r w:rsidRPr="00610CB9">
              <w:rPr>
                <w:rStyle w:val="Hyperlink"/>
                <w:rFonts w:ascii="Century Gothic" w:hAnsi="Century Gothic" w:cs="Calibri Light"/>
                <w:noProof/>
                <w:lang w:val="es-CR"/>
              </w:rPr>
              <w:t xml:space="preserve">4.4- </w:t>
            </w:r>
            <w:r w:rsidRPr="00610CB9">
              <w:rPr>
                <w:rStyle w:val="Hyperlink"/>
                <w:noProof/>
                <w:lang w:val="es-CR"/>
              </w:rPr>
              <w:t>Diagramas de Implementación</w:t>
            </w:r>
            <w:r>
              <w:rPr>
                <w:noProof/>
                <w:webHidden/>
              </w:rPr>
              <w:tab/>
            </w:r>
            <w:r>
              <w:rPr>
                <w:noProof/>
                <w:webHidden/>
              </w:rPr>
              <w:fldChar w:fldCharType="begin"/>
            </w:r>
            <w:r>
              <w:rPr>
                <w:noProof/>
                <w:webHidden/>
              </w:rPr>
              <w:instrText xml:space="preserve"> PAGEREF _Toc241231429 \h </w:instrText>
            </w:r>
            <w:r>
              <w:rPr>
                <w:noProof/>
                <w:webHidden/>
              </w:rPr>
            </w:r>
            <w:r>
              <w:rPr>
                <w:noProof/>
                <w:webHidden/>
              </w:rPr>
              <w:fldChar w:fldCharType="separate"/>
            </w:r>
            <w:r>
              <w:rPr>
                <w:noProof/>
                <w:webHidden/>
              </w:rPr>
              <w:t>60</w:t>
            </w:r>
            <w:r>
              <w:rPr>
                <w:noProof/>
                <w:webHidden/>
              </w:rPr>
              <w:fldChar w:fldCharType="end"/>
            </w:r>
          </w:hyperlink>
        </w:p>
        <w:p w14:paraId="43F03A6D" w14:textId="744B1D0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30" w:history="1">
            <w:r w:rsidRPr="00610CB9">
              <w:rPr>
                <w:rStyle w:val="Hyperlink"/>
                <w:rFonts w:ascii="Century Gothic" w:hAnsi="Century Gothic" w:cs="Calibri Light"/>
                <w:noProof/>
                <w:lang w:val="es-CR"/>
              </w:rPr>
              <w:t xml:space="preserve">4.4.1. </w:t>
            </w:r>
            <w:r w:rsidRPr="00610CB9">
              <w:rPr>
                <w:rStyle w:val="Hyperlink"/>
                <w:noProof/>
                <w:lang w:val="es-CR"/>
              </w:rPr>
              <w:t>Diagrama de Componentes</w:t>
            </w:r>
            <w:r>
              <w:rPr>
                <w:noProof/>
                <w:webHidden/>
              </w:rPr>
              <w:tab/>
            </w:r>
            <w:r>
              <w:rPr>
                <w:noProof/>
                <w:webHidden/>
              </w:rPr>
              <w:fldChar w:fldCharType="begin"/>
            </w:r>
            <w:r>
              <w:rPr>
                <w:noProof/>
                <w:webHidden/>
              </w:rPr>
              <w:instrText xml:space="preserve"> PAGEREF _Toc241231430 \h </w:instrText>
            </w:r>
            <w:r>
              <w:rPr>
                <w:noProof/>
                <w:webHidden/>
              </w:rPr>
            </w:r>
            <w:r>
              <w:rPr>
                <w:noProof/>
                <w:webHidden/>
              </w:rPr>
              <w:fldChar w:fldCharType="separate"/>
            </w:r>
            <w:r>
              <w:rPr>
                <w:noProof/>
                <w:webHidden/>
              </w:rPr>
              <w:t>60</w:t>
            </w:r>
            <w:r>
              <w:rPr>
                <w:noProof/>
                <w:webHidden/>
              </w:rPr>
              <w:fldChar w:fldCharType="end"/>
            </w:r>
          </w:hyperlink>
        </w:p>
        <w:p w14:paraId="71FE2F87" w14:textId="7541C10C"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31" w:history="1">
            <w:r w:rsidRPr="00610CB9">
              <w:rPr>
                <w:rStyle w:val="Hyperlink"/>
                <w:rFonts w:ascii="Century Gothic" w:hAnsi="Century Gothic" w:cs="Calibri Light"/>
                <w:noProof/>
                <w:lang w:val="es-CR"/>
              </w:rPr>
              <w:t xml:space="preserve">4.4.2. </w:t>
            </w:r>
            <w:r w:rsidRPr="00610CB9">
              <w:rPr>
                <w:rStyle w:val="Hyperlink"/>
                <w:noProof/>
                <w:lang w:val="es-CR"/>
              </w:rPr>
              <w:t>Diagrama de Despliegue/Distribución</w:t>
            </w:r>
            <w:r>
              <w:rPr>
                <w:noProof/>
                <w:webHidden/>
              </w:rPr>
              <w:tab/>
            </w:r>
            <w:r>
              <w:rPr>
                <w:noProof/>
                <w:webHidden/>
              </w:rPr>
              <w:fldChar w:fldCharType="begin"/>
            </w:r>
            <w:r>
              <w:rPr>
                <w:noProof/>
                <w:webHidden/>
              </w:rPr>
              <w:instrText xml:space="preserve"> PAGEREF _Toc241231431 \h </w:instrText>
            </w:r>
            <w:r>
              <w:rPr>
                <w:noProof/>
                <w:webHidden/>
              </w:rPr>
            </w:r>
            <w:r>
              <w:rPr>
                <w:noProof/>
                <w:webHidden/>
              </w:rPr>
              <w:fldChar w:fldCharType="separate"/>
            </w:r>
            <w:r>
              <w:rPr>
                <w:noProof/>
                <w:webHidden/>
              </w:rPr>
              <w:t>61</w:t>
            </w:r>
            <w:r>
              <w:rPr>
                <w:noProof/>
                <w:webHidden/>
              </w:rPr>
              <w:fldChar w:fldCharType="end"/>
            </w:r>
          </w:hyperlink>
        </w:p>
        <w:p w14:paraId="3F723645" w14:textId="39366112" w:rsidR="00B833D1" w:rsidRDefault="00B833D1">
          <w:pPr>
            <w:pStyle w:val="TOC1"/>
            <w:tabs>
              <w:tab w:val="right" w:leader="dot" w:pos="10456"/>
            </w:tabs>
            <w:rPr>
              <w:rFonts w:cstheme="minorBidi"/>
              <w:noProof/>
              <w:kern w:val="2"/>
              <w:sz w:val="24"/>
              <w:szCs w:val="24"/>
              <w:lang w:val="es-CR" w:eastAsia="es-CR"/>
              <w14:ligatures w14:val="standardContextual"/>
            </w:rPr>
          </w:pPr>
          <w:hyperlink w:anchor="_Toc241231432" w:history="1">
            <w:r w:rsidRPr="00610CB9">
              <w:rPr>
                <w:rStyle w:val="Hyperlink"/>
                <w:noProof/>
              </w:rPr>
              <w:t>MÓDULO 5 — ENCARGOS Y PORTAL DE COTIZACIONES</w:t>
            </w:r>
            <w:r>
              <w:rPr>
                <w:noProof/>
                <w:webHidden/>
              </w:rPr>
              <w:tab/>
            </w:r>
            <w:r>
              <w:rPr>
                <w:noProof/>
                <w:webHidden/>
              </w:rPr>
              <w:fldChar w:fldCharType="begin"/>
            </w:r>
            <w:r>
              <w:rPr>
                <w:noProof/>
                <w:webHidden/>
              </w:rPr>
              <w:instrText xml:space="preserve"> PAGEREF _Toc241231432 \h </w:instrText>
            </w:r>
            <w:r>
              <w:rPr>
                <w:noProof/>
                <w:webHidden/>
              </w:rPr>
            </w:r>
            <w:r>
              <w:rPr>
                <w:noProof/>
                <w:webHidden/>
              </w:rPr>
              <w:fldChar w:fldCharType="separate"/>
            </w:r>
            <w:r>
              <w:rPr>
                <w:noProof/>
                <w:webHidden/>
              </w:rPr>
              <w:t>61</w:t>
            </w:r>
            <w:r>
              <w:rPr>
                <w:noProof/>
                <w:webHidden/>
              </w:rPr>
              <w:fldChar w:fldCharType="end"/>
            </w:r>
          </w:hyperlink>
        </w:p>
        <w:p w14:paraId="1B98C205" w14:textId="3098CBBD"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33" w:history="1">
            <w:r w:rsidRPr="00610CB9">
              <w:rPr>
                <w:rStyle w:val="Hyperlink"/>
                <w:rFonts w:ascii="Century Gothic" w:eastAsia="Century Gothic" w:hAnsi="Century Gothic" w:cs="Century Gothic"/>
                <w:noProof/>
                <w:lang w:val="es-CR"/>
              </w:rPr>
              <w:t xml:space="preserve">1- </w:t>
            </w:r>
            <w:r w:rsidRPr="00610CB9">
              <w:rPr>
                <w:rStyle w:val="Hyperlink"/>
                <w:noProof/>
                <w:lang w:val="es-CR"/>
              </w:rPr>
              <w:t>Diagramas Estructurales</w:t>
            </w:r>
            <w:r>
              <w:rPr>
                <w:noProof/>
                <w:webHidden/>
              </w:rPr>
              <w:tab/>
            </w:r>
            <w:r>
              <w:rPr>
                <w:noProof/>
                <w:webHidden/>
              </w:rPr>
              <w:fldChar w:fldCharType="begin"/>
            </w:r>
            <w:r>
              <w:rPr>
                <w:noProof/>
                <w:webHidden/>
              </w:rPr>
              <w:instrText xml:space="preserve"> PAGEREF _Toc241231433 \h </w:instrText>
            </w:r>
            <w:r>
              <w:rPr>
                <w:noProof/>
                <w:webHidden/>
              </w:rPr>
            </w:r>
            <w:r>
              <w:rPr>
                <w:noProof/>
                <w:webHidden/>
              </w:rPr>
              <w:fldChar w:fldCharType="separate"/>
            </w:r>
            <w:r>
              <w:rPr>
                <w:noProof/>
                <w:webHidden/>
              </w:rPr>
              <w:t>61</w:t>
            </w:r>
            <w:r>
              <w:rPr>
                <w:noProof/>
                <w:webHidden/>
              </w:rPr>
              <w:fldChar w:fldCharType="end"/>
            </w:r>
          </w:hyperlink>
        </w:p>
        <w:p w14:paraId="4E580232" w14:textId="7C0C91DD"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34" w:history="1">
            <w:r w:rsidRPr="00610CB9">
              <w:rPr>
                <w:rStyle w:val="Hyperlink"/>
                <w:rFonts w:ascii="Century Gothic" w:eastAsia="Century Gothic" w:hAnsi="Century Gothic" w:cs="Century Gothic"/>
                <w:noProof/>
                <w:lang w:val="es-CR"/>
              </w:rPr>
              <w:t xml:space="preserve">1.1. </w:t>
            </w:r>
            <w:r w:rsidRPr="00610CB9">
              <w:rPr>
                <w:rStyle w:val="Hyperlink"/>
                <w:noProof/>
                <w:lang w:val="es-CR"/>
              </w:rPr>
              <w:t>Diagrama de Casos de Uso</w:t>
            </w:r>
            <w:r>
              <w:rPr>
                <w:noProof/>
                <w:webHidden/>
              </w:rPr>
              <w:tab/>
            </w:r>
            <w:r>
              <w:rPr>
                <w:noProof/>
                <w:webHidden/>
              </w:rPr>
              <w:fldChar w:fldCharType="begin"/>
            </w:r>
            <w:r>
              <w:rPr>
                <w:noProof/>
                <w:webHidden/>
              </w:rPr>
              <w:instrText xml:space="preserve"> PAGEREF _Toc241231434 \h </w:instrText>
            </w:r>
            <w:r>
              <w:rPr>
                <w:noProof/>
                <w:webHidden/>
              </w:rPr>
            </w:r>
            <w:r>
              <w:rPr>
                <w:noProof/>
                <w:webHidden/>
              </w:rPr>
              <w:fldChar w:fldCharType="separate"/>
            </w:r>
            <w:r>
              <w:rPr>
                <w:noProof/>
                <w:webHidden/>
              </w:rPr>
              <w:t>61</w:t>
            </w:r>
            <w:r>
              <w:rPr>
                <w:noProof/>
                <w:webHidden/>
              </w:rPr>
              <w:fldChar w:fldCharType="end"/>
            </w:r>
          </w:hyperlink>
        </w:p>
        <w:p w14:paraId="215923D7" w14:textId="2FD4C56F"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35" w:history="1">
            <w:r w:rsidRPr="00610CB9">
              <w:rPr>
                <w:rStyle w:val="Hyperlink"/>
                <w:rFonts w:ascii="Century Gothic" w:eastAsia="Century Gothic" w:hAnsi="Century Gothic" w:cs="Century Gothic"/>
                <w:noProof/>
                <w:lang w:val="es-CR"/>
              </w:rPr>
              <w:t xml:space="preserve">1.2. </w:t>
            </w:r>
            <w:r w:rsidRPr="00610CB9">
              <w:rPr>
                <w:rStyle w:val="Hyperlink"/>
                <w:noProof/>
                <w:lang w:val="es-CR"/>
              </w:rPr>
              <w:t>Diagrama de Clases</w:t>
            </w:r>
            <w:r>
              <w:rPr>
                <w:noProof/>
                <w:webHidden/>
              </w:rPr>
              <w:tab/>
            </w:r>
            <w:r>
              <w:rPr>
                <w:noProof/>
                <w:webHidden/>
              </w:rPr>
              <w:fldChar w:fldCharType="begin"/>
            </w:r>
            <w:r>
              <w:rPr>
                <w:noProof/>
                <w:webHidden/>
              </w:rPr>
              <w:instrText xml:space="preserve"> PAGEREF _Toc241231435 \h </w:instrText>
            </w:r>
            <w:r>
              <w:rPr>
                <w:noProof/>
                <w:webHidden/>
              </w:rPr>
            </w:r>
            <w:r>
              <w:rPr>
                <w:noProof/>
                <w:webHidden/>
              </w:rPr>
              <w:fldChar w:fldCharType="separate"/>
            </w:r>
            <w:r>
              <w:rPr>
                <w:noProof/>
                <w:webHidden/>
              </w:rPr>
              <w:t>62</w:t>
            </w:r>
            <w:r>
              <w:rPr>
                <w:noProof/>
                <w:webHidden/>
              </w:rPr>
              <w:fldChar w:fldCharType="end"/>
            </w:r>
          </w:hyperlink>
        </w:p>
        <w:p w14:paraId="73C0A341" w14:textId="714C917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36" w:history="1">
            <w:r w:rsidRPr="00610CB9">
              <w:rPr>
                <w:rStyle w:val="Hyperlink"/>
                <w:rFonts w:ascii="Century Gothic" w:eastAsia="Century Gothic" w:hAnsi="Century Gothic" w:cs="Century Gothic"/>
                <w:noProof/>
                <w:lang w:val="es-CR"/>
              </w:rPr>
              <w:t xml:space="preserve">1.3 </w:t>
            </w:r>
            <w:r w:rsidRPr="00610CB9">
              <w:rPr>
                <w:rStyle w:val="Hyperlink"/>
                <w:noProof/>
                <w:lang w:val="es-CR"/>
              </w:rPr>
              <w:t>Diagrama de Objetos</w:t>
            </w:r>
            <w:r>
              <w:rPr>
                <w:noProof/>
                <w:webHidden/>
              </w:rPr>
              <w:tab/>
            </w:r>
            <w:r>
              <w:rPr>
                <w:noProof/>
                <w:webHidden/>
              </w:rPr>
              <w:fldChar w:fldCharType="begin"/>
            </w:r>
            <w:r>
              <w:rPr>
                <w:noProof/>
                <w:webHidden/>
              </w:rPr>
              <w:instrText xml:space="preserve"> PAGEREF _Toc241231436 \h </w:instrText>
            </w:r>
            <w:r>
              <w:rPr>
                <w:noProof/>
                <w:webHidden/>
              </w:rPr>
            </w:r>
            <w:r>
              <w:rPr>
                <w:noProof/>
                <w:webHidden/>
              </w:rPr>
              <w:fldChar w:fldCharType="separate"/>
            </w:r>
            <w:r>
              <w:rPr>
                <w:noProof/>
                <w:webHidden/>
              </w:rPr>
              <w:t>63</w:t>
            </w:r>
            <w:r>
              <w:rPr>
                <w:noProof/>
                <w:webHidden/>
              </w:rPr>
              <w:fldChar w:fldCharType="end"/>
            </w:r>
          </w:hyperlink>
        </w:p>
        <w:p w14:paraId="4043DEA3" w14:textId="3ED8923B"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37" w:history="1">
            <w:r w:rsidRPr="00610CB9">
              <w:rPr>
                <w:rStyle w:val="Hyperlink"/>
                <w:rFonts w:ascii="Century Gothic" w:eastAsia="Century Gothic" w:hAnsi="Century Gothic" w:cs="Century Gothic"/>
                <w:noProof/>
                <w:lang w:val="es-CR"/>
              </w:rPr>
              <w:t xml:space="preserve">2.1. </w:t>
            </w:r>
            <w:r w:rsidRPr="00610CB9">
              <w:rPr>
                <w:rStyle w:val="Hyperlink"/>
                <w:noProof/>
                <w:lang w:val="es-CR"/>
              </w:rPr>
              <w:t>Diagrama de Estados</w:t>
            </w:r>
            <w:r>
              <w:rPr>
                <w:noProof/>
                <w:webHidden/>
              </w:rPr>
              <w:tab/>
            </w:r>
            <w:r>
              <w:rPr>
                <w:noProof/>
                <w:webHidden/>
              </w:rPr>
              <w:fldChar w:fldCharType="begin"/>
            </w:r>
            <w:r>
              <w:rPr>
                <w:noProof/>
                <w:webHidden/>
              </w:rPr>
              <w:instrText xml:space="preserve"> PAGEREF _Toc241231437 \h </w:instrText>
            </w:r>
            <w:r>
              <w:rPr>
                <w:noProof/>
                <w:webHidden/>
              </w:rPr>
            </w:r>
            <w:r>
              <w:rPr>
                <w:noProof/>
                <w:webHidden/>
              </w:rPr>
              <w:fldChar w:fldCharType="separate"/>
            </w:r>
            <w:r>
              <w:rPr>
                <w:noProof/>
                <w:webHidden/>
              </w:rPr>
              <w:t>64</w:t>
            </w:r>
            <w:r>
              <w:rPr>
                <w:noProof/>
                <w:webHidden/>
              </w:rPr>
              <w:fldChar w:fldCharType="end"/>
            </w:r>
          </w:hyperlink>
        </w:p>
        <w:p w14:paraId="06C0EDF5" w14:textId="552451D1"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38" w:history="1">
            <w:r w:rsidRPr="00610CB9">
              <w:rPr>
                <w:rStyle w:val="Hyperlink"/>
                <w:rFonts w:ascii="Century Gothic" w:eastAsia="Century Gothic" w:hAnsi="Century Gothic" w:cs="Century Gothic"/>
                <w:noProof/>
                <w:lang w:val="es-CR"/>
              </w:rPr>
              <w:t xml:space="preserve">2.2. </w:t>
            </w:r>
            <w:r w:rsidRPr="00610CB9">
              <w:rPr>
                <w:rStyle w:val="Hyperlink"/>
                <w:noProof/>
                <w:lang w:val="es-CR"/>
              </w:rPr>
              <w:t>Diagrama de Actividad</w:t>
            </w:r>
            <w:r>
              <w:rPr>
                <w:noProof/>
                <w:webHidden/>
              </w:rPr>
              <w:tab/>
            </w:r>
            <w:r>
              <w:rPr>
                <w:noProof/>
                <w:webHidden/>
              </w:rPr>
              <w:fldChar w:fldCharType="begin"/>
            </w:r>
            <w:r>
              <w:rPr>
                <w:noProof/>
                <w:webHidden/>
              </w:rPr>
              <w:instrText xml:space="preserve"> PAGEREF _Toc241231438 \h </w:instrText>
            </w:r>
            <w:r>
              <w:rPr>
                <w:noProof/>
                <w:webHidden/>
              </w:rPr>
            </w:r>
            <w:r>
              <w:rPr>
                <w:noProof/>
                <w:webHidden/>
              </w:rPr>
              <w:fldChar w:fldCharType="separate"/>
            </w:r>
            <w:r>
              <w:rPr>
                <w:noProof/>
                <w:webHidden/>
              </w:rPr>
              <w:t>65</w:t>
            </w:r>
            <w:r>
              <w:rPr>
                <w:noProof/>
                <w:webHidden/>
              </w:rPr>
              <w:fldChar w:fldCharType="end"/>
            </w:r>
          </w:hyperlink>
        </w:p>
        <w:p w14:paraId="32758235" w14:textId="1FA9573C"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39" w:history="1">
            <w:r w:rsidRPr="00610CB9">
              <w:rPr>
                <w:rStyle w:val="Hyperlink"/>
                <w:rFonts w:ascii="Century Gothic" w:eastAsia="Century Gothic" w:hAnsi="Century Gothic" w:cs="Century Gothic"/>
                <w:noProof/>
                <w:lang w:val="es-CR"/>
              </w:rPr>
              <w:t xml:space="preserve">2.3. </w:t>
            </w:r>
            <w:r w:rsidRPr="00610CB9">
              <w:rPr>
                <w:rStyle w:val="Hyperlink"/>
                <w:noProof/>
                <w:lang w:val="es-CR"/>
              </w:rPr>
              <w:t>Diagrama de Paquetes</w:t>
            </w:r>
            <w:r>
              <w:rPr>
                <w:noProof/>
                <w:webHidden/>
              </w:rPr>
              <w:tab/>
            </w:r>
            <w:r>
              <w:rPr>
                <w:noProof/>
                <w:webHidden/>
              </w:rPr>
              <w:fldChar w:fldCharType="begin"/>
            </w:r>
            <w:r>
              <w:rPr>
                <w:noProof/>
                <w:webHidden/>
              </w:rPr>
              <w:instrText xml:space="preserve"> PAGEREF _Toc241231439 \h </w:instrText>
            </w:r>
            <w:r>
              <w:rPr>
                <w:noProof/>
                <w:webHidden/>
              </w:rPr>
            </w:r>
            <w:r>
              <w:rPr>
                <w:noProof/>
                <w:webHidden/>
              </w:rPr>
              <w:fldChar w:fldCharType="separate"/>
            </w:r>
            <w:r>
              <w:rPr>
                <w:noProof/>
                <w:webHidden/>
              </w:rPr>
              <w:t>66</w:t>
            </w:r>
            <w:r>
              <w:rPr>
                <w:noProof/>
                <w:webHidden/>
              </w:rPr>
              <w:fldChar w:fldCharType="end"/>
            </w:r>
          </w:hyperlink>
        </w:p>
        <w:p w14:paraId="6110F98D" w14:textId="73F070CA"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40" w:history="1">
            <w:r w:rsidRPr="00610CB9">
              <w:rPr>
                <w:rStyle w:val="Hyperlink"/>
                <w:rFonts w:ascii="Century Gothic" w:eastAsia="Century Gothic" w:hAnsi="Century Gothic" w:cs="Century Gothic"/>
                <w:noProof/>
                <w:lang w:val="es-CR"/>
              </w:rPr>
              <w:t xml:space="preserve">3- </w:t>
            </w:r>
            <w:r w:rsidRPr="00610CB9">
              <w:rPr>
                <w:rStyle w:val="Hyperlink"/>
                <w:noProof/>
                <w:lang w:val="es-CR"/>
              </w:rPr>
              <w:t>Diagramas de Interacción</w:t>
            </w:r>
            <w:r>
              <w:rPr>
                <w:noProof/>
                <w:webHidden/>
              </w:rPr>
              <w:tab/>
            </w:r>
            <w:r>
              <w:rPr>
                <w:noProof/>
                <w:webHidden/>
              </w:rPr>
              <w:fldChar w:fldCharType="begin"/>
            </w:r>
            <w:r>
              <w:rPr>
                <w:noProof/>
                <w:webHidden/>
              </w:rPr>
              <w:instrText xml:space="preserve"> PAGEREF _Toc241231440 \h </w:instrText>
            </w:r>
            <w:r>
              <w:rPr>
                <w:noProof/>
                <w:webHidden/>
              </w:rPr>
            </w:r>
            <w:r>
              <w:rPr>
                <w:noProof/>
                <w:webHidden/>
              </w:rPr>
              <w:fldChar w:fldCharType="separate"/>
            </w:r>
            <w:r>
              <w:rPr>
                <w:noProof/>
                <w:webHidden/>
              </w:rPr>
              <w:t>67</w:t>
            </w:r>
            <w:r>
              <w:rPr>
                <w:noProof/>
                <w:webHidden/>
              </w:rPr>
              <w:fldChar w:fldCharType="end"/>
            </w:r>
          </w:hyperlink>
        </w:p>
        <w:p w14:paraId="63428F4E" w14:textId="7EEDA01E"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41" w:history="1">
            <w:r w:rsidRPr="00610CB9">
              <w:rPr>
                <w:rStyle w:val="Hyperlink"/>
                <w:rFonts w:ascii="Century Gothic" w:eastAsia="Century Gothic" w:hAnsi="Century Gothic" w:cs="Century Gothic"/>
                <w:noProof/>
                <w:lang w:val="es-CR"/>
              </w:rPr>
              <w:t xml:space="preserve">3.1. </w:t>
            </w:r>
            <w:r w:rsidRPr="00610CB9">
              <w:rPr>
                <w:rStyle w:val="Hyperlink"/>
                <w:noProof/>
                <w:lang w:val="es-CR"/>
              </w:rPr>
              <w:t>Diagrama de Secuencia</w:t>
            </w:r>
            <w:r>
              <w:rPr>
                <w:noProof/>
                <w:webHidden/>
              </w:rPr>
              <w:tab/>
            </w:r>
            <w:r>
              <w:rPr>
                <w:noProof/>
                <w:webHidden/>
              </w:rPr>
              <w:fldChar w:fldCharType="begin"/>
            </w:r>
            <w:r>
              <w:rPr>
                <w:noProof/>
                <w:webHidden/>
              </w:rPr>
              <w:instrText xml:space="preserve"> PAGEREF _Toc241231441 \h </w:instrText>
            </w:r>
            <w:r>
              <w:rPr>
                <w:noProof/>
                <w:webHidden/>
              </w:rPr>
            </w:r>
            <w:r>
              <w:rPr>
                <w:noProof/>
                <w:webHidden/>
              </w:rPr>
              <w:fldChar w:fldCharType="separate"/>
            </w:r>
            <w:r>
              <w:rPr>
                <w:noProof/>
                <w:webHidden/>
              </w:rPr>
              <w:t>67</w:t>
            </w:r>
            <w:r>
              <w:rPr>
                <w:noProof/>
                <w:webHidden/>
              </w:rPr>
              <w:fldChar w:fldCharType="end"/>
            </w:r>
          </w:hyperlink>
        </w:p>
        <w:p w14:paraId="0B80918F" w14:textId="0020E3D2"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42" w:history="1">
            <w:r w:rsidRPr="00610CB9">
              <w:rPr>
                <w:rStyle w:val="Hyperlink"/>
                <w:rFonts w:ascii="Century Gothic" w:eastAsia="Century Gothic" w:hAnsi="Century Gothic" w:cs="Century Gothic"/>
                <w:noProof/>
                <w:lang w:val="es-CR"/>
              </w:rPr>
              <w:t xml:space="preserve">3.2. </w:t>
            </w:r>
            <w:r w:rsidRPr="00610CB9">
              <w:rPr>
                <w:rStyle w:val="Hyperlink"/>
                <w:noProof/>
                <w:lang w:val="es-CR"/>
              </w:rPr>
              <w:t>Diagrama de Colaboración</w:t>
            </w:r>
            <w:r>
              <w:rPr>
                <w:noProof/>
                <w:webHidden/>
              </w:rPr>
              <w:tab/>
            </w:r>
            <w:r>
              <w:rPr>
                <w:noProof/>
                <w:webHidden/>
              </w:rPr>
              <w:fldChar w:fldCharType="begin"/>
            </w:r>
            <w:r>
              <w:rPr>
                <w:noProof/>
                <w:webHidden/>
              </w:rPr>
              <w:instrText xml:space="preserve"> PAGEREF _Toc241231442 \h </w:instrText>
            </w:r>
            <w:r>
              <w:rPr>
                <w:noProof/>
                <w:webHidden/>
              </w:rPr>
            </w:r>
            <w:r>
              <w:rPr>
                <w:noProof/>
                <w:webHidden/>
              </w:rPr>
              <w:fldChar w:fldCharType="separate"/>
            </w:r>
            <w:r>
              <w:rPr>
                <w:noProof/>
                <w:webHidden/>
              </w:rPr>
              <w:t>68</w:t>
            </w:r>
            <w:r>
              <w:rPr>
                <w:noProof/>
                <w:webHidden/>
              </w:rPr>
              <w:fldChar w:fldCharType="end"/>
            </w:r>
          </w:hyperlink>
        </w:p>
        <w:p w14:paraId="5E5CD5D7" w14:textId="474607C6"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43" w:history="1">
            <w:r w:rsidRPr="00610CB9">
              <w:rPr>
                <w:rStyle w:val="Hyperlink"/>
                <w:rFonts w:ascii="Century Gothic" w:eastAsia="Century Gothic" w:hAnsi="Century Gothic" w:cs="Century Gothic"/>
                <w:noProof/>
                <w:lang w:val="es-CR"/>
              </w:rPr>
              <w:t xml:space="preserve">4- </w:t>
            </w:r>
            <w:r w:rsidRPr="00610CB9">
              <w:rPr>
                <w:rStyle w:val="Hyperlink"/>
                <w:noProof/>
                <w:lang w:val="es-CR"/>
              </w:rPr>
              <w:t>Diagramas de Implementación</w:t>
            </w:r>
            <w:r>
              <w:rPr>
                <w:noProof/>
                <w:webHidden/>
              </w:rPr>
              <w:tab/>
            </w:r>
            <w:r>
              <w:rPr>
                <w:noProof/>
                <w:webHidden/>
              </w:rPr>
              <w:fldChar w:fldCharType="begin"/>
            </w:r>
            <w:r>
              <w:rPr>
                <w:noProof/>
                <w:webHidden/>
              </w:rPr>
              <w:instrText xml:space="preserve"> PAGEREF _Toc241231443 \h </w:instrText>
            </w:r>
            <w:r>
              <w:rPr>
                <w:noProof/>
                <w:webHidden/>
              </w:rPr>
            </w:r>
            <w:r>
              <w:rPr>
                <w:noProof/>
                <w:webHidden/>
              </w:rPr>
              <w:fldChar w:fldCharType="separate"/>
            </w:r>
            <w:r>
              <w:rPr>
                <w:noProof/>
                <w:webHidden/>
              </w:rPr>
              <w:t>68</w:t>
            </w:r>
            <w:r>
              <w:rPr>
                <w:noProof/>
                <w:webHidden/>
              </w:rPr>
              <w:fldChar w:fldCharType="end"/>
            </w:r>
          </w:hyperlink>
        </w:p>
        <w:p w14:paraId="2A849078" w14:textId="2A449974"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44" w:history="1">
            <w:r w:rsidRPr="00610CB9">
              <w:rPr>
                <w:rStyle w:val="Hyperlink"/>
                <w:rFonts w:ascii="Century Gothic" w:eastAsia="Century Gothic" w:hAnsi="Century Gothic" w:cs="Century Gothic"/>
                <w:noProof/>
                <w:lang w:val="es-CR"/>
              </w:rPr>
              <w:t xml:space="preserve">4.1. </w:t>
            </w:r>
            <w:r w:rsidRPr="00610CB9">
              <w:rPr>
                <w:rStyle w:val="Hyperlink"/>
                <w:noProof/>
                <w:lang w:val="es-CR"/>
              </w:rPr>
              <w:t>Diagrama de Componentes</w:t>
            </w:r>
            <w:r>
              <w:rPr>
                <w:noProof/>
                <w:webHidden/>
              </w:rPr>
              <w:tab/>
            </w:r>
            <w:r>
              <w:rPr>
                <w:noProof/>
                <w:webHidden/>
              </w:rPr>
              <w:fldChar w:fldCharType="begin"/>
            </w:r>
            <w:r>
              <w:rPr>
                <w:noProof/>
                <w:webHidden/>
              </w:rPr>
              <w:instrText xml:space="preserve"> PAGEREF _Toc241231444 \h </w:instrText>
            </w:r>
            <w:r>
              <w:rPr>
                <w:noProof/>
                <w:webHidden/>
              </w:rPr>
            </w:r>
            <w:r>
              <w:rPr>
                <w:noProof/>
                <w:webHidden/>
              </w:rPr>
              <w:fldChar w:fldCharType="separate"/>
            </w:r>
            <w:r>
              <w:rPr>
                <w:noProof/>
                <w:webHidden/>
              </w:rPr>
              <w:t>68</w:t>
            </w:r>
            <w:r>
              <w:rPr>
                <w:noProof/>
                <w:webHidden/>
              </w:rPr>
              <w:fldChar w:fldCharType="end"/>
            </w:r>
          </w:hyperlink>
        </w:p>
        <w:p w14:paraId="3AA70CA2" w14:textId="6C510F68"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45" w:history="1">
            <w:r w:rsidRPr="00610CB9">
              <w:rPr>
                <w:rStyle w:val="Hyperlink"/>
                <w:rFonts w:ascii="Century Gothic" w:eastAsia="Century Gothic" w:hAnsi="Century Gothic" w:cs="Century Gothic"/>
                <w:noProof/>
                <w:lang w:val="es-CR"/>
              </w:rPr>
              <w:t xml:space="preserve">4.2. </w:t>
            </w:r>
            <w:r w:rsidRPr="00610CB9">
              <w:rPr>
                <w:rStyle w:val="Hyperlink"/>
                <w:noProof/>
                <w:lang w:val="es-CR"/>
              </w:rPr>
              <w:t>Diagrama de Despliegue/Distribución</w:t>
            </w:r>
            <w:r>
              <w:rPr>
                <w:noProof/>
                <w:webHidden/>
              </w:rPr>
              <w:tab/>
            </w:r>
            <w:r>
              <w:rPr>
                <w:noProof/>
                <w:webHidden/>
              </w:rPr>
              <w:fldChar w:fldCharType="begin"/>
            </w:r>
            <w:r>
              <w:rPr>
                <w:noProof/>
                <w:webHidden/>
              </w:rPr>
              <w:instrText xml:space="preserve"> PAGEREF _Toc241231445 \h </w:instrText>
            </w:r>
            <w:r>
              <w:rPr>
                <w:noProof/>
                <w:webHidden/>
              </w:rPr>
            </w:r>
            <w:r>
              <w:rPr>
                <w:noProof/>
                <w:webHidden/>
              </w:rPr>
              <w:fldChar w:fldCharType="separate"/>
            </w:r>
            <w:r>
              <w:rPr>
                <w:noProof/>
                <w:webHidden/>
              </w:rPr>
              <w:t>69</w:t>
            </w:r>
            <w:r>
              <w:rPr>
                <w:noProof/>
                <w:webHidden/>
              </w:rPr>
              <w:fldChar w:fldCharType="end"/>
            </w:r>
          </w:hyperlink>
        </w:p>
        <w:p w14:paraId="359C6FCE" w14:textId="45E94EA0" w:rsidR="00B833D1" w:rsidRDefault="00B833D1">
          <w:pPr>
            <w:pStyle w:val="TOC1"/>
            <w:tabs>
              <w:tab w:val="right" w:leader="dot" w:pos="10456"/>
            </w:tabs>
            <w:rPr>
              <w:rFonts w:cstheme="minorBidi"/>
              <w:noProof/>
              <w:kern w:val="2"/>
              <w:sz w:val="24"/>
              <w:szCs w:val="24"/>
              <w:lang w:val="es-CR" w:eastAsia="es-CR"/>
              <w14:ligatures w14:val="standardContextual"/>
            </w:rPr>
          </w:pPr>
          <w:hyperlink w:anchor="_Toc241231446" w:history="1">
            <w:r w:rsidRPr="00610CB9">
              <w:rPr>
                <w:rStyle w:val="Hyperlink"/>
                <w:noProof/>
                <w:lang w:val="es-CR"/>
              </w:rPr>
              <w:t>MÓDULO 6 — INVENTARIO DE MATERIA PRIMA</w:t>
            </w:r>
            <w:r>
              <w:rPr>
                <w:noProof/>
                <w:webHidden/>
              </w:rPr>
              <w:tab/>
            </w:r>
            <w:r>
              <w:rPr>
                <w:noProof/>
                <w:webHidden/>
              </w:rPr>
              <w:fldChar w:fldCharType="begin"/>
            </w:r>
            <w:r>
              <w:rPr>
                <w:noProof/>
                <w:webHidden/>
              </w:rPr>
              <w:instrText xml:space="preserve"> PAGEREF _Toc241231446 \h </w:instrText>
            </w:r>
            <w:r>
              <w:rPr>
                <w:noProof/>
                <w:webHidden/>
              </w:rPr>
            </w:r>
            <w:r>
              <w:rPr>
                <w:noProof/>
                <w:webHidden/>
              </w:rPr>
              <w:fldChar w:fldCharType="separate"/>
            </w:r>
            <w:r>
              <w:rPr>
                <w:noProof/>
                <w:webHidden/>
              </w:rPr>
              <w:t>70</w:t>
            </w:r>
            <w:r>
              <w:rPr>
                <w:noProof/>
                <w:webHidden/>
              </w:rPr>
              <w:fldChar w:fldCharType="end"/>
            </w:r>
          </w:hyperlink>
        </w:p>
        <w:p w14:paraId="4D79FA37" w14:textId="412A971D"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47" w:history="1">
            <w:r w:rsidRPr="00610CB9">
              <w:rPr>
                <w:rStyle w:val="Hyperlink"/>
                <w:noProof/>
                <w:lang w:val="es-CR"/>
              </w:rPr>
              <w:t>1- Diagramas Estructurales</w:t>
            </w:r>
            <w:r>
              <w:rPr>
                <w:noProof/>
                <w:webHidden/>
              </w:rPr>
              <w:tab/>
            </w:r>
            <w:r>
              <w:rPr>
                <w:noProof/>
                <w:webHidden/>
              </w:rPr>
              <w:fldChar w:fldCharType="begin"/>
            </w:r>
            <w:r>
              <w:rPr>
                <w:noProof/>
                <w:webHidden/>
              </w:rPr>
              <w:instrText xml:space="preserve"> PAGEREF _Toc241231447 \h </w:instrText>
            </w:r>
            <w:r>
              <w:rPr>
                <w:noProof/>
                <w:webHidden/>
              </w:rPr>
            </w:r>
            <w:r>
              <w:rPr>
                <w:noProof/>
                <w:webHidden/>
              </w:rPr>
              <w:fldChar w:fldCharType="separate"/>
            </w:r>
            <w:r>
              <w:rPr>
                <w:noProof/>
                <w:webHidden/>
              </w:rPr>
              <w:t>70</w:t>
            </w:r>
            <w:r>
              <w:rPr>
                <w:noProof/>
                <w:webHidden/>
              </w:rPr>
              <w:fldChar w:fldCharType="end"/>
            </w:r>
          </w:hyperlink>
        </w:p>
        <w:p w14:paraId="5B80FBA7" w14:textId="41C0786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48" w:history="1">
            <w:r w:rsidRPr="00610CB9">
              <w:rPr>
                <w:rStyle w:val="Hyperlink"/>
                <w:noProof/>
                <w:lang w:val="es-CR"/>
              </w:rPr>
              <w:t>1.1. Diagrama de Casos de Uso</w:t>
            </w:r>
            <w:r>
              <w:rPr>
                <w:noProof/>
                <w:webHidden/>
              </w:rPr>
              <w:tab/>
            </w:r>
            <w:r>
              <w:rPr>
                <w:noProof/>
                <w:webHidden/>
              </w:rPr>
              <w:fldChar w:fldCharType="begin"/>
            </w:r>
            <w:r>
              <w:rPr>
                <w:noProof/>
                <w:webHidden/>
              </w:rPr>
              <w:instrText xml:space="preserve"> PAGEREF _Toc241231448 \h </w:instrText>
            </w:r>
            <w:r>
              <w:rPr>
                <w:noProof/>
                <w:webHidden/>
              </w:rPr>
            </w:r>
            <w:r>
              <w:rPr>
                <w:noProof/>
                <w:webHidden/>
              </w:rPr>
              <w:fldChar w:fldCharType="separate"/>
            </w:r>
            <w:r>
              <w:rPr>
                <w:noProof/>
                <w:webHidden/>
              </w:rPr>
              <w:t>70</w:t>
            </w:r>
            <w:r>
              <w:rPr>
                <w:noProof/>
                <w:webHidden/>
              </w:rPr>
              <w:fldChar w:fldCharType="end"/>
            </w:r>
          </w:hyperlink>
        </w:p>
        <w:p w14:paraId="7E43102E" w14:textId="737A2D71"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49" w:history="1">
            <w:r w:rsidRPr="00610CB9">
              <w:rPr>
                <w:rStyle w:val="Hyperlink"/>
                <w:noProof/>
                <w:lang w:val="es-CR"/>
              </w:rPr>
              <w:t>1.2. Diagrama de Clases</w:t>
            </w:r>
            <w:r>
              <w:rPr>
                <w:noProof/>
                <w:webHidden/>
              </w:rPr>
              <w:tab/>
            </w:r>
            <w:r>
              <w:rPr>
                <w:noProof/>
                <w:webHidden/>
              </w:rPr>
              <w:fldChar w:fldCharType="begin"/>
            </w:r>
            <w:r>
              <w:rPr>
                <w:noProof/>
                <w:webHidden/>
              </w:rPr>
              <w:instrText xml:space="preserve"> PAGEREF _Toc241231449 \h </w:instrText>
            </w:r>
            <w:r>
              <w:rPr>
                <w:noProof/>
                <w:webHidden/>
              </w:rPr>
            </w:r>
            <w:r>
              <w:rPr>
                <w:noProof/>
                <w:webHidden/>
              </w:rPr>
              <w:fldChar w:fldCharType="separate"/>
            </w:r>
            <w:r>
              <w:rPr>
                <w:noProof/>
                <w:webHidden/>
              </w:rPr>
              <w:t>71</w:t>
            </w:r>
            <w:r>
              <w:rPr>
                <w:noProof/>
                <w:webHidden/>
              </w:rPr>
              <w:fldChar w:fldCharType="end"/>
            </w:r>
          </w:hyperlink>
        </w:p>
        <w:p w14:paraId="6DD09EBB" w14:textId="53D0E2D0"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50" w:history="1">
            <w:r w:rsidRPr="00610CB9">
              <w:rPr>
                <w:rStyle w:val="Hyperlink"/>
                <w:noProof/>
                <w:lang w:val="es-CR"/>
              </w:rPr>
              <w:t>1.3 Diagrama de Objetos</w:t>
            </w:r>
            <w:r>
              <w:rPr>
                <w:noProof/>
                <w:webHidden/>
              </w:rPr>
              <w:tab/>
            </w:r>
            <w:r>
              <w:rPr>
                <w:noProof/>
                <w:webHidden/>
              </w:rPr>
              <w:fldChar w:fldCharType="begin"/>
            </w:r>
            <w:r>
              <w:rPr>
                <w:noProof/>
                <w:webHidden/>
              </w:rPr>
              <w:instrText xml:space="preserve"> PAGEREF _Toc241231450 \h </w:instrText>
            </w:r>
            <w:r>
              <w:rPr>
                <w:noProof/>
                <w:webHidden/>
              </w:rPr>
            </w:r>
            <w:r>
              <w:rPr>
                <w:noProof/>
                <w:webHidden/>
              </w:rPr>
              <w:fldChar w:fldCharType="separate"/>
            </w:r>
            <w:r>
              <w:rPr>
                <w:noProof/>
                <w:webHidden/>
              </w:rPr>
              <w:t>72</w:t>
            </w:r>
            <w:r>
              <w:rPr>
                <w:noProof/>
                <w:webHidden/>
              </w:rPr>
              <w:fldChar w:fldCharType="end"/>
            </w:r>
          </w:hyperlink>
        </w:p>
        <w:p w14:paraId="77666D08" w14:textId="283792A2"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51" w:history="1">
            <w:r w:rsidRPr="00610CB9">
              <w:rPr>
                <w:rStyle w:val="Hyperlink"/>
                <w:noProof/>
                <w:lang w:val="es-CR"/>
              </w:rPr>
              <w:t>2- Diagramas de Comportamiento</w:t>
            </w:r>
            <w:r>
              <w:rPr>
                <w:noProof/>
                <w:webHidden/>
              </w:rPr>
              <w:tab/>
            </w:r>
            <w:r>
              <w:rPr>
                <w:noProof/>
                <w:webHidden/>
              </w:rPr>
              <w:fldChar w:fldCharType="begin"/>
            </w:r>
            <w:r>
              <w:rPr>
                <w:noProof/>
                <w:webHidden/>
              </w:rPr>
              <w:instrText xml:space="preserve"> PAGEREF _Toc241231451 \h </w:instrText>
            </w:r>
            <w:r>
              <w:rPr>
                <w:noProof/>
                <w:webHidden/>
              </w:rPr>
            </w:r>
            <w:r>
              <w:rPr>
                <w:noProof/>
                <w:webHidden/>
              </w:rPr>
              <w:fldChar w:fldCharType="separate"/>
            </w:r>
            <w:r>
              <w:rPr>
                <w:noProof/>
                <w:webHidden/>
              </w:rPr>
              <w:t>74</w:t>
            </w:r>
            <w:r>
              <w:rPr>
                <w:noProof/>
                <w:webHidden/>
              </w:rPr>
              <w:fldChar w:fldCharType="end"/>
            </w:r>
          </w:hyperlink>
        </w:p>
        <w:p w14:paraId="2F71CAE9" w14:textId="7FDB9BFB"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52" w:history="1">
            <w:r w:rsidRPr="00610CB9">
              <w:rPr>
                <w:rStyle w:val="Hyperlink"/>
                <w:noProof/>
                <w:lang w:val="es-CR"/>
              </w:rPr>
              <w:t>2.1. Diagrama de Estados</w:t>
            </w:r>
            <w:r>
              <w:rPr>
                <w:noProof/>
                <w:webHidden/>
              </w:rPr>
              <w:tab/>
            </w:r>
            <w:r>
              <w:rPr>
                <w:noProof/>
                <w:webHidden/>
              </w:rPr>
              <w:fldChar w:fldCharType="begin"/>
            </w:r>
            <w:r>
              <w:rPr>
                <w:noProof/>
                <w:webHidden/>
              </w:rPr>
              <w:instrText xml:space="preserve"> PAGEREF _Toc241231452 \h </w:instrText>
            </w:r>
            <w:r>
              <w:rPr>
                <w:noProof/>
                <w:webHidden/>
              </w:rPr>
            </w:r>
            <w:r>
              <w:rPr>
                <w:noProof/>
                <w:webHidden/>
              </w:rPr>
              <w:fldChar w:fldCharType="separate"/>
            </w:r>
            <w:r>
              <w:rPr>
                <w:noProof/>
                <w:webHidden/>
              </w:rPr>
              <w:t>74</w:t>
            </w:r>
            <w:r>
              <w:rPr>
                <w:noProof/>
                <w:webHidden/>
              </w:rPr>
              <w:fldChar w:fldCharType="end"/>
            </w:r>
          </w:hyperlink>
        </w:p>
        <w:p w14:paraId="3B8221FD" w14:textId="2B0CD3AD"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53" w:history="1">
            <w:r w:rsidRPr="00610CB9">
              <w:rPr>
                <w:rStyle w:val="Hyperlink"/>
                <w:noProof/>
                <w:lang w:val="es-CR"/>
              </w:rPr>
              <w:t>2.2. Diagrama de Actividad</w:t>
            </w:r>
            <w:r>
              <w:rPr>
                <w:noProof/>
                <w:webHidden/>
              </w:rPr>
              <w:tab/>
            </w:r>
            <w:r>
              <w:rPr>
                <w:noProof/>
                <w:webHidden/>
              </w:rPr>
              <w:fldChar w:fldCharType="begin"/>
            </w:r>
            <w:r>
              <w:rPr>
                <w:noProof/>
                <w:webHidden/>
              </w:rPr>
              <w:instrText xml:space="preserve"> PAGEREF _Toc241231453 \h </w:instrText>
            </w:r>
            <w:r>
              <w:rPr>
                <w:noProof/>
                <w:webHidden/>
              </w:rPr>
            </w:r>
            <w:r>
              <w:rPr>
                <w:noProof/>
                <w:webHidden/>
              </w:rPr>
              <w:fldChar w:fldCharType="separate"/>
            </w:r>
            <w:r>
              <w:rPr>
                <w:noProof/>
                <w:webHidden/>
              </w:rPr>
              <w:t>75</w:t>
            </w:r>
            <w:r>
              <w:rPr>
                <w:noProof/>
                <w:webHidden/>
              </w:rPr>
              <w:fldChar w:fldCharType="end"/>
            </w:r>
          </w:hyperlink>
        </w:p>
        <w:p w14:paraId="0A5EBC7B" w14:textId="6A9C7491"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54" w:history="1">
            <w:r w:rsidRPr="00610CB9">
              <w:rPr>
                <w:rStyle w:val="Hyperlink"/>
                <w:noProof/>
                <w:lang w:val="es-CR"/>
              </w:rPr>
              <w:t>2.3. Diagrama de Paquetes</w:t>
            </w:r>
            <w:r>
              <w:rPr>
                <w:noProof/>
                <w:webHidden/>
              </w:rPr>
              <w:tab/>
            </w:r>
            <w:r>
              <w:rPr>
                <w:noProof/>
                <w:webHidden/>
              </w:rPr>
              <w:fldChar w:fldCharType="begin"/>
            </w:r>
            <w:r>
              <w:rPr>
                <w:noProof/>
                <w:webHidden/>
              </w:rPr>
              <w:instrText xml:space="preserve"> PAGEREF _Toc241231454 \h </w:instrText>
            </w:r>
            <w:r>
              <w:rPr>
                <w:noProof/>
                <w:webHidden/>
              </w:rPr>
            </w:r>
            <w:r>
              <w:rPr>
                <w:noProof/>
                <w:webHidden/>
              </w:rPr>
              <w:fldChar w:fldCharType="separate"/>
            </w:r>
            <w:r>
              <w:rPr>
                <w:noProof/>
                <w:webHidden/>
              </w:rPr>
              <w:t>76</w:t>
            </w:r>
            <w:r>
              <w:rPr>
                <w:noProof/>
                <w:webHidden/>
              </w:rPr>
              <w:fldChar w:fldCharType="end"/>
            </w:r>
          </w:hyperlink>
        </w:p>
        <w:p w14:paraId="6F717ECA" w14:textId="5CA1C06C"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55" w:history="1">
            <w:r w:rsidRPr="00610CB9">
              <w:rPr>
                <w:rStyle w:val="Hyperlink"/>
                <w:noProof/>
                <w:lang w:val="es-CR"/>
              </w:rPr>
              <w:t>3- Diagramas de Interacción</w:t>
            </w:r>
            <w:r>
              <w:rPr>
                <w:noProof/>
                <w:webHidden/>
              </w:rPr>
              <w:tab/>
            </w:r>
            <w:r>
              <w:rPr>
                <w:noProof/>
                <w:webHidden/>
              </w:rPr>
              <w:fldChar w:fldCharType="begin"/>
            </w:r>
            <w:r>
              <w:rPr>
                <w:noProof/>
                <w:webHidden/>
              </w:rPr>
              <w:instrText xml:space="preserve"> PAGEREF _Toc241231455 \h </w:instrText>
            </w:r>
            <w:r>
              <w:rPr>
                <w:noProof/>
                <w:webHidden/>
              </w:rPr>
            </w:r>
            <w:r>
              <w:rPr>
                <w:noProof/>
                <w:webHidden/>
              </w:rPr>
              <w:fldChar w:fldCharType="separate"/>
            </w:r>
            <w:r>
              <w:rPr>
                <w:noProof/>
                <w:webHidden/>
              </w:rPr>
              <w:t>77</w:t>
            </w:r>
            <w:r>
              <w:rPr>
                <w:noProof/>
                <w:webHidden/>
              </w:rPr>
              <w:fldChar w:fldCharType="end"/>
            </w:r>
          </w:hyperlink>
        </w:p>
        <w:p w14:paraId="701A0FDA" w14:textId="2DB9A126"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56" w:history="1">
            <w:r w:rsidRPr="00610CB9">
              <w:rPr>
                <w:rStyle w:val="Hyperlink"/>
                <w:noProof/>
                <w:lang w:val="es-CR"/>
              </w:rPr>
              <w:t>3.1. Diagrama de Secuencia</w:t>
            </w:r>
            <w:r>
              <w:rPr>
                <w:noProof/>
                <w:webHidden/>
              </w:rPr>
              <w:tab/>
            </w:r>
            <w:r>
              <w:rPr>
                <w:noProof/>
                <w:webHidden/>
              </w:rPr>
              <w:fldChar w:fldCharType="begin"/>
            </w:r>
            <w:r>
              <w:rPr>
                <w:noProof/>
                <w:webHidden/>
              </w:rPr>
              <w:instrText xml:space="preserve"> PAGEREF _Toc241231456 \h </w:instrText>
            </w:r>
            <w:r>
              <w:rPr>
                <w:noProof/>
                <w:webHidden/>
              </w:rPr>
            </w:r>
            <w:r>
              <w:rPr>
                <w:noProof/>
                <w:webHidden/>
              </w:rPr>
              <w:fldChar w:fldCharType="separate"/>
            </w:r>
            <w:r>
              <w:rPr>
                <w:noProof/>
                <w:webHidden/>
              </w:rPr>
              <w:t>77</w:t>
            </w:r>
            <w:r>
              <w:rPr>
                <w:noProof/>
                <w:webHidden/>
              </w:rPr>
              <w:fldChar w:fldCharType="end"/>
            </w:r>
          </w:hyperlink>
        </w:p>
        <w:p w14:paraId="32DF23CB" w14:textId="3FD079C4"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57" w:history="1">
            <w:r w:rsidRPr="00610CB9">
              <w:rPr>
                <w:rStyle w:val="Hyperlink"/>
                <w:noProof/>
                <w:lang w:val="es-CR"/>
              </w:rPr>
              <w:t>3.2. Diagrama de Colaboración</w:t>
            </w:r>
            <w:r>
              <w:rPr>
                <w:noProof/>
                <w:webHidden/>
              </w:rPr>
              <w:tab/>
            </w:r>
            <w:r>
              <w:rPr>
                <w:noProof/>
                <w:webHidden/>
              </w:rPr>
              <w:fldChar w:fldCharType="begin"/>
            </w:r>
            <w:r>
              <w:rPr>
                <w:noProof/>
                <w:webHidden/>
              </w:rPr>
              <w:instrText xml:space="preserve"> PAGEREF _Toc241231457 \h </w:instrText>
            </w:r>
            <w:r>
              <w:rPr>
                <w:noProof/>
                <w:webHidden/>
              </w:rPr>
            </w:r>
            <w:r>
              <w:rPr>
                <w:noProof/>
                <w:webHidden/>
              </w:rPr>
              <w:fldChar w:fldCharType="separate"/>
            </w:r>
            <w:r>
              <w:rPr>
                <w:noProof/>
                <w:webHidden/>
              </w:rPr>
              <w:t>77</w:t>
            </w:r>
            <w:r>
              <w:rPr>
                <w:noProof/>
                <w:webHidden/>
              </w:rPr>
              <w:fldChar w:fldCharType="end"/>
            </w:r>
          </w:hyperlink>
        </w:p>
        <w:p w14:paraId="356CF77E" w14:textId="0704E303"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58" w:history="1">
            <w:r w:rsidRPr="00610CB9">
              <w:rPr>
                <w:rStyle w:val="Hyperlink"/>
                <w:noProof/>
                <w:lang w:val="es-CR"/>
              </w:rPr>
              <w:t>4- Diagramas de Implementación</w:t>
            </w:r>
            <w:r>
              <w:rPr>
                <w:noProof/>
                <w:webHidden/>
              </w:rPr>
              <w:tab/>
            </w:r>
            <w:r>
              <w:rPr>
                <w:noProof/>
                <w:webHidden/>
              </w:rPr>
              <w:fldChar w:fldCharType="begin"/>
            </w:r>
            <w:r>
              <w:rPr>
                <w:noProof/>
                <w:webHidden/>
              </w:rPr>
              <w:instrText xml:space="preserve"> PAGEREF _Toc241231458 \h </w:instrText>
            </w:r>
            <w:r>
              <w:rPr>
                <w:noProof/>
                <w:webHidden/>
              </w:rPr>
            </w:r>
            <w:r>
              <w:rPr>
                <w:noProof/>
                <w:webHidden/>
              </w:rPr>
              <w:fldChar w:fldCharType="separate"/>
            </w:r>
            <w:r>
              <w:rPr>
                <w:noProof/>
                <w:webHidden/>
              </w:rPr>
              <w:t>78</w:t>
            </w:r>
            <w:r>
              <w:rPr>
                <w:noProof/>
                <w:webHidden/>
              </w:rPr>
              <w:fldChar w:fldCharType="end"/>
            </w:r>
          </w:hyperlink>
        </w:p>
        <w:p w14:paraId="305F60F6" w14:textId="5C54085B"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59" w:history="1">
            <w:r w:rsidRPr="00610CB9">
              <w:rPr>
                <w:rStyle w:val="Hyperlink"/>
                <w:noProof/>
                <w:lang w:val="es-CR"/>
              </w:rPr>
              <w:t>4.1. Diagrama de Componentes</w:t>
            </w:r>
            <w:r>
              <w:rPr>
                <w:noProof/>
                <w:webHidden/>
              </w:rPr>
              <w:tab/>
            </w:r>
            <w:r>
              <w:rPr>
                <w:noProof/>
                <w:webHidden/>
              </w:rPr>
              <w:fldChar w:fldCharType="begin"/>
            </w:r>
            <w:r>
              <w:rPr>
                <w:noProof/>
                <w:webHidden/>
              </w:rPr>
              <w:instrText xml:space="preserve"> PAGEREF _Toc241231459 \h </w:instrText>
            </w:r>
            <w:r>
              <w:rPr>
                <w:noProof/>
                <w:webHidden/>
              </w:rPr>
            </w:r>
            <w:r>
              <w:rPr>
                <w:noProof/>
                <w:webHidden/>
              </w:rPr>
              <w:fldChar w:fldCharType="separate"/>
            </w:r>
            <w:r>
              <w:rPr>
                <w:noProof/>
                <w:webHidden/>
              </w:rPr>
              <w:t>78</w:t>
            </w:r>
            <w:r>
              <w:rPr>
                <w:noProof/>
                <w:webHidden/>
              </w:rPr>
              <w:fldChar w:fldCharType="end"/>
            </w:r>
          </w:hyperlink>
        </w:p>
        <w:p w14:paraId="56177C15" w14:textId="669389A0"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60" w:history="1">
            <w:r w:rsidRPr="00610CB9">
              <w:rPr>
                <w:rStyle w:val="Hyperlink"/>
                <w:noProof/>
                <w:lang w:val="es-CR"/>
              </w:rPr>
              <w:t>4.2. Diagrama de Despliegue/Distribución</w:t>
            </w:r>
            <w:r>
              <w:rPr>
                <w:noProof/>
                <w:webHidden/>
              </w:rPr>
              <w:tab/>
            </w:r>
            <w:r>
              <w:rPr>
                <w:noProof/>
                <w:webHidden/>
              </w:rPr>
              <w:fldChar w:fldCharType="begin"/>
            </w:r>
            <w:r>
              <w:rPr>
                <w:noProof/>
                <w:webHidden/>
              </w:rPr>
              <w:instrText xml:space="preserve"> PAGEREF _Toc241231460 \h </w:instrText>
            </w:r>
            <w:r>
              <w:rPr>
                <w:noProof/>
                <w:webHidden/>
              </w:rPr>
            </w:r>
            <w:r>
              <w:rPr>
                <w:noProof/>
                <w:webHidden/>
              </w:rPr>
              <w:fldChar w:fldCharType="separate"/>
            </w:r>
            <w:r>
              <w:rPr>
                <w:noProof/>
                <w:webHidden/>
              </w:rPr>
              <w:t>79</w:t>
            </w:r>
            <w:r>
              <w:rPr>
                <w:noProof/>
                <w:webHidden/>
              </w:rPr>
              <w:fldChar w:fldCharType="end"/>
            </w:r>
          </w:hyperlink>
        </w:p>
        <w:p w14:paraId="5E000CBD" w14:textId="1C9AE500"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61" w:history="1">
            <w:r w:rsidRPr="00610CB9">
              <w:rPr>
                <w:rStyle w:val="Hyperlink"/>
                <w:noProof/>
                <w:lang w:val="es-CR"/>
              </w:rPr>
              <w:t>MÓDULO 7 — PRODUCCIÓN Y MERMAS</w:t>
            </w:r>
            <w:r>
              <w:rPr>
                <w:noProof/>
                <w:webHidden/>
              </w:rPr>
              <w:tab/>
            </w:r>
            <w:r>
              <w:rPr>
                <w:noProof/>
                <w:webHidden/>
              </w:rPr>
              <w:fldChar w:fldCharType="begin"/>
            </w:r>
            <w:r>
              <w:rPr>
                <w:noProof/>
                <w:webHidden/>
              </w:rPr>
              <w:instrText xml:space="preserve"> PAGEREF _Toc241231461 \h </w:instrText>
            </w:r>
            <w:r>
              <w:rPr>
                <w:noProof/>
                <w:webHidden/>
              </w:rPr>
            </w:r>
            <w:r>
              <w:rPr>
                <w:noProof/>
                <w:webHidden/>
              </w:rPr>
              <w:fldChar w:fldCharType="separate"/>
            </w:r>
            <w:r>
              <w:rPr>
                <w:noProof/>
                <w:webHidden/>
              </w:rPr>
              <w:t>80</w:t>
            </w:r>
            <w:r>
              <w:rPr>
                <w:noProof/>
                <w:webHidden/>
              </w:rPr>
              <w:fldChar w:fldCharType="end"/>
            </w:r>
          </w:hyperlink>
        </w:p>
        <w:p w14:paraId="42F5AA11" w14:textId="7D058D9A"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62" w:history="1">
            <w:r w:rsidRPr="00610CB9">
              <w:rPr>
                <w:rStyle w:val="Hyperlink"/>
                <w:noProof/>
                <w:lang w:val="es-CR"/>
              </w:rPr>
              <w:t>1- Diagramas Estructurales</w:t>
            </w:r>
            <w:r>
              <w:rPr>
                <w:noProof/>
                <w:webHidden/>
              </w:rPr>
              <w:tab/>
            </w:r>
            <w:r>
              <w:rPr>
                <w:noProof/>
                <w:webHidden/>
              </w:rPr>
              <w:fldChar w:fldCharType="begin"/>
            </w:r>
            <w:r>
              <w:rPr>
                <w:noProof/>
                <w:webHidden/>
              </w:rPr>
              <w:instrText xml:space="preserve"> PAGEREF _Toc241231462 \h </w:instrText>
            </w:r>
            <w:r>
              <w:rPr>
                <w:noProof/>
                <w:webHidden/>
              </w:rPr>
            </w:r>
            <w:r>
              <w:rPr>
                <w:noProof/>
                <w:webHidden/>
              </w:rPr>
              <w:fldChar w:fldCharType="separate"/>
            </w:r>
            <w:r>
              <w:rPr>
                <w:noProof/>
                <w:webHidden/>
              </w:rPr>
              <w:t>80</w:t>
            </w:r>
            <w:r>
              <w:rPr>
                <w:noProof/>
                <w:webHidden/>
              </w:rPr>
              <w:fldChar w:fldCharType="end"/>
            </w:r>
          </w:hyperlink>
        </w:p>
        <w:p w14:paraId="658A2E3B" w14:textId="45B1D28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63" w:history="1">
            <w:r w:rsidRPr="00610CB9">
              <w:rPr>
                <w:rStyle w:val="Hyperlink"/>
                <w:noProof/>
                <w:lang w:val="es-CR"/>
              </w:rPr>
              <w:t>1.1. Diagrama de Casos de Uso</w:t>
            </w:r>
            <w:r>
              <w:rPr>
                <w:noProof/>
                <w:webHidden/>
              </w:rPr>
              <w:tab/>
            </w:r>
            <w:r>
              <w:rPr>
                <w:noProof/>
                <w:webHidden/>
              </w:rPr>
              <w:fldChar w:fldCharType="begin"/>
            </w:r>
            <w:r>
              <w:rPr>
                <w:noProof/>
                <w:webHidden/>
              </w:rPr>
              <w:instrText xml:space="preserve"> PAGEREF _Toc241231463 \h </w:instrText>
            </w:r>
            <w:r>
              <w:rPr>
                <w:noProof/>
                <w:webHidden/>
              </w:rPr>
            </w:r>
            <w:r>
              <w:rPr>
                <w:noProof/>
                <w:webHidden/>
              </w:rPr>
              <w:fldChar w:fldCharType="separate"/>
            </w:r>
            <w:r>
              <w:rPr>
                <w:noProof/>
                <w:webHidden/>
              </w:rPr>
              <w:t>80</w:t>
            </w:r>
            <w:r>
              <w:rPr>
                <w:noProof/>
                <w:webHidden/>
              </w:rPr>
              <w:fldChar w:fldCharType="end"/>
            </w:r>
          </w:hyperlink>
        </w:p>
        <w:p w14:paraId="011C8865" w14:textId="1BCD94C4"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64" w:history="1">
            <w:r w:rsidRPr="00610CB9">
              <w:rPr>
                <w:rStyle w:val="Hyperlink"/>
                <w:noProof/>
                <w:lang w:val="es-CR"/>
              </w:rPr>
              <w:t>1.2. Diagrama de Clases</w:t>
            </w:r>
            <w:r>
              <w:rPr>
                <w:noProof/>
                <w:webHidden/>
              </w:rPr>
              <w:tab/>
            </w:r>
            <w:r>
              <w:rPr>
                <w:noProof/>
                <w:webHidden/>
              </w:rPr>
              <w:fldChar w:fldCharType="begin"/>
            </w:r>
            <w:r>
              <w:rPr>
                <w:noProof/>
                <w:webHidden/>
              </w:rPr>
              <w:instrText xml:space="preserve"> PAGEREF _Toc241231464 \h </w:instrText>
            </w:r>
            <w:r>
              <w:rPr>
                <w:noProof/>
                <w:webHidden/>
              </w:rPr>
            </w:r>
            <w:r>
              <w:rPr>
                <w:noProof/>
                <w:webHidden/>
              </w:rPr>
              <w:fldChar w:fldCharType="separate"/>
            </w:r>
            <w:r>
              <w:rPr>
                <w:noProof/>
                <w:webHidden/>
              </w:rPr>
              <w:t>81</w:t>
            </w:r>
            <w:r>
              <w:rPr>
                <w:noProof/>
                <w:webHidden/>
              </w:rPr>
              <w:fldChar w:fldCharType="end"/>
            </w:r>
          </w:hyperlink>
        </w:p>
        <w:p w14:paraId="3EA940F1" w14:textId="4035B275"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65" w:history="1">
            <w:r w:rsidRPr="00610CB9">
              <w:rPr>
                <w:rStyle w:val="Hyperlink"/>
                <w:noProof/>
                <w:lang w:val="es-CR"/>
              </w:rPr>
              <w:t>1.3 Diagrama de Objetos</w:t>
            </w:r>
            <w:r>
              <w:rPr>
                <w:noProof/>
                <w:webHidden/>
              </w:rPr>
              <w:tab/>
            </w:r>
            <w:r>
              <w:rPr>
                <w:noProof/>
                <w:webHidden/>
              </w:rPr>
              <w:fldChar w:fldCharType="begin"/>
            </w:r>
            <w:r>
              <w:rPr>
                <w:noProof/>
                <w:webHidden/>
              </w:rPr>
              <w:instrText xml:space="preserve"> PAGEREF _Toc241231465 \h </w:instrText>
            </w:r>
            <w:r>
              <w:rPr>
                <w:noProof/>
                <w:webHidden/>
              </w:rPr>
            </w:r>
            <w:r>
              <w:rPr>
                <w:noProof/>
                <w:webHidden/>
              </w:rPr>
              <w:fldChar w:fldCharType="separate"/>
            </w:r>
            <w:r>
              <w:rPr>
                <w:noProof/>
                <w:webHidden/>
              </w:rPr>
              <w:t>82</w:t>
            </w:r>
            <w:r>
              <w:rPr>
                <w:noProof/>
                <w:webHidden/>
              </w:rPr>
              <w:fldChar w:fldCharType="end"/>
            </w:r>
          </w:hyperlink>
        </w:p>
        <w:p w14:paraId="7E2D2481" w14:textId="563F26C0"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66" w:history="1">
            <w:r w:rsidRPr="00610CB9">
              <w:rPr>
                <w:rStyle w:val="Hyperlink"/>
                <w:noProof/>
                <w:lang w:val="es-CR"/>
              </w:rPr>
              <w:t>2- Diagramas de Comportamiento</w:t>
            </w:r>
            <w:r>
              <w:rPr>
                <w:noProof/>
                <w:webHidden/>
              </w:rPr>
              <w:tab/>
            </w:r>
            <w:r>
              <w:rPr>
                <w:noProof/>
                <w:webHidden/>
              </w:rPr>
              <w:fldChar w:fldCharType="begin"/>
            </w:r>
            <w:r>
              <w:rPr>
                <w:noProof/>
                <w:webHidden/>
              </w:rPr>
              <w:instrText xml:space="preserve"> PAGEREF _Toc241231466 \h </w:instrText>
            </w:r>
            <w:r>
              <w:rPr>
                <w:noProof/>
                <w:webHidden/>
              </w:rPr>
            </w:r>
            <w:r>
              <w:rPr>
                <w:noProof/>
                <w:webHidden/>
              </w:rPr>
              <w:fldChar w:fldCharType="separate"/>
            </w:r>
            <w:r>
              <w:rPr>
                <w:noProof/>
                <w:webHidden/>
              </w:rPr>
              <w:t>83</w:t>
            </w:r>
            <w:r>
              <w:rPr>
                <w:noProof/>
                <w:webHidden/>
              </w:rPr>
              <w:fldChar w:fldCharType="end"/>
            </w:r>
          </w:hyperlink>
        </w:p>
        <w:p w14:paraId="24DE750E" w14:textId="5759AD35"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67" w:history="1">
            <w:r w:rsidRPr="00610CB9">
              <w:rPr>
                <w:rStyle w:val="Hyperlink"/>
                <w:noProof/>
                <w:lang w:val="es-CR"/>
              </w:rPr>
              <w:t>2.1. Diagrama de Estados</w:t>
            </w:r>
            <w:r>
              <w:rPr>
                <w:noProof/>
                <w:webHidden/>
              </w:rPr>
              <w:tab/>
            </w:r>
            <w:r>
              <w:rPr>
                <w:noProof/>
                <w:webHidden/>
              </w:rPr>
              <w:fldChar w:fldCharType="begin"/>
            </w:r>
            <w:r>
              <w:rPr>
                <w:noProof/>
                <w:webHidden/>
              </w:rPr>
              <w:instrText xml:space="preserve"> PAGEREF _Toc241231467 \h </w:instrText>
            </w:r>
            <w:r>
              <w:rPr>
                <w:noProof/>
                <w:webHidden/>
              </w:rPr>
            </w:r>
            <w:r>
              <w:rPr>
                <w:noProof/>
                <w:webHidden/>
              </w:rPr>
              <w:fldChar w:fldCharType="separate"/>
            </w:r>
            <w:r>
              <w:rPr>
                <w:noProof/>
                <w:webHidden/>
              </w:rPr>
              <w:t>83</w:t>
            </w:r>
            <w:r>
              <w:rPr>
                <w:noProof/>
                <w:webHidden/>
              </w:rPr>
              <w:fldChar w:fldCharType="end"/>
            </w:r>
          </w:hyperlink>
        </w:p>
        <w:p w14:paraId="053D6E3C" w14:textId="671844E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68" w:history="1">
            <w:r w:rsidRPr="00610CB9">
              <w:rPr>
                <w:rStyle w:val="Hyperlink"/>
                <w:noProof/>
                <w:lang w:val="es-CR"/>
              </w:rPr>
              <w:t>2.2. Diagrama de Actividad</w:t>
            </w:r>
            <w:r>
              <w:rPr>
                <w:noProof/>
                <w:webHidden/>
              </w:rPr>
              <w:tab/>
            </w:r>
            <w:r>
              <w:rPr>
                <w:noProof/>
                <w:webHidden/>
              </w:rPr>
              <w:fldChar w:fldCharType="begin"/>
            </w:r>
            <w:r>
              <w:rPr>
                <w:noProof/>
                <w:webHidden/>
              </w:rPr>
              <w:instrText xml:space="preserve"> PAGEREF _Toc241231468 \h </w:instrText>
            </w:r>
            <w:r>
              <w:rPr>
                <w:noProof/>
                <w:webHidden/>
              </w:rPr>
            </w:r>
            <w:r>
              <w:rPr>
                <w:noProof/>
                <w:webHidden/>
              </w:rPr>
              <w:fldChar w:fldCharType="separate"/>
            </w:r>
            <w:r>
              <w:rPr>
                <w:noProof/>
                <w:webHidden/>
              </w:rPr>
              <w:t>85</w:t>
            </w:r>
            <w:r>
              <w:rPr>
                <w:noProof/>
                <w:webHidden/>
              </w:rPr>
              <w:fldChar w:fldCharType="end"/>
            </w:r>
          </w:hyperlink>
        </w:p>
        <w:p w14:paraId="20BAA69A" w14:textId="2F92E804"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69" w:history="1">
            <w:r w:rsidRPr="00610CB9">
              <w:rPr>
                <w:rStyle w:val="Hyperlink"/>
                <w:noProof/>
                <w:lang w:val="es-CR"/>
              </w:rPr>
              <w:t>2.3. Diagrama de Paquetes</w:t>
            </w:r>
            <w:r>
              <w:rPr>
                <w:noProof/>
                <w:webHidden/>
              </w:rPr>
              <w:tab/>
            </w:r>
            <w:r>
              <w:rPr>
                <w:noProof/>
                <w:webHidden/>
              </w:rPr>
              <w:fldChar w:fldCharType="begin"/>
            </w:r>
            <w:r>
              <w:rPr>
                <w:noProof/>
                <w:webHidden/>
              </w:rPr>
              <w:instrText xml:space="preserve"> PAGEREF _Toc241231469 \h </w:instrText>
            </w:r>
            <w:r>
              <w:rPr>
                <w:noProof/>
                <w:webHidden/>
              </w:rPr>
            </w:r>
            <w:r>
              <w:rPr>
                <w:noProof/>
                <w:webHidden/>
              </w:rPr>
              <w:fldChar w:fldCharType="separate"/>
            </w:r>
            <w:r>
              <w:rPr>
                <w:noProof/>
                <w:webHidden/>
              </w:rPr>
              <w:t>85</w:t>
            </w:r>
            <w:r>
              <w:rPr>
                <w:noProof/>
                <w:webHidden/>
              </w:rPr>
              <w:fldChar w:fldCharType="end"/>
            </w:r>
          </w:hyperlink>
        </w:p>
        <w:p w14:paraId="33961B44" w14:textId="5314FBCB"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70" w:history="1">
            <w:r w:rsidRPr="00610CB9">
              <w:rPr>
                <w:rStyle w:val="Hyperlink"/>
                <w:noProof/>
                <w:lang w:val="es-CR"/>
              </w:rPr>
              <w:t>3- Diagramas de Interacción</w:t>
            </w:r>
            <w:r>
              <w:rPr>
                <w:noProof/>
                <w:webHidden/>
              </w:rPr>
              <w:tab/>
            </w:r>
            <w:r>
              <w:rPr>
                <w:noProof/>
                <w:webHidden/>
              </w:rPr>
              <w:fldChar w:fldCharType="begin"/>
            </w:r>
            <w:r>
              <w:rPr>
                <w:noProof/>
                <w:webHidden/>
              </w:rPr>
              <w:instrText xml:space="preserve"> PAGEREF _Toc241231470 \h </w:instrText>
            </w:r>
            <w:r>
              <w:rPr>
                <w:noProof/>
                <w:webHidden/>
              </w:rPr>
            </w:r>
            <w:r>
              <w:rPr>
                <w:noProof/>
                <w:webHidden/>
              </w:rPr>
              <w:fldChar w:fldCharType="separate"/>
            </w:r>
            <w:r>
              <w:rPr>
                <w:noProof/>
                <w:webHidden/>
              </w:rPr>
              <w:t>87</w:t>
            </w:r>
            <w:r>
              <w:rPr>
                <w:noProof/>
                <w:webHidden/>
              </w:rPr>
              <w:fldChar w:fldCharType="end"/>
            </w:r>
          </w:hyperlink>
        </w:p>
        <w:p w14:paraId="20A0D7D2" w14:textId="62BF1D3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71" w:history="1">
            <w:r w:rsidRPr="00610CB9">
              <w:rPr>
                <w:rStyle w:val="Hyperlink"/>
                <w:noProof/>
                <w:lang w:val="es-CR"/>
              </w:rPr>
              <w:t>3.1. Diagrama de Secuencia</w:t>
            </w:r>
            <w:r>
              <w:rPr>
                <w:noProof/>
                <w:webHidden/>
              </w:rPr>
              <w:tab/>
            </w:r>
            <w:r>
              <w:rPr>
                <w:noProof/>
                <w:webHidden/>
              </w:rPr>
              <w:fldChar w:fldCharType="begin"/>
            </w:r>
            <w:r>
              <w:rPr>
                <w:noProof/>
                <w:webHidden/>
              </w:rPr>
              <w:instrText xml:space="preserve"> PAGEREF _Toc241231471 \h </w:instrText>
            </w:r>
            <w:r>
              <w:rPr>
                <w:noProof/>
                <w:webHidden/>
              </w:rPr>
            </w:r>
            <w:r>
              <w:rPr>
                <w:noProof/>
                <w:webHidden/>
              </w:rPr>
              <w:fldChar w:fldCharType="separate"/>
            </w:r>
            <w:r>
              <w:rPr>
                <w:noProof/>
                <w:webHidden/>
              </w:rPr>
              <w:t>87</w:t>
            </w:r>
            <w:r>
              <w:rPr>
                <w:noProof/>
                <w:webHidden/>
              </w:rPr>
              <w:fldChar w:fldCharType="end"/>
            </w:r>
          </w:hyperlink>
        </w:p>
        <w:p w14:paraId="55845E24" w14:textId="67070E0C"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72" w:history="1">
            <w:r w:rsidRPr="00610CB9">
              <w:rPr>
                <w:rStyle w:val="Hyperlink"/>
                <w:noProof/>
                <w:lang w:val="es-CR"/>
              </w:rPr>
              <w:t>3.2. Diagrama de Colaboración</w:t>
            </w:r>
            <w:r>
              <w:rPr>
                <w:noProof/>
                <w:webHidden/>
              </w:rPr>
              <w:tab/>
            </w:r>
            <w:r>
              <w:rPr>
                <w:noProof/>
                <w:webHidden/>
              </w:rPr>
              <w:fldChar w:fldCharType="begin"/>
            </w:r>
            <w:r>
              <w:rPr>
                <w:noProof/>
                <w:webHidden/>
              </w:rPr>
              <w:instrText xml:space="preserve"> PAGEREF _Toc241231472 \h </w:instrText>
            </w:r>
            <w:r>
              <w:rPr>
                <w:noProof/>
                <w:webHidden/>
              </w:rPr>
            </w:r>
            <w:r>
              <w:rPr>
                <w:noProof/>
                <w:webHidden/>
              </w:rPr>
              <w:fldChar w:fldCharType="separate"/>
            </w:r>
            <w:r>
              <w:rPr>
                <w:noProof/>
                <w:webHidden/>
              </w:rPr>
              <w:t>87</w:t>
            </w:r>
            <w:r>
              <w:rPr>
                <w:noProof/>
                <w:webHidden/>
              </w:rPr>
              <w:fldChar w:fldCharType="end"/>
            </w:r>
          </w:hyperlink>
        </w:p>
        <w:p w14:paraId="521C7686" w14:textId="2D1DA653"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73" w:history="1">
            <w:r w:rsidRPr="00610CB9">
              <w:rPr>
                <w:rStyle w:val="Hyperlink"/>
                <w:noProof/>
                <w:lang w:val="es-CR"/>
              </w:rPr>
              <w:t>4- Diagramas de Implementación</w:t>
            </w:r>
            <w:r>
              <w:rPr>
                <w:noProof/>
                <w:webHidden/>
              </w:rPr>
              <w:tab/>
            </w:r>
            <w:r>
              <w:rPr>
                <w:noProof/>
                <w:webHidden/>
              </w:rPr>
              <w:fldChar w:fldCharType="begin"/>
            </w:r>
            <w:r>
              <w:rPr>
                <w:noProof/>
                <w:webHidden/>
              </w:rPr>
              <w:instrText xml:space="preserve"> PAGEREF _Toc241231473 \h </w:instrText>
            </w:r>
            <w:r>
              <w:rPr>
                <w:noProof/>
                <w:webHidden/>
              </w:rPr>
            </w:r>
            <w:r>
              <w:rPr>
                <w:noProof/>
                <w:webHidden/>
              </w:rPr>
              <w:fldChar w:fldCharType="separate"/>
            </w:r>
            <w:r>
              <w:rPr>
                <w:noProof/>
                <w:webHidden/>
              </w:rPr>
              <w:t>88</w:t>
            </w:r>
            <w:r>
              <w:rPr>
                <w:noProof/>
                <w:webHidden/>
              </w:rPr>
              <w:fldChar w:fldCharType="end"/>
            </w:r>
          </w:hyperlink>
        </w:p>
        <w:p w14:paraId="28FBDEA7" w14:textId="59C0CE7A"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74" w:history="1">
            <w:r w:rsidRPr="00610CB9">
              <w:rPr>
                <w:rStyle w:val="Hyperlink"/>
                <w:noProof/>
                <w:lang w:val="es-CR"/>
              </w:rPr>
              <w:t>4.1. Diagrama de Componentes</w:t>
            </w:r>
            <w:r>
              <w:rPr>
                <w:noProof/>
                <w:webHidden/>
              </w:rPr>
              <w:tab/>
            </w:r>
            <w:r>
              <w:rPr>
                <w:noProof/>
                <w:webHidden/>
              </w:rPr>
              <w:fldChar w:fldCharType="begin"/>
            </w:r>
            <w:r>
              <w:rPr>
                <w:noProof/>
                <w:webHidden/>
              </w:rPr>
              <w:instrText xml:space="preserve"> PAGEREF _Toc241231474 \h </w:instrText>
            </w:r>
            <w:r>
              <w:rPr>
                <w:noProof/>
                <w:webHidden/>
              </w:rPr>
            </w:r>
            <w:r>
              <w:rPr>
                <w:noProof/>
                <w:webHidden/>
              </w:rPr>
              <w:fldChar w:fldCharType="separate"/>
            </w:r>
            <w:r>
              <w:rPr>
                <w:noProof/>
                <w:webHidden/>
              </w:rPr>
              <w:t>88</w:t>
            </w:r>
            <w:r>
              <w:rPr>
                <w:noProof/>
                <w:webHidden/>
              </w:rPr>
              <w:fldChar w:fldCharType="end"/>
            </w:r>
          </w:hyperlink>
        </w:p>
        <w:p w14:paraId="61997CB1" w14:textId="17A6A5E8"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75" w:history="1">
            <w:r w:rsidRPr="00610CB9">
              <w:rPr>
                <w:rStyle w:val="Hyperlink"/>
                <w:noProof/>
                <w:lang w:val="es-CR"/>
              </w:rPr>
              <w:t>4.2. Diagrama de Despliegue/Distribución</w:t>
            </w:r>
            <w:r>
              <w:rPr>
                <w:noProof/>
                <w:webHidden/>
              </w:rPr>
              <w:tab/>
            </w:r>
            <w:r>
              <w:rPr>
                <w:noProof/>
                <w:webHidden/>
              </w:rPr>
              <w:fldChar w:fldCharType="begin"/>
            </w:r>
            <w:r>
              <w:rPr>
                <w:noProof/>
                <w:webHidden/>
              </w:rPr>
              <w:instrText xml:space="preserve"> PAGEREF _Toc241231475 \h </w:instrText>
            </w:r>
            <w:r>
              <w:rPr>
                <w:noProof/>
                <w:webHidden/>
              </w:rPr>
            </w:r>
            <w:r>
              <w:rPr>
                <w:noProof/>
                <w:webHidden/>
              </w:rPr>
              <w:fldChar w:fldCharType="separate"/>
            </w:r>
            <w:r>
              <w:rPr>
                <w:noProof/>
                <w:webHidden/>
              </w:rPr>
              <w:t>89</w:t>
            </w:r>
            <w:r>
              <w:rPr>
                <w:noProof/>
                <w:webHidden/>
              </w:rPr>
              <w:fldChar w:fldCharType="end"/>
            </w:r>
          </w:hyperlink>
        </w:p>
        <w:p w14:paraId="58516BD7" w14:textId="3A8719FD" w:rsidR="00B833D1" w:rsidRDefault="00B833D1">
          <w:pPr>
            <w:pStyle w:val="TOC1"/>
            <w:tabs>
              <w:tab w:val="right" w:leader="dot" w:pos="10456"/>
            </w:tabs>
            <w:rPr>
              <w:rFonts w:cstheme="minorBidi"/>
              <w:noProof/>
              <w:kern w:val="2"/>
              <w:sz w:val="24"/>
              <w:szCs w:val="24"/>
              <w:lang w:val="es-CR" w:eastAsia="es-CR"/>
              <w14:ligatures w14:val="standardContextual"/>
            </w:rPr>
          </w:pPr>
          <w:hyperlink w:anchor="_Toc241231476" w:history="1">
            <w:r w:rsidRPr="00610CB9">
              <w:rPr>
                <w:rStyle w:val="Hyperlink"/>
                <w:noProof/>
                <w:lang w:val="es-CR"/>
              </w:rPr>
              <w:t>MÓDULO 8 — RRHH Y KIOSCO FACIAL</w:t>
            </w:r>
            <w:r>
              <w:rPr>
                <w:noProof/>
                <w:webHidden/>
              </w:rPr>
              <w:tab/>
            </w:r>
            <w:r>
              <w:rPr>
                <w:noProof/>
                <w:webHidden/>
              </w:rPr>
              <w:fldChar w:fldCharType="begin"/>
            </w:r>
            <w:r>
              <w:rPr>
                <w:noProof/>
                <w:webHidden/>
              </w:rPr>
              <w:instrText xml:space="preserve"> PAGEREF _Toc241231476 \h </w:instrText>
            </w:r>
            <w:r>
              <w:rPr>
                <w:noProof/>
                <w:webHidden/>
              </w:rPr>
            </w:r>
            <w:r>
              <w:rPr>
                <w:noProof/>
                <w:webHidden/>
              </w:rPr>
              <w:fldChar w:fldCharType="separate"/>
            </w:r>
            <w:r>
              <w:rPr>
                <w:noProof/>
                <w:webHidden/>
              </w:rPr>
              <w:t>91</w:t>
            </w:r>
            <w:r>
              <w:rPr>
                <w:noProof/>
                <w:webHidden/>
              </w:rPr>
              <w:fldChar w:fldCharType="end"/>
            </w:r>
          </w:hyperlink>
        </w:p>
        <w:p w14:paraId="46A2F344" w14:textId="5B1D3190"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77" w:history="1">
            <w:r w:rsidRPr="00610CB9">
              <w:rPr>
                <w:rStyle w:val="Hyperlink"/>
                <w:noProof/>
                <w:lang w:val="es-CR"/>
              </w:rPr>
              <w:t>8.Diagramas Estructurales</w:t>
            </w:r>
            <w:r>
              <w:rPr>
                <w:noProof/>
                <w:webHidden/>
              </w:rPr>
              <w:tab/>
            </w:r>
            <w:r>
              <w:rPr>
                <w:noProof/>
                <w:webHidden/>
              </w:rPr>
              <w:fldChar w:fldCharType="begin"/>
            </w:r>
            <w:r>
              <w:rPr>
                <w:noProof/>
                <w:webHidden/>
              </w:rPr>
              <w:instrText xml:space="preserve"> PAGEREF _Toc241231477 \h </w:instrText>
            </w:r>
            <w:r>
              <w:rPr>
                <w:noProof/>
                <w:webHidden/>
              </w:rPr>
            </w:r>
            <w:r>
              <w:rPr>
                <w:noProof/>
                <w:webHidden/>
              </w:rPr>
              <w:fldChar w:fldCharType="separate"/>
            </w:r>
            <w:r>
              <w:rPr>
                <w:noProof/>
                <w:webHidden/>
              </w:rPr>
              <w:t>91</w:t>
            </w:r>
            <w:r>
              <w:rPr>
                <w:noProof/>
                <w:webHidden/>
              </w:rPr>
              <w:fldChar w:fldCharType="end"/>
            </w:r>
          </w:hyperlink>
        </w:p>
        <w:p w14:paraId="745B6193" w14:textId="3B068190"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78" w:history="1">
            <w:r w:rsidRPr="00610CB9">
              <w:rPr>
                <w:rStyle w:val="Hyperlink"/>
                <w:noProof/>
                <w:lang w:val="es-CR"/>
              </w:rPr>
              <w:t>8.1 Diagramas de Caso de Uso</w:t>
            </w:r>
            <w:r>
              <w:rPr>
                <w:noProof/>
                <w:webHidden/>
              </w:rPr>
              <w:tab/>
            </w:r>
            <w:r>
              <w:rPr>
                <w:noProof/>
                <w:webHidden/>
              </w:rPr>
              <w:fldChar w:fldCharType="begin"/>
            </w:r>
            <w:r>
              <w:rPr>
                <w:noProof/>
                <w:webHidden/>
              </w:rPr>
              <w:instrText xml:space="preserve"> PAGEREF _Toc241231478 \h </w:instrText>
            </w:r>
            <w:r>
              <w:rPr>
                <w:noProof/>
                <w:webHidden/>
              </w:rPr>
            </w:r>
            <w:r>
              <w:rPr>
                <w:noProof/>
                <w:webHidden/>
              </w:rPr>
              <w:fldChar w:fldCharType="separate"/>
            </w:r>
            <w:r>
              <w:rPr>
                <w:noProof/>
                <w:webHidden/>
              </w:rPr>
              <w:t>91</w:t>
            </w:r>
            <w:r>
              <w:rPr>
                <w:noProof/>
                <w:webHidden/>
              </w:rPr>
              <w:fldChar w:fldCharType="end"/>
            </w:r>
          </w:hyperlink>
        </w:p>
        <w:p w14:paraId="70BB377D" w14:textId="75413FDB"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79" w:history="1">
            <w:r w:rsidRPr="00610CB9">
              <w:rPr>
                <w:rStyle w:val="Hyperlink"/>
                <w:noProof/>
                <w:lang w:val="es-CR"/>
              </w:rPr>
              <w:t>8.1.2 Diagrama de Clases</w:t>
            </w:r>
            <w:r>
              <w:rPr>
                <w:noProof/>
                <w:webHidden/>
              </w:rPr>
              <w:tab/>
            </w:r>
            <w:r>
              <w:rPr>
                <w:noProof/>
                <w:webHidden/>
              </w:rPr>
              <w:fldChar w:fldCharType="begin"/>
            </w:r>
            <w:r>
              <w:rPr>
                <w:noProof/>
                <w:webHidden/>
              </w:rPr>
              <w:instrText xml:space="preserve"> PAGEREF _Toc241231479 \h </w:instrText>
            </w:r>
            <w:r>
              <w:rPr>
                <w:noProof/>
                <w:webHidden/>
              </w:rPr>
            </w:r>
            <w:r>
              <w:rPr>
                <w:noProof/>
                <w:webHidden/>
              </w:rPr>
              <w:fldChar w:fldCharType="separate"/>
            </w:r>
            <w:r>
              <w:rPr>
                <w:noProof/>
                <w:webHidden/>
              </w:rPr>
              <w:t>91</w:t>
            </w:r>
            <w:r>
              <w:rPr>
                <w:noProof/>
                <w:webHidden/>
              </w:rPr>
              <w:fldChar w:fldCharType="end"/>
            </w:r>
          </w:hyperlink>
        </w:p>
        <w:p w14:paraId="594CB69C" w14:textId="0533675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80" w:history="1">
            <w:r w:rsidRPr="00610CB9">
              <w:rPr>
                <w:rStyle w:val="Hyperlink"/>
                <w:noProof/>
                <w:lang w:val="es-CR"/>
              </w:rPr>
              <w:t>8.1.3 Diagrama de Objetos</w:t>
            </w:r>
            <w:r>
              <w:rPr>
                <w:noProof/>
                <w:webHidden/>
              </w:rPr>
              <w:tab/>
            </w:r>
            <w:r>
              <w:rPr>
                <w:noProof/>
                <w:webHidden/>
              </w:rPr>
              <w:fldChar w:fldCharType="begin"/>
            </w:r>
            <w:r>
              <w:rPr>
                <w:noProof/>
                <w:webHidden/>
              </w:rPr>
              <w:instrText xml:space="preserve"> PAGEREF _Toc241231480 \h </w:instrText>
            </w:r>
            <w:r>
              <w:rPr>
                <w:noProof/>
                <w:webHidden/>
              </w:rPr>
            </w:r>
            <w:r>
              <w:rPr>
                <w:noProof/>
                <w:webHidden/>
              </w:rPr>
              <w:fldChar w:fldCharType="separate"/>
            </w:r>
            <w:r>
              <w:rPr>
                <w:noProof/>
                <w:webHidden/>
              </w:rPr>
              <w:t>92</w:t>
            </w:r>
            <w:r>
              <w:rPr>
                <w:noProof/>
                <w:webHidden/>
              </w:rPr>
              <w:fldChar w:fldCharType="end"/>
            </w:r>
          </w:hyperlink>
        </w:p>
        <w:p w14:paraId="6F0676C8" w14:textId="334110A8"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81" w:history="1">
            <w:r w:rsidRPr="00610CB9">
              <w:rPr>
                <w:rStyle w:val="Hyperlink"/>
                <w:noProof/>
                <w:lang w:val="es-CR"/>
              </w:rPr>
              <w:t>8.2 Diagramas de Comportamiento</w:t>
            </w:r>
            <w:r>
              <w:rPr>
                <w:noProof/>
                <w:webHidden/>
              </w:rPr>
              <w:tab/>
            </w:r>
            <w:r>
              <w:rPr>
                <w:noProof/>
                <w:webHidden/>
              </w:rPr>
              <w:fldChar w:fldCharType="begin"/>
            </w:r>
            <w:r>
              <w:rPr>
                <w:noProof/>
                <w:webHidden/>
              </w:rPr>
              <w:instrText xml:space="preserve"> PAGEREF _Toc241231481 \h </w:instrText>
            </w:r>
            <w:r>
              <w:rPr>
                <w:noProof/>
                <w:webHidden/>
              </w:rPr>
            </w:r>
            <w:r>
              <w:rPr>
                <w:noProof/>
                <w:webHidden/>
              </w:rPr>
              <w:fldChar w:fldCharType="separate"/>
            </w:r>
            <w:r>
              <w:rPr>
                <w:noProof/>
                <w:webHidden/>
              </w:rPr>
              <w:t>93</w:t>
            </w:r>
            <w:r>
              <w:rPr>
                <w:noProof/>
                <w:webHidden/>
              </w:rPr>
              <w:fldChar w:fldCharType="end"/>
            </w:r>
          </w:hyperlink>
        </w:p>
        <w:p w14:paraId="6607B703" w14:textId="50EAFBA9"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82" w:history="1">
            <w:r w:rsidRPr="00610CB9">
              <w:rPr>
                <w:rStyle w:val="Hyperlink"/>
                <w:noProof/>
                <w:lang w:val="es-CR"/>
              </w:rPr>
              <w:t>8.2.1 Diagrama de Estados — Ciclo de Vida del Empleado en RRHH</w:t>
            </w:r>
            <w:r>
              <w:rPr>
                <w:noProof/>
                <w:webHidden/>
              </w:rPr>
              <w:tab/>
            </w:r>
            <w:r>
              <w:rPr>
                <w:noProof/>
                <w:webHidden/>
              </w:rPr>
              <w:fldChar w:fldCharType="begin"/>
            </w:r>
            <w:r>
              <w:rPr>
                <w:noProof/>
                <w:webHidden/>
              </w:rPr>
              <w:instrText xml:space="preserve"> PAGEREF _Toc241231482 \h </w:instrText>
            </w:r>
            <w:r>
              <w:rPr>
                <w:noProof/>
                <w:webHidden/>
              </w:rPr>
            </w:r>
            <w:r>
              <w:rPr>
                <w:noProof/>
                <w:webHidden/>
              </w:rPr>
              <w:fldChar w:fldCharType="separate"/>
            </w:r>
            <w:r>
              <w:rPr>
                <w:noProof/>
                <w:webHidden/>
              </w:rPr>
              <w:t>93</w:t>
            </w:r>
            <w:r>
              <w:rPr>
                <w:noProof/>
                <w:webHidden/>
              </w:rPr>
              <w:fldChar w:fldCharType="end"/>
            </w:r>
          </w:hyperlink>
        </w:p>
        <w:p w14:paraId="5104DEB5" w14:textId="6DA0C23F"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83" w:history="1">
            <w:r w:rsidRPr="00610CB9">
              <w:rPr>
                <w:rStyle w:val="Hyperlink"/>
                <w:noProof/>
                <w:lang w:val="es-CR"/>
              </w:rPr>
              <w:t>8.2.2 Diagrama de Estados — Registro de Asistencia en Kiosco Facial</w:t>
            </w:r>
            <w:r>
              <w:rPr>
                <w:noProof/>
                <w:webHidden/>
              </w:rPr>
              <w:tab/>
            </w:r>
            <w:r>
              <w:rPr>
                <w:noProof/>
                <w:webHidden/>
              </w:rPr>
              <w:fldChar w:fldCharType="begin"/>
            </w:r>
            <w:r>
              <w:rPr>
                <w:noProof/>
                <w:webHidden/>
              </w:rPr>
              <w:instrText xml:space="preserve"> PAGEREF _Toc241231483 \h </w:instrText>
            </w:r>
            <w:r>
              <w:rPr>
                <w:noProof/>
                <w:webHidden/>
              </w:rPr>
            </w:r>
            <w:r>
              <w:rPr>
                <w:noProof/>
                <w:webHidden/>
              </w:rPr>
              <w:fldChar w:fldCharType="separate"/>
            </w:r>
            <w:r>
              <w:rPr>
                <w:noProof/>
                <w:webHidden/>
              </w:rPr>
              <w:t>95</w:t>
            </w:r>
            <w:r>
              <w:rPr>
                <w:noProof/>
                <w:webHidden/>
              </w:rPr>
              <w:fldChar w:fldCharType="end"/>
            </w:r>
          </w:hyperlink>
        </w:p>
        <w:p w14:paraId="42E09FD1" w14:textId="47AC0050"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84" w:history="1">
            <w:r w:rsidRPr="00610CB9">
              <w:rPr>
                <w:rStyle w:val="Hyperlink"/>
                <w:noProof/>
                <w:lang w:val="es-CR"/>
              </w:rPr>
              <w:t>8.2.3. Diagrama de Paquetes</w:t>
            </w:r>
            <w:r>
              <w:rPr>
                <w:noProof/>
                <w:webHidden/>
              </w:rPr>
              <w:tab/>
            </w:r>
            <w:r>
              <w:rPr>
                <w:noProof/>
                <w:webHidden/>
              </w:rPr>
              <w:fldChar w:fldCharType="begin"/>
            </w:r>
            <w:r>
              <w:rPr>
                <w:noProof/>
                <w:webHidden/>
              </w:rPr>
              <w:instrText xml:space="preserve"> PAGEREF _Toc241231484 \h </w:instrText>
            </w:r>
            <w:r>
              <w:rPr>
                <w:noProof/>
                <w:webHidden/>
              </w:rPr>
            </w:r>
            <w:r>
              <w:rPr>
                <w:noProof/>
                <w:webHidden/>
              </w:rPr>
              <w:fldChar w:fldCharType="separate"/>
            </w:r>
            <w:r>
              <w:rPr>
                <w:noProof/>
                <w:webHidden/>
              </w:rPr>
              <w:t>97</w:t>
            </w:r>
            <w:r>
              <w:rPr>
                <w:noProof/>
                <w:webHidden/>
              </w:rPr>
              <w:fldChar w:fldCharType="end"/>
            </w:r>
          </w:hyperlink>
        </w:p>
        <w:p w14:paraId="3E5FFB81" w14:textId="637B5F4E"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85" w:history="1">
            <w:r w:rsidRPr="00610CB9">
              <w:rPr>
                <w:rStyle w:val="Hyperlink"/>
                <w:noProof/>
                <w:lang w:val="es-CR"/>
              </w:rPr>
              <w:t>8.3- Diagramas de Interacción</w:t>
            </w:r>
            <w:r>
              <w:rPr>
                <w:noProof/>
                <w:webHidden/>
              </w:rPr>
              <w:tab/>
            </w:r>
            <w:r>
              <w:rPr>
                <w:noProof/>
                <w:webHidden/>
              </w:rPr>
              <w:fldChar w:fldCharType="begin"/>
            </w:r>
            <w:r>
              <w:rPr>
                <w:noProof/>
                <w:webHidden/>
              </w:rPr>
              <w:instrText xml:space="preserve"> PAGEREF _Toc241231485 \h </w:instrText>
            </w:r>
            <w:r>
              <w:rPr>
                <w:noProof/>
                <w:webHidden/>
              </w:rPr>
            </w:r>
            <w:r>
              <w:rPr>
                <w:noProof/>
                <w:webHidden/>
              </w:rPr>
              <w:fldChar w:fldCharType="separate"/>
            </w:r>
            <w:r>
              <w:rPr>
                <w:noProof/>
                <w:webHidden/>
              </w:rPr>
              <w:t>99</w:t>
            </w:r>
            <w:r>
              <w:rPr>
                <w:noProof/>
                <w:webHidden/>
              </w:rPr>
              <w:fldChar w:fldCharType="end"/>
            </w:r>
          </w:hyperlink>
        </w:p>
        <w:p w14:paraId="034050E5" w14:textId="2D87FA56"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86" w:history="1">
            <w:r w:rsidRPr="00610CB9">
              <w:rPr>
                <w:rStyle w:val="Hyperlink"/>
                <w:noProof/>
                <w:lang w:val="es-CR"/>
              </w:rPr>
              <w:t>8.3.1. Diagrama de Secuencia</w:t>
            </w:r>
            <w:r>
              <w:rPr>
                <w:noProof/>
                <w:webHidden/>
              </w:rPr>
              <w:tab/>
            </w:r>
            <w:r>
              <w:rPr>
                <w:noProof/>
                <w:webHidden/>
              </w:rPr>
              <w:fldChar w:fldCharType="begin"/>
            </w:r>
            <w:r>
              <w:rPr>
                <w:noProof/>
                <w:webHidden/>
              </w:rPr>
              <w:instrText xml:space="preserve"> PAGEREF _Toc241231486 \h </w:instrText>
            </w:r>
            <w:r>
              <w:rPr>
                <w:noProof/>
                <w:webHidden/>
              </w:rPr>
            </w:r>
            <w:r>
              <w:rPr>
                <w:noProof/>
                <w:webHidden/>
              </w:rPr>
              <w:fldChar w:fldCharType="separate"/>
            </w:r>
            <w:r>
              <w:rPr>
                <w:noProof/>
                <w:webHidden/>
              </w:rPr>
              <w:t>99</w:t>
            </w:r>
            <w:r>
              <w:rPr>
                <w:noProof/>
                <w:webHidden/>
              </w:rPr>
              <w:fldChar w:fldCharType="end"/>
            </w:r>
          </w:hyperlink>
        </w:p>
        <w:p w14:paraId="556C0A2D" w14:textId="6A40BEAD"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87" w:history="1">
            <w:r w:rsidRPr="00610CB9">
              <w:rPr>
                <w:rStyle w:val="Hyperlink"/>
                <w:noProof/>
                <w:lang w:val="es-CR"/>
              </w:rPr>
              <w:t>8.3.2. Diagrama de Colaboración</w:t>
            </w:r>
            <w:r>
              <w:rPr>
                <w:noProof/>
                <w:webHidden/>
              </w:rPr>
              <w:tab/>
            </w:r>
            <w:r>
              <w:rPr>
                <w:noProof/>
                <w:webHidden/>
              </w:rPr>
              <w:fldChar w:fldCharType="begin"/>
            </w:r>
            <w:r>
              <w:rPr>
                <w:noProof/>
                <w:webHidden/>
              </w:rPr>
              <w:instrText xml:space="preserve"> PAGEREF _Toc241231487 \h </w:instrText>
            </w:r>
            <w:r>
              <w:rPr>
                <w:noProof/>
                <w:webHidden/>
              </w:rPr>
            </w:r>
            <w:r>
              <w:rPr>
                <w:noProof/>
                <w:webHidden/>
              </w:rPr>
              <w:fldChar w:fldCharType="separate"/>
            </w:r>
            <w:r>
              <w:rPr>
                <w:noProof/>
                <w:webHidden/>
              </w:rPr>
              <w:t>99</w:t>
            </w:r>
            <w:r>
              <w:rPr>
                <w:noProof/>
                <w:webHidden/>
              </w:rPr>
              <w:fldChar w:fldCharType="end"/>
            </w:r>
          </w:hyperlink>
        </w:p>
        <w:p w14:paraId="2CCF47E7" w14:textId="37938CE4"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88" w:history="1">
            <w:r w:rsidRPr="00610CB9">
              <w:rPr>
                <w:rStyle w:val="Hyperlink"/>
                <w:noProof/>
                <w:lang w:val="es-CR"/>
              </w:rPr>
              <w:t>8.4- Diagramas de Implementación</w:t>
            </w:r>
            <w:r>
              <w:rPr>
                <w:noProof/>
                <w:webHidden/>
              </w:rPr>
              <w:tab/>
            </w:r>
            <w:r>
              <w:rPr>
                <w:noProof/>
                <w:webHidden/>
              </w:rPr>
              <w:fldChar w:fldCharType="begin"/>
            </w:r>
            <w:r>
              <w:rPr>
                <w:noProof/>
                <w:webHidden/>
              </w:rPr>
              <w:instrText xml:space="preserve"> PAGEREF _Toc241231488 \h </w:instrText>
            </w:r>
            <w:r>
              <w:rPr>
                <w:noProof/>
                <w:webHidden/>
              </w:rPr>
            </w:r>
            <w:r>
              <w:rPr>
                <w:noProof/>
                <w:webHidden/>
              </w:rPr>
              <w:fldChar w:fldCharType="separate"/>
            </w:r>
            <w:r>
              <w:rPr>
                <w:noProof/>
                <w:webHidden/>
              </w:rPr>
              <w:t>100</w:t>
            </w:r>
            <w:r>
              <w:rPr>
                <w:noProof/>
                <w:webHidden/>
              </w:rPr>
              <w:fldChar w:fldCharType="end"/>
            </w:r>
          </w:hyperlink>
        </w:p>
        <w:p w14:paraId="27063473" w14:textId="79F0FE56"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89" w:history="1">
            <w:r w:rsidRPr="00610CB9">
              <w:rPr>
                <w:rStyle w:val="Hyperlink"/>
                <w:noProof/>
                <w:lang w:val="es-CR"/>
              </w:rPr>
              <w:t>8.</w:t>
            </w:r>
            <w:r w:rsidRPr="00610CB9">
              <w:rPr>
                <w:rStyle w:val="Hyperlink"/>
                <w:rFonts w:ascii="Century Gothic" w:eastAsia="Century Gothic" w:hAnsi="Century Gothic" w:cs="Century Gothic"/>
                <w:noProof/>
                <w:lang w:val="es-CR"/>
              </w:rPr>
              <w:t xml:space="preserve">4.1. </w:t>
            </w:r>
            <w:r w:rsidRPr="00610CB9">
              <w:rPr>
                <w:rStyle w:val="Hyperlink"/>
                <w:noProof/>
                <w:lang w:val="es-CR"/>
              </w:rPr>
              <w:t>Diagrama de Componentes</w:t>
            </w:r>
            <w:r>
              <w:rPr>
                <w:noProof/>
                <w:webHidden/>
              </w:rPr>
              <w:tab/>
            </w:r>
            <w:r>
              <w:rPr>
                <w:noProof/>
                <w:webHidden/>
              </w:rPr>
              <w:fldChar w:fldCharType="begin"/>
            </w:r>
            <w:r>
              <w:rPr>
                <w:noProof/>
                <w:webHidden/>
              </w:rPr>
              <w:instrText xml:space="preserve"> PAGEREF _Toc241231489 \h </w:instrText>
            </w:r>
            <w:r>
              <w:rPr>
                <w:noProof/>
                <w:webHidden/>
              </w:rPr>
            </w:r>
            <w:r>
              <w:rPr>
                <w:noProof/>
                <w:webHidden/>
              </w:rPr>
              <w:fldChar w:fldCharType="separate"/>
            </w:r>
            <w:r>
              <w:rPr>
                <w:noProof/>
                <w:webHidden/>
              </w:rPr>
              <w:t>100</w:t>
            </w:r>
            <w:r>
              <w:rPr>
                <w:noProof/>
                <w:webHidden/>
              </w:rPr>
              <w:fldChar w:fldCharType="end"/>
            </w:r>
          </w:hyperlink>
        </w:p>
        <w:p w14:paraId="3416D6DA" w14:textId="738DD345" w:rsidR="00B833D1" w:rsidRDefault="00B833D1">
          <w:pPr>
            <w:pStyle w:val="TOC3"/>
            <w:tabs>
              <w:tab w:val="right" w:leader="dot" w:pos="10456"/>
            </w:tabs>
            <w:rPr>
              <w:rFonts w:cstheme="minorBidi"/>
              <w:noProof/>
              <w:kern w:val="2"/>
              <w:sz w:val="24"/>
              <w:szCs w:val="24"/>
              <w:lang w:val="es-CR" w:eastAsia="es-CR"/>
              <w14:ligatures w14:val="standardContextual"/>
            </w:rPr>
          </w:pPr>
          <w:hyperlink w:anchor="_Toc241231490" w:history="1">
            <w:r w:rsidRPr="00610CB9">
              <w:rPr>
                <w:rStyle w:val="Hyperlink"/>
                <w:noProof/>
                <w:lang w:val="es-CR"/>
              </w:rPr>
              <w:t>8.4.2 Diagrama de Despliegue</w:t>
            </w:r>
            <w:r>
              <w:rPr>
                <w:noProof/>
                <w:webHidden/>
              </w:rPr>
              <w:tab/>
            </w:r>
            <w:r>
              <w:rPr>
                <w:noProof/>
                <w:webHidden/>
              </w:rPr>
              <w:fldChar w:fldCharType="begin"/>
            </w:r>
            <w:r>
              <w:rPr>
                <w:noProof/>
                <w:webHidden/>
              </w:rPr>
              <w:instrText xml:space="preserve"> PAGEREF _Toc241231490 \h </w:instrText>
            </w:r>
            <w:r>
              <w:rPr>
                <w:noProof/>
                <w:webHidden/>
              </w:rPr>
            </w:r>
            <w:r>
              <w:rPr>
                <w:noProof/>
                <w:webHidden/>
              </w:rPr>
              <w:fldChar w:fldCharType="separate"/>
            </w:r>
            <w:r>
              <w:rPr>
                <w:noProof/>
                <w:webHidden/>
              </w:rPr>
              <w:t>101</w:t>
            </w:r>
            <w:r>
              <w:rPr>
                <w:noProof/>
                <w:webHidden/>
              </w:rPr>
              <w:fldChar w:fldCharType="end"/>
            </w:r>
          </w:hyperlink>
        </w:p>
        <w:p w14:paraId="6B3D3013" w14:textId="42F42D8A" w:rsidR="00B833D1" w:rsidRDefault="00B833D1">
          <w:pPr>
            <w:pStyle w:val="TOC2"/>
            <w:tabs>
              <w:tab w:val="right" w:leader="dot" w:pos="10456"/>
            </w:tabs>
            <w:rPr>
              <w:rFonts w:cstheme="minorBidi"/>
              <w:noProof/>
              <w:kern w:val="2"/>
              <w:sz w:val="24"/>
              <w:szCs w:val="24"/>
              <w:lang w:val="es-CR" w:eastAsia="es-CR"/>
              <w14:ligatures w14:val="standardContextual"/>
            </w:rPr>
          </w:pPr>
          <w:hyperlink w:anchor="_Toc241231491" w:history="1">
            <w:r w:rsidRPr="00610CB9">
              <w:rPr>
                <w:rStyle w:val="Hyperlink"/>
                <w:noProof/>
              </w:rPr>
              <w:t>Bibliografía y Fuentes Consultadas</w:t>
            </w:r>
            <w:r>
              <w:rPr>
                <w:noProof/>
                <w:webHidden/>
              </w:rPr>
              <w:tab/>
            </w:r>
            <w:r>
              <w:rPr>
                <w:noProof/>
                <w:webHidden/>
              </w:rPr>
              <w:fldChar w:fldCharType="begin"/>
            </w:r>
            <w:r>
              <w:rPr>
                <w:noProof/>
                <w:webHidden/>
              </w:rPr>
              <w:instrText xml:space="preserve"> PAGEREF _Toc241231491 \h </w:instrText>
            </w:r>
            <w:r>
              <w:rPr>
                <w:noProof/>
                <w:webHidden/>
              </w:rPr>
            </w:r>
            <w:r>
              <w:rPr>
                <w:noProof/>
                <w:webHidden/>
              </w:rPr>
              <w:fldChar w:fldCharType="separate"/>
            </w:r>
            <w:r>
              <w:rPr>
                <w:noProof/>
                <w:webHidden/>
              </w:rPr>
              <w:t>102</w:t>
            </w:r>
            <w:r>
              <w:rPr>
                <w:noProof/>
                <w:webHidden/>
              </w:rPr>
              <w:fldChar w:fldCharType="end"/>
            </w:r>
          </w:hyperlink>
        </w:p>
        <w:p w14:paraId="5FDF9FCF" w14:textId="256A42AA" w:rsidR="00290B35" w:rsidRDefault="004B58C0">
          <w:r>
            <w:rPr>
              <w:rFonts w:cs="Times New Roman"/>
            </w:rPr>
            <w:fldChar w:fldCharType="end"/>
          </w:r>
        </w:p>
      </w:sdtContent>
    </w:sdt>
    <w:p w14:paraId="26AFB745" w14:textId="77777777" w:rsidR="00B937F5" w:rsidRDefault="00B937F5" w:rsidP="00B937F5">
      <w:pPr>
        <w:rPr>
          <w:lang w:val="es-CR"/>
        </w:rPr>
      </w:pPr>
    </w:p>
    <w:p w14:paraId="7F69F6E8" w14:textId="5F9E752C" w:rsidR="00B937F5" w:rsidRDefault="00B937F5" w:rsidP="00B937F5">
      <w:pPr>
        <w:tabs>
          <w:tab w:val="left" w:pos="2411"/>
        </w:tabs>
        <w:rPr>
          <w:rFonts w:ascii="Century Gothic" w:eastAsia="Century Gothic" w:hAnsi="Century Gothic" w:cs="Century Gothic"/>
          <w:color w:val="000000" w:themeColor="text1"/>
          <w:lang w:val="es-ES"/>
        </w:rPr>
      </w:pPr>
      <w:r>
        <w:rPr>
          <w:rFonts w:ascii="Century Gothic" w:eastAsia="Century Gothic" w:hAnsi="Century Gothic" w:cs="Century Gothic"/>
          <w:color w:val="000000" w:themeColor="text1"/>
          <w:lang w:val="es-ES"/>
        </w:rPr>
        <w:tab/>
      </w:r>
    </w:p>
    <w:p w14:paraId="747270C5" w14:textId="1F3216B9" w:rsidR="00B937F5" w:rsidRPr="00B937F5" w:rsidRDefault="00B937F5" w:rsidP="00B937F5">
      <w:pPr>
        <w:tabs>
          <w:tab w:val="left" w:pos="2411"/>
        </w:tabs>
        <w:rPr>
          <w:lang w:val="es-CR"/>
        </w:rPr>
        <w:sectPr w:rsidR="00B937F5" w:rsidRPr="00B937F5" w:rsidSect="000444A0">
          <w:headerReference w:type="default" r:id="rId8"/>
          <w:footerReference w:type="default" r:id="rId9"/>
          <w:pgSz w:w="11906" w:h="16838"/>
          <w:pgMar w:top="426" w:right="720" w:bottom="720" w:left="720" w:header="709" w:footer="709" w:gutter="0"/>
          <w:cols w:space="708"/>
          <w:docGrid w:linePitch="360"/>
        </w:sectPr>
      </w:pPr>
      <w:r>
        <w:rPr>
          <w:lang w:val="es-CR"/>
        </w:rPr>
        <w:tab/>
      </w:r>
    </w:p>
    <w:p w14:paraId="5767F9B2"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lastRenderedPageBreak/>
        <w:br/>
      </w:r>
    </w:p>
    <w:p w14:paraId="4AE2F4AF" w14:textId="77777777" w:rsidR="007151E2" w:rsidRPr="007151E2" w:rsidRDefault="007151E2" w:rsidP="00263296">
      <w:pPr>
        <w:pStyle w:val="Heading1"/>
        <w:rPr>
          <w:lang w:val="es-CR"/>
        </w:rPr>
      </w:pPr>
      <w:bookmarkStart w:id="4" w:name="_Toc241229828"/>
      <w:bookmarkStart w:id="5" w:name="_Toc241231372"/>
      <w:r w:rsidRPr="007151E2">
        <w:rPr>
          <w:lang w:val="es-CR"/>
        </w:rPr>
        <w:t>MÓDULO 1: SEGURIDAD Y AUDITORÍA</w:t>
      </w:r>
      <w:bookmarkEnd w:id="4"/>
      <w:bookmarkEnd w:id="5"/>
    </w:p>
    <w:p w14:paraId="7FD1C14D" w14:textId="77777777" w:rsidR="007151E2" w:rsidRPr="007151E2" w:rsidRDefault="007151E2" w:rsidP="00040FD9">
      <w:pPr>
        <w:pStyle w:val="Heading2"/>
        <w:rPr>
          <w:rFonts w:ascii="Century Gothic" w:hAnsi="Century Gothic" w:cs="Calibri Light"/>
          <w:color w:val="334155"/>
          <w:lang w:val="es-CR"/>
        </w:rPr>
      </w:pPr>
      <w:bookmarkStart w:id="6" w:name="_Toc241231373"/>
      <w:r w:rsidRPr="007151E2">
        <w:rPr>
          <w:rFonts w:ascii="Century Gothic" w:hAnsi="Century Gothic" w:cs="Calibri Light"/>
          <w:color w:val="334155"/>
          <w:lang w:val="es-CR"/>
        </w:rPr>
        <w:t>1</w:t>
      </w:r>
      <w:r w:rsidRPr="00263296">
        <w:rPr>
          <w:rStyle w:val="Heading2Char"/>
          <w:lang w:val="es-CR"/>
        </w:rPr>
        <w:t>. Diagramas Estructurales</w:t>
      </w:r>
      <w:bookmarkEnd w:id="6"/>
    </w:p>
    <w:p w14:paraId="2CF19E1C"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t xml:space="preserve">Los diagramas estructurales del Lenguaje de Modelación Unificado (UML) permiten visualizar la arquitectura estática de un sistema informático. Definen las entidades, sus atributos, las relaciones semánticas entre ellas y los actores que interactúan con la plataforma, estableciendo la base lógica sobre la que opera el software. A </w:t>
      </w:r>
      <w:proofErr w:type="gramStart"/>
      <w:r w:rsidRPr="007151E2">
        <w:rPr>
          <w:rFonts w:ascii="Century Gothic" w:hAnsi="Century Gothic" w:cs="Calibri Light"/>
          <w:color w:val="334155"/>
          <w:lang w:val="es-CR"/>
        </w:rPr>
        <w:t>continuación</w:t>
      </w:r>
      <w:proofErr w:type="gramEnd"/>
      <w:r w:rsidRPr="007151E2">
        <w:rPr>
          <w:rFonts w:ascii="Century Gothic" w:hAnsi="Century Gothic" w:cs="Calibri Light"/>
          <w:color w:val="334155"/>
          <w:lang w:val="es-CR"/>
        </w:rPr>
        <w:t xml:space="preserve"> se detallan el Diagrama de Casos de Uso, el Diagrama de Clases y el Diagrama de Objetos para el subsistema de Seguridad y Auditoría de </w:t>
      </w:r>
      <w:proofErr w:type="spellStart"/>
      <w:r w:rsidRPr="007151E2">
        <w:rPr>
          <w:rFonts w:ascii="Century Gothic" w:hAnsi="Century Gothic" w:cs="Calibri Light"/>
          <w:color w:val="334155"/>
          <w:lang w:val="es-CR"/>
        </w:rPr>
        <w:t>Brajher's</w:t>
      </w:r>
      <w:proofErr w:type="spellEnd"/>
      <w:r w:rsidRPr="007151E2">
        <w:rPr>
          <w:rFonts w:ascii="Century Gothic" w:hAnsi="Century Gothic" w:cs="Calibri Light"/>
          <w:color w:val="334155"/>
          <w:lang w:val="es-CR"/>
        </w:rPr>
        <w:t xml:space="preserve"> Cake.</w:t>
      </w:r>
    </w:p>
    <w:p w14:paraId="4C4B6AD1"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044DBB2E" w14:textId="77777777" w:rsidR="007151E2" w:rsidRPr="007151E2" w:rsidRDefault="007151E2" w:rsidP="00040FD9">
      <w:pPr>
        <w:pStyle w:val="Heading3"/>
        <w:rPr>
          <w:rFonts w:ascii="Century Gothic" w:hAnsi="Century Gothic" w:cs="Calibri Light"/>
          <w:color w:val="334155"/>
          <w:lang w:val="es-CR"/>
        </w:rPr>
      </w:pPr>
      <w:bookmarkStart w:id="7" w:name="_Toc241231374"/>
      <w:r w:rsidRPr="007151E2">
        <w:rPr>
          <w:rFonts w:ascii="Century Gothic" w:hAnsi="Century Gothic" w:cs="Calibri Light"/>
          <w:color w:val="334155"/>
          <w:lang w:val="es-CR"/>
        </w:rPr>
        <w:t xml:space="preserve">1.1 </w:t>
      </w:r>
      <w:r w:rsidRPr="00290B35">
        <w:rPr>
          <w:rStyle w:val="Heading3Char"/>
          <w:lang w:val="es-CR"/>
        </w:rPr>
        <w:t>Diagrama de Casos de Uso</w:t>
      </w:r>
      <w:bookmarkEnd w:id="7"/>
    </w:p>
    <w:p w14:paraId="351292BA" w14:textId="77777777" w:rsidR="007151E2" w:rsidRPr="007151E2" w:rsidRDefault="007151E2">
      <w:pPr>
        <w:numPr>
          <w:ilvl w:val="0"/>
          <w:numId w:val="11"/>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De acuerdo con la bibliografía de referencia (</w:t>
      </w:r>
      <w:proofErr w:type="spellStart"/>
      <w:r w:rsidRPr="007151E2">
        <w:rPr>
          <w:rFonts w:ascii="Century Gothic" w:hAnsi="Century Gothic" w:cs="Calibri Light"/>
          <w:color w:val="334155"/>
          <w:lang w:val="es-CR"/>
        </w:rPr>
        <w:t>Schmuller</w:t>
      </w:r>
      <w:proofErr w:type="spellEnd"/>
      <w:r w:rsidRPr="007151E2">
        <w:rPr>
          <w:rFonts w:ascii="Century Gothic" w:hAnsi="Century Gothic" w:cs="Calibri Light"/>
          <w:color w:val="334155"/>
          <w:lang w:val="es-CR"/>
        </w:rPr>
        <w:t>, Prentice Hall), un diagrama de casos de uso describe las interacciones entre los actores externos y el sistema para alcanzar un objetivo de negocio. Delimita la frontera del sistema y modela las funcionalidades esperadas desde la perspectiva del usuario, empleando relaciones de inclusión (&lt;&lt;</w:t>
      </w:r>
      <w:proofErr w:type="spellStart"/>
      <w:r w:rsidRPr="007151E2">
        <w:rPr>
          <w:rFonts w:ascii="Century Gothic" w:hAnsi="Century Gothic" w:cs="Calibri Light"/>
          <w:color w:val="334155"/>
          <w:lang w:val="es-CR"/>
        </w:rPr>
        <w:t>include</w:t>
      </w:r>
      <w:proofErr w:type="spellEnd"/>
      <w:r w:rsidRPr="007151E2">
        <w:rPr>
          <w:rFonts w:ascii="Century Gothic" w:hAnsi="Century Gothic" w:cs="Calibri Light"/>
          <w:color w:val="334155"/>
          <w:lang w:val="es-CR"/>
        </w:rPr>
        <w:t>&gt;&gt;) para rutinas de ejecución obligatoria y de extensión (&lt;&lt;</w:t>
      </w:r>
      <w:proofErr w:type="spellStart"/>
      <w:r w:rsidRPr="007151E2">
        <w:rPr>
          <w:rFonts w:ascii="Century Gothic" w:hAnsi="Century Gothic" w:cs="Calibri Light"/>
          <w:color w:val="334155"/>
          <w:lang w:val="es-CR"/>
        </w:rPr>
        <w:t>extend</w:t>
      </w:r>
      <w:proofErr w:type="spellEnd"/>
      <w:r w:rsidRPr="007151E2">
        <w:rPr>
          <w:rFonts w:ascii="Century Gothic" w:hAnsi="Century Gothic" w:cs="Calibri Light"/>
          <w:color w:val="334155"/>
          <w:lang w:val="es-CR"/>
        </w:rPr>
        <w:t>&gt;&gt;) para comportamientos condicionales u opcionales.</w:t>
      </w:r>
    </w:p>
    <w:p w14:paraId="2493BA32" w14:textId="77777777" w:rsidR="007151E2" w:rsidRPr="007151E2" w:rsidRDefault="007151E2" w:rsidP="007151E2">
      <w:pPr>
        <w:rPr>
          <w:rFonts w:ascii="Century Gothic" w:hAnsi="Century Gothic" w:cs="Calibri Light"/>
          <w:color w:val="334155"/>
          <w:lang w:val="es-CR"/>
        </w:rPr>
      </w:pPr>
    </w:p>
    <w:p w14:paraId="525AD4B9" w14:textId="77777777" w:rsidR="007151E2" w:rsidRDefault="007151E2">
      <w:pPr>
        <w:numPr>
          <w:ilvl w:val="0"/>
          <w:numId w:val="11"/>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Especifica los requerimientos funcionales de autenticación, control de accesos por roles (RBAC) y fiscalización de eventos en el software de la panadería, regulando el acceso de las cajeras, la administración a cargo de Doña Amada y los procesos automatizados de auditoría forense.</w:t>
      </w:r>
    </w:p>
    <w:p w14:paraId="5828302C" w14:textId="77777777" w:rsidR="00931AA0" w:rsidRDefault="00931AA0" w:rsidP="00931AA0">
      <w:pPr>
        <w:pStyle w:val="ListParagraph"/>
        <w:rPr>
          <w:rFonts w:ascii="Century Gothic" w:hAnsi="Century Gothic" w:cs="Calibri Light"/>
          <w:color w:val="334155"/>
          <w:lang w:val="es-CR"/>
        </w:rPr>
      </w:pPr>
    </w:p>
    <w:p w14:paraId="1EB31B3A" w14:textId="77777777" w:rsidR="00931AA0" w:rsidRDefault="00931AA0" w:rsidP="00931AA0">
      <w:pPr>
        <w:rPr>
          <w:rFonts w:ascii="Century Gothic" w:hAnsi="Century Gothic" w:cs="Calibri Light"/>
          <w:color w:val="334155"/>
          <w:lang w:val="es-CR"/>
        </w:rPr>
      </w:pPr>
    </w:p>
    <w:p w14:paraId="0A86C4B8" w14:textId="77777777" w:rsidR="00931AA0" w:rsidRDefault="00931AA0" w:rsidP="00931AA0">
      <w:pPr>
        <w:rPr>
          <w:rFonts w:ascii="Century Gothic" w:hAnsi="Century Gothic" w:cs="Calibri Light"/>
          <w:color w:val="334155"/>
          <w:lang w:val="es-CR"/>
        </w:rPr>
      </w:pPr>
    </w:p>
    <w:p w14:paraId="731DDC63" w14:textId="77777777" w:rsidR="00931AA0" w:rsidRDefault="00931AA0" w:rsidP="00931AA0">
      <w:pPr>
        <w:rPr>
          <w:rFonts w:ascii="Century Gothic" w:hAnsi="Century Gothic" w:cs="Calibri Light"/>
          <w:color w:val="334155"/>
          <w:lang w:val="es-CR"/>
        </w:rPr>
      </w:pPr>
    </w:p>
    <w:p w14:paraId="26BDC9C9" w14:textId="77777777" w:rsidR="00931AA0" w:rsidRDefault="00931AA0" w:rsidP="00931AA0">
      <w:pPr>
        <w:rPr>
          <w:rFonts w:ascii="Century Gothic" w:hAnsi="Century Gothic" w:cs="Calibri Light"/>
          <w:color w:val="334155"/>
          <w:lang w:val="es-CR"/>
        </w:rPr>
      </w:pPr>
    </w:p>
    <w:p w14:paraId="5707F4DD" w14:textId="77777777" w:rsidR="00931AA0" w:rsidRDefault="00931AA0" w:rsidP="00931AA0">
      <w:pPr>
        <w:rPr>
          <w:rFonts w:ascii="Century Gothic" w:hAnsi="Century Gothic" w:cs="Calibri Light"/>
          <w:color w:val="334155"/>
          <w:lang w:val="es-CR"/>
        </w:rPr>
      </w:pPr>
    </w:p>
    <w:p w14:paraId="10950B2B" w14:textId="77777777" w:rsidR="00931AA0" w:rsidRDefault="00931AA0" w:rsidP="00931AA0">
      <w:pPr>
        <w:rPr>
          <w:rFonts w:ascii="Century Gothic" w:hAnsi="Century Gothic" w:cs="Calibri Light"/>
          <w:color w:val="334155"/>
          <w:lang w:val="es-CR"/>
        </w:rPr>
      </w:pPr>
    </w:p>
    <w:p w14:paraId="0B6B4779" w14:textId="77777777" w:rsidR="00931AA0" w:rsidRPr="007151E2" w:rsidRDefault="00931AA0" w:rsidP="00931AA0">
      <w:pPr>
        <w:rPr>
          <w:rFonts w:ascii="Century Gothic" w:hAnsi="Century Gothic" w:cs="Calibri Light"/>
          <w:color w:val="334155"/>
          <w:lang w:val="es-CR"/>
        </w:rPr>
      </w:pPr>
    </w:p>
    <w:p w14:paraId="019F9EC5" w14:textId="77777777" w:rsidR="007151E2" w:rsidRPr="007151E2" w:rsidRDefault="007151E2" w:rsidP="007151E2">
      <w:pPr>
        <w:rPr>
          <w:rFonts w:ascii="Century Gothic" w:hAnsi="Century Gothic" w:cs="Calibri Light"/>
          <w:color w:val="334155"/>
          <w:lang w:val="es-CR"/>
        </w:rPr>
      </w:pPr>
    </w:p>
    <w:p w14:paraId="639A8BB5" w14:textId="77777777" w:rsidR="007151E2" w:rsidRDefault="007151E2" w:rsidP="004B58C0">
      <w:pPr>
        <w:pStyle w:val="Heading3"/>
        <w:rPr>
          <w:lang w:val="es-CR"/>
        </w:rPr>
      </w:pPr>
      <w:bookmarkStart w:id="8" w:name="_Toc241231375"/>
      <w:r w:rsidRPr="007151E2">
        <w:rPr>
          <w:lang w:val="es-CR"/>
        </w:rPr>
        <w:t xml:space="preserve">Figura 1.1: Diagrama de Casos de Uso del Módulo de Seguridad y Auditoría para el Sistema </w:t>
      </w:r>
      <w:proofErr w:type="spellStart"/>
      <w:r w:rsidRPr="007151E2">
        <w:rPr>
          <w:lang w:val="es-CR"/>
        </w:rPr>
        <w:t>Brajher's</w:t>
      </w:r>
      <w:proofErr w:type="spellEnd"/>
      <w:r w:rsidRPr="007151E2">
        <w:rPr>
          <w:lang w:val="es-CR"/>
        </w:rPr>
        <w:t xml:space="preserve"> Cake.</w:t>
      </w:r>
      <w:bookmarkEnd w:id="8"/>
    </w:p>
    <w:p w14:paraId="76785948" w14:textId="5873760D" w:rsidR="00714413" w:rsidRDefault="00714413" w:rsidP="007151E2">
      <w:pPr>
        <w:rPr>
          <w:rFonts w:ascii="Century Gothic" w:hAnsi="Century Gothic" w:cs="Calibri Light"/>
          <w:b/>
          <w:bCs/>
          <w:color w:val="334155"/>
          <w:lang w:val="es-CR"/>
        </w:rPr>
      </w:pPr>
      <w:r w:rsidRPr="00714413">
        <w:rPr>
          <w:rFonts w:ascii="Century Gothic" w:hAnsi="Century Gothic" w:cs="Calibri Light"/>
          <w:b/>
          <w:bCs/>
          <w:noProof/>
          <w:color w:val="334155"/>
          <w:lang w:val="es-CR"/>
        </w:rPr>
        <w:drawing>
          <wp:inline distT="0" distB="0" distL="0" distR="0" wp14:anchorId="6084A564" wp14:editId="1FBF93C6">
            <wp:extent cx="6583680" cy="3599815"/>
            <wp:effectExtent l="0" t="0" r="7620" b="635"/>
            <wp:docPr id="88552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20700" name=""/>
                    <pic:cNvPicPr/>
                  </pic:nvPicPr>
                  <pic:blipFill>
                    <a:blip r:embed="rId10"/>
                    <a:stretch>
                      <a:fillRect/>
                    </a:stretch>
                  </pic:blipFill>
                  <pic:spPr>
                    <a:xfrm>
                      <a:off x="0" y="0"/>
                      <a:ext cx="6583680" cy="3599815"/>
                    </a:xfrm>
                    <a:prstGeom prst="rect">
                      <a:avLst/>
                    </a:prstGeom>
                  </pic:spPr>
                </pic:pic>
              </a:graphicData>
            </a:graphic>
          </wp:inline>
        </w:drawing>
      </w:r>
    </w:p>
    <w:p w14:paraId="62046858" w14:textId="77777777" w:rsidR="00931AA0" w:rsidRDefault="00931AA0" w:rsidP="007151E2">
      <w:pPr>
        <w:rPr>
          <w:rFonts w:ascii="Century Gothic" w:hAnsi="Century Gothic" w:cs="Calibri Light"/>
          <w:b/>
          <w:bCs/>
          <w:color w:val="334155"/>
          <w:lang w:val="es-CR"/>
        </w:rPr>
      </w:pPr>
    </w:p>
    <w:p w14:paraId="219BE833" w14:textId="77777777" w:rsidR="00931AA0" w:rsidRDefault="00931AA0" w:rsidP="007151E2">
      <w:pPr>
        <w:rPr>
          <w:rFonts w:ascii="Century Gothic" w:hAnsi="Century Gothic" w:cs="Calibri Light"/>
          <w:b/>
          <w:bCs/>
          <w:color w:val="334155"/>
          <w:lang w:val="es-CR"/>
        </w:rPr>
      </w:pPr>
    </w:p>
    <w:p w14:paraId="0C32180A" w14:textId="77777777" w:rsidR="00931AA0" w:rsidRDefault="00931AA0" w:rsidP="007151E2">
      <w:pPr>
        <w:rPr>
          <w:rFonts w:ascii="Century Gothic" w:hAnsi="Century Gothic" w:cs="Calibri Light"/>
          <w:b/>
          <w:bCs/>
          <w:color w:val="334155"/>
          <w:lang w:val="es-CR"/>
        </w:rPr>
      </w:pPr>
    </w:p>
    <w:p w14:paraId="01CCE35D" w14:textId="77777777" w:rsidR="00931AA0" w:rsidRDefault="00931AA0" w:rsidP="007151E2">
      <w:pPr>
        <w:rPr>
          <w:rFonts w:ascii="Century Gothic" w:hAnsi="Century Gothic" w:cs="Calibri Light"/>
          <w:b/>
          <w:bCs/>
          <w:color w:val="334155"/>
          <w:lang w:val="es-CR"/>
        </w:rPr>
      </w:pPr>
    </w:p>
    <w:p w14:paraId="74D83214" w14:textId="77777777" w:rsidR="00931AA0" w:rsidRDefault="00931AA0" w:rsidP="007151E2">
      <w:pPr>
        <w:rPr>
          <w:rFonts w:ascii="Century Gothic" w:hAnsi="Century Gothic" w:cs="Calibri Light"/>
          <w:b/>
          <w:bCs/>
          <w:color w:val="334155"/>
          <w:lang w:val="es-CR"/>
        </w:rPr>
      </w:pPr>
    </w:p>
    <w:p w14:paraId="74E83B00" w14:textId="77777777" w:rsidR="00931AA0" w:rsidRPr="007151E2" w:rsidRDefault="00931AA0" w:rsidP="007151E2">
      <w:pPr>
        <w:rPr>
          <w:rFonts w:ascii="Century Gothic" w:hAnsi="Century Gothic" w:cs="Calibri Light"/>
          <w:color w:val="334155"/>
          <w:lang w:val="es-CR"/>
        </w:rPr>
      </w:pPr>
    </w:p>
    <w:p w14:paraId="3AEE9C09"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31060E89" w14:textId="77777777" w:rsidR="007151E2" w:rsidRPr="007151E2" w:rsidRDefault="007151E2">
      <w:pPr>
        <w:numPr>
          <w:ilvl w:val="0"/>
          <w:numId w:val="12"/>
        </w:numPr>
        <w:rPr>
          <w:rFonts w:ascii="Century Gothic" w:hAnsi="Century Gothic" w:cs="Calibri Light"/>
          <w:color w:val="334155"/>
          <w:lang w:val="es-CR"/>
        </w:rPr>
      </w:pPr>
      <w:r w:rsidRPr="007151E2">
        <w:rPr>
          <w:rFonts w:ascii="Century Gothic" w:hAnsi="Century Gothic" w:cs="Calibri Light"/>
          <w:b/>
          <w:bCs/>
          <w:color w:val="334155"/>
          <w:lang w:val="es-CR"/>
        </w:rPr>
        <w:t>Actor Cajero / Empleado:</w:t>
      </w:r>
      <w:r w:rsidRPr="007151E2">
        <w:rPr>
          <w:rFonts w:ascii="Century Gothic" w:hAnsi="Century Gothic" w:cs="Calibri Light"/>
          <w:color w:val="334155"/>
          <w:lang w:val="es-CR"/>
        </w:rPr>
        <w:t xml:space="preserve"> Interactúa con el sistema para realizar el inicio de sesión diario en terminales de venta y cerrar sesión de forma segura al concluir su turno laboral.</w:t>
      </w:r>
    </w:p>
    <w:p w14:paraId="50685AFC" w14:textId="77777777" w:rsidR="007151E2" w:rsidRPr="007151E2" w:rsidRDefault="007151E2" w:rsidP="007151E2">
      <w:pPr>
        <w:rPr>
          <w:rFonts w:ascii="Century Gothic" w:hAnsi="Century Gothic" w:cs="Calibri Light"/>
          <w:color w:val="334155"/>
          <w:lang w:val="es-CR"/>
        </w:rPr>
      </w:pPr>
    </w:p>
    <w:p w14:paraId="4E775EBF" w14:textId="77777777" w:rsidR="007151E2" w:rsidRPr="007151E2" w:rsidRDefault="007151E2">
      <w:pPr>
        <w:numPr>
          <w:ilvl w:val="0"/>
          <w:numId w:val="12"/>
        </w:numPr>
        <w:rPr>
          <w:rFonts w:ascii="Century Gothic" w:hAnsi="Century Gothic" w:cs="Calibri Light"/>
          <w:color w:val="334155"/>
          <w:lang w:val="es-CR"/>
        </w:rPr>
      </w:pPr>
      <w:r w:rsidRPr="007151E2">
        <w:rPr>
          <w:rFonts w:ascii="Century Gothic" w:hAnsi="Century Gothic" w:cs="Calibri Light"/>
          <w:b/>
          <w:bCs/>
          <w:color w:val="334155"/>
          <w:lang w:val="es-CR"/>
        </w:rPr>
        <w:t>Actor Administrador (Doña Amada / Soporte Técnico):</w:t>
      </w:r>
      <w:r w:rsidRPr="007151E2">
        <w:rPr>
          <w:rFonts w:ascii="Century Gothic" w:hAnsi="Century Gothic" w:cs="Calibri Light"/>
          <w:color w:val="334155"/>
          <w:lang w:val="es-CR"/>
        </w:rPr>
        <w:t xml:space="preserve"> Perfil con privilegios elevados que gestiona el catálogo de usuarios, asigna roles y credenciales, y consulta el historial inmutable de auditoría para detectar anomalías.</w:t>
      </w:r>
    </w:p>
    <w:p w14:paraId="547AA020" w14:textId="77777777" w:rsidR="007151E2" w:rsidRPr="007151E2" w:rsidRDefault="007151E2" w:rsidP="007151E2">
      <w:pPr>
        <w:rPr>
          <w:rFonts w:ascii="Century Gothic" w:hAnsi="Century Gothic" w:cs="Calibri Light"/>
          <w:color w:val="334155"/>
          <w:lang w:val="es-CR"/>
        </w:rPr>
      </w:pPr>
    </w:p>
    <w:p w14:paraId="7F5DC430" w14:textId="77777777" w:rsidR="007151E2" w:rsidRPr="007151E2" w:rsidRDefault="007151E2">
      <w:pPr>
        <w:numPr>
          <w:ilvl w:val="0"/>
          <w:numId w:val="12"/>
        </w:numPr>
        <w:rPr>
          <w:rFonts w:ascii="Century Gothic" w:hAnsi="Century Gothic" w:cs="Calibri Light"/>
          <w:color w:val="334155"/>
          <w:lang w:val="es-CR"/>
        </w:rPr>
      </w:pPr>
      <w:r w:rsidRPr="007151E2">
        <w:rPr>
          <w:rFonts w:ascii="Century Gothic" w:hAnsi="Century Gothic" w:cs="Calibri Light"/>
          <w:b/>
          <w:bCs/>
          <w:color w:val="334155"/>
          <w:lang w:val="es-CR"/>
        </w:rPr>
        <w:t>Actor Sistema Audit:</w:t>
      </w:r>
      <w:r w:rsidRPr="007151E2">
        <w:rPr>
          <w:rFonts w:ascii="Century Gothic" w:hAnsi="Century Gothic" w:cs="Calibri Light"/>
          <w:color w:val="334155"/>
          <w:lang w:val="es-CR"/>
        </w:rPr>
        <w:t xml:space="preserve"> Componente automatizado que intercepta las acciones transaccionales del sistema para generar registros de bitácora sin intervención humana directa.</w:t>
      </w:r>
    </w:p>
    <w:p w14:paraId="4B3C5A1A" w14:textId="77777777" w:rsidR="007151E2" w:rsidRPr="007151E2" w:rsidRDefault="007151E2" w:rsidP="007151E2">
      <w:pPr>
        <w:rPr>
          <w:rFonts w:ascii="Century Gothic" w:hAnsi="Century Gothic" w:cs="Calibri Light"/>
          <w:color w:val="334155"/>
          <w:lang w:val="es-CR"/>
        </w:rPr>
      </w:pPr>
    </w:p>
    <w:p w14:paraId="65596A3D" w14:textId="77777777" w:rsidR="007151E2" w:rsidRPr="007151E2" w:rsidRDefault="007151E2">
      <w:pPr>
        <w:numPr>
          <w:ilvl w:val="0"/>
          <w:numId w:val="12"/>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Relación </w:t>
      </w:r>
      <w:r w:rsidRPr="007151E2">
        <w:rPr>
          <w:rFonts w:ascii="Century Gothic" w:hAnsi="Century Gothic" w:cs="Calibri Light"/>
          <w:color w:val="334155"/>
          <w:lang w:val="es-CR"/>
        </w:rPr>
        <w:t>&lt;&lt;</w:t>
      </w:r>
      <w:proofErr w:type="spellStart"/>
      <w:r w:rsidRPr="007151E2">
        <w:rPr>
          <w:rFonts w:ascii="Century Gothic" w:hAnsi="Century Gothic" w:cs="Calibri Light"/>
          <w:color w:val="334155"/>
          <w:lang w:val="es-CR"/>
        </w:rPr>
        <w:t>include</w:t>
      </w:r>
      <w:proofErr w:type="spellEnd"/>
      <w:r w:rsidRPr="007151E2">
        <w:rPr>
          <w:rFonts w:ascii="Century Gothic" w:hAnsi="Century Gothic" w:cs="Calibri Light"/>
          <w:color w:val="334155"/>
          <w:lang w:val="es-CR"/>
        </w:rPr>
        <w:t>&gt;&gt;</w:t>
      </w:r>
      <w:r w:rsidRPr="007151E2">
        <w:rPr>
          <w:rFonts w:ascii="Century Gothic" w:hAnsi="Century Gothic" w:cs="Calibri Light"/>
          <w:b/>
          <w:bCs/>
          <w:color w:val="334155"/>
          <w:lang w:val="es-CR"/>
        </w:rPr>
        <w:t xml:space="preserve"> (Validación Activa):</w:t>
      </w:r>
      <w:r w:rsidRPr="007151E2">
        <w:rPr>
          <w:rFonts w:ascii="Century Gothic" w:hAnsi="Century Gothic" w:cs="Calibri Light"/>
          <w:color w:val="334155"/>
          <w:lang w:val="es-CR"/>
        </w:rPr>
        <w:t xml:space="preserve"> El caso de uso </w:t>
      </w:r>
      <w:r w:rsidRPr="007151E2">
        <w:rPr>
          <w:rFonts w:ascii="Century Gothic" w:hAnsi="Century Gothic" w:cs="Calibri Light"/>
          <w:i/>
          <w:iCs/>
          <w:color w:val="334155"/>
          <w:lang w:val="es-CR"/>
        </w:rPr>
        <w:t>Iniciar Sesión (RF01)</w:t>
      </w:r>
      <w:r w:rsidRPr="007151E2">
        <w:rPr>
          <w:rFonts w:ascii="Century Gothic" w:hAnsi="Century Gothic" w:cs="Calibri Light"/>
          <w:color w:val="334155"/>
          <w:lang w:val="es-CR"/>
        </w:rPr>
        <w:t xml:space="preserve"> incluye obligatoriamente </w:t>
      </w:r>
      <w:r w:rsidRPr="007151E2">
        <w:rPr>
          <w:rFonts w:ascii="Century Gothic" w:hAnsi="Century Gothic" w:cs="Calibri Light"/>
          <w:i/>
          <w:iCs/>
          <w:color w:val="334155"/>
          <w:lang w:val="es-CR"/>
        </w:rPr>
        <w:t>Validar Estado Activo (RF02)</w:t>
      </w:r>
      <w:r w:rsidRPr="007151E2">
        <w:rPr>
          <w:rFonts w:ascii="Century Gothic" w:hAnsi="Century Gothic" w:cs="Calibri Light"/>
          <w:color w:val="334155"/>
          <w:lang w:val="es-CR"/>
        </w:rPr>
        <w:t xml:space="preserve">; si el usuario se encuentra suspendido o dado de baja, el acceso se interrumpe de inmediato. Asimismo, </w:t>
      </w:r>
      <w:r w:rsidRPr="007151E2">
        <w:rPr>
          <w:rFonts w:ascii="Century Gothic" w:hAnsi="Century Gothic" w:cs="Calibri Light"/>
          <w:i/>
          <w:iCs/>
          <w:color w:val="334155"/>
          <w:lang w:val="es-CR"/>
        </w:rPr>
        <w:t>Gestionar Usuarios (RF06-RF08)</w:t>
      </w:r>
      <w:r w:rsidRPr="007151E2">
        <w:rPr>
          <w:rFonts w:ascii="Century Gothic" w:hAnsi="Century Gothic" w:cs="Calibri Light"/>
          <w:color w:val="334155"/>
          <w:lang w:val="es-CR"/>
        </w:rPr>
        <w:t xml:space="preserve"> incluye </w:t>
      </w:r>
      <w:r w:rsidRPr="007151E2">
        <w:rPr>
          <w:rFonts w:ascii="Century Gothic" w:hAnsi="Century Gothic" w:cs="Calibri Light"/>
          <w:i/>
          <w:iCs/>
          <w:color w:val="334155"/>
          <w:lang w:val="es-CR"/>
        </w:rPr>
        <w:t>Registrar Transacciones de Audit (RF10-RF11)</w:t>
      </w:r>
      <w:r w:rsidRPr="007151E2">
        <w:rPr>
          <w:rFonts w:ascii="Century Gothic" w:hAnsi="Century Gothic" w:cs="Calibri Light"/>
          <w:color w:val="334155"/>
          <w:lang w:val="es-CR"/>
        </w:rPr>
        <w:t>.</w:t>
      </w:r>
    </w:p>
    <w:p w14:paraId="324D9B59" w14:textId="77777777" w:rsidR="007151E2" w:rsidRPr="007151E2" w:rsidRDefault="007151E2" w:rsidP="007151E2">
      <w:pPr>
        <w:rPr>
          <w:rFonts w:ascii="Century Gothic" w:hAnsi="Century Gothic" w:cs="Calibri Light"/>
          <w:color w:val="334155"/>
          <w:lang w:val="es-CR"/>
        </w:rPr>
      </w:pPr>
    </w:p>
    <w:p w14:paraId="664D8277" w14:textId="77777777" w:rsidR="007151E2" w:rsidRPr="007151E2" w:rsidRDefault="007151E2">
      <w:pPr>
        <w:numPr>
          <w:ilvl w:val="0"/>
          <w:numId w:val="12"/>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Relación </w:t>
      </w:r>
      <w:r w:rsidRPr="007151E2">
        <w:rPr>
          <w:rFonts w:ascii="Century Gothic" w:hAnsi="Century Gothic" w:cs="Calibri Light"/>
          <w:color w:val="334155"/>
          <w:lang w:val="es-CR"/>
        </w:rPr>
        <w:t>&lt;&lt;</w:t>
      </w:r>
      <w:proofErr w:type="spellStart"/>
      <w:r w:rsidRPr="007151E2">
        <w:rPr>
          <w:rFonts w:ascii="Century Gothic" w:hAnsi="Century Gothic" w:cs="Calibri Light"/>
          <w:color w:val="334155"/>
          <w:lang w:val="es-CR"/>
        </w:rPr>
        <w:t>extend</w:t>
      </w:r>
      <w:proofErr w:type="spellEnd"/>
      <w:r w:rsidRPr="007151E2">
        <w:rPr>
          <w:rFonts w:ascii="Century Gothic" w:hAnsi="Century Gothic" w:cs="Calibri Light"/>
          <w:color w:val="334155"/>
          <w:lang w:val="es-CR"/>
        </w:rPr>
        <w:t>&gt;&gt;</w:t>
      </w:r>
      <w:r w:rsidRPr="007151E2">
        <w:rPr>
          <w:rFonts w:ascii="Century Gothic" w:hAnsi="Century Gothic" w:cs="Calibri Light"/>
          <w:b/>
          <w:bCs/>
          <w:color w:val="334155"/>
          <w:lang w:val="es-CR"/>
        </w:rPr>
        <w:t xml:space="preserve"> (Doble Factor TOTP):</w:t>
      </w:r>
      <w:r w:rsidRPr="007151E2">
        <w:rPr>
          <w:rFonts w:ascii="Century Gothic" w:hAnsi="Century Gothic" w:cs="Calibri Light"/>
          <w:color w:val="334155"/>
          <w:lang w:val="es-CR"/>
        </w:rPr>
        <w:t xml:space="preserve"> El caso de uso </w:t>
      </w:r>
      <w:r w:rsidRPr="007151E2">
        <w:rPr>
          <w:rFonts w:ascii="Century Gothic" w:hAnsi="Century Gothic" w:cs="Calibri Light"/>
          <w:i/>
          <w:iCs/>
          <w:color w:val="334155"/>
          <w:lang w:val="es-CR"/>
        </w:rPr>
        <w:t>Verificar Token TOTP (RF03-RF04)</w:t>
      </w:r>
      <w:r w:rsidRPr="007151E2">
        <w:rPr>
          <w:rFonts w:ascii="Century Gothic" w:hAnsi="Century Gothic" w:cs="Calibri Light"/>
          <w:color w:val="334155"/>
          <w:lang w:val="es-CR"/>
        </w:rPr>
        <w:t xml:space="preserve"> extiende condicionalmente a </w:t>
      </w:r>
      <w:r w:rsidRPr="007151E2">
        <w:rPr>
          <w:rFonts w:ascii="Century Gothic" w:hAnsi="Century Gothic" w:cs="Calibri Light"/>
          <w:i/>
          <w:iCs/>
          <w:color w:val="334155"/>
          <w:lang w:val="es-CR"/>
        </w:rPr>
        <w:t>Iniciar Sesión</w:t>
      </w:r>
      <w:r w:rsidRPr="007151E2">
        <w:rPr>
          <w:rFonts w:ascii="Century Gothic" w:hAnsi="Century Gothic" w:cs="Calibri Light"/>
          <w:color w:val="334155"/>
          <w:lang w:val="es-CR"/>
        </w:rPr>
        <w:t>; únicamente se dispara si la cuenta tiene configurado el doble factor de autenticación basado en tiempo.</w:t>
      </w:r>
    </w:p>
    <w:p w14:paraId="469306F7" w14:textId="77777777" w:rsidR="007151E2" w:rsidRPr="007151E2" w:rsidRDefault="007151E2" w:rsidP="007151E2">
      <w:pPr>
        <w:rPr>
          <w:rFonts w:ascii="Century Gothic" w:hAnsi="Century Gothic" w:cs="Calibri Light"/>
          <w:color w:val="334155"/>
          <w:lang w:val="es-CR"/>
        </w:rPr>
      </w:pPr>
    </w:p>
    <w:p w14:paraId="117F159D" w14:textId="77777777" w:rsidR="007151E2" w:rsidRPr="007151E2" w:rsidRDefault="007151E2" w:rsidP="005F5423">
      <w:pPr>
        <w:pStyle w:val="Heading3"/>
        <w:rPr>
          <w:rFonts w:ascii="Century Gothic" w:hAnsi="Century Gothic" w:cs="Calibri Light"/>
          <w:color w:val="334155"/>
          <w:lang w:val="es-CR"/>
        </w:rPr>
      </w:pPr>
      <w:bookmarkStart w:id="9" w:name="_Toc241231376"/>
      <w:r w:rsidRPr="007151E2">
        <w:rPr>
          <w:rFonts w:ascii="Century Gothic" w:hAnsi="Century Gothic" w:cs="Calibri Light"/>
          <w:color w:val="334155"/>
          <w:lang w:val="es-CR"/>
        </w:rPr>
        <w:t xml:space="preserve">1.2 </w:t>
      </w:r>
      <w:r w:rsidRPr="00017062">
        <w:rPr>
          <w:rStyle w:val="Heading3Char"/>
          <w:lang w:val="es-CR"/>
        </w:rPr>
        <w:t>Diagrama de Clases</w:t>
      </w:r>
      <w:bookmarkEnd w:id="9"/>
    </w:p>
    <w:p w14:paraId="536CE061" w14:textId="77777777" w:rsidR="007151E2" w:rsidRPr="007151E2" w:rsidRDefault="007151E2">
      <w:pPr>
        <w:numPr>
          <w:ilvl w:val="0"/>
          <w:numId w:val="13"/>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Según la literatura especializada (Pressman, McGraw-Hill), el diagrama de clases constituye el núcleo del diseño orientado a objetos. Define la estructura estática del software mediante la especificación de clases, encapsulamiento de atributos, firmas de métodos y relaciones semánticas (asociación, agregación, composición y herencia), fungiendo como el plano directo para la base de datos relacional.</w:t>
      </w:r>
    </w:p>
    <w:p w14:paraId="12E8D9DC" w14:textId="77777777" w:rsidR="007151E2" w:rsidRPr="007151E2" w:rsidRDefault="007151E2" w:rsidP="007151E2">
      <w:pPr>
        <w:rPr>
          <w:rFonts w:ascii="Century Gothic" w:hAnsi="Century Gothic" w:cs="Calibri Light"/>
          <w:color w:val="334155"/>
          <w:lang w:val="es-CR"/>
        </w:rPr>
      </w:pPr>
    </w:p>
    <w:p w14:paraId="09FA80A0" w14:textId="77777777" w:rsidR="007151E2" w:rsidRPr="007151E2" w:rsidRDefault="007151E2">
      <w:pPr>
        <w:numPr>
          <w:ilvl w:val="0"/>
          <w:numId w:val="13"/>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Modela las entidades de seguridad centralizadas en Microsoft SQL Server, asegurando el almacenamiento seguro de contraseñas mediante </w:t>
      </w:r>
      <w:proofErr w:type="spellStart"/>
      <w:r w:rsidRPr="007151E2">
        <w:rPr>
          <w:rFonts w:ascii="Century Gothic" w:hAnsi="Century Gothic" w:cs="Calibri Light"/>
          <w:color w:val="334155"/>
          <w:lang w:val="es-CR"/>
        </w:rPr>
        <w:t>hashing</w:t>
      </w:r>
      <w:proofErr w:type="spellEnd"/>
      <w:r w:rsidRPr="007151E2">
        <w:rPr>
          <w:rFonts w:ascii="Century Gothic" w:hAnsi="Century Gothic" w:cs="Calibri Light"/>
          <w:color w:val="334155"/>
          <w:lang w:val="es-CR"/>
        </w:rPr>
        <w:t xml:space="preserve"> y la inmutabilidad de los registros de auditoría operativa.</w:t>
      </w:r>
    </w:p>
    <w:p w14:paraId="6A253A56" w14:textId="77777777" w:rsidR="007151E2" w:rsidRDefault="007151E2" w:rsidP="007151E2">
      <w:pPr>
        <w:rPr>
          <w:rFonts w:ascii="Century Gothic" w:hAnsi="Century Gothic" w:cs="Calibri Light"/>
          <w:color w:val="334155"/>
          <w:lang w:val="es-CR"/>
        </w:rPr>
      </w:pPr>
    </w:p>
    <w:p w14:paraId="19273D03" w14:textId="77777777" w:rsidR="00E523D9" w:rsidRDefault="00E523D9" w:rsidP="007151E2">
      <w:pPr>
        <w:rPr>
          <w:rFonts w:ascii="Century Gothic" w:hAnsi="Century Gothic" w:cs="Calibri Light"/>
          <w:color w:val="334155"/>
          <w:lang w:val="es-CR"/>
        </w:rPr>
      </w:pPr>
    </w:p>
    <w:p w14:paraId="1FC0E431" w14:textId="77777777" w:rsidR="00E523D9" w:rsidRDefault="00E523D9" w:rsidP="007151E2">
      <w:pPr>
        <w:rPr>
          <w:rFonts w:ascii="Century Gothic" w:hAnsi="Century Gothic" w:cs="Calibri Light"/>
          <w:color w:val="334155"/>
          <w:lang w:val="es-CR"/>
        </w:rPr>
      </w:pPr>
    </w:p>
    <w:p w14:paraId="6040DC03" w14:textId="77777777" w:rsidR="00E523D9" w:rsidRDefault="00E523D9" w:rsidP="007151E2">
      <w:pPr>
        <w:rPr>
          <w:rFonts w:ascii="Century Gothic" w:hAnsi="Century Gothic" w:cs="Calibri Light"/>
          <w:color w:val="334155"/>
          <w:lang w:val="es-CR"/>
        </w:rPr>
      </w:pPr>
    </w:p>
    <w:p w14:paraId="03B0FC99" w14:textId="77777777" w:rsidR="00E523D9" w:rsidRDefault="00E523D9" w:rsidP="007151E2">
      <w:pPr>
        <w:rPr>
          <w:rFonts w:ascii="Century Gothic" w:hAnsi="Century Gothic" w:cs="Calibri Light"/>
          <w:color w:val="334155"/>
          <w:lang w:val="es-CR"/>
        </w:rPr>
      </w:pPr>
    </w:p>
    <w:p w14:paraId="576C4D27" w14:textId="77777777" w:rsidR="00E523D9" w:rsidRDefault="00E523D9" w:rsidP="007151E2">
      <w:pPr>
        <w:rPr>
          <w:rFonts w:ascii="Century Gothic" w:hAnsi="Century Gothic" w:cs="Calibri Light"/>
          <w:color w:val="334155"/>
          <w:lang w:val="es-CR"/>
        </w:rPr>
      </w:pPr>
    </w:p>
    <w:p w14:paraId="42B80250" w14:textId="77777777" w:rsidR="00E523D9" w:rsidRDefault="00E523D9" w:rsidP="007151E2">
      <w:pPr>
        <w:rPr>
          <w:rFonts w:ascii="Century Gothic" w:hAnsi="Century Gothic" w:cs="Calibri Light"/>
          <w:color w:val="334155"/>
          <w:lang w:val="es-CR"/>
        </w:rPr>
      </w:pPr>
    </w:p>
    <w:p w14:paraId="5D543AEF" w14:textId="77777777" w:rsidR="00E523D9" w:rsidRDefault="00E523D9" w:rsidP="007151E2">
      <w:pPr>
        <w:rPr>
          <w:rFonts w:ascii="Century Gothic" w:hAnsi="Century Gothic" w:cs="Calibri Light"/>
          <w:color w:val="334155"/>
          <w:lang w:val="es-CR"/>
        </w:rPr>
      </w:pPr>
    </w:p>
    <w:p w14:paraId="71B5CF69" w14:textId="77777777" w:rsidR="00E523D9" w:rsidRPr="007151E2" w:rsidRDefault="00E523D9" w:rsidP="007151E2">
      <w:pPr>
        <w:rPr>
          <w:rFonts w:ascii="Century Gothic" w:hAnsi="Century Gothic" w:cs="Calibri Light"/>
          <w:color w:val="334155"/>
          <w:lang w:val="es-CR"/>
        </w:rPr>
      </w:pPr>
    </w:p>
    <w:p w14:paraId="313BE8A2"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1.2: Diagrama de Clases del Subsistema de Seguridad, Control de Acceso y Auditoría.</w:t>
      </w:r>
    </w:p>
    <w:p w14:paraId="52CA6A4A" w14:textId="0B144F70" w:rsidR="00377AEB" w:rsidRDefault="00377AEB" w:rsidP="007151E2">
      <w:pPr>
        <w:rPr>
          <w:rFonts w:ascii="Century Gothic" w:hAnsi="Century Gothic" w:cs="Calibri Light"/>
          <w:b/>
          <w:bCs/>
          <w:color w:val="334155"/>
          <w:lang w:val="es-CR"/>
        </w:rPr>
      </w:pPr>
      <w:r>
        <w:rPr>
          <w:noProof/>
        </w:rPr>
        <w:drawing>
          <wp:inline distT="0" distB="0" distL="0" distR="0" wp14:anchorId="25382FB1" wp14:editId="778A4F05">
            <wp:extent cx="4854361" cy="4534293"/>
            <wp:effectExtent l="0" t="0" r="3810" b="0"/>
            <wp:docPr id="142001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5439" name=""/>
                    <pic:cNvPicPr/>
                  </pic:nvPicPr>
                  <pic:blipFill>
                    <a:blip r:embed="rId11"/>
                    <a:stretch>
                      <a:fillRect/>
                    </a:stretch>
                  </pic:blipFill>
                  <pic:spPr>
                    <a:xfrm>
                      <a:off x="0" y="0"/>
                      <a:ext cx="4854361" cy="4534293"/>
                    </a:xfrm>
                    <a:prstGeom prst="rect">
                      <a:avLst/>
                    </a:prstGeom>
                  </pic:spPr>
                </pic:pic>
              </a:graphicData>
            </a:graphic>
          </wp:inline>
        </w:drawing>
      </w:r>
    </w:p>
    <w:p w14:paraId="2A1B8AF4" w14:textId="61041DFD" w:rsidR="007151E2" w:rsidRPr="007151E2" w:rsidRDefault="007151E2" w:rsidP="00E523D9">
      <w:pPr>
        <w:rPr>
          <w:rFonts w:ascii="Century Gothic" w:hAnsi="Century Gothic" w:cs="Calibri Light"/>
          <w:color w:val="334155"/>
          <w:lang w:val="es-CR"/>
        </w:rPr>
      </w:pPr>
      <w:r w:rsidRPr="007151E2">
        <w:rPr>
          <w:rFonts w:ascii="Century Gothic" w:hAnsi="Century Gothic" w:cs="Calibri Light"/>
          <w:color w:val="334155"/>
          <w:lang w:val="es-CR"/>
        </w:rPr>
        <w:br/>
      </w:r>
      <w:r w:rsidRPr="007151E2">
        <w:rPr>
          <w:rFonts w:ascii="Century Gothic" w:hAnsi="Century Gothic" w:cs="Calibri Light"/>
          <w:b/>
          <w:bCs/>
          <w:color w:val="334155"/>
          <w:lang w:val="es-CR"/>
        </w:rPr>
        <w:t xml:space="preserve">Clase </w:t>
      </w:r>
      <w:r w:rsidRPr="007151E2">
        <w:rPr>
          <w:rFonts w:ascii="Century Gothic" w:hAnsi="Century Gothic" w:cs="Calibri Light"/>
          <w:color w:val="334155"/>
          <w:lang w:val="es-CR"/>
        </w:rPr>
        <w:t>Usuarios</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Centraliza las credenciales de los operadores (</w:t>
      </w:r>
      <w:proofErr w:type="spellStart"/>
      <w:r w:rsidRPr="007151E2">
        <w:rPr>
          <w:rFonts w:ascii="Century Gothic" w:hAnsi="Century Gothic" w:cs="Calibri Light"/>
          <w:color w:val="334155"/>
          <w:lang w:val="es-CR"/>
        </w:rPr>
        <w:t>Username</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PasswordHash</w:t>
      </w:r>
      <w:proofErr w:type="spellEnd"/>
      <w:r w:rsidRPr="007151E2">
        <w:rPr>
          <w:rFonts w:ascii="Century Gothic" w:hAnsi="Century Gothic" w:cs="Calibri Light"/>
          <w:color w:val="334155"/>
          <w:lang w:val="es-CR"/>
        </w:rPr>
        <w:t xml:space="preserve">, Estado, </w:t>
      </w:r>
      <w:proofErr w:type="spellStart"/>
      <w:r w:rsidRPr="007151E2">
        <w:rPr>
          <w:rFonts w:ascii="Century Gothic" w:hAnsi="Century Gothic" w:cs="Calibri Light"/>
          <w:color w:val="334155"/>
          <w:lang w:val="es-CR"/>
        </w:rPr>
        <w:t>TOTPSecret</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TOTPEnabled</w:t>
      </w:r>
      <w:proofErr w:type="spellEnd"/>
      <w:r w:rsidRPr="007151E2">
        <w:rPr>
          <w:rFonts w:ascii="Century Gothic" w:hAnsi="Century Gothic" w:cs="Calibri Light"/>
          <w:color w:val="334155"/>
          <w:lang w:val="es-CR"/>
        </w:rPr>
        <w:t xml:space="preserve">). Implementa métodos como </w:t>
      </w:r>
      <w:proofErr w:type="spellStart"/>
      <w:proofErr w:type="gramStart"/>
      <w:r w:rsidRPr="007151E2">
        <w:rPr>
          <w:rFonts w:ascii="Century Gothic" w:hAnsi="Century Gothic" w:cs="Calibri Light"/>
          <w:color w:val="334155"/>
          <w:lang w:val="es-CR"/>
        </w:rPr>
        <w:t>ValidarHash</w:t>
      </w:r>
      <w:proofErr w:type="spellEnd"/>
      <w:r w:rsidRPr="007151E2">
        <w:rPr>
          <w:rFonts w:ascii="Century Gothic" w:hAnsi="Century Gothic" w:cs="Calibri Light"/>
          <w:color w:val="334155"/>
          <w:lang w:val="es-CR"/>
        </w:rPr>
        <w:t>(</w:t>
      </w:r>
      <w:proofErr w:type="gramEnd"/>
      <w:r w:rsidRPr="007151E2">
        <w:rPr>
          <w:rFonts w:ascii="Century Gothic" w:hAnsi="Century Gothic" w:cs="Calibri Light"/>
          <w:color w:val="334155"/>
          <w:lang w:val="es-CR"/>
        </w:rPr>
        <w:t xml:space="preserve">), </w:t>
      </w:r>
      <w:proofErr w:type="spellStart"/>
      <w:proofErr w:type="gramStart"/>
      <w:r w:rsidRPr="007151E2">
        <w:rPr>
          <w:rFonts w:ascii="Century Gothic" w:hAnsi="Century Gothic" w:cs="Calibri Light"/>
          <w:color w:val="334155"/>
          <w:lang w:val="es-CR"/>
        </w:rPr>
        <w:t>BloquearPorIntentos</w:t>
      </w:r>
      <w:proofErr w:type="spellEnd"/>
      <w:r w:rsidRPr="007151E2">
        <w:rPr>
          <w:rFonts w:ascii="Century Gothic" w:hAnsi="Century Gothic" w:cs="Calibri Light"/>
          <w:color w:val="334155"/>
          <w:lang w:val="es-CR"/>
        </w:rPr>
        <w:t>(</w:t>
      </w:r>
      <w:proofErr w:type="gramEnd"/>
      <w:r w:rsidRPr="007151E2">
        <w:rPr>
          <w:rFonts w:ascii="Century Gothic" w:hAnsi="Century Gothic" w:cs="Calibri Light"/>
          <w:color w:val="334155"/>
          <w:lang w:val="es-CR"/>
        </w:rPr>
        <w:t xml:space="preserve">) y </w:t>
      </w:r>
      <w:proofErr w:type="spellStart"/>
      <w:proofErr w:type="gramStart"/>
      <w:r w:rsidRPr="007151E2">
        <w:rPr>
          <w:rFonts w:ascii="Century Gothic" w:hAnsi="Century Gothic" w:cs="Calibri Light"/>
          <w:color w:val="334155"/>
          <w:lang w:val="es-CR"/>
        </w:rPr>
        <w:t>VerificarTOTP</w:t>
      </w:r>
      <w:proofErr w:type="spellEnd"/>
      <w:r w:rsidRPr="007151E2">
        <w:rPr>
          <w:rFonts w:ascii="Century Gothic" w:hAnsi="Century Gothic" w:cs="Calibri Light"/>
          <w:color w:val="334155"/>
          <w:lang w:val="es-CR"/>
        </w:rPr>
        <w:t>(</w:t>
      </w:r>
      <w:proofErr w:type="gramEnd"/>
      <w:r w:rsidRPr="007151E2">
        <w:rPr>
          <w:rFonts w:ascii="Century Gothic" w:hAnsi="Century Gothic" w:cs="Calibri Light"/>
          <w:color w:val="334155"/>
          <w:lang w:val="es-CR"/>
        </w:rPr>
        <w:t>) para evitar accesos no autorizados.</w:t>
      </w:r>
    </w:p>
    <w:p w14:paraId="7DAE78B2" w14:textId="77777777" w:rsidR="007151E2" w:rsidRPr="007151E2" w:rsidRDefault="007151E2" w:rsidP="007151E2">
      <w:pPr>
        <w:rPr>
          <w:rFonts w:ascii="Century Gothic" w:hAnsi="Century Gothic" w:cs="Calibri Light"/>
          <w:color w:val="334155"/>
          <w:lang w:val="es-CR"/>
        </w:rPr>
      </w:pPr>
    </w:p>
    <w:p w14:paraId="29593E80" w14:textId="77777777" w:rsidR="007151E2" w:rsidRPr="007151E2" w:rsidRDefault="007151E2">
      <w:pPr>
        <w:numPr>
          <w:ilvl w:val="0"/>
          <w:numId w:val="14"/>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Clases </w:t>
      </w:r>
      <w:r w:rsidRPr="007151E2">
        <w:rPr>
          <w:rFonts w:ascii="Century Gothic" w:hAnsi="Century Gothic" w:cs="Calibri Light"/>
          <w:color w:val="334155"/>
          <w:lang w:val="es-CR"/>
        </w:rPr>
        <w:t>Roles</w:t>
      </w:r>
      <w:r w:rsidRPr="007151E2">
        <w:rPr>
          <w:rFonts w:ascii="Century Gothic" w:hAnsi="Century Gothic" w:cs="Calibri Light"/>
          <w:b/>
          <w:bCs/>
          <w:color w:val="334155"/>
          <w:lang w:val="es-CR"/>
        </w:rPr>
        <w:t xml:space="preserve">, </w:t>
      </w:r>
      <w:r w:rsidRPr="007151E2">
        <w:rPr>
          <w:rFonts w:ascii="Century Gothic" w:hAnsi="Century Gothic" w:cs="Calibri Light"/>
          <w:color w:val="334155"/>
          <w:lang w:val="es-CR"/>
        </w:rPr>
        <w:t>Permisos</w:t>
      </w:r>
      <w:r w:rsidRPr="007151E2">
        <w:rPr>
          <w:rFonts w:ascii="Century Gothic" w:hAnsi="Century Gothic" w:cs="Calibri Light"/>
          <w:b/>
          <w:bCs/>
          <w:color w:val="334155"/>
          <w:lang w:val="es-CR"/>
        </w:rPr>
        <w:t xml:space="preserve"> y </w:t>
      </w:r>
      <w:proofErr w:type="spellStart"/>
      <w:r w:rsidRPr="007151E2">
        <w:rPr>
          <w:rFonts w:ascii="Century Gothic" w:hAnsi="Century Gothic" w:cs="Calibri Light"/>
          <w:color w:val="334155"/>
          <w:lang w:val="es-CR"/>
        </w:rPr>
        <w:t>RolPermisos</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Estructuran el control de acceso granular (RBAC). La clase asociativa </w:t>
      </w:r>
      <w:proofErr w:type="spellStart"/>
      <w:r w:rsidRPr="007151E2">
        <w:rPr>
          <w:rFonts w:ascii="Century Gothic" w:hAnsi="Century Gothic" w:cs="Calibri Light"/>
          <w:color w:val="334155"/>
          <w:lang w:val="es-CR"/>
        </w:rPr>
        <w:t>RolPermisos</w:t>
      </w:r>
      <w:proofErr w:type="spellEnd"/>
      <w:r w:rsidRPr="007151E2">
        <w:rPr>
          <w:rFonts w:ascii="Century Gothic" w:hAnsi="Century Gothic" w:cs="Calibri Light"/>
          <w:color w:val="334155"/>
          <w:lang w:val="es-CR"/>
        </w:rPr>
        <w:t xml:space="preserve"> vincula perfiles (Cajera, Maestro Pastelero, Administrador) con acciones específicas (crear productos, anular facturas o ver reportes financieros).</w:t>
      </w:r>
    </w:p>
    <w:p w14:paraId="5FBF7576" w14:textId="77777777" w:rsidR="007151E2" w:rsidRPr="007151E2" w:rsidRDefault="007151E2" w:rsidP="007151E2">
      <w:pPr>
        <w:rPr>
          <w:rFonts w:ascii="Century Gothic" w:hAnsi="Century Gothic" w:cs="Calibri Light"/>
          <w:color w:val="334155"/>
          <w:lang w:val="es-CR"/>
        </w:rPr>
      </w:pPr>
    </w:p>
    <w:p w14:paraId="4F0A1C37" w14:textId="77777777" w:rsidR="007151E2" w:rsidRDefault="007151E2">
      <w:pPr>
        <w:numPr>
          <w:ilvl w:val="0"/>
          <w:numId w:val="14"/>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Clase </w:t>
      </w:r>
      <w:proofErr w:type="spellStart"/>
      <w:r w:rsidRPr="007151E2">
        <w:rPr>
          <w:rFonts w:ascii="Century Gothic" w:hAnsi="Century Gothic" w:cs="Calibri Light"/>
          <w:color w:val="334155"/>
          <w:lang w:val="es-CR"/>
        </w:rPr>
        <w:t>AuditLog</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Entidad de persistencia que almacena de forma inmutable la traza forense: </w:t>
      </w:r>
      <w:proofErr w:type="spellStart"/>
      <w:r w:rsidRPr="007151E2">
        <w:rPr>
          <w:rFonts w:ascii="Century Gothic" w:hAnsi="Century Gothic" w:cs="Calibri Light"/>
          <w:color w:val="334155"/>
          <w:lang w:val="es-CR"/>
        </w:rPr>
        <w:t>UsuarioID</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Accion</w:t>
      </w:r>
      <w:proofErr w:type="spellEnd"/>
      <w:r w:rsidRPr="007151E2">
        <w:rPr>
          <w:rFonts w:ascii="Century Gothic" w:hAnsi="Century Gothic" w:cs="Calibri Light"/>
          <w:color w:val="334155"/>
          <w:lang w:val="es-CR"/>
        </w:rPr>
        <w:t xml:space="preserve"> (INSERT, UPDATE, DELETE), </w:t>
      </w:r>
      <w:proofErr w:type="spellStart"/>
      <w:r w:rsidRPr="007151E2">
        <w:rPr>
          <w:rFonts w:ascii="Century Gothic" w:hAnsi="Century Gothic" w:cs="Calibri Light"/>
          <w:color w:val="334155"/>
          <w:lang w:val="es-CR"/>
        </w:rPr>
        <w:t>TablaAfectada</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ValorAnterior</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ValorNuevo</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DireccionIP</w:t>
      </w:r>
      <w:proofErr w:type="spellEnd"/>
      <w:r w:rsidRPr="007151E2">
        <w:rPr>
          <w:rFonts w:ascii="Century Gothic" w:hAnsi="Century Gothic" w:cs="Calibri Light"/>
          <w:color w:val="334155"/>
          <w:lang w:val="es-CR"/>
        </w:rPr>
        <w:t xml:space="preserve"> y </w:t>
      </w:r>
      <w:proofErr w:type="spellStart"/>
      <w:r w:rsidRPr="007151E2">
        <w:rPr>
          <w:rFonts w:ascii="Century Gothic" w:hAnsi="Century Gothic" w:cs="Calibri Light"/>
          <w:color w:val="334155"/>
          <w:lang w:val="es-CR"/>
        </w:rPr>
        <w:t>Timestamp</w:t>
      </w:r>
      <w:proofErr w:type="spellEnd"/>
      <w:r w:rsidRPr="007151E2">
        <w:rPr>
          <w:rFonts w:ascii="Century Gothic" w:hAnsi="Century Gothic" w:cs="Calibri Light"/>
          <w:color w:val="334155"/>
          <w:lang w:val="es-CR"/>
        </w:rPr>
        <w:t>.</w:t>
      </w:r>
    </w:p>
    <w:p w14:paraId="63A9330A" w14:textId="77777777" w:rsidR="005536B3" w:rsidRDefault="005536B3" w:rsidP="005536B3">
      <w:pPr>
        <w:pStyle w:val="ListParagraph"/>
        <w:rPr>
          <w:rFonts w:ascii="Century Gothic" w:hAnsi="Century Gothic" w:cs="Calibri Light"/>
          <w:color w:val="334155"/>
          <w:lang w:val="es-CR"/>
        </w:rPr>
      </w:pPr>
    </w:p>
    <w:p w14:paraId="431A512E" w14:textId="77777777" w:rsidR="005536B3" w:rsidRPr="007151E2" w:rsidRDefault="005536B3" w:rsidP="005536B3">
      <w:pPr>
        <w:ind w:left="720"/>
        <w:rPr>
          <w:rFonts w:ascii="Century Gothic" w:hAnsi="Century Gothic" w:cs="Calibri Light"/>
          <w:color w:val="334155"/>
          <w:lang w:val="es-CR"/>
        </w:rPr>
      </w:pPr>
    </w:p>
    <w:p w14:paraId="51E9367B" w14:textId="77777777" w:rsidR="007151E2" w:rsidRPr="007151E2" w:rsidRDefault="007151E2" w:rsidP="007151E2">
      <w:pPr>
        <w:rPr>
          <w:rFonts w:ascii="Century Gothic" w:hAnsi="Century Gothic" w:cs="Calibri Light"/>
          <w:color w:val="334155"/>
          <w:lang w:val="es-CR"/>
        </w:rPr>
      </w:pPr>
    </w:p>
    <w:p w14:paraId="7ADBF7FA" w14:textId="77777777" w:rsidR="007151E2" w:rsidRPr="007151E2" w:rsidRDefault="007151E2" w:rsidP="005F5423">
      <w:pPr>
        <w:pStyle w:val="Heading3"/>
        <w:rPr>
          <w:rFonts w:ascii="Century Gothic" w:hAnsi="Century Gothic" w:cs="Calibri Light"/>
          <w:color w:val="334155"/>
          <w:lang w:val="es-CR"/>
        </w:rPr>
      </w:pPr>
      <w:bookmarkStart w:id="10" w:name="_Toc241231377"/>
      <w:r w:rsidRPr="007151E2">
        <w:rPr>
          <w:rFonts w:ascii="Century Gothic" w:hAnsi="Century Gothic" w:cs="Calibri Light"/>
          <w:color w:val="334155"/>
          <w:lang w:val="es-CR"/>
        </w:rPr>
        <w:t xml:space="preserve">1.3 </w:t>
      </w:r>
      <w:r w:rsidRPr="00786D38">
        <w:rPr>
          <w:rStyle w:val="Heading3Char"/>
          <w:lang w:val="es-CR"/>
        </w:rPr>
        <w:t>Diagrama de Objetos</w:t>
      </w:r>
      <w:bookmarkEnd w:id="10"/>
    </w:p>
    <w:p w14:paraId="63C53637" w14:textId="77777777" w:rsidR="007151E2" w:rsidRPr="007151E2" w:rsidRDefault="007151E2">
      <w:pPr>
        <w:numPr>
          <w:ilvl w:val="0"/>
          <w:numId w:val="15"/>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Un diagrama de objetos proporciona una instantánea estática del sistema en un instante discreto de tiempo durante su ejecución (Sommerville, Pearson). Modela instancias reales cargadas en memoria, mostrando valores de variables concretos para validar el comportamiento del modelo de clases ante una situación operativa tangible.</w:t>
      </w:r>
    </w:p>
    <w:p w14:paraId="1FBDDAB0" w14:textId="77777777" w:rsidR="007151E2" w:rsidRPr="007151E2" w:rsidRDefault="007151E2" w:rsidP="007151E2">
      <w:pPr>
        <w:rPr>
          <w:rFonts w:ascii="Century Gothic" w:hAnsi="Century Gothic" w:cs="Calibri Light"/>
          <w:color w:val="334155"/>
          <w:lang w:val="es-CR"/>
        </w:rPr>
      </w:pPr>
    </w:p>
    <w:p w14:paraId="517B4B55" w14:textId="77777777" w:rsidR="007151E2" w:rsidRPr="007151E2" w:rsidRDefault="007151E2">
      <w:pPr>
        <w:numPr>
          <w:ilvl w:val="0"/>
          <w:numId w:val="15"/>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Ejemplifica el estado de memoria durante una sesión administrativa activa donde se ejecuta una acción sensible en el sistema de la panadería.</w:t>
      </w:r>
    </w:p>
    <w:p w14:paraId="0205DAF8" w14:textId="77777777" w:rsidR="007151E2" w:rsidRPr="007151E2" w:rsidRDefault="007151E2" w:rsidP="007151E2">
      <w:pPr>
        <w:rPr>
          <w:rFonts w:ascii="Century Gothic" w:hAnsi="Century Gothic" w:cs="Calibri Light"/>
          <w:color w:val="334155"/>
          <w:lang w:val="es-CR"/>
        </w:rPr>
      </w:pPr>
    </w:p>
    <w:p w14:paraId="35ADFC77"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1.3: Diagrama de Objetos para el Escenario de Sesión Activa y Registro de Auditoría.</w:t>
      </w:r>
    </w:p>
    <w:p w14:paraId="7351FD8A" w14:textId="02DB9596" w:rsidR="00234238" w:rsidRDefault="00234238" w:rsidP="007151E2">
      <w:pPr>
        <w:rPr>
          <w:rFonts w:ascii="Century Gothic" w:hAnsi="Century Gothic" w:cs="Calibri Light"/>
          <w:b/>
          <w:bCs/>
          <w:color w:val="334155"/>
          <w:lang w:val="es-CR"/>
        </w:rPr>
      </w:pPr>
      <w:r>
        <w:rPr>
          <w:noProof/>
        </w:rPr>
        <w:drawing>
          <wp:inline distT="0" distB="0" distL="0" distR="0" wp14:anchorId="68DDA2E2" wp14:editId="4B1C077A">
            <wp:extent cx="6583680" cy="3526790"/>
            <wp:effectExtent l="0" t="0" r="7620" b="0"/>
            <wp:docPr id="79152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21102" name=""/>
                    <pic:cNvPicPr/>
                  </pic:nvPicPr>
                  <pic:blipFill>
                    <a:blip r:embed="rId12"/>
                    <a:stretch>
                      <a:fillRect/>
                    </a:stretch>
                  </pic:blipFill>
                  <pic:spPr>
                    <a:xfrm>
                      <a:off x="0" y="0"/>
                      <a:ext cx="6583680" cy="3526790"/>
                    </a:xfrm>
                    <a:prstGeom prst="rect">
                      <a:avLst/>
                    </a:prstGeom>
                  </pic:spPr>
                </pic:pic>
              </a:graphicData>
            </a:graphic>
          </wp:inline>
        </w:drawing>
      </w:r>
    </w:p>
    <w:p w14:paraId="0D0D19F3" w14:textId="77777777" w:rsidR="00234238" w:rsidRPr="007151E2" w:rsidRDefault="00234238" w:rsidP="007151E2">
      <w:pPr>
        <w:rPr>
          <w:rFonts w:ascii="Century Gothic" w:hAnsi="Century Gothic" w:cs="Calibri Light"/>
          <w:color w:val="334155"/>
          <w:lang w:val="es-CR"/>
        </w:rPr>
      </w:pPr>
    </w:p>
    <w:p w14:paraId="478AD575" w14:textId="2B8C0370" w:rsidR="1DD0B110" w:rsidRDefault="1DD0B110" w:rsidP="1DD0B110">
      <w:pPr>
        <w:rPr>
          <w:rFonts w:ascii="Century Gothic" w:hAnsi="Century Gothic" w:cs="Calibri Light"/>
          <w:color w:val="334155"/>
          <w:lang w:val="es-CR"/>
        </w:rPr>
      </w:pPr>
    </w:p>
    <w:p w14:paraId="6EBB26B0" w14:textId="77777777" w:rsid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799D586A" w14:textId="77777777" w:rsidR="00234238" w:rsidRPr="007151E2" w:rsidRDefault="00234238" w:rsidP="007151E2">
      <w:pPr>
        <w:rPr>
          <w:rFonts w:ascii="Century Gothic" w:hAnsi="Century Gothic" w:cs="Calibri Light"/>
          <w:color w:val="334155"/>
          <w:lang w:val="es-CR"/>
        </w:rPr>
      </w:pPr>
    </w:p>
    <w:p w14:paraId="5F111148" w14:textId="77777777" w:rsidR="007151E2" w:rsidRPr="007151E2" w:rsidRDefault="007151E2">
      <w:pPr>
        <w:numPr>
          <w:ilvl w:val="0"/>
          <w:numId w:val="1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Instancia </w:t>
      </w:r>
      <w:proofErr w:type="spellStart"/>
      <w:proofErr w:type="gramStart"/>
      <w:r w:rsidRPr="007151E2">
        <w:rPr>
          <w:rFonts w:ascii="Century Gothic" w:hAnsi="Century Gothic" w:cs="Calibri Light"/>
          <w:color w:val="334155"/>
          <w:lang w:val="es-CR"/>
        </w:rPr>
        <w:t>usr:Usuario</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Representa al operador principal </w:t>
      </w:r>
      <w:proofErr w:type="spellStart"/>
      <w:r w:rsidRPr="007151E2">
        <w:rPr>
          <w:rFonts w:ascii="Century Gothic" w:hAnsi="Century Gothic" w:cs="Calibri Light"/>
          <w:color w:val="334155"/>
          <w:lang w:val="es-CR"/>
        </w:rPr>
        <w:t>admin_</w:t>
      </w:r>
      <w:proofErr w:type="gramStart"/>
      <w:r w:rsidRPr="007151E2">
        <w:rPr>
          <w:rFonts w:ascii="Century Gothic" w:hAnsi="Century Gothic" w:cs="Calibri Light"/>
          <w:color w:val="334155"/>
          <w:lang w:val="es-CR"/>
        </w:rPr>
        <w:t>master</w:t>
      </w:r>
      <w:proofErr w:type="spellEnd"/>
      <w:proofErr w:type="gramEnd"/>
      <w:r w:rsidRPr="007151E2">
        <w:rPr>
          <w:rFonts w:ascii="Century Gothic" w:hAnsi="Century Gothic" w:cs="Calibri Light"/>
          <w:color w:val="334155"/>
          <w:lang w:val="es-CR"/>
        </w:rPr>
        <w:t xml:space="preserve">, con atributos Estado = 1, </w:t>
      </w:r>
      <w:proofErr w:type="spellStart"/>
      <w:r w:rsidRPr="007151E2">
        <w:rPr>
          <w:rFonts w:ascii="Century Gothic" w:hAnsi="Century Gothic" w:cs="Calibri Light"/>
          <w:color w:val="334155"/>
          <w:lang w:val="es-CR"/>
        </w:rPr>
        <w:t>TOTPEnabled</w:t>
      </w:r>
      <w:proofErr w:type="spellEnd"/>
      <w:r w:rsidRPr="007151E2">
        <w:rPr>
          <w:rFonts w:ascii="Century Gothic" w:hAnsi="Century Gothic" w:cs="Calibri Light"/>
          <w:color w:val="334155"/>
          <w:lang w:val="es-CR"/>
        </w:rPr>
        <w:t xml:space="preserve"> = 1 y clave foránea </w:t>
      </w:r>
      <w:proofErr w:type="spellStart"/>
      <w:r w:rsidRPr="007151E2">
        <w:rPr>
          <w:rFonts w:ascii="Century Gothic" w:hAnsi="Century Gothic" w:cs="Calibri Light"/>
          <w:color w:val="334155"/>
          <w:lang w:val="es-CR"/>
        </w:rPr>
        <w:t>RolID</w:t>
      </w:r>
      <w:proofErr w:type="spellEnd"/>
      <w:r w:rsidRPr="007151E2">
        <w:rPr>
          <w:rFonts w:ascii="Century Gothic" w:hAnsi="Century Gothic" w:cs="Calibri Light"/>
          <w:color w:val="334155"/>
          <w:lang w:val="es-CR"/>
        </w:rPr>
        <w:t xml:space="preserve"> = 1.</w:t>
      </w:r>
    </w:p>
    <w:p w14:paraId="2CD0DC03" w14:textId="77777777" w:rsidR="007151E2" w:rsidRPr="007151E2" w:rsidRDefault="007151E2" w:rsidP="007151E2">
      <w:pPr>
        <w:rPr>
          <w:rFonts w:ascii="Century Gothic" w:hAnsi="Century Gothic" w:cs="Calibri Light"/>
          <w:color w:val="334155"/>
          <w:lang w:val="es-CR"/>
        </w:rPr>
      </w:pPr>
    </w:p>
    <w:p w14:paraId="6395254C" w14:textId="77777777" w:rsidR="007151E2" w:rsidRPr="007151E2" w:rsidRDefault="007151E2">
      <w:pPr>
        <w:numPr>
          <w:ilvl w:val="0"/>
          <w:numId w:val="1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Instancia </w:t>
      </w:r>
      <w:proofErr w:type="spellStart"/>
      <w:proofErr w:type="gramStart"/>
      <w:r w:rsidRPr="007151E2">
        <w:rPr>
          <w:rFonts w:ascii="Century Gothic" w:hAnsi="Century Gothic" w:cs="Calibri Light"/>
          <w:color w:val="334155"/>
          <w:lang w:val="es-CR"/>
        </w:rPr>
        <w:t>rol:Rol</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Objeto en memoria correspondiente al perfil "Administrador", con permisos plenos sobre la configuración de precios y usuarios.</w:t>
      </w:r>
    </w:p>
    <w:p w14:paraId="6BC4B604" w14:textId="77777777" w:rsidR="007151E2" w:rsidRPr="007151E2" w:rsidRDefault="007151E2" w:rsidP="007151E2">
      <w:pPr>
        <w:rPr>
          <w:rFonts w:ascii="Century Gothic" w:hAnsi="Century Gothic" w:cs="Calibri Light"/>
          <w:color w:val="334155"/>
          <w:lang w:val="es-CR"/>
        </w:rPr>
      </w:pPr>
    </w:p>
    <w:p w14:paraId="74879662" w14:textId="77777777" w:rsidR="007151E2" w:rsidRPr="007151E2" w:rsidRDefault="007151E2">
      <w:pPr>
        <w:numPr>
          <w:ilvl w:val="0"/>
          <w:numId w:val="1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Instancia </w:t>
      </w:r>
      <w:proofErr w:type="spellStart"/>
      <w:proofErr w:type="gramStart"/>
      <w:r w:rsidRPr="007151E2">
        <w:rPr>
          <w:rFonts w:ascii="Century Gothic" w:hAnsi="Century Gothic" w:cs="Calibri Light"/>
          <w:color w:val="334155"/>
          <w:lang w:val="es-CR"/>
        </w:rPr>
        <w:t>log:AuditLog</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Captura en tiempo de ejecución el evento crítico: </w:t>
      </w:r>
      <w:proofErr w:type="spellStart"/>
      <w:r w:rsidRPr="007151E2">
        <w:rPr>
          <w:rFonts w:ascii="Century Gothic" w:hAnsi="Century Gothic" w:cs="Calibri Light"/>
          <w:color w:val="334155"/>
          <w:lang w:val="es-CR"/>
        </w:rPr>
        <w:t>Accion</w:t>
      </w:r>
      <w:proofErr w:type="spellEnd"/>
      <w:r w:rsidRPr="007151E2">
        <w:rPr>
          <w:rFonts w:ascii="Century Gothic" w:hAnsi="Century Gothic" w:cs="Calibri Light"/>
          <w:color w:val="334155"/>
          <w:lang w:val="es-CR"/>
        </w:rPr>
        <w:t xml:space="preserve"> = "UPDATE_PRECIO", </w:t>
      </w:r>
      <w:proofErr w:type="spellStart"/>
      <w:r w:rsidRPr="007151E2">
        <w:rPr>
          <w:rFonts w:ascii="Century Gothic" w:hAnsi="Century Gothic" w:cs="Calibri Light"/>
          <w:color w:val="334155"/>
          <w:lang w:val="es-CR"/>
        </w:rPr>
        <w:t>TablaAfectada</w:t>
      </w:r>
      <w:proofErr w:type="spellEnd"/>
      <w:r w:rsidRPr="007151E2">
        <w:rPr>
          <w:rFonts w:ascii="Century Gothic" w:hAnsi="Century Gothic" w:cs="Calibri Light"/>
          <w:color w:val="334155"/>
          <w:lang w:val="es-CR"/>
        </w:rPr>
        <w:t xml:space="preserve"> = "Productos", </w:t>
      </w:r>
      <w:proofErr w:type="spellStart"/>
      <w:r w:rsidRPr="007151E2">
        <w:rPr>
          <w:rFonts w:ascii="Century Gothic" w:hAnsi="Century Gothic" w:cs="Calibri Light"/>
          <w:color w:val="334155"/>
          <w:lang w:val="es-CR"/>
        </w:rPr>
        <w:t>DireccionIP</w:t>
      </w:r>
      <w:proofErr w:type="spellEnd"/>
      <w:r w:rsidRPr="007151E2">
        <w:rPr>
          <w:rFonts w:ascii="Century Gothic" w:hAnsi="Century Gothic" w:cs="Calibri Light"/>
          <w:color w:val="334155"/>
          <w:lang w:val="es-CR"/>
        </w:rPr>
        <w:t xml:space="preserve"> = "192.168.1.15" y marca temporal verificada.</w:t>
      </w:r>
    </w:p>
    <w:p w14:paraId="10A13334" w14:textId="77777777" w:rsidR="007151E2" w:rsidRPr="007151E2" w:rsidRDefault="007151E2" w:rsidP="007151E2">
      <w:pPr>
        <w:rPr>
          <w:rFonts w:ascii="Century Gothic" w:hAnsi="Century Gothic" w:cs="Calibri Light"/>
          <w:color w:val="334155"/>
          <w:lang w:val="es-CR"/>
        </w:rPr>
      </w:pPr>
    </w:p>
    <w:p w14:paraId="13360046" w14:textId="77777777" w:rsidR="007151E2" w:rsidRPr="00945F58" w:rsidRDefault="007151E2" w:rsidP="005F5423">
      <w:pPr>
        <w:pStyle w:val="Heading2"/>
        <w:rPr>
          <w:lang w:val="es-CR"/>
        </w:rPr>
      </w:pPr>
      <w:bookmarkStart w:id="11" w:name="_Toc241231378"/>
      <w:r w:rsidRPr="00945F58">
        <w:rPr>
          <w:lang w:val="es-CR"/>
        </w:rPr>
        <w:t xml:space="preserve">2. </w:t>
      </w:r>
      <w:r w:rsidRPr="00945F58">
        <w:rPr>
          <w:rStyle w:val="Heading2Char"/>
          <w:b/>
          <w:lang w:val="es-CR"/>
        </w:rPr>
        <w:t>Diagramas de Comportamiento</w:t>
      </w:r>
      <w:bookmarkEnd w:id="11"/>
    </w:p>
    <w:p w14:paraId="19B5419E"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t xml:space="preserve">Los diagramas de comportamiento en UML modelan la dinámica del sistema a través del tiempo ante eventos internos y externos, detallando cómo se orquestan los flujos de control y la estructuración del código fuente. A </w:t>
      </w:r>
      <w:proofErr w:type="gramStart"/>
      <w:r w:rsidRPr="007151E2">
        <w:rPr>
          <w:rFonts w:ascii="Century Gothic" w:hAnsi="Century Gothic" w:cs="Calibri Light"/>
          <w:color w:val="334155"/>
          <w:lang w:val="es-CR"/>
        </w:rPr>
        <w:t>continuación</w:t>
      </w:r>
      <w:proofErr w:type="gramEnd"/>
      <w:r w:rsidRPr="007151E2">
        <w:rPr>
          <w:rFonts w:ascii="Century Gothic" w:hAnsi="Century Gothic" w:cs="Calibri Light"/>
          <w:color w:val="334155"/>
          <w:lang w:val="es-CR"/>
        </w:rPr>
        <w:t xml:space="preserve"> se presentan el Diagrama de Estados, el Diagrama de Actividad y el Diagrama de Paquetes del módulo.</w:t>
      </w:r>
    </w:p>
    <w:p w14:paraId="59A3091D"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5EA178A5" w14:textId="77777777" w:rsidR="007151E2" w:rsidRPr="007151E2" w:rsidRDefault="007151E2" w:rsidP="005F5423">
      <w:pPr>
        <w:pStyle w:val="Heading3"/>
        <w:rPr>
          <w:rFonts w:ascii="Century Gothic" w:hAnsi="Century Gothic" w:cs="Calibri Light"/>
          <w:color w:val="334155"/>
          <w:lang w:val="es-CR"/>
        </w:rPr>
      </w:pPr>
      <w:bookmarkStart w:id="12" w:name="_Toc241231379"/>
      <w:r w:rsidRPr="007151E2">
        <w:rPr>
          <w:rFonts w:ascii="Century Gothic" w:hAnsi="Century Gothic" w:cs="Calibri Light"/>
          <w:color w:val="334155"/>
          <w:lang w:val="es-CR"/>
        </w:rPr>
        <w:t xml:space="preserve">2.1 </w:t>
      </w:r>
      <w:r w:rsidRPr="00786D38">
        <w:rPr>
          <w:rStyle w:val="Heading3Char"/>
          <w:lang w:val="es-CR"/>
        </w:rPr>
        <w:t>Diagrama de Estados</w:t>
      </w:r>
      <w:bookmarkEnd w:id="12"/>
    </w:p>
    <w:p w14:paraId="739E4D58" w14:textId="77777777" w:rsidR="007151E2" w:rsidRPr="007151E2" w:rsidRDefault="007151E2">
      <w:pPr>
        <w:numPr>
          <w:ilvl w:val="0"/>
          <w:numId w:val="17"/>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Conforme a la literatura técnica (</w:t>
      </w:r>
      <w:proofErr w:type="spellStart"/>
      <w:r w:rsidRPr="007151E2">
        <w:rPr>
          <w:rFonts w:ascii="Century Gothic" w:hAnsi="Century Gothic" w:cs="Calibri Light"/>
          <w:color w:val="334155"/>
          <w:lang w:val="es-CR"/>
        </w:rPr>
        <w:t>Schmuller</w:t>
      </w:r>
      <w:proofErr w:type="spellEnd"/>
      <w:r w:rsidRPr="007151E2">
        <w:rPr>
          <w:rFonts w:ascii="Century Gothic" w:hAnsi="Century Gothic" w:cs="Calibri Light"/>
          <w:color w:val="334155"/>
          <w:lang w:val="es-CR"/>
        </w:rPr>
        <w:t>; Pressman), una máquina de estados modela el ciclo de vida de un objeto o subsistema ante estímulos discretos. Los estados caracterizan condiciones de espera o procesamiento, enlazados mediante transiciones gobernadas por condiciones de guarda [condición booleana] y acciones atómicas.</w:t>
      </w:r>
    </w:p>
    <w:p w14:paraId="1B0A2F65" w14:textId="77777777" w:rsidR="007151E2" w:rsidRPr="007151E2" w:rsidRDefault="007151E2" w:rsidP="007151E2">
      <w:pPr>
        <w:rPr>
          <w:rFonts w:ascii="Century Gothic" w:hAnsi="Century Gothic" w:cs="Calibri Light"/>
          <w:color w:val="334155"/>
          <w:lang w:val="es-CR"/>
        </w:rPr>
      </w:pPr>
    </w:p>
    <w:p w14:paraId="70C8E412" w14:textId="77777777" w:rsidR="007151E2" w:rsidRPr="007151E2" w:rsidRDefault="007151E2">
      <w:pPr>
        <w:numPr>
          <w:ilvl w:val="0"/>
          <w:numId w:val="17"/>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Modela los estados de la sesión de los usuarios en la panadería, regulando la validación de credenciales, el control de segundo factor y el bloqueo automático por ataques de fuerza bruta.</w:t>
      </w:r>
    </w:p>
    <w:p w14:paraId="65E27116" w14:textId="77777777" w:rsidR="007151E2" w:rsidRDefault="007151E2" w:rsidP="007151E2">
      <w:pPr>
        <w:rPr>
          <w:rFonts w:ascii="Century Gothic" w:hAnsi="Century Gothic" w:cs="Calibri Light"/>
          <w:color w:val="334155"/>
          <w:lang w:val="es-CR"/>
        </w:rPr>
      </w:pPr>
    </w:p>
    <w:p w14:paraId="0B52B9B3" w14:textId="77777777" w:rsidR="00234238" w:rsidRDefault="00234238" w:rsidP="007151E2">
      <w:pPr>
        <w:rPr>
          <w:rFonts w:ascii="Century Gothic" w:hAnsi="Century Gothic" w:cs="Calibri Light"/>
          <w:color w:val="334155"/>
          <w:lang w:val="es-CR"/>
        </w:rPr>
      </w:pPr>
    </w:p>
    <w:p w14:paraId="55102837" w14:textId="77777777" w:rsidR="00234238" w:rsidRDefault="00234238" w:rsidP="007151E2">
      <w:pPr>
        <w:rPr>
          <w:rFonts w:ascii="Century Gothic" w:hAnsi="Century Gothic" w:cs="Calibri Light"/>
          <w:color w:val="334155"/>
          <w:lang w:val="es-CR"/>
        </w:rPr>
      </w:pPr>
    </w:p>
    <w:p w14:paraId="2209D1E1" w14:textId="77777777" w:rsidR="00234238" w:rsidRDefault="00234238" w:rsidP="007151E2">
      <w:pPr>
        <w:rPr>
          <w:rFonts w:ascii="Century Gothic" w:hAnsi="Century Gothic" w:cs="Calibri Light"/>
          <w:color w:val="334155"/>
          <w:lang w:val="es-CR"/>
        </w:rPr>
      </w:pPr>
    </w:p>
    <w:p w14:paraId="473D82FF" w14:textId="77777777" w:rsidR="00234238" w:rsidRDefault="00234238" w:rsidP="007151E2">
      <w:pPr>
        <w:rPr>
          <w:rFonts w:ascii="Century Gothic" w:hAnsi="Century Gothic" w:cs="Calibri Light"/>
          <w:color w:val="334155"/>
          <w:lang w:val="es-CR"/>
        </w:rPr>
      </w:pPr>
    </w:p>
    <w:p w14:paraId="6808F3B7" w14:textId="77777777" w:rsidR="00234238" w:rsidRPr="007151E2" w:rsidRDefault="00234238" w:rsidP="007151E2">
      <w:pPr>
        <w:rPr>
          <w:rFonts w:ascii="Century Gothic" w:hAnsi="Century Gothic" w:cs="Calibri Light"/>
          <w:color w:val="334155"/>
          <w:lang w:val="es-CR"/>
        </w:rPr>
      </w:pPr>
    </w:p>
    <w:p w14:paraId="3B193E39"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2.1: Diagrama de Estados para el Ciclo de Autenticación y Bloqueo de Cuentas.</w:t>
      </w:r>
    </w:p>
    <w:p w14:paraId="0F727D62" w14:textId="44D69341" w:rsidR="00234238" w:rsidRDefault="00CB554A" w:rsidP="007151E2">
      <w:pPr>
        <w:rPr>
          <w:rFonts w:ascii="Century Gothic" w:hAnsi="Century Gothic" w:cs="Calibri Light"/>
          <w:color w:val="334155"/>
          <w:lang w:val="es-CR"/>
        </w:rPr>
      </w:pPr>
      <w:r>
        <w:rPr>
          <w:noProof/>
        </w:rPr>
        <w:drawing>
          <wp:inline distT="0" distB="0" distL="0" distR="0" wp14:anchorId="76DC07AA" wp14:editId="721F09E7">
            <wp:extent cx="4229467" cy="4572396"/>
            <wp:effectExtent l="0" t="0" r="0" b="0"/>
            <wp:docPr id="170058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89502" name=""/>
                    <pic:cNvPicPr/>
                  </pic:nvPicPr>
                  <pic:blipFill>
                    <a:blip r:embed="rId13"/>
                    <a:stretch>
                      <a:fillRect/>
                    </a:stretch>
                  </pic:blipFill>
                  <pic:spPr>
                    <a:xfrm>
                      <a:off x="0" y="0"/>
                      <a:ext cx="4229467" cy="4572396"/>
                    </a:xfrm>
                    <a:prstGeom prst="rect">
                      <a:avLst/>
                    </a:prstGeom>
                  </pic:spPr>
                </pic:pic>
              </a:graphicData>
            </a:graphic>
          </wp:inline>
        </w:drawing>
      </w:r>
    </w:p>
    <w:p w14:paraId="48528AAE" w14:textId="77777777" w:rsidR="00CB554A" w:rsidRPr="007151E2" w:rsidRDefault="00CB554A" w:rsidP="007151E2">
      <w:pPr>
        <w:rPr>
          <w:rFonts w:ascii="Century Gothic" w:hAnsi="Century Gothic" w:cs="Calibri Light"/>
          <w:color w:val="334155"/>
          <w:lang w:val="es-CR"/>
        </w:rPr>
      </w:pPr>
    </w:p>
    <w:p w14:paraId="060306F2" w14:textId="77777777" w:rsidR="007151E2" w:rsidRPr="007151E2" w:rsidRDefault="007151E2">
      <w:pPr>
        <w:numPr>
          <w:ilvl w:val="0"/>
          <w:numId w:val="18"/>
        </w:numPr>
        <w:rPr>
          <w:rFonts w:ascii="Century Gothic" w:hAnsi="Century Gothic" w:cs="Calibri Light"/>
          <w:color w:val="334155"/>
          <w:lang w:val="es-CR"/>
        </w:rPr>
      </w:pPr>
      <w:r w:rsidRPr="007151E2">
        <w:rPr>
          <w:rFonts w:ascii="Century Gothic" w:hAnsi="Century Gothic" w:cs="Calibri Light"/>
          <w:b/>
          <w:bCs/>
          <w:color w:val="334155"/>
          <w:lang w:val="es-CR"/>
        </w:rPr>
        <w:t>Estado Desconectado:</w:t>
      </w:r>
      <w:r w:rsidRPr="007151E2">
        <w:rPr>
          <w:rFonts w:ascii="Century Gothic" w:hAnsi="Century Gothic" w:cs="Calibri Light"/>
          <w:color w:val="334155"/>
          <w:lang w:val="es-CR"/>
        </w:rPr>
        <w:t xml:space="preserve"> Sistema en espera de interacción. El ingreso de usuario y contraseña dispara la transición </w:t>
      </w:r>
      <w:proofErr w:type="spellStart"/>
      <w:proofErr w:type="gramStart"/>
      <w:r w:rsidRPr="007151E2">
        <w:rPr>
          <w:rFonts w:ascii="Century Gothic" w:hAnsi="Century Gothic" w:cs="Calibri Light"/>
          <w:color w:val="334155"/>
          <w:lang w:val="es-CR"/>
        </w:rPr>
        <w:t>Submit</w:t>
      </w:r>
      <w:proofErr w:type="spellEnd"/>
      <w:r w:rsidRPr="007151E2">
        <w:rPr>
          <w:rFonts w:ascii="Century Gothic" w:hAnsi="Century Gothic" w:cs="Calibri Light"/>
          <w:color w:val="334155"/>
          <w:lang w:val="es-CR"/>
        </w:rPr>
        <w:t>(</w:t>
      </w:r>
      <w:proofErr w:type="spellStart"/>
      <w:proofErr w:type="gramEnd"/>
      <w:r w:rsidRPr="007151E2">
        <w:rPr>
          <w:rFonts w:ascii="Century Gothic" w:hAnsi="Century Gothic" w:cs="Calibri Light"/>
          <w:color w:val="334155"/>
          <w:lang w:val="es-CR"/>
        </w:rPr>
        <w:t>User</w:t>
      </w:r>
      <w:proofErr w:type="spellEnd"/>
      <w:r w:rsidRPr="007151E2">
        <w:rPr>
          <w:rFonts w:ascii="Century Gothic" w:hAnsi="Century Gothic" w:cs="Calibri Light"/>
          <w:color w:val="334155"/>
          <w:lang w:val="es-CR"/>
        </w:rPr>
        <w:t>, Pass) [RF01].</w:t>
      </w:r>
    </w:p>
    <w:p w14:paraId="3D2E2C22" w14:textId="77777777" w:rsidR="007151E2" w:rsidRPr="007151E2" w:rsidRDefault="007151E2" w:rsidP="007151E2">
      <w:pPr>
        <w:rPr>
          <w:rFonts w:ascii="Century Gothic" w:hAnsi="Century Gothic" w:cs="Calibri Light"/>
          <w:color w:val="334155"/>
          <w:lang w:val="es-CR"/>
        </w:rPr>
      </w:pPr>
    </w:p>
    <w:p w14:paraId="2F5FF35D" w14:textId="77777777" w:rsidR="007151E2" w:rsidRPr="007151E2" w:rsidRDefault="007151E2">
      <w:pPr>
        <w:numPr>
          <w:ilvl w:val="0"/>
          <w:numId w:val="1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Validando_Credenciales</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El servidor verifica el hash contra SQL Server. Si el hash no coincide, retorna a Desconectado; si se acumulan 3 intentos fallidos consecutivos [RF02], </w:t>
      </w:r>
      <w:proofErr w:type="spellStart"/>
      <w:r w:rsidRPr="007151E2">
        <w:rPr>
          <w:rFonts w:ascii="Century Gothic" w:hAnsi="Century Gothic" w:cs="Calibri Light"/>
          <w:color w:val="334155"/>
          <w:lang w:val="es-CR"/>
        </w:rPr>
        <w:t>transiciona</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a</w:t>
      </w:r>
      <w:proofErr w:type="spellEnd"/>
      <w:r w:rsidRPr="007151E2">
        <w:rPr>
          <w:rFonts w:ascii="Century Gothic" w:hAnsi="Century Gothic" w:cs="Calibri Light"/>
          <w:color w:val="334155"/>
          <w:lang w:val="es-CR"/>
        </w:rPr>
        <w:t xml:space="preserve"> Bloqueado.</w:t>
      </w:r>
    </w:p>
    <w:p w14:paraId="0F07F68D" w14:textId="77777777" w:rsidR="007151E2" w:rsidRPr="007151E2" w:rsidRDefault="007151E2" w:rsidP="007151E2">
      <w:pPr>
        <w:rPr>
          <w:rFonts w:ascii="Century Gothic" w:hAnsi="Century Gothic" w:cs="Calibri Light"/>
          <w:color w:val="334155"/>
          <w:lang w:val="es-CR"/>
        </w:rPr>
      </w:pPr>
    </w:p>
    <w:p w14:paraId="3F8A48CD" w14:textId="77777777" w:rsidR="007151E2" w:rsidRPr="007151E2" w:rsidRDefault="007151E2">
      <w:pPr>
        <w:numPr>
          <w:ilvl w:val="0"/>
          <w:numId w:val="1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Esperando_TOTP</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Se activa cuando las credenciales son correctas y la bandera </w:t>
      </w:r>
      <w:proofErr w:type="spellStart"/>
      <w:r w:rsidRPr="007151E2">
        <w:rPr>
          <w:rFonts w:ascii="Century Gothic" w:hAnsi="Century Gothic" w:cs="Calibri Light"/>
          <w:color w:val="334155"/>
          <w:lang w:val="es-CR"/>
        </w:rPr>
        <w:t>TOTPEnabled</w:t>
      </w:r>
      <w:proofErr w:type="spellEnd"/>
      <w:r w:rsidRPr="007151E2">
        <w:rPr>
          <w:rFonts w:ascii="Century Gothic" w:hAnsi="Century Gothic" w:cs="Calibri Light"/>
          <w:color w:val="334155"/>
          <w:lang w:val="es-CR"/>
        </w:rPr>
        <w:t xml:space="preserve"> = 1 [RF03]. Si el token HMAC-SHA1 ingresado es correcto [RF04], avanza a </w:t>
      </w:r>
      <w:proofErr w:type="spellStart"/>
      <w:r w:rsidRPr="007151E2">
        <w:rPr>
          <w:rFonts w:ascii="Century Gothic" w:hAnsi="Century Gothic" w:cs="Calibri Light"/>
          <w:color w:val="334155"/>
          <w:lang w:val="es-CR"/>
        </w:rPr>
        <w:t>Sesion_Activa</w:t>
      </w:r>
      <w:proofErr w:type="spellEnd"/>
      <w:r w:rsidRPr="007151E2">
        <w:rPr>
          <w:rFonts w:ascii="Century Gothic" w:hAnsi="Century Gothic" w:cs="Calibri Light"/>
          <w:color w:val="334155"/>
          <w:lang w:val="es-CR"/>
        </w:rPr>
        <w:t>; en caso de token expirado o inválido, expulsa a Desconectado.</w:t>
      </w:r>
    </w:p>
    <w:p w14:paraId="3717C88D" w14:textId="77777777" w:rsidR="007151E2" w:rsidRPr="007151E2" w:rsidRDefault="007151E2" w:rsidP="007151E2">
      <w:pPr>
        <w:rPr>
          <w:rFonts w:ascii="Century Gothic" w:hAnsi="Century Gothic" w:cs="Calibri Light"/>
          <w:color w:val="334155"/>
          <w:lang w:val="es-CR"/>
        </w:rPr>
      </w:pPr>
    </w:p>
    <w:p w14:paraId="2675882A" w14:textId="77777777" w:rsidR="007151E2" w:rsidRPr="007151E2" w:rsidRDefault="007151E2">
      <w:pPr>
        <w:numPr>
          <w:ilvl w:val="0"/>
          <w:numId w:val="1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Sesion_Activa</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El usuario opera en la aplicación según su rol hasta que se produce </w:t>
      </w:r>
      <w:proofErr w:type="spellStart"/>
      <w:proofErr w:type="gramStart"/>
      <w:r w:rsidRPr="007151E2">
        <w:rPr>
          <w:rFonts w:ascii="Century Gothic" w:hAnsi="Century Gothic" w:cs="Calibri Light"/>
          <w:color w:val="334155"/>
          <w:lang w:val="es-CR"/>
        </w:rPr>
        <w:t>CerrarSesion</w:t>
      </w:r>
      <w:proofErr w:type="spellEnd"/>
      <w:r w:rsidRPr="007151E2">
        <w:rPr>
          <w:rFonts w:ascii="Century Gothic" w:hAnsi="Century Gothic" w:cs="Calibri Light"/>
          <w:color w:val="334155"/>
          <w:lang w:val="es-CR"/>
        </w:rPr>
        <w:t>(</w:t>
      </w:r>
      <w:proofErr w:type="gramEnd"/>
      <w:r w:rsidRPr="007151E2">
        <w:rPr>
          <w:rFonts w:ascii="Century Gothic" w:hAnsi="Century Gothic" w:cs="Calibri Light"/>
          <w:color w:val="334155"/>
          <w:lang w:val="es-CR"/>
        </w:rPr>
        <w:t>) [RF05] o expiración del token JWT.</w:t>
      </w:r>
    </w:p>
    <w:p w14:paraId="05F57CEB" w14:textId="77777777" w:rsidR="007151E2" w:rsidRPr="007151E2" w:rsidRDefault="007151E2" w:rsidP="007151E2">
      <w:pPr>
        <w:rPr>
          <w:rFonts w:ascii="Century Gothic" w:hAnsi="Century Gothic" w:cs="Calibri Light"/>
          <w:color w:val="334155"/>
          <w:lang w:val="es-CR"/>
        </w:rPr>
      </w:pPr>
    </w:p>
    <w:p w14:paraId="35C5E5B0" w14:textId="77777777" w:rsidR="007151E2" w:rsidRPr="007151E2" w:rsidRDefault="007151E2">
      <w:pPr>
        <w:numPr>
          <w:ilvl w:val="0"/>
          <w:numId w:val="18"/>
        </w:numPr>
        <w:rPr>
          <w:rFonts w:ascii="Century Gothic" w:hAnsi="Century Gothic" w:cs="Calibri Light"/>
          <w:color w:val="334155"/>
          <w:lang w:val="es-CR"/>
        </w:rPr>
      </w:pPr>
      <w:r w:rsidRPr="007151E2">
        <w:rPr>
          <w:rFonts w:ascii="Century Gothic" w:hAnsi="Century Gothic" w:cs="Calibri Light"/>
          <w:b/>
          <w:bCs/>
          <w:color w:val="334155"/>
          <w:lang w:val="es-CR"/>
        </w:rPr>
        <w:t>Estado Bloqueado:</w:t>
      </w:r>
      <w:r w:rsidRPr="007151E2">
        <w:rPr>
          <w:rFonts w:ascii="Century Gothic" w:hAnsi="Century Gothic" w:cs="Calibri Light"/>
          <w:color w:val="334155"/>
          <w:lang w:val="es-CR"/>
        </w:rPr>
        <w:t xml:space="preserve"> Mecanismo de contención que deshabilita la cuenta hasta que un administrador desbloquee el perfil o concluya el tiempo de penalización.</w:t>
      </w:r>
    </w:p>
    <w:p w14:paraId="04097220" w14:textId="77777777" w:rsidR="007151E2" w:rsidRPr="007151E2" w:rsidRDefault="007151E2" w:rsidP="007151E2">
      <w:pPr>
        <w:rPr>
          <w:rFonts w:ascii="Century Gothic" w:hAnsi="Century Gothic" w:cs="Calibri Light"/>
          <w:color w:val="334155"/>
          <w:lang w:val="es-CR"/>
        </w:rPr>
      </w:pPr>
    </w:p>
    <w:p w14:paraId="796BD94A" w14:textId="77777777" w:rsidR="007151E2" w:rsidRPr="007151E2" w:rsidRDefault="007151E2" w:rsidP="005F5423">
      <w:pPr>
        <w:pStyle w:val="Heading3"/>
        <w:rPr>
          <w:rFonts w:ascii="Century Gothic" w:hAnsi="Century Gothic" w:cs="Calibri Light"/>
          <w:color w:val="334155"/>
          <w:lang w:val="es-CR"/>
        </w:rPr>
      </w:pPr>
      <w:bookmarkStart w:id="13" w:name="_Toc241231380"/>
      <w:r w:rsidRPr="007151E2">
        <w:rPr>
          <w:rFonts w:ascii="Century Gothic" w:hAnsi="Century Gothic" w:cs="Calibri Light"/>
          <w:color w:val="334155"/>
          <w:lang w:val="es-CR"/>
        </w:rPr>
        <w:t xml:space="preserve">2.2 </w:t>
      </w:r>
      <w:r w:rsidRPr="00786D38">
        <w:rPr>
          <w:rStyle w:val="Heading3Char"/>
          <w:lang w:val="es-CR"/>
        </w:rPr>
        <w:t>Diagrama de Actividad</w:t>
      </w:r>
      <w:bookmarkEnd w:id="13"/>
    </w:p>
    <w:p w14:paraId="397BD768" w14:textId="77777777" w:rsidR="007151E2" w:rsidRPr="007151E2" w:rsidRDefault="007151E2">
      <w:pPr>
        <w:numPr>
          <w:ilvl w:val="0"/>
          <w:numId w:val="19"/>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Un diagrama de actividad representa los flujos procedimentales y la lógica de negocio mediante secuencias de operaciones, bifurcaciones de decisión y sincronizaciones, organizadas frecuentemente en particiones o carriles (</w:t>
      </w:r>
      <w:proofErr w:type="spellStart"/>
      <w:r w:rsidRPr="007151E2">
        <w:rPr>
          <w:rFonts w:ascii="Century Gothic" w:hAnsi="Century Gothic" w:cs="Calibri Light"/>
          <w:color w:val="334155"/>
          <w:lang w:val="es-CR"/>
        </w:rPr>
        <w:t>swimlanes</w:t>
      </w:r>
      <w:proofErr w:type="spellEnd"/>
      <w:r w:rsidRPr="007151E2">
        <w:rPr>
          <w:rFonts w:ascii="Century Gothic" w:hAnsi="Century Gothic" w:cs="Calibri Light"/>
          <w:color w:val="334155"/>
          <w:lang w:val="es-CR"/>
        </w:rPr>
        <w:t>) para delimitar responsabilidades.</w:t>
      </w:r>
    </w:p>
    <w:p w14:paraId="5F037D6E" w14:textId="77777777" w:rsidR="007151E2" w:rsidRPr="007151E2" w:rsidRDefault="007151E2" w:rsidP="007151E2">
      <w:pPr>
        <w:rPr>
          <w:rFonts w:ascii="Century Gothic" w:hAnsi="Century Gothic" w:cs="Calibri Light"/>
          <w:color w:val="334155"/>
          <w:lang w:val="es-CR"/>
        </w:rPr>
      </w:pPr>
    </w:p>
    <w:p w14:paraId="23EFDE32" w14:textId="77777777" w:rsidR="007151E2" w:rsidRPr="007151E2" w:rsidRDefault="007151E2">
      <w:pPr>
        <w:numPr>
          <w:ilvl w:val="0"/>
          <w:numId w:val="19"/>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Modela el procedimiento de autenticación en tres carriles coordinados: el Usuario en mostrador, el Servidor Web (Flask) y la Base de Datos (SQL Server).</w:t>
      </w:r>
    </w:p>
    <w:p w14:paraId="442BF9F5" w14:textId="77777777" w:rsidR="007151E2" w:rsidRDefault="007151E2" w:rsidP="007151E2">
      <w:pPr>
        <w:rPr>
          <w:rFonts w:ascii="Century Gothic" w:hAnsi="Century Gothic" w:cs="Calibri Light"/>
          <w:color w:val="334155"/>
          <w:lang w:val="es-CR"/>
        </w:rPr>
      </w:pPr>
    </w:p>
    <w:p w14:paraId="63CEE67A" w14:textId="77777777" w:rsidR="00EE5059" w:rsidRDefault="00EE5059" w:rsidP="007151E2">
      <w:pPr>
        <w:rPr>
          <w:rFonts w:ascii="Century Gothic" w:hAnsi="Century Gothic" w:cs="Calibri Light"/>
          <w:color w:val="334155"/>
          <w:lang w:val="es-CR"/>
        </w:rPr>
      </w:pPr>
    </w:p>
    <w:p w14:paraId="4FA878C9" w14:textId="77777777" w:rsidR="00EE5059" w:rsidRDefault="00EE5059" w:rsidP="007151E2">
      <w:pPr>
        <w:rPr>
          <w:rFonts w:ascii="Century Gothic" w:hAnsi="Century Gothic" w:cs="Calibri Light"/>
          <w:color w:val="334155"/>
          <w:lang w:val="es-CR"/>
        </w:rPr>
      </w:pPr>
    </w:p>
    <w:p w14:paraId="4E3E9C2E" w14:textId="77777777" w:rsidR="00EE5059" w:rsidRDefault="00EE5059" w:rsidP="007151E2">
      <w:pPr>
        <w:rPr>
          <w:rFonts w:ascii="Century Gothic" w:hAnsi="Century Gothic" w:cs="Calibri Light"/>
          <w:color w:val="334155"/>
          <w:lang w:val="es-CR"/>
        </w:rPr>
      </w:pPr>
    </w:p>
    <w:p w14:paraId="6C9FABD7" w14:textId="77777777" w:rsidR="00EE5059" w:rsidRDefault="00EE5059" w:rsidP="007151E2">
      <w:pPr>
        <w:rPr>
          <w:rFonts w:ascii="Century Gothic" w:hAnsi="Century Gothic" w:cs="Calibri Light"/>
          <w:color w:val="334155"/>
          <w:lang w:val="es-CR"/>
        </w:rPr>
      </w:pPr>
    </w:p>
    <w:p w14:paraId="6D64669F" w14:textId="77777777" w:rsidR="00EE5059" w:rsidRDefault="00EE5059" w:rsidP="007151E2">
      <w:pPr>
        <w:rPr>
          <w:rFonts w:ascii="Century Gothic" w:hAnsi="Century Gothic" w:cs="Calibri Light"/>
          <w:color w:val="334155"/>
          <w:lang w:val="es-CR"/>
        </w:rPr>
      </w:pPr>
    </w:p>
    <w:p w14:paraId="0882DB09" w14:textId="77777777" w:rsidR="00EE5059" w:rsidRDefault="00EE5059" w:rsidP="007151E2">
      <w:pPr>
        <w:rPr>
          <w:rFonts w:ascii="Century Gothic" w:hAnsi="Century Gothic" w:cs="Calibri Light"/>
          <w:color w:val="334155"/>
          <w:lang w:val="es-CR"/>
        </w:rPr>
      </w:pPr>
    </w:p>
    <w:p w14:paraId="345361BE" w14:textId="77777777" w:rsidR="00EE5059" w:rsidRDefault="00EE5059" w:rsidP="007151E2">
      <w:pPr>
        <w:rPr>
          <w:rFonts w:ascii="Century Gothic" w:hAnsi="Century Gothic" w:cs="Calibri Light"/>
          <w:color w:val="334155"/>
          <w:lang w:val="es-CR"/>
        </w:rPr>
      </w:pPr>
    </w:p>
    <w:p w14:paraId="1AE76BB2" w14:textId="77777777" w:rsidR="00EE5059" w:rsidRDefault="00EE5059" w:rsidP="007151E2">
      <w:pPr>
        <w:rPr>
          <w:rFonts w:ascii="Century Gothic" w:hAnsi="Century Gothic" w:cs="Calibri Light"/>
          <w:color w:val="334155"/>
          <w:lang w:val="es-CR"/>
        </w:rPr>
      </w:pPr>
    </w:p>
    <w:p w14:paraId="2414E2EB" w14:textId="77777777" w:rsidR="00EE5059" w:rsidRDefault="00EE5059" w:rsidP="007151E2">
      <w:pPr>
        <w:rPr>
          <w:rFonts w:ascii="Century Gothic" w:hAnsi="Century Gothic" w:cs="Calibri Light"/>
          <w:color w:val="334155"/>
          <w:lang w:val="es-CR"/>
        </w:rPr>
      </w:pPr>
    </w:p>
    <w:p w14:paraId="781A6D46" w14:textId="77777777" w:rsidR="00EE5059" w:rsidRDefault="00EE5059" w:rsidP="007151E2">
      <w:pPr>
        <w:rPr>
          <w:rFonts w:ascii="Century Gothic" w:hAnsi="Century Gothic" w:cs="Calibri Light"/>
          <w:color w:val="334155"/>
          <w:lang w:val="es-CR"/>
        </w:rPr>
      </w:pPr>
    </w:p>
    <w:p w14:paraId="0FCAA9BE" w14:textId="77777777" w:rsidR="00EE5059" w:rsidRDefault="00EE5059" w:rsidP="007151E2">
      <w:pPr>
        <w:rPr>
          <w:rFonts w:ascii="Century Gothic" w:hAnsi="Century Gothic" w:cs="Calibri Light"/>
          <w:color w:val="334155"/>
          <w:lang w:val="es-CR"/>
        </w:rPr>
      </w:pPr>
    </w:p>
    <w:p w14:paraId="31E548A6" w14:textId="77777777" w:rsidR="00EE5059" w:rsidRDefault="00EE5059" w:rsidP="007151E2">
      <w:pPr>
        <w:rPr>
          <w:rFonts w:ascii="Century Gothic" w:hAnsi="Century Gothic" w:cs="Calibri Light"/>
          <w:color w:val="334155"/>
          <w:lang w:val="es-CR"/>
        </w:rPr>
      </w:pPr>
    </w:p>
    <w:p w14:paraId="3823EA12" w14:textId="77777777" w:rsidR="00EE5059" w:rsidRDefault="00EE5059" w:rsidP="007151E2">
      <w:pPr>
        <w:rPr>
          <w:rFonts w:ascii="Century Gothic" w:hAnsi="Century Gothic" w:cs="Calibri Light"/>
          <w:color w:val="334155"/>
          <w:lang w:val="es-CR"/>
        </w:rPr>
      </w:pPr>
    </w:p>
    <w:p w14:paraId="115A29A4" w14:textId="6340FADB" w:rsidR="0A15EF78" w:rsidRDefault="0A15EF78">
      <w:pPr>
        <w:rPr>
          <w:rFonts w:ascii="Century Gothic" w:hAnsi="Century Gothic" w:cs="Calibri Light"/>
          <w:color w:val="334155"/>
          <w:lang w:val="es-CR"/>
        </w:rPr>
      </w:pPr>
    </w:p>
    <w:p w14:paraId="7F327A9B" w14:textId="4C50C4B8" w:rsidR="29DF68A9" w:rsidRDefault="29DF68A9" w:rsidP="29DF68A9">
      <w:pPr>
        <w:rPr>
          <w:rFonts w:ascii="Century Gothic" w:hAnsi="Century Gothic" w:cs="Calibri Light"/>
          <w:color w:val="334155"/>
          <w:lang w:val="es-CR"/>
        </w:rPr>
      </w:pPr>
    </w:p>
    <w:p w14:paraId="688A1E6E" w14:textId="77777777" w:rsidR="00EE5059" w:rsidRPr="007151E2" w:rsidRDefault="00EE5059" w:rsidP="007151E2">
      <w:pPr>
        <w:rPr>
          <w:rFonts w:ascii="Century Gothic" w:hAnsi="Century Gothic" w:cs="Calibri Light"/>
          <w:color w:val="334155"/>
          <w:lang w:val="es-CR"/>
        </w:rPr>
      </w:pPr>
    </w:p>
    <w:p w14:paraId="16DE3D02" w14:textId="77777777" w:rsidR="00EE5059"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2.2: Diagrama de Actividad del Proceso de Inicio de Sesión y Trazabilidad de Auditoría</w:t>
      </w:r>
    </w:p>
    <w:p w14:paraId="66210504" w14:textId="03532CCB" w:rsidR="007151E2" w:rsidRPr="007151E2" w:rsidRDefault="00EE5059" w:rsidP="007151E2">
      <w:pPr>
        <w:rPr>
          <w:rFonts w:ascii="Century Gothic" w:hAnsi="Century Gothic" w:cs="Calibri Light"/>
          <w:color w:val="334155"/>
          <w:lang w:val="es-CR"/>
        </w:rPr>
      </w:pPr>
      <w:r>
        <w:rPr>
          <w:noProof/>
        </w:rPr>
        <w:lastRenderedPageBreak/>
        <w:drawing>
          <wp:inline distT="0" distB="0" distL="0" distR="0" wp14:anchorId="3B3FFAD1" wp14:editId="338295E0">
            <wp:extent cx="6583680" cy="6767195"/>
            <wp:effectExtent l="0" t="0" r="7620" b="0"/>
            <wp:docPr id="183588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6767195"/>
                    </a:xfrm>
                    <a:prstGeom prst="rect">
                      <a:avLst/>
                    </a:prstGeom>
                    <a:noFill/>
                    <a:ln>
                      <a:noFill/>
                    </a:ln>
                  </pic:spPr>
                </pic:pic>
              </a:graphicData>
            </a:graphic>
          </wp:inline>
        </w:drawing>
      </w:r>
    </w:p>
    <w:p w14:paraId="1BCA6291" w14:textId="5A83E299" w:rsidR="007151E2" w:rsidRDefault="007151E2" w:rsidP="007151E2">
      <w:pPr>
        <w:rPr>
          <w:lang w:val="es-CR"/>
        </w:rPr>
      </w:pPr>
      <w:r>
        <w:br/>
      </w:r>
    </w:p>
    <w:p w14:paraId="0E38CA6B" w14:textId="77777777" w:rsidR="00E11DA1" w:rsidRDefault="00E11DA1" w:rsidP="007151E2">
      <w:pPr>
        <w:rPr>
          <w:rFonts w:ascii="Century Gothic" w:hAnsi="Century Gothic" w:cs="Calibri Light"/>
          <w:color w:val="334155"/>
          <w:lang w:val="es-CR"/>
        </w:rPr>
      </w:pPr>
    </w:p>
    <w:p w14:paraId="42A3841F" w14:textId="77777777" w:rsidR="00EE5059" w:rsidRDefault="00EE5059" w:rsidP="007151E2">
      <w:pPr>
        <w:rPr>
          <w:rFonts w:ascii="Century Gothic" w:hAnsi="Century Gothic" w:cs="Calibri Light"/>
          <w:color w:val="334155"/>
          <w:lang w:val="es-CR"/>
        </w:rPr>
      </w:pPr>
    </w:p>
    <w:p w14:paraId="0FCC01BE" w14:textId="77777777" w:rsidR="00EE5059" w:rsidRDefault="00EE5059" w:rsidP="007151E2">
      <w:pPr>
        <w:rPr>
          <w:rFonts w:ascii="Century Gothic" w:hAnsi="Century Gothic" w:cs="Calibri Light"/>
          <w:color w:val="334155"/>
          <w:lang w:val="es-CR"/>
        </w:rPr>
      </w:pPr>
    </w:p>
    <w:p w14:paraId="499A4AB2" w14:textId="77777777" w:rsidR="00EE5059" w:rsidRPr="007151E2" w:rsidRDefault="00EE5059" w:rsidP="007151E2">
      <w:pPr>
        <w:rPr>
          <w:rFonts w:ascii="Century Gothic" w:hAnsi="Century Gothic" w:cs="Calibri Light"/>
          <w:color w:val="334155"/>
          <w:lang w:val="es-CR"/>
        </w:rPr>
      </w:pPr>
    </w:p>
    <w:p w14:paraId="578CA5EA" w14:textId="77777777" w:rsidR="007151E2" w:rsidRPr="007151E2" w:rsidRDefault="007151E2">
      <w:pPr>
        <w:numPr>
          <w:ilvl w:val="0"/>
          <w:numId w:val="20"/>
        </w:numPr>
        <w:rPr>
          <w:rFonts w:ascii="Century Gothic" w:hAnsi="Century Gothic" w:cs="Calibri Light"/>
          <w:color w:val="334155"/>
          <w:lang w:val="es-CR"/>
        </w:rPr>
      </w:pPr>
      <w:r w:rsidRPr="007151E2">
        <w:rPr>
          <w:rFonts w:ascii="Century Gothic" w:hAnsi="Century Gothic" w:cs="Calibri Light"/>
          <w:b/>
          <w:bCs/>
          <w:color w:val="334155"/>
          <w:lang w:val="es-CR"/>
        </w:rPr>
        <w:t>Carril Usuario:</w:t>
      </w:r>
      <w:r w:rsidRPr="007151E2">
        <w:rPr>
          <w:rFonts w:ascii="Century Gothic" w:hAnsi="Century Gothic" w:cs="Calibri Light"/>
          <w:color w:val="334155"/>
          <w:lang w:val="es-CR"/>
        </w:rPr>
        <w:t xml:space="preserve"> Ingresa las credenciales en el formulario web; si se requiere segundo factor, captura el código numérico de 6 dígitos emitido por su aplicación de autenticación.</w:t>
      </w:r>
    </w:p>
    <w:p w14:paraId="49C5E55D" w14:textId="77777777" w:rsidR="007151E2" w:rsidRPr="007151E2" w:rsidRDefault="007151E2" w:rsidP="007151E2">
      <w:pPr>
        <w:rPr>
          <w:rFonts w:ascii="Century Gothic" w:hAnsi="Century Gothic" w:cs="Calibri Light"/>
          <w:color w:val="334155"/>
          <w:lang w:val="es-CR"/>
        </w:rPr>
      </w:pPr>
    </w:p>
    <w:p w14:paraId="47FCF514" w14:textId="77777777" w:rsidR="007151E2" w:rsidRPr="007151E2" w:rsidRDefault="007151E2">
      <w:pPr>
        <w:numPr>
          <w:ilvl w:val="0"/>
          <w:numId w:val="20"/>
        </w:numPr>
        <w:rPr>
          <w:rFonts w:ascii="Century Gothic" w:hAnsi="Century Gothic" w:cs="Calibri Light"/>
          <w:color w:val="334155"/>
          <w:lang w:val="es-CR"/>
        </w:rPr>
      </w:pPr>
      <w:r w:rsidRPr="007151E2">
        <w:rPr>
          <w:rFonts w:ascii="Century Gothic" w:hAnsi="Century Gothic" w:cs="Calibri Light"/>
          <w:b/>
          <w:bCs/>
          <w:color w:val="334155"/>
          <w:lang w:val="es-CR"/>
        </w:rPr>
        <w:t>Carril Servidor Web (Flask API):</w:t>
      </w:r>
      <w:r w:rsidRPr="007151E2">
        <w:rPr>
          <w:rFonts w:ascii="Century Gothic" w:hAnsi="Century Gothic" w:cs="Calibri Light"/>
          <w:color w:val="334155"/>
          <w:lang w:val="es-CR"/>
        </w:rPr>
        <w:t xml:space="preserve"> Ejecuta la validación sintáctica, evalúa los contadores de intentos fallidos, calcula el algoritmo de verificación criptográfica de contraseña y despacha la emisión del token JWT.</w:t>
      </w:r>
    </w:p>
    <w:p w14:paraId="4E52E75E" w14:textId="77777777" w:rsidR="007151E2" w:rsidRPr="007151E2" w:rsidRDefault="007151E2" w:rsidP="007151E2">
      <w:pPr>
        <w:rPr>
          <w:rFonts w:ascii="Century Gothic" w:hAnsi="Century Gothic" w:cs="Calibri Light"/>
          <w:color w:val="334155"/>
          <w:lang w:val="es-CR"/>
        </w:rPr>
      </w:pPr>
    </w:p>
    <w:p w14:paraId="5D82D897" w14:textId="77777777" w:rsidR="007151E2" w:rsidRPr="007151E2" w:rsidRDefault="007151E2">
      <w:pPr>
        <w:numPr>
          <w:ilvl w:val="0"/>
          <w:numId w:val="20"/>
        </w:numPr>
        <w:rPr>
          <w:rFonts w:ascii="Century Gothic" w:hAnsi="Century Gothic" w:cs="Calibri Light"/>
          <w:color w:val="334155"/>
          <w:lang w:val="es-CR"/>
        </w:rPr>
      </w:pPr>
      <w:r w:rsidRPr="007151E2">
        <w:rPr>
          <w:rFonts w:ascii="Century Gothic" w:hAnsi="Century Gothic" w:cs="Calibri Light"/>
          <w:b/>
          <w:bCs/>
          <w:color w:val="334155"/>
          <w:lang w:val="es-CR"/>
        </w:rPr>
        <w:t>Carril Base de Datos (SQL Server):</w:t>
      </w:r>
      <w:r w:rsidRPr="007151E2">
        <w:rPr>
          <w:rFonts w:ascii="Century Gothic" w:hAnsi="Century Gothic" w:cs="Calibri Light"/>
          <w:color w:val="334155"/>
          <w:lang w:val="es-CR"/>
        </w:rPr>
        <w:t xml:space="preserve"> Recupera los datos del usuario mediante consultas parametrizadas y persiste de forma asíncrona el registro de login exitoso o intento fallido en la tabla de auditoría.</w:t>
      </w:r>
    </w:p>
    <w:p w14:paraId="7FBBF1B8" w14:textId="77777777" w:rsidR="007151E2" w:rsidRPr="007151E2" w:rsidRDefault="007151E2" w:rsidP="007151E2">
      <w:pPr>
        <w:rPr>
          <w:rFonts w:ascii="Century Gothic" w:hAnsi="Century Gothic" w:cs="Calibri Light"/>
          <w:color w:val="334155"/>
          <w:lang w:val="es-CR"/>
        </w:rPr>
      </w:pPr>
    </w:p>
    <w:p w14:paraId="68350A04" w14:textId="77777777" w:rsidR="007151E2" w:rsidRPr="007151E2" w:rsidRDefault="007151E2" w:rsidP="005F5423">
      <w:pPr>
        <w:pStyle w:val="Heading3"/>
        <w:rPr>
          <w:rFonts w:ascii="Century Gothic" w:hAnsi="Century Gothic" w:cs="Calibri Light"/>
          <w:color w:val="334155"/>
          <w:lang w:val="es-CR"/>
        </w:rPr>
      </w:pPr>
      <w:bookmarkStart w:id="14" w:name="_Toc241231381"/>
      <w:r w:rsidRPr="007151E2">
        <w:rPr>
          <w:rFonts w:ascii="Century Gothic" w:hAnsi="Century Gothic" w:cs="Calibri Light"/>
          <w:color w:val="334155"/>
          <w:lang w:val="es-CR"/>
        </w:rPr>
        <w:t xml:space="preserve">2.3 </w:t>
      </w:r>
      <w:r w:rsidRPr="00786D38">
        <w:rPr>
          <w:rStyle w:val="Heading3Char"/>
          <w:lang w:val="es-CR"/>
        </w:rPr>
        <w:t>Diagrama de Paquetes</w:t>
      </w:r>
      <w:bookmarkEnd w:id="14"/>
    </w:p>
    <w:p w14:paraId="55CE2420" w14:textId="77777777" w:rsidR="007151E2" w:rsidRPr="007151E2" w:rsidRDefault="007151E2">
      <w:pPr>
        <w:numPr>
          <w:ilvl w:val="0"/>
          <w:numId w:val="21"/>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Un diagrama de paquetes organiza elementos de modelado en agrupaciones lógicas de alto nivel, facilitando la comprensión de la arquitectura física del código, el control de dependencias entre capas y </w:t>
      </w:r>
      <w:proofErr w:type="gramStart"/>
      <w:r w:rsidRPr="007151E2">
        <w:rPr>
          <w:rFonts w:ascii="Century Gothic" w:hAnsi="Century Gothic" w:cs="Calibri Light"/>
          <w:color w:val="334155"/>
          <w:lang w:val="es-CR"/>
        </w:rPr>
        <w:t>la modularidad</w:t>
      </w:r>
      <w:proofErr w:type="gramEnd"/>
      <w:r w:rsidRPr="007151E2">
        <w:rPr>
          <w:rFonts w:ascii="Century Gothic" w:hAnsi="Century Gothic" w:cs="Calibri Light"/>
          <w:color w:val="334155"/>
          <w:lang w:val="es-CR"/>
        </w:rPr>
        <w:t xml:space="preserve"> del software.</w:t>
      </w:r>
    </w:p>
    <w:p w14:paraId="604CD64F" w14:textId="77777777" w:rsidR="007151E2" w:rsidRPr="007151E2" w:rsidRDefault="007151E2" w:rsidP="007151E2">
      <w:pPr>
        <w:rPr>
          <w:rFonts w:ascii="Century Gothic" w:hAnsi="Century Gothic" w:cs="Calibri Light"/>
          <w:color w:val="334155"/>
          <w:lang w:val="es-CR"/>
        </w:rPr>
      </w:pPr>
    </w:p>
    <w:p w14:paraId="7EC68A1C" w14:textId="77777777" w:rsidR="007151E2" w:rsidRPr="007151E2" w:rsidRDefault="007151E2">
      <w:pPr>
        <w:numPr>
          <w:ilvl w:val="0"/>
          <w:numId w:val="21"/>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Modela la organización por capas del </w:t>
      </w:r>
      <w:proofErr w:type="spellStart"/>
      <w:r w:rsidRPr="007151E2">
        <w:rPr>
          <w:rFonts w:ascii="Century Gothic" w:hAnsi="Century Gothic" w:cs="Calibri Light"/>
          <w:color w:val="334155"/>
          <w:lang w:val="es-CR"/>
        </w:rPr>
        <w:t>backend</w:t>
      </w:r>
      <w:proofErr w:type="spellEnd"/>
      <w:r w:rsidRPr="007151E2">
        <w:rPr>
          <w:rFonts w:ascii="Century Gothic" w:hAnsi="Century Gothic" w:cs="Calibri Light"/>
          <w:color w:val="334155"/>
          <w:lang w:val="es-CR"/>
        </w:rPr>
        <w:t xml:space="preserve"> desarrollado en Python con Flask para la gestión segura del sistema de la panadería.</w:t>
      </w:r>
    </w:p>
    <w:p w14:paraId="21AD4637" w14:textId="0086C320" w:rsidR="007151E2" w:rsidRPr="007151E2" w:rsidRDefault="007151E2" w:rsidP="007151E2">
      <w:pPr>
        <w:rPr>
          <w:rFonts w:ascii="Century Gothic" w:hAnsi="Century Gothic" w:cs="Calibri Light"/>
          <w:color w:val="334155"/>
          <w:lang w:val="es-CR"/>
        </w:rPr>
      </w:pPr>
    </w:p>
    <w:p w14:paraId="0F6B7124" w14:textId="7E277093" w:rsidR="007151E2" w:rsidRDefault="007151E2" w:rsidP="2E46D503">
      <w:pPr>
        <w:rPr>
          <w:rFonts w:ascii="Century Gothic" w:hAnsi="Century Gothic" w:cs="Calibri Light"/>
          <w:b/>
          <w:bCs/>
          <w:color w:val="334155"/>
          <w:lang w:val="es-CR"/>
        </w:rPr>
      </w:pPr>
      <w:r w:rsidRPr="2E46D503">
        <w:rPr>
          <w:rFonts w:ascii="Century Gothic" w:hAnsi="Century Gothic" w:cs="Calibri Light"/>
          <w:b/>
          <w:bCs/>
          <w:color w:val="334155"/>
          <w:lang w:val="es-CR"/>
        </w:rPr>
        <w:t>Figura 2.3: Diagrama de Paquetes de la Arquitectura del Módulo de Seguridad.</w:t>
      </w:r>
    </w:p>
    <w:p w14:paraId="5813678E" w14:textId="7C57DD5B" w:rsidR="00E11DA1" w:rsidRDefault="006849CA" w:rsidP="007151E2">
      <w:pPr>
        <w:rPr>
          <w:rFonts w:ascii="Century Gothic" w:hAnsi="Century Gothic" w:cs="Calibri Light"/>
          <w:color w:val="334155"/>
          <w:lang w:val="es-CR"/>
        </w:rPr>
      </w:pPr>
      <w:r>
        <w:rPr>
          <w:noProof/>
        </w:rPr>
        <w:drawing>
          <wp:inline distT="0" distB="0" distL="0" distR="0" wp14:anchorId="51D3E24B" wp14:editId="48B9CF37">
            <wp:extent cx="6583680" cy="2687955"/>
            <wp:effectExtent l="0" t="0" r="7620" b="0"/>
            <wp:docPr id="85964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43341" name=""/>
                    <pic:cNvPicPr/>
                  </pic:nvPicPr>
                  <pic:blipFill>
                    <a:blip r:embed="rId15"/>
                    <a:stretch>
                      <a:fillRect/>
                    </a:stretch>
                  </pic:blipFill>
                  <pic:spPr>
                    <a:xfrm>
                      <a:off x="0" y="0"/>
                      <a:ext cx="6583680" cy="2687955"/>
                    </a:xfrm>
                    <a:prstGeom prst="rect">
                      <a:avLst/>
                    </a:prstGeom>
                  </pic:spPr>
                </pic:pic>
              </a:graphicData>
            </a:graphic>
          </wp:inline>
        </w:drawing>
      </w:r>
    </w:p>
    <w:p w14:paraId="43A0E900" w14:textId="77777777" w:rsidR="007151E2" w:rsidRPr="007151E2" w:rsidRDefault="007151E2">
      <w:pPr>
        <w:numPr>
          <w:ilvl w:val="0"/>
          <w:numId w:val="22"/>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Paquete </w:t>
      </w:r>
      <w:proofErr w:type="spellStart"/>
      <w:proofErr w:type="gramStart"/>
      <w:r w:rsidRPr="007151E2">
        <w:rPr>
          <w:rFonts w:ascii="Century Gothic" w:hAnsi="Century Gothic" w:cs="Calibri Light"/>
          <w:color w:val="334155"/>
          <w:lang w:val="es-CR"/>
        </w:rPr>
        <w:t>app.auth</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Contiene los controladores web (</w:t>
      </w:r>
      <w:proofErr w:type="spellStart"/>
      <w:r w:rsidRPr="007151E2">
        <w:rPr>
          <w:rFonts w:ascii="Century Gothic" w:hAnsi="Century Gothic" w:cs="Calibri Light"/>
          <w:color w:val="334155"/>
          <w:lang w:val="es-CR"/>
        </w:rPr>
        <w:t>Controlador_Login</w:t>
      </w:r>
      <w:proofErr w:type="spellEnd"/>
      <w:r w:rsidRPr="007151E2">
        <w:rPr>
          <w:rFonts w:ascii="Century Gothic" w:hAnsi="Century Gothic" w:cs="Calibri Light"/>
          <w:color w:val="334155"/>
          <w:lang w:val="es-CR"/>
        </w:rPr>
        <w:t>), los decoradores de protección de rutas por roles (</w:t>
      </w:r>
      <w:proofErr w:type="spellStart"/>
      <w:r w:rsidRPr="007151E2">
        <w:rPr>
          <w:rFonts w:ascii="Century Gothic" w:hAnsi="Century Gothic" w:cs="Calibri Light"/>
          <w:color w:val="334155"/>
          <w:lang w:val="es-CR"/>
        </w:rPr>
        <w:t>Gestor_Roles_RBAC</w:t>
      </w:r>
      <w:proofErr w:type="spellEnd"/>
      <w:r w:rsidRPr="007151E2">
        <w:rPr>
          <w:rFonts w:ascii="Century Gothic" w:hAnsi="Century Gothic" w:cs="Calibri Light"/>
          <w:color w:val="334155"/>
          <w:lang w:val="es-CR"/>
        </w:rPr>
        <w:t>) y los middlewares de validación de encabezados JWT.</w:t>
      </w:r>
    </w:p>
    <w:p w14:paraId="0F178E47" w14:textId="77777777" w:rsidR="007151E2" w:rsidRPr="007151E2" w:rsidRDefault="007151E2" w:rsidP="007151E2">
      <w:pPr>
        <w:rPr>
          <w:rFonts w:ascii="Century Gothic" w:hAnsi="Century Gothic" w:cs="Calibri Light"/>
          <w:color w:val="334155"/>
          <w:lang w:val="es-CR"/>
        </w:rPr>
      </w:pPr>
    </w:p>
    <w:p w14:paraId="15B9F524" w14:textId="77777777" w:rsidR="007151E2" w:rsidRPr="007151E2" w:rsidRDefault="007151E2">
      <w:pPr>
        <w:numPr>
          <w:ilvl w:val="0"/>
          <w:numId w:val="22"/>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Paquete </w:t>
      </w:r>
      <w:proofErr w:type="spellStart"/>
      <w:proofErr w:type="gramStart"/>
      <w:r w:rsidRPr="007151E2">
        <w:rPr>
          <w:rFonts w:ascii="Century Gothic" w:hAnsi="Century Gothic" w:cs="Calibri Light"/>
          <w:color w:val="334155"/>
          <w:lang w:val="es-CR"/>
        </w:rPr>
        <w:t>app.security</w:t>
      </w:r>
      <w:proofErr w:type="gramEnd"/>
      <w:r w:rsidRPr="007151E2">
        <w:rPr>
          <w:rFonts w:ascii="Century Gothic" w:hAnsi="Century Gothic" w:cs="Calibri Light"/>
          <w:color w:val="334155"/>
          <w:lang w:val="es-CR"/>
        </w:rPr>
        <w:t>_utils</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Aloja la lógica desacoplada de criptografía, el validador temporal de tokens (</w:t>
      </w:r>
      <w:proofErr w:type="spellStart"/>
      <w:r w:rsidRPr="007151E2">
        <w:rPr>
          <w:rFonts w:ascii="Century Gothic" w:hAnsi="Century Gothic" w:cs="Calibri Light"/>
          <w:color w:val="334155"/>
          <w:lang w:val="es-CR"/>
        </w:rPr>
        <w:t>Motor_Validacion_TOTP</w:t>
      </w:r>
      <w:proofErr w:type="spellEnd"/>
      <w:r w:rsidRPr="007151E2">
        <w:rPr>
          <w:rFonts w:ascii="Century Gothic" w:hAnsi="Century Gothic" w:cs="Calibri Light"/>
          <w:color w:val="334155"/>
          <w:lang w:val="es-CR"/>
        </w:rPr>
        <w:t>) y el gestor de eventos de auditoría (</w:t>
      </w:r>
      <w:proofErr w:type="spellStart"/>
      <w:r w:rsidRPr="007151E2">
        <w:rPr>
          <w:rFonts w:ascii="Century Gothic" w:hAnsi="Century Gothic" w:cs="Calibri Light"/>
          <w:color w:val="334155"/>
          <w:lang w:val="es-CR"/>
        </w:rPr>
        <w:t>Servicio_Auditoria_DB</w:t>
      </w:r>
      <w:proofErr w:type="spellEnd"/>
      <w:r w:rsidRPr="007151E2">
        <w:rPr>
          <w:rFonts w:ascii="Century Gothic" w:hAnsi="Century Gothic" w:cs="Calibri Light"/>
          <w:color w:val="334155"/>
          <w:lang w:val="es-CR"/>
        </w:rPr>
        <w:t>).</w:t>
      </w:r>
    </w:p>
    <w:p w14:paraId="19FE1429" w14:textId="77777777" w:rsidR="007151E2" w:rsidRPr="007151E2" w:rsidRDefault="007151E2" w:rsidP="007151E2">
      <w:pPr>
        <w:rPr>
          <w:rFonts w:ascii="Century Gothic" w:hAnsi="Century Gothic" w:cs="Calibri Light"/>
          <w:color w:val="334155"/>
          <w:lang w:val="es-CR"/>
        </w:rPr>
      </w:pPr>
    </w:p>
    <w:p w14:paraId="43583792" w14:textId="77777777" w:rsidR="007151E2" w:rsidRPr="007151E2" w:rsidRDefault="007151E2">
      <w:pPr>
        <w:numPr>
          <w:ilvl w:val="0"/>
          <w:numId w:val="22"/>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Paquete </w:t>
      </w:r>
      <w:proofErr w:type="spellStart"/>
      <w:proofErr w:type="gramStart"/>
      <w:r w:rsidRPr="007151E2">
        <w:rPr>
          <w:rFonts w:ascii="Century Gothic" w:hAnsi="Century Gothic" w:cs="Calibri Light"/>
          <w:color w:val="334155"/>
          <w:lang w:val="es-CR"/>
        </w:rPr>
        <w:t>app.models</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Define el mapeo objeto-relacional (ORM) para las tablas de usuarios, roles y bitácora en SQL Server.</w:t>
      </w:r>
    </w:p>
    <w:p w14:paraId="2A58AB3D" w14:textId="77777777" w:rsidR="007151E2" w:rsidRPr="007151E2" w:rsidRDefault="007151E2" w:rsidP="007151E2">
      <w:pPr>
        <w:rPr>
          <w:rFonts w:ascii="Century Gothic" w:hAnsi="Century Gothic" w:cs="Calibri Light"/>
          <w:color w:val="334155"/>
          <w:lang w:val="es-CR"/>
        </w:rPr>
      </w:pPr>
    </w:p>
    <w:p w14:paraId="26AE1CC7" w14:textId="77777777" w:rsidR="007151E2" w:rsidRPr="007151E2" w:rsidRDefault="007151E2" w:rsidP="005F5423">
      <w:pPr>
        <w:pStyle w:val="Heading2"/>
        <w:rPr>
          <w:rFonts w:ascii="Century Gothic" w:hAnsi="Century Gothic" w:cs="Calibri Light"/>
          <w:color w:val="334155"/>
          <w:lang w:val="es-CR"/>
        </w:rPr>
      </w:pPr>
      <w:bookmarkStart w:id="15" w:name="_Toc241231382"/>
      <w:r w:rsidRPr="007151E2">
        <w:rPr>
          <w:rFonts w:ascii="Century Gothic" w:hAnsi="Century Gothic" w:cs="Calibri Light"/>
          <w:color w:val="334155"/>
          <w:lang w:val="es-CR"/>
        </w:rPr>
        <w:t xml:space="preserve">3. </w:t>
      </w:r>
      <w:r w:rsidRPr="00786D38">
        <w:rPr>
          <w:rStyle w:val="Heading2Char"/>
          <w:lang w:val="es-CR"/>
        </w:rPr>
        <w:t>Diagramas de Interacción</w:t>
      </w:r>
      <w:bookmarkEnd w:id="15"/>
    </w:p>
    <w:p w14:paraId="0092BB10"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t>Los diagramas de interacción modelan el comportamiento dinámico mediante el intercambio ordenado de mensajes entre objetos para satisfacer los casos de uso transaccionales a lo largo del tiempo.</w:t>
      </w:r>
    </w:p>
    <w:p w14:paraId="181F1434"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7B56DBFD" w14:textId="77777777" w:rsidR="007151E2" w:rsidRPr="00FB266F" w:rsidRDefault="007151E2" w:rsidP="00FB266F">
      <w:pPr>
        <w:pStyle w:val="Heading3"/>
      </w:pPr>
      <w:bookmarkStart w:id="16" w:name="_Toc241231383"/>
      <w:r w:rsidRPr="00FB266F">
        <w:t xml:space="preserve">3.1 </w:t>
      </w:r>
      <w:proofErr w:type="spellStart"/>
      <w:r w:rsidRPr="00FB266F">
        <w:rPr>
          <w:rStyle w:val="Heading3Char"/>
          <w:b/>
          <w:bCs/>
        </w:rPr>
        <w:t>Diagrama</w:t>
      </w:r>
      <w:proofErr w:type="spellEnd"/>
      <w:r w:rsidRPr="00FB266F">
        <w:rPr>
          <w:rStyle w:val="Heading3Char"/>
          <w:b/>
          <w:bCs/>
        </w:rPr>
        <w:t xml:space="preserve"> de </w:t>
      </w:r>
      <w:proofErr w:type="spellStart"/>
      <w:r w:rsidRPr="00FB266F">
        <w:rPr>
          <w:rStyle w:val="Heading3Char"/>
          <w:b/>
          <w:bCs/>
        </w:rPr>
        <w:t>Secuencia</w:t>
      </w:r>
      <w:bookmarkEnd w:id="16"/>
      <w:proofErr w:type="spellEnd"/>
    </w:p>
    <w:p w14:paraId="4E428117" w14:textId="77777777" w:rsidR="007151E2" w:rsidRPr="007151E2" w:rsidRDefault="007151E2">
      <w:pPr>
        <w:numPr>
          <w:ilvl w:val="0"/>
          <w:numId w:val="23"/>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El diagrama de secuencia enfatiza la ordenación cronológica de los mensajes mediante líneas de vida verticales y flechas de invocación horizontales (</w:t>
      </w:r>
      <w:proofErr w:type="spellStart"/>
      <w:r w:rsidRPr="007151E2">
        <w:rPr>
          <w:rFonts w:ascii="Century Gothic" w:hAnsi="Century Gothic" w:cs="Calibri Light"/>
          <w:color w:val="334155"/>
          <w:lang w:val="es-CR"/>
        </w:rPr>
        <w:t>Schmuller</w:t>
      </w:r>
      <w:proofErr w:type="spellEnd"/>
      <w:r w:rsidRPr="007151E2">
        <w:rPr>
          <w:rFonts w:ascii="Century Gothic" w:hAnsi="Century Gothic" w:cs="Calibri Light"/>
          <w:color w:val="334155"/>
          <w:lang w:val="es-CR"/>
        </w:rPr>
        <w:t>), ilustrando el flujo detallado entre la interfaz de usuario, los servicios de aplicación y los repositorios de datos.</w:t>
      </w:r>
    </w:p>
    <w:p w14:paraId="685F4178" w14:textId="77777777" w:rsidR="007151E2" w:rsidRPr="007151E2" w:rsidRDefault="007151E2" w:rsidP="007151E2">
      <w:pPr>
        <w:rPr>
          <w:rFonts w:ascii="Century Gothic" w:hAnsi="Century Gothic" w:cs="Calibri Light"/>
          <w:color w:val="334155"/>
          <w:lang w:val="es-CR"/>
        </w:rPr>
      </w:pPr>
    </w:p>
    <w:p w14:paraId="295F8AF0" w14:textId="77777777" w:rsidR="007151E2" w:rsidRDefault="007151E2">
      <w:pPr>
        <w:numPr>
          <w:ilvl w:val="0"/>
          <w:numId w:val="23"/>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Modela el intercambio de mensajes durante la verificación de credenciales y la emisión del token JWT para una cajera en mostrador.</w:t>
      </w:r>
    </w:p>
    <w:p w14:paraId="4DF2ACA9" w14:textId="77777777" w:rsidR="006849CA" w:rsidRDefault="006849CA" w:rsidP="006849CA">
      <w:pPr>
        <w:pStyle w:val="ListParagraph"/>
        <w:rPr>
          <w:rFonts w:ascii="Century Gothic" w:hAnsi="Century Gothic" w:cs="Calibri Light"/>
          <w:color w:val="334155"/>
          <w:lang w:val="es-CR"/>
        </w:rPr>
      </w:pPr>
    </w:p>
    <w:p w14:paraId="2E820B27" w14:textId="77777777" w:rsidR="006849CA" w:rsidRDefault="006849CA" w:rsidP="006849CA">
      <w:pPr>
        <w:rPr>
          <w:rFonts w:ascii="Century Gothic" w:hAnsi="Century Gothic" w:cs="Calibri Light"/>
          <w:color w:val="334155"/>
          <w:lang w:val="es-CR"/>
        </w:rPr>
      </w:pPr>
    </w:p>
    <w:p w14:paraId="549A03C9" w14:textId="77777777" w:rsidR="006849CA" w:rsidRDefault="006849CA" w:rsidP="006849CA">
      <w:pPr>
        <w:rPr>
          <w:rFonts w:ascii="Century Gothic" w:hAnsi="Century Gothic" w:cs="Calibri Light"/>
          <w:color w:val="334155"/>
          <w:lang w:val="es-CR"/>
        </w:rPr>
      </w:pPr>
    </w:p>
    <w:p w14:paraId="3980B3CD" w14:textId="77777777" w:rsidR="006849CA" w:rsidRDefault="006849CA" w:rsidP="006849CA">
      <w:pPr>
        <w:rPr>
          <w:rFonts w:ascii="Century Gothic" w:hAnsi="Century Gothic" w:cs="Calibri Light"/>
          <w:color w:val="334155"/>
          <w:lang w:val="es-CR"/>
        </w:rPr>
      </w:pPr>
    </w:p>
    <w:p w14:paraId="26FAB8B0" w14:textId="77777777" w:rsidR="006849CA" w:rsidRDefault="006849CA" w:rsidP="006849CA">
      <w:pPr>
        <w:rPr>
          <w:rFonts w:ascii="Century Gothic" w:hAnsi="Century Gothic" w:cs="Calibri Light"/>
          <w:color w:val="334155"/>
          <w:lang w:val="es-CR"/>
        </w:rPr>
      </w:pPr>
    </w:p>
    <w:p w14:paraId="4411F951" w14:textId="77777777" w:rsidR="006849CA" w:rsidRPr="007151E2" w:rsidRDefault="006849CA" w:rsidP="006849CA">
      <w:pPr>
        <w:rPr>
          <w:rFonts w:ascii="Century Gothic" w:hAnsi="Century Gothic" w:cs="Calibri Light"/>
          <w:color w:val="334155"/>
          <w:lang w:val="es-CR"/>
        </w:rPr>
      </w:pPr>
    </w:p>
    <w:p w14:paraId="5161D3B5" w14:textId="77777777" w:rsidR="007151E2" w:rsidRPr="007151E2" w:rsidRDefault="007151E2" w:rsidP="007151E2">
      <w:pPr>
        <w:rPr>
          <w:rFonts w:ascii="Century Gothic" w:hAnsi="Century Gothic" w:cs="Calibri Light"/>
          <w:color w:val="334155"/>
          <w:lang w:val="es-CR"/>
        </w:rPr>
      </w:pPr>
    </w:p>
    <w:p w14:paraId="31039B46"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3.1: Diagrama de Secuencia del Proceso de Autenticación y Emisión de Token JWT.</w:t>
      </w:r>
    </w:p>
    <w:p w14:paraId="2359345F" w14:textId="03F6F8DA" w:rsidR="006849CA" w:rsidRDefault="000942D1" w:rsidP="007151E2">
      <w:pPr>
        <w:rPr>
          <w:rFonts w:ascii="Century Gothic" w:hAnsi="Century Gothic" w:cs="Calibri Light"/>
          <w:color w:val="334155"/>
          <w:lang w:val="es-CR"/>
        </w:rPr>
      </w:pPr>
      <w:r w:rsidRPr="000942D1">
        <w:rPr>
          <w:rFonts w:ascii="Century Gothic" w:hAnsi="Century Gothic" w:cs="Calibri Light"/>
          <w:noProof/>
          <w:color w:val="334155"/>
          <w:lang w:val="es-CR"/>
        </w:rPr>
        <w:drawing>
          <wp:inline distT="0" distB="0" distL="0" distR="0" wp14:anchorId="34B56CC8" wp14:editId="6CAEA296">
            <wp:extent cx="6583680" cy="4171315"/>
            <wp:effectExtent l="0" t="0" r="7620" b="635"/>
            <wp:docPr id="18705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62118" name=""/>
                    <pic:cNvPicPr/>
                  </pic:nvPicPr>
                  <pic:blipFill>
                    <a:blip r:embed="rId16"/>
                    <a:stretch>
                      <a:fillRect/>
                    </a:stretch>
                  </pic:blipFill>
                  <pic:spPr>
                    <a:xfrm>
                      <a:off x="0" y="0"/>
                      <a:ext cx="6583680" cy="4171315"/>
                    </a:xfrm>
                    <a:prstGeom prst="rect">
                      <a:avLst/>
                    </a:prstGeom>
                  </pic:spPr>
                </pic:pic>
              </a:graphicData>
            </a:graphic>
          </wp:inline>
        </w:drawing>
      </w:r>
    </w:p>
    <w:p w14:paraId="7268A212" w14:textId="3AD5E60F" w:rsidR="007151E2" w:rsidRPr="007151E2" w:rsidRDefault="000942D1" w:rsidP="007151E2">
      <w:pPr>
        <w:rPr>
          <w:rFonts w:ascii="Century Gothic" w:hAnsi="Century Gothic" w:cs="Calibri Light"/>
          <w:color w:val="334155"/>
          <w:lang w:val="es-CR"/>
        </w:rPr>
      </w:pPr>
      <w:hyperlink r:id="rId17" w:history="1">
        <w:r w:rsidRPr="0000571A">
          <w:rPr>
            <w:rStyle w:val="Hyperlink"/>
            <w:rFonts w:ascii="Century Gothic" w:hAnsi="Century Gothic" w:cs="Calibri Light"/>
            <w:lang w:val="es-CR"/>
          </w:rPr>
          <w:t>https://drive.google.com/file/d/1QmjaOTOTmOMlqy0cbYGKQrYqn-3S_91X/view?usp=sharing</w:t>
        </w:r>
      </w:hyperlink>
    </w:p>
    <w:p w14:paraId="78F9C972" w14:textId="77777777" w:rsidR="007151E2" w:rsidRPr="007151E2" w:rsidRDefault="007151E2">
      <w:pPr>
        <w:numPr>
          <w:ilvl w:val="0"/>
          <w:numId w:val="24"/>
        </w:numPr>
        <w:rPr>
          <w:rFonts w:ascii="Century Gothic" w:hAnsi="Century Gothic" w:cs="Calibri Light"/>
          <w:color w:val="334155"/>
          <w:lang w:val="es-CR"/>
        </w:rPr>
      </w:pPr>
      <w:r w:rsidRPr="007151E2">
        <w:rPr>
          <w:rFonts w:ascii="Century Gothic" w:hAnsi="Century Gothic" w:cs="Calibri Light"/>
          <w:color w:val="334155"/>
          <w:lang w:val="es-CR"/>
        </w:rPr>
        <w:t xml:space="preserve">La </w:t>
      </w:r>
      <w:r w:rsidRPr="007151E2">
        <w:rPr>
          <w:rFonts w:ascii="Century Gothic" w:hAnsi="Century Gothic" w:cs="Calibri Light"/>
          <w:b/>
          <w:bCs/>
          <w:color w:val="334155"/>
          <w:lang w:val="es-CR"/>
        </w:rPr>
        <w:t>Cajera</w:t>
      </w:r>
      <w:r w:rsidRPr="007151E2">
        <w:rPr>
          <w:rFonts w:ascii="Century Gothic" w:hAnsi="Century Gothic" w:cs="Calibri Light"/>
          <w:color w:val="334155"/>
          <w:lang w:val="es-CR"/>
        </w:rPr>
        <w:t xml:space="preserve"> ingresa usuario y contraseña en la interfaz gráfica (UI Login).</w:t>
      </w:r>
    </w:p>
    <w:p w14:paraId="21B21B98" w14:textId="77777777" w:rsidR="007151E2" w:rsidRPr="007151E2" w:rsidRDefault="007151E2" w:rsidP="007151E2">
      <w:pPr>
        <w:rPr>
          <w:rFonts w:ascii="Century Gothic" w:hAnsi="Century Gothic" w:cs="Calibri Light"/>
          <w:color w:val="334155"/>
          <w:lang w:val="es-CR"/>
        </w:rPr>
      </w:pPr>
    </w:p>
    <w:p w14:paraId="48D94F64" w14:textId="77777777" w:rsidR="007151E2" w:rsidRPr="007151E2" w:rsidRDefault="007151E2">
      <w:pPr>
        <w:numPr>
          <w:ilvl w:val="0"/>
          <w:numId w:val="24"/>
        </w:numPr>
        <w:rPr>
          <w:rFonts w:ascii="Century Gothic" w:hAnsi="Century Gothic" w:cs="Calibri Light"/>
          <w:color w:val="334155"/>
          <w:lang w:val="es-CR"/>
        </w:rPr>
      </w:pPr>
      <w:r w:rsidRPr="007151E2">
        <w:rPr>
          <w:rFonts w:ascii="Century Gothic" w:hAnsi="Century Gothic" w:cs="Calibri Light"/>
          <w:color w:val="334155"/>
          <w:lang w:val="es-CR"/>
        </w:rPr>
        <w:t xml:space="preserve">La </w:t>
      </w:r>
      <w:r w:rsidRPr="007151E2">
        <w:rPr>
          <w:rFonts w:ascii="Century Gothic" w:hAnsi="Century Gothic" w:cs="Calibri Light"/>
          <w:b/>
          <w:bCs/>
          <w:color w:val="334155"/>
          <w:lang w:val="es-CR"/>
        </w:rPr>
        <w:t>UI Login</w:t>
      </w:r>
      <w:r w:rsidRPr="007151E2">
        <w:rPr>
          <w:rFonts w:ascii="Century Gothic" w:hAnsi="Century Gothic" w:cs="Calibri Light"/>
          <w:color w:val="334155"/>
          <w:lang w:val="es-CR"/>
        </w:rPr>
        <w:t xml:space="preserve"> despacha una petición asíncrona POST /api/login hacia el controlador Auth </w:t>
      </w:r>
      <w:proofErr w:type="spellStart"/>
      <w:r w:rsidRPr="007151E2">
        <w:rPr>
          <w:rFonts w:ascii="Century Gothic" w:hAnsi="Century Gothic" w:cs="Calibri Light"/>
          <w:color w:val="334155"/>
          <w:lang w:val="es-CR"/>
        </w:rPr>
        <w:t>Blueprint</w:t>
      </w:r>
      <w:proofErr w:type="spellEnd"/>
      <w:r w:rsidRPr="007151E2">
        <w:rPr>
          <w:rFonts w:ascii="Century Gothic" w:hAnsi="Century Gothic" w:cs="Calibri Light"/>
          <w:color w:val="334155"/>
          <w:lang w:val="es-CR"/>
        </w:rPr>
        <w:t xml:space="preserve"> (Flask).</w:t>
      </w:r>
    </w:p>
    <w:p w14:paraId="53C77982" w14:textId="77777777" w:rsidR="007151E2" w:rsidRPr="007151E2" w:rsidRDefault="007151E2" w:rsidP="007151E2">
      <w:pPr>
        <w:rPr>
          <w:rFonts w:ascii="Century Gothic" w:hAnsi="Century Gothic" w:cs="Calibri Light"/>
          <w:color w:val="334155"/>
          <w:lang w:val="es-CR"/>
        </w:rPr>
      </w:pPr>
    </w:p>
    <w:p w14:paraId="268D4353" w14:textId="77777777" w:rsidR="007151E2" w:rsidRPr="007151E2" w:rsidRDefault="007151E2">
      <w:pPr>
        <w:numPr>
          <w:ilvl w:val="0"/>
          <w:numId w:val="24"/>
        </w:numPr>
        <w:rPr>
          <w:rFonts w:ascii="Century Gothic" w:hAnsi="Century Gothic" w:cs="Calibri Light"/>
          <w:color w:val="334155"/>
          <w:lang w:val="es-CR"/>
        </w:rPr>
      </w:pPr>
      <w:r w:rsidRPr="007151E2">
        <w:rPr>
          <w:rFonts w:ascii="Century Gothic" w:hAnsi="Century Gothic" w:cs="Calibri Light"/>
          <w:color w:val="334155"/>
          <w:lang w:val="es-CR"/>
        </w:rPr>
        <w:t xml:space="preserve">El controlador delega a </w:t>
      </w:r>
      <w:r w:rsidRPr="007151E2">
        <w:rPr>
          <w:rFonts w:ascii="Century Gothic" w:hAnsi="Century Gothic" w:cs="Calibri Light"/>
          <w:b/>
          <w:bCs/>
          <w:color w:val="334155"/>
          <w:lang w:val="es-CR"/>
        </w:rPr>
        <w:t>SQL Server</w:t>
      </w:r>
      <w:r w:rsidRPr="007151E2">
        <w:rPr>
          <w:rFonts w:ascii="Century Gothic" w:hAnsi="Century Gothic" w:cs="Calibri Light"/>
          <w:color w:val="334155"/>
          <w:lang w:val="es-CR"/>
        </w:rPr>
        <w:t xml:space="preserve"> la consulta de usuario, recuperando el hash y el secreto TOTP asociado.</w:t>
      </w:r>
    </w:p>
    <w:p w14:paraId="145C8B7D" w14:textId="77777777" w:rsidR="007151E2" w:rsidRPr="007151E2" w:rsidRDefault="007151E2" w:rsidP="007151E2">
      <w:pPr>
        <w:rPr>
          <w:rFonts w:ascii="Century Gothic" w:hAnsi="Century Gothic" w:cs="Calibri Light"/>
          <w:color w:val="334155"/>
          <w:lang w:val="es-CR"/>
        </w:rPr>
      </w:pPr>
    </w:p>
    <w:p w14:paraId="3D600710" w14:textId="77777777" w:rsidR="007151E2" w:rsidRPr="007151E2" w:rsidRDefault="007151E2">
      <w:pPr>
        <w:numPr>
          <w:ilvl w:val="0"/>
          <w:numId w:val="24"/>
        </w:numPr>
        <w:rPr>
          <w:rFonts w:ascii="Century Gothic" w:hAnsi="Century Gothic" w:cs="Calibri Light"/>
          <w:color w:val="334155"/>
          <w:lang w:val="es-CR"/>
        </w:rPr>
      </w:pPr>
      <w:r w:rsidRPr="007151E2">
        <w:rPr>
          <w:rFonts w:ascii="Century Gothic" w:hAnsi="Century Gothic" w:cs="Calibri Light"/>
          <w:color w:val="334155"/>
          <w:lang w:val="es-CR"/>
        </w:rPr>
        <w:t xml:space="preserve">La librería </w:t>
      </w:r>
      <w:proofErr w:type="spellStart"/>
      <w:r w:rsidRPr="007151E2">
        <w:rPr>
          <w:rFonts w:ascii="Century Gothic" w:hAnsi="Century Gothic" w:cs="Calibri Light"/>
          <w:b/>
          <w:bCs/>
          <w:color w:val="334155"/>
          <w:lang w:val="es-CR"/>
        </w:rPr>
        <w:t>PyJWT</w:t>
      </w:r>
      <w:proofErr w:type="spellEnd"/>
      <w:r w:rsidRPr="007151E2">
        <w:rPr>
          <w:rFonts w:ascii="Century Gothic" w:hAnsi="Century Gothic" w:cs="Calibri Light"/>
          <w:color w:val="334155"/>
          <w:lang w:val="es-CR"/>
        </w:rPr>
        <w:t xml:space="preserve"> empaqueta el identificador de usuario y su rol en un </w:t>
      </w:r>
      <w:proofErr w:type="spellStart"/>
      <w:r w:rsidRPr="007151E2">
        <w:rPr>
          <w:rFonts w:ascii="Century Gothic" w:hAnsi="Century Gothic" w:cs="Calibri Light"/>
          <w:color w:val="334155"/>
          <w:lang w:val="es-CR"/>
        </w:rPr>
        <w:t>payload</w:t>
      </w:r>
      <w:proofErr w:type="spellEnd"/>
      <w:r w:rsidRPr="007151E2">
        <w:rPr>
          <w:rFonts w:ascii="Century Gothic" w:hAnsi="Century Gothic" w:cs="Calibri Light"/>
          <w:color w:val="334155"/>
          <w:lang w:val="es-CR"/>
        </w:rPr>
        <w:t xml:space="preserve"> firmado criptográficamente.</w:t>
      </w:r>
    </w:p>
    <w:p w14:paraId="27FBC3AF" w14:textId="77777777" w:rsidR="007151E2" w:rsidRPr="007151E2" w:rsidRDefault="007151E2" w:rsidP="007151E2">
      <w:pPr>
        <w:rPr>
          <w:rFonts w:ascii="Century Gothic" w:hAnsi="Century Gothic" w:cs="Calibri Light"/>
          <w:color w:val="334155"/>
          <w:lang w:val="es-CR"/>
        </w:rPr>
      </w:pPr>
    </w:p>
    <w:p w14:paraId="008EE65F" w14:textId="77777777" w:rsidR="007151E2" w:rsidRPr="007151E2" w:rsidRDefault="007151E2">
      <w:pPr>
        <w:numPr>
          <w:ilvl w:val="0"/>
          <w:numId w:val="24"/>
        </w:numPr>
        <w:rPr>
          <w:rFonts w:ascii="Century Gothic" w:hAnsi="Century Gothic" w:cs="Calibri Light"/>
          <w:color w:val="334155"/>
          <w:lang w:val="es-CR"/>
        </w:rPr>
      </w:pPr>
      <w:r w:rsidRPr="007151E2">
        <w:rPr>
          <w:rFonts w:ascii="Century Gothic" w:hAnsi="Century Gothic" w:cs="Calibri Light"/>
          <w:color w:val="334155"/>
          <w:lang w:val="es-CR"/>
        </w:rPr>
        <w:lastRenderedPageBreak/>
        <w:t xml:space="preserve">El controlador ordena un INSERT en </w:t>
      </w:r>
      <w:r w:rsidRPr="007151E2">
        <w:rPr>
          <w:rFonts w:ascii="Century Gothic" w:hAnsi="Century Gothic" w:cs="Calibri Light"/>
          <w:b/>
          <w:bCs/>
          <w:color w:val="334155"/>
          <w:lang w:val="es-CR"/>
        </w:rPr>
        <w:t>SQL Server</w:t>
      </w:r>
      <w:r w:rsidRPr="007151E2">
        <w:rPr>
          <w:rFonts w:ascii="Century Gothic" w:hAnsi="Century Gothic" w:cs="Calibri Light"/>
          <w:color w:val="334155"/>
          <w:lang w:val="es-CR"/>
        </w:rPr>
        <w:t xml:space="preserve"> para registrar la sesión en la bitácora y responde con código HTTP 200 y la cookie de sesión segura.</w:t>
      </w:r>
    </w:p>
    <w:p w14:paraId="05287D2B" w14:textId="77777777" w:rsidR="007151E2" w:rsidRPr="007151E2" w:rsidRDefault="007151E2" w:rsidP="00FB266F">
      <w:pPr>
        <w:pStyle w:val="Heading3"/>
        <w:rPr>
          <w:lang w:val="es-CR"/>
        </w:rPr>
      </w:pPr>
    </w:p>
    <w:p w14:paraId="7D568601" w14:textId="77777777" w:rsidR="007151E2" w:rsidRPr="007151E2" w:rsidRDefault="007151E2" w:rsidP="00FB266F">
      <w:pPr>
        <w:pStyle w:val="Heading3"/>
        <w:rPr>
          <w:lang w:val="es-CR"/>
        </w:rPr>
      </w:pPr>
      <w:bookmarkStart w:id="17" w:name="_Toc241231384"/>
      <w:r w:rsidRPr="007151E2">
        <w:rPr>
          <w:lang w:val="es-CR"/>
        </w:rPr>
        <w:t xml:space="preserve">3.2 </w:t>
      </w:r>
      <w:r w:rsidRPr="00786D38">
        <w:rPr>
          <w:rStyle w:val="Heading3Char"/>
          <w:lang w:val="es-CR"/>
        </w:rPr>
        <w:t>Diagrama de Colaboración</w:t>
      </w:r>
      <w:bookmarkEnd w:id="17"/>
    </w:p>
    <w:p w14:paraId="7B5FC037" w14:textId="77777777" w:rsidR="007151E2" w:rsidRPr="007151E2" w:rsidRDefault="007151E2">
      <w:pPr>
        <w:numPr>
          <w:ilvl w:val="0"/>
          <w:numId w:val="25"/>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El diagrama de colaboración (o de comunicación) prioriza la topología estructural y los enlaces directos entre objetos colaboradores por encima de la secuencia temporal estricta (Pressman), utilizando numeración jerárquica para trazar el recorrido de las llamadas.</w:t>
      </w:r>
    </w:p>
    <w:p w14:paraId="235DF57E" w14:textId="77777777" w:rsidR="007151E2" w:rsidRPr="007151E2" w:rsidRDefault="007151E2" w:rsidP="007151E2">
      <w:pPr>
        <w:rPr>
          <w:rFonts w:ascii="Century Gothic" w:hAnsi="Century Gothic" w:cs="Calibri Light"/>
          <w:color w:val="334155"/>
          <w:lang w:val="es-CR"/>
        </w:rPr>
      </w:pPr>
    </w:p>
    <w:p w14:paraId="669FB1D2" w14:textId="77777777" w:rsidR="007151E2" w:rsidRPr="007151E2" w:rsidRDefault="007151E2">
      <w:pPr>
        <w:numPr>
          <w:ilvl w:val="0"/>
          <w:numId w:val="25"/>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Muestra la red de objetos interconectados que aseguran que ninguna transacción sensible pase inadvertida para el motor de auditoría.</w:t>
      </w:r>
    </w:p>
    <w:p w14:paraId="1775B755" w14:textId="77777777" w:rsidR="007151E2" w:rsidRPr="007151E2" w:rsidRDefault="007151E2" w:rsidP="007151E2">
      <w:pPr>
        <w:rPr>
          <w:rFonts w:ascii="Century Gothic" w:hAnsi="Century Gothic" w:cs="Calibri Light"/>
          <w:color w:val="334155"/>
          <w:lang w:val="es-CR"/>
        </w:rPr>
      </w:pPr>
    </w:p>
    <w:p w14:paraId="1A06FCE4"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3.2: Diagrama de Colaboración para el Registro Automatizado de Auditoría.</w:t>
      </w:r>
    </w:p>
    <w:p w14:paraId="531C675E" w14:textId="14D63E9F" w:rsidR="000942D1" w:rsidRDefault="00C86AF2" w:rsidP="007151E2">
      <w:pPr>
        <w:rPr>
          <w:rFonts w:ascii="Century Gothic" w:hAnsi="Century Gothic" w:cs="Calibri Light"/>
          <w:color w:val="334155"/>
          <w:lang w:val="es-CR"/>
        </w:rPr>
      </w:pPr>
      <w:r>
        <w:rPr>
          <w:noProof/>
        </w:rPr>
        <w:drawing>
          <wp:inline distT="0" distB="0" distL="0" distR="0" wp14:anchorId="7A2D12EE" wp14:editId="10347FC7">
            <wp:extent cx="6583680" cy="2837815"/>
            <wp:effectExtent l="0" t="0" r="7620" b="635"/>
            <wp:docPr id="61205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50151" name=""/>
                    <pic:cNvPicPr/>
                  </pic:nvPicPr>
                  <pic:blipFill>
                    <a:blip r:embed="rId18"/>
                    <a:stretch>
                      <a:fillRect/>
                    </a:stretch>
                  </pic:blipFill>
                  <pic:spPr>
                    <a:xfrm>
                      <a:off x="0" y="0"/>
                      <a:ext cx="6583680" cy="2837815"/>
                    </a:xfrm>
                    <a:prstGeom prst="rect">
                      <a:avLst/>
                    </a:prstGeom>
                  </pic:spPr>
                </pic:pic>
              </a:graphicData>
            </a:graphic>
          </wp:inline>
        </w:drawing>
      </w:r>
    </w:p>
    <w:p w14:paraId="64658D76" w14:textId="77777777" w:rsidR="00C86AF2" w:rsidRPr="007151E2" w:rsidRDefault="00C86AF2" w:rsidP="007151E2">
      <w:pPr>
        <w:rPr>
          <w:rFonts w:ascii="Century Gothic" w:hAnsi="Century Gothic" w:cs="Calibri Light"/>
          <w:color w:val="334155"/>
          <w:lang w:val="es-CR"/>
        </w:rPr>
      </w:pPr>
    </w:p>
    <w:p w14:paraId="19207579"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2A4F2F6F" w14:textId="77777777" w:rsidR="007151E2" w:rsidRPr="007151E2" w:rsidRDefault="007151E2">
      <w:pPr>
        <w:numPr>
          <w:ilvl w:val="0"/>
          <w:numId w:val="2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Objeto </w:t>
      </w:r>
      <w:proofErr w:type="spellStart"/>
      <w:r w:rsidRPr="007151E2">
        <w:rPr>
          <w:rFonts w:ascii="Century Gothic" w:hAnsi="Century Gothic" w:cs="Calibri Light"/>
          <w:color w:val="334155"/>
          <w:lang w:val="es-CR"/>
        </w:rPr>
        <w:t>UI_Login</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Transmite la intención de acceso al objeto </w:t>
      </w:r>
      <w:proofErr w:type="spellStart"/>
      <w:r w:rsidRPr="007151E2">
        <w:rPr>
          <w:rFonts w:ascii="Century Gothic" w:hAnsi="Century Gothic" w:cs="Calibri Light"/>
          <w:color w:val="334155"/>
          <w:lang w:val="es-CR"/>
        </w:rPr>
        <w:t>API_Auth</w:t>
      </w:r>
      <w:proofErr w:type="spellEnd"/>
      <w:r w:rsidRPr="007151E2">
        <w:rPr>
          <w:rFonts w:ascii="Century Gothic" w:hAnsi="Century Gothic" w:cs="Calibri Light"/>
          <w:color w:val="334155"/>
          <w:lang w:val="es-CR"/>
        </w:rPr>
        <w:t xml:space="preserve"> (Flask) mediante el mensaje 1: POST /login.</w:t>
      </w:r>
    </w:p>
    <w:p w14:paraId="3ADB6F78" w14:textId="77777777" w:rsidR="007151E2" w:rsidRPr="007151E2" w:rsidRDefault="007151E2" w:rsidP="007151E2">
      <w:pPr>
        <w:rPr>
          <w:rFonts w:ascii="Century Gothic" w:hAnsi="Century Gothic" w:cs="Calibri Light"/>
          <w:color w:val="334155"/>
          <w:lang w:val="es-CR"/>
        </w:rPr>
      </w:pPr>
    </w:p>
    <w:p w14:paraId="0F5026A3" w14:textId="77777777" w:rsidR="007151E2" w:rsidRPr="007151E2" w:rsidRDefault="007151E2">
      <w:pPr>
        <w:numPr>
          <w:ilvl w:val="0"/>
          <w:numId w:val="26"/>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Objeto </w:t>
      </w:r>
      <w:proofErr w:type="spellStart"/>
      <w:r w:rsidRPr="007151E2">
        <w:rPr>
          <w:rFonts w:ascii="Century Gothic" w:hAnsi="Century Gothic" w:cs="Calibri Light"/>
          <w:color w:val="334155"/>
          <w:lang w:val="es-CR"/>
        </w:rPr>
        <w:t>API_Auth</w:t>
      </w:r>
      <w:proofErr w:type="spellEnd"/>
      <w:r w:rsidRPr="007151E2">
        <w:rPr>
          <w:rFonts w:ascii="Century Gothic" w:hAnsi="Century Gothic" w:cs="Calibri Light"/>
          <w:color w:val="334155"/>
          <w:lang w:val="es-CR"/>
        </w:rPr>
        <w:t xml:space="preserve"> (Flask)</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Orquesta las comprobaciones invocando al objeto </w:t>
      </w:r>
      <w:proofErr w:type="spellStart"/>
      <w:r w:rsidRPr="007151E2">
        <w:rPr>
          <w:rFonts w:ascii="Century Gothic" w:hAnsi="Century Gothic" w:cs="Calibri Light"/>
          <w:color w:val="334155"/>
          <w:lang w:val="es-CR"/>
        </w:rPr>
        <w:t>PanaderiaDB</w:t>
      </w:r>
      <w:proofErr w:type="spellEnd"/>
      <w:r w:rsidRPr="007151E2">
        <w:rPr>
          <w:rFonts w:ascii="Century Gothic" w:hAnsi="Century Gothic" w:cs="Calibri Light"/>
          <w:color w:val="334155"/>
          <w:lang w:val="es-CR"/>
        </w:rPr>
        <w:t xml:space="preserve"> con 1.1: SELECT Credenciales SQL y al objeto </w:t>
      </w:r>
      <w:proofErr w:type="spellStart"/>
      <w:r w:rsidRPr="007151E2">
        <w:rPr>
          <w:rFonts w:ascii="Century Gothic" w:hAnsi="Century Gothic" w:cs="Calibri Light"/>
          <w:color w:val="334155"/>
          <w:lang w:val="es-CR"/>
        </w:rPr>
        <w:t>Servicio_TOTP</w:t>
      </w:r>
      <w:proofErr w:type="spellEnd"/>
      <w:r w:rsidRPr="007151E2">
        <w:rPr>
          <w:rFonts w:ascii="Century Gothic" w:hAnsi="Century Gothic" w:cs="Calibri Light"/>
          <w:color w:val="334155"/>
          <w:lang w:val="es-CR"/>
        </w:rPr>
        <w:t xml:space="preserve"> con 1.3: Validar Código.</w:t>
      </w:r>
    </w:p>
    <w:p w14:paraId="10E6FF1A" w14:textId="77777777" w:rsidR="007151E2" w:rsidRPr="007151E2" w:rsidRDefault="007151E2" w:rsidP="007151E2">
      <w:pPr>
        <w:rPr>
          <w:rFonts w:ascii="Century Gothic" w:hAnsi="Century Gothic" w:cs="Calibri Light"/>
          <w:color w:val="334155"/>
          <w:lang w:val="es-CR"/>
        </w:rPr>
      </w:pPr>
    </w:p>
    <w:p w14:paraId="08D551A7" w14:textId="77777777" w:rsidR="007151E2" w:rsidRPr="007151E2" w:rsidRDefault="007151E2">
      <w:pPr>
        <w:numPr>
          <w:ilvl w:val="0"/>
          <w:numId w:val="2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Objeto </w:t>
      </w:r>
      <w:proofErr w:type="spellStart"/>
      <w:r w:rsidRPr="007151E2">
        <w:rPr>
          <w:rFonts w:ascii="Century Gothic" w:hAnsi="Century Gothic" w:cs="Calibri Light"/>
          <w:color w:val="334155"/>
          <w:lang w:val="es-CR"/>
        </w:rPr>
        <w:t>PanaderiaDB</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Persiste el resultado final recibiendo la instrucción 1.5: INSERT </w:t>
      </w:r>
      <w:proofErr w:type="spellStart"/>
      <w:r w:rsidRPr="007151E2">
        <w:rPr>
          <w:rFonts w:ascii="Century Gothic" w:hAnsi="Century Gothic" w:cs="Calibri Light"/>
          <w:color w:val="334155"/>
          <w:lang w:val="es-CR"/>
        </w:rPr>
        <w:t>AuditLog</w:t>
      </w:r>
      <w:proofErr w:type="spellEnd"/>
      <w:r w:rsidRPr="007151E2">
        <w:rPr>
          <w:rFonts w:ascii="Century Gothic" w:hAnsi="Century Gothic" w:cs="Calibri Light"/>
          <w:color w:val="334155"/>
          <w:lang w:val="es-CR"/>
        </w:rPr>
        <w:t xml:space="preserve"> para garantizar trazabilidad legal.</w:t>
      </w:r>
    </w:p>
    <w:p w14:paraId="7AAA38E6" w14:textId="77777777" w:rsidR="007151E2" w:rsidRPr="007151E2" w:rsidRDefault="007151E2" w:rsidP="007151E2">
      <w:pPr>
        <w:rPr>
          <w:rFonts w:ascii="Century Gothic" w:hAnsi="Century Gothic" w:cs="Calibri Light"/>
          <w:color w:val="334155"/>
          <w:lang w:val="es-CR"/>
        </w:rPr>
      </w:pPr>
    </w:p>
    <w:p w14:paraId="6F55C976" w14:textId="77777777" w:rsidR="007151E2" w:rsidRPr="007151E2" w:rsidRDefault="007151E2" w:rsidP="00080205">
      <w:pPr>
        <w:pStyle w:val="Heading2"/>
        <w:rPr>
          <w:rFonts w:ascii="Century Gothic" w:hAnsi="Century Gothic" w:cs="Calibri Light"/>
          <w:color w:val="334155"/>
          <w:lang w:val="es-CR"/>
        </w:rPr>
      </w:pPr>
      <w:bookmarkStart w:id="18" w:name="_Toc241231385"/>
      <w:r w:rsidRPr="007151E2">
        <w:rPr>
          <w:rFonts w:ascii="Century Gothic" w:hAnsi="Century Gothic" w:cs="Calibri Light"/>
          <w:color w:val="334155"/>
          <w:lang w:val="es-CR"/>
        </w:rPr>
        <w:t xml:space="preserve">4. </w:t>
      </w:r>
      <w:r w:rsidRPr="00786D38">
        <w:rPr>
          <w:rStyle w:val="Heading2Char"/>
          <w:lang w:val="es-CR"/>
        </w:rPr>
        <w:t>Diagramas de Implementación</w:t>
      </w:r>
      <w:bookmarkEnd w:id="18"/>
    </w:p>
    <w:p w14:paraId="491EA216"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t>Los diagramas de implementación conectan el diseño lógico con los artefactos de software desplegables y la infraestructura física de hardware y comunicaciones.</w:t>
      </w:r>
    </w:p>
    <w:p w14:paraId="373D0753"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3B4ED31E" w14:textId="77777777" w:rsidR="007151E2" w:rsidRPr="007151E2" w:rsidRDefault="007151E2" w:rsidP="00080205">
      <w:pPr>
        <w:pStyle w:val="Heading3"/>
        <w:rPr>
          <w:rFonts w:ascii="Century Gothic" w:hAnsi="Century Gothic" w:cs="Calibri Light"/>
          <w:color w:val="334155"/>
          <w:lang w:val="es-CR"/>
        </w:rPr>
      </w:pPr>
      <w:bookmarkStart w:id="19" w:name="_Toc241231386"/>
      <w:r w:rsidRPr="007151E2">
        <w:rPr>
          <w:rFonts w:ascii="Century Gothic" w:hAnsi="Century Gothic" w:cs="Calibri Light"/>
          <w:color w:val="334155"/>
          <w:lang w:val="es-CR"/>
        </w:rPr>
        <w:t xml:space="preserve">4.1 </w:t>
      </w:r>
      <w:r w:rsidRPr="00786D38">
        <w:rPr>
          <w:rStyle w:val="Heading3Char"/>
          <w:lang w:val="es-CR"/>
        </w:rPr>
        <w:t>Diagrama de Componentes</w:t>
      </w:r>
      <w:bookmarkEnd w:id="19"/>
    </w:p>
    <w:p w14:paraId="5A06092D" w14:textId="77777777" w:rsidR="007151E2" w:rsidRPr="007151E2" w:rsidRDefault="007151E2">
      <w:pPr>
        <w:numPr>
          <w:ilvl w:val="0"/>
          <w:numId w:val="27"/>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Un diagrama de componentes describe la organización, dependencias e interfaces provistas (</w:t>
      </w:r>
      <w:proofErr w:type="spellStart"/>
      <w:r w:rsidRPr="007151E2">
        <w:rPr>
          <w:rFonts w:ascii="Century Gothic" w:hAnsi="Century Gothic" w:cs="Calibri Light"/>
          <w:color w:val="334155"/>
          <w:lang w:val="es-CR"/>
        </w:rPr>
        <w:t>lollipops</w:t>
      </w:r>
      <w:proofErr w:type="spellEnd"/>
      <w:r w:rsidRPr="007151E2">
        <w:rPr>
          <w:rFonts w:ascii="Century Gothic" w:hAnsi="Century Gothic" w:cs="Calibri Light"/>
          <w:color w:val="334155"/>
          <w:lang w:val="es-CR"/>
        </w:rPr>
        <w:t>) y requeridas (sockets) entre módulos de software independientes y reemplazables.</w:t>
      </w:r>
    </w:p>
    <w:p w14:paraId="349AF70A" w14:textId="77777777" w:rsidR="007151E2" w:rsidRPr="007151E2" w:rsidRDefault="007151E2" w:rsidP="007151E2">
      <w:pPr>
        <w:rPr>
          <w:rFonts w:ascii="Century Gothic" w:hAnsi="Century Gothic" w:cs="Calibri Light"/>
          <w:color w:val="334155"/>
          <w:lang w:val="es-CR"/>
        </w:rPr>
      </w:pPr>
    </w:p>
    <w:p w14:paraId="3803FF7E" w14:textId="77777777" w:rsidR="007151E2" w:rsidRPr="007151E2" w:rsidRDefault="007151E2">
      <w:pPr>
        <w:numPr>
          <w:ilvl w:val="0"/>
          <w:numId w:val="27"/>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Ilustra </w:t>
      </w:r>
      <w:proofErr w:type="gramStart"/>
      <w:r w:rsidRPr="007151E2">
        <w:rPr>
          <w:rFonts w:ascii="Century Gothic" w:hAnsi="Century Gothic" w:cs="Calibri Light"/>
          <w:color w:val="334155"/>
          <w:lang w:val="es-CR"/>
        </w:rPr>
        <w:t>la modularidad</w:t>
      </w:r>
      <w:proofErr w:type="gramEnd"/>
      <w:r w:rsidRPr="007151E2">
        <w:rPr>
          <w:rFonts w:ascii="Century Gothic" w:hAnsi="Century Gothic" w:cs="Calibri Light"/>
          <w:color w:val="334155"/>
          <w:lang w:val="es-CR"/>
        </w:rPr>
        <w:t xml:space="preserve"> del software de seguridad, evidenciando el desacoplamiento entre las vistas web, la API REST y el motor relacional.</w:t>
      </w:r>
    </w:p>
    <w:p w14:paraId="0C6D5BD8" w14:textId="77777777" w:rsidR="007151E2" w:rsidRPr="007151E2" w:rsidRDefault="007151E2" w:rsidP="007151E2">
      <w:pPr>
        <w:rPr>
          <w:rFonts w:ascii="Century Gothic" w:hAnsi="Century Gothic" w:cs="Calibri Light"/>
          <w:color w:val="334155"/>
          <w:lang w:val="es-CR"/>
        </w:rPr>
      </w:pPr>
    </w:p>
    <w:p w14:paraId="5A69237E"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b/>
          <w:bCs/>
          <w:color w:val="334155"/>
          <w:lang w:val="es-CR"/>
        </w:rPr>
        <w:t>Figura 4.1: Diagrama de Componentes del Módulo de Seguridad y Auditoría.</w:t>
      </w:r>
    </w:p>
    <w:p w14:paraId="140656C3" w14:textId="080194FC" w:rsidR="003929B2" w:rsidRDefault="003929B2" w:rsidP="007151E2">
      <w:pPr>
        <w:rPr>
          <w:rFonts w:ascii="Century Gothic" w:hAnsi="Century Gothic" w:cs="Calibri Light"/>
          <w:color w:val="334155"/>
          <w:lang w:val="es-CR"/>
        </w:rPr>
      </w:pPr>
      <w:r w:rsidRPr="003929B2">
        <w:rPr>
          <w:rFonts w:ascii="Century Gothic" w:hAnsi="Century Gothic" w:cs="Calibri Light"/>
          <w:noProof/>
          <w:color w:val="334155"/>
          <w:lang w:val="es-CR"/>
        </w:rPr>
        <w:lastRenderedPageBreak/>
        <w:drawing>
          <wp:inline distT="0" distB="0" distL="0" distR="0" wp14:anchorId="378D429F" wp14:editId="3493D063">
            <wp:extent cx="6583680" cy="3164205"/>
            <wp:effectExtent l="0" t="0" r="7620" b="0"/>
            <wp:docPr id="12483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7924" name=""/>
                    <pic:cNvPicPr/>
                  </pic:nvPicPr>
                  <pic:blipFill>
                    <a:blip r:embed="rId19"/>
                    <a:stretch>
                      <a:fillRect/>
                    </a:stretch>
                  </pic:blipFill>
                  <pic:spPr>
                    <a:xfrm>
                      <a:off x="0" y="0"/>
                      <a:ext cx="6583680" cy="3164205"/>
                    </a:xfrm>
                    <a:prstGeom prst="rect">
                      <a:avLst/>
                    </a:prstGeom>
                  </pic:spPr>
                </pic:pic>
              </a:graphicData>
            </a:graphic>
          </wp:inline>
        </w:drawing>
      </w:r>
    </w:p>
    <w:p w14:paraId="2EF68D9E" w14:textId="77777777" w:rsidR="007D3F9B" w:rsidRDefault="007D3F9B" w:rsidP="007151E2">
      <w:pPr>
        <w:rPr>
          <w:rFonts w:ascii="Century Gothic" w:hAnsi="Century Gothic" w:cs="Calibri Light"/>
          <w:color w:val="334155"/>
          <w:lang w:val="es-CR"/>
        </w:rPr>
      </w:pPr>
    </w:p>
    <w:p w14:paraId="138FEE0D" w14:textId="1FE91265" w:rsidR="007D3F9B" w:rsidRDefault="007D3F9B" w:rsidP="007151E2">
      <w:pPr>
        <w:rPr>
          <w:rFonts w:ascii="Century Gothic" w:hAnsi="Century Gothic" w:cs="Calibri Light"/>
          <w:color w:val="334155"/>
          <w:lang w:val="es-CR"/>
        </w:rPr>
      </w:pPr>
      <w:hyperlink r:id="rId20" w:history="1">
        <w:r w:rsidRPr="0000571A">
          <w:rPr>
            <w:rStyle w:val="Hyperlink"/>
            <w:rFonts w:ascii="Century Gothic" w:hAnsi="Century Gothic" w:cs="Calibri Light"/>
            <w:lang w:val="es-CR"/>
          </w:rPr>
          <w:t>https://drive.google.com/file/d/1De_8NXd9gUgym44sDLjiVxMLnLVxnVSD/view?usp=sharing</w:t>
        </w:r>
      </w:hyperlink>
    </w:p>
    <w:p w14:paraId="0E837131" w14:textId="3B505314"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041A4302" w14:textId="77777777" w:rsidR="007151E2" w:rsidRPr="007151E2" w:rsidRDefault="007151E2">
      <w:pPr>
        <w:numPr>
          <w:ilvl w:val="0"/>
          <w:numId w:val="2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Componente </w:t>
      </w:r>
      <w:r w:rsidRPr="007151E2">
        <w:rPr>
          <w:rFonts w:ascii="Century Gothic" w:hAnsi="Century Gothic" w:cs="Calibri Light"/>
          <w:color w:val="334155"/>
          <w:lang w:val="es-CR"/>
        </w:rPr>
        <w:t>Módulo UI Auth</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Interfaz web en JavaScript que consume la API a través de peticiones HTTP en formato JSON.</w:t>
      </w:r>
    </w:p>
    <w:p w14:paraId="7E89564D" w14:textId="77777777" w:rsidR="007151E2" w:rsidRPr="007151E2" w:rsidRDefault="007151E2" w:rsidP="007151E2">
      <w:pPr>
        <w:rPr>
          <w:rFonts w:ascii="Century Gothic" w:hAnsi="Century Gothic" w:cs="Calibri Light"/>
          <w:color w:val="334155"/>
          <w:lang w:val="es-CR"/>
        </w:rPr>
      </w:pPr>
    </w:p>
    <w:p w14:paraId="75C0B91D" w14:textId="77777777" w:rsidR="007151E2" w:rsidRPr="007151E2" w:rsidRDefault="007151E2">
      <w:pPr>
        <w:numPr>
          <w:ilvl w:val="0"/>
          <w:numId w:val="2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Componente </w:t>
      </w:r>
      <w:r w:rsidRPr="007151E2">
        <w:rPr>
          <w:rFonts w:ascii="Century Gothic" w:hAnsi="Century Gothic" w:cs="Calibri Light"/>
          <w:color w:val="334155"/>
          <w:lang w:val="es-CR"/>
        </w:rPr>
        <w:t>Auth API Controller</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Punto de entrada que expone </w:t>
      </w:r>
      <w:proofErr w:type="spellStart"/>
      <w:r w:rsidRPr="007151E2">
        <w:rPr>
          <w:rFonts w:ascii="Century Gothic" w:hAnsi="Century Gothic" w:cs="Calibri Light"/>
          <w:color w:val="334155"/>
          <w:lang w:val="es-CR"/>
        </w:rPr>
        <w:t>endpoints</w:t>
      </w:r>
      <w:proofErr w:type="spellEnd"/>
      <w:r w:rsidRPr="007151E2">
        <w:rPr>
          <w:rFonts w:ascii="Century Gothic" w:hAnsi="Century Gothic" w:cs="Calibri Light"/>
          <w:color w:val="334155"/>
          <w:lang w:val="es-CR"/>
        </w:rPr>
        <w:t xml:space="preserve"> REST e interactúa internamente con el JWT Middleware Filter para interceptar llamadas no autenticadas.</w:t>
      </w:r>
    </w:p>
    <w:p w14:paraId="7D8A7229" w14:textId="77777777" w:rsidR="007151E2" w:rsidRPr="007151E2" w:rsidRDefault="007151E2" w:rsidP="007151E2">
      <w:pPr>
        <w:rPr>
          <w:rFonts w:ascii="Century Gothic" w:hAnsi="Century Gothic" w:cs="Calibri Light"/>
          <w:color w:val="334155"/>
          <w:lang w:val="es-CR"/>
        </w:rPr>
      </w:pPr>
    </w:p>
    <w:p w14:paraId="434A8D00" w14:textId="77777777" w:rsidR="007151E2" w:rsidRPr="007151E2" w:rsidRDefault="007151E2">
      <w:pPr>
        <w:numPr>
          <w:ilvl w:val="0"/>
          <w:numId w:val="2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Componente </w:t>
      </w:r>
      <w:r w:rsidRPr="007151E2">
        <w:rPr>
          <w:rFonts w:ascii="Century Gothic" w:hAnsi="Century Gothic" w:cs="Calibri Light"/>
          <w:color w:val="334155"/>
          <w:lang w:val="es-CR"/>
        </w:rPr>
        <w:t xml:space="preserve">Audit </w:t>
      </w:r>
      <w:proofErr w:type="spellStart"/>
      <w:r w:rsidRPr="007151E2">
        <w:rPr>
          <w:rFonts w:ascii="Century Gothic" w:hAnsi="Century Gothic" w:cs="Calibri Light"/>
          <w:color w:val="334155"/>
          <w:lang w:val="es-CR"/>
        </w:rPr>
        <w:t>Dispatcher</w:t>
      </w:r>
      <w:proofErr w:type="spellEnd"/>
      <w:r w:rsidRPr="007151E2">
        <w:rPr>
          <w:rFonts w:ascii="Century Gothic" w:hAnsi="Century Gothic" w:cs="Calibri Light"/>
          <w:color w:val="334155"/>
          <w:lang w:val="es-CR"/>
        </w:rPr>
        <w:t xml:space="preserve"> Service</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Módulo en segundo plano encargado de escribir las trazas operativas en el motor de base de datos sin degradar el tiempo de respuesta en </w:t>
      </w:r>
      <w:proofErr w:type="gramStart"/>
      <w:r w:rsidRPr="007151E2">
        <w:rPr>
          <w:rFonts w:ascii="Century Gothic" w:hAnsi="Century Gothic" w:cs="Calibri Light"/>
          <w:color w:val="334155"/>
          <w:lang w:val="es-CR"/>
        </w:rPr>
        <w:t>caja</w:t>
      </w:r>
      <w:proofErr w:type="gramEnd"/>
      <w:r w:rsidRPr="007151E2">
        <w:rPr>
          <w:rFonts w:ascii="Century Gothic" w:hAnsi="Century Gothic" w:cs="Calibri Light"/>
          <w:color w:val="334155"/>
          <w:lang w:val="es-CR"/>
        </w:rPr>
        <w:t>.</w:t>
      </w:r>
    </w:p>
    <w:p w14:paraId="1E100774" w14:textId="77777777" w:rsidR="007151E2" w:rsidRPr="007151E2" w:rsidRDefault="007151E2" w:rsidP="007151E2">
      <w:pPr>
        <w:rPr>
          <w:rFonts w:ascii="Century Gothic" w:hAnsi="Century Gothic" w:cs="Calibri Light"/>
          <w:color w:val="334155"/>
          <w:lang w:val="es-CR"/>
        </w:rPr>
      </w:pPr>
    </w:p>
    <w:p w14:paraId="67FAA76F" w14:textId="77777777" w:rsidR="007151E2" w:rsidRPr="007151E2" w:rsidRDefault="007151E2">
      <w:pPr>
        <w:numPr>
          <w:ilvl w:val="0"/>
          <w:numId w:val="2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Componente </w:t>
      </w:r>
      <w:r w:rsidRPr="007151E2">
        <w:rPr>
          <w:rFonts w:ascii="Century Gothic" w:hAnsi="Century Gothic" w:cs="Calibri Light"/>
          <w:color w:val="334155"/>
          <w:lang w:val="es-CR"/>
        </w:rPr>
        <w:t xml:space="preserve">SQL Server </w:t>
      </w:r>
      <w:proofErr w:type="spellStart"/>
      <w:r w:rsidRPr="007151E2">
        <w:rPr>
          <w:rFonts w:ascii="Century Gothic" w:hAnsi="Century Gothic" w:cs="Calibri Light"/>
          <w:color w:val="334155"/>
          <w:lang w:val="es-CR"/>
        </w:rPr>
        <w:t>Database</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Engine</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Servidor relacional que implementa el almacenamiento seguro y los procedimientos almacenados de auditoría.</w:t>
      </w:r>
    </w:p>
    <w:p w14:paraId="15F6334E" w14:textId="77777777" w:rsidR="007151E2" w:rsidRPr="007151E2" w:rsidRDefault="007151E2" w:rsidP="007151E2">
      <w:pPr>
        <w:rPr>
          <w:rFonts w:ascii="Century Gothic" w:hAnsi="Century Gothic" w:cs="Calibri Light"/>
          <w:color w:val="334155"/>
          <w:lang w:val="es-CR"/>
        </w:rPr>
      </w:pPr>
    </w:p>
    <w:p w14:paraId="211AF2FB" w14:textId="77777777" w:rsidR="007151E2" w:rsidRPr="007151E2" w:rsidRDefault="007151E2" w:rsidP="00080205">
      <w:pPr>
        <w:pStyle w:val="Heading3"/>
        <w:rPr>
          <w:rFonts w:ascii="Century Gothic" w:hAnsi="Century Gothic" w:cs="Calibri Light"/>
          <w:color w:val="334155"/>
          <w:lang w:val="es-CR"/>
        </w:rPr>
      </w:pPr>
      <w:bookmarkStart w:id="20" w:name="_Toc241231387"/>
      <w:r w:rsidRPr="007151E2">
        <w:rPr>
          <w:rFonts w:ascii="Century Gothic" w:hAnsi="Century Gothic" w:cs="Calibri Light"/>
          <w:color w:val="334155"/>
          <w:lang w:val="es-CR"/>
        </w:rPr>
        <w:lastRenderedPageBreak/>
        <w:t xml:space="preserve">4.2 </w:t>
      </w:r>
      <w:r w:rsidRPr="00786D38">
        <w:rPr>
          <w:rStyle w:val="Heading3Char"/>
          <w:lang w:val="es-CR"/>
        </w:rPr>
        <w:t>Diagrama de Despliegue</w:t>
      </w:r>
      <w:bookmarkEnd w:id="20"/>
    </w:p>
    <w:p w14:paraId="21E85124" w14:textId="77777777" w:rsidR="007151E2" w:rsidRPr="007151E2" w:rsidRDefault="007151E2">
      <w:pPr>
        <w:numPr>
          <w:ilvl w:val="0"/>
          <w:numId w:val="29"/>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 arquitectura física del sistema representando nodos de procesamiento (hardware o máquinas virtuales), los artefactos de software instalados en ellos y los protocolos de red que enlazan los nodos.</w:t>
      </w:r>
    </w:p>
    <w:p w14:paraId="687D9044" w14:textId="77777777" w:rsidR="007151E2" w:rsidRPr="007151E2" w:rsidRDefault="007151E2" w:rsidP="007151E2">
      <w:pPr>
        <w:rPr>
          <w:rFonts w:ascii="Century Gothic" w:hAnsi="Century Gothic" w:cs="Calibri Light"/>
          <w:color w:val="334155"/>
          <w:lang w:val="es-CR"/>
        </w:rPr>
      </w:pPr>
    </w:p>
    <w:p w14:paraId="341477C4" w14:textId="77777777" w:rsidR="007151E2" w:rsidRDefault="007151E2">
      <w:pPr>
        <w:numPr>
          <w:ilvl w:val="0"/>
          <w:numId w:val="29"/>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Define la distribución física en tres capas para garantizar que la terminal de mostrador opere de forma ágil y la base de datos se mantenga aislada.</w:t>
      </w:r>
    </w:p>
    <w:p w14:paraId="68F28753" w14:textId="77777777" w:rsidR="007D3F9B" w:rsidRDefault="007D3F9B" w:rsidP="007D3F9B">
      <w:pPr>
        <w:pStyle w:val="ListParagraph"/>
        <w:rPr>
          <w:rFonts w:ascii="Century Gothic" w:hAnsi="Century Gothic" w:cs="Calibri Light"/>
          <w:color w:val="334155"/>
          <w:lang w:val="es-CR"/>
        </w:rPr>
      </w:pPr>
    </w:p>
    <w:p w14:paraId="0B3AC70A" w14:textId="77777777" w:rsidR="007D3F9B" w:rsidRDefault="007D3F9B" w:rsidP="007D3F9B">
      <w:pPr>
        <w:rPr>
          <w:rFonts w:ascii="Century Gothic" w:hAnsi="Century Gothic" w:cs="Calibri Light"/>
          <w:color w:val="334155"/>
          <w:lang w:val="es-CR"/>
        </w:rPr>
      </w:pPr>
    </w:p>
    <w:p w14:paraId="620D1D68" w14:textId="77777777" w:rsidR="007D3F9B" w:rsidRDefault="007D3F9B" w:rsidP="007D3F9B">
      <w:pPr>
        <w:rPr>
          <w:rFonts w:ascii="Century Gothic" w:hAnsi="Century Gothic" w:cs="Calibri Light"/>
          <w:color w:val="334155"/>
          <w:lang w:val="es-CR"/>
        </w:rPr>
      </w:pPr>
    </w:p>
    <w:p w14:paraId="7FD201F1" w14:textId="77777777" w:rsidR="007D3F9B" w:rsidRDefault="007D3F9B" w:rsidP="007D3F9B">
      <w:pPr>
        <w:rPr>
          <w:rFonts w:ascii="Century Gothic" w:hAnsi="Century Gothic" w:cs="Calibri Light"/>
          <w:color w:val="334155"/>
          <w:lang w:val="es-CR"/>
        </w:rPr>
      </w:pPr>
    </w:p>
    <w:p w14:paraId="697C6C0D" w14:textId="77777777" w:rsidR="007D3F9B" w:rsidRDefault="007D3F9B" w:rsidP="007D3F9B">
      <w:pPr>
        <w:rPr>
          <w:rFonts w:ascii="Century Gothic" w:hAnsi="Century Gothic" w:cs="Calibri Light"/>
          <w:color w:val="334155"/>
          <w:lang w:val="es-CR"/>
        </w:rPr>
      </w:pPr>
    </w:p>
    <w:p w14:paraId="6798870E" w14:textId="77777777" w:rsidR="007D3F9B" w:rsidRDefault="007D3F9B" w:rsidP="007D3F9B">
      <w:pPr>
        <w:rPr>
          <w:rFonts w:ascii="Century Gothic" w:hAnsi="Century Gothic" w:cs="Calibri Light"/>
          <w:color w:val="334155"/>
          <w:lang w:val="es-CR"/>
        </w:rPr>
      </w:pPr>
    </w:p>
    <w:p w14:paraId="56BA3372" w14:textId="77777777" w:rsidR="007D3F9B" w:rsidRPr="007151E2" w:rsidRDefault="007D3F9B" w:rsidP="007D3F9B">
      <w:pPr>
        <w:rPr>
          <w:rFonts w:ascii="Century Gothic" w:hAnsi="Century Gothic" w:cs="Calibri Light"/>
          <w:color w:val="334155"/>
          <w:lang w:val="es-CR"/>
        </w:rPr>
      </w:pPr>
    </w:p>
    <w:p w14:paraId="104365BC" w14:textId="124C9B96" w:rsidR="007151E2" w:rsidRPr="007151E2" w:rsidRDefault="007151E2" w:rsidP="007151E2">
      <w:pPr>
        <w:rPr>
          <w:rFonts w:ascii="Century Gothic" w:hAnsi="Century Gothic" w:cs="Calibri Light"/>
          <w:color w:val="334155"/>
          <w:lang w:val="es-CR"/>
        </w:rPr>
      </w:pPr>
    </w:p>
    <w:p w14:paraId="064E238D" w14:textId="232E61CC" w:rsidR="007D3F9B" w:rsidRDefault="0063338B" w:rsidP="007151E2">
      <w:pPr>
        <w:rPr>
          <w:rFonts w:ascii="Century Gothic" w:hAnsi="Century Gothic" w:cs="Calibri Light"/>
          <w:color w:val="334155"/>
          <w:lang w:val="es-CR"/>
        </w:rPr>
      </w:pPr>
      <w:r>
        <w:rPr>
          <w:noProof/>
        </w:rPr>
        <w:lastRenderedPageBreak/>
        <w:drawing>
          <wp:inline distT="0" distB="0" distL="0" distR="0" wp14:anchorId="456A922C" wp14:editId="24766B44">
            <wp:extent cx="3086367" cy="4610500"/>
            <wp:effectExtent l="0" t="0" r="0" b="0"/>
            <wp:docPr id="154045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9268" name=""/>
                    <pic:cNvPicPr/>
                  </pic:nvPicPr>
                  <pic:blipFill>
                    <a:blip r:embed="rId21"/>
                    <a:stretch>
                      <a:fillRect/>
                    </a:stretch>
                  </pic:blipFill>
                  <pic:spPr>
                    <a:xfrm>
                      <a:off x="0" y="0"/>
                      <a:ext cx="3086367" cy="4610500"/>
                    </a:xfrm>
                    <a:prstGeom prst="rect">
                      <a:avLst/>
                    </a:prstGeom>
                  </pic:spPr>
                </pic:pic>
              </a:graphicData>
            </a:graphic>
          </wp:inline>
        </w:drawing>
      </w:r>
    </w:p>
    <w:p w14:paraId="0EC1AC55" w14:textId="77777777" w:rsidR="007151E2" w:rsidRPr="007151E2" w:rsidRDefault="007151E2">
      <w:pPr>
        <w:numPr>
          <w:ilvl w:val="0"/>
          <w:numId w:val="30"/>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Nodo </w:t>
      </w:r>
      <w:r w:rsidRPr="007151E2">
        <w:rPr>
          <w:rFonts w:ascii="Century Gothic" w:hAnsi="Century Gothic" w:cs="Calibri Light"/>
          <w:color w:val="334155"/>
          <w:lang w:val="es-CR"/>
        </w:rPr>
        <w:t>Terminal de Caja / PC Oficina</w:t>
      </w:r>
      <w:r w:rsidRPr="007151E2">
        <w:rPr>
          <w:rFonts w:ascii="Century Gothic" w:hAnsi="Century Gothic" w:cs="Calibri Light"/>
          <w:b/>
          <w:bCs/>
          <w:color w:val="334155"/>
          <w:lang w:val="es-CR"/>
        </w:rPr>
        <w:t xml:space="preserve"> (PC Local):</w:t>
      </w:r>
      <w:r w:rsidRPr="007151E2">
        <w:rPr>
          <w:rFonts w:ascii="Century Gothic" w:hAnsi="Century Gothic" w:cs="Calibri Light"/>
          <w:color w:val="334155"/>
          <w:lang w:val="es-CR"/>
        </w:rPr>
        <w:t xml:space="preserve"> Dispositivo de mostrador que ejecuta el navegador web (Chrome/Edge) y aloja en memoria la cookie de sesión protegida con banderas </w:t>
      </w:r>
      <w:proofErr w:type="spellStart"/>
      <w:r w:rsidRPr="007151E2">
        <w:rPr>
          <w:rFonts w:ascii="Century Gothic" w:hAnsi="Century Gothic" w:cs="Calibri Light"/>
          <w:color w:val="334155"/>
          <w:lang w:val="es-CR"/>
        </w:rPr>
        <w:t>HttpOnly</w:t>
      </w:r>
      <w:proofErr w:type="spellEnd"/>
      <w:r w:rsidRPr="007151E2">
        <w:rPr>
          <w:rFonts w:ascii="Century Gothic" w:hAnsi="Century Gothic" w:cs="Calibri Light"/>
          <w:color w:val="334155"/>
          <w:lang w:val="es-CR"/>
        </w:rPr>
        <w:t xml:space="preserve"> y </w:t>
      </w:r>
      <w:proofErr w:type="spellStart"/>
      <w:r w:rsidRPr="007151E2">
        <w:rPr>
          <w:rFonts w:ascii="Century Gothic" w:hAnsi="Century Gothic" w:cs="Calibri Light"/>
          <w:color w:val="334155"/>
          <w:lang w:val="es-CR"/>
        </w:rPr>
        <w:t>SameSite</w:t>
      </w:r>
      <w:proofErr w:type="spellEnd"/>
      <w:r w:rsidRPr="007151E2">
        <w:rPr>
          <w:rFonts w:ascii="Century Gothic" w:hAnsi="Century Gothic" w:cs="Calibri Light"/>
          <w:color w:val="334155"/>
          <w:lang w:val="es-CR"/>
        </w:rPr>
        <w:t>.</w:t>
      </w:r>
    </w:p>
    <w:p w14:paraId="36FCFB44" w14:textId="77777777" w:rsidR="007151E2" w:rsidRPr="007151E2" w:rsidRDefault="007151E2" w:rsidP="007151E2">
      <w:pPr>
        <w:rPr>
          <w:rFonts w:ascii="Century Gothic" w:hAnsi="Century Gothic" w:cs="Calibri Light"/>
          <w:color w:val="334155"/>
          <w:lang w:val="es-CR"/>
        </w:rPr>
      </w:pPr>
    </w:p>
    <w:p w14:paraId="224036FF" w14:textId="77777777" w:rsidR="007151E2" w:rsidRPr="007151E2" w:rsidRDefault="007151E2">
      <w:pPr>
        <w:numPr>
          <w:ilvl w:val="0"/>
          <w:numId w:val="30"/>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Nodo </w:t>
      </w:r>
      <w:r w:rsidRPr="007151E2">
        <w:rPr>
          <w:rFonts w:ascii="Century Gothic" w:hAnsi="Century Gothic" w:cs="Calibri Light"/>
          <w:color w:val="334155"/>
          <w:lang w:val="es-CR"/>
        </w:rPr>
        <w:t>Servidor de Aplicaciones</w:t>
      </w:r>
      <w:r w:rsidRPr="007151E2">
        <w:rPr>
          <w:rFonts w:ascii="Century Gothic" w:hAnsi="Century Gothic" w:cs="Calibri Light"/>
          <w:b/>
          <w:bCs/>
          <w:color w:val="334155"/>
          <w:lang w:val="es-CR"/>
        </w:rPr>
        <w:t xml:space="preserve"> (Cloud VM / Servidor Central):</w:t>
      </w:r>
      <w:r w:rsidRPr="007151E2">
        <w:rPr>
          <w:rFonts w:ascii="Century Gothic" w:hAnsi="Century Gothic" w:cs="Calibri Light"/>
          <w:color w:val="334155"/>
          <w:lang w:val="es-CR"/>
        </w:rPr>
        <w:t xml:space="preserve"> Aloja el servidor web WSGI (</w:t>
      </w:r>
      <w:proofErr w:type="spellStart"/>
      <w:r w:rsidRPr="007151E2">
        <w:rPr>
          <w:rFonts w:ascii="Century Gothic" w:hAnsi="Century Gothic" w:cs="Calibri Light"/>
          <w:color w:val="334155"/>
          <w:lang w:val="es-CR"/>
        </w:rPr>
        <w:t>Gunicorn</w:t>
      </w:r>
      <w:proofErr w:type="spellEnd"/>
      <w:r w:rsidRPr="007151E2">
        <w:rPr>
          <w:rFonts w:ascii="Century Gothic" w:hAnsi="Century Gothic" w:cs="Calibri Light"/>
          <w:color w:val="334155"/>
          <w:lang w:val="es-CR"/>
        </w:rPr>
        <w:t>/Flask) ejecutando los servicios de autenticación y lógica de negocio.</w:t>
      </w:r>
    </w:p>
    <w:p w14:paraId="148A9F91" w14:textId="77777777" w:rsidR="007151E2" w:rsidRPr="007151E2" w:rsidRDefault="007151E2" w:rsidP="007151E2">
      <w:pPr>
        <w:rPr>
          <w:rFonts w:ascii="Century Gothic" w:hAnsi="Century Gothic" w:cs="Calibri Light"/>
          <w:color w:val="334155"/>
          <w:lang w:val="es-CR"/>
        </w:rPr>
      </w:pPr>
    </w:p>
    <w:p w14:paraId="251849BB" w14:textId="77777777" w:rsidR="007151E2" w:rsidRDefault="007151E2">
      <w:pPr>
        <w:numPr>
          <w:ilvl w:val="0"/>
          <w:numId w:val="30"/>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Nodo </w:t>
      </w:r>
      <w:r w:rsidRPr="007151E2">
        <w:rPr>
          <w:rFonts w:ascii="Century Gothic" w:hAnsi="Century Gothic" w:cs="Calibri Light"/>
          <w:color w:val="334155"/>
          <w:lang w:val="es-CR"/>
        </w:rPr>
        <w:t>Servidor de Base de Datos</w:t>
      </w:r>
      <w:r w:rsidRPr="007151E2">
        <w:rPr>
          <w:rFonts w:ascii="Century Gothic" w:hAnsi="Century Gothic" w:cs="Calibri Light"/>
          <w:b/>
          <w:bCs/>
          <w:color w:val="334155"/>
          <w:lang w:val="es-CR"/>
        </w:rPr>
        <w:t xml:space="preserve"> (SQL Server):</w:t>
      </w:r>
      <w:r w:rsidRPr="007151E2">
        <w:rPr>
          <w:rFonts w:ascii="Century Gothic" w:hAnsi="Century Gothic" w:cs="Calibri Light"/>
          <w:color w:val="334155"/>
          <w:lang w:val="es-CR"/>
        </w:rPr>
        <w:t xml:space="preserve"> Servidor dedicado que alberga la base de datos de la panadería, comunicándose con el servidor web mediante TCP/IP en una subred privada.</w:t>
      </w:r>
    </w:p>
    <w:p w14:paraId="716BEB26" w14:textId="77777777" w:rsidR="0063338B" w:rsidRDefault="0063338B" w:rsidP="0063338B">
      <w:pPr>
        <w:pStyle w:val="ListParagraph"/>
        <w:rPr>
          <w:rFonts w:ascii="Century Gothic" w:hAnsi="Century Gothic" w:cs="Calibri Light"/>
          <w:color w:val="334155"/>
          <w:lang w:val="es-CR"/>
        </w:rPr>
      </w:pPr>
    </w:p>
    <w:p w14:paraId="447FAF11" w14:textId="77777777" w:rsidR="0063338B" w:rsidRPr="007151E2" w:rsidRDefault="0063338B" w:rsidP="0063338B">
      <w:pPr>
        <w:ind w:left="720"/>
        <w:rPr>
          <w:rFonts w:ascii="Century Gothic" w:hAnsi="Century Gothic" w:cs="Calibri Light"/>
          <w:color w:val="334155"/>
          <w:lang w:val="es-CR"/>
        </w:rPr>
      </w:pPr>
    </w:p>
    <w:p w14:paraId="2FD14C6C" w14:textId="77777777" w:rsidR="007151E2" w:rsidRPr="007151E2" w:rsidRDefault="007151E2" w:rsidP="007151E2">
      <w:pPr>
        <w:rPr>
          <w:rFonts w:ascii="Century Gothic" w:hAnsi="Century Gothic" w:cs="Calibri Light"/>
          <w:color w:val="334155"/>
          <w:lang w:val="es-CR"/>
        </w:rPr>
      </w:pPr>
    </w:p>
    <w:p w14:paraId="38C5BF3C" w14:textId="107CFCB2" w:rsidR="52C136C6" w:rsidRDefault="52C136C6" w:rsidP="52C136C6">
      <w:pPr>
        <w:rPr>
          <w:rFonts w:ascii="Century Gothic" w:hAnsi="Century Gothic" w:cs="Calibri Light"/>
          <w:color w:val="334155"/>
          <w:lang w:val="es-CR"/>
        </w:rPr>
      </w:pPr>
    </w:p>
    <w:p w14:paraId="0B6D9BA3" w14:textId="77777777" w:rsidR="007151E2" w:rsidRPr="00945F58" w:rsidRDefault="007151E2" w:rsidP="00080205">
      <w:pPr>
        <w:pStyle w:val="Heading1"/>
        <w:rPr>
          <w:lang w:val="es-CR"/>
        </w:rPr>
      </w:pPr>
      <w:bookmarkStart w:id="21" w:name="_Toc241229829"/>
      <w:bookmarkStart w:id="22" w:name="_Toc241231388"/>
      <w:r w:rsidRPr="00945F58">
        <w:rPr>
          <w:lang w:val="es-CR"/>
        </w:rPr>
        <w:t>MÓDULO 2: CRM Y GESTIÓN DE CLIENTES</w:t>
      </w:r>
      <w:bookmarkEnd w:id="21"/>
      <w:bookmarkEnd w:id="22"/>
    </w:p>
    <w:p w14:paraId="06F86BE0" w14:textId="77777777" w:rsidR="007151E2" w:rsidRPr="007151E2" w:rsidRDefault="007151E2" w:rsidP="00A03240">
      <w:pPr>
        <w:pStyle w:val="Heading2"/>
        <w:rPr>
          <w:rFonts w:ascii="Century Gothic" w:hAnsi="Century Gothic" w:cs="Calibri Light"/>
          <w:color w:val="334155"/>
          <w:lang w:val="es-CR"/>
        </w:rPr>
      </w:pPr>
      <w:bookmarkStart w:id="23" w:name="_Toc241231389"/>
      <w:r w:rsidRPr="007151E2">
        <w:rPr>
          <w:rFonts w:ascii="Century Gothic" w:hAnsi="Century Gothic" w:cs="Calibri Light"/>
          <w:color w:val="334155"/>
          <w:lang w:val="es-CR"/>
        </w:rPr>
        <w:t xml:space="preserve">1. </w:t>
      </w:r>
      <w:r w:rsidRPr="00786D38">
        <w:rPr>
          <w:rStyle w:val="Heading2Char"/>
          <w:lang w:val="es-CR"/>
        </w:rPr>
        <w:t>Diagramas Estructurales</w:t>
      </w:r>
      <w:bookmarkEnd w:id="23"/>
    </w:p>
    <w:p w14:paraId="034F1193" w14:textId="77777777" w:rsidR="007151E2" w:rsidRPr="007151E2" w:rsidRDefault="007151E2" w:rsidP="00A03240">
      <w:pPr>
        <w:pStyle w:val="Heading3"/>
        <w:rPr>
          <w:rFonts w:ascii="Century Gothic" w:hAnsi="Century Gothic" w:cs="Calibri Light"/>
          <w:color w:val="334155"/>
          <w:lang w:val="es-CR"/>
        </w:rPr>
      </w:pPr>
      <w:bookmarkStart w:id="24" w:name="_Toc241231390"/>
      <w:r w:rsidRPr="007151E2">
        <w:rPr>
          <w:rFonts w:ascii="Century Gothic" w:hAnsi="Century Gothic" w:cs="Calibri Light"/>
          <w:color w:val="334155"/>
          <w:lang w:val="es-CR"/>
        </w:rPr>
        <w:t xml:space="preserve">1.1 </w:t>
      </w:r>
      <w:r w:rsidRPr="00A744C4">
        <w:rPr>
          <w:rStyle w:val="Heading3Char"/>
          <w:lang w:val="es-CR"/>
        </w:rPr>
        <w:t>Diagrama de Casos de Uso — CRM</w:t>
      </w:r>
      <w:bookmarkEnd w:id="24"/>
    </w:p>
    <w:p w14:paraId="0B61D36D" w14:textId="77777777" w:rsidR="007151E2" w:rsidRPr="007151E2" w:rsidRDefault="007151E2">
      <w:pPr>
        <w:numPr>
          <w:ilvl w:val="0"/>
          <w:numId w:val="31"/>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las funcionalidades operativas y comerciales del sistema orientadas a la captación, retención y análisis del comportamiento de compra de los clientes habituales.</w:t>
      </w:r>
    </w:p>
    <w:p w14:paraId="42F8B7B8" w14:textId="77777777" w:rsidR="007151E2" w:rsidRPr="007151E2" w:rsidRDefault="007151E2" w:rsidP="007151E2">
      <w:pPr>
        <w:rPr>
          <w:rFonts w:ascii="Century Gothic" w:hAnsi="Century Gothic" w:cs="Calibri Light"/>
          <w:color w:val="334155"/>
          <w:lang w:val="es-CR"/>
        </w:rPr>
      </w:pPr>
    </w:p>
    <w:p w14:paraId="5AACE460" w14:textId="77777777" w:rsidR="007151E2" w:rsidRPr="007151E2" w:rsidRDefault="007151E2">
      <w:pPr>
        <w:numPr>
          <w:ilvl w:val="0"/>
          <w:numId w:val="31"/>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Permite a la cajera asociar clientes a las compras de mostrador y a Doña Amada monitorear la fidelidad y fijar políticas de descuento comercial.</w:t>
      </w:r>
    </w:p>
    <w:p w14:paraId="35C21FED" w14:textId="77777777" w:rsidR="007151E2" w:rsidRPr="007151E2" w:rsidRDefault="007151E2" w:rsidP="007151E2">
      <w:pPr>
        <w:rPr>
          <w:rFonts w:ascii="Century Gothic" w:hAnsi="Century Gothic" w:cs="Calibri Light"/>
          <w:color w:val="334155"/>
          <w:lang w:val="es-CR"/>
        </w:rPr>
      </w:pPr>
    </w:p>
    <w:p w14:paraId="734F93E5"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1.1: Diagrama de Casos de Uso del Módulo CRM y Fidelización de Clientes.</w:t>
      </w:r>
    </w:p>
    <w:p w14:paraId="1AEF9855" w14:textId="64CD7CA1" w:rsidR="00AE1F6A" w:rsidRDefault="00AE1F6A" w:rsidP="007151E2">
      <w:pPr>
        <w:rPr>
          <w:rFonts w:ascii="Century Gothic" w:hAnsi="Century Gothic" w:cs="Calibri Light"/>
          <w:color w:val="334155"/>
          <w:lang w:val="es-CR"/>
        </w:rPr>
      </w:pPr>
      <w:r>
        <w:rPr>
          <w:noProof/>
        </w:rPr>
        <w:drawing>
          <wp:inline distT="0" distB="0" distL="0" distR="0" wp14:anchorId="3A331F81" wp14:editId="5E8E5155">
            <wp:extent cx="6583680" cy="3249930"/>
            <wp:effectExtent l="0" t="0" r="7620" b="7620"/>
            <wp:docPr id="25445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53837" name=""/>
                    <pic:cNvPicPr/>
                  </pic:nvPicPr>
                  <pic:blipFill>
                    <a:blip r:embed="rId22"/>
                    <a:stretch>
                      <a:fillRect/>
                    </a:stretch>
                  </pic:blipFill>
                  <pic:spPr>
                    <a:xfrm>
                      <a:off x="0" y="0"/>
                      <a:ext cx="6583680" cy="3249930"/>
                    </a:xfrm>
                    <a:prstGeom prst="rect">
                      <a:avLst/>
                    </a:prstGeom>
                  </pic:spPr>
                </pic:pic>
              </a:graphicData>
            </a:graphic>
          </wp:inline>
        </w:drawing>
      </w:r>
    </w:p>
    <w:p w14:paraId="09E6CC54" w14:textId="77777777" w:rsidR="007151E2" w:rsidRPr="007151E2" w:rsidRDefault="007151E2">
      <w:pPr>
        <w:numPr>
          <w:ilvl w:val="0"/>
          <w:numId w:val="32"/>
        </w:numPr>
        <w:rPr>
          <w:rFonts w:ascii="Century Gothic" w:hAnsi="Century Gothic" w:cs="Calibri Light"/>
          <w:color w:val="334155"/>
          <w:lang w:val="es-CR"/>
        </w:rPr>
      </w:pPr>
      <w:r w:rsidRPr="007151E2">
        <w:rPr>
          <w:rFonts w:ascii="Century Gothic" w:hAnsi="Century Gothic" w:cs="Calibri Light"/>
          <w:b/>
          <w:bCs/>
          <w:color w:val="334155"/>
          <w:lang w:val="es-CR"/>
        </w:rPr>
        <w:t>Actor Cajero:</w:t>
      </w:r>
      <w:r w:rsidRPr="007151E2">
        <w:rPr>
          <w:rFonts w:ascii="Century Gothic" w:hAnsi="Century Gothic" w:cs="Calibri Light"/>
          <w:color w:val="334155"/>
          <w:lang w:val="es-CR"/>
        </w:rPr>
        <w:t xml:space="preserve"> Registra clientes nuevos en el punto de venta durante la compra, consulta expedientes por número telefónico y aplica promociones autorizadas.</w:t>
      </w:r>
    </w:p>
    <w:p w14:paraId="7639616B" w14:textId="77777777" w:rsidR="007151E2" w:rsidRPr="007151E2" w:rsidRDefault="007151E2" w:rsidP="007151E2">
      <w:pPr>
        <w:rPr>
          <w:rFonts w:ascii="Century Gothic" w:hAnsi="Century Gothic" w:cs="Calibri Light"/>
          <w:color w:val="334155"/>
          <w:lang w:val="es-CR"/>
        </w:rPr>
      </w:pPr>
    </w:p>
    <w:p w14:paraId="125B3AD6" w14:textId="77777777" w:rsidR="007151E2" w:rsidRPr="007151E2" w:rsidRDefault="007151E2">
      <w:pPr>
        <w:numPr>
          <w:ilvl w:val="0"/>
          <w:numId w:val="32"/>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Actor Administrador (Doña Amada):</w:t>
      </w:r>
      <w:r w:rsidRPr="007151E2">
        <w:rPr>
          <w:rFonts w:ascii="Century Gothic" w:hAnsi="Century Gothic" w:cs="Calibri Light"/>
          <w:color w:val="334155"/>
          <w:lang w:val="es-CR"/>
        </w:rPr>
        <w:t xml:space="preserve"> Configura los umbrales de compra para los niveles de fidelización y analiza reportes de retención de clientes.</w:t>
      </w:r>
    </w:p>
    <w:p w14:paraId="50ECEC0C" w14:textId="77777777" w:rsidR="007151E2" w:rsidRPr="007151E2" w:rsidRDefault="007151E2" w:rsidP="007151E2">
      <w:pPr>
        <w:rPr>
          <w:rFonts w:ascii="Century Gothic" w:hAnsi="Century Gothic" w:cs="Calibri Light"/>
          <w:color w:val="334155"/>
          <w:lang w:val="es-CR"/>
        </w:rPr>
      </w:pPr>
    </w:p>
    <w:p w14:paraId="2C286D11" w14:textId="77777777" w:rsidR="007151E2" w:rsidRPr="007151E2" w:rsidRDefault="007151E2">
      <w:pPr>
        <w:numPr>
          <w:ilvl w:val="0"/>
          <w:numId w:val="32"/>
        </w:numPr>
        <w:rPr>
          <w:rFonts w:ascii="Century Gothic" w:hAnsi="Century Gothic" w:cs="Calibri Light"/>
          <w:color w:val="334155"/>
          <w:lang w:val="es-CR"/>
        </w:rPr>
      </w:pPr>
      <w:r w:rsidRPr="007151E2">
        <w:rPr>
          <w:rFonts w:ascii="Century Gothic" w:hAnsi="Century Gothic" w:cs="Calibri Light"/>
          <w:b/>
          <w:bCs/>
          <w:color w:val="334155"/>
          <w:lang w:val="es-CR"/>
        </w:rPr>
        <w:t>Casos de Uso Principales:</w:t>
      </w:r>
      <w:r w:rsidRPr="007151E2">
        <w:rPr>
          <w:rFonts w:ascii="Century Gothic" w:hAnsi="Century Gothic" w:cs="Calibri Light"/>
          <w:color w:val="334155"/>
          <w:lang w:val="es-CR"/>
        </w:rPr>
        <w:t xml:space="preserve"> </w:t>
      </w:r>
      <w:r w:rsidRPr="007151E2">
        <w:rPr>
          <w:rFonts w:ascii="Century Gothic" w:hAnsi="Century Gothic" w:cs="Calibri Light"/>
          <w:i/>
          <w:iCs/>
          <w:color w:val="334155"/>
          <w:lang w:val="es-CR"/>
        </w:rPr>
        <w:t>Registrar Cliente Nuevo (RF13)</w:t>
      </w:r>
      <w:r w:rsidRPr="007151E2">
        <w:rPr>
          <w:rFonts w:ascii="Century Gothic" w:hAnsi="Century Gothic" w:cs="Calibri Light"/>
          <w:color w:val="334155"/>
          <w:lang w:val="es-CR"/>
        </w:rPr>
        <w:t xml:space="preserve"> incluye obligatoriamente </w:t>
      </w:r>
      <w:r w:rsidRPr="007151E2">
        <w:rPr>
          <w:rFonts w:ascii="Century Gothic" w:hAnsi="Century Gothic" w:cs="Calibri Light"/>
          <w:i/>
          <w:iCs/>
          <w:color w:val="334155"/>
          <w:lang w:val="es-CR"/>
        </w:rPr>
        <w:t>Validar Unicidad Teléfono (RF14)</w:t>
      </w:r>
      <w:r w:rsidRPr="007151E2">
        <w:rPr>
          <w:rFonts w:ascii="Century Gothic" w:hAnsi="Century Gothic" w:cs="Calibri Light"/>
          <w:color w:val="334155"/>
          <w:lang w:val="es-CR"/>
        </w:rPr>
        <w:t xml:space="preserve"> para prevenir registros duplicados. Asimismo, </w:t>
      </w:r>
      <w:r w:rsidRPr="007151E2">
        <w:rPr>
          <w:rFonts w:ascii="Century Gothic" w:hAnsi="Century Gothic" w:cs="Calibri Light"/>
          <w:i/>
          <w:iCs/>
          <w:color w:val="334155"/>
          <w:lang w:val="es-CR"/>
        </w:rPr>
        <w:t>Facturar a Cliente Mostrador (RF18)</w:t>
      </w:r>
      <w:r w:rsidRPr="007151E2">
        <w:rPr>
          <w:rFonts w:ascii="Century Gothic" w:hAnsi="Century Gothic" w:cs="Calibri Light"/>
          <w:color w:val="334155"/>
          <w:lang w:val="es-CR"/>
        </w:rPr>
        <w:t xml:space="preserve"> desencadena </w:t>
      </w:r>
      <w:r w:rsidRPr="007151E2">
        <w:rPr>
          <w:rFonts w:ascii="Century Gothic" w:hAnsi="Century Gothic" w:cs="Calibri Light"/>
          <w:i/>
          <w:iCs/>
          <w:color w:val="334155"/>
          <w:lang w:val="es-CR"/>
        </w:rPr>
        <w:t>Acumular Visitas y Compras (RF20)</w:t>
      </w:r>
      <w:r w:rsidRPr="007151E2">
        <w:rPr>
          <w:rFonts w:ascii="Century Gothic" w:hAnsi="Century Gothic" w:cs="Calibri Light"/>
          <w:color w:val="334155"/>
          <w:lang w:val="es-CR"/>
        </w:rPr>
        <w:t xml:space="preserve"> y </w:t>
      </w:r>
      <w:proofErr w:type="spellStart"/>
      <w:proofErr w:type="gramStart"/>
      <w:r w:rsidRPr="007151E2">
        <w:rPr>
          <w:rFonts w:ascii="Century Gothic" w:hAnsi="Century Gothic" w:cs="Calibri Light"/>
          <w:i/>
          <w:iCs/>
          <w:color w:val="334155"/>
          <w:lang w:val="es-CR"/>
        </w:rPr>
        <w:t>Auto-asignar</w:t>
      </w:r>
      <w:proofErr w:type="spellEnd"/>
      <w:proofErr w:type="gramEnd"/>
      <w:r w:rsidRPr="007151E2">
        <w:rPr>
          <w:rFonts w:ascii="Century Gothic" w:hAnsi="Century Gothic" w:cs="Calibri Light"/>
          <w:i/>
          <w:iCs/>
          <w:color w:val="334155"/>
          <w:lang w:val="es-CR"/>
        </w:rPr>
        <w:t xml:space="preserve"> Nivel Fidelidad (RF21)</w:t>
      </w:r>
      <w:r w:rsidRPr="007151E2">
        <w:rPr>
          <w:rFonts w:ascii="Century Gothic" w:hAnsi="Century Gothic" w:cs="Calibri Light"/>
          <w:color w:val="334155"/>
          <w:lang w:val="es-CR"/>
        </w:rPr>
        <w:t>.</w:t>
      </w:r>
    </w:p>
    <w:p w14:paraId="25ECDD73" w14:textId="77777777" w:rsidR="007151E2" w:rsidRPr="007151E2" w:rsidRDefault="007151E2" w:rsidP="005A65A5">
      <w:pPr>
        <w:pStyle w:val="Heading3"/>
        <w:rPr>
          <w:lang w:val="es-CR"/>
        </w:rPr>
      </w:pPr>
    </w:p>
    <w:p w14:paraId="0AF84811" w14:textId="77777777" w:rsidR="007151E2" w:rsidRPr="007151E2" w:rsidRDefault="007151E2" w:rsidP="005A65A5">
      <w:pPr>
        <w:pStyle w:val="Heading3"/>
        <w:rPr>
          <w:rFonts w:ascii="Century Gothic" w:hAnsi="Century Gothic" w:cs="Calibri Light"/>
          <w:b w:val="0"/>
          <w:color w:val="334155"/>
          <w:lang w:val="es-CR"/>
        </w:rPr>
      </w:pPr>
      <w:bookmarkStart w:id="25" w:name="_Toc241231391"/>
      <w:r w:rsidRPr="007151E2">
        <w:rPr>
          <w:lang w:val="es-CR"/>
        </w:rPr>
        <w:t xml:space="preserve">1.2 </w:t>
      </w:r>
      <w:r w:rsidRPr="008923B4">
        <w:rPr>
          <w:rStyle w:val="Heading3Char"/>
          <w:lang w:val="es-CR"/>
        </w:rPr>
        <w:t>Diagrama de Clases — CRM</w:t>
      </w:r>
      <w:bookmarkEnd w:id="25"/>
    </w:p>
    <w:p w14:paraId="71F16BFF" w14:textId="77777777" w:rsidR="007151E2" w:rsidRPr="007151E2" w:rsidRDefault="007151E2">
      <w:pPr>
        <w:numPr>
          <w:ilvl w:val="0"/>
          <w:numId w:val="33"/>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Representa la estructura de datos que sostiene las métricas de consumo y los esquemas de fidelización de la panadería.</w:t>
      </w:r>
    </w:p>
    <w:p w14:paraId="55C8FBD7" w14:textId="77777777" w:rsidR="007151E2" w:rsidRPr="007151E2" w:rsidRDefault="007151E2" w:rsidP="007151E2">
      <w:pPr>
        <w:rPr>
          <w:rFonts w:ascii="Century Gothic" w:hAnsi="Century Gothic" w:cs="Calibri Light"/>
          <w:color w:val="334155"/>
          <w:lang w:val="es-CR"/>
        </w:rPr>
      </w:pPr>
    </w:p>
    <w:p w14:paraId="1A7237A8" w14:textId="77777777" w:rsidR="007151E2" w:rsidRPr="007151E2" w:rsidRDefault="007151E2">
      <w:pPr>
        <w:numPr>
          <w:ilvl w:val="0"/>
          <w:numId w:val="33"/>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Normaliza el almacenamiento del perfil del comprador, el acumulado histórico en córdobas y los rangos de fidelización.</w:t>
      </w:r>
    </w:p>
    <w:p w14:paraId="2ACDE5A0" w14:textId="77777777" w:rsidR="007151E2" w:rsidRPr="007151E2" w:rsidRDefault="007151E2" w:rsidP="007151E2">
      <w:pPr>
        <w:rPr>
          <w:rFonts w:ascii="Century Gothic" w:hAnsi="Century Gothic" w:cs="Calibri Light"/>
          <w:color w:val="334155"/>
          <w:lang w:val="es-CR"/>
        </w:rPr>
      </w:pPr>
    </w:p>
    <w:p w14:paraId="37EEEA71"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1.2: Diagrama de Clases del Subsistema CRM y Niveles de Fidelidad.</w:t>
      </w:r>
    </w:p>
    <w:p w14:paraId="63A4B72F" w14:textId="48C98988" w:rsidR="007151E2" w:rsidRDefault="00482544" w:rsidP="007151E2">
      <w:pPr>
        <w:rPr>
          <w:rFonts w:ascii="Century Gothic" w:hAnsi="Century Gothic" w:cs="Calibri Light"/>
          <w:color w:val="334155"/>
          <w:lang w:val="es-CR"/>
        </w:rPr>
      </w:pPr>
      <w:r>
        <w:rPr>
          <w:noProof/>
        </w:rPr>
        <w:lastRenderedPageBreak/>
        <w:drawing>
          <wp:inline distT="0" distB="0" distL="0" distR="0" wp14:anchorId="76AE063D" wp14:editId="0D323837">
            <wp:extent cx="4610500" cy="4580017"/>
            <wp:effectExtent l="0" t="0" r="0" b="0"/>
            <wp:docPr id="10635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34846" name=""/>
                    <pic:cNvPicPr/>
                  </pic:nvPicPr>
                  <pic:blipFill>
                    <a:blip r:embed="rId23"/>
                    <a:stretch>
                      <a:fillRect/>
                    </a:stretch>
                  </pic:blipFill>
                  <pic:spPr>
                    <a:xfrm>
                      <a:off x="0" y="0"/>
                      <a:ext cx="4610500" cy="4580017"/>
                    </a:xfrm>
                    <a:prstGeom prst="rect">
                      <a:avLst/>
                    </a:prstGeom>
                  </pic:spPr>
                </pic:pic>
              </a:graphicData>
            </a:graphic>
          </wp:inline>
        </w:drawing>
      </w:r>
    </w:p>
    <w:p w14:paraId="3B3B121B" w14:textId="77777777" w:rsidR="00482544" w:rsidRPr="007151E2" w:rsidRDefault="00482544" w:rsidP="007151E2">
      <w:pPr>
        <w:rPr>
          <w:rFonts w:ascii="Century Gothic" w:hAnsi="Century Gothic" w:cs="Calibri Light"/>
          <w:color w:val="334155"/>
          <w:lang w:val="es-CR"/>
        </w:rPr>
      </w:pPr>
    </w:p>
    <w:p w14:paraId="41B2A910" w14:textId="77777777" w:rsidR="007151E2" w:rsidRPr="007151E2" w:rsidRDefault="007151E2">
      <w:pPr>
        <w:numPr>
          <w:ilvl w:val="0"/>
          <w:numId w:val="34"/>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Clase </w:t>
      </w:r>
      <w:r w:rsidRPr="007151E2">
        <w:rPr>
          <w:rFonts w:ascii="Century Gothic" w:hAnsi="Century Gothic" w:cs="Calibri Light"/>
          <w:color w:val="334155"/>
          <w:lang w:val="es-CR"/>
        </w:rPr>
        <w:t>Clientes</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Contiene los datos personales y de contacto (</w:t>
      </w:r>
      <w:proofErr w:type="spellStart"/>
      <w:r w:rsidRPr="007151E2">
        <w:rPr>
          <w:rFonts w:ascii="Century Gothic" w:hAnsi="Century Gothic" w:cs="Calibri Light"/>
          <w:color w:val="334155"/>
          <w:lang w:val="es-CR"/>
        </w:rPr>
        <w:t>NombreCompleto</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Telefono</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NivelID</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TotalComprasAcumuladas</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FechaUltimaCompra</w:t>
      </w:r>
      <w:proofErr w:type="spellEnd"/>
      <w:r w:rsidRPr="007151E2">
        <w:rPr>
          <w:rFonts w:ascii="Century Gothic" w:hAnsi="Century Gothic" w:cs="Calibri Light"/>
          <w:color w:val="334155"/>
          <w:lang w:val="es-CR"/>
        </w:rPr>
        <w:t xml:space="preserve">). Incluye métodos como </w:t>
      </w:r>
      <w:proofErr w:type="spellStart"/>
      <w:proofErr w:type="gramStart"/>
      <w:r w:rsidRPr="007151E2">
        <w:rPr>
          <w:rFonts w:ascii="Century Gothic" w:hAnsi="Century Gothic" w:cs="Calibri Light"/>
          <w:color w:val="334155"/>
          <w:lang w:val="es-CR"/>
        </w:rPr>
        <w:t>IncrementarMetricaCompra</w:t>
      </w:r>
      <w:proofErr w:type="spellEnd"/>
      <w:r w:rsidRPr="007151E2">
        <w:rPr>
          <w:rFonts w:ascii="Century Gothic" w:hAnsi="Century Gothic" w:cs="Calibri Light"/>
          <w:color w:val="334155"/>
          <w:lang w:val="es-CR"/>
        </w:rPr>
        <w:t>(</w:t>
      </w:r>
      <w:proofErr w:type="gramEnd"/>
      <w:r w:rsidRPr="007151E2">
        <w:rPr>
          <w:rFonts w:ascii="Century Gothic" w:hAnsi="Century Gothic" w:cs="Calibri Light"/>
          <w:color w:val="334155"/>
          <w:lang w:val="es-CR"/>
        </w:rPr>
        <w:t xml:space="preserve">) y </w:t>
      </w:r>
      <w:proofErr w:type="spellStart"/>
      <w:proofErr w:type="gramStart"/>
      <w:r w:rsidRPr="007151E2">
        <w:rPr>
          <w:rFonts w:ascii="Century Gothic" w:hAnsi="Century Gothic" w:cs="Calibri Light"/>
          <w:color w:val="334155"/>
          <w:lang w:val="es-CR"/>
        </w:rPr>
        <w:t>ObtenerNivelActual</w:t>
      </w:r>
      <w:proofErr w:type="spellEnd"/>
      <w:r w:rsidRPr="007151E2">
        <w:rPr>
          <w:rFonts w:ascii="Century Gothic" w:hAnsi="Century Gothic" w:cs="Calibri Light"/>
          <w:color w:val="334155"/>
          <w:lang w:val="es-CR"/>
        </w:rPr>
        <w:t>(</w:t>
      </w:r>
      <w:proofErr w:type="gramEnd"/>
      <w:r w:rsidRPr="007151E2">
        <w:rPr>
          <w:rFonts w:ascii="Century Gothic" w:hAnsi="Century Gothic" w:cs="Calibri Light"/>
          <w:color w:val="334155"/>
          <w:lang w:val="es-CR"/>
        </w:rPr>
        <w:t>).</w:t>
      </w:r>
    </w:p>
    <w:p w14:paraId="7E0C94D7" w14:textId="77777777" w:rsidR="007151E2" w:rsidRPr="007151E2" w:rsidRDefault="007151E2" w:rsidP="007151E2">
      <w:pPr>
        <w:rPr>
          <w:rFonts w:ascii="Century Gothic" w:hAnsi="Century Gothic" w:cs="Calibri Light"/>
          <w:color w:val="334155"/>
          <w:lang w:val="es-CR"/>
        </w:rPr>
      </w:pPr>
    </w:p>
    <w:p w14:paraId="43B6E7A1" w14:textId="77777777" w:rsidR="007151E2" w:rsidRPr="007151E2" w:rsidRDefault="007151E2">
      <w:pPr>
        <w:numPr>
          <w:ilvl w:val="0"/>
          <w:numId w:val="34"/>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Clase </w:t>
      </w:r>
      <w:proofErr w:type="spellStart"/>
      <w:r w:rsidRPr="007151E2">
        <w:rPr>
          <w:rFonts w:ascii="Century Gothic" w:hAnsi="Century Gothic" w:cs="Calibri Light"/>
          <w:color w:val="334155"/>
          <w:lang w:val="es-CR"/>
        </w:rPr>
        <w:t>NivelesFidelidad</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Parametriza los beneficios otorgados (</w:t>
      </w:r>
      <w:proofErr w:type="spellStart"/>
      <w:r w:rsidRPr="007151E2">
        <w:rPr>
          <w:rFonts w:ascii="Century Gothic" w:hAnsi="Century Gothic" w:cs="Calibri Light"/>
          <w:color w:val="334155"/>
          <w:lang w:val="es-CR"/>
        </w:rPr>
        <w:t>NombreNivel</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MontoMinimoCompras</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PorcentajeDescuentoPermanente</w:t>
      </w:r>
      <w:proofErr w:type="spellEnd"/>
      <w:r w:rsidRPr="007151E2">
        <w:rPr>
          <w:rFonts w:ascii="Century Gothic" w:hAnsi="Century Gothic" w:cs="Calibri Light"/>
          <w:color w:val="334155"/>
          <w:lang w:val="es-CR"/>
        </w:rPr>
        <w:t>).</w:t>
      </w:r>
    </w:p>
    <w:p w14:paraId="5AE0D823" w14:textId="77777777" w:rsidR="007151E2" w:rsidRPr="007151E2" w:rsidRDefault="007151E2" w:rsidP="007151E2">
      <w:pPr>
        <w:rPr>
          <w:rFonts w:ascii="Century Gothic" w:hAnsi="Century Gothic" w:cs="Calibri Light"/>
          <w:color w:val="334155"/>
          <w:lang w:val="es-CR"/>
        </w:rPr>
      </w:pPr>
    </w:p>
    <w:p w14:paraId="7ED0AFF2" w14:textId="77777777" w:rsidR="007151E2" w:rsidRPr="007151E2" w:rsidRDefault="007151E2">
      <w:pPr>
        <w:numPr>
          <w:ilvl w:val="0"/>
          <w:numId w:val="34"/>
        </w:numPr>
        <w:rPr>
          <w:rFonts w:ascii="Century Gothic" w:hAnsi="Century Gothic" w:cs="Calibri Light"/>
          <w:color w:val="334155"/>
          <w:lang w:val="es-CR"/>
        </w:rPr>
      </w:pPr>
      <w:r w:rsidRPr="007151E2">
        <w:rPr>
          <w:rFonts w:ascii="Century Gothic" w:hAnsi="Century Gothic" w:cs="Calibri Light"/>
          <w:b/>
          <w:bCs/>
          <w:color w:val="334155"/>
          <w:lang w:val="es-CR"/>
        </w:rPr>
        <w:t>Relación:</w:t>
      </w:r>
      <w:r w:rsidRPr="007151E2">
        <w:rPr>
          <w:rFonts w:ascii="Century Gothic" w:hAnsi="Century Gothic" w:cs="Calibri Light"/>
          <w:color w:val="334155"/>
          <w:lang w:val="es-CR"/>
        </w:rPr>
        <w:t xml:space="preserve"> Asociación de 1 a N entre </w:t>
      </w:r>
      <w:proofErr w:type="spellStart"/>
      <w:r w:rsidRPr="007151E2">
        <w:rPr>
          <w:rFonts w:ascii="Century Gothic" w:hAnsi="Century Gothic" w:cs="Calibri Light"/>
          <w:color w:val="334155"/>
          <w:lang w:val="es-CR"/>
        </w:rPr>
        <w:t>NivelesFidelidad</w:t>
      </w:r>
      <w:proofErr w:type="spellEnd"/>
      <w:r w:rsidRPr="007151E2">
        <w:rPr>
          <w:rFonts w:ascii="Century Gothic" w:hAnsi="Century Gothic" w:cs="Calibri Light"/>
          <w:color w:val="334155"/>
          <w:lang w:val="es-CR"/>
        </w:rPr>
        <w:t xml:space="preserve"> y Clientes, permitiendo que el sistema reclasifique de manera transparente a un cliente regular a categorías superiores según su volumen de compra.</w:t>
      </w:r>
    </w:p>
    <w:p w14:paraId="26FAD312" w14:textId="77777777" w:rsidR="007151E2" w:rsidRPr="007151E2" w:rsidRDefault="007151E2" w:rsidP="005A65A5">
      <w:pPr>
        <w:pStyle w:val="Heading3"/>
        <w:rPr>
          <w:lang w:val="es-CR"/>
        </w:rPr>
      </w:pPr>
    </w:p>
    <w:p w14:paraId="7F8032A0" w14:textId="77777777" w:rsidR="007151E2" w:rsidRPr="007151E2" w:rsidRDefault="007151E2" w:rsidP="005A65A5">
      <w:pPr>
        <w:pStyle w:val="Heading3"/>
        <w:rPr>
          <w:rFonts w:ascii="Century Gothic" w:hAnsi="Century Gothic" w:cs="Calibri Light"/>
          <w:b w:val="0"/>
          <w:color w:val="334155"/>
          <w:lang w:val="es-CR"/>
        </w:rPr>
      </w:pPr>
      <w:bookmarkStart w:id="26" w:name="_Toc241231392"/>
      <w:r w:rsidRPr="007151E2">
        <w:rPr>
          <w:lang w:val="es-CR"/>
        </w:rPr>
        <w:t xml:space="preserve">1.3 </w:t>
      </w:r>
      <w:r w:rsidRPr="008923B4">
        <w:rPr>
          <w:rStyle w:val="Heading3Char"/>
          <w:lang w:val="es-CR"/>
        </w:rPr>
        <w:t>Diagrama de Objetos — CRM</w:t>
      </w:r>
      <w:bookmarkEnd w:id="26"/>
    </w:p>
    <w:p w14:paraId="74232333" w14:textId="77777777" w:rsidR="007151E2" w:rsidRPr="007151E2" w:rsidRDefault="007151E2">
      <w:pPr>
        <w:numPr>
          <w:ilvl w:val="0"/>
          <w:numId w:val="35"/>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Muestra una instantánea representativa de un cliente recurrente y las entidades que sustentan su nivel actual.</w:t>
      </w:r>
    </w:p>
    <w:p w14:paraId="030A5E22" w14:textId="77777777" w:rsidR="007151E2" w:rsidRPr="007151E2" w:rsidRDefault="007151E2" w:rsidP="007151E2">
      <w:pPr>
        <w:rPr>
          <w:rFonts w:ascii="Century Gothic" w:hAnsi="Century Gothic" w:cs="Calibri Light"/>
          <w:color w:val="334155"/>
          <w:lang w:val="es-CR"/>
        </w:rPr>
      </w:pPr>
    </w:p>
    <w:p w14:paraId="3FC9E28B" w14:textId="77777777" w:rsidR="007151E2" w:rsidRPr="007151E2" w:rsidRDefault="007151E2">
      <w:pPr>
        <w:numPr>
          <w:ilvl w:val="0"/>
          <w:numId w:val="35"/>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Valida la estructura de datos durante una compra real en el mostrador de la panadería.</w:t>
      </w:r>
    </w:p>
    <w:p w14:paraId="3F04BE13" w14:textId="77777777" w:rsidR="007151E2" w:rsidRPr="007151E2" w:rsidRDefault="007151E2" w:rsidP="007151E2">
      <w:pPr>
        <w:rPr>
          <w:rFonts w:ascii="Century Gothic" w:hAnsi="Century Gothic" w:cs="Calibri Light"/>
          <w:color w:val="334155"/>
          <w:lang w:val="es-CR"/>
        </w:rPr>
      </w:pPr>
    </w:p>
    <w:p w14:paraId="33FCA5A3"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1.3: Diagrama de Objetos de Cliente con Nivel de Lealtad Asignado.</w:t>
      </w:r>
    </w:p>
    <w:p w14:paraId="6C8F8B96" w14:textId="6F0B8596" w:rsidR="002A7659" w:rsidRDefault="002A7659" w:rsidP="007151E2">
      <w:pPr>
        <w:rPr>
          <w:rFonts w:ascii="Century Gothic" w:hAnsi="Century Gothic" w:cs="Calibri Light"/>
          <w:color w:val="334155"/>
          <w:lang w:val="es-CR"/>
        </w:rPr>
      </w:pPr>
      <w:r>
        <w:rPr>
          <w:noProof/>
        </w:rPr>
        <w:drawing>
          <wp:inline distT="0" distB="0" distL="0" distR="0" wp14:anchorId="2810C208" wp14:editId="0135389B">
            <wp:extent cx="6583680" cy="2609215"/>
            <wp:effectExtent l="0" t="0" r="7620" b="635"/>
            <wp:docPr id="162492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28416" name=""/>
                    <pic:cNvPicPr/>
                  </pic:nvPicPr>
                  <pic:blipFill>
                    <a:blip r:embed="rId24"/>
                    <a:stretch>
                      <a:fillRect/>
                    </a:stretch>
                  </pic:blipFill>
                  <pic:spPr>
                    <a:xfrm>
                      <a:off x="0" y="0"/>
                      <a:ext cx="6583680" cy="2609215"/>
                    </a:xfrm>
                    <a:prstGeom prst="rect">
                      <a:avLst/>
                    </a:prstGeom>
                  </pic:spPr>
                </pic:pic>
              </a:graphicData>
            </a:graphic>
          </wp:inline>
        </w:drawing>
      </w:r>
    </w:p>
    <w:p w14:paraId="48AA66F6" w14:textId="77777777" w:rsidR="002A7659" w:rsidRPr="007151E2" w:rsidRDefault="002A7659" w:rsidP="007151E2">
      <w:pPr>
        <w:rPr>
          <w:rFonts w:ascii="Century Gothic" w:hAnsi="Century Gothic" w:cs="Calibri Light"/>
          <w:color w:val="334155"/>
          <w:lang w:val="es-CR"/>
        </w:rPr>
      </w:pPr>
    </w:p>
    <w:p w14:paraId="7E6B23AB"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78170FD6" w14:textId="77777777" w:rsidR="007151E2" w:rsidRPr="007151E2" w:rsidRDefault="007151E2">
      <w:pPr>
        <w:numPr>
          <w:ilvl w:val="0"/>
          <w:numId w:val="3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Instancia </w:t>
      </w:r>
      <w:proofErr w:type="spellStart"/>
      <w:proofErr w:type="gramStart"/>
      <w:r w:rsidRPr="007151E2">
        <w:rPr>
          <w:rFonts w:ascii="Century Gothic" w:hAnsi="Century Gothic" w:cs="Calibri Light"/>
          <w:color w:val="334155"/>
          <w:lang w:val="es-CR"/>
        </w:rPr>
        <w:t>cli:Cliente</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Representa al cliente recurrente Juan Pérez, con teléfono +50588888888 y un total acumulado de C$ 4,500.00.</w:t>
      </w:r>
    </w:p>
    <w:p w14:paraId="27C78AF1" w14:textId="77777777" w:rsidR="007151E2" w:rsidRPr="007151E2" w:rsidRDefault="007151E2" w:rsidP="007151E2">
      <w:pPr>
        <w:rPr>
          <w:rFonts w:ascii="Century Gothic" w:hAnsi="Century Gothic" w:cs="Calibri Light"/>
          <w:color w:val="334155"/>
          <w:lang w:val="es-CR"/>
        </w:rPr>
      </w:pPr>
    </w:p>
    <w:p w14:paraId="2D29FF51" w14:textId="77777777" w:rsidR="007151E2" w:rsidRPr="007151E2" w:rsidRDefault="007151E2">
      <w:pPr>
        <w:numPr>
          <w:ilvl w:val="0"/>
          <w:numId w:val="3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Instancia </w:t>
      </w:r>
      <w:proofErr w:type="spellStart"/>
      <w:proofErr w:type="gramStart"/>
      <w:r w:rsidRPr="007151E2">
        <w:rPr>
          <w:rFonts w:ascii="Century Gothic" w:hAnsi="Century Gothic" w:cs="Calibri Light"/>
          <w:color w:val="334155"/>
          <w:lang w:val="es-CR"/>
        </w:rPr>
        <w:t>nvl:NivelesFidelidad</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Objeto asignado Frecuente Oro, que otorga de manera inmediata un 5% de descuento permanente sobre la compra de repostería y panes especiales.</w:t>
      </w:r>
    </w:p>
    <w:p w14:paraId="3F349001" w14:textId="77777777" w:rsidR="007151E2" w:rsidRPr="007151E2" w:rsidRDefault="007151E2" w:rsidP="007151E2">
      <w:pPr>
        <w:rPr>
          <w:rFonts w:ascii="Century Gothic" w:hAnsi="Century Gothic" w:cs="Calibri Light"/>
          <w:color w:val="334155"/>
          <w:lang w:val="es-CR"/>
        </w:rPr>
      </w:pPr>
    </w:p>
    <w:p w14:paraId="5E855E70" w14:textId="77777777" w:rsidR="007151E2" w:rsidRPr="007151E2" w:rsidRDefault="007151E2" w:rsidP="005A65A5">
      <w:pPr>
        <w:pStyle w:val="Heading2"/>
        <w:rPr>
          <w:rFonts w:ascii="Century Gothic" w:hAnsi="Century Gothic" w:cs="Calibri Light"/>
          <w:b w:val="0"/>
          <w:color w:val="334155"/>
          <w:lang w:val="es-CR"/>
        </w:rPr>
      </w:pPr>
      <w:bookmarkStart w:id="27" w:name="_Toc241231393"/>
      <w:r w:rsidRPr="007151E2">
        <w:rPr>
          <w:rFonts w:ascii="Century Gothic" w:hAnsi="Century Gothic" w:cs="Calibri Light"/>
          <w:color w:val="334155"/>
          <w:lang w:val="es-CR"/>
        </w:rPr>
        <w:lastRenderedPageBreak/>
        <w:t xml:space="preserve">2. </w:t>
      </w:r>
      <w:r w:rsidRPr="00462743">
        <w:rPr>
          <w:rStyle w:val="Heading2Char"/>
          <w:lang w:val="es-CR"/>
        </w:rPr>
        <w:t>Diagramas de Comportamiento</w:t>
      </w:r>
      <w:bookmarkEnd w:id="27"/>
    </w:p>
    <w:p w14:paraId="3D84D3FE" w14:textId="77777777" w:rsidR="007151E2" w:rsidRPr="007151E2" w:rsidRDefault="007151E2" w:rsidP="005A65A5">
      <w:pPr>
        <w:pStyle w:val="Heading3"/>
        <w:rPr>
          <w:rFonts w:ascii="Century Gothic" w:hAnsi="Century Gothic" w:cs="Calibri Light"/>
          <w:b w:val="0"/>
          <w:color w:val="334155"/>
          <w:lang w:val="es-CR"/>
        </w:rPr>
      </w:pPr>
      <w:bookmarkStart w:id="28" w:name="_Toc241231394"/>
      <w:r w:rsidRPr="007151E2">
        <w:rPr>
          <w:rFonts w:ascii="Century Gothic" w:hAnsi="Century Gothic" w:cs="Calibri Light"/>
          <w:color w:val="334155"/>
          <w:lang w:val="es-CR"/>
        </w:rPr>
        <w:t xml:space="preserve">2.1 </w:t>
      </w:r>
      <w:r w:rsidRPr="0055075A">
        <w:rPr>
          <w:rStyle w:val="Heading3Char"/>
          <w:lang w:val="es-CR"/>
        </w:rPr>
        <w:t>Diagrama de Estados — Ciclo de Vida del Cliente</w:t>
      </w:r>
      <w:bookmarkEnd w:id="28"/>
    </w:p>
    <w:p w14:paraId="2BC580EE" w14:textId="77777777" w:rsidR="007151E2" w:rsidRPr="007151E2" w:rsidRDefault="007151E2">
      <w:pPr>
        <w:numPr>
          <w:ilvl w:val="0"/>
          <w:numId w:val="37"/>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 evolución de un cliente a través de distintas etapas comerciales en función de su actividad transaccional recurrente.</w:t>
      </w:r>
    </w:p>
    <w:p w14:paraId="52EFF324" w14:textId="77777777" w:rsidR="007151E2" w:rsidRPr="007151E2" w:rsidRDefault="007151E2" w:rsidP="007151E2">
      <w:pPr>
        <w:rPr>
          <w:rFonts w:ascii="Century Gothic" w:hAnsi="Century Gothic" w:cs="Calibri Light"/>
          <w:color w:val="334155"/>
          <w:lang w:val="es-CR"/>
        </w:rPr>
      </w:pPr>
    </w:p>
    <w:p w14:paraId="5A4F8D42" w14:textId="77777777" w:rsidR="007151E2" w:rsidRDefault="007151E2">
      <w:pPr>
        <w:numPr>
          <w:ilvl w:val="0"/>
          <w:numId w:val="37"/>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Establece las reglas automáticas de promoción y alerta por inactividad comercial en la panadería.</w:t>
      </w:r>
    </w:p>
    <w:p w14:paraId="74582EB2" w14:textId="77777777" w:rsidR="00CE1109" w:rsidRDefault="00CE1109" w:rsidP="00CE1109">
      <w:pPr>
        <w:pStyle w:val="ListParagraph"/>
        <w:rPr>
          <w:rFonts w:ascii="Century Gothic" w:hAnsi="Century Gothic" w:cs="Calibri Light"/>
          <w:color w:val="334155"/>
          <w:lang w:val="es-CR"/>
        </w:rPr>
      </w:pPr>
    </w:p>
    <w:p w14:paraId="518EF4F5" w14:textId="77777777" w:rsidR="00CE1109" w:rsidRDefault="00CE1109" w:rsidP="00CE1109">
      <w:pPr>
        <w:rPr>
          <w:rFonts w:ascii="Century Gothic" w:hAnsi="Century Gothic" w:cs="Calibri Light"/>
          <w:color w:val="334155"/>
          <w:lang w:val="es-CR"/>
        </w:rPr>
      </w:pPr>
    </w:p>
    <w:p w14:paraId="20B3976F" w14:textId="77777777" w:rsidR="00CE1109" w:rsidRDefault="00CE1109" w:rsidP="00CE1109">
      <w:pPr>
        <w:rPr>
          <w:rFonts w:ascii="Century Gothic" w:hAnsi="Century Gothic" w:cs="Calibri Light"/>
          <w:color w:val="334155"/>
          <w:lang w:val="es-CR"/>
        </w:rPr>
      </w:pPr>
    </w:p>
    <w:p w14:paraId="41183EA8" w14:textId="77777777" w:rsidR="00CE1109" w:rsidRDefault="00CE1109" w:rsidP="00CE1109">
      <w:pPr>
        <w:rPr>
          <w:rFonts w:ascii="Century Gothic" w:hAnsi="Century Gothic" w:cs="Calibri Light"/>
          <w:color w:val="334155"/>
          <w:lang w:val="es-CR"/>
        </w:rPr>
      </w:pPr>
    </w:p>
    <w:p w14:paraId="5E3E74E0" w14:textId="77777777" w:rsidR="00CE1109" w:rsidRDefault="00CE1109" w:rsidP="00CE1109">
      <w:pPr>
        <w:rPr>
          <w:rFonts w:ascii="Century Gothic" w:hAnsi="Century Gothic" w:cs="Calibri Light"/>
          <w:color w:val="334155"/>
          <w:lang w:val="es-CR"/>
        </w:rPr>
      </w:pPr>
    </w:p>
    <w:p w14:paraId="07D6E7C2" w14:textId="77777777" w:rsidR="00CE1109" w:rsidRDefault="00CE1109" w:rsidP="00CE1109">
      <w:pPr>
        <w:rPr>
          <w:rFonts w:ascii="Century Gothic" w:hAnsi="Century Gothic" w:cs="Calibri Light"/>
          <w:color w:val="334155"/>
          <w:lang w:val="es-CR"/>
        </w:rPr>
      </w:pPr>
    </w:p>
    <w:p w14:paraId="53D729D9" w14:textId="77777777" w:rsidR="00CE1109" w:rsidRDefault="00CE1109" w:rsidP="00CE1109">
      <w:pPr>
        <w:rPr>
          <w:rFonts w:ascii="Century Gothic" w:hAnsi="Century Gothic" w:cs="Calibri Light"/>
          <w:color w:val="334155"/>
          <w:lang w:val="es-CR"/>
        </w:rPr>
      </w:pPr>
    </w:p>
    <w:p w14:paraId="7DE34B75" w14:textId="77777777" w:rsidR="00CE1109" w:rsidRDefault="00CE1109" w:rsidP="00CE1109">
      <w:pPr>
        <w:rPr>
          <w:rFonts w:ascii="Century Gothic" w:hAnsi="Century Gothic" w:cs="Calibri Light"/>
          <w:color w:val="334155"/>
          <w:lang w:val="es-CR"/>
        </w:rPr>
      </w:pPr>
    </w:p>
    <w:p w14:paraId="1A38718A" w14:textId="77777777" w:rsidR="00CE1109" w:rsidRDefault="00CE1109" w:rsidP="00CE1109">
      <w:pPr>
        <w:rPr>
          <w:rFonts w:ascii="Century Gothic" w:hAnsi="Century Gothic" w:cs="Calibri Light"/>
          <w:color w:val="334155"/>
          <w:lang w:val="es-CR"/>
        </w:rPr>
      </w:pPr>
    </w:p>
    <w:p w14:paraId="7E002A77" w14:textId="77777777" w:rsidR="00CE1109" w:rsidRDefault="00CE1109" w:rsidP="00CE1109">
      <w:pPr>
        <w:rPr>
          <w:rFonts w:ascii="Century Gothic" w:hAnsi="Century Gothic" w:cs="Calibri Light"/>
          <w:color w:val="334155"/>
          <w:lang w:val="es-CR"/>
        </w:rPr>
      </w:pPr>
    </w:p>
    <w:p w14:paraId="6D11BA90" w14:textId="77777777" w:rsidR="00CE1109" w:rsidRDefault="00CE1109" w:rsidP="00CE1109">
      <w:pPr>
        <w:rPr>
          <w:rFonts w:ascii="Century Gothic" w:hAnsi="Century Gothic" w:cs="Calibri Light"/>
          <w:color w:val="334155"/>
          <w:lang w:val="es-CR"/>
        </w:rPr>
      </w:pPr>
    </w:p>
    <w:p w14:paraId="144AB14B" w14:textId="77777777" w:rsidR="00CE1109" w:rsidRDefault="00CE1109" w:rsidP="00CE1109">
      <w:pPr>
        <w:rPr>
          <w:rFonts w:ascii="Century Gothic" w:hAnsi="Century Gothic" w:cs="Calibri Light"/>
          <w:color w:val="334155"/>
          <w:lang w:val="es-CR"/>
        </w:rPr>
      </w:pPr>
    </w:p>
    <w:p w14:paraId="21D85EE0" w14:textId="77777777" w:rsidR="00CE1109" w:rsidRPr="007151E2" w:rsidRDefault="00CE1109" w:rsidP="00CE1109">
      <w:pPr>
        <w:rPr>
          <w:rFonts w:ascii="Century Gothic" w:hAnsi="Century Gothic" w:cs="Calibri Light"/>
          <w:color w:val="334155"/>
          <w:lang w:val="es-CR"/>
        </w:rPr>
      </w:pPr>
    </w:p>
    <w:p w14:paraId="38EB0D5F" w14:textId="77777777" w:rsidR="007151E2" w:rsidRPr="007151E2" w:rsidRDefault="007151E2" w:rsidP="007151E2">
      <w:pPr>
        <w:rPr>
          <w:rFonts w:ascii="Century Gothic" w:hAnsi="Century Gothic" w:cs="Calibri Light"/>
          <w:color w:val="334155"/>
          <w:lang w:val="es-CR"/>
        </w:rPr>
      </w:pPr>
    </w:p>
    <w:p w14:paraId="2C6CBAAC"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2.1: Diagrama de Estados para el Ciclo de Fidelización del Cliente.</w:t>
      </w:r>
    </w:p>
    <w:p w14:paraId="00E09401" w14:textId="574EDF77" w:rsidR="00CE1109" w:rsidRDefault="00CE1109" w:rsidP="007151E2">
      <w:pPr>
        <w:rPr>
          <w:rFonts w:ascii="Century Gothic" w:hAnsi="Century Gothic" w:cs="Calibri Light"/>
          <w:color w:val="334155"/>
          <w:lang w:val="es-CR"/>
        </w:rPr>
      </w:pPr>
      <w:r w:rsidRPr="00CE1109">
        <w:rPr>
          <w:rFonts w:ascii="Century Gothic" w:hAnsi="Century Gothic" w:cs="Calibri Light"/>
          <w:noProof/>
          <w:color w:val="334155"/>
          <w:lang w:val="es-CR"/>
        </w:rPr>
        <w:lastRenderedPageBreak/>
        <w:drawing>
          <wp:inline distT="0" distB="0" distL="0" distR="0" wp14:anchorId="07DFB79E" wp14:editId="2C93E4A4">
            <wp:extent cx="3886537" cy="4557155"/>
            <wp:effectExtent l="0" t="0" r="0" b="0"/>
            <wp:docPr id="82842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7465" name=""/>
                    <pic:cNvPicPr/>
                  </pic:nvPicPr>
                  <pic:blipFill>
                    <a:blip r:embed="rId25"/>
                    <a:stretch>
                      <a:fillRect/>
                    </a:stretch>
                  </pic:blipFill>
                  <pic:spPr>
                    <a:xfrm>
                      <a:off x="0" y="0"/>
                      <a:ext cx="3886537" cy="4557155"/>
                    </a:xfrm>
                    <a:prstGeom prst="rect">
                      <a:avLst/>
                    </a:prstGeom>
                  </pic:spPr>
                </pic:pic>
              </a:graphicData>
            </a:graphic>
          </wp:inline>
        </w:drawing>
      </w:r>
    </w:p>
    <w:p w14:paraId="559698C6" w14:textId="78857859" w:rsidR="00343634" w:rsidRDefault="00343634" w:rsidP="007151E2">
      <w:pPr>
        <w:rPr>
          <w:rFonts w:ascii="Century Gothic" w:hAnsi="Century Gothic" w:cs="Calibri Light"/>
          <w:color w:val="334155"/>
          <w:lang w:val="es-CR"/>
        </w:rPr>
      </w:pPr>
      <w:hyperlink r:id="rId26" w:history="1">
        <w:r w:rsidRPr="0000571A">
          <w:rPr>
            <w:rStyle w:val="Hyperlink"/>
            <w:rFonts w:ascii="Century Gothic" w:hAnsi="Century Gothic" w:cs="Calibri Light"/>
            <w:lang w:val="es-CR"/>
          </w:rPr>
          <w:t>https://drive.google.com/file/d/1c4C-L7Uc4bIydErk6m6XcuPaUIbFMbjR/view?usp=sharing</w:t>
        </w:r>
      </w:hyperlink>
    </w:p>
    <w:p w14:paraId="50BE593A" w14:textId="77777777" w:rsidR="00343634" w:rsidRPr="007151E2" w:rsidRDefault="00343634" w:rsidP="007151E2">
      <w:pPr>
        <w:rPr>
          <w:rFonts w:ascii="Century Gothic" w:hAnsi="Century Gothic" w:cs="Calibri Light"/>
          <w:color w:val="334155"/>
          <w:lang w:val="es-CR"/>
        </w:rPr>
      </w:pPr>
    </w:p>
    <w:p w14:paraId="6242250F"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47C29068" w14:textId="77777777" w:rsidR="007151E2" w:rsidRPr="007151E2" w:rsidRDefault="007151E2">
      <w:pPr>
        <w:numPr>
          <w:ilvl w:val="0"/>
          <w:numId w:val="3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Nuevo_Registrado</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Cliente creado tras su primera compra formal en </w:t>
      </w:r>
      <w:proofErr w:type="gramStart"/>
      <w:r w:rsidRPr="007151E2">
        <w:rPr>
          <w:rFonts w:ascii="Century Gothic" w:hAnsi="Century Gothic" w:cs="Calibri Light"/>
          <w:color w:val="334155"/>
          <w:lang w:val="es-CR"/>
        </w:rPr>
        <w:t>caja</w:t>
      </w:r>
      <w:proofErr w:type="gramEnd"/>
      <w:r w:rsidRPr="007151E2">
        <w:rPr>
          <w:rFonts w:ascii="Century Gothic" w:hAnsi="Century Gothic" w:cs="Calibri Light"/>
          <w:color w:val="334155"/>
          <w:lang w:val="es-CR"/>
        </w:rPr>
        <w:t>.</w:t>
      </w:r>
    </w:p>
    <w:p w14:paraId="0E2ACF0F" w14:textId="77777777" w:rsidR="007151E2" w:rsidRPr="007151E2" w:rsidRDefault="007151E2" w:rsidP="007151E2">
      <w:pPr>
        <w:rPr>
          <w:rFonts w:ascii="Century Gothic" w:hAnsi="Century Gothic" w:cs="Calibri Light"/>
          <w:color w:val="334155"/>
          <w:lang w:val="es-CR"/>
        </w:rPr>
      </w:pPr>
    </w:p>
    <w:p w14:paraId="1B562DCC" w14:textId="77777777" w:rsidR="007151E2" w:rsidRPr="007151E2" w:rsidRDefault="007151E2">
      <w:pPr>
        <w:numPr>
          <w:ilvl w:val="0"/>
          <w:numId w:val="3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Cliente_Regular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Acumula compras iniciales sin alcanzar el volumen requerido para beneficios permanentes.</w:t>
      </w:r>
    </w:p>
    <w:p w14:paraId="54279930" w14:textId="77777777" w:rsidR="007151E2" w:rsidRPr="007151E2" w:rsidRDefault="007151E2" w:rsidP="007151E2">
      <w:pPr>
        <w:rPr>
          <w:rFonts w:ascii="Century Gothic" w:hAnsi="Century Gothic" w:cs="Calibri Light"/>
          <w:color w:val="334155"/>
          <w:lang w:val="es-CR"/>
        </w:rPr>
      </w:pPr>
    </w:p>
    <w:p w14:paraId="0E2CBB7B" w14:textId="77777777" w:rsidR="007151E2" w:rsidRPr="007151E2" w:rsidRDefault="007151E2">
      <w:pPr>
        <w:numPr>
          <w:ilvl w:val="0"/>
          <w:numId w:val="3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Estados </w:t>
      </w:r>
      <w:proofErr w:type="spellStart"/>
      <w:r w:rsidRPr="007151E2">
        <w:rPr>
          <w:rFonts w:ascii="Century Gothic" w:hAnsi="Century Gothic" w:cs="Calibri Light"/>
          <w:b/>
          <w:bCs/>
          <w:color w:val="334155"/>
          <w:lang w:val="es-CR"/>
        </w:rPr>
        <w:t>Frecuente_Plata</w:t>
      </w:r>
      <w:proofErr w:type="spellEnd"/>
      <w:r w:rsidRPr="007151E2">
        <w:rPr>
          <w:rFonts w:ascii="Century Gothic" w:hAnsi="Century Gothic" w:cs="Calibri Light"/>
          <w:b/>
          <w:bCs/>
          <w:color w:val="334155"/>
          <w:lang w:val="es-CR"/>
        </w:rPr>
        <w:t xml:space="preserve"> y </w:t>
      </w:r>
      <w:proofErr w:type="spellStart"/>
      <w:r w:rsidRPr="007151E2">
        <w:rPr>
          <w:rFonts w:ascii="Century Gothic" w:hAnsi="Century Gothic" w:cs="Calibri Light"/>
          <w:b/>
          <w:bCs/>
          <w:color w:val="334155"/>
          <w:lang w:val="es-CR"/>
        </w:rPr>
        <w:t>VIP_Oro</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Transiciones disparadas cuando el acumulado de compras supera los umbrales financieros fijados por Doña Amada, habilitando descuentos directos en </w:t>
      </w:r>
      <w:proofErr w:type="gramStart"/>
      <w:r w:rsidRPr="007151E2">
        <w:rPr>
          <w:rFonts w:ascii="Century Gothic" w:hAnsi="Century Gothic" w:cs="Calibri Light"/>
          <w:color w:val="334155"/>
          <w:lang w:val="es-CR"/>
        </w:rPr>
        <w:t>caja</w:t>
      </w:r>
      <w:proofErr w:type="gramEnd"/>
      <w:r w:rsidRPr="007151E2">
        <w:rPr>
          <w:rFonts w:ascii="Century Gothic" w:hAnsi="Century Gothic" w:cs="Calibri Light"/>
          <w:color w:val="334155"/>
          <w:lang w:val="es-CR"/>
        </w:rPr>
        <w:t>.</w:t>
      </w:r>
    </w:p>
    <w:p w14:paraId="65210684" w14:textId="77777777" w:rsidR="007151E2" w:rsidRPr="007151E2" w:rsidRDefault="007151E2" w:rsidP="007151E2">
      <w:pPr>
        <w:rPr>
          <w:rFonts w:ascii="Century Gothic" w:hAnsi="Century Gothic" w:cs="Calibri Light"/>
          <w:color w:val="334155"/>
          <w:lang w:val="es-CR"/>
        </w:rPr>
      </w:pPr>
    </w:p>
    <w:p w14:paraId="3F03F5EE" w14:textId="77777777" w:rsidR="007151E2" w:rsidRPr="007151E2" w:rsidRDefault="007151E2">
      <w:pPr>
        <w:numPr>
          <w:ilvl w:val="0"/>
          <w:numId w:val="38"/>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Estado </w:t>
      </w:r>
      <w:proofErr w:type="spellStart"/>
      <w:r w:rsidRPr="007151E2">
        <w:rPr>
          <w:rFonts w:ascii="Century Gothic" w:hAnsi="Century Gothic" w:cs="Calibri Light"/>
          <w:b/>
          <w:bCs/>
          <w:color w:val="334155"/>
          <w:lang w:val="es-CR"/>
        </w:rPr>
        <w:t>Inactivo_Riesgo</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Estado de alerta generado cuando transcurren más de 45 días sin registros de compra, orientando estrategias de contacto.</w:t>
      </w:r>
    </w:p>
    <w:p w14:paraId="15FE8E98" w14:textId="77777777" w:rsidR="007151E2" w:rsidRPr="007151E2" w:rsidRDefault="007151E2" w:rsidP="005A65A5">
      <w:pPr>
        <w:pStyle w:val="Heading3"/>
        <w:rPr>
          <w:lang w:val="es-CR"/>
        </w:rPr>
      </w:pPr>
    </w:p>
    <w:p w14:paraId="61B11C9B" w14:textId="77777777" w:rsidR="007151E2" w:rsidRPr="0055075A" w:rsidRDefault="007151E2" w:rsidP="005A65A5">
      <w:pPr>
        <w:pStyle w:val="Heading3"/>
        <w:rPr>
          <w:rStyle w:val="Heading3Char"/>
          <w:lang w:val="es-CR"/>
        </w:rPr>
      </w:pPr>
      <w:bookmarkStart w:id="29" w:name="_Toc241231395"/>
      <w:r w:rsidRPr="007151E2">
        <w:rPr>
          <w:lang w:val="es-CR"/>
        </w:rPr>
        <w:t xml:space="preserve">2.2 </w:t>
      </w:r>
      <w:r w:rsidRPr="0055075A">
        <w:rPr>
          <w:rStyle w:val="Heading3Char"/>
          <w:lang w:val="es-CR"/>
        </w:rPr>
        <w:t>Diagrama de Actividad — Facturación con CRM</w:t>
      </w:r>
      <w:bookmarkEnd w:id="29"/>
    </w:p>
    <w:p w14:paraId="62A359C5" w14:textId="77777777" w:rsidR="007151E2" w:rsidRPr="007151E2" w:rsidRDefault="007151E2">
      <w:pPr>
        <w:numPr>
          <w:ilvl w:val="0"/>
          <w:numId w:val="39"/>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Describe el flujo de atención en el punto de venta integrando la identificación de clientes y la aplicación automática de beneficios de fidelidad.</w:t>
      </w:r>
    </w:p>
    <w:p w14:paraId="2FB7D740" w14:textId="77777777" w:rsidR="007151E2" w:rsidRPr="007151E2" w:rsidRDefault="007151E2" w:rsidP="007151E2">
      <w:pPr>
        <w:rPr>
          <w:rFonts w:ascii="Century Gothic" w:hAnsi="Century Gothic" w:cs="Calibri Light"/>
          <w:color w:val="334155"/>
          <w:lang w:val="es-CR"/>
        </w:rPr>
      </w:pPr>
    </w:p>
    <w:p w14:paraId="3AC96F51" w14:textId="77777777" w:rsidR="007151E2" w:rsidRPr="007151E2" w:rsidRDefault="007151E2">
      <w:pPr>
        <w:numPr>
          <w:ilvl w:val="0"/>
          <w:numId w:val="39"/>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Asegura que la captura de datos en mostrador sea rápida y no retrase el despacho de productos.</w:t>
      </w:r>
    </w:p>
    <w:p w14:paraId="5CC051B0" w14:textId="77777777" w:rsidR="007151E2" w:rsidRPr="007151E2" w:rsidRDefault="007151E2" w:rsidP="007151E2">
      <w:pPr>
        <w:rPr>
          <w:rFonts w:ascii="Century Gothic" w:hAnsi="Century Gothic" w:cs="Calibri Light"/>
          <w:color w:val="334155"/>
          <w:lang w:val="es-CR"/>
        </w:rPr>
      </w:pPr>
    </w:p>
    <w:p w14:paraId="5BC342DC" w14:textId="6A2F366A" w:rsidR="3E3A6E3B" w:rsidRDefault="3E3A6E3B" w:rsidP="3E3A6E3B">
      <w:pPr>
        <w:rPr>
          <w:rFonts w:ascii="Century Gothic" w:hAnsi="Century Gothic" w:cs="Calibri Light"/>
          <w:color w:val="334155"/>
          <w:lang w:val="es-CR"/>
        </w:rPr>
      </w:pPr>
    </w:p>
    <w:p w14:paraId="76C1E21E" w14:textId="676C18CD" w:rsidR="3E3A6E3B" w:rsidRDefault="3E3A6E3B" w:rsidP="3E3A6E3B">
      <w:pPr>
        <w:rPr>
          <w:rFonts w:ascii="Century Gothic" w:hAnsi="Century Gothic" w:cs="Calibri Light"/>
          <w:color w:val="334155"/>
          <w:lang w:val="es-CR"/>
        </w:rPr>
      </w:pPr>
    </w:p>
    <w:p w14:paraId="2F9B6870" w14:textId="4FF5922B" w:rsidR="3E3A6E3B" w:rsidRDefault="3E3A6E3B" w:rsidP="3E3A6E3B">
      <w:pPr>
        <w:rPr>
          <w:rFonts w:ascii="Century Gothic" w:hAnsi="Century Gothic" w:cs="Calibri Light"/>
          <w:color w:val="334155"/>
          <w:lang w:val="es-CR"/>
        </w:rPr>
      </w:pPr>
    </w:p>
    <w:p w14:paraId="1FC7D50D" w14:textId="289DA3B0" w:rsidR="3E3A6E3B" w:rsidRDefault="3E3A6E3B" w:rsidP="3E3A6E3B">
      <w:pPr>
        <w:rPr>
          <w:rFonts w:ascii="Century Gothic" w:hAnsi="Century Gothic" w:cs="Calibri Light"/>
          <w:color w:val="334155"/>
          <w:lang w:val="es-CR"/>
        </w:rPr>
      </w:pPr>
    </w:p>
    <w:p w14:paraId="7B4EE095" w14:textId="08BF4902" w:rsidR="3E3A6E3B" w:rsidRDefault="3E3A6E3B" w:rsidP="3E3A6E3B">
      <w:pPr>
        <w:rPr>
          <w:rFonts w:ascii="Century Gothic" w:hAnsi="Century Gothic" w:cs="Calibri Light"/>
          <w:color w:val="334155"/>
          <w:lang w:val="es-CR"/>
        </w:rPr>
      </w:pPr>
    </w:p>
    <w:p w14:paraId="3132706A" w14:textId="4691FE63" w:rsidR="3E3A6E3B" w:rsidRDefault="3E3A6E3B" w:rsidP="3E3A6E3B">
      <w:pPr>
        <w:rPr>
          <w:rFonts w:ascii="Century Gothic" w:hAnsi="Century Gothic" w:cs="Calibri Light"/>
          <w:color w:val="334155"/>
          <w:lang w:val="es-CR"/>
        </w:rPr>
      </w:pPr>
    </w:p>
    <w:p w14:paraId="2BE7DCD9" w14:textId="334A1FDC" w:rsidR="3E3A6E3B" w:rsidRDefault="3E3A6E3B" w:rsidP="3E3A6E3B">
      <w:pPr>
        <w:rPr>
          <w:rFonts w:ascii="Century Gothic" w:hAnsi="Century Gothic" w:cs="Calibri Light"/>
          <w:color w:val="334155"/>
          <w:lang w:val="es-CR"/>
        </w:rPr>
      </w:pPr>
    </w:p>
    <w:p w14:paraId="456D182E" w14:textId="747D7B5A" w:rsidR="3E3A6E3B" w:rsidRDefault="3E3A6E3B" w:rsidP="3E3A6E3B">
      <w:pPr>
        <w:rPr>
          <w:rFonts w:ascii="Century Gothic" w:hAnsi="Century Gothic" w:cs="Calibri Light"/>
          <w:color w:val="334155"/>
          <w:lang w:val="es-CR"/>
        </w:rPr>
      </w:pPr>
    </w:p>
    <w:p w14:paraId="3F432E2C" w14:textId="6E3E8C2E" w:rsidR="3E3A6E3B" w:rsidRDefault="3E3A6E3B" w:rsidP="3E3A6E3B">
      <w:pPr>
        <w:rPr>
          <w:rFonts w:ascii="Century Gothic" w:hAnsi="Century Gothic" w:cs="Calibri Light"/>
          <w:color w:val="334155"/>
          <w:lang w:val="es-CR"/>
        </w:rPr>
      </w:pPr>
    </w:p>
    <w:p w14:paraId="4BACD328" w14:textId="7BFA41B0" w:rsidR="3E3A6E3B" w:rsidRDefault="3E3A6E3B" w:rsidP="3E3A6E3B">
      <w:pPr>
        <w:rPr>
          <w:rFonts w:ascii="Century Gothic" w:hAnsi="Century Gothic" w:cs="Calibri Light"/>
          <w:color w:val="334155"/>
          <w:lang w:val="es-CR"/>
        </w:rPr>
      </w:pPr>
    </w:p>
    <w:p w14:paraId="7D54AF88" w14:textId="0F01EB4D" w:rsidR="31CACA11" w:rsidRDefault="31CACA11" w:rsidP="31CACA11">
      <w:pPr>
        <w:rPr>
          <w:rFonts w:ascii="Century Gothic" w:hAnsi="Century Gothic" w:cs="Calibri Light"/>
          <w:color w:val="334155"/>
          <w:lang w:val="es-CR"/>
        </w:rPr>
      </w:pPr>
    </w:p>
    <w:p w14:paraId="539B1770" w14:textId="3ED23E51" w:rsidR="31CACA11" w:rsidRDefault="31CACA11" w:rsidP="31CACA11">
      <w:pPr>
        <w:rPr>
          <w:rFonts w:ascii="Century Gothic" w:hAnsi="Century Gothic" w:cs="Calibri Light"/>
          <w:color w:val="334155"/>
          <w:lang w:val="es-CR"/>
        </w:rPr>
      </w:pPr>
    </w:p>
    <w:p w14:paraId="1B7E4149" w14:textId="2E550B57" w:rsidR="31CACA11" w:rsidRDefault="31CACA11" w:rsidP="31CACA11">
      <w:pPr>
        <w:rPr>
          <w:rFonts w:ascii="Century Gothic" w:hAnsi="Century Gothic" w:cs="Calibri Light"/>
          <w:color w:val="334155"/>
          <w:lang w:val="es-CR"/>
        </w:rPr>
      </w:pPr>
    </w:p>
    <w:p w14:paraId="14240DDF" w14:textId="78CCE767" w:rsidR="31CACA11" w:rsidRDefault="31CACA11" w:rsidP="31CACA11">
      <w:pPr>
        <w:rPr>
          <w:rFonts w:ascii="Century Gothic" w:hAnsi="Century Gothic" w:cs="Calibri Light"/>
          <w:color w:val="334155"/>
          <w:lang w:val="es-CR"/>
        </w:rPr>
      </w:pPr>
    </w:p>
    <w:p w14:paraId="06941D69" w14:textId="3BB01F49" w:rsidR="31CACA11" w:rsidRDefault="31CACA11" w:rsidP="31CACA11">
      <w:pPr>
        <w:rPr>
          <w:rFonts w:ascii="Century Gothic" w:hAnsi="Century Gothic" w:cs="Calibri Light"/>
          <w:color w:val="334155"/>
          <w:lang w:val="es-CR"/>
        </w:rPr>
      </w:pPr>
    </w:p>
    <w:p w14:paraId="16E7BCED" w14:textId="1686B132" w:rsidR="31CACA11" w:rsidRDefault="31CACA11" w:rsidP="31CACA11">
      <w:pPr>
        <w:rPr>
          <w:rFonts w:ascii="Century Gothic" w:hAnsi="Century Gothic" w:cs="Calibri Light"/>
          <w:color w:val="334155"/>
          <w:lang w:val="es-CR"/>
        </w:rPr>
      </w:pPr>
    </w:p>
    <w:p w14:paraId="43FB4793" w14:textId="52930080" w:rsidR="6D4A2DEF" w:rsidRDefault="6D4A2DEF" w:rsidP="6D4A2DEF">
      <w:pPr>
        <w:rPr>
          <w:rFonts w:ascii="Century Gothic" w:hAnsi="Century Gothic" w:cs="Calibri Light"/>
          <w:color w:val="334155"/>
          <w:lang w:val="es-CR"/>
        </w:rPr>
      </w:pPr>
    </w:p>
    <w:p w14:paraId="45EF84BB" w14:textId="1717A409" w:rsidR="6D4A2DEF" w:rsidRDefault="6D4A2DEF" w:rsidP="6D4A2DEF">
      <w:pPr>
        <w:rPr>
          <w:rFonts w:ascii="Century Gothic" w:hAnsi="Century Gothic" w:cs="Calibri Light"/>
          <w:color w:val="334155"/>
          <w:lang w:val="es-CR"/>
        </w:rPr>
      </w:pPr>
    </w:p>
    <w:p w14:paraId="5B56AD13" w14:textId="65F693A7" w:rsidR="6D4A2DEF" w:rsidRDefault="6D4A2DEF" w:rsidP="6D4A2DEF">
      <w:pPr>
        <w:rPr>
          <w:rFonts w:ascii="Century Gothic" w:hAnsi="Century Gothic" w:cs="Calibri Light"/>
          <w:color w:val="334155"/>
          <w:lang w:val="es-CR"/>
        </w:rPr>
      </w:pPr>
    </w:p>
    <w:p w14:paraId="590AAFEB"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2.2: Diagrama de Actividad del Proceso de Registro y Facturación con CRM.</w:t>
      </w:r>
    </w:p>
    <w:p w14:paraId="6CA386D0" w14:textId="2BA899C4" w:rsidR="00343634" w:rsidRDefault="003540E0" w:rsidP="007151E2">
      <w:pPr>
        <w:rPr>
          <w:rFonts w:ascii="Century Gothic" w:hAnsi="Century Gothic" w:cs="Calibri Light"/>
          <w:color w:val="334155"/>
          <w:lang w:val="es-CR"/>
        </w:rPr>
      </w:pPr>
      <w:r>
        <w:rPr>
          <w:noProof/>
        </w:rPr>
        <w:drawing>
          <wp:inline distT="0" distB="0" distL="0" distR="0" wp14:anchorId="1C96D1BB" wp14:editId="7C8EF31A">
            <wp:extent cx="6583680" cy="6767195"/>
            <wp:effectExtent l="0" t="0" r="7620" b="0"/>
            <wp:docPr id="464554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6767195"/>
                    </a:xfrm>
                    <a:prstGeom prst="rect">
                      <a:avLst/>
                    </a:prstGeom>
                    <a:noFill/>
                    <a:ln>
                      <a:noFill/>
                    </a:ln>
                  </pic:spPr>
                </pic:pic>
              </a:graphicData>
            </a:graphic>
          </wp:inline>
        </w:drawing>
      </w:r>
    </w:p>
    <w:p w14:paraId="48F96725" w14:textId="77777777" w:rsidR="0032667A" w:rsidRDefault="0032667A" w:rsidP="007151E2">
      <w:pPr>
        <w:rPr>
          <w:rFonts w:ascii="Century Gothic" w:hAnsi="Century Gothic" w:cs="Calibri Light"/>
          <w:color w:val="334155"/>
          <w:lang w:val="es-CR"/>
        </w:rPr>
      </w:pPr>
    </w:p>
    <w:p w14:paraId="039A3DFB" w14:textId="77777777" w:rsidR="0032667A" w:rsidRPr="007151E2" w:rsidRDefault="0032667A" w:rsidP="007151E2">
      <w:pPr>
        <w:rPr>
          <w:rFonts w:ascii="Century Gothic" w:hAnsi="Century Gothic" w:cs="Calibri Light"/>
          <w:color w:val="334155"/>
          <w:lang w:val="es-CR"/>
        </w:rPr>
      </w:pPr>
    </w:p>
    <w:p w14:paraId="35235C1B" w14:textId="3E3803A2" w:rsidR="007151E2" w:rsidRPr="007151E2" w:rsidRDefault="007151E2" w:rsidP="00343634">
      <w:pPr>
        <w:rPr>
          <w:rFonts w:ascii="Century Gothic" w:hAnsi="Century Gothic" w:cs="Calibri Light"/>
          <w:color w:val="334155"/>
          <w:lang w:val="es-CR"/>
        </w:rPr>
      </w:pPr>
      <w:r w:rsidRPr="007151E2">
        <w:rPr>
          <w:rFonts w:ascii="Century Gothic" w:hAnsi="Century Gothic" w:cs="Calibri Light"/>
          <w:color w:val="334155"/>
          <w:lang w:val="es-CR"/>
        </w:rPr>
        <w:lastRenderedPageBreak/>
        <w:br/>
      </w:r>
      <w:r w:rsidRPr="007151E2">
        <w:rPr>
          <w:rFonts w:ascii="Century Gothic" w:hAnsi="Century Gothic" w:cs="Calibri Light"/>
          <w:b/>
          <w:bCs/>
          <w:color w:val="334155"/>
          <w:lang w:val="es-CR"/>
        </w:rPr>
        <w:t>Carril Cajero:</w:t>
      </w:r>
      <w:r w:rsidRPr="007151E2">
        <w:rPr>
          <w:rFonts w:ascii="Century Gothic" w:hAnsi="Century Gothic" w:cs="Calibri Light"/>
          <w:color w:val="334155"/>
          <w:lang w:val="es-CR"/>
        </w:rPr>
        <w:t xml:space="preserve"> Solicita el número telefónico al cliente durante el registro de los panes y pasteles en el sistema.</w:t>
      </w:r>
    </w:p>
    <w:p w14:paraId="28913EB1" w14:textId="77777777" w:rsidR="007151E2" w:rsidRPr="007151E2" w:rsidRDefault="007151E2" w:rsidP="007151E2">
      <w:pPr>
        <w:rPr>
          <w:rFonts w:ascii="Century Gothic" w:hAnsi="Century Gothic" w:cs="Calibri Light"/>
          <w:color w:val="334155"/>
          <w:lang w:val="es-CR"/>
        </w:rPr>
      </w:pPr>
    </w:p>
    <w:p w14:paraId="671EDFB2" w14:textId="77777777" w:rsidR="007151E2" w:rsidRPr="007151E2" w:rsidRDefault="007151E2">
      <w:pPr>
        <w:numPr>
          <w:ilvl w:val="0"/>
          <w:numId w:val="40"/>
        </w:numPr>
        <w:rPr>
          <w:rFonts w:ascii="Century Gothic" w:hAnsi="Century Gothic" w:cs="Calibri Light"/>
          <w:color w:val="334155"/>
          <w:lang w:val="es-CR"/>
        </w:rPr>
      </w:pPr>
      <w:r w:rsidRPr="007151E2">
        <w:rPr>
          <w:rFonts w:ascii="Century Gothic" w:hAnsi="Century Gothic" w:cs="Calibri Light"/>
          <w:b/>
          <w:bCs/>
          <w:color w:val="334155"/>
          <w:lang w:val="es-CR"/>
        </w:rPr>
        <w:t>Carril Sistema POS:</w:t>
      </w:r>
      <w:r w:rsidRPr="007151E2">
        <w:rPr>
          <w:rFonts w:ascii="Century Gothic" w:hAnsi="Century Gothic" w:cs="Calibri Light"/>
          <w:color w:val="334155"/>
          <w:lang w:val="es-CR"/>
        </w:rPr>
        <w:t xml:space="preserve"> Busca el número en la base de datos; si existe, carga el porcentaje de descuento asignado; si no existe, habilita un formulario rápido de registro en un solo paso.</w:t>
      </w:r>
    </w:p>
    <w:p w14:paraId="26788FE0" w14:textId="77777777" w:rsidR="007151E2" w:rsidRPr="007151E2" w:rsidRDefault="007151E2" w:rsidP="007151E2">
      <w:pPr>
        <w:rPr>
          <w:rFonts w:ascii="Century Gothic" w:hAnsi="Century Gothic" w:cs="Calibri Light"/>
          <w:color w:val="334155"/>
          <w:lang w:val="es-CR"/>
        </w:rPr>
      </w:pPr>
    </w:p>
    <w:p w14:paraId="7A34408A" w14:textId="77777777" w:rsidR="007151E2" w:rsidRPr="007151E2" w:rsidRDefault="007151E2">
      <w:pPr>
        <w:numPr>
          <w:ilvl w:val="0"/>
          <w:numId w:val="40"/>
        </w:numPr>
        <w:rPr>
          <w:rFonts w:ascii="Century Gothic" w:hAnsi="Century Gothic" w:cs="Calibri Light"/>
          <w:color w:val="334155"/>
          <w:lang w:val="es-CR"/>
        </w:rPr>
      </w:pPr>
      <w:r w:rsidRPr="007151E2">
        <w:rPr>
          <w:rFonts w:ascii="Century Gothic" w:hAnsi="Century Gothic" w:cs="Calibri Light"/>
          <w:b/>
          <w:bCs/>
          <w:color w:val="334155"/>
          <w:lang w:val="es-CR"/>
        </w:rPr>
        <w:t>Carril Motor CRM:</w:t>
      </w:r>
      <w:r w:rsidRPr="007151E2">
        <w:rPr>
          <w:rFonts w:ascii="Century Gothic" w:hAnsi="Century Gothic" w:cs="Calibri Light"/>
          <w:color w:val="334155"/>
          <w:lang w:val="es-CR"/>
        </w:rPr>
        <w:t xml:space="preserve"> Actualiza atómicamente el acumulado monetario y recalcula si el nuevo </w:t>
      </w:r>
      <w:proofErr w:type="gramStart"/>
      <w:r w:rsidRPr="007151E2">
        <w:rPr>
          <w:rFonts w:ascii="Century Gothic" w:hAnsi="Century Gothic" w:cs="Calibri Light"/>
          <w:color w:val="334155"/>
          <w:lang w:val="es-CR"/>
        </w:rPr>
        <w:t>ticket</w:t>
      </w:r>
      <w:proofErr w:type="gramEnd"/>
      <w:r w:rsidRPr="007151E2">
        <w:rPr>
          <w:rFonts w:ascii="Century Gothic" w:hAnsi="Century Gothic" w:cs="Calibri Light"/>
          <w:color w:val="334155"/>
          <w:lang w:val="es-CR"/>
        </w:rPr>
        <w:t xml:space="preserve"> amerita una promoción inmediata de nivel.</w:t>
      </w:r>
    </w:p>
    <w:p w14:paraId="419CE8DE" w14:textId="77777777" w:rsidR="007151E2" w:rsidRPr="007151E2" w:rsidRDefault="007151E2" w:rsidP="007151E2">
      <w:pPr>
        <w:rPr>
          <w:rFonts w:ascii="Century Gothic" w:hAnsi="Century Gothic" w:cs="Calibri Light"/>
          <w:color w:val="334155"/>
          <w:lang w:val="es-CR"/>
        </w:rPr>
      </w:pPr>
    </w:p>
    <w:p w14:paraId="3B9E5481" w14:textId="77777777" w:rsidR="007151E2" w:rsidRPr="007151E2" w:rsidRDefault="007151E2" w:rsidP="005A65A5">
      <w:pPr>
        <w:pStyle w:val="Heading3"/>
        <w:rPr>
          <w:lang w:val="es-CR"/>
        </w:rPr>
      </w:pPr>
      <w:bookmarkStart w:id="30" w:name="_Toc241231396"/>
      <w:r w:rsidRPr="007151E2">
        <w:rPr>
          <w:lang w:val="es-CR"/>
        </w:rPr>
        <w:t>2.3 Diagrama de Paquetes — CRM</w:t>
      </w:r>
      <w:bookmarkEnd w:id="30"/>
    </w:p>
    <w:p w14:paraId="441CBA1F" w14:textId="77777777" w:rsidR="007151E2" w:rsidRPr="007151E2" w:rsidRDefault="007151E2">
      <w:pPr>
        <w:numPr>
          <w:ilvl w:val="0"/>
          <w:numId w:val="41"/>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Organiza las responsabilidades del módulo de clientes en paquetes coherentes y de bajo acoplamiento.</w:t>
      </w:r>
    </w:p>
    <w:p w14:paraId="1D1D0843" w14:textId="77777777" w:rsidR="007151E2" w:rsidRPr="007151E2" w:rsidRDefault="007151E2" w:rsidP="007151E2">
      <w:pPr>
        <w:rPr>
          <w:rFonts w:ascii="Century Gothic" w:hAnsi="Century Gothic" w:cs="Calibri Light"/>
          <w:color w:val="334155"/>
          <w:lang w:val="es-CR"/>
        </w:rPr>
      </w:pPr>
    </w:p>
    <w:p w14:paraId="7DD2B360" w14:textId="77777777" w:rsidR="007151E2" w:rsidRPr="007151E2" w:rsidRDefault="007151E2">
      <w:pPr>
        <w:numPr>
          <w:ilvl w:val="0"/>
          <w:numId w:val="41"/>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Estructura la lógica comercial en controladores web, motor de fidelidad y persistencia.</w:t>
      </w:r>
    </w:p>
    <w:p w14:paraId="17385D31" w14:textId="77777777" w:rsidR="007151E2" w:rsidRPr="007151E2" w:rsidRDefault="007151E2" w:rsidP="007151E2">
      <w:pPr>
        <w:rPr>
          <w:rFonts w:ascii="Century Gothic" w:hAnsi="Century Gothic" w:cs="Calibri Light"/>
          <w:color w:val="334155"/>
          <w:lang w:val="es-CR"/>
        </w:rPr>
      </w:pPr>
    </w:p>
    <w:p w14:paraId="685BE941"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 xml:space="preserve">Figura </w:t>
      </w:r>
      <w:r w:rsidRPr="0055075A">
        <w:rPr>
          <w:rStyle w:val="Heading3Char"/>
          <w:lang w:val="es-CR"/>
        </w:rPr>
        <w:t>2.3: Diagrama de Paquetes del Módulo CRM.</w:t>
      </w:r>
    </w:p>
    <w:p w14:paraId="56D4A813" w14:textId="62BDE87C" w:rsidR="0032667A" w:rsidRPr="007151E2" w:rsidRDefault="001607B9" w:rsidP="007151E2">
      <w:pPr>
        <w:rPr>
          <w:rFonts w:ascii="Century Gothic" w:hAnsi="Century Gothic" w:cs="Calibri Light"/>
          <w:color w:val="334155"/>
          <w:lang w:val="es-CR"/>
        </w:rPr>
      </w:pPr>
      <w:r w:rsidRPr="001607B9">
        <w:rPr>
          <w:rFonts w:ascii="Century Gothic" w:hAnsi="Century Gothic" w:cs="Calibri Light"/>
          <w:noProof/>
          <w:color w:val="334155"/>
          <w:lang w:val="es-CR"/>
        </w:rPr>
        <w:lastRenderedPageBreak/>
        <w:drawing>
          <wp:inline distT="0" distB="0" distL="0" distR="0" wp14:anchorId="2A8CCF04" wp14:editId="08208AED">
            <wp:extent cx="6583680" cy="3880485"/>
            <wp:effectExtent l="0" t="0" r="7620" b="5715"/>
            <wp:docPr id="13700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38588" name=""/>
                    <pic:cNvPicPr/>
                  </pic:nvPicPr>
                  <pic:blipFill>
                    <a:blip r:embed="rId27"/>
                    <a:stretch>
                      <a:fillRect/>
                    </a:stretch>
                  </pic:blipFill>
                  <pic:spPr>
                    <a:xfrm>
                      <a:off x="0" y="0"/>
                      <a:ext cx="6583680" cy="3880485"/>
                    </a:xfrm>
                    <a:prstGeom prst="rect">
                      <a:avLst/>
                    </a:prstGeom>
                  </pic:spPr>
                </pic:pic>
              </a:graphicData>
            </a:graphic>
          </wp:inline>
        </w:drawing>
      </w:r>
    </w:p>
    <w:p w14:paraId="3518496E" w14:textId="02C46542" w:rsidR="001607B9" w:rsidRDefault="001607B9" w:rsidP="0032667A">
      <w:pPr>
        <w:rPr>
          <w:rFonts w:ascii="Century Gothic" w:hAnsi="Century Gothic" w:cs="Calibri Light"/>
          <w:color w:val="334155"/>
          <w:lang w:val="es-CR"/>
        </w:rPr>
      </w:pPr>
      <w:hyperlink r:id="rId28" w:history="1">
        <w:r w:rsidRPr="0000571A">
          <w:rPr>
            <w:rStyle w:val="Hyperlink"/>
            <w:rFonts w:ascii="Century Gothic" w:hAnsi="Century Gothic" w:cs="Calibri Light"/>
            <w:lang w:val="es-CR"/>
          </w:rPr>
          <w:t>https://drive.google.com/file/d/1_lsL7qmFt9PY8u7ux2MuircuBZTF3VOT/view?usp=sharing</w:t>
        </w:r>
      </w:hyperlink>
    </w:p>
    <w:p w14:paraId="04B3C876" w14:textId="49C8BD70" w:rsidR="007151E2" w:rsidRPr="007151E2" w:rsidRDefault="007151E2" w:rsidP="0032667A">
      <w:pPr>
        <w:rPr>
          <w:rFonts w:ascii="Century Gothic" w:hAnsi="Century Gothic" w:cs="Calibri Light"/>
          <w:color w:val="334155"/>
          <w:lang w:val="es-CR"/>
        </w:rPr>
      </w:pPr>
      <w:r w:rsidRPr="007151E2">
        <w:rPr>
          <w:rFonts w:ascii="Century Gothic" w:hAnsi="Century Gothic" w:cs="Calibri Light"/>
          <w:color w:val="334155"/>
          <w:lang w:val="es-CR"/>
        </w:rPr>
        <w:br/>
      </w:r>
      <w:proofErr w:type="spellStart"/>
      <w:proofErr w:type="gramStart"/>
      <w:r w:rsidRPr="007151E2">
        <w:rPr>
          <w:rFonts w:ascii="Century Gothic" w:hAnsi="Century Gothic" w:cs="Calibri Light"/>
          <w:color w:val="334155"/>
          <w:lang w:val="es-CR"/>
        </w:rPr>
        <w:t>app.crm.controllers</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Maneja las rutas para búsqueda asíncrona de clientes y reportes de consumo.</w:t>
      </w:r>
    </w:p>
    <w:p w14:paraId="001E1AAE" w14:textId="77777777" w:rsidR="007151E2" w:rsidRPr="007151E2" w:rsidRDefault="007151E2" w:rsidP="007151E2">
      <w:pPr>
        <w:rPr>
          <w:rFonts w:ascii="Century Gothic" w:hAnsi="Century Gothic" w:cs="Calibri Light"/>
          <w:color w:val="334155"/>
          <w:lang w:val="es-CR"/>
        </w:rPr>
      </w:pPr>
    </w:p>
    <w:p w14:paraId="1DF24773" w14:textId="77777777" w:rsidR="007151E2" w:rsidRPr="007151E2" w:rsidRDefault="007151E2">
      <w:pPr>
        <w:numPr>
          <w:ilvl w:val="0"/>
          <w:numId w:val="42"/>
        </w:numPr>
        <w:rPr>
          <w:rFonts w:ascii="Century Gothic" w:hAnsi="Century Gothic" w:cs="Calibri Light"/>
          <w:color w:val="334155"/>
          <w:lang w:val="es-CR"/>
        </w:rPr>
      </w:pPr>
      <w:proofErr w:type="spellStart"/>
      <w:proofErr w:type="gramStart"/>
      <w:r w:rsidRPr="007151E2">
        <w:rPr>
          <w:rFonts w:ascii="Century Gothic" w:hAnsi="Century Gothic" w:cs="Calibri Light"/>
          <w:color w:val="334155"/>
          <w:lang w:val="es-CR"/>
        </w:rPr>
        <w:t>app.crm.loyalty</w:t>
      </w:r>
      <w:proofErr w:type="gramEnd"/>
      <w:r w:rsidRPr="007151E2">
        <w:rPr>
          <w:rFonts w:ascii="Century Gothic" w:hAnsi="Century Gothic" w:cs="Calibri Light"/>
          <w:color w:val="334155"/>
          <w:lang w:val="es-CR"/>
        </w:rPr>
        <w:t>_engine</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Algoritmo que evalúa las reglas de asignación de categorías sin acoplarse a las pantallas de venta.</w:t>
      </w:r>
    </w:p>
    <w:p w14:paraId="72ABD021" w14:textId="77777777" w:rsidR="007151E2" w:rsidRPr="007151E2" w:rsidRDefault="007151E2" w:rsidP="007151E2">
      <w:pPr>
        <w:rPr>
          <w:rFonts w:ascii="Century Gothic" w:hAnsi="Century Gothic" w:cs="Calibri Light"/>
          <w:color w:val="334155"/>
          <w:lang w:val="es-CR"/>
        </w:rPr>
      </w:pPr>
    </w:p>
    <w:p w14:paraId="445C89E9" w14:textId="77777777" w:rsidR="007151E2" w:rsidRPr="007151E2" w:rsidRDefault="007151E2">
      <w:pPr>
        <w:numPr>
          <w:ilvl w:val="0"/>
          <w:numId w:val="42"/>
        </w:numPr>
        <w:rPr>
          <w:rFonts w:ascii="Century Gothic" w:hAnsi="Century Gothic" w:cs="Calibri Light"/>
          <w:color w:val="334155"/>
          <w:lang w:val="es-CR"/>
        </w:rPr>
      </w:pPr>
      <w:proofErr w:type="spellStart"/>
      <w:proofErr w:type="gramStart"/>
      <w:r w:rsidRPr="007151E2">
        <w:rPr>
          <w:rFonts w:ascii="Century Gothic" w:hAnsi="Century Gothic" w:cs="Calibri Light"/>
          <w:color w:val="334155"/>
          <w:lang w:val="es-CR"/>
        </w:rPr>
        <w:t>app.crm.repository</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Métodos directos de consulta e inserción optimizados para respuesta inmediata en mostrador.</w:t>
      </w:r>
    </w:p>
    <w:p w14:paraId="2D23764E" w14:textId="77777777" w:rsidR="007151E2" w:rsidRPr="007151E2" w:rsidRDefault="007151E2" w:rsidP="007151E2">
      <w:pPr>
        <w:rPr>
          <w:rFonts w:ascii="Century Gothic" w:hAnsi="Century Gothic" w:cs="Calibri Light"/>
          <w:color w:val="334155"/>
          <w:lang w:val="es-CR"/>
        </w:rPr>
      </w:pPr>
    </w:p>
    <w:p w14:paraId="447E4CD4" w14:textId="77777777" w:rsidR="007151E2" w:rsidRPr="007151E2" w:rsidRDefault="007151E2" w:rsidP="00463C33">
      <w:pPr>
        <w:pStyle w:val="Heading2"/>
        <w:rPr>
          <w:rFonts w:ascii="Century Gothic" w:hAnsi="Century Gothic" w:cs="Calibri Light"/>
          <w:color w:val="334155"/>
          <w:lang w:val="es-CR"/>
        </w:rPr>
      </w:pPr>
      <w:bookmarkStart w:id="31" w:name="_Toc241231397"/>
      <w:r w:rsidRPr="007151E2">
        <w:rPr>
          <w:rFonts w:ascii="Century Gothic" w:hAnsi="Century Gothic" w:cs="Calibri Light"/>
          <w:color w:val="334155"/>
          <w:lang w:val="es-CR"/>
        </w:rPr>
        <w:t xml:space="preserve">3. </w:t>
      </w:r>
      <w:r w:rsidRPr="000656C8">
        <w:rPr>
          <w:rStyle w:val="Heading2Char"/>
          <w:lang w:val="es-CR"/>
        </w:rPr>
        <w:t>Diagramas de Interacción</w:t>
      </w:r>
      <w:bookmarkEnd w:id="31"/>
    </w:p>
    <w:p w14:paraId="3C562739" w14:textId="77777777" w:rsidR="007151E2" w:rsidRPr="000656C8" w:rsidRDefault="007151E2" w:rsidP="00463C33">
      <w:pPr>
        <w:pStyle w:val="Heading3"/>
        <w:rPr>
          <w:rStyle w:val="Heading3Char"/>
          <w:lang w:val="es-CR"/>
        </w:rPr>
      </w:pPr>
      <w:bookmarkStart w:id="32" w:name="_Toc241231398"/>
      <w:r w:rsidRPr="007151E2">
        <w:rPr>
          <w:rFonts w:ascii="Century Gothic" w:hAnsi="Century Gothic" w:cs="Calibri Light"/>
          <w:color w:val="334155"/>
          <w:lang w:val="es-CR"/>
        </w:rPr>
        <w:t xml:space="preserve">3.1 </w:t>
      </w:r>
      <w:r w:rsidRPr="000656C8">
        <w:rPr>
          <w:rStyle w:val="Heading3Char"/>
          <w:lang w:val="es-CR"/>
        </w:rPr>
        <w:t>Diagrama de Secuencia — Búsqueda y Registro CRM en Venta</w:t>
      </w:r>
      <w:bookmarkEnd w:id="32"/>
    </w:p>
    <w:p w14:paraId="502B971D" w14:textId="77777777" w:rsidR="007151E2" w:rsidRPr="007151E2" w:rsidRDefault="007151E2">
      <w:pPr>
        <w:numPr>
          <w:ilvl w:val="0"/>
          <w:numId w:val="43"/>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Ilustra la secuencia cronológica de llamadas entre el </w:t>
      </w:r>
      <w:proofErr w:type="spellStart"/>
      <w:r w:rsidRPr="007151E2">
        <w:rPr>
          <w:rFonts w:ascii="Century Gothic" w:hAnsi="Century Gothic" w:cs="Calibri Light"/>
          <w:color w:val="334155"/>
          <w:lang w:val="es-CR"/>
        </w:rPr>
        <w:t>frontend</w:t>
      </w:r>
      <w:proofErr w:type="spellEnd"/>
      <w:r w:rsidRPr="007151E2">
        <w:rPr>
          <w:rFonts w:ascii="Century Gothic" w:hAnsi="Century Gothic" w:cs="Calibri Light"/>
          <w:color w:val="334155"/>
          <w:lang w:val="es-CR"/>
        </w:rPr>
        <w:t xml:space="preserve"> táctil de caja, el controlador de clientes y la base de datos.</w:t>
      </w:r>
    </w:p>
    <w:p w14:paraId="33511278" w14:textId="77777777" w:rsidR="007151E2" w:rsidRPr="007151E2" w:rsidRDefault="007151E2" w:rsidP="007151E2">
      <w:pPr>
        <w:rPr>
          <w:rFonts w:ascii="Century Gothic" w:hAnsi="Century Gothic" w:cs="Calibri Light"/>
          <w:color w:val="334155"/>
          <w:lang w:val="es-CR"/>
        </w:rPr>
      </w:pPr>
    </w:p>
    <w:p w14:paraId="483E64C1" w14:textId="77777777" w:rsidR="007151E2" w:rsidRPr="007151E2" w:rsidRDefault="007151E2">
      <w:pPr>
        <w:numPr>
          <w:ilvl w:val="0"/>
          <w:numId w:val="43"/>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Documenta el proceso de consulta y asociación del cliente durante una venta de mostrador.</w:t>
      </w:r>
    </w:p>
    <w:p w14:paraId="1CAC0DD1" w14:textId="77777777" w:rsidR="007151E2" w:rsidRPr="007151E2" w:rsidRDefault="007151E2" w:rsidP="007151E2">
      <w:pPr>
        <w:rPr>
          <w:rFonts w:ascii="Century Gothic" w:hAnsi="Century Gothic" w:cs="Calibri Light"/>
          <w:color w:val="334155"/>
          <w:lang w:val="es-CR"/>
        </w:rPr>
      </w:pPr>
    </w:p>
    <w:p w14:paraId="0F9ACC44"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3.1: Diagrama de Secuencia para la Búsqueda y Asociación de Clientes en el POS.</w:t>
      </w:r>
    </w:p>
    <w:p w14:paraId="0CE95629" w14:textId="3C83DD09" w:rsidR="00EA03F8" w:rsidRDefault="00EA03F8" w:rsidP="007151E2">
      <w:pPr>
        <w:rPr>
          <w:rFonts w:ascii="Century Gothic" w:hAnsi="Century Gothic" w:cs="Calibri Light"/>
          <w:color w:val="334155"/>
          <w:lang w:val="es-CR"/>
        </w:rPr>
      </w:pPr>
      <w:r w:rsidRPr="00EA03F8">
        <w:rPr>
          <w:rFonts w:ascii="Century Gothic" w:hAnsi="Century Gothic" w:cs="Calibri Light"/>
          <w:noProof/>
          <w:color w:val="334155"/>
          <w:lang w:val="es-CR"/>
        </w:rPr>
        <w:drawing>
          <wp:inline distT="0" distB="0" distL="0" distR="0" wp14:anchorId="29C380AE" wp14:editId="4DE05C38">
            <wp:extent cx="6583680" cy="3239770"/>
            <wp:effectExtent l="0" t="0" r="7620" b="0"/>
            <wp:docPr id="199070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08175" name=""/>
                    <pic:cNvPicPr/>
                  </pic:nvPicPr>
                  <pic:blipFill>
                    <a:blip r:embed="rId29"/>
                    <a:stretch>
                      <a:fillRect/>
                    </a:stretch>
                  </pic:blipFill>
                  <pic:spPr>
                    <a:xfrm>
                      <a:off x="0" y="0"/>
                      <a:ext cx="6583680" cy="3239770"/>
                    </a:xfrm>
                    <a:prstGeom prst="rect">
                      <a:avLst/>
                    </a:prstGeom>
                  </pic:spPr>
                </pic:pic>
              </a:graphicData>
            </a:graphic>
          </wp:inline>
        </w:drawing>
      </w:r>
    </w:p>
    <w:p w14:paraId="07023404" w14:textId="7F497A09" w:rsidR="00EA03F8" w:rsidRDefault="00EA03F8" w:rsidP="007151E2">
      <w:pPr>
        <w:rPr>
          <w:rFonts w:ascii="Century Gothic" w:hAnsi="Century Gothic" w:cs="Calibri Light"/>
          <w:color w:val="334155"/>
          <w:lang w:val="es-CR"/>
        </w:rPr>
      </w:pPr>
      <w:hyperlink r:id="rId30" w:history="1">
        <w:r w:rsidRPr="0000571A">
          <w:rPr>
            <w:rStyle w:val="Hyperlink"/>
            <w:rFonts w:ascii="Century Gothic" w:hAnsi="Century Gothic" w:cs="Calibri Light"/>
            <w:lang w:val="es-CR"/>
          </w:rPr>
          <w:t>https://drive.google.com/file/d/1UC02DKv26N3dTFKtx-SLfBqxY3gxLRg1/view?usp=sharing</w:t>
        </w:r>
      </w:hyperlink>
    </w:p>
    <w:p w14:paraId="5924097A" w14:textId="77777777" w:rsidR="00EA03F8" w:rsidRPr="007151E2" w:rsidRDefault="00EA03F8" w:rsidP="007151E2">
      <w:pPr>
        <w:rPr>
          <w:rFonts w:ascii="Century Gothic" w:hAnsi="Century Gothic" w:cs="Calibri Light"/>
          <w:color w:val="334155"/>
          <w:lang w:val="es-CR"/>
        </w:rPr>
      </w:pPr>
    </w:p>
    <w:p w14:paraId="023E38EC" w14:textId="4C7BD893" w:rsidR="007151E2" w:rsidRPr="007151E2" w:rsidRDefault="007151E2" w:rsidP="001607B9">
      <w:pPr>
        <w:rPr>
          <w:rFonts w:ascii="Century Gothic" w:hAnsi="Century Gothic" w:cs="Calibri Light"/>
          <w:color w:val="334155"/>
          <w:lang w:val="es-CR"/>
        </w:rPr>
      </w:pPr>
      <w:r w:rsidRPr="007151E2">
        <w:rPr>
          <w:rFonts w:ascii="Century Gothic" w:hAnsi="Century Gothic" w:cs="Calibri Light"/>
          <w:color w:val="334155"/>
          <w:lang w:val="es-CR"/>
        </w:rPr>
        <w:br/>
        <w:t>La Cajera ingresa el número telefónico en la pantalla de cobro.</w:t>
      </w:r>
    </w:p>
    <w:p w14:paraId="281A7A38" w14:textId="77777777" w:rsidR="007151E2" w:rsidRPr="007151E2" w:rsidRDefault="007151E2" w:rsidP="007151E2">
      <w:pPr>
        <w:rPr>
          <w:rFonts w:ascii="Century Gothic" w:hAnsi="Century Gothic" w:cs="Calibri Light"/>
          <w:color w:val="334155"/>
          <w:lang w:val="es-CR"/>
        </w:rPr>
      </w:pPr>
    </w:p>
    <w:p w14:paraId="1ACF90F0" w14:textId="77777777" w:rsidR="007151E2" w:rsidRPr="007151E2" w:rsidRDefault="007151E2">
      <w:pPr>
        <w:numPr>
          <w:ilvl w:val="0"/>
          <w:numId w:val="44"/>
        </w:numPr>
        <w:rPr>
          <w:rFonts w:ascii="Century Gothic" w:hAnsi="Century Gothic" w:cs="Calibri Light"/>
          <w:color w:val="334155"/>
          <w:lang w:val="es-CR"/>
        </w:rPr>
      </w:pPr>
      <w:r w:rsidRPr="007151E2">
        <w:rPr>
          <w:rFonts w:ascii="Century Gothic" w:hAnsi="Century Gothic" w:cs="Calibri Light"/>
          <w:color w:val="334155"/>
          <w:lang w:val="es-CR"/>
        </w:rPr>
        <w:t>La interfaz despacha la solicitud GET /api/</w:t>
      </w:r>
      <w:proofErr w:type="spellStart"/>
      <w:r w:rsidRPr="007151E2">
        <w:rPr>
          <w:rFonts w:ascii="Century Gothic" w:hAnsi="Century Gothic" w:cs="Calibri Light"/>
          <w:color w:val="334155"/>
          <w:lang w:val="es-CR"/>
        </w:rPr>
        <w:t>crm</w:t>
      </w:r>
      <w:proofErr w:type="spellEnd"/>
      <w:r w:rsidRPr="007151E2">
        <w:rPr>
          <w:rFonts w:ascii="Century Gothic" w:hAnsi="Century Gothic" w:cs="Calibri Light"/>
          <w:color w:val="334155"/>
          <w:lang w:val="es-CR"/>
        </w:rPr>
        <w:t>/clientes/</w:t>
      </w:r>
      <w:proofErr w:type="spellStart"/>
      <w:r w:rsidRPr="007151E2">
        <w:rPr>
          <w:rFonts w:ascii="Century Gothic" w:hAnsi="Century Gothic" w:cs="Calibri Light"/>
          <w:color w:val="334155"/>
          <w:lang w:val="es-CR"/>
        </w:rPr>
        <w:t>search?tel</w:t>
      </w:r>
      <w:proofErr w:type="spellEnd"/>
      <w:r w:rsidRPr="007151E2">
        <w:rPr>
          <w:rFonts w:ascii="Century Gothic" w:hAnsi="Century Gothic" w:cs="Calibri Light"/>
          <w:color w:val="334155"/>
          <w:lang w:val="es-CR"/>
        </w:rPr>
        <w:t>=....</w:t>
      </w:r>
    </w:p>
    <w:p w14:paraId="27F80275" w14:textId="77777777" w:rsidR="007151E2" w:rsidRPr="007151E2" w:rsidRDefault="007151E2" w:rsidP="007151E2">
      <w:pPr>
        <w:rPr>
          <w:rFonts w:ascii="Century Gothic" w:hAnsi="Century Gothic" w:cs="Calibri Light"/>
          <w:color w:val="334155"/>
          <w:lang w:val="es-CR"/>
        </w:rPr>
      </w:pPr>
    </w:p>
    <w:p w14:paraId="70830FFA" w14:textId="77777777" w:rsidR="007151E2" w:rsidRPr="007151E2" w:rsidRDefault="007151E2">
      <w:pPr>
        <w:numPr>
          <w:ilvl w:val="0"/>
          <w:numId w:val="44"/>
        </w:numPr>
        <w:rPr>
          <w:rFonts w:ascii="Century Gothic" w:hAnsi="Century Gothic" w:cs="Calibri Light"/>
          <w:color w:val="334155"/>
          <w:lang w:val="es-CR"/>
        </w:rPr>
      </w:pPr>
      <w:r w:rsidRPr="007151E2">
        <w:rPr>
          <w:rFonts w:ascii="Century Gothic" w:hAnsi="Century Gothic" w:cs="Calibri Light"/>
          <w:color w:val="334155"/>
          <w:lang w:val="es-CR"/>
        </w:rPr>
        <w:t xml:space="preserve">El </w:t>
      </w:r>
      <w:proofErr w:type="spellStart"/>
      <w:r w:rsidRPr="007151E2">
        <w:rPr>
          <w:rFonts w:ascii="Century Gothic" w:hAnsi="Century Gothic" w:cs="Calibri Light"/>
          <w:color w:val="334155"/>
          <w:lang w:val="es-CR"/>
        </w:rPr>
        <w:t>backend</w:t>
      </w:r>
      <w:proofErr w:type="spellEnd"/>
      <w:r w:rsidRPr="007151E2">
        <w:rPr>
          <w:rFonts w:ascii="Century Gothic" w:hAnsi="Century Gothic" w:cs="Calibri Light"/>
          <w:color w:val="334155"/>
          <w:lang w:val="es-CR"/>
        </w:rPr>
        <w:t xml:space="preserve"> ejecuta una consulta indexada en SQL Server devolviendo el nombre, nivel y descuento aplicable.</w:t>
      </w:r>
    </w:p>
    <w:p w14:paraId="6F08E2FA" w14:textId="77777777" w:rsidR="007151E2" w:rsidRPr="007151E2" w:rsidRDefault="007151E2" w:rsidP="007151E2">
      <w:pPr>
        <w:rPr>
          <w:rFonts w:ascii="Century Gothic" w:hAnsi="Century Gothic" w:cs="Calibri Light"/>
          <w:color w:val="334155"/>
          <w:lang w:val="es-CR"/>
        </w:rPr>
      </w:pPr>
    </w:p>
    <w:p w14:paraId="42F88615" w14:textId="77777777" w:rsidR="007151E2" w:rsidRPr="007151E2" w:rsidRDefault="007151E2">
      <w:pPr>
        <w:numPr>
          <w:ilvl w:val="0"/>
          <w:numId w:val="44"/>
        </w:numPr>
        <w:rPr>
          <w:rFonts w:ascii="Century Gothic" w:hAnsi="Century Gothic" w:cs="Calibri Light"/>
          <w:color w:val="334155"/>
          <w:lang w:val="es-CR"/>
        </w:rPr>
      </w:pPr>
      <w:r w:rsidRPr="007151E2">
        <w:rPr>
          <w:rFonts w:ascii="Century Gothic" w:hAnsi="Century Gothic" w:cs="Calibri Light"/>
          <w:color w:val="334155"/>
          <w:lang w:val="es-CR"/>
        </w:rPr>
        <w:t xml:space="preserve">La interfaz recalcula el total a cobrar reflejando el descuento de fidelidad en pantalla y en el </w:t>
      </w:r>
      <w:proofErr w:type="gramStart"/>
      <w:r w:rsidRPr="007151E2">
        <w:rPr>
          <w:rFonts w:ascii="Century Gothic" w:hAnsi="Century Gothic" w:cs="Calibri Light"/>
          <w:color w:val="334155"/>
          <w:lang w:val="es-CR"/>
        </w:rPr>
        <w:t>ticket</w:t>
      </w:r>
      <w:proofErr w:type="gramEnd"/>
      <w:r w:rsidRPr="007151E2">
        <w:rPr>
          <w:rFonts w:ascii="Century Gothic" w:hAnsi="Century Gothic" w:cs="Calibri Light"/>
          <w:color w:val="334155"/>
          <w:lang w:val="es-CR"/>
        </w:rPr>
        <w:t xml:space="preserve"> impreso.</w:t>
      </w:r>
    </w:p>
    <w:p w14:paraId="533CB7CF" w14:textId="77777777" w:rsidR="007151E2" w:rsidRPr="007151E2" w:rsidRDefault="007151E2" w:rsidP="007151E2">
      <w:pPr>
        <w:rPr>
          <w:rFonts w:ascii="Century Gothic" w:hAnsi="Century Gothic" w:cs="Calibri Light"/>
          <w:color w:val="334155"/>
          <w:lang w:val="es-CR"/>
        </w:rPr>
      </w:pPr>
    </w:p>
    <w:p w14:paraId="5B64546B" w14:textId="77777777" w:rsidR="007151E2" w:rsidRPr="000656C8" w:rsidRDefault="007151E2" w:rsidP="00463C33">
      <w:pPr>
        <w:pStyle w:val="Heading3"/>
        <w:rPr>
          <w:rStyle w:val="Heading3Char"/>
          <w:lang w:val="es-CR"/>
        </w:rPr>
      </w:pPr>
      <w:bookmarkStart w:id="33" w:name="_Toc241231399"/>
      <w:r w:rsidRPr="007151E2">
        <w:rPr>
          <w:rFonts w:ascii="Century Gothic" w:hAnsi="Century Gothic" w:cs="Calibri Light"/>
          <w:color w:val="334155"/>
          <w:lang w:val="es-CR"/>
        </w:rPr>
        <w:lastRenderedPageBreak/>
        <w:t xml:space="preserve">3.2 </w:t>
      </w:r>
      <w:r w:rsidRPr="000656C8">
        <w:rPr>
          <w:rStyle w:val="Heading3Char"/>
          <w:lang w:val="es-CR"/>
        </w:rPr>
        <w:t xml:space="preserve">Diagrama de Colaboración — </w:t>
      </w:r>
      <w:proofErr w:type="spellStart"/>
      <w:proofErr w:type="gramStart"/>
      <w:r w:rsidRPr="000656C8">
        <w:rPr>
          <w:rStyle w:val="Heading3Char"/>
          <w:lang w:val="es-CR"/>
        </w:rPr>
        <w:t>Auto-asignación</w:t>
      </w:r>
      <w:proofErr w:type="spellEnd"/>
      <w:proofErr w:type="gramEnd"/>
      <w:r w:rsidRPr="000656C8">
        <w:rPr>
          <w:rStyle w:val="Heading3Char"/>
          <w:lang w:val="es-CR"/>
        </w:rPr>
        <w:t xml:space="preserve"> de Nivel</w:t>
      </w:r>
      <w:bookmarkEnd w:id="33"/>
    </w:p>
    <w:p w14:paraId="33076D01" w14:textId="77777777" w:rsidR="007151E2" w:rsidRPr="007151E2" w:rsidRDefault="007151E2">
      <w:pPr>
        <w:numPr>
          <w:ilvl w:val="0"/>
          <w:numId w:val="45"/>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Enfatiza la topología de comunicación y llamadas de método cuando una venta liquidada incrementa el saldo y promueve de categoría al cliente.</w:t>
      </w:r>
    </w:p>
    <w:p w14:paraId="3EED9AED" w14:textId="77777777" w:rsidR="007151E2" w:rsidRPr="007151E2" w:rsidRDefault="007151E2" w:rsidP="007151E2">
      <w:pPr>
        <w:rPr>
          <w:rFonts w:ascii="Century Gothic" w:hAnsi="Century Gothic" w:cs="Calibri Light"/>
          <w:color w:val="334155"/>
          <w:lang w:val="es-CR"/>
        </w:rPr>
      </w:pPr>
    </w:p>
    <w:p w14:paraId="3C5D4E97" w14:textId="77777777" w:rsidR="007151E2" w:rsidRPr="007151E2" w:rsidRDefault="007151E2">
      <w:pPr>
        <w:numPr>
          <w:ilvl w:val="0"/>
          <w:numId w:val="45"/>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Valida la actualización consistente de las estadísticas del comprador.</w:t>
      </w:r>
    </w:p>
    <w:p w14:paraId="629CBE2F" w14:textId="77777777" w:rsidR="007151E2" w:rsidRDefault="007151E2" w:rsidP="007151E2">
      <w:pPr>
        <w:rPr>
          <w:rFonts w:ascii="Century Gothic" w:hAnsi="Century Gothic" w:cs="Calibri Light"/>
          <w:color w:val="334155"/>
          <w:lang w:val="es-CR"/>
        </w:rPr>
      </w:pPr>
    </w:p>
    <w:p w14:paraId="447AF309" w14:textId="77777777" w:rsidR="006164DC" w:rsidRDefault="006164DC" w:rsidP="007151E2">
      <w:pPr>
        <w:rPr>
          <w:rFonts w:ascii="Century Gothic" w:hAnsi="Century Gothic" w:cs="Calibri Light"/>
          <w:color w:val="334155"/>
          <w:lang w:val="es-CR"/>
        </w:rPr>
      </w:pPr>
    </w:p>
    <w:p w14:paraId="63172632" w14:textId="77777777" w:rsidR="006164DC" w:rsidRDefault="006164DC" w:rsidP="007151E2">
      <w:pPr>
        <w:rPr>
          <w:rFonts w:ascii="Century Gothic" w:hAnsi="Century Gothic" w:cs="Calibri Light"/>
          <w:color w:val="334155"/>
          <w:lang w:val="es-CR"/>
        </w:rPr>
      </w:pPr>
    </w:p>
    <w:p w14:paraId="34AD66AF" w14:textId="77777777" w:rsidR="006164DC" w:rsidRDefault="006164DC" w:rsidP="007151E2">
      <w:pPr>
        <w:rPr>
          <w:rFonts w:ascii="Century Gothic" w:hAnsi="Century Gothic" w:cs="Calibri Light"/>
          <w:color w:val="334155"/>
          <w:lang w:val="es-CR"/>
        </w:rPr>
      </w:pPr>
    </w:p>
    <w:p w14:paraId="3CD9309B" w14:textId="77777777" w:rsidR="006164DC" w:rsidRDefault="006164DC" w:rsidP="007151E2">
      <w:pPr>
        <w:rPr>
          <w:rFonts w:ascii="Century Gothic" w:hAnsi="Century Gothic" w:cs="Calibri Light"/>
          <w:color w:val="334155"/>
          <w:lang w:val="es-CR"/>
        </w:rPr>
      </w:pPr>
    </w:p>
    <w:p w14:paraId="41A67145" w14:textId="77777777" w:rsidR="006164DC" w:rsidRDefault="006164DC" w:rsidP="007151E2">
      <w:pPr>
        <w:rPr>
          <w:rFonts w:ascii="Century Gothic" w:hAnsi="Century Gothic" w:cs="Calibri Light"/>
          <w:color w:val="334155"/>
          <w:lang w:val="es-CR"/>
        </w:rPr>
      </w:pPr>
    </w:p>
    <w:p w14:paraId="1EE649D2" w14:textId="77777777" w:rsidR="006164DC" w:rsidRDefault="006164DC" w:rsidP="007151E2">
      <w:pPr>
        <w:rPr>
          <w:rFonts w:ascii="Century Gothic" w:hAnsi="Century Gothic" w:cs="Calibri Light"/>
          <w:color w:val="334155"/>
          <w:lang w:val="es-CR"/>
        </w:rPr>
      </w:pPr>
    </w:p>
    <w:p w14:paraId="465D6019" w14:textId="77777777" w:rsidR="006164DC" w:rsidRDefault="006164DC" w:rsidP="007151E2">
      <w:pPr>
        <w:rPr>
          <w:rFonts w:ascii="Century Gothic" w:hAnsi="Century Gothic" w:cs="Calibri Light"/>
          <w:color w:val="334155"/>
          <w:lang w:val="es-CR"/>
        </w:rPr>
      </w:pPr>
    </w:p>
    <w:p w14:paraId="37F1B0A5" w14:textId="77777777" w:rsidR="006164DC" w:rsidRDefault="006164DC" w:rsidP="007151E2">
      <w:pPr>
        <w:rPr>
          <w:rFonts w:ascii="Century Gothic" w:hAnsi="Century Gothic" w:cs="Calibri Light"/>
          <w:color w:val="334155"/>
          <w:lang w:val="es-CR"/>
        </w:rPr>
      </w:pPr>
    </w:p>
    <w:p w14:paraId="37CF1BE6" w14:textId="77777777" w:rsidR="006164DC" w:rsidRDefault="006164DC" w:rsidP="007151E2">
      <w:pPr>
        <w:rPr>
          <w:rFonts w:ascii="Century Gothic" w:hAnsi="Century Gothic" w:cs="Calibri Light"/>
          <w:color w:val="334155"/>
          <w:lang w:val="es-CR"/>
        </w:rPr>
      </w:pPr>
    </w:p>
    <w:p w14:paraId="5BDB3705" w14:textId="77777777" w:rsidR="006164DC" w:rsidRPr="007151E2" w:rsidRDefault="006164DC" w:rsidP="007151E2">
      <w:pPr>
        <w:rPr>
          <w:rFonts w:ascii="Century Gothic" w:hAnsi="Century Gothic" w:cs="Calibri Light"/>
          <w:color w:val="334155"/>
          <w:lang w:val="es-CR"/>
        </w:rPr>
      </w:pPr>
    </w:p>
    <w:p w14:paraId="32390E48"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3.2: Diagrama de Colaboración para la Promoción Automática de Nivel.</w:t>
      </w:r>
    </w:p>
    <w:p w14:paraId="190C2719" w14:textId="178C105C" w:rsidR="006164DC" w:rsidRDefault="006164DC" w:rsidP="007151E2">
      <w:pPr>
        <w:rPr>
          <w:rFonts w:ascii="Century Gothic" w:hAnsi="Century Gothic" w:cs="Calibri Light"/>
          <w:color w:val="334155"/>
          <w:lang w:val="es-CR"/>
        </w:rPr>
      </w:pPr>
      <w:r w:rsidRPr="006164DC">
        <w:rPr>
          <w:rFonts w:ascii="Century Gothic" w:hAnsi="Century Gothic" w:cs="Calibri Light"/>
          <w:noProof/>
          <w:color w:val="334155"/>
          <w:lang w:val="es-CR"/>
        </w:rPr>
        <w:lastRenderedPageBreak/>
        <w:drawing>
          <wp:inline distT="0" distB="0" distL="0" distR="0" wp14:anchorId="735C5C08" wp14:editId="3D5298DA">
            <wp:extent cx="6583680" cy="3519170"/>
            <wp:effectExtent l="0" t="0" r="7620" b="5080"/>
            <wp:docPr id="203342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20124" name=""/>
                    <pic:cNvPicPr/>
                  </pic:nvPicPr>
                  <pic:blipFill>
                    <a:blip r:embed="rId31"/>
                    <a:stretch>
                      <a:fillRect/>
                    </a:stretch>
                  </pic:blipFill>
                  <pic:spPr>
                    <a:xfrm>
                      <a:off x="0" y="0"/>
                      <a:ext cx="6583680" cy="3519170"/>
                    </a:xfrm>
                    <a:prstGeom prst="rect">
                      <a:avLst/>
                    </a:prstGeom>
                  </pic:spPr>
                </pic:pic>
              </a:graphicData>
            </a:graphic>
          </wp:inline>
        </w:drawing>
      </w:r>
    </w:p>
    <w:p w14:paraId="4A4B16F2" w14:textId="4BDB4509" w:rsidR="00522631" w:rsidRDefault="00522631" w:rsidP="007151E2">
      <w:pPr>
        <w:rPr>
          <w:rFonts w:ascii="Century Gothic" w:hAnsi="Century Gothic" w:cs="Calibri Light"/>
          <w:color w:val="334155"/>
          <w:lang w:val="es-CR"/>
        </w:rPr>
      </w:pPr>
      <w:hyperlink r:id="rId32" w:history="1">
        <w:r w:rsidRPr="0000571A">
          <w:rPr>
            <w:rStyle w:val="Hyperlink"/>
            <w:rFonts w:ascii="Century Gothic" w:hAnsi="Century Gothic" w:cs="Calibri Light"/>
            <w:lang w:val="es-CR"/>
          </w:rPr>
          <w:t>https://drive.google.com/file/d/1WE7AkeaEZy9zrjjV3TbxJApqdSe0qzyJ/view?usp=sharing</w:t>
        </w:r>
      </w:hyperlink>
    </w:p>
    <w:p w14:paraId="067D5BD8" w14:textId="77777777" w:rsidR="00522631" w:rsidRPr="007151E2" w:rsidRDefault="00522631" w:rsidP="007151E2">
      <w:pPr>
        <w:rPr>
          <w:rFonts w:ascii="Century Gothic" w:hAnsi="Century Gothic" w:cs="Calibri Light"/>
          <w:color w:val="334155"/>
          <w:lang w:val="es-CR"/>
        </w:rPr>
      </w:pPr>
    </w:p>
    <w:p w14:paraId="51E5A7A3"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4344CD21" w14:textId="77777777" w:rsidR="007151E2" w:rsidRPr="007151E2" w:rsidRDefault="007151E2">
      <w:pPr>
        <w:numPr>
          <w:ilvl w:val="0"/>
          <w:numId w:val="46"/>
        </w:numPr>
        <w:rPr>
          <w:rFonts w:ascii="Century Gothic" w:hAnsi="Century Gothic" w:cs="Calibri Light"/>
          <w:color w:val="334155"/>
          <w:lang w:val="es-CR"/>
        </w:rPr>
      </w:pPr>
      <w:r w:rsidRPr="007151E2">
        <w:rPr>
          <w:rFonts w:ascii="Century Gothic" w:hAnsi="Century Gothic" w:cs="Calibri Light"/>
          <w:color w:val="334155"/>
          <w:lang w:val="es-CR"/>
        </w:rPr>
        <w:t xml:space="preserve">El objeto </w:t>
      </w:r>
      <w:proofErr w:type="spellStart"/>
      <w:r w:rsidRPr="007151E2">
        <w:rPr>
          <w:rFonts w:ascii="Century Gothic" w:hAnsi="Century Gothic" w:cs="Calibri Light"/>
          <w:color w:val="334155"/>
          <w:lang w:val="es-CR"/>
        </w:rPr>
        <w:t>ControladorVentas</w:t>
      </w:r>
      <w:proofErr w:type="spellEnd"/>
      <w:r w:rsidRPr="007151E2">
        <w:rPr>
          <w:rFonts w:ascii="Century Gothic" w:hAnsi="Century Gothic" w:cs="Calibri Light"/>
          <w:color w:val="334155"/>
          <w:lang w:val="es-CR"/>
        </w:rPr>
        <w:t xml:space="preserve"> invoca al </w:t>
      </w:r>
      <w:proofErr w:type="spellStart"/>
      <w:r w:rsidRPr="007151E2">
        <w:rPr>
          <w:rFonts w:ascii="Century Gothic" w:hAnsi="Century Gothic" w:cs="Calibri Light"/>
          <w:color w:val="334155"/>
          <w:lang w:val="es-CR"/>
        </w:rPr>
        <w:t>ServicioFidelidad</w:t>
      </w:r>
      <w:proofErr w:type="spellEnd"/>
      <w:r w:rsidRPr="007151E2">
        <w:rPr>
          <w:rFonts w:ascii="Century Gothic" w:hAnsi="Century Gothic" w:cs="Calibri Light"/>
          <w:color w:val="334155"/>
          <w:lang w:val="es-CR"/>
        </w:rPr>
        <w:t xml:space="preserve"> notificando el monto total abonado.</w:t>
      </w:r>
    </w:p>
    <w:p w14:paraId="417E4F05" w14:textId="77777777" w:rsidR="007151E2" w:rsidRPr="007151E2" w:rsidRDefault="007151E2" w:rsidP="007151E2">
      <w:pPr>
        <w:rPr>
          <w:rFonts w:ascii="Century Gothic" w:hAnsi="Century Gothic" w:cs="Calibri Light"/>
          <w:color w:val="334155"/>
          <w:lang w:val="es-CR"/>
        </w:rPr>
      </w:pPr>
    </w:p>
    <w:p w14:paraId="25AA391A" w14:textId="77777777" w:rsidR="007151E2" w:rsidRPr="007151E2" w:rsidRDefault="007151E2">
      <w:pPr>
        <w:numPr>
          <w:ilvl w:val="0"/>
          <w:numId w:val="46"/>
        </w:numPr>
        <w:rPr>
          <w:rFonts w:ascii="Century Gothic" w:hAnsi="Century Gothic" w:cs="Calibri Light"/>
          <w:color w:val="334155"/>
          <w:lang w:val="es-CR"/>
        </w:rPr>
      </w:pPr>
      <w:r w:rsidRPr="007151E2">
        <w:rPr>
          <w:rFonts w:ascii="Century Gothic" w:hAnsi="Century Gothic" w:cs="Calibri Light"/>
          <w:color w:val="334155"/>
          <w:lang w:val="es-CR"/>
        </w:rPr>
        <w:t xml:space="preserve">El </w:t>
      </w:r>
      <w:proofErr w:type="spellStart"/>
      <w:r w:rsidRPr="007151E2">
        <w:rPr>
          <w:rFonts w:ascii="Century Gothic" w:hAnsi="Century Gothic" w:cs="Calibri Light"/>
          <w:color w:val="334155"/>
          <w:lang w:val="es-CR"/>
        </w:rPr>
        <w:t>ServicioFidelidad</w:t>
      </w:r>
      <w:proofErr w:type="spellEnd"/>
      <w:r w:rsidRPr="007151E2">
        <w:rPr>
          <w:rFonts w:ascii="Century Gothic" w:hAnsi="Century Gothic" w:cs="Calibri Light"/>
          <w:color w:val="334155"/>
          <w:lang w:val="es-CR"/>
        </w:rPr>
        <w:t xml:space="preserve"> compara el nuevo acumulado contra la tabla </w:t>
      </w:r>
      <w:proofErr w:type="spellStart"/>
      <w:r w:rsidRPr="007151E2">
        <w:rPr>
          <w:rFonts w:ascii="Century Gothic" w:hAnsi="Century Gothic" w:cs="Calibri Light"/>
          <w:color w:val="334155"/>
          <w:lang w:val="es-CR"/>
        </w:rPr>
        <w:t>NivelesFidelidad</w:t>
      </w:r>
      <w:proofErr w:type="spellEnd"/>
      <w:r w:rsidRPr="007151E2">
        <w:rPr>
          <w:rFonts w:ascii="Century Gothic" w:hAnsi="Century Gothic" w:cs="Calibri Light"/>
          <w:color w:val="334155"/>
          <w:lang w:val="es-CR"/>
        </w:rPr>
        <w:t xml:space="preserve"> y envía el comando de actualización a </w:t>
      </w:r>
      <w:proofErr w:type="spellStart"/>
      <w:r w:rsidRPr="007151E2">
        <w:rPr>
          <w:rFonts w:ascii="Century Gothic" w:hAnsi="Century Gothic" w:cs="Calibri Light"/>
          <w:color w:val="334155"/>
          <w:lang w:val="es-CR"/>
        </w:rPr>
        <w:t>PanaderiaDB</w:t>
      </w:r>
      <w:proofErr w:type="spellEnd"/>
      <w:r w:rsidRPr="007151E2">
        <w:rPr>
          <w:rFonts w:ascii="Century Gothic" w:hAnsi="Century Gothic" w:cs="Calibri Light"/>
          <w:color w:val="334155"/>
          <w:lang w:val="es-CR"/>
        </w:rPr>
        <w:t xml:space="preserve"> si se superó el umbral requerido.</w:t>
      </w:r>
    </w:p>
    <w:p w14:paraId="0E5D5C76" w14:textId="77777777" w:rsidR="007151E2" w:rsidRDefault="007151E2" w:rsidP="007151E2">
      <w:pPr>
        <w:rPr>
          <w:rFonts w:ascii="Century Gothic" w:hAnsi="Century Gothic" w:cs="Calibri Light"/>
          <w:color w:val="334155"/>
          <w:lang w:val="es-CR"/>
        </w:rPr>
      </w:pPr>
    </w:p>
    <w:p w14:paraId="2F90627E" w14:textId="77777777" w:rsidR="00522631" w:rsidRDefault="00522631" w:rsidP="007151E2">
      <w:pPr>
        <w:rPr>
          <w:rFonts w:ascii="Century Gothic" w:hAnsi="Century Gothic" w:cs="Calibri Light"/>
          <w:color w:val="334155"/>
          <w:lang w:val="es-CR"/>
        </w:rPr>
      </w:pPr>
    </w:p>
    <w:p w14:paraId="3966823E" w14:textId="77777777" w:rsidR="00522631" w:rsidRDefault="00522631" w:rsidP="007151E2">
      <w:pPr>
        <w:rPr>
          <w:rFonts w:ascii="Century Gothic" w:hAnsi="Century Gothic" w:cs="Calibri Light"/>
          <w:color w:val="334155"/>
          <w:lang w:val="es-CR"/>
        </w:rPr>
      </w:pPr>
    </w:p>
    <w:p w14:paraId="7966E248" w14:textId="77777777" w:rsidR="00522631" w:rsidRDefault="00522631" w:rsidP="007151E2">
      <w:pPr>
        <w:rPr>
          <w:rFonts w:ascii="Century Gothic" w:hAnsi="Century Gothic" w:cs="Calibri Light"/>
          <w:color w:val="334155"/>
          <w:lang w:val="es-CR"/>
        </w:rPr>
      </w:pPr>
    </w:p>
    <w:p w14:paraId="5D96439A" w14:textId="77777777" w:rsidR="00522631" w:rsidRDefault="00522631" w:rsidP="007151E2">
      <w:pPr>
        <w:rPr>
          <w:rFonts w:ascii="Century Gothic" w:hAnsi="Century Gothic" w:cs="Calibri Light"/>
          <w:color w:val="334155"/>
          <w:lang w:val="es-CR"/>
        </w:rPr>
      </w:pPr>
    </w:p>
    <w:p w14:paraId="34AC5B1F" w14:textId="77777777" w:rsidR="00522631" w:rsidRPr="007151E2" w:rsidRDefault="00522631" w:rsidP="007151E2">
      <w:pPr>
        <w:rPr>
          <w:rFonts w:ascii="Century Gothic" w:hAnsi="Century Gothic" w:cs="Calibri Light"/>
          <w:color w:val="334155"/>
          <w:lang w:val="es-CR"/>
        </w:rPr>
      </w:pPr>
    </w:p>
    <w:p w14:paraId="2EB0CF52" w14:textId="77777777" w:rsidR="007151E2" w:rsidRPr="00FF3239" w:rsidRDefault="007151E2" w:rsidP="00463C33">
      <w:pPr>
        <w:pStyle w:val="Heading1"/>
        <w:rPr>
          <w:rStyle w:val="Heading2Char"/>
          <w:lang w:val="es-CR"/>
        </w:rPr>
      </w:pPr>
      <w:bookmarkStart w:id="34" w:name="_Toc241231400"/>
      <w:r w:rsidRPr="007151E2">
        <w:rPr>
          <w:rFonts w:ascii="Century Gothic" w:hAnsi="Century Gothic" w:cs="Calibri Light"/>
          <w:color w:val="334155"/>
          <w:lang w:val="es-CR"/>
        </w:rPr>
        <w:lastRenderedPageBreak/>
        <w:t xml:space="preserve">4. </w:t>
      </w:r>
      <w:r w:rsidRPr="00FF3239">
        <w:rPr>
          <w:rStyle w:val="Heading2Char"/>
          <w:lang w:val="es-CR"/>
        </w:rPr>
        <w:t>Diagramas de Implementación</w:t>
      </w:r>
      <w:bookmarkEnd w:id="34"/>
    </w:p>
    <w:p w14:paraId="500E35F5" w14:textId="77777777" w:rsidR="007151E2" w:rsidRPr="007151E2" w:rsidRDefault="007151E2" w:rsidP="00463C33">
      <w:pPr>
        <w:pStyle w:val="Heading3"/>
        <w:rPr>
          <w:rFonts w:ascii="Century Gothic" w:hAnsi="Century Gothic" w:cs="Calibri Light"/>
          <w:color w:val="334155"/>
          <w:lang w:val="es-CR"/>
        </w:rPr>
      </w:pPr>
      <w:bookmarkStart w:id="35" w:name="_Toc241231401"/>
      <w:r w:rsidRPr="007151E2">
        <w:rPr>
          <w:rFonts w:ascii="Century Gothic" w:hAnsi="Century Gothic" w:cs="Calibri Light"/>
          <w:color w:val="334155"/>
          <w:lang w:val="es-CR"/>
        </w:rPr>
        <w:t xml:space="preserve">4.1 </w:t>
      </w:r>
      <w:r w:rsidRPr="00FF3239">
        <w:rPr>
          <w:rStyle w:val="Heading3Char"/>
          <w:lang w:val="es-CR"/>
        </w:rPr>
        <w:t>Diagrama de Componentes — CRM</w:t>
      </w:r>
      <w:bookmarkEnd w:id="35"/>
    </w:p>
    <w:p w14:paraId="4C38E88C" w14:textId="77777777" w:rsidR="007151E2" w:rsidRPr="007151E2" w:rsidRDefault="007151E2">
      <w:pPr>
        <w:numPr>
          <w:ilvl w:val="0"/>
          <w:numId w:val="47"/>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Muestra los bloques de software </w:t>
      </w:r>
      <w:proofErr w:type="spellStart"/>
      <w:r w:rsidRPr="007151E2">
        <w:rPr>
          <w:rFonts w:ascii="Century Gothic" w:hAnsi="Century Gothic" w:cs="Calibri Light"/>
          <w:color w:val="334155"/>
          <w:lang w:val="es-CR"/>
        </w:rPr>
        <w:t>compilables</w:t>
      </w:r>
      <w:proofErr w:type="spellEnd"/>
      <w:r w:rsidRPr="007151E2">
        <w:rPr>
          <w:rFonts w:ascii="Century Gothic" w:hAnsi="Century Gothic" w:cs="Calibri Light"/>
          <w:color w:val="334155"/>
          <w:lang w:val="es-CR"/>
        </w:rPr>
        <w:t xml:space="preserve"> y los contratos que comunican al módulo de clientes con el resto de la plataforma.</w:t>
      </w:r>
    </w:p>
    <w:p w14:paraId="3E3E15F5" w14:textId="77777777" w:rsidR="007151E2" w:rsidRPr="007151E2" w:rsidRDefault="007151E2" w:rsidP="007151E2">
      <w:pPr>
        <w:rPr>
          <w:rFonts w:ascii="Century Gothic" w:hAnsi="Century Gothic" w:cs="Calibri Light"/>
          <w:color w:val="334155"/>
          <w:lang w:val="es-CR"/>
        </w:rPr>
      </w:pPr>
    </w:p>
    <w:p w14:paraId="6EDD1C56" w14:textId="77777777" w:rsidR="007151E2" w:rsidRPr="007151E2" w:rsidRDefault="007151E2">
      <w:pPr>
        <w:numPr>
          <w:ilvl w:val="0"/>
          <w:numId w:val="47"/>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Muestra la relación entre la interfaz del POS, la API de fidelización y las tablas de SQL Server.</w:t>
      </w:r>
    </w:p>
    <w:p w14:paraId="33950242" w14:textId="77777777" w:rsidR="007151E2" w:rsidRPr="007151E2" w:rsidRDefault="007151E2" w:rsidP="007151E2">
      <w:pPr>
        <w:rPr>
          <w:rFonts w:ascii="Century Gothic" w:hAnsi="Century Gothic" w:cs="Calibri Light"/>
          <w:color w:val="334155"/>
          <w:lang w:val="es-CR"/>
        </w:rPr>
      </w:pPr>
    </w:p>
    <w:p w14:paraId="768470EB"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4.1: Diagrama de Componentes del Sistema CRM.</w:t>
      </w:r>
    </w:p>
    <w:p w14:paraId="51ECEA7F" w14:textId="254C7FC7" w:rsidR="007151E2" w:rsidRDefault="00522631" w:rsidP="007151E2">
      <w:pPr>
        <w:rPr>
          <w:rFonts w:ascii="Century Gothic" w:hAnsi="Century Gothic" w:cs="Calibri Light"/>
          <w:color w:val="334155"/>
          <w:lang w:val="es-CR"/>
        </w:rPr>
      </w:pPr>
      <w:r w:rsidRPr="00522631">
        <w:rPr>
          <w:rFonts w:ascii="Century Gothic" w:hAnsi="Century Gothic" w:cs="Calibri Light"/>
          <w:noProof/>
          <w:color w:val="334155"/>
          <w:lang w:val="es-CR"/>
        </w:rPr>
        <w:drawing>
          <wp:inline distT="0" distB="0" distL="0" distR="0" wp14:anchorId="02CEB942" wp14:editId="4FA5C2C9">
            <wp:extent cx="3017782" cy="4511431"/>
            <wp:effectExtent l="0" t="0" r="0" b="3810"/>
            <wp:docPr id="212398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84120" name=""/>
                    <pic:cNvPicPr/>
                  </pic:nvPicPr>
                  <pic:blipFill>
                    <a:blip r:embed="rId33"/>
                    <a:stretch>
                      <a:fillRect/>
                    </a:stretch>
                  </pic:blipFill>
                  <pic:spPr>
                    <a:xfrm>
                      <a:off x="0" y="0"/>
                      <a:ext cx="3017782" cy="4511431"/>
                    </a:xfrm>
                    <a:prstGeom prst="rect">
                      <a:avLst/>
                    </a:prstGeom>
                  </pic:spPr>
                </pic:pic>
              </a:graphicData>
            </a:graphic>
          </wp:inline>
        </w:drawing>
      </w:r>
    </w:p>
    <w:p w14:paraId="6D77D724" w14:textId="563206DA" w:rsidR="00042FB6" w:rsidRDefault="00042FB6" w:rsidP="007151E2">
      <w:pPr>
        <w:rPr>
          <w:rFonts w:ascii="Century Gothic" w:hAnsi="Century Gothic" w:cs="Calibri Light"/>
          <w:color w:val="334155"/>
          <w:lang w:val="es-CR"/>
        </w:rPr>
      </w:pPr>
      <w:hyperlink r:id="rId34" w:history="1">
        <w:r w:rsidRPr="0000571A">
          <w:rPr>
            <w:rStyle w:val="Hyperlink"/>
            <w:rFonts w:ascii="Century Gothic" w:hAnsi="Century Gothic" w:cs="Calibri Light"/>
            <w:lang w:val="es-CR"/>
          </w:rPr>
          <w:t>https://drive.google.com/file/d/1aNt6b1JVfADZequejktYQQrNQmjQSC1k/view?usp=sharing</w:t>
        </w:r>
      </w:hyperlink>
    </w:p>
    <w:p w14:paraId="1C521205" w14:textId="77777777" w:rsidR="00042FB6" w:rsidRDefault="00042FB6" w:rsidP="007151E2">
      <w:pPr>
        <w:rPr>
          <w:rFonts w:ascii="Century Gothic" w:hAnsi="Century Gothic" w:cs="Calibri Light"/>
          <w:color w:val="334155"/>
          <w:lang w:val="es-CR"/>
        </w:rPr>
      </w:pPr>
    </w:p>
    <w:p w14:paraId="5E8A432F" w14:textId="77777777" w:rsidR="00042FB6" w:rsidRDefault="00042FB6" w:rsidP="007151E2">
      <w:pPr>
        <w:rPr>
          <w:rFonts w:ascii="Century Gothic" w:hAnsi="Century Gothic" w:cs="Calibri Light"/>
          <w:color w:val="334155"/>
          <w:lang w:val="es-CR"/>
        </w:rPr>
      </w:pPr>
    </w:p>
    <w:p w14:paraId="3526D98E" w14:textId="77777777" w:rsidR="00042FB6" w:rsidRPr="007151E2" w:rsidRDefault="00042FB6" w:rsidP="007151E2">
      <w:pPr>
        <w:rPr>
          <w:rFonts w:ascii="Century Gothic" w:hAnsi="Century Gothic" w:cs="Calibri Light"/>
          <w:color w:val="334155"/>
          <w:lang w:val="es-CR"/>
        </w:rPr>
      </w:pPr>
    </w:p>
    <w:p w14:paraId="6754DA07" w14:textId="77777777" w:rsidR="007151E2" w:rsidRPr="007151E2" w:rsidRDefault="007151E2">
      <w:pPr>
        <w:numPr>
          <w:ilvl w:val="0"/>
          <w:numId w:val="48"/>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Componente </w:t>
      </w:r>
      <w:r w:rsidRPr="007151E2">
        <w:rPr>
          <w:rFonts w:ascii="Century Gothic" w:hAnsi="Century Gothic" w:cs="Calibri Light"/>
          <w:color w:val="334155"/>
          <w:lang w:val="es-CR"/>
        </w:rPr>
        <w:t>POS Client Web</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Interfaz táctil que consume </w:t>
      </w:r>
      <w:proofErr w:type="spellStart"/>
      <w:r w:rsidRPr="007151E2">
        <w:rPr>
          <w:rFonts w:ascii="Century Gothic" w:hAnsi="Century Gothic" w:cs="Calibri Light"/>
          <w:color w:val="334155"/>
          <w:lang w:val="es-CR"/>
        </w:rPr>
        <w:t>endpoints</w:t>
      </w:r>
      <w:proofErr w:type="spellEnd"/>
      <w:r w:rsidRPr="007151E2">
        <w:rPr>
          <w:rFonts w:ascii="Century Gothic" w:hAnsi="Century Gothic" w:cs="Calibri Light"/>
          <w:color w:val="334155"/>
          <w:lang w:val="es-CR"/>
        </w:rPr>
        <w:t xml:space="preserve"> del CRM vía Fetch API.</w:t>
      </w:r>
    </w:p>
    <w:p w14:paraId="3D3D31A2" w14:textId="77777777" w:rsidR="007151E2" w:rsidRPr="007151E2" w:rsidRDefault="007151E2" w:rsidP="007151E2">
      <w:pPr>
        <w:rPr>
          <w:rFonts w:ascii="Century Gothic" w:hAnsi="Century Gothic" w:cs="Calibri Light"/>
          <w:color w:val="334155"/>
          <w:lang w:val="es-CR"/>
        </w:rPr>
      </w:pPr>
    </w:p>
    <w:p w14:paraId="6FA5EDB0" w14:textId="77777777" w:rsidR="007151E2" w:rsidRPr="007151E2" w:rsidRDefault="007151E2">
      <w:pPr>
        <w:numPr>
          <w:ilvl w:val="0"/>
          <w:numId w:val="4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Componente </w:t>
      </w:r>
      <w:r w:rsidRPr="007151E2">
        <w:rPr>
          <w:rFonts w:ascii="Century Gothic" w:hAnsi="Century Gothic" w:cs="Calibri Light"/>
          <w:color w:val="334155"/>
          <w:lang w:val="es-CR"/>
        </w:rPr>
        <w:t>CRM Core Service</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Biblioteca de negocio que resuelve descuentos y métricas de recompensa.</w:t>
      </w:r>
    </w:p>
    <w:p w14:paraId="4B9C70F9" w14:textId="77777777" w:rsidR="007151E2" w:rsidRPr="007151E2" w:rsidRDefault="007151E2" w:rsidP="007151E2">
      <w:pPr>
        <w:rPr>
          <w:rFonts w:ascii="Century Gothic" w:hAnsi="Century Gothic" w:cs="Calibri Light"/>
          <w:color w:val="334155"/>
          <w:lang w:val="es-CR"/>
        </w:rPr>
      </w:pPr>
    </w:p>
    <w:p w14:paraId="4BA6D9FF" w14:textId="77777777" w:rsidR="007151E2" w:rsidRPr="007151E2" w:rsidRDefault="007151E2">
      <w:pPr>
        <w:numPr>
          <w:ilvl w:val="0"/>
          <w:numId w:val="48"/>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Componente </w:t>
      </w:r>
      <w:r w:rsidRPr="007151E2">
        <w:rPr>
          <w:rFonts w:ascii="Century Gothic" w:hAnsi="Century Gothic" w:cs="Calibri Light"/>
          <w:color w:val="334155"/>
          <w:lang w:val="es-CR"/>
        </w:rPr>
        <w:t>SQL Server CRM Storage</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Tablas normalizadas con índices sobre números telefónicos para garantizar respuestas en milisegundos.</w:t>
      </w:r>
    </w:p>
    <w:p w14:paraId="5B05E7CC" w14:textId="77777777" w:rsidR="007151E2" w:rsidRPr="007151E2" w:rsidRDefault="007151E2" w:rsidP="00463C33">
      <w:pPr>
        <w:pStyle w:val="Heading3"/>
        <w:rPr>
          <w:lang w:val="es-CR"/>
        </w:rPr>
      </w:pPr>
    </w:p>
    <w:p w14:paraId="0C9A66FD" w14:textId="77777777" w:rsidR="007151E2" w:rsidRPr="007151E2" w:rsidRDefault="007151E2" w:rsidP="00463C33">
      <w:pPr>
        <w:pStyle w:val="Heading3"/>
        <w:rPr>
          <w:lang w:val="es-CR"/>
        </w:rPr>
      </w:pPr>
      <w:bookmarkStart w:id="36" w:name="_Toc241231402"/>
      <w:r w:rsidRPr="007151E2">
        <w:rPr>
          <w:lang w:val="es-CR"/>
        </w:rPr>
        <w:t xml:space="preserve">4.2 </w:t>
      </w:r>
      <w:r w:rsidRPr="00FF3239">
        <w:rPr>
          <w:rStyle w:val="Heading3Char"/>
          <w:lang w:val="es-CR"/>
        </w:rPr>
        <w:t>Diagrama de Despliegue — CRM</w:t>
      </w:r>
      <w:bookmarkEnd w:id="36"/>
    </w:p>
    <w:p w14:paraId="1A6D9E47" w14:textId="77777777" w:rsidR="007151E2" w:rsidRPr="007151E2" w:rsidRDefault="007151E2">
      <w:pPr>
        <w:numPr>
          <w:ilvl w:val="0"/>
          <w:numId w:val="49"/>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 distribución de los componentes del CRM a través de los equipos de cómputo y la red interna de la empresa.</w:t>
      </w:r>
    </w:p>
    <w:p w14:paraId="7A5DBD44" w14:textId="77777777" w:rsidR="007151E2" w:rsidRPr="007151E2" w:rsidRDefault="007151E2" w:rsidP="007151E2">
      <w:pPr>
        <w:rPr>
          <w:rFonts w:ascii="Century Gothic" w:hAnsi="Century Gothic" w:cs="Calibri Light"/>
          <w:color w:val="334155"/>
          <w:lang w:val="es-CR"/>
        </w:rPr>
      </w:pPr>
    </w:p>
    <w:p w14:paraId="7932D1BC" w14:textId="77777777" w:rsidR="007151E2" w:rsidRPr="007151E2" w:rsidRDefault="007151E2">
      <w:pPr>
        <w:numPr>
          <w:ilvl w:val="0"/>
          <w:numId w:val="49"/>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Refleja la arquitectura cliente-servidor implementada en la panadería.</w:t>
      </w:r>
    </w:p>
    <w:p w14:paraId="2DA51933" w14:textId="77777777" w:rsidR="007151E2" w:rsidRDefault="007151E2" w:rsidP="007151E2">
      <w:pPr>
        <w:rPr>
          <w:rFonts w:ascii="Century Gothic" w:hAnsi="Century Gothic" w:cs="Calibri Light"/>
          <w:color w:val="334155"/>
          <w:lang w:val="es-CR"/>
        </w:rPr>
      </w:pPr>
    </w:p>
    <w:p w14:paraId="0E2A1A6C" w14:textId="77777777" w:rsidR="00042FB6" w:rsidRDefault="00042FB6" w:rsidP="007151E2">
      <w:pPr>
        <w:rPr>
          <w:rFonts w:ascii="Century Gothic" w:hAnsi="Century Gothic" w:cs="Calibri Light"/>
          <w:color w:val="334155"/>
          <w:lang w:val="es-CR"/>
        </w:rPr>
      </w:pPr>
    </w:p>
    <w:p w14:paraId="5A8943BC" w14:textId="77777777" w:rsidR="00042FB6" w:rsidRDefault="00042FB6" w:rsidP="007151E2">
      <w:pPr>
        <w:rPr>
          <w:rFonts w:ascii="Century Gothic" w:hAnsi="Century Gothic" w:cs="Calibri Light"/>
          <w:color w:val="334155"/>
          <w:lang w:val="es-CR"/>
        </w:rPr>
      </w:pPr>
    </w:p>
    <w:p w14:paraId="79256741" w14:textId="77777777" w:rsidR="00042FB6" w:rsidRDefault="00042FB6" w:rsidP="007151E2">
      <w:pPr>
        <w:rPr>
          <w:rFonts w:ascii="Century Gothic" w:hAnsi="Century Gothic" w:cs="Calibri Light"/>
          <w:color w:val="334155"/>
          <w:lang w:val="es-CR"/>
        </w:rPr>
      </w:pPr>
    </w:p>
    <w:p w14:paraId="63A4112D" w14:textId="77777777" w:rsidR="00042FB6" w:rsidRDefault="00042FB6" w:rsidP="007151E2">
      <w:pPr>
        <w:rPr>
          <w:rFonts w:ascii="Century Gothic" w:hAnsi="Century Gothic" w:cs="Calibri Light"/>
          <w:color w:val="334155"/>
          <w:lang w:val="es-CR"/>
        </w:rPr>
      </w:pPr>
    </w:p>
    <w:p w14:paraId="66FADEC5" w14:textId="77777777" w:rsidR="00042FB6" w:rsidRDefault="00042FB6" w:rsidP="007151E2">
      <w:pPr>
        <w:rPr>
          <w:rFonts w:ascii="Century Gothic" w:hAnsi="Century Gothic" w:cs="Calibri Light"/>
          <w:color w:val="334155"/>
          <w:lang w:val="es-CR"/>
        </w:rPr>
      </w:pPr>
    </w:p>
    <w:p w14:paraId="77FD46FE" w14:textId="77777777" w:rsidR="00042FB6" w:rsidRDefault="00042FB6" w:rsidP="007151E2">
      <w:pPr>
        <w:rPr>
          <w:rFonts w:ascii="Century Gothic" w:hAnsi="Century Gothic" w:cs="Calibri Light"/>
          <w:color w:val="334155"/>
          <w:lang w:val="es-CR"/>
        </w:rPr>
      </w:pPr>
    </w:p>
    <w:p w14:paraId="7AA1E200" w14:textId="77777777" w:rsidR="00042FB6" w:rsidRDefault="00042FB6" w:rsidP="007151E2">
      <w:pPr>
        <w:rPr>
          <w:rFonts w:ascii="Century Gothic" w:hAnsi="Century Gothic" w:cs="Calibri Light"/>
          <w:color w:val="334155"/>
          <w:lang w:val="es-CR"/>
        </w:rPr>
      </w:pPr>
    </w:p>
    <w:p w14:paraId="49239ECE" w14:textId="77777777" w:rsidR="00042FB6" w:rsidRDefault="00042FB6" w:rsidP="007151E2">
      <w:pPr>
        <w:rPr>
          <w:rFonts w:ascii="Century Gothic" w:hAnsi="Century Gothic" w:cs="Calibri Light"/>
          <w:color w:val="334155"/>
          <w:lang w:val="es-CR"/>
        </w:rPr>
      </w:pPr>
    </w:p>
    <w:p w14:paraId="12C1BB57" w14:textId="77777777" w:rsidR="00042FB6" w:rsidRDefault="00042FB6" w:rsidP="007151E2">
      <w:pPr>
        <w:rPr>
          <w:rFonts w:ascii="Century Gothic" w:hAnsi="Century Gothic" w:cs="Calibri Light"/>
          <w:color w:val="334155"/>
          <w:lang w:val="es-CR"/>
        </w:rPr>
      </w:pPr>
    </w:p>
    <w:p w14:paraId="0DB91B40" w14:textId="77777777" w:rsidR="00042FB6" w:rsidRDefault="00042FB6" w:rsidP="007151E2">
      <w:pPr>
        <w:rPr>
          <w:rFonts w:ascii="Century Gothic" w:hAnsi="Century Gothic" w:cs="Calibri Light"/>
          <w:color w:val="334155"/>
          <w:lang w:val="es-CR"/>
        </w:rPr>
      </w:pPr>
    </w:p>
    <w:p w14:paraId="558E45B9" w14:textId="77777777" w:rsidR="00042FB6" w:rsidRDefault="00042FB6" w:rsidP="007151E2">
      <w:pPr>
        <w:rPr>
          <w:rFonts w:ascii="Century Gothic" w:hAnsi="Century Gothic" w:cs="Calibri Light"/>
          <w:color w:val="334155"/>
          <w:lang w:val="es-CR"/>
        </w:rPr>
      </w:pPr>
    </w:p>
    <w:p w14:paraId="32794D0C" w14:textId="77777777" w:rsidR="00042FB6" w:rsidRDefault="00042FB6" w:rsidP="007151E2">
      <w:pPr>
        <w:rPr>
          <w:rFonts w:ascii="Century Gothic" w:hAnsi="Century Gothic" w:cs="Calibri Light"/>
          <w:color w:val="334155"/>
          <w:lang w:val="es-CR"/>
        </w:rPr>
      </w:pPr>
    </w:p>
    <w:p w14:paraId="39E869D4" w14:textId="77777777" w:rsidR="00042FB6" w:rsidRPr="007151E2" w:rsidRDefault="00042FB6" w:rsidP="007151E2">
      <w:pPr>
        <w:rPr>
          <w:rFonts w:ascii="Century Gothic" w:hAnsi="Century Gothic" w:cs="Calibri Light"/>
          <w:color w:val="334155"/>
          <w:lang w:val="es-CR"/>
        </w:rPr>
      </w:pPr>
    </w:p>
    <w:p w14:paraId="31C495C4"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4.2: Diagrama de Despliegue de los Servicios de CRM.</w:t>
      </w:r>
    </w:p>
    <w:p w14:paraId="5DB24AAE" w14:textId="04C51D8E" w:rsidR="007151E2" w:rsidRDefault="00042FB6" w:rsidP="007151E2">
      <w:pPr>
        <w:rPr>
          <w:rFonts w:ascii="Century Gothic" w:hAnsi="Century Gothic" w:cs="Calibri Light"/>
          <w:color w:val="334155"/>
          <w:lang w:val="es-CR"/>
        </w:rPr>
      </w:pPr>
      <w:r w:rsidRPr="00042FB6">
        <w:rPr>
          <w:rFonts w:ascii="Century Gothic" w:hAnsi="Century Gothic" w:cs="Calibri Light"/>
          <w:noProof/>
          <w:color w:val="334155"/>
          <w:lang w:val="es-CR"/>
        </w:rPr>
        <w:drawing>
          <wp:inline distT="0" distB="0" distL="0" distR="0" wp14:anchorId="190B7C1F" wp14:editId="68A57931">
            <wp:extent cx="3139712" cy="4511431"/>
            <wp:effectExtent l="0" t="0" r="3810" b="3810"/>
            <wp:docPr id="183772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20775" name=""/>
                    <pic:cNvPicPr/>
                  </pic:nvPicPr>
                  <pic:blipFill>
                    <a:blip r:embed="rId35"/>
                    <a:stretch>
                      <a:fillRect/>
                    </a:stretch>
                  </pic:blipFill>
                  <pic:spPr>
                    <a:xfrm>
                      <a:off x="0" y="0"/>
                      <a:ext cx="3139712" cy="4511431"/>
                    </a:xfrm>
                    <a:prstGeom prst="rect">
                      <a:avLst/>
                    </a:prstGeom>
                  </pic:spPr>
                </pic:pic>
              </a:graphicData>
            </a:graphic>
          </wp:inline>
        </w:drawing>
      </w:r>
    </w:p>
    <w:p w14:paraId="252F1F89" w14:textId="510D7FF4" w:rsidR="00BB5D10" w:rsidRDefault="00BB5D10" w:rsidP="007151E2">
      <w:pPr>
        <w:rPr>
          <w:rFonts w:ascii="Century Gothic" w:hAnsi="Century Gothic" w:cs="Calibri Light"/>
          <w:color w:val="334155"/>
          <w:lang w:val="es-CR"/>
        </w:rPr>
      </w:pPr>
      <w:hyperlink r:id="rId36" w:history="1">
        <w:r w:rsidRPr="0000571A">
          <w:rPr>
            <w:rStyle w:val="Hyperlink"/>
            <w:rFonts w:ascii="Century Gothic" w:hAnsi="Century Gothic" w:cs="Calibri Light"/>
            <w:lang w:val="es-CR"/>
          </w:rPr>
          <w:t>https://drive.google.com/file/d/1FyUyfFNk7IVKywJ0N9w2uzUstagRVdxc/view?usp=sharing</w:t>
        </w:r>
      </w:hyperlink>
    </w:p>
    <w:p w14:paraId="6647303A" w14:textId="77777777" w:rsidR="00BB5D10" w:rsidRPr="007151E2" w:rsidRDefault="00BB5D10" w:rsidP="007151E2">
      <w:pPr>
        <w:rPr>
          <w:rFonts w:ascii="Century Gothic" w:hAnsi="Century Gothic" w:cs="Calibri Light"/>
          <w:color w:val="334155"/>
          <w:lang w:val="es-CR"/>
        </w:rPr>
      </w:pPr>
    </w:p>
    <w:p w14:paraId="779DA8C9" w14:textId="77777777" w:rsidR="007151E2" w:rsidRPr="007151E2" w:rsidRDefault="007151E2">
      <w:pPr>
        <w:numPr>
          <w:ilvl w:val="0"/>
          <w:numId w:val="50"/>
        </w:numPr>
        <w:rPr>
          <w:rFonts w:ascii="Century Gothic" w:hAnsi="Century Gothic" w:cs="Calibri Light"/>
          <w:color w:val="334155"/>
          <w:lang w:val="es-CR"/>
        </w:rPr>
      </w:pPr>
      <w:r w:rsidRPr="007151E2">
        <w:rPr>
          <w:rFonts w:ascii="Century Gothic" w:hAnsi="Century Gothic" w:cs="Calibri Light"/>
          <w:b/>
          <w:bCs/>
          <w:color w:val="334155"/>
          <w:lang w:val="es-CR"/>
        </w:rPr>
        <w:t>Terminales POS:</w:t>
      </w:r>
      <w:r w:rsidRPr="007151E2">
        <w:rPr>
          <w:rFonts w:ascii="Century Gothic" w:hAnsi="Century Gothic" w:cs="Calibri Light"/>
          <w:color w:val="334155"/>
          <w:lang w:val="es-CR"/>
        </w:rPr>
        <w:t xml:space="preserve"> Equipos cliente en mostrador comunicados con el servidor central mediante HTTPS sobre la red de área local (LAN).</w:t>
      </w:r>
    </w:p>
    <w:p w14:paraId="76611696" w14:textId="77777777" w:rsidR="007151E2" w:rsidRPr="007151E2" w:rsidRDefault="007151E2" w:rsidP="007151E2">
      <w:pPr>
        <w:rPr>
          <w:rFonts w:ascii="Century Gothic" w:hAnsi="Century Gothic" w:cs="Calibri Light"/>
          <w:color w:val="334155"/>
          <w:lang w:val="es-CR"/>
        </w:rPr>
      </w:pPr>
    </w:p>
    <w:p w14:paraId="05AC642B" w14:textId="77777777" w:rsidR="007151E2" w:rsidRDefault="007151E2">
      <w:pPr>
        <w:numPr>
          <w:ilvl w:val="0"/>
          <w:numId w:val="50"/>
        </w:numPr>
        <w:rPr>
          <w:rFonts w:ascii="Century Gothic" w:hAnsi="Century Gothic" w:cs="Calibri Light"/>
          <w:color w:val="334155"/>
          <w:lang w:val="es-CR"/>
        </w:rPr>
      </w:pPr>
      <w:r w:rsidRPr="007151E2">
        <w:rPr>
          <w:rFonts w:ascii="Century Gothic" w:hAnsi="Century Gothic" w:cs="Calibri Light"/>
          <w:b/>
          <w:bCs/>
          <w:color w:val="334155"/>
          <w:lang w:val="es-CR"/>
        </w:rPr>
        <w:t>Servidor Central:</w:t>
      </w:r>
      <w:r w:rsidRPr="007151E2">
        <w:rPr>
          <w:rFonts w:ascii="Century Gothic" w:hAnsi="Century Gothic" w:cs="Calibri Light"/>
          <w:color w:val="334155"/>
          <w:lang w:val="es-CR"/>
        </w:rPr>
        <w:t xml:space="preserve"> Ejecuta el </w:t>
      </w:r>
      <w:proofErr w:type="spellStart"/>
      <w:r w:rsidRPr="007151E2">
        <w:rPr>
          <w:rFonts w:ascii="Century Gothic" w:hAnsi="Century Gothic" w:cs="Calibri Light"/>
          <w:color w:val="334155"/>
          <w:lang w:val="es-CR"/>
        </w:rPr>
        <w:t>backend</w:t>
      </w:r>
      <w:proofErr w:type="spellEnd"/>
      <w:r w:rsidRPr="007151E2">
        <w:rPr>
          <w:rFonts w:ascii="Century Gothic" w:hAnsi="Century Gothic" w:cs="Calibri Light"/>
          <w:color w:val="334155"/>
          <w:lang w:val="es-CR"/>
        </w:rPr>
        <w:t xml:space="preserve"> Flask atendiendo solicitudes concurrentes de múltiples cajas sin bloqueos.</w:t>
      </w:r>
    </w:p>
    <w:p w14:paraId="115D8441" w14:textId="77777777" w:rsidR="00BB5D10" w:rsidRDefault="00BB5D10" w:rsidP="00BB5D10">
      <w:pPr>
        <w:pStyle w:val="ListParagraph"/>
        <w:rPr>
          <w:rFonts w:ascii="Century Gothic" w:hAnsi="Century Gothic" w:cs="Calibri Light"/>
          <w:color w:val="334155"/>
          <w:lang w:val="es-CR"/>
        </w:rPr>
      </w:pPr>
    </w:p>
    <w:p w14:paraId="1B867C5C" w14:textId="77777777" w:rsidR="00BB5D10" w:rsidRDefault="00BB5D10" w:rsidP="00BB5D10">
      <w:pPr>
        <w:rPr>
          <w:rFonts w:ascii="Century Gothic" w:hAnsi="Century Gothic" w:cs="Calibri Light"/>
          <w:color w:val="334155"/>
          <w:lang w:val="es-CR"/>
        </w:rPr>
      </w:pPr>
    </w:p>
    <w:p w14:paraId="72E3323C" w14:textId="77777777" w:rsidR="00BB5D10" w:rsidRDefault="00BB5D10" w:rsidP="00BB5D10">
      <w:pPr>
        <w:rPr>
          <w:rFonts w:ascii="Century Gothic" w:hAnsi="Century Gothic" w:cs="Calibri Light"/>
          <w:color w:val="334155"/>
          <w:lang w:val="es-CR"/>
        </w:rPr>
      </w:pPr>
    </w:p>
    <w:p w14:paraId="749173BE" w14:textId="77777777" w:rsidR="00BB5D10" w:rsidRDefault="00BB5D10" w:rsidP="00BB5D10">
      <w:pPr>
        <w:rPr>
          <w:rFonts w:ascii="Century Gothic" w:hAnsi="Century Gothic" w:cs="Calibri Light"/>
          <w:color w:val="334155"/>
          <w:lang w:val="es-CR"/>
        </w:rPr>
      </w:pPr>
    </w:p>
    <w:p w14:paraId="52349110" w14:textId="77777777" w:rsidR="00BB5D10" w:rsidRPr="007151E2" w:rsidRDefault="00BB5D10" w:rsidP="00BB5D10">
      <w:pPr>
        <w:rPr>
          <w:rFonts w:ascii="Century Gothic" w:hAnsi="Century Gothic" w:cs="Calibri Light"/>
          <w:color w:val="334155"/>
          <w:lang w:val="es-CR"/>
        </w:rPr>
      </w:pPr>
    </w:p>
    <w:p w14:paraId="418B79D9" w14:textId="77777777" w:rsidR="007151E2" w:rsidRPr="007151E2" w:rsidRDefault="007151E2" w:rsidP="007151E2">
      <w:pPr>
        <w:rPr>
          <w:rFonts w:ascii="Century Gothic" w:hAnsi="Century Gothic" w:cs="Calibri Light"/>
          <w:color w:val="334155"/>
          <w:lang w:val="es-CR"/>
        </w:rPr>
      </w:pPr>
    </w:p>
    <w:p w14:paraId="1ECE4477" w14:textId="77777777" w:rsidR="007151E2" w:rsidRPr="00945F58" w:rsidRDefault="007151E2" w:rsidP="00463C33">
      <w:pPr>
        <w:pStyle w:val="Heading1"/>
        <w:rPr>
          <w:lang w:val="es-CR"/>
        </w:rPr>
      </w:pPr>
      <w:bookmarkStart w:id="37" w:name="_Toc241229830"/>
      <w:bookmarkStart w:id="38" w:name="_Toc241231403"/>
      <w:r w:rsidRPr="00945F58">
        <w:rPr>
          <w:lang w:val="es-CR"/>
        </w:rPr>
        <w:t>MÓDULO 3: CATÁLOGO DE PRODUCTOS</w:t>
      </w:r>
      <w:bookmarkEnd w:id="37"/>
      <w:bookmarkEnd w:id="38"/>
    </w:p>
    <w:p w14:paraId="6A253968" w14:textId="77777777" w:rsidR="007151E2" w:rsidRPr="007151E2" w:rsidRDefault="007151E2" w:rsidP="00463C33">
      <w:pPr>
        <w:pStyle w:val="Heading2"/>
        <w:rPr>
          <w:rFonts w:ascii="Century Gothic" w:hAnsi="Century Gothic" w:cs="Calibri Light"/>
          <w:color w:val="334155"/>
          <w:lang w:val="es-CR"/>
        </w:rPr>
      </w:pPr>
      <w:bookmarkStart w:id="39" w:name="_Toc241231404"/>
      <w:r w:rsidRPr="007151E2">
        <w:rPr>
          <w:rFonts w:ascii="Century Gothic" w:hAnsi="Century Gothic" w:cs="Calibri Light"/>
          <w:color w:val="334155"/>
          <w:lang w:val="es-CR"/>
        </w:rPr>
        <w:t xml:space="preserve">1. </w:t>
      </w:r>
      <w:r w:rsidRPr="00FF3239">
        <w:rPr>
          <w:rStyle w:val="Heading2Char"/>
          <w:lang w:val="es-CR"/>
        </w:rPr>
        <w:t>Diagramas Estructurales</w:t>
      </w:r>
      <w:bookmarkEnd w:id="39"/>
    </w:p>
    <w:p w14:paraId="3118431E" w14:textId="77777777" w:rsidR="007151E2" w:rsidRPr="007151E2" w:rsidRDefault="007151E2" w:rsidP="00463C33">
      <w:pPr>
        <w:pStyle w:val="Heading3"/>
        <w:rPr>
          <w:rFonts w:ascii="Century Gothic" w:hAnsi="Century Gothic" w:cs="Calibri Light"/>
          <w:color w:val="334155"/>
          <w:lang w:val="es-CR"/>
        </w:rPr>
      </w:pPr>
      <w:bookmarkStart w:id="40" w:name="_Toc241231405"/>
      <w:r w:rsidRPr="007151E2">
        <w:rPr>
          <w:rFonts w:ascii="Century Gothic" w:hAnsi="Century Gothic" w:cs="Calibri Light"/>
          <w:color w:val="334155"/>
          <w:lang w:val="es-CR"/>
        </w:rPr>
        <w:t xml:space="preserve">1.1 </w:t>
      </w:r>
      <w:r w:rsidRPr="00873F67">
        <w:rPr>
          <w:rStyle w:val="Heading3Char"/>
          <w:lang w:val="es-CR"/>
        </w:rPr>
        <w:t>Diagrama de Casos de Uso — Catálogo</w:t>
      </w:r>
      <w:bookmarkEnd w:id="40"/>
    </w:p>
    <w:p w14:paraId="0AD3A4CD" w14:textId="77777777" w:rsidR="007151E2" w:rsidRPr="007151E2" w:rsidRDefault="007151E2">
      <w:pPr>
        <w:numPr>
          <w:ilvl w:val="0"/>
          <w:numId w:val="51"/>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 administración centralizada de la oferta de productos, listas de precios y personalizaciones.</w:t>
      </w:r>
    </w:p>
    <w:p w14:paraId="74660A36" w14:textId="77777777" w:rsidR="007151E2" w:rsidRPr="007151E2" w:rsidRDefault="007151E2" w:rsidP="007151E2">
      <w:pPr>
        <w:rPr>
          <w:rFonts w:ascii="Century Gothic" w:hAnsi="Century Gothic" w:cs="Calibri Light"/>
          <w:color w:val="334155"/>
          <w:lang w:val="es-CR"/>
        </w:rPr>
      </w:pPr>
    </w:p>
    <w:p w14:paraId="09A2AD3C" w14:textId="77777777" w:rsidR="007151E2" w:rsidRPr="007151E2" w:rsidRDefault="007151E2">
      <w:pPr>
        <w:numPr>
          <w:ilvl w:val="0"/>
          <w:numId w:val="51"/>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Permite a Doña Amada y al equipo administrativo mantener actualizado el catálogo de panes, repostería y bebidas.</w:t>
      </w:r>
    </w:p>
    <w:p w14:paraId="40DC94C3" w14:textId="77777777" w:rsidR="007151E2" w:rsidRPr="007151E2" w:rsidRDefault="007151E2" w:rsidP="007151E2">
      <w:pPr>
        <w:rPr>
          <w:rFonts w:ascii="Century Gothic" w:hAnsi="Century Gothic" w:cs="Calibri Light"/>
          <w:color w:val="334155"/>
          <w:lang w:val="es-CR"/>
        </w:rPr>
      </w:pPr>
    </w:p>
    <w:p w14:paraId="6943DEFE"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1.1: Diagrama de Casos de Uso del Catálogo de Productos.</w:t>
      </w:r>
    </w:p>
    <w:p w14:paraId="6BCEB486" w14:textId="3B79B26A" w:rsidR="007151E2" w:rsidRDefault="00BB5D10" w:rsidP="007151E2">
      <w:pPr>
        <w:rPr>
          <w:rFonts w:ascii="Century Gothic" w:hAnsi="Century Gothic" w:cs="Calibri Light"/>
          <w:color w:val="334155"/>
          <w:lang w:val="es-CR"/>
        </w:rPr>
      </w:pPr>
      <w:r>
        <w:rPr>
          <w:noProof/>
        </w:rPr>
        <w:drawing>
          <wp:inline distT="0" distB="0" distL="0" distR="0" wp14:anchorId="46BE666C" wp14:editId="20B1342E">
            <wp:extent cx="6583680" cy="2592070"/>
            <wp:effectExtent l="0" t="0" r="7620" b="0"/>
            <wp:docPr id="156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98" name=""/>
                    <pic:cNvPicPr/>
                  </pic:nvPicPr>
                  <pic:blipFill>
                    <a:blip r:embed="rId37"/>
                    <a:stretch>
                      <a:fillRect/>
                    </a:stretch>
                  </pic:blipFill>
                  <pic:spPr>
                    <a:xfrm>
                      <a:off x="0" y="0"/>
                      <a:ext cx="6583680" cy="2592070"/>
                    </a:xfrm>
                    <a:prstGeom prst="rect">
                      <a:avLst/>
                    </a:prstGeom>
                  </pic:spPr>
                </pic:pic>
              </a:graphicData>
            </a:graphic>
          </wp:inline>
        </w:drawing>
      </w:r>
    </w:p>
    <w:p w14:paraId="55580AF2" w14:textId="77777777" w:rsidR="00B609A8" w:rsidRPr="007151E2" w:rsidRDefault="00B609A8" w:rsidP="007151E2">
      <w:pPr>
        <w:rPr>
          <w:rFonts w:ascii="Century Gothic" w:hAnsi="Century Gothic" w:cs="Calibri Light"/>
          <w:color w:val="334155"/>
          <w:lang w:val="es-CR"/>
        </w:rPr>
      </w:pPr>
    </w:p>
    <w:p w14:paraId="31043AAF" w14:textId="77777777" w:rsidR="007151E2" w:rsidRPr="007151E2" w:rsidRDefault="007151E2">
      <w:pPr>
        <w:numPr>
          <w:ilvl w:val="0"/>
          <w:numId w:val="52"/>
        </w:numPr>
        <w:rPr>
          <w:rFonts w:ascii="Century Gothic" w:hAnsi="Century Gothic" w:cs="Calibri Light"/>
          <w:color w:val="334155"/>
          <w:lang w:val="es-CR"/>
        </w:rPr>
      </w:pPr>
      <w:r w:rsidRPr="007151E2">
        <w:rPr>
          <w:rFonts w:ascii="Century Gothic" w:hAnsi="Century Gothic" w:cs="Calibri Light"/>
          <w:b/>
          <w:bCs/>
          <w:color w:val="334155"/>
          <w:lang w:val="es-CR"/>
        </w:rPr>
        <w:t>Actor Administrador:</w:t>
      </w:r>
      <w:r w:rsidRPr="007151E2">
        <w:rPr>
          <w:rFonts w:ascii="Century Gothic" w:hAnsi="Century Gothic" w:cs="Calibri Light"/>
          <w:color w:val="334155"/>
          <w:lang w:val="es-CR"/>
        </w:rPr>
        <w:t xml:space="preserve"> Gestiona categorías de productos (RF22), da de alta y edita productos (RF23-RF25), define descuentos por artículo (RF26), activa o desactiva disponibilidad en el POS (RF27) y registra ingredientes extras o rellenos (RF28).</w:t>
      </w:r>
    </w:p>
    <w:p w14:paraId="0A4C1CF3" w14:textId="77777777" w:rsidR="007151E2" w:rsidRPr="007151E2" w:rsidRDefault="007151E2" w:rsidP="007151E2">
      <w:pPr>
        <w:rPr>
          <w:rFonts w:ascii="Century Gothic" w:hAnsi="Century Gothic" w:cs="Calibri Light"/>
          <w:color w:val="334155"/>
          <w:lang w:val="es-CR"/>
        </w:rPr>
      </w:pPr>
    </w:p>
    <w:p w14:paraId="24FF53CC" w14:textId="77777777" w:rsidR="007151E2" w:rsidRPr="00137665" w:rsidRDefault="007151E2" w:rsidP="00463C33">
      <w:pPr>
        <w:pStyle w:val="Heading3"/>
        <w:rPr>
          <w:rStyle w:val="Heading3Char"/>
          <w:lang w:val="es-CR"/>
        </w:rPr>
      </w:pPr>
      <w:bookmarkStart w:id="41" w:name="_Toc241231406"/>
      <w:r w:rsidRPr="007151E2">
        <w:rPr>
          <w:rFonts w:ascii="Century Gothic" w:hAnsi="Century Gothic" w:cs="Calibri Light"/>
          <w:color w:val="334155"/>
          <w:lang w:val="es-CR"/>
        </w:rPr>
        <w:lastRenderedPageBreak/>
        <w:t xml:space="preserve">1.2 </w:t>
      </w:r>
      <w:r w:rsidRPr="00137665">
        <w:rPr>
          <w:rStyle w:val="Heading3Char"/>
          <w:lang w:val="es-CR"/>
        </w:rPr>
        <w:t>Diagrama de Clases — Catálogo y Modificadores</w:t>
      </w:r>
      <w:bookmarkEnd w:id="41"/>
    </w:p>
    <w:p w14:paraId="723E7174" w14:textId="77777777" w:rsidR="007151E2" w:rsidRPr="007151E2" w:rsidRDefault="007151E2">
      <w:pPr>
        <w:numPr>
          <w:ilvl w:val="0"/>
          <w:numId w:val="53"/>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las clases de dominio que estructuran los artículos comerciales y los complementos que alteran el precio final.</w:t>
      </w:r>
    </w:p>
    <w:p w14:paraId="60935FC2" w14:textId="77777777" w:rsidR="007151E2" w:rsidRPr="007151E2" w:rsidRDefault="007151E2" w:rsidP="007151E2">
      <w:pPr>
        <w:rPr>
          <w:rFonts w:ascii="Century Gothic" w:hAnsi="Century Gothic" w:cs="Calibri Light"/>
          <w:color w:val="334155"/>
          <w:lang w:val="es-CR"/>
        </w:rPr>
      </w:pPr>
    </w:p>
    <w:p w14:paraId="10CD6F9E" w14:textId="77777777" w:rsidR="007151E2" w:rsidRPr="007151E2" w:rsidRDefault="007151E2">
      <w:pPr>
        <w:numPr>
          <w:ilvl w:val="0"/>
          <w:numId w:val="53"/>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Sustenta el catálogo del punto de venta y la cotización de pasteles personalizados.</w:t>
      </w:r>
    </w:p>
    <w:p w14:paraId="343FC795" w14:textId="77777777" w:rsidR="007151E2" w:rsidRPr="007151E2" w:rsidRDefault="007151E2" w:rsidP="007151E2">
      <w:pPr>
        <w:rPr>
          <w:rFonts w:ascii="Century Gothic" w:hAnsi="Century Gothic" w:cs="Calibri Light"/>
          <w:color w:val="334155"/>
          <w:lang w:val="es-CR"/>
        </w:rPr>
      </w:pPr>
    </w:p>
    <w:p w14:paraId="0DD8680A"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1.2: Diagrama de Clases del Catálogo de Productos e Ingredientes Extras.</w:t>
      </w:r>
    </w:p>
    <w:p w14:paraId="7FCD7D04" w14:textId="2A5BE605" w:rsidR="00B609A8" w:rsidRDefault="00B609A8" w:rsidP="007151E2">
      <w:pPr>
        <w:rPr>
          <w:rFonts w:ascii="Century Gothic" w:hAnsi="Century Gothic" w:cs="Calibri Light"/>
          <w:color w:val="334155"/>
          <w:lang w:val="es-CR"/>
        </w:rPr>
      </w:pPr>
      <w:r>
        <w:rPr>
          <w:noProof/>
        </w:rPr>
        <w:drawing>
          <wp:inline distT="0" distB="0" distL="0" distR="0" wp14:anchorId="2294112E" wp14:editId="2563D081">
            <wp:extent cx="1219306" cy="4496190"/>
            <wp:effectExtent l="0" t="0" r="0" b="0"/>
            <wp:docPr id="17791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39020" name=""/>
                    <pic:cNvPicPr/>
                  </pic:nvPicPr>
                  <pic:blipFill>
                    <a:blip r:embed="rId38"/>
                    <a:stretch>
                      <a:fillRect/>
                    </a:stretch>
                  </pic:blipFill>
                  <pic:spPr>
                    <a:xfrm>
                      <a:off x="0" y="0"/>
                      <a:ext cx="1219306" cy="4496190"/>
                    </a:xfrm>
                    <a:prstGeom prst="rect">
                      <a:avLst/>
                    </a:prstGeom>
                  </pic:spPr>
                </pic:pic>
              </a:graphicData>
            </a:graphic>
          </wp:inline>
        </w:drawing>
      </w:r>
    </w:p>
    <w:p w14:paraId="63888C37" w14:textId="77777777" w:rsidR="007151E2" w:rsidRPr="007151E2" w:rsidRDefault="007151E2">
      <w:pPr>
        <w:numPr>
          <w:ilvl w:val="0"/>
          <w:numId w:val="54"/>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Clase </w:t>
      </w:r>
      <w:proofErr w:type="spellStart"/>
      <w:r w:rsidRPr="007151E2">
        <w:rPr>
          <w:rFonts w:ascii="Century Gothic" w:hAnsi="Century Gothic" w:cs="Calibri Light"/>
          <w:color w:val="334155"/>
          <w:lang w:val="es-CR"/>
        </w:rPr>
        <w:t>Categorias</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Clasifica los productos (Pan dulce, Pan tradicional, Repostería fina, Bebidas).</w:t>
      </w:r>
    </w:p>
    <w:p w14:paraId="08780D60" w14:textId="77777777" w:rsidR="007151E2" w:rsidRPr="007151E2" w:rsidRDefault="007151E2" w:rsidP="007151E2">
      <w:pPr>
        <w:rPr>
          <w:rFonts w:ascii="Century Gothic" w:hAnsi="Century Gothic" w:cs="Calibri Light"/>
          <w:color w:val="334155"/>
          <w:lang w:val="es-CR"/>
        </w:rPr>
      </w:pPr>
    </w:p>
    <w:p w14:paraId="00A5C4DD" w14:textId="77777777" w:rsidR="007151E2" w:rsidRPr="007151E2" w:rsidRDefault="007151E2">
      <w:pPr>
        <w:numPr>
          <w:ilvl w:val="0"/>
          <w:numId w:val="54"/>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Clase </w:t>
      </w:r>
      <w:r w:rsidRPr="007151E2">
        <w:rPr>
          <w:rFonts w:ascii="Century Gothic" w:hAnsi="Century Gothic" w:cs="Calibri Light"/>
          <w:color w:val="334155"/>
          <w:lang w:val="es-CR"/>
        </w:rPr>
        <w:t>Productos</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Define atributos esenciales (</w:t>
      </w:r>
      <w:proofErr w:type="spellStart"/>
      <w:r w:rsidRPr="007151E2">
        <w:rPr>
          <w:rFonts w:ascii="Century Gothic" w:hAnsi="Century Gothic" w:cs="Calibri Light"/>
          <w:color w:val="334155"/>
          <w:lang w:val="es-CR"/>
        </w:rPr>
        <w:t>NombreCorto</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PrecioBase</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CostoEstimado</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PorcentajeDescuento</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URL_Imagen</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ActivoPOS</w:t>
      </w:r>
      <w:proofErr w:type="spellEnd"/>
      <w:r w:rsidRPr="007151E2">
        <w:rPr>
          <w:rFonts w:ascii="Century Gothic" w:hAnsi="Century Gothic" w:cs="Calibri Light"/>
          <w:color w:val="334155"/>
          <w:lang w:val="es-CR"/>
        </w:rPr>
        <w:t xml:space="preserve">) y métodos de cálculo como </w:t>
      </w:r>
      <w:proofErr w:type="spellStart"/>
      <w:proofErr w:type="gramStart"/>
      <w:r w:rsidRPr="007151E2">
        <w:rPr>
          <w:rFonts w:ascii="Century Gothic" w:hAnsi="Century Gothic" w:cs="Calibri Light"/>
          <w:color w:val="334155"/>
          <w:lang w:val="es-CR"/>
        </w:rPr>
        <w:t>CalcularPrecioFinal</w:t>
      </w:r>
      <w:proofErr w:type="spellEnd"/>
      <w:r w:rsidRPr="007151E2">
        <w:rPr>
          <w:rFonts w:ascii="Century Gothic" w:hAnsi="Century Gothic" w:cs="Calibri Light"/>
          <w:color w:val="334155"/>
          <w:lang w:val="es-CR"/>
        </w:rPr>
        <w:t>(</w:t>
      </w:r>
      <w:proofErr w:type="gramEnd"/>
      <w:r w:rsidRPr="007151E2">
        <w:rPr>
          <w:rFonts w:ascii="Century Gothic" w:hAnsi="Century Gothic" w:cs="Calibri Light"/>
          <w:color w:val="334155"/>
          <w:lang w:val="es-CR"/>
        </w:rPr>
        <w:t>).</w:t>
      </w:r>
    </w:p>
    <w:p w14:paraId="727E1378" w14:textId="77777777" w:rsidR="007151E2" w:rsidRPr="007151E2" w:rsidRDefault="007151E2" w:rsidP="007151E2">
      <w:pPr>
        <w:rPr>
          <w:rFonts w:ascii="Century Gothic" w:hAnsi="Century Gothic" w:cs="Calibri Light"/>
          <w:color w:val="334155"/>
          <w:lang w:val="es-CR"/>
        </w:rPr>
      </w:pPr>
    </w:p>
    <w:p w14:paraId="69BDE3D8" w14:textId="77777777" w:rsidR="007151E2" w:rsidRPr="007151E2" w:rsidRDefault="007151E2">
      <w:pPr>
        <w:numPr>
          <w:ilvl w:val="0"/>
          <w:numId w:val="54"/>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Clase </w:t>
      </w:r>
      <w:proofErr w:type="spellStart"/>
      <w:r w:rsidRPr="007151E2">
        <w:rPr>
          <w:rFonts w:ascii="Century Gothic" w:hAnsi="Century Gothic" w:cs="Calibri Light"/>
          <w:color w:val="334155"/>
          <w:lang w:val="es-CR"/>
        </w:rPr>
        <w:t>IngredientesExtras</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Modificadores opcionales (coberturas especiales, frutas, rellenos) que incrementan el costo del producto base.</w:t>
      </w:r>
    </w:p>
    <w:p w14:paraId="34DAC796" w14:textId="77777777" w:rsidR="007151E2" w:rsidRPr="007151E2" w:rsidRDefault="007151E2" w:rsidP="007151E2">
      <w:pPr>
        <w:rPr>
          <w:rFonts w:ascii="Century Gothic" w:hAnsi="Century Gothic" w:cs="Calibri Light"/>
          <w:color w:val="334155"/>
          <w:lang w:val="es-CR"/>
        </w:rPr>
      </w:pPr>
    </w:p>
    <w:p w14:paraId="48279178" w14:textId="77777777" w:rsidR="007151E2" w:rsidRPr="007151E2" w:rsidRDefault="007151E2" w:rsidP="00BF1AC6">
      <w:pPr>
        <w:pStyle w:val="Heading3"/>
        <w:rPr>
          <w:rFonts w:ascii="Century Gothic" w:hAnsi="Century Gothic" w:cs="Calibri Light"/>
          <w:color w:val="334155"/>
          <w:lang w:val="es-CR"/>
        </w:rPr>
      </w:pPr>
      <w:bookmarkStart w:id="42" w:name="_Toc241231407"/>
      <w:r w:rsidRPr="007151E2">
        <w:rPr>
          <w:rFonts w:ascii="Century Gothic" w:hAnsi="Century Gothic" w:cs="Calibri Light"/>
          <w:color w:val="334155"/>
          <w:lang w:val="es-CR"/>
        </w:rPr>
        <w:t xml:space="preserve">1.3 </w:t>
      </w:r>
      <w:r w:rsidRPr="00C23239">
        <w:rPr>
          <w:rStyle w:val="Heading3Char"/>
          <w:lang w:val="es-CR"/>
        </w:rPr>
        <w:t>Diagrama de Objetos — Catálogo</w:t>
      </w:r>
      <w:bookmarkEnd w:id="42"/>
    </w:p>
    <w:p w14:paraId="3104897A" w14:textId="77777777" w:rsidR="007151E2" w:rsidRPr="007151E2" w:rsidRDefault="007151E2">
      <w:pPr>
        <w:numPr>
          <w:ilvl w:val="0"/>
          <w:numId w:val="55"/>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Representa un artículo concreto de repostería con complementos seleccionados en tiempo de ejecución.</w:t>
      </w:r>
    </w:p>
    <w:p w14:paraId="161AE1D8" w14:textId="77777777" w:rsidR="007151E2" w:rsidRPr="007151E2" w:rsidRDefault="007151E2" w:rsidP="007151E2">
      <w:pPr>
        <w:rPr>
          <w:rFonts w:ascii="Century Gothic" w:hAnsi="Century Gothic" w:cs="Calibri Light"/>
          <w:color w:val="334155"/>
          <w:lang w:val="es-CR"/>
        </w:rPr>
      </w:pPr>
    </w:p>
    <w:p w14:paraId="2056CAC0" w14:textId="77777777" w:rsidR="007151E2" w:rsidRPr="007151E2" w:rsidRDefault="007151E2">
      <w:pPr>
        <w:numPr>
          <w:ilvl w:val="0"/>
          <w:numId w:val="55"/>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Ejemplifica la configuración de un pastel personalizado en el sistema.</w:t>
      </w:r>
    </w:p>
    <w:p w14:paraId="3CACF2D4" w14:textId="77777777" w:rsidR="007151E2" w:rsidRPr="007151E2" w:rsidRDefault="007151E2" w:rsidP="007151E2">
      <w:pPr>
        <w:rPr>
          <w:rFonts w:ascii="Century Gothic" w:hAnsi="Century Gothic" w:cs="Calibri Light"/>
          <w:color w:val="334155"/>
          <w:lang w:val="es-CR"/>
        </w:rPr>
      </w:pPr>
    </w:p>
    <w:p w14:paraId="51EC8901"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1.3: Diagrama de Objetos de Producto con Ingrediente Adicional.</w:t>
      </w:r>
    </w:p>
    <w:p w14:paraId="2381BA3E" w14:textId="34AADC81" w:rsidR="00951600" w:rsidRDefault="00951600" w:rsidP="007151E2">
      <w:pPr>
        <w:rPr>
          <w:rFonts w:ascii="Century Gothic" w:hAnsi="Century Gothic" w:cs="Calibri Light"/>
          <w:color w:val="334155"/>
          <w:lang w:val="es-CR"/>
        </w:rPr>
      </w:pPr>
      <w:r>
        <w:rPr>
          <w:noProof/>
        </w:rPr>
        <w:drawing>
          <wp:inline distT="0" distB="0" distL="0" distR="0" wp14:anchorId="19DA1576" wp14:editId="064A51F1">
            <wp:extent cx="6583680" cy="2497455"/>
            <wp:effectExtent l="0" t="0" r="7620" b="0"/>
            <wp:docPr id="181666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67976" name=""/>
                    <pic:cNvPicPr/>
                  </pic:nvPicPr>
                  <pic:blipFill>
                    <a:blip r:embed="rId39"/>
                    <a:stretch>
                      <a:fillRect/>
                    </a:stretch>
                  </pic:blipFill>
                  <pic:spPr>
                    <a:xfrm>
                      <a:off x="0" y="0"/>
                      <a:ext cx="6583680" cy="2497455"/>
                    </a:xfrm>
                    <a:prstGeom prst="rect">
                      <a:avLst/>
                    </a:prstGeom>
                  </pic:spPr>
                </pic:pic>
              </a:graphicData>
            </a:graphic>
          </wp:inline>
        </w:drawing>
      </w:r>
    </w:p>
    <w:p w14:paraId="6CC9B317" w14:textId="77777777" w:rsidR="00951600" w:rsidRPr="007151E2" w:rsidRDefault="00951600" w:rsidP="007151E2">
      <w:pPr>
        <w:rPr>
          <w:rFonts w:ascii="Century Gothic" w:hAnsi="Century Gothic" w:cs="Calibri Light"/>
          <w:color w:val="334155"/>
          <w:lang w:val="es-CR"/>
        </w:rPr>
      </w:pPr>
    </w:p>
    <w:p w14:paraId="7A50CAF8"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color w:val="334155"/>
          <w:lang w:val="es-CR"/>
        </w:rPr>
        <w:br/>
      </w:r>
    </w:p>
    <w:p w14:paraId="2B576896" w14:textId="77777777" w:rsidR="007151E2" w:rsidRPr="007151E2" w:rsidRDefault="007151E2">
      <w:pPr>
        <w:numPr>
          <w:ilvl w:val="0"/>
          <w:numId w:val="5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Instancia </w:t>
      </w:r>
      <w:proofErr w:type="spellStart"/>
      <w:proofErr w:type="gramStart"/>
      <w:r w:rsidRPr="007151E2">
        <w:rPr>
          <w:rFonts w:ascii="Century Gothic" w:hAnsi="Century Gothic" w:cs="Calibri Light"/>
          <w:color w:val="334155"/>
          <w:lang w:val="es-CR"/>
        </w:rPr>
        <w:t>prod:Producto</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"Pastel Tres Leches Familiar", con precio base de C$ 350.00.</w:t>
      </w:r>
    </w:p>
    <w:p w14:paraId="5354167C" w14:textId="77777777" w:rsidR="007151E2" w:rsidRPr="007151E2" w:rsidRDefault="007151E2" w:rsidP="007151E2">
      <w:pPr>
        <w:rPr>
          <w:rFonts w:ascii="Century Gothic" w:hAnsi="Century Gothic" w:cs="Calibri Light"/>
          <w:color w:val="334155"/>
          <w:lang w:val="es-CR"/>
        </w:rPr>
      </w:pPr>
    </w:p>
    <w:p w14:paraId="5BEF84A3" w14:textId="77777777" w:rsidR="007151E2" w:rsidRPr="007151E2" w:rsidRDefault="007151E2">
      <w:pPr>
        <w:numPr>
          <w:ilvl w:val="0"/>
          <w:numId w:val="56"/>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Instancia </w:t>
      </w:r>
      <w:proofErr w:type="spellStart"/>
      <w:proofErr w:type="gramStart"/>
      <w:r w:rsidRPr="007151E2">
        <w:rPr>
          <w:rFonts w:ascii="Century Gothic" w:hAnsi="Century Gothic" w:cs="Calibri Light"/>
          <w:color w:val="334155"/>
          <w:lang w:val="es-CR"/>
        </w:rPr>
        <w:t>extra:IngredienteExtra</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"Cobertura Extra de Fresas", con costo adicional de C$ 50.00, consolidando un subtotal calculado de C$ 400.00.</w:t>
      </w:r>
    </w:p>
    <w:p w14:paraId="0EC04925" w14:textId="77777777" w:rsidR="007151E2" w:rsidRDefault="007151E2" w:rsidP="007151E2">
      <w:pPr>
        <w:rPr>
          <w:rFonts w:ascii="Century Gothic" w:hAnsi="Century Gothic" w:cs="Calibri Light"/>
          <w:color w:val="334155"/>
          <w:lang w:val="es-CR"/>
        </w:rPr>
      </w:pPr>
    </w:p>
    <w:p w14:paraId="1B95639F" w14:textId="1BAE4ADC" w:rsidR="004966DB" w:rsidRPr="007151E2" w:rsidRDefault="004966DB" w:rsidP="4952B39C">
      <w:pPr>
        <w:rPr>
          <w:rFonts w:ascii="Century Gothic" w:hAnsi="Century Gothic" w:cs="Calibri Light"/>
          <w:color w:val="334155"/>
          <w:lang w:val="es-CR"/>
        </w:rPr>
      </w:pPr>
    </w:p>
    <w:p w14:paraId="2A7441D3" w14:textId="667AF8FF" w:rsidR="004966DB" w:rsidRPr="007151E2" w:rsidRDefault="004966DB" w:rsidP="4952B39C">
      <w:pPr>
        <w:rPr>
          <w:rFonts w:ascii="Century Gothic" w:hAnsi="Century Gothic" w:cs="Calibri Light"/>
          <w:color w:val="334155"/>
          <w:lang w:val="es-CR"/>
        </w:rPr>
      </w:pPr>
    </w:p>
    <w:p w14:paraId="167E06FA" w14:textId="286ADA26" w:rsidR="004966DB" w:rsidRPr="007151E2" w:rsidRDefault="004966DB" w:rsidP="4952B39C">
      <w:pPr>
        <w:rPr>
          <w:rFonts w:ascii="Century Gothic" w:hAnsi="Century Gothic" w:cs="Calibri Light"/>
          <w:color w:val="334155"/>
          <w:lang w:val="es-CR"/>
        </w:rPr>
      </w:pPr>
    </w:p>
    <w:p w14:paraId="0620F019" w14:textId="7E2B96AC" w:rsidR="004966DB" w:rsidRPr="007151E2" w:rsidRDefault="004966DB" w:rsidP="4952B39C">
      <w:pPr>
        <w:rPr>
          <w:rFonts w:ascii="Century Gothic" w:hAnsi="Century Gothic" w:cs="Calibri Light"/>
          <w:color w:val="334155"/>
          <w:lang w:val="es-CR"/>
        </w:rPr>
      </w:pPr>
    </w:p>
    <w:p w14:paraId="58201960" w14:textId="456593D3" w:rsidR="004966DB" w:rsidRPr="007151E2" w:rsidRDefault="004966DB" w:rsidP="4952B39C">
      <w:pPr>
        <w:rPr>
          <w:rFonts w:ascii="Century Gothic" w:hAnsi="Century Gothic" w:cs="Calibri Light"/>
          <w:color w:val="334155"/>
          <w:lang w:val="es-CR"/>
        </w:rPr>
      </w:pPr>
    </w:p>
    <w:p w14:paraId="1D74D0A9" w14:textId="093F5DED" w:rsidR="004966DB" w:rsidRPr="007151E2" w:rsidRDefault="004966DB" w:rsidP="4952B39C">
      <w:pPr>
        <w:rPr>
          <w:rFonts w:ascii="Century Gothic" w:hAnsi="Century Gothic" w:cs="Calibri Light"/>
          <w:color w:val="334155"/>
          <w:lang w:val="es-CR"/>
        </w:rPr>
      </w:pPr>
    </w:p>
    <w:p w14:paraId="798D0577" w14:textId="794AD564" w:rsidR="004966DB" w:rsidRPr="007151E2" w:rsidRDefault="004966DB" w:rsidP="4952B39C">
      <w:pPr>
        <w:rPr>
          <w:rFonts w:ascii="Century Gothic" w:hAnsi="Century Gothic" w:cs="Calibri Light"/>
          <w:color w:val="334155"/>
          <w:lang w:val="es-CR"/>
        </w:rPr>
      </w:pPr>
    </w:p>
    <w:p w14:paraId="3410EC0B" w14:textId="3317FCB4" w:rsidR="004966DB" w:rsidRPr="007151E2" w:rsidRDefault="097E7113" w:rsidP="00BF1AC6">
      <w:pPr>
        <w:pStyle w:val="Heading2"/>
        <w:rPr>
          <w:rFonts w:ascii="Century Gothic" w:hAnsi="Century Gothic" w:cs="Calibri Light"/>
          <w:color w:val="334155"/>
          <w:lang w:val="es-CR"/>
        </w:rPr>
      </w:pPr>
      <w:bookmarkStart w:id="43" w:name="_Toc241231408"/>
      <w:r w:rsidRPr="4952B39C">
        <w:rPr>
          <w:rFonts w:ascii="Century Gothic" w:hAnsi="Century Gothic" w:cs="Calibri Light"/>
          <w:color w:val="334155"/>
          <w:lang w:val="es-CR"/>
        </w:rPr>
        <w:t>2-</w:t>
      </w:r>
      <w:r w:rsidRPr="00CC0D23">
        <w:rPr>
          <w:rStyle w:val="Heading2Char"/>
          <w:lang w:val="es-CR"/>
        </w:rPr>
        <w:t xml:space="preserve"> Diagramas de Comportamiento</w:t>
      </w:r>
      <w:bookmarkEnd w:id="43"/>
      <w:r w:rsidRPr="00CC0D23">
        <w:rPr>
          <w:rStyle w:val="Heading2Char"/>
          <w:lang w:val="es-CR"/>
        </w:rPr>
        <w:t xml:space="preserve"> </w:t>
      </w:r>
    </w:p>
    <w:p w14:paraId="5E069A68" w14:textId="6CFBEE41" w:rsidR="004966DB" w:rsidRPr="000B2C90" w:rsidRDefault="097E7113" w:rsidP="4952B39C">
      <w:pPr>
        <w:rPr>
          <w:lang w:val="es-CR"/>
        </w:rPr>
      </w:pPr>
      <w:r w:rsidRPr="4952B39C">
        <w:rPr>
          <w:rFonts w:ascii="Century Gothic" w:hAnsi="Century Gothic" w:cs="Calibri Light"/>
          <w:color w:val="334155"/>
          <w:lang w:val="es-CR"/>
        </w:rPr>
        <w:t xml:space="preserve"> </w:t>
      </w:r>
    </w:p>
    <w:p w14:paraId="2486EC5E" w14:textId="0891EE55" w:rsidR="004966DB" w:rsidRPr="00A70E5D" w:rsidRDefault="097E7113" w:rsidP="00BF1AC6">
      <w:pPr>
        <w:pStyle w:val="Heading3"/>
        <w:rPr>
          <w:rStyle w:val="Heading3Char"/>
          <w:lang w:val="es-CR"/>
        </w:rPr>
      </w:pPr>
      <w:bookmarkStart w:id="44" w:name="_Toc241231409"/>
      <w:r w:rsidRPr="4952B39C">
        <w:rPr>
          <w:rFonts w:ascii="Century Gothic" w:hAnsi="Century Gothic" w:cs="Calibri Light"/>
          <w:color w:val="334155"/>
          <w:lang w:val="es-CR"/>
        </w:rPr>
        <w:t>2.1</w:t>
      </w:r>
      <w:r w:rsidRPr="00A70E5D">
        <w:rPr>
          <w:rStyle w:val="Heading3Char"/>
          <w:lang w:val="es-CR"/>
        </w:rPr>
        <w:t>. Diagrama de Estados</w:t>
      </w:r>
      <w:bookmarkEnd w:id="44"/>
      <w:r w:rsidRPr="00A70E5D">
        <w:rPr>
          <w:rStyle w:val="Heading3Char"/>
          <w:lang w:val="es-CR"/>
        </w:rPr>
        <w:t xml:space="preserve"> </w:t>
      </w:r>
    </w:p>
    <w:p w14:paraId="5682DFCA" w14:textId="11627B34" w:rsidR="004966DB" w:rsidRPr="000B2C90" w:rsidRDefault="097E7113" w:rsidP="4952B39C">
      <w:pPr>
        <w:rPr>
          <w:lang w:val="es-CR"/>
        </w:rPr>
      </w:pPr>
      <w:r w:rsidRPr="4952B39C">
        <w:rPr>
          <w:rFonts w:ascii="Century Gothic" w:hAnsi="Century Gothic" w:cs="Calibri Light"/>
          <w:color w:val="334155"/>
          <w:lang w:val="es-CR"/>
        </w:rPr>
        <w:t xml:space="preserve"> </w:t>
      </w:r>
      <w:r w:rsidR="3198259D" w:rsidRPr="4952B39C">
        <w:rPr>
          <w:rFonts w:ascii="Century Gothic" w:eastAsia="Century Gothic" w:hAnsi="Century Gothic" w:cs="Century Gothic"/>
          <w:lang w:val="es-CR"/>
        </w:rPr>
        <w:t>Modela las fases de vida de un producto desde borrador hasta activo, promociones con descuento y baja temporal (</w:t>
      </w:r>
      <w:proofErr w:type="spellStart"/>
      <w:r w:rsidR="3198259D" w:rsidRPr="4952B39C">
        <w:rPr>
          <w:rFonts w:ascii="Century Gothic" w:eastAsia="Century Gothic" w:hAnsi="Century Gothic" w:cs="Century Gothic"/>
          <w:lang w:val="es-CR"/>
        </w:rPr>
        <w:t>soft</w:t>
      </w:r>
      <w:proofErr w:type="spellEnd"/>
      <w:r w:rsidR="3198259D" w:rsidRPr="4952B39C">
        <w:rPr>
          <w:rFonts w:ascii="Century Gothic" w:eastAsia="Century Gothic" w:hAnsi="Century Gothic" w:cs="Century Gothic"/>
          <w:lang w:val="es-CR"/>
        </w:rPr>
        <w:t xml:space="preserve"> </w:t>
      </w:r>
      <w:proofErr w:type="spellStart"/>
      <w:r w:rsidR="3198259D" w:rsidRPr="4952B39C">
        <w:rPr>
          <w:rFonts w:ascii="Century Gothic" w:eastAsia="Century Gothic" w:hAnsi="Century Gothic" w:cs="Century Gothic"/>
          <w:lang w:val="es-CR"/>
        </w:rPr>
        <w:t>delete</w:t>
      </w:r>
      <w:proofErr w:type="spellEnd"/>
      <w:r w:rsidR="3198259D" w:rsidRPr="4952B39C">
        <w:rPr>
          <w:rFonts w:ascii="Century Gothic" w:eastAsia="Century Gothic" w:hAnsi="Century Gothic" w:cs="Century Gothic"/>
          <w:lang w:val="es-CR"/>
        </w:rPr>
        <w:t>), junto a la actualización de parámetros globales del sistema.</w:t>
      </w:r>
    </w:p>
    <w:p w14:paraId="2A42D4C0" w14:textId="06BD8C00" w:rsidR="004966DB" w:rsidRPr="007151E2" w:rsidRDefault="004966DB" w:rsidP="4952B39C">
      <w:pPr>
        <w:rPr>
          <w:rFonts w:ascii="Century Gothic" w:eastAsia="Century Gothic" w:hAnsi="Century Gothic" w:cs="Century Gothic"/>
          <w:lang w:val="es-CR"/>
        </w:rPr>
      </w:pPr>
    </w:p>
    <w:p w14:paraId="33DB59F7" w14:textId="360AF08C" w:rsidR="004966DB" w:rsidRPr="007151E2" w:rsidRDefault="3198259D" w:rsidP="4952B39C">
      <w:pPr>
        <w:rPr>
          <w:rFonts w:ascii="Century Gothic" w:eastAsia="Century Gothic" w:hAnsi="Century Gothic" w:cs="Century Gothic"/>
          <w:lang w:val="es-CR"/>
        </w:rPr>
      </w:pPr>
      <w:r>
        <w:rPr>
          <w:noProof/>
        </w:rPr>
        <w:lastRenderedPageBreak/>
        <w:drawing>
          <wp:inline distT="0" distB="0" distL="0" distR="0" wp14:anchorId="142C1421" wp14:editId="569095D7">
            <wp:extent cx="3924300" cy="6591300"/>
            <wp:effectExtent l="0" t="0" r="0" b="0"/>
            <wp:docPr id="1391328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8918" name="Picture 1391328918"/>
                    <pic:cNvPicPr/>
                  </pic:nvPicPr>
                  <pic:blipFill>
                    <a:blip r:embed="rId40">
                      <a:extLst>
                        <a:ext uri="{28A0092B-C50C-407E-A947-70E740481C1C}">
                          <a14:useLocalDpi xmlns:a14="http://schemas.microsoft.com/office/drawing/2010/main"/>
                        </a:ext>
                      </a:extLst>
                    </a:blip>
                    <a:stretch>
                      <a:fillRect/>
                    </a:stretch>
                  </pic:blipFill>
                  <pic:spPr>
                    <a:xfrm>
                      <a:off x="0" y="0"/>
                      <a:ext cx="3924300" cy="6591300"/>
                    </a:xfrm>
                    <a:prstGeom prst="rect">
                      <a:avLst/>
                    </a:prstGeom>
                  </pic:spPr>
                </pic:pic>
              </a:graphicData>
            </a:graphic>
          </wp:inline>
        </w:drawing>
      </w:r>
    </w:p>
    <w:p w14:paraId="1E25BD91" w14:textId="2B7C337F" w:rsidR="004966DB" w:rsidRPr="007151E2" w:rsidRDefault="097E7113" w:rsidP="00BF1AC6">
      <w:pPr>
        <w:pStyle w:val="Heading3"/>
        <w:rPr>
          <w:rFonts w:ascii="Century Gothic" w:hAnsi="Century Gothic" w:cs="Calibri Light"/>
          <w:color w:val="334155"/>
          <w:lang w:val="es-CR"/>
        </w:rPr>
      </w:pPr>
      <w:bookmarkStart w:id="45" w:name="_Toc241231410"/>
      <w:r w:rsidRPr="4952B39C">
        <w:rPr>
          <w:rFonts w:ascii="Century Gothic" w:hAnsi="Century Gothic" w:cs="Calibri Light"/>
          <w:color w:val="334155"/>
          <w:lang w:val="es-CR"/>
        </w:rPr>
        <w:t xml:space="preserve">2.2. </w:t>
      </w:r>
      <w:r w:rsidRPr="00A1266A">
        <w:rPr>
          <w:rStyle w:val="Heading3Char"/>
          <w:lang w:val="es-CR"/>
        </w:rPr>
        <w:t>Diagrama de Actividad</w:t>
      </w:r>
      <w:bookmarkEnd w:id="45"/>
      <w:r w:rsidRPr="4952B39C">
        <w:rPr>
          <w:rFonts w:ascii="Century Gothic" w:hAnsi="Century Gothic" w:cs="Calibri Light"/>
          <w:color w:val="334155"/>
          <w:lang w:val="es-CR"/>
        </w:rPr>
        <w:t xml:space="preserve"> </w:t>
      </w:r>
    </w:p>
    <w:p w14:paraId="44A37FA5" w14:textId="1FB488E8" w:rsidR="004966DB" w:rsidRPr="000B2C90" w:rsidRDefault="4459CCC8" w:rsidP="4952B39C">
      <w:pPr>
        <w:rPr>
          <w:lang w:val="es-CR"/>
        </w:rPr>
      </w:pPr>
      <w:r w:rsidRPr="4952B39C">
        <w:rPr>
          <w:rFonts w:ascii="Century Gothic" w:eastAsia="Century Gothic" w:hAnsi="Century Gothic" w:cs="Century Gothic"/>
          <w:lang w:val="es-CR"/>
        </w:rPr>
        <w:t>Flujo operativo de administración para creación de categorías, productos base, validación de precio positivo, asignación de extras y sincronización con POS e Inventario.</w:t>
      </w:r>
    </w:p>
    <w:p w14:paraId="54B227B8" w14:textId="7FB39491" w:rsidR="004966DB" w:rsidRPr="007151E2" w:rsidRDefault="4459CCC8" w:rsidP="4952B39C">
      <w:pPr>
        <w:rPr>
          <w:rFonts w:ascii="Century Gothic" w:eastAsia="Century Gothic" w:hAnsi="Century Gothic" w:cs="Century Gothic"/>
          <w:lang w:val="es-CR"/>
        </w:rPr>
      </w:pPr>
      <w:r>
        <w:rPr>
          <w:noProof/>
        </w:rPr>
        <w:lastRenderedPageBreak/>
        <w:drawing>
          <wp:inline distT="0" distB="0" distL="0" distR="0" wp14:anchorId="7FC80346" wp14:editId="191271F2">
            <wp:extent cx="6591300" cy="3733800"/>
            <wp:effectExtent l="0" t="0" r="0" b="0"/>
            <wp:docPr id="490764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64018" name="Picture 490764018"/>
                    <pic:cNvPicPr/>
                  </pic:nvPicPr>
                  <pic:blipFill>
                    <a:blip r:embed="rId41">
                      <a:extLst>
                        <a:ext uri="{28A0092B-C50C-407E-A947-70E740481C1C}">
                          <a14:useLocalDpi xmlns:a14="http://schemas.microsoft.com/office/drawing/2010/main"/>
                        </a:ext>
                      </a:extLst>
                    </a:blip>
                    <a:stretch>
                      <a:fillRect/>
                    </a:stretch>
                  </pic:blipFill>
                  <pic:spPr>
                    <a:xfrm>
                      <a:off x="0" y="0"/>
                      <a:ext cx="6591300" cy="3733800"/>
                    </a:xfrm>
                    <a:prstGeom prst="rect">
                      <a:avLst/>
                    </a:prstGeom>
                  </pic:spPr>
                </pic:pic>
              </a:graphicData>
            </a:graphic>
          </wp:inline>
        </w:drawing>
      </w:r>
    </w:p>
    <w:p w14:paraId="697475E3" w14:textId="679F9AF6" w:rsidR="004966DB" w:rsidRPr="007151E2" w:rsidRDefault="097E7113" w:rsidP="00BF1AC6">
      <w:pPr>
        <w:pStyle w:val="Heading3"/>
        <w:rPr>
          <w:rFonts w:ascii="Century Gothic" w:hAnsi="Century Gothic" w:cs="Calibri Light"/>
          <w:color w:val="334155"/>
          <w:lang w:val="es-CR"/>
        </w:rPr>
      </w:pPr>
      <w:bookmarkStart w:id="46" w:name="_Toc241231411"/>
      <w:r w:rsidRPr="4952B39C">
        <w:rPr>
          <w:rFonts w:ascii="Century Gothic" w:hAnsi="Century Gothic" w:cs="Calibri Light"/>
          <w:color w:val="334155"/>
          <w:lang w:val="es-CR"/>
        </w:rPr>
        <w:t xml:space="preserve">2.3. </w:t>
      </w:r>
      <w:r w:rsidRPr="005B37CD">
        <w:rPr>
          <w:rStyle w:val="Heading3Char"/>
          <w:lang w:val="es-CR"/>
        </w:rPr>
        <w:t>Diagrama de Paquetes</w:t>
      </w:r>
      <w:bookmarkEnd w:id="46"/>
    </w:p>
    <w:p w14:paraId="09DD363F" w14:textId="3BF11B77" w:rsidR="004966DB" w:rsidRPr="000B2C90" w:rsidRDefault="744308AF" w:rsidP="4952B39C">
      <w:pPr>
        <w:rPr>
          <w:lang w:val="es-CR"/>
        </w:rPr>
      </w:pPr>
      <w:r w:rsidRPr="4952B39C">
        <w:rPr>
          <w:rFonts w:ascii="Century Gothic" w:eastAsia="Century Gothic" w:hAnsi="Century Gothic" w:cs="Century Gothic"/>
          <w:lang w:val="es-CR"/>
        </w:rPr>
        <w:t>Estructura modular interna de paquetes del catálogo y acoplamiento controlado con Seguridad, POS Facturación y Producción.</w:t>
      </w:r>
    </w:p>
    <w:p w14:paraId="154658B3" w14:textId="37E83C44" w:rsidR="004966DB" w:rsidRPr="007151E2" w:rsidRDefault="744308AF" w:rsidP="4952B39C">
      <w:pPr>
        <w:rPr>
          <w:rFonts w:ascii="Century Gothic" w:hAnsi="Century Gothic" w:cs="Calibri Light"/>
          <w:color w:val="334155"/>
          <w:lang w:val="es-CR"/>
        </w:rPr>
      </w:pPr>
      <w:r>
        <w:rPr>
          <w:noProof/>
        </w:rPr>
        <w:lastRenderedPageBreak/>
        <w:drawing>
          <wp:inline distT="0" distB="0" distL="0" distR="0" wp14:anchorId="4B78A63B" wp14:editId="6CB4B872">
            <wp:extent cx="6591300" cy="4629150"/>
            <wp:effectExtent l="0" t="0" r="0" b="0"/>
            <wp:docPr id="828692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92325" name="Picture 828692325"/>
                    <pic:cNvPicPr/>
                  </pic:nvPicPr>
                  <pic:blipFill>
                    <a:blip r:embed="rId42">
                      <a:extLst>
                        <a:ext uri="{28A0092B-C50C-407E-A947-70E740481C1C}">
                          <a14:useLocalDpi xmlns:a14="http://schemas.microsoft.com/office/drawing/2010/main"/>
                        </a:ext>
                      </a:extLst>
                    </a:blip>
                    <a:stretch>
                      <a:fillRect/>
                    </a:stretch>
                  </pic:blipFill>
                  <pic:spPr>
                    <a:xfrm>
                      <a:off x="0" y="0"/>
                      <a:ext cx="6591300" cy="4629150"/>
                    </a:xfrm>
                    <a:prstGeom prst="rect">
                      <a:avLst/>
                    </a:prstGeom>
                  </pic:spPr>
                </pic:pic>
              </a:graphicData>
            </a:graphic>
          </wp:inline>
        </w:drawing>
      </w:r>
    </w:p>
    <w:p w14:paraId="01C2C173" w14:textId="77777777" w:rsidR="007151E2" w:rsidRPr="007151E2" w:rsidRDefault="007151E2" w:rsidP="00F52B06">
      <w:pPr>
        <w:pStyle w:val="Heading2"/>
        <w:rPr>
          <w:rFonts w:ascii="Century Gothic" w:hAnsi="Century Gothic" w:cs="Calibri Light"/>
          <w:b w:val="0"/>
          <w:color w:val="334155"/>
          <w:lang w:val="es-CR"/>
        </w:rPr>
      </w:pPr>
      <w:bookmarkStart w:id="47" w:name="_Toc241231412"/>
      <w:r w:rsidRPr="007151E2">
        <w:rPr>
          <w:rFonts w:ascii="Century Gothic" w:hAnsi="Century Gothic" w:cs="Calibri Light"/>
          <w:color w:val="334155"/>
          <w:lang w:val="es-CR"/>
        </w:rPr>
        <w:t xml:space="preserve">3. </w:t>
      </w:r>
      <w:r w:rsidRPr="009F70B1">
        <w:rPr>
          <w:rStyle w:val="Heading2Char"/>
          <w:lang w:val="es-CR"/>
        </w:rPr>
        <w:t>Diagramas de Interacción</w:t>
      </w:r>
      <w:bookmarkEnd w:id="47"/>
    </w:p>
    <w:p w14:paraId="27840450" w14:textId="77777777" w:rsidR="007151E2" w:rsidRPr="007151E2" w:rsidRDefault="007151E2" w:rsidP="00F52B06">
      <w:pPr>
        <w:pStyle w:val="Heading3"/>
        <w:rPr>
          <w:rFonts w:ascii="Century Gothic" w:hAnsi="Century Gothic" w:cs="Calibri Light"/>
          <w:b w:val="0"/>
          <w:color w:val="334155"/>
          <w:lang w:val="es-CR"/>
        </w:rPr>
      </w:pPr>
      <w:bookmarkStart w:id="48" w:name="_Toc241231413"/>
      <w:r w:rsidRPr="007151E2">
        <w:rPr>
          <w:rFonts w:ascii="Century Gothic" w:hAnsi="Century Gothic" w:cs="Calibri Light"/>
          <w:color w:val="334155"/>
          <w:lang w:val="es-CR"/>
        </w:rPr>
        <w:t xml:space="preserve">3.1 </w:t>
      </w:r>
      <w:r w:rsidRPr="009F70B1">
        <w:rPr>
          <w:rStyle w:val="Heading3Char"/>
          <w:lang w:val="es-CR"/>
        </w:rPr>
        <w:t>Diagrama de Secuencia — Creación de Producto con Imagen</w:t>
      </w:r>
      <w:bookmarkEnd w:id="48"/>
    </w:p>
    <w:p w14:paraId="0EA63900" w14:textId="77777777" w:rsidR="007151E2" w:rsidRPr="007151E2" w:rsidRDefault="007151E2">
      <w:pPr>
        <w:numPr>
          <w:ilvl w:val="0"/>
          <w:numId w:val="57"/>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el intercambio de mensajes durante la carga </w:t>
      </w:r>
      <w:proofErr w:type="spellStart"/>
      <w:r w:rsidRPr="007151E2">
        <w:rPr>
          <w:rFonts w:ascii="Century Gothic" w:hAnsi="Century Gothic" w:cs="Calibri Light"/>
          <w:color w:val="334155"/>
          <w:lang w:val="es-CR"/>
        </w:rPr>
        <w:t>multipart</w:t>
      </w:r>
      <w:proofErr w:type="spellEnd"/>
      <w:r w:rsidRPr="007151E2">
        <w:rPr>
          <w:rFonts w:ascii="Century Gothic" w:hAnsi="Century Gothic" w:cs="Calibri Light"/>
          <w:color w:val="334155"/>
          <w:lang w:val="es-CR"/>
        </w:rPr>
        <w:t xml:space="preserve"> de formularios y persistencia de archivos gráficos en el servidor.</w:t>
      </w:r>
    </w:p>
    <w:p w14:paraId="19E56781" w14:textId="77777777" w:rsidR="007151E2" w:rsidRPr="007151E2" w:rsidRDefault="007151E2" w:rsidP="007151E2">
      <w:pPr>
        <w:rPr>
          <w:rFonts w:ascii="Century Gothic" w:hAnsi="Century Gothic" w:cs="Calibri Light"/>
          <w:color w:val="334155"/>
          <w:lang w:val="es-CR"/>
        </w:rPr>
      </w:pPr>
    </w:p>
    <w:p w14:paraId="10C083AD" w14:textId="77777777" w:rsidR="007151E2" w:rsidRPr="007151E2" w:rsidRDefault="007151E2">
      <w:pPr>
        <w:numPr>
          <w:ilvl w:val="0"/>
          <w:numId w:val="57"/>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Detalla el flujo de alta de un nuevo pastel temático en el catálogo administrativo.</w:t>
      </w:r>
    </w:p>
    <w:p w14:paraId="44884616" w14:textId="77777777" w:rsidR="007151E2" w:rsidRPr="007151E2" w:rsidRDefault="007151E2" w:rsidP="007151E2">
      <w:pPr>
        <w:rPr>
          <w:rFonts w:ascii="Century Gothic" w:hAnsi="Century Gothic" w:cs="Calibri Light"/>
          <w:color w:val="334155"/>
          <w:lang w:val="es-CR"/>
        </w:rPr>
      </w:pPr>
    </w:p>
    <w:p w14:paraId="3AF58359" w14:textId="77777777" w:rsidR="007151E2" w:rsidRDefault="007151E2" w:rsidP="007151E2">
      <w:pPr>
        <w:rPr>
          <w:rFonts w:ascii="Century Gothic" w:hAnsi="Century Gothic" w:cs="Calibri Light"/>
          <w:b/>
          <w:bCs/>
          <w:color w:val="334155"/>
          <w:lang w:val="es-CR"/>
        </w:rPr>
      </w:pPr>
      <w:r w:rsidRPr="007151E2">
        <w:rPr>
          <w:rFonts w:ascii="Century Gothic" w:hAnsi="Century Gothic" w:cs="Calibri Light"/>
          <w:b/>
          <w:bCs/>
          <w:color w:val="334155"/>
          <w:lang w:val="es-CR"/>
        </w:rPr>
        <w:t>Figura 3.1: Diagrama de Secuencia para el Registro de Producto y Carga de Fotografía.</w:t>
      </w:r>
    </w:p>
    <w:p w14:paraId="77BCC080" w14:textId="4CB6E8AB" w:rsidR="007151E2" w:rsidRDefault="004966DB" w:rsidP="007151E2">
      <w:pPr>
        <w:rPr>
          <w:rFonts w:ascii="Century Gothic" w:hAnsi="Century Gothic" w:cs="Calibri Light"/>
          <w:color w:val="334155"/>
          <w:lang w:val="es-CR"/>
        </w:rPr>
      </w:pPr>
      <w:r w:rsidRPr="004966DB">
        <w:rPr>
          <w:rFonts w:ascii="Century Gothic" w:hAnsi="Century Gothic" w:cs="Calibri Light"/>
          <w:noProof/>
          <w:color w:val="334155"/>
          <w:lang w:val="es-CR"/>
        </w:rPr>
        <w:lastRenderedPageBreak/>
        <w:drawing>
          <wp:inline distT="0" distB="0" distL="0" distR="0" wp14:anchorId="2008C88E" wp14:editId="22432D84">
            <wp:extent cx="6583680" cy="2880360"/>
            <wp:effectExtent l="0" t="0" r="7620" b="0"/>
            <wp:docPr id="13041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24889" name=""/>
                    <pic:cNvPicPr/>
                  </pic:nvPicPr>
                  <pic:blipFill>
                    <a:blip r:embed="rId43"/>
                    <a:stretch>
                      <a:fillRect/>
                    </a:stretch>
                  </pic:blipFill>
                  <pic:spPr>
                    <a:xfrm>
                      <a:off x="0" y="0"/>
                      <a:ext cx="6583680" cy="2880360"/>
                    </a:xfrm>
                    <a:prstGeom prst="rect">
                      <a:avLst/>
                    </a:prstGeom>
                  </pic:spPr>
                </pic:pic>
              </a:graphicData>
            </a:graphic>
          </wp:inline>
        </w:drawing>
      </w:r>
    </w:p>
    <w:p w14:paraId="04DA9D89" w14:textId="566E1D71" w:rsidR="00FD452B" w:rsidRDefault="00FD452B" w:rsidP="007151E2">
      <w:pPr>
        <w:rPr>
          <w:rFonts w:ascii="Century Gothic" w:hAnsi="Century Gothic" w:cs="Calibri Light"/>
          <w:color w:val="334155"/>
          <w:lang w:val="es-CR"/>
        </w:rPr>
      </w:pPr>
      <w:hyperlink r:id="rId44" w:history="1">
        <w:r w:rsidRPr="0000571A">
          <w:rPr>
            <w:rStyle w:val="Hyperlink"/>
            <w:rFonts w:ascii="Century Gothic" w:hAnsi="Century Gothic" w:cs="Calibri Light"/>
            <w:lang w:val="es-CR"/>
          </w:rPr>
          <w:t>https://drive.google.com/file/d/1gjKM7RRVqf8KT10uw_3L2-_LnF0mbTeq/view?usp=sharing</w:t>
        </w:r>
      </w:hyperlink>
    </w:p>
    <w:p w14:paraId="39DFEDE6" w14:textId="77777777" w:rsidR="00FD452B" w:rsidRPr="007151E2" w:rsidRDefault="00FD452B" w:rsidP="007151E2">
      <w:pPr>
        <w:rPr>
          <w:rFonts w:ascii="Century Gothic" w:hAnsi="Century Gothic" w:cs="Calibri Light"/>
          <w:color w:val="334155"/>
          <w:lang w:val="es-CR"/>
        </w:rPr>
      </w:pPr>
    </w:p>
    <w:p w14:paraId="18E6033F" w14:textId="77777777" w:rsidR="007151E2" w:rsidRPr="007151E2" w:rsidRDefault="007151E2">
      <w:pPr>
        <w:numPr>
          <w:ilvl w:val="0"/>
          <w:numId w:val="58"/>
        </w:numPr>
        <w:rPr>
          <w:rFonts w:ascii="Century Gothic" w:hAnsi="Century Gothic" w:cs="Calibri Light"/>
          <w:color w:val="334155"/>
          <w:lang w:val="es-CR"/>
        </w:rPr>
      </w:pPr>
      <w:r w:rsidRPr="007151E2">
        <w:rPr>
          <w:rFonts w:ascii="Century Gothic" w:hAnsi="Century Gothic" w:cs="Calibri Light"/>
          <w:color w:val="334155"/>
          <w:lang w:val="es-CR"/>
        </w:rPr>
        <w:t>El Administrador envía el formulario con datos comerciales y el archivo de imagen.</w:t>
      </w:r>
    </w:p>
    <w:p w14:paraId="4B174BC5" w14:textId="77777777" w:rsidR="007151E2" w:rsidRPr="007151E2" w:rsidRDefault="007151E2" w:rsidP="007151E2">
      <w:pPr>
        <w:rPr>
          <w:rFonts w:ascii="Century Gothic" w:hAnsi="Century Gothic" w:cs="Calibri Light"/>
          <w:color w:val="334155"/>
          <w:lang w:val="es-CR"/>
        </w:rPr>
      </w:pPr>
    </w:p>
    <w:p w14:paraId="57C2B422" w14:textId="77777777" w:rsidR="007151E2" w:rsidRPr="007151E2" w:rsidRDefault="007151E2">
      <w:pPr>
        <w:numPr>
          <w:ilvl w:val="0"/>
          <w:numId w:val="58"/>
        </w:numPr>
        <w:rPr>
          <w:rFonts w:ascii="Century Gothic" w:hAnsi="Century Gothic" w:cs="Calibri Light"/>
          <w:color w:val="334155"/>
          <w:lang w:val="es-CR"/>
        </w:rPr>
      </w:pPr>
      <w:r w:rsidRPr="007151E2">
        <w:rPr>
          <w:rFonts w:ascii="Century Gothic" w:hAnsi="Century Gothic" w:cs="Calibri Light"/>
          <w:color w:val="334155"/>
          <w:lang w:val="es-CR"/>
        </w:rPr>
        <w:t>El controlador valida las dimensiones y formato del archivo, guardándolo en el sistema de almacenamiento de medios.</w:t>
      </w:r>
    </w:p>
    <w:p w14:paraId="638567F2" w14:textId="77777777" w:rsidR="007151E2" w:rsidRPr="007151E2" w:rsidRDefault="007151E2" w:rsidP="007151E2">
      <w:pPr>
        <w:rPr>
          <w:rFonts w:ascii="Century Gothic" w:hAnsi="Century Gothic" w:cs="Calibri Light"/>
          <w:color w:val="334155"/>
          <w:lang w:val="es-CR"/>
        </w:rPr>
      </w:pPr>
    </w:p>
    <w:p w14:paraId="0FF1A8D3" w14:textId="77777777" w:rsidR="007151E2" w:rsidRDefault="007151E2">
      <w:pPr>
        <w:numPr>
          <w:ilvl w:val="0"/>
          <w:numId w:val="58"/>
        </w:numPr>
        <w:rPr>
          <w:rFonts w:ascii="Century Gothic" w:hAnsi="Century Gothic" w:cs="Calibri Light"/>
          <w:color w:val="334155"/>
          <w:lang w:val="es-CR"/>
        </w:rPr>
      </w:pPr>
      <w:r w:rsidRPr="007151E2">
        <w:rPr>
          <w:rFonts w:ascii="Century Gothic" w:hAnsi="Century Gothic" w:cs="Calibri Light"/>
          <w:color w:val="334155"/>
          <w:lang w:val="es-CR"/>
        </w:rPr>
        <w:t>Se ejecuta un INSERT en SQL Server guardando la ruta relativa de la fotografía y confirmando la activación inmediata para el POS.</w:t>
      </w:r>
    </w:p>
    <w:p w14:paraId="59C51215" w14:textId="77777777" w:rsidR="00FD452B" w:rsidRDefault="00FD452B" w:rsidP="00FD452B">
      <w:pPr>
        <w:pStyle w:val="ListParagraph"/>
        <w:rPr>
          <w:rFonts w:ascii="Century Gothic" w:hAnsi="Century Gothic" w:cs="Calibri Light"/>
          <w:color w:val="334155"/>
          <w:lang w:val="es-CR"/>
        </w:rPr>
      </w:pPr>
    </w:p>
    <w:p w14:paraId="5688D0F4" w14:textId="77777777" w:rsidR="00FD452B" w:rsidRPr="007151E2" w:rsidRDefault="00FD452B" w:rsidP="00FD452B">
      <w:pPr>
        <w:ind w:left="720"/>
        <w:rPr>
          <w:rFonts w:ascii="Century Gothic" w:hAnsi="Century Gothic" w:cs="Calibri Light"/>
          <w:color w:val="334155"/>
          <w:lang w:val="es-CR"/>
        </w:rPr>
      </w:pPr>
    </w:p>
    <w:p w14:paraId="44E66E6F" w14:textId="77777777" w:rsidR="007151E2" w:rsidRPr="007151E2" w:rsidRDefault="007151E2" w:rsidP="007151E2">
      <w:pPr>
        <w:rPr>
          <w:rFonts w:ascii="Century Gothic" w:hAnsi="Century Gothic" w:cs="Calibri Light"/>
          <w:color w:val="334155"/>
          <w:lang w:val="es-CR"/>
        </w:rPr>
      </w:pPr>
    </w:p>
    <w:p w14:paraId="5727729D" w14:textId="77777777" w:rsidR="007151E2" w:rsidRPr="007151E2" w:rsidRDefault="007151E2" w:rsidP="00F52B06">
      <w:pPr>
        <w:pStyle w:val="Heading3"/>
        <w:rPr>
          <w:rFonts w:ascii="Century Gothic" w:hAnsi="Century Gothic" w:cs="Calibri Light"/>
          <w:b w:val="0"/>
          <w:color w:val="334155"/>
          <w:lang w:val="es-CR"/>
        </w:rPr>
      </w:pPr>
      <w:bookmarkStart w:id="49" w:name="_Toc241231414"/>
      <w:r w:rsidRPr="007151E2">
        <w:rPr>
          <w:rFonts w:ascii="Century Gothic" w:hAnsi="Century Gothic" w:cs="Calibri Light"/>
          <w:color w:val="334155"/>
          <w:lang w:val="es-CR"/>
        </w:rPr>
        <w:t xml:space="preserve">3.2 </w:t>
      </w:r>
      <w:r w:rsidRPr="009F70B1">
        <w:rPr>
          <w:rStyle w:val="Heading3Char"/>
          <w:lang w:val="es-CR"/>
        </w:rPr>
        <w:t>Diagrama de Colaboración — Guardado de Producto con Extras</w:t>
      </w:r>
      <w:bookmarkEnd w:id="49"/>
    </w:p>
    <w:p w14:paraId="1F64C628" w14:textId="77777777" w:rsidR="007151E2" w:rsidRPr="007151E2" w:rsidRDefault="007151E2">
      <w:pPr>
        <w:numPr>
          <w:ilvl w:val="0"/>
          <w:numId w:val="59"/>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 comunicación entre objetos durante una transacción que involucra tablas maestras y de detalle vinculadas.</w:t>
      </w:r>
    </w:p>
    <w:p w14:paraId="7812AD31" w14:textId="77777777" w:rsidR="007151E2" w:rsidRPr="007151E2" w:rsidRDefault="007151E2" w:rsidP="007151E2">
      <w:pPr>
        <w:rPr>
          <w:rFonts w:ascii="Century Gothic" w:hAnsi="Century Gothic" w:cs="Calibri Light"/>
          <w:color w:val="334155"/>
          <w:lang w:val="es-CR"/>
        </w:rPr>
      </w:pPr>
    </w:p>
    <w:p w14:paraId="7F8B27A2" w14:textId="77777777" w:rsidR="007151E2" w:rsidRPr="007151E2" w:rsidRDefault="007151E2">
      <w:pPr>
        <w:numPr>
          <w:ilvl w:val="0"/>
          <w:numId w:val="59"/>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Asegura que los extras queden correctamente vinculados al producto bajo consistencia transaccional.</w:t>
      </w:r>
    </w:p>
    <w:p w14:paraId="187C755A" w14:textId="77777777" w:rsidR="007151E2" w:rsidRPr="007151E2" w:rsidRDefault="007151E2" w:rsidP="007151E2">
      <w:pPr>
        <w:rPr>
          <w:rFonts w:ascii="Century Gothic" w:hAnsi="Century Gothic" w:cs="Calibri Light"/>
          <w:color w:val="334155"/>
          <w:lang w:val="es-CR"/>
        </w:rPr>
      </w:pPr>
    </w:p>
    <w:p w14:paraId="79AECF24" w14:textId="77777777" w:rsidR="007151E2" w:rsidRPr="007151E2" w:rsidRDefault="007151E2" w:rsidP="007151E2">
      <w:p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Figura 3.2: Diagrama de Colaboración para la Asociación de Extras a Productos.</w:t>
      </w:r>
    </w:p>
    <w:p w14:paraId="424D82ED" w14:textId="5A519729" w:rsidR="007151E2" w:rsidRDefault="00FD452B" w:rsidP="007151E2">
      <w:pPr>
        <w:rPr>
          <w:rFonts w:ascii="Century Gothic" w:hAnsi="Century Gothic" w:cs="Calibri Light"/>
          <w:color w:val="334155"/>
          <w:lang w:val="es-CR"/>
        </w:rPr>
      </w:pPr>
      <w:r>
        <w:rPr>
          <w:noProof/>
        </w:rPr>
        <w:drawing>
          <wp:inline distT="0" distB="0" distL="0" distR="0" wp14:anchorId="0720EBA5" wp14:editId="67EC0ED7">
            <wp:extent cx="6583680" cy="2960370"/>
            <wp:effectExtent l="0" t="0" r="7620" b="0"/>
            <wp:docPr id="126533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36778" name=""/>
                    <pic:cNvPicPr/>
                  </pic:nvPicPr>
                  <pic:blipFill>
                    <a:blip r:embed="rId45"/>
                    <a:stretch>
                      <a:fillRect/>
                    </a:stretch>
                  </pic:blipFill>
                  <pic:spPr>
                    <a:xfrm>
                      <a:off x="0" y="0"/>
                      <a:ext cx="6583680" cy="2960370"/>
                    </a:xfrm>
                    <a:prstGeom prst="rect">
                      <a:avLst/>
                    </a:prstGeom>
                  </pic:spPr>
                </pic:pic>
              </a:graphicData>
            </a:graphic>
          </wp:inline>
        </w:drawing>
      </w:r>
    </w:p>
    <w:p w14:paraId="26023A0A" w14:textId="77777777" w:rsidR="00641979" w:rsidRPr="007151E2" w:rsidRDefault="00641979" w:rsidP="007151E2">
      <w:pPr>
        <w:rPr>
          <w:rFonts w:ascii="Century Gothic" w:hAnsi="Century Gothic" w:cs="Calibri Light"/>
          <w:color w:val="334155"/>
          <w:lang w:val="es-CR"/>
        </w:rPr>
      </w:pPr>
    </w:p>
    <w:p w14:paraId="3FB38669" w14:textId="77777777" w:rsidR="007151E2" w:rsidRPr="007151E2" w:rsidRDefault="007151E2">
      <w:pPr>
        <w:numPr>
          <w:ilvl w:val="0"/>
          <w:numId w:val="60"/>
        </w:numPr>
        <w:rPr>
          <w:rFonts w:ascii="Century Gothic" w:hAnsi="Century Gothic" w:cs="Calibri Light"/>
          <w:color w:val="334155"/>
          <w:lang w:val="es-CR"/>
        </w:rPr>
      </w:pPr>
      <w:r w:rsidRPr="007151E2">
        <w:rPr>
          <w:rFonts w:ascii="Century Gothic" w:hAnsi="Century Gothic" w:cs="Calibri Light"/>
          <w:color w:val="334155"/>
          <w:lang w:val="es-CR"/>
        </w:rPr>
        <w:t xml:space="preserve">El objeto </w:t>
      </w:r>
      <w:proofErr w:type="spellStart"/>
      <w:r w:rsidRPr="007151E2">
        <w:rPr>
          <w:rFonts w:ascii="Century Gothic" w:hAnsi="Century Gothic" w:cs="Calibri Light"/>
          <w:color w:val="334155"/>
          <w:lang w:val="es-CR"/>
        </w:rPr>
        <w:t>GestorCatalogo</w:t>
      </w:r>
      <w:proofErr w:type="spellEnd"/>
      <w:r w:rsidRPr="007151E2">
        <w:rPr>
          <w:rFonts w:ascii="Century Gothic" w:hAnsi="Century Gothic" w:cs="Calibri Light"/>
          <w:color w:val="334155"/>
          <w:lang w:val="es-CR"/>
        </w:rPr>
        <w:t xml:space="preserve"> coordina la inserción del producto principal y luego despacha mensajes secuenciales al repositorio para vincular cada ingrediente extra permitido.</w:t>
      </w:r>
    </w:p>
    <w:p w14:paraId="653844BB" w14:textId="77777777" w:rsidR="007151E2" w:rsidRDefault="007151E2" w:rsidP="007151E2">
      <w:pPr>
        <w:rPr>
          <w:rFonts w:ascii="Century Gothic" w:hAnsi="Century Gothic" w:cs="Calibri Light"/>
          <w:color w:val="334155"/>
          <w:lang w:val="es-CR"/>
        </w:rPr>
      </w:pPr>
    </w:p>
    <w:p w14:paraId="709B6BE1" w14:textId="5195516B" w:rsidR="00641979" w:rsidRDefault="3023B063" w:rsidP="00F52B06">
      <w:pPr>
        <w:pStyle w:val="Heading2"/>
        <w:rPr>
          <w:rFonts w:ascii="Century Gothic" w:hAnsi="Century Gothic" w:cs="Calibri Light"/>
          <w:b w:val="0"/>
          <w:color w:val="334155"/>
          <w:lang w:val="es-CR"/>
        </w:rPr>
      </w:pPr>
      <w:bookmarkStart w:id="50" w:name="_Toc241231415"/>
      <w:r w:rsidRPr="4952B39C">
        <w:rPr>
          <w:rFonts w:ascii="Century Gothic" w:hAnsi="Century Gothic" w:cs="Calibri Light"/>
          <w:color w:val="334155"/>
          <w:lang w:val="es-CR"/>
        </w:rPr>
        <w:t xml:space="preserve">4- </w:t>
      </w:r>
      <w:r w:rsidRPr="0024192A">
        <w:rPr>
          <w:rStyle w:val="Heading2Char"/>
          <w:lang w:val="es-CR"/>
        </w:rPr>
        <w:t>Diagramas de Implementación</w:t>
      </w:r>
      <w:bookmarkEnd w:id="50"/>
      <w:r w:rsidRPr="4952B39C">
        <w:rPr>
          <w:rFonts w:ascii="Century Gothic" w:hAnsi="Century Gothic" w:cs="Calibri Light"/>
          <w:b w:val="0"/>
          <w:color w:val="334155"/>
          <w:lang w:val="es-CR"/>
        </w:rPr>
        <w:t xml:space="preserve"> </w:t>
      </w:r>
    </w:p>
    <w:p w14:paraId="72F5E422" w14:textId="7490B18A" w:rsidR="00641979" w:rsidRPr="000B2C90" w:rsidRDefault="3023B063" w:rsidP="4952B39C">
      <w:pPr>
        <w:rPr>
          <w:lang w:val="es-CR"/>
        </w:rPr>
      </w:pPr>
      <w:r w:rsidRPr="4952B39C">
        <w:rPr>
          <w:rFonts w:ascii="Century Gothic" w:hAnsi="Century Gothic" w:cs="Calibri Light"/>
          <w:color w:val="334155"/>
          <w:lang w:val="es-CR"/>
        </w:rPr>
        <w:t xml:space="preserve"> </w:t>
      </w:r>
    </w:p>
    <w:p w14:paraId="6464CC9E" w14:textId="3B920D73" w:rsidR="00641979" w:rsidRDefault="3023B063" w:rsidP="00F52B06">
      <w:pPr>
        <w:pStyle w:val="Heading3"/>
        <w:rPr>
          <w:rFonts w:ascii="Century Gothic" w:hAnsi="Century Gothic" w:cs="Calibri Light"/>
          <w:b w:val="0"/>
          <w:color w:val="334155"/>
          <w:lang w:val="es-CR"/>
        </w:rPr>
      </w:pPr>
      <w:bookmarkStart w:id="51" w:name="_Toc241231416"/>
      <w:r w:rsidRPr="4952B39C">
        <w:rPr>
          <w:rFonts w:ascii="Century Gothic" w:hAnsi="Century Gothic" w:cs="Calibri Light"/>
          <w:color w:val="334155"/>
          <w:lang w:val="es-CR"/>
        </w:rPr>
        <w:t xml:space="preserve">4.1. </w:t>
      </w:r>
      <w:r w:rsidRPr="001C4122">
        <w:rPr>
          <w:rStyle w:val="Heading3Char"/>
          <w:lang w:val="es-CR"/>
        </w:rPr>
        <w:t>Diagrama de Componentes</w:t>
      </w:r>
      <w:bookmarkEnd w:id="51"/>
      <w:r w:rsidRPr="4952B39C">
        <w:rPr>
          <w:rFonts w:ascii="Century Gothic" w:hAnsi="Century Gothic" w:cs="Calibri Light"/>
          <w:b w:val="0"/>
          <w:color w:val="334155"/>
          <w:lang w:val="es-CR"/>
        </w:rPr>
        <w:t xml:space="preserve"> </w:t>
      </w:r>
    </w:p>
    <w:p w14:paraId="0557607C" w14:textId="24D4A64A" w:rsidR="00641979" w:rsidRPr="000B2C90" w:rsidRDefault="3023B063" w:rsidP="4952B39C">
      <w:pPr>
        <w:rPr>
          <w:lang w:val="es-CR"/>
        </w:rPr>
      </w:pPr>
      <w:r w:rsidRPr="4952B39C">
        <w:rPr>
          <w:rFonts w:ascii="Century Gothic" w:hAnsi="Century Gothic" w:cs="Calibri Light"/>
          <w:color w:val="334155"/>
          <w:lang w:val="es-CR"/>
        </w:rPr>
        <w:t xml:space="preserve"> </w:t>
      </w:r>
      <w:r w:rsidRPr="4952B39C">
        <w:rPr>
          <w:rFonts w:ascii="Century Gothic" w:eastAsia="Century Gothic" w:hAnsi="Century Gothic" w:cs="Century Gothic"/>
          <w:lang w:val="es-CR"/>
        </w:rPr>
        <w:t>Componentes de interfaz web, controladores Flask, servicio de carga de imágenes y persistencia relacional en SQL Server.</w:t>
      </w:r>
    </w:p>
    <w:p w14:paraId="0107D294" w14:textId="2DEFE441" w:rsidR="00641979" w:rsidRPr="000B2C90" w:rsidRDefault="3023B063" w:rsidP="4952B39C">
      <w:pPr>
        <w:rPr>
          <w:lang w:val="es-CR"/>
        </w:rPr>
      </w:pPr>
      <w:proofErr w:type="gramStart"/>
      <w:r w:rsidRPr="4952B39C">
        <w:rPr>
          <w:rFonts w:ascii="Century Gothic" w:eastAsia="Century Gothic" w:hAnsi="Century Gothic" w:cs="Century Gothic"/>
          <w:lang w:val="es-CR"/>
        </w:rPr>
        <w:t>Link</w:t>
      </w:r>
      <w:proofErr w:type="gramEnd"/>
      <w:r w:rsidRPr="4952B39C">
        <w:rPr>
          <w:rFonts w:ascii="Century Gothic" w:eastAsia="Century Gothic" w:hAnsi="Century Gothic" w:cs="Century Gothic"/>
          <w:lang w:val="es-CR"/>
        </w:rPr>
        <w:t xml:space="preserve"> de la Imagen para verla de mejor calidad:</w:t>
      </w:r>
    </w:p>
    <w:p w14:paraId="405A4551" w14:textId="5DCC9DA6" w:rsidR="00641979" w:rsidRPr="000B2C90" w:rsidRDefault="3023B063" w:rsidP="4952B39C">
      <w:pPr>
        <w:rPr>
          <w:lang w:val="es-CR"/>
        </w:rPr>
      </w:pPr>
      <w:hyperlink r:id="rId46">
        <w:r w:rsidRPr="4952B39C">
          <w:rPr>
            <w:rStyle w:val="Hyperlink"/>
            <w:lang w:val="es-CR"/>
          </w:rPr>
          <w:t xml:space="preserve">Presione </w:t>
        </w:r>
        <w:proofErr w:type="spellStart"/>
        <w:r w:rsidRPr="4952B39C">
          <w:rPr>
            <w:rStyle w:val="Hyperlink"/>
            <w:lang w:val="es-CR"/>
          </w:rPr>
          <w:t>aqui</w:t>
        </w:r>
        <w:proofErr w:type="spellEnd"/>
        <w:r w:rsidRPr="4952B39C">
          <w:rPr>
            <w:rStyle w:val="Hyperlink"/>
            <w:lang w:val="es-CR"/>
          </w:rPr>
          <w:t xml:space="preserve"> para ver la imagen</w:t>
        </w:r>
      </w:hyperlink>
    </w:p>
    <w:p w14:paraId="6E37D085" w14:textId="3D7B69F6" w:rsidR="00641979" w:rsidRDefault="3023B063" w:rsidP="4952B39C">
      <w:pPr>
        <w:rPr>
          <w:rFonts w:ascii="Century Gothic" w:eastAsia="Century Gothic" w:hAnsi="Century Gothic" w:cs="Century Gothic"/>
          <w:lang w:val="es-CR"/>
        </w:rPr>
      </w:pPr>
      <w:r>
        <w:rPr>
          <w:noProof/>
        </w:rPr>
        <w:lastRenderedPageBreak/>
        <w:drawing>
          <wp:inline distT="0" distB="0" distL="0" distR="0" wp14:anchorId="60D74BA0" wp14:editId="66F96E14">
            <wp:extent cx="7053943" cy="4281295"/>
            <wp:effectExtent l="0" t="0" r="0" b="0"/>
            <wp:docPr id="105151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560" name="Picture 105151560"/>
                    <pic:cNvPicPr/>
                  </pic:nvPicPr>
                  <pic:blipFill>
                    <a:blip r:embed="rId47">
                      <a:extLst>
                        <a:ext uri="{28A0092B-C50C-407E-A947-70E740481C1C}">
                          <a14:useLocalDpi xmlns:a14="http://schemas.microsoft.com/office/drawing/2010/main"/>
                        </a:ext>
                      </a:extLst>
                    </a:blip>
                    <a:stretch>
                      <a:fillRect/>
                    </a:stretch>
                  </pic:blipFill>
                  <pic:spPr>
                    <a:xfrm>
                      <a:off x="0" y="0"/>
                      <a:ext cx="7053943" cy="4281295"/>
                    </a:xfrm>
                    <a:prstGeom prst="rect">
                      <a:avLst/>
                    </a:prstGeom>
                  </pic:spPr>
                </pic:pic>
              </a:graphicData>
            </a:graphic>
          </wp:inline>
        </w:drawing>
      </w:r>
    </w:p>
    <w:p w14:paraId="65424B92" w14:textId="47063407" w:rsidR="00641979" w:rsidRDefault="3023B063" w:rsidP="00F52B06">
      <w:pPr>
        <w:pStyle w:val="Heading3"/>
        <w:rPr>
          <w:rFonts w:ascii="Century Gothic" w:hAnsi="Century Gothic" w:cs="Calibri Light"/>
          <w:b w:val="0"/>
          <w:color w:val="334155"/>
          <w:lang w:val="es-CR"/>
        </w:rPr>
      </w:pPr>
      <w:bookmarkStart w:id="52" w:name="_Toc241231417"/>
      <w:r w:rsidRPr="4952B39C">
        <w:rPr>
          <w:rFonts w:ascii="Century Gothic" w:hAnsi="Century Gothic" w:cs="Calibri Light"/>
          <w:color w:val="334155"/>
          <w:lang w:val="es-CR"/>
        </w:rPr>
        <w:t xml:space="preserve">4.2. </w:t>
      </w:r>
      <w:r w:rsidRPr="001E5E33">
        <w:rPr>
          <w:rStyle w:val="Heading3Char"/>
          <w:lang w:val="es-CR"/>
        </w:rPr>
        <w:t>Diagrama de Despliegue/Distribución</w:t>
      </w:r>
      <w:bookmarkEnd w:id="52"/>
    </w:p>
    <w:p w14:paraId="06B9F411" w14:textId="78B544A9" w:rsidR="00641979" w:rsidRPr="000B2C90" w:rsidRDefault="3023B063" w:rsidP="4952B39C">
      <w:pPr>
        <w:rPr>
          <w:lang w:val="es-CR"/>
        </w:rPr>
      </w:pPr>
      <w:r w:rsidRPr="4952B39C">
        <w:rPr>
          <w:rFonts w:ascii="Century Gothic" w:eastAsia="Century Gothic" w:hAnsi="Century Gothic" w:cs="Century Gothic"/>
          <w:lang w:val="es-CR"/>
        </w:rPr>
        <w:t xml:space="preserve">Nodos físicos y lógicos de ejecución: Workstation del administrador, Servidor Linux </w:t>
      </w:r>
      <w:proofErr w:type="spellStart"/>
      <w:r w:rsidRPr="4952B39C">
        <w:rPr>
          <w:rFonts w:ascii="Century Gothic" w:eastAsia="Century Gothic" w:hAnsi="Century Gothic" w:cs="Century Gothic"/>
          <w:lang w:val="es-CR"/>
        </w:rPr>
        <w:t>Nginx</w:t>
      </w:r>
      <w:proofErr w:type="spellEnd"/>
      <w:r w:rsidRPr="4952B39C">
        <w:rPr>
          <w:rFonts w:ascii="Century Gothic" w:eastAsia="Century Gothic" w:hAnsi="Century Gothic" w:cs="Century Gothic"/>
          <w:lang w:val="es-CR"/>
        </w:rPr>
        <w:t>/WSGI Flask y Servidor SQL Server 2022.</w:t>
      </w:r>
    </w:p>
    <w:p w14:paraId="6DCC8B60" w14:textId="0DDB52F6" w:rsidR="717BF857" w:rsidRDefault="3023B063" w:rsidP="4952B39C">
      <w:pPr>
        <w:rPr>
          <w:rFonts w:ascii="Century Gothic" w:eastAsia="Century Gothic" w:hAnsi="Century Gothic" w:cs="Century Gothic"/>
          <w:lang w:val="es-CR"/>
        </w:rPr>
      </w:pPr>
      <w:r>
        <w:rPr>
          <w:noProof/>
        </w:rPr>
        <w:lastRenderedPageBreak/>
        <w:drawing>
          <wp:inline distT="0" distB="0" distL="0" distR="0" wp14:anchorId="513263E8" wp14:editId="5657986D">
            <wp:extent cx="6591300" cy="4105275"/>
            <wp:effectExtent l="0" t="0" r="0" b="0"/>
            <wp:docPr id="118253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3818" name="Picture 118253818"/>
                    <pic:cNvPicPr/>
                  </pic:nvPicPr>
                  <pic:blipFill>
                    <a:blip r:embed="rId48">
                      <a:extLst>
                        <a:ext uri="{28A0092B-C50C-407E-A947-70E740481C1C}">
                          <a14:useLocalDpi xmlns:a14="http://schemas.microsoft.com/office/drawing/2010/main"/>
                        </a:ext>
                      </a:extLst>
                    </a:blip>
                    <a:stretch>
                      <a:fillRect/>
                    </a:stretch>
                  </pic:blipFill>
                  <pic:spPr>
                    <a:xfrm>
                      <a:off x="0" y="0"/>
                      <a:ext cx="6591300" cy="4105275"/>
                    </a:xfrm>
                    <a:prstGeom prst="rect">
                      <a:avLst/>
                    </a:prstGeom>
                  </pic:spPr>
                </pic:pic>
              </a:graphicData>
            </a:graphic>
          </wp:inline>
        </w:drawing>
      </w:r>
    </w:p>
    <w:p w14:paraId="2D3C6423" w14:textId="448D40D5" w:rsidR="717BF857" w:rsidRPr="00945F58" w:rsidRDefault="3023B063" w:rsidP="00F52B06">
      <w:pPr>
        <w:pStyle w:val="Heading1"/>
        <w:rPr>
          <w:lang w:val="es-CR"/>
        </w:rPr>
      </w:pPr>
      <w:bookmarkStart w:id="53" w:name="_Toc241229831"/>
      <w:bookmarkStart w:id="54" w:name="_Toc241231418"/>
      <w:r w:rsidRPr="00945F58">
        <w:rPr>
          <w:lang w:val="es-CR"/>
        </w:rPr>
        <w:t>MÓDULO 4 — POS, CAJA Y ARQUEOS AVANZADOS</w:t>
      </w:r>
      <w:bookmarkEnd w:id="53"/>
      <w:bookmarkEnd w:id="54"/>
    </w:p>
    <w:p w14:paraId="40B7ACE1" w14:textId="4433F5C9" w:rsidR="00641979" w:rsidRPr="001E5E33" w:rsidRDefault="3023B063" w:rsidP="00F52B06">
      <w:pPr>
        <w:pStyle w:val="Heading2"/>
        <w:rPr>
          <w:rStyle w:val="Heading2Char"/>
          <w:lang w:val="es-CR"/>
        </w:rPr>
      </w:pPr>
      <w:bookmarkStart w:id="55" w:name="_Toc241231419"/>
      <w:r w:rsidRPr="4952B39C">
        <w:rPr>
          <w:rFonts w:ascii="Century Gothic" w:hAnsi="Century Gothic" w:cs="Calibri Light"/>
          <w:color w:val="334155"/>
          <w:lang w:val="es-CR"/>
        </w:rPr>
        <w:t xml:space="preserve">4.1- </w:t>
      </w:r>
      <w:r w:rsidRPr="001E5E33">
        <w:rPr>
          <w:rStyle w:val="Heading2Char"/>
          <w:lang w:val="es-CR"/>
        </w:rPr>
        <w:t>Diagramas Estructurales</w:t>
      </w:r>
      <w:bookmarkEnd w:id="55"/>
      <w:r w:rsidRPr="001E5E33">
        <w:rPr>
          <w:rStyle w:val="Heading2Char"/>
          <w:lang w:val="es-CR"/>
        </w:rPr>
        <w:t xml:space="preserve"> </w:t>
      </w:r>
    </w:p>
    <w:p w14:paraId="65D2DD47" w14:textId="65BCD553" w:rsidR="00641979" w:rsidRPr="000B2C90" w:rsidRDefault="3023B063" w:rsidP="00F52B06">
      <w:pPr>
        <w:pStyle w:val="Heading3"/>
        <w:rPr>
          <w:lang w:val="es-CR"/>
        </w:rPr>
      </w:pPr>
      <w:bookmarkStart w:id="56" w:name="_Toc241231420"/>
      <w:r w:rsidRPr="4952B39C">
        <w:rPr>
          <w:rFonts w:ascii="Century Gothic" w:hAnsi="Century Gothic" w:cs="Calibri Light"/>
          <w:color w:val="334155"/>
          <w:lang w:val="es-CR"/>
        </w:rPr>
        <w:t xml:space="preserve">4.1.1. </w:t>
      </w:r>
      <w:r w:rsidRPr="001E5E33">
        <w:rPr>
          <w:rStyle w:val="Heading3Char"/>
          <w:lang w:val="es-CR"/>
        </w:rPr>
        <w:t>Diagrama de Casos de Uso</w:t>
      </w:r>
      <w:bookmarkEnd w:id="56"/>
      <w:r w:rsidRPr="4952B39C">
        <w:rPr>
          <w:rFonts w:ascii="Century Gothic" w:hAnsi="Century Gothic" w:cs="Calibri Light"/>
          <w:b w:val="0"/>
          <w:color w:val="334155"/>
          <w:lang w:val="es-CR"/>
        </w:rPr>
        <w:t xml:space="preserve"> </w:t>
      </w:r>
    </w:p>
    <w:p w14:paraId="7A103A74" w14:textId="4E275E2C" w:rsidR="00641979" w:rsidRPr="000B2C90" w:rsidRDefault="3023B063" w:rsidP="4952B39C">
      <w:pPr>
        <w:rPr>
          <w:lang w:val="es-CR"/>
        </w:rPr>
      </w:pPr>
      <w:r w:rsidRPr="4952B39C">
        <w:rPr>
          <w:rFonts w:ascii="Century Gothic" w:eastAsia="Century Gothic" w:hAnsi="Century Gothic" w:cs="Century Gothic"/>
          <w:lang w:val="es-CR"/>
        </w:rPr>
        <w:t xml:space="preserve">Casos de uso interactivos para cajero y administrador cubriendo apertura de turno, gestión de carrito </w:t>
      </w:r>
      <w:proofErr w:type="spellStart"/>
      <w:r w:rsidRPr="4952B39C">
        <w:rPr>
          <w:rFonts w:ascii="Century Gothic" w:eastAsia="Century Gothic" w:hAnsi="Century Gothic" w:cs="Century Gothic"/>
          <w:lang w:val="es-CR"/>
        </w:rPr>
        <w:t>touch</w:t>
      </w:r>
      <w:proofErr w:type="spellEnd"/>
      <w:r w:rsidRPr="4952B39C">
        <w:rPr>
          <w:rFonts w:ascii="Century Gothic" w:eastAsia="Century Gothic" w:hAnsi="Century Gothic" w:cs="Century Gothic"/>
          <w:lang w:val="es-CR"/>
        </w:rPr>
        <w:t xml:space="preserve">, cálculo de IVA, cobros </w:t>
      </w:r>
      <w:proofErr w:type="spellStart"/>
      <w:r w:rsidRPr="4952B39C">
        <w:rPr>
          <w:rFonts w:ascii="Century Gothic" w:eastAsia="Century Gothic" w:hAnsi="Century Gothic" w:cs="Century Gothic"/>
          <w:lang w:val="es-CR"/>
        </w:rPr>
        <w:t>multimoneda</w:t>
      </w:r>
      <w:proofErr w:type="spellEnd"/>
      <w:r w:rsidRPr="4952B39C">
        <w:rPr>
          <w:rFonts w:ascii="Century Gothic" w:eastAsia="Century Gothic" w:hAnsi="Century Gothic" w:cs="Century Gothic"/>
          <w:lang w:val="es-CR"/>
        </w:rPr>
        <w:t xml:space="preserve"> y cierre con arqueo ciego.</w:t>
      </w:r>
    </w:p>
    <w:p w14:paraId="7EC6AA0D" w14:textId="7A50BFE9" w:rsidR="00641979" w:rsidRPr="007151E2" w:rsidRDefault="3023B063" w:rsidP="4952B39C">
      <w:pPr>
        <w:rPr>
          <w:rFonts w:ascii="Century Gothic" w:eastAsia="Century Gothic" w:hAnsi="Century Gothic" w:cs="Century Gothic"/>
          <w:lang w:val="es-CR"/>
        </w:rPr>
      </w:pPr>
      <w:r>
        <w:rPr>
          <w:noProof/>
        </w:rPr>
        <w:lastRenderedPageBreak/>
        <w:drawing>
          <wp:inline distT="0" distB="0" distL="0" distR="0" wp14:anchorId="7A95094C" wp14:editId="1C0E0F32">
            <wp:extent cx="6609163" cy="7014633"/>
            <wp:effectExtent l="0" t="0" r="0" b="0"/>
            <wp:docPr id="1449183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83517" name="Picture 1449183517"/>
                    <pic:cNvPicPr/>
                  </pic:nvPicPr>
                  <pic:blipFill>
                    <a:blip r:embed="rId49">
                      <a:extLst>
                        <a:ext uri="{28A0092B-C50C-407E-A947-70E740481C1C}">
                          <a14:useLocalDpi xmlns:a14="http://schemas.microsoft.com/office/drawing/2010/main"/>
                        </a:ext>
                      </a:extLst>
                    </a:blip>
                    <a:stretch>
                      <a:fillRect/>
                    </a:stretch>
                  </pic:blipFill>
                  <pic:spPr>
                    <a:xfrm>
                      <a:off x="0" y="0"/>
                      <a:ext cx="6609163" cy="7014633"/>
                    </a:xfrm>
                    <a:prstGeom prst="rect">
                      <a:avLst/>
                    </a:prstGeom>
                  </pic:spPr>
                </pic:pic>
              </a:graphicData>
            </a:graphic>
          </wp:inline>
        </w:drawing>
      </w:r>
    </w:p>
    <w:p w14:paraId="412A92AE" w14:textId="642A00E8" w:rsidR="00641979" w:rsidRPr="007151E2" w:rsidRDefault="00641979" w:rsidP="4952B39C">
      <w:pPr>
        <w:rPr>
          <w:rFonts w:ascii="Century Gothic" w:hAnsi="Century Gothic" w:cs="Calibri Light"/>
          <w:b/>
          <w:bCs/>
          <w:color w:val="334155"/>
          <w:lang w:val="es-CR"/>
        </w:rPr>
      </w:pPr>
    </w:p>
    <w:p w14:paraId="0213AF3B" w14:textId="6DDFD2C8" w:rsidR="00641979" w:rsidRPr="007151E2" w:rsidRDefault="00641979" w:rsidP="4952B39C">
      <w:pPr>
        <w:rPr>
          <w:rFonts w:ascii="Century Gothic" w:hAnsi="Century Gothic" w:cs="Calibri Light"/>
          <w:b/>
          <w:bCs/>
          <w:color w:val="334155"/>
          <w:lang w:val="es-CR"/>
        </w:rPr>
      </w:pPr>
    </w:p>
    <w:p w14:paraId="201B6233" w14:textId="4E76780E" w:rsidR="00641979" w:rsidRPr="007151E2" w:rsidRDefault="00641979" w:rsidP="4952B39C">
      <w:pPr>
        <w:rPr>
          <w:rFonts w:ascii="Century Gothic" w:hAnsi="Century Gothic" w:cs="Calibri Light"/>
          <w:b/>
          <w:bCs/>
          <w:color w:val="334155"/>
          <w:lang w:val="es-CR"/>
        </w:rPr>
      </w:pPr>
    </w:p>
    <w:p w14:paraId="050B9DE1" w14:textId="57EAD5FB" w:rsidR="00641979" w:rsidRPr="007151E2" w:rsidRDefault="00641979" w:rsidP="4952B39C">
      <w:pPr>
        <w:rPr>
          <w:rFonts w:ascii="Century Gothic" w:hAnsi="Century Gothic" w:cs="Calibri Light"/>
          <w:b/>
          <w:bCs/>
          <w:color w:val="334155"/>
          <w:lang w:val="es-CR"/>
        </w:rPr>
      </w:pPr>
    </w:p>
    <w:p w14:paraId="4A7264EA" w14:textId="5F768E8D" w:rsidR="00641979" w:rsidRPr="000B2C90" w:rsidRDefault="3023B063" w:rsidP="00C46485">
      <w:pPr>
        <w:pStyle w:val="Heading3"/>
        <w:rPr>
          <w:lang w:val="es-CR"/>
        </w:rPr>
      </w:pPr>
      <w:bookmarkStart w:id="57" w:name="_Toc241231421"/>
      <w:r w:rsidRPr="4952B39C">
        <w:rPr>
          <w:rFonts w:ascii="Century Gothic" w:hAnsi="Century Gothic" w:cs="Calibri Light"/>
          <w:color w:val="334155"/>
          <w:lang w:val="es-CR"/>
        </w:rPr>
        <w:lastRenderedPageBreak/>
        <w:t xml:space="preserve">4.1.2. </w:t>
      </w:r>
      <w:r w:rsidRPr="001E5E33">
        <w:rPr>
          <w:rStyle w:val="Heading3Char"/>
          <w:lang w:val="es-CR"/>
        </w:rPr>
        <w:t>Diagrama de Clases</w:t>
      </w:r>
      <w:bookmarkEnd w:id="57"/>
      <w:r w:rsidRPr="4952B39C">
        <w:rPr>
          <w:rFonts w:ascii="Century Gothic" w:hAnsi="Century Gothic" w:cs="Calibri Light"/>
          <w:b w:val="0"/>
          <w:color w:val="334155"/>
          <w:lang w:val="es-CR"/>
        </w:rPr>
        <w:t xml:space="preserve"> </w:t>
      </w:r>
    </w:p>
    <w:p w14:paraId="56F14CA9" w14:textId="4C8F360F" w:rsidR="00641979" w:rsidRPr="000B2C90" w:rsidRDefault="3023B063" w:rsidP="4952B39C">
      <w:pPr>
        <w:rPr>
          <w:lang w:val="es-CR"/>
        </w:rPr>
      </w:pPr>
      <w:r w:rsidRPr="4952B39C">
        <w:rPr>
          <w:rFonts w:ascii="Century Gothic" w:eastAsia="Century Gothic" w:hAnsi="Century Gothic" w:cs="Century Gothic"/>
          <w:lang w:val="es-CR"/>
        </w:rPr>
        <w:t xml:space="preserve">Entidades del modelo transaccional: </w:t>
      </w:r>
      <w:proofErr w:type="spellStart"/>
      <w:r w:rsidRPr="4952B39C">
        <w:rPr>
          <w:rFonts w:ascii="Century Gothic" w:eastAsia="Century Gothic" w:hAnsi="Century Gothic" w:cs="Century Gothic"/>
          <w:lang w:val="es-CR"/>
        </w:rPr>
        <w:t>TurnoCaja</w:t>
      </w:r>
      <w:proofErr w:type="spellEnd"/>
      <w:r w:rsidRPr="4952B39C">
        <w:rPr>
          <w:rFonts w:ascii="Century Gothic" w:eastAsia="Century Gothic" w:hAnsi="Century Gothic" w:cs="Century Gothic"/>
          <w:lang w:val="es-CR"/>
        </w:rPr>
        <w:t xml:space="preserve">, Factura, </w:t>
      </w:r>
      <w:proofErr w:type="spellStart"/>
      <w:r w:rsidRPr="4952B39C">
        <w:rPr>
          <w:rFonts w:ascii="Century Gothic" w:eastAsia="Century Gothic" w:hAnsi="Century Gothic" w:cs="Century Gothic"/>
          <w:lang w:val="es-CR"/>
        </w:rPr>
        <w:t>DetalleFactura</w:t>
      </w:r>
      <w:proofErr w:type="spellEnd"/>
      <w:r w:rsidRPr="4952B39C">
        <w:rPr>
          <w:rFonts w:ascii="Century Gothic" w:eastAsia="Century Gothic" w:hAnsi="Century Gothic" w:cs="Century Gothic"/>
          <w:lang w:val="es-CR"/>
        </w:rPr>
        <w:t xml:space="preserve">, </w:t>
      </w:r>
      <w:proofErr w:type="spellStart"/>
      <w:r w:rsidRPr="4952B39C">
        <w:rPr>
          <w:rFonts w:ascii="Century Gothic" w:eastAsia="Century Gothic" w:hAnsi="Century Gothic" w:cs="Century Gothic"/>
          <w:lang w:val="es-CR"/>
        </w:rPr>
        <w:t>DetalleIngrediente</w:t>
      </w:r>
      <w:proofErr w:type="spellEnd"/>
      <w:r w:rsidRPr="4952B39C">
        <w:rPr>
          <w:rFonts w:ascii="Century Gothic" w:eastAsia="Century Gothic" w:hAnsi="Century Gothic" w:cs="Century Gothic"/>
          <w:lang w:val="es-CR"/>
        </w:rPr>
        <w:t xml:space="preserve">, </w:t>
      </w:r>
      <w:proofErr w:type="spellStart"/>
      <w:r w:rsidRPr="4952B39C">
        <w:rPr>
          <w:rFonts w:ascii="Century Gothic" w:eastAsia="Century Gothic" w:hAnsi="Century Gothic" w:cs="Century Gothic"/>
          <w:lang w:val="es-CR"/>
        </w:rPr>
        <w:t>FacturaRUC</w:t>
      </w:r>
      <w:proofErr w:type="spellEnd"/>
      <w:r w:rsidRPr="4952B39C">
        <w:rPr>
          <w:rFonts w:ascii="Century Gothic" w:eastAsia="Century Gothic" w:hAnsi="Century Gothic" w:cs="Century Gothic"/>
          <w:lang w:val="es-CR"/>
        </w:rPr>
        <w:t xml:space="preserve">, Pago, </w:t>
      </w:r>
      <w:proofErr w:type="spellStart"/>
      <w:r w:rsidRPr="4952B39C">
        <w:rPr>
          <w:rFonts w:ascii="Century Gothic" w:eastAsia="Century Gothic" w:hAnsi="Century Gothic" w:cs="Century Gothic"/>
          <w:lang w:val="es-CR"/>
        </w:rPr>
        <w:t>TipoCambio</w:t>
      </w:r>
      <w:proofErr w:type="spellEnd"/>
      <w:r w:rsidRPr="4952B39C">
        <w:rPr>
          <w:rFonts w:ascii="Century Gothic" w:eastAsia="Century Gothic" w:hAnsi="Century Gothic" w:cs="Century Gothic"/>
          <w:lang w:val="es-CR"/>
        </w:rPr>
        <w:t xml:space="preserve"> y </w:t>
      </w:r>
      <w:proofErr w:type="spellStart"/>
      <w:r w:rsidRPr="4952B39C">
        <w:rPr>
          <w:rFonts w:ascii="Century Gothic" w:eastAsia="Century Gothic" w:hAnsi="Century Gothic" w:cs="Century Gothic"/>
          <w:lang w:val="es-CR"/>
        </w:rPr>
        <w:t>ArqueoCaja</w:t>
      </w:r>
      <w:proofErr w:type="spellEnd"/>
      <w:r w:rsidRPr="4952B39C">
        <w:rPr>
          <w:rFonts w:ascii="Century Gothic" w:eastAsia="Century Gothic" w:hAnsi="Century Gothic" w:cs="Century Gothic"/>
          <w:lang w:val="es-CR"/>
        </w:rPr>
        <w:t>.</w:t>
      </w:r>
    </w:p>
    <w:p w14:paraId="39798BA8" w14:textId="563B4D92" w:rsidR="00641979" w:rsidRPr="007151E2" w:rsidRDefault="3023B063" w:rsidP="4952B39C">
      <w:pPr>
        <w:rPr>
          <w:rFonts w:ascii="Century Gothic" w:eastAsia="Century Gothic" w:hAnsi="Century Gothic" w:cs="Century Gothic"/>
          <w:lang w:val="es-CR"/>
        </w:rPr>
      </w:pPr>
      <w:r>
        <w:rPr>
          <w:noProof/>
        </w:rPr>
        <w:drawing>
          <wp:inline distT="0" distB="0" distL="0" distR="0" wp14:anchorId="797D24B3" wp14:editId="1475B3DD">
            <wp:extent cx="5534025" cy="6591300"/>
            <wp:effectExtent l="0" t="0" r="0" b="0"/>
            <wp:docPr id="489703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03708" name="Picture 489703708"/>
                    <pic:cNvPicPr/>
                  </pic:nvPicPr>
                  <pic:blipFill>
                    <a:blip r:embed="rId50">
                      <a:extLst>
                        <a:ext uri="{28A0092B-C50C-407E-A947-70E740481C1C}">
                          <a14:useLocalDpi xmlns:a14="http://schemas.microsoft.com/office/drawing/2010/main"/>
                        </a:ext>
                      </a:extLst>
                    </a:blip>
                    <a:stretch>
                      <a:fillRect/>
                    </a:stretch>
                  </pic:blipFill>
                  <pic:spPr>
                    <a:xfrm>
                      <a:off x="0" y="0"/>
                      <a:ext cx="5534025" cy="6591300"/>
                    </a:xfrm>
                    <a:prstGeom prst="rect">
                      <a:avLst/>
                    </a:prstGeom>
                  </pic:spPr>
                </pic:pic>
              </a:graphicData>
            </a:graphic>
          </wp:inline>
        </w:drawing>
      </w:r>
    </w:p>
    <w:p w14:paraId="6A4763DC" w14:textId="04F99059" w:rsidR="00641979" w:rsidRPr="007151E2" w:rsidRDefault="00641979" w:rsidP="4952B39C">
      <w:pPr>
        <w:rPr>
          <w:rFonts w:ascii="Century Gothic" w:eastAsia="Century Gothic" w:hAnsi="Century Gothic" w:cs="Century Gothic"/>
          <w:lang w:val="es-CR"/>
        </w:rPr>
      </w:pPr>
    </w:p>
    <w:p w14:paraId="0F3A5526" w14:textId="62937B1B" w:rsidR="00641979" w:rsidRPr="007151E2" w:rsidRDefault="00641979" w:rsidP="4952B39C">
      <w:pPr>
        <w:rPr>
          <w:rFonts w:ascii="Century Gothic" w:eastAsia="Century Gothic" w:hAnsi="Century Gothic" w:cs="Century Gothic"/>
          <w:lang w:val="es-CR"/>
        </w:rPr>
      </w:pPr>
    </w:p>
    <w:p w14:paraId="5114377F" w14:textId="3CEAA0C4" w:rsidR="00641979" w:rsidRPr="007151E2" w:rsidRDefault="00641979" w:rsidP="4952B39C">
      <w:pPr>
        <w:rPr>
          <w:rFonts w:ascii="Century Gothic" w:eastAsia="Century Gothic" w:hAnsi="Century Gothic" w:cs="Century Gothic"/>
          <w:lang w:val="es-CR"/>
        </w:rPr>
      </w:pPr>
    </w:p>
    <w:p w14:paraId="0CE643FB" w14:textId="3032FC0A" w:rsidR="00641979" w:rsidRPr="007151E2" w:rsidRDefault="00641979" w:rsidP="4952B39C">
      <w:pPr>
        <w:rPr>
          <w:rFonts w:ascii="Century Gothic" w:eastAsia="Century Gothic" w:hAnsi="Century Gothic" w:cs="Century Gothic"/>
          <w:lang w:val="es-CR"/>
        </w:rPr>
      </w:pPr>
    </w:p>
    <w:p w14:paraId="3044045A" w14:textId="7C4D75E6" w:rsidR="00641979" w:rsidRPr="001E5E33" w:rsidRDefault="3023B063" w:rsidP="00C46485">
      <w:pPr>
        <w:pStyle w:val="Heading3"/>
        <w:rPr>
          <w:rStyle w:val="Heading3Char"/>
          <w:lang w:val="es-CR"/>
        </w:rPr>
      </w:pPr>
      <w:bookmarkStart w:id="58" w:name="_Toc241231422"/>
      <w:r w:rsidRPr="4952B39C">
        <w:rPr>
          <w:rFonts w:ascii="Century Gothic" w:hAnsi="Century Gothic" w:cs="Calibri Light"/>
          <w:color w:val="334155"/>
          <w:lang w:val="es-CR"/>
        </w:rPr>
        <w:t xml:space="preserve">4.1.3 </w:t>
      </w:r>
      <w:r w:rsidRPr="001E5E33">
        <w:rPr>
          <w:rStyle w:val="Heading3Char"/>
          <w:lang w:val="es-CR"/>
        </w:rPr>
        <w:t>Diagrama de Objetos</w:t>
      </w:r>
      <w:bookmarkEnd w:id="58"/>
      <w:r w:rsidRPr="001E5E33">
        <w:rPr>
          <w:rStyle w:val="Heading3Char"/>
          <w:lang w:val="es-CR"/>
        </w:rPr>
        <w:t xml:space="preserve"> </w:t>
      </w:r>
    </w:p>
    <w:p w14:paraId="7D35A6C6" w14:textId="0FC8C55C" w:rsidR="00641979" w:rsidRPr="000B2C90" w:rsidRDefault="148BA500" w:rsidP="4952B39C">
      <w:pPr>
        <w:rPr>
          <w:lang w:val="es-CR"/>
        </w:rPr>
      </w:pPr>
      <w:proofErr w:type="spellStart"/>
      <w:r w:rsidRPr="4952B39C">
        <w:rPr>
          <w:rFonts w:ascii="Century Gothic" w:eastAsia="Century Gothic" w:hAnsi="Century Gothic" w:cs="Century Gothic"/>
          <w:lang w:val="es-CR"/>
        </w:rPr>
        <w:t>Snapshot</w:t>
      </w:r>
      <w:proofErr w:type="spellEnd"/>
      <w:r w:rsidRPr="4952B39C">
        <w:rPr>
          <w:rFonts w:ascii="Century Gothic" w:eastAsia="Century Gothic" w:hAnsi="Century Gothic" w:cs="Century Gothic"/>
          <w:lang w:val="es-CR"/>
        </w:rPr>
        <w:t xml:space="preserve"> en tiempo de ejecución mostrando una venta institucional con RUC cobrada en dólares y su posterior consolidación en el arqueo ciego.</w:t>
      </w:r>
    </w:p>
    <w:p w14:paraId="2F907A62" w14:textId="5462916D" w:rsidR="00641979" w:rsidRPr="007151E2" w:rsidRDefault="1B5465B9" w:rsidP="4952B39C">
      <w:pPr>
        <w:rPr>
          <w:rFonts w:ascii="Century Gothic" w:hAnsi="Century Gothic" w:cs="Calibri Light"/>
          <w:b/>
          <w:bCs/>
          <w:color w:val="334155"/>
          <w:lang w:val="es-CR"/>
        </w:rPr>
      </w:pPr>
      <w:r>
        <w:rPr>
          <w:noProof/>
        </w:rPr>
        <w:drawing>
          <wp:inline distT="0" distB="0" distL="0" distR="0" wp14:anchorId="5ED57A29" wp14:editId="319E0EF9">
            <wp:extent cx="6591300" cy="3752850"/>
            <wp:effectExtent l="0" t="0" r="0" b="0"/>
            <wp:docPr id="1659733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3224" name="Picture 1659733224"/>
                    <pic:cNvPicPr/>
                  </pic:nvPicPr>
                  <pic:blipFill>
                    <a:blip r:embed="rId51">
                      <a:extLst>
                        <a:ext uri="{28A0092B-C50C-407E-A947-70E740481C1C}">
                          <a14:useLocalDpi xmlns:a14="http://schemas.microsoft.com/office/drawing/2010/main"/>
                        </a:ext>
                      </a:extLst>
                    </a:blip>
                    <a:stretch>
                      <a:fillRect/>
                    </a:stretch>
                  </pic:blipFill>
                  <pic:spPr>
                    <a:xfrm>
                      <a:off x="0" y="0"/>
                      <a:ext cx="6591300" cy="3752850"/>
                    </a:xfrm>
                    <a:prstGeom prst="rect">
                      <a:avLst/>
                    </a:prstGeom>
                  </pic:spPr>
                </pic:pic>
              </a:graphicData>
            </a:graphic>
          </wp:inline>
        </w:drawing>
      </w:r>
    </w:p>
    <w:p w14:paraId="519C224C" w14:textId="5410A1A9" w:rsidR="00641979" w:rsidRPr="00C46485" w:rsidRDefault="3023B063" w:rsidP="00C46485">
      <w:pPr>
        <w:pStyle w:val="Heading2"/>
        <w:rPr>
          <w:rStyle w:val="Heading2Char"/>
          <w:lang w:val="es-CR"/>
        </w:rPr>
      </w:pPr>
      <w:bookmarkStart w:id="59" w:name="_Toc241231423"/>
      <w:r w:rsidRPr="4952B39C">
        <w:rPr>
          <w:rFonts w:ascii="Century Gothic" w:hAnsi="Century Gothic" w:cs="Calibri Light"/>
          <w:color w:val="334155"/>
          <w:lang w:val="es-CR"/>
        </w:rPr>
        <w:t>4.</w:t>
      </w:r>
      <w:r w:rsidRPr="4952B39C">
        <w:rPr>
          <w:rFonts w:ascii="Century Gothic" w:hAnsi="Century Gothic" w:cs="Calibri Light"/>
          <w:b w:val="0"/>
          <w:color w:val="334155"/>
          <w:lang w:val="es-CR"/>
        </w:rPr>
        <w:t xml:space="preserve">2- </w:t>
      </w:r>
      <w:r w:rsidRPr="00C46485">
        <w:rPr>
          <w:rStyle w:val="Heading2Char"/>
          <w:lang w:val="es-CR"/>
        </w:rPr>
        <w:t>Diagramas de Comportamiento</w:t>
      </w:r>
      <w:bookmarkEnd w:id="59"/>
      <w:r w:rsidRPr="00C46485">
        <w:rPr>
          <w:rStyle w:val="Heading2Char"/>
          <w:lang w:val="es-CR"/>
        </w:rPr>
        <w:t xml:space="preserve"> </w:t>
      </w:r>
    </w:p>
    <w:p w14:paraId="1856ABB3" w14:textId="21F575A5" w:rsidR="00641979" w:rsidRPr="00945F58" w:rsidRDefault="3023B063" w:rsidP="007A30C1">
      <w:pPr>
        <w:pStyle w:val="Heading3"/>
        <w:rPr>
          <w:lang w:val="es-CR"/>
        </w:rPr>
      </w:pPr>
      <w:bookmarkStart w:id="60" w:name="_Toc241231424"/>
      <w:r w:rsidRPr="00945F58">
        <w:rPr>
          <w:lang w:val="es-CR"/>
        </w:rPr>
        <w:t xml:space="preserve">4.2.1. </w:t>
      </w:r>
      <w:r w:rsidRPr="00945F58">
        <w:rPr>
          <w:rStyle w:val="Heading3Char"/>
          <w:b/>
          <w:lang w:val="es-CR"/>
        </w:rPr>
        <w:t>Diagrama de Estados</w:t>
      </w:r>
      <w:bookmarkEnd w:id="60"/>
      <w:r w:rsidRPr="00945F58">
        <w:rPr>
          <w:lang w:val="es-CR"/>
        </w:rPr>
        <w:t xml:space="preserve"> </w:t>
      </w:r>
    </w:p>
    <w:p w14:paraId="5D8696E5" w14:textId="35385623" w:rsidR="00641979" w:rsidRPr="000B2C90" w:rsidRDefault="5ECEB734" w:rsidP="4952B39C">
      <w:pPr>
        <w:rPr>
          <w:lang w:val="es-CR"/>
        </w:rPr>
      </w:pPr>
      <w:r w:rsidRPr="4952B39C">
        <w:rPr>
          <w:rFonts w:ascii="Century Gothic" w:eastAsia="Century Gothic" w:hAnsi="Century Gothic" w:cs="Century Gothic"/>
          <w:lang w:val="es-CR"/>
        </w:rPr>
        <w:t>Ciclo de vida del turno de caja y estados de una orden (bloqueado por falta de turno, edición en carrito, cobro modal, conteo ciego y auditoría de cuadre).</w:t>
      </w:r>
    </w:p>
    <w:p w14:paraId="6CB6EEE3" w14:textId="2B7C8BF0" w:rsidR="00641979" w:rsidRPr="007151E2" w:rsidRDefault="186F7D98" w:rsidP="4952B39C">
      <w:pPr>
        <w:rPr>
          <w:rFonts w:ascii="Century Gothic" w:hAnsi="Century Gothic" w:cs="Calibri Light"/>
          <w:b/>
          <w:bCs/>
          <w:color w:val="334155"/>
          <w:lang w:val="es-CR"/>
        </w:rPr>
      </w:pPr>
      <w:r>
        <w:rPr>
          <w:noProof/>
        </w:rPr>
        <w:lastRenderedPageBreak/>
        <w:drawing>
          <wp:inline distT="0" distB="0" distL="0" distR="0" wp14:anchorId="3102E5BD" wp14:editId="14EB3E13">
            <wp:extent cx="4248150" cy="6591300"/>
            <wp:effectExtent l="0" t="0" r="0" b="0"/>
            <wp:docPr id="1989026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26196" name="Picture 1989026196"/>
                    <pic:cNvPicPr/>
                  </pic:nvPicPr>
                  <pic:blipFill>
                    <a:blip r:embed="rId52">
                      <a:extLst>
                        <a:ext uri="{28A0092B-C50C-407E-A947-70E740481C1C}">
                          <a14:useLocalDpi xmlns:a14="http://schemas.microsoft.com/office/drawing/2010/main"/>
                        </a:ext>
                      </a:extLst>
                    </a:blip>
                    <a:stretch>
                      <a:fillRect/>
                    </a:stretch>
                  </pic:blipFill>
                  <pic:spPr>
                    <a:xfrm>
                      <a:off x="0" y="0"/>
                      <a:ext cx="4248150" cy="6591300"/>
                    </a:xfrm>
                    <a:prstGeom prst="rect">
                      <a:avLst/>
                    </a:prstGeom>
                  </pic:spPr>
                </pic:pic>
              </a:graphicData>
            </a:graphic>
          </wp:inline>
        </w:drawing>
      </w:r>
    </w:p>
    <w:p w14:paraId="1E1E05C9" w14:textId="425C4A32" w:rsidR="00641979" w:rsidRPr="000B2C90" w:rsidRDefault="3023B063" w:rsidP="007A30C1">
      <w:pPr>
        <w:pStyle w:val="Heading3"/>
        <w:rPr>
          <w:lang w:val="es-CR"/>
        </w:rPr>
      </w:pPr>
      <w:bookmarkStart w:id="61" w:name="_Toc241231425"/>
      <w:r w:rsidRPr="4952B39C">
        <w:rPr>
          <w:rFonts w:ascii="Century Gothic" w:hAnsi="Century Gothic" w:cs="Calibri Light"/>
          <w:color w:val="334155"/>
          <w:lang w:val="es-CR"/>
        </w:rPr>
        <w:t xml:space="preserve">4.2.2. </w:t>
      </w:r>
      <w:r w:rsidRPr="00B667C5">
        <w:rPr>
          <w:rStyle w:val="Heading3Char"/>
          <w:lang w:val="es-CR"/>
        </w:rPr>
        <w:t>Diagrama de Actividad</w:t>
      </w:r>
      <w:bookmarkEnd w:id="61"/>
      <w:r w:rsidRPr="4952B39C">
        <w:rPr>
          <w:rFonts w:ascii="Century Gothic" w:hAnsi="Century Gothic" w:cs="Calibri Light"/>
          <w:color w:val="334155"/>
          <w:lang w:val="es-CR"/>
        </w:rPr>
        <w:t xml:space="preserve"> </w:t>
      </w:r>
    </w:p>
    <w:p w14:paraId="42F86D6B" w14:textId="635E27C3" w:rsidR="00641979" w:rsidRPr="000B2C90" w:rsidRDefault="151709BE" w:rsidP="4952B39C">
      <w:pPr>
        <w:rPr>
          <w:lang w:val="es-CR"/>
        </w:rPr>
      </w:pPr>
      <w:r w:rsidRPr="4952B39C">
        <w:rPr>
          <w:rFonts w:ascii="Century Gothic" w:eastAsia="Century Gothic" w:hAnsi="Century Gothic" w:cs="Century Gothic"/>
          <w:lang w:val="es-CR"/>
        </w:rPr>
        <w:t xml:space="preserve">Lógica operacional paso a paso desde la validación del turno, selección táctil de productos, cálculo automático de impuestos, cobro </w:t>
      </w:r>
      <w:proofErr w:type="spellStart"/>
      <w:r w:rsidRPr="4952B39C">
        <w:rPr>
          <w:rFonts w:ascii="Century Gothic" w:eastAsia="Century Gothic" w:hAnsi="Century Gothic" w:cs="Century Gothic"/>
          <w:lang w:val="es-CR"/>
        </w:rPr>
        <w:t>multimoneda</w:t>
      </w:r>
      <w:proofErr w:type="spellEnd"/>
      <w:r w:rsidRPr="4952B39C">
        <w:rPr>
          <w:rFonts w:ascii="Century Gothic" w:eastAsia="Century Gothic" w:hAnsi="Century Gothic" w:cs="Century Gothic"/>
          <w:lang w:val="es-CR"/>
        </w:rPr>
        <w:t xml:space="preserve"> y cierre transaccional ACID.</w:t>
      </w:r>
    </w:p>
    <w:p w14:paraId="348E6A48" w14:textId="5264831B" w:rsidR="00641979" w:rsidRPr="000B2C90" w:rsidRDefault="6CD470AD" w:rsidP="4952B39C">
      <w:pPr>
        <w:rPr>
          <w:lang w:val="es-CR"/>
        </w:rPr>
      </w:pPr>
      <w:proofErr w:type="gramStart"/>
      <w:r w:rsidRPr="4952B39C">
        <w:rPr>
          <w:rFonts w:ascii="Century Gothic" w:eastAsia="Century Gothic" w:hAnsi="Century Gothic" w:cs="Century Gothic"/>
          <w:lang w:val="es-CR"/>
        </w:rPr>
        <w:t>Link</w:t>
      </w:r>
      <w:proofErr w:type="gramEnd"/>
      <w:r w:rsidRPr="4952B39C">
        <w:rPr>
          <w:rFonts w:ascii="Century Gothic" w:eastAsia="Century Gothic" w:hAnsi="Century Gothic" w:cs="Century Gothic"/>
          <w:lang w:val="es-CR"/>
        </w:rPr>
        <w:t xml:space="preserve"> de la Imagen para verla de mejor calidad:</w:t>
      </w:r>
    </w:p>
    <w:p w14:paraId="341087D0" w14:textId="430827F9" w:rsidR="00641979" w:rsidRPr="000B2C90" w:rsidRDefault="6CD470AD" w:rsidP="4952B39C">
      <w:pPr>
        <w:rPr>
          <w:lang w:val="es-CR"/>
        </w:rPr>
      </w:pPr>
      <w:hyperlink r:id="rId53">
        <w:r w:rsidRPr="4952B39C">
          <w:rPr>
            <w:rStyle w:val="Hyperlink"/>
            <w:lang w:val="es-CR"/>
          </w:rPr>
          <w:t xml:space="preserve">Presione </w:t>
        </w:r>
        <w:proofErr w:type="spellStart"/>
        <w:r w:rsidRPr="4952B39C">
          <w:rPr>
            <w:rStyle w:val="Hyperlink"/>
            <w:lang w:val="es-CR"/>
          </w:rPr>
          <w:t>aqui</w:t>
        </w:r>
        <w:proofErr w:type="spellEnd"/>
        <w:r w:rsidRPr="4952B39C">
          <w:rPr>
            <w:rStyle w:val="Hyperlink"/>
            <w:lang w:val="es-CR"/>
          </w:rPr>
          <w:t xml:space="preserve"> para visualizar la imagen</w:t>
        </w:r>
      </w:hyperlink>
    </w:p>
    <w:p w14:paraId="2C653C97" w14:textId="0CB5E829" w:rsidR="00641979" w:rsidRPr="007151E2" w:rsidRDefault="6CD470AD" w:rsidP="4952B39C">
      <w:pPr>
        <w:rPr>
          <w:rFonts w:ascii="Century Gothic" w:eastAsia="Century Gothic" w:hAnsi="Century Gothic" w:cs="Century Gothic"/>
          <w:lang w:val="es-CR"/>
        </w:rPr>
      </w:pPr>
      <w:r>
        <w:rPr>
          <w:noProof/>
        </w:rPr>
        <w:lastRenderedPageBreak/>
        <w:drawing>
          <wp:inline distT="0" distB="0" distL="0" distR="0" wp14:anchorId="2BB1FD8E" wp14:editId="1C5F8FDF">
            <wp:extent cx="3209925" cy="6591300"/>
            <wp:effectExtent l="0" t="0" r="0" b="0"/>
            <wp:docPr id="1884556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6574" name="Picture 1884556574"/>
                    <pic:cNvPicPr/>
                  </pic:nvPicPr>
                  <pic:blipFill>
                    <a:blip r:embed="rId54">
                      <a:extLst>
                        <a:ext uri="{28A0092B-C50C-407E-A947-70E740481C1C}">
                          <a14:useLocalDpi xmlns:a14="http://schemas.microsoft.com/office/drawing/2010/main"/>
                        </a:ext>
                      </a:extLst>
                    </a:blip>
                    <a:stretch>
                      <a:fillRect/>
                    </a:stretch>
                  </pic:blipFill>
                  <pic:spPr>
                    <a:xfrm>
                      <a:off x="0" y="0"/>
                      <a:ext cx="3209925" cy="6591300"/>
                    </a:xfrm>
                    <a:prstGeom prst="rect">
                      <a:avLst/>
                    </a:prstGeom>
                  </pic:spPr>
                </pic:pic>
              </a:graphicData>
            </a:graphic>
          </wp:inline>
        </w:drawing>
      </w:r>
    </w:p>
    <w:p w14:paraId="10DD995B" w14:textId="24640340" w:rsidR="00641979" w:rsidRPr="000B2C90" w:rsidRDefault="3023B063" w:rsidP="4952B39C">
      <w:pPr>
        <w:rPr>
          <w:lang w:val="es-CR"/>
        </w:rPr>
      </w:pPr>
      <w:r w:rsidRPr="4952B39C">
        <w:rPr>
          <w:rFonts w:ascii="Century Gothic" w:hAnsi="Century Gothic" w:cs="Calibri Light"/>
          <w:b/>
          <w:bCs/>
          <w:color w:val="334155"/>
          <w:lang w:val="es-CR"/>
        </w:rPr>
        <w:t xml:space="preserve">4.2.3. </w:t>
      </w:r>
      <w:r w:rsidRPr="0034523F">
        <w:rPr>
          <w:rStyle w:val="Heading3Char"/>
          <w:lang w:val="es-CR"/>
        </w:rPr>
        <w:t>Diagrama de Paquetes</w:t>
      </w:r>
      <w:r w:rsidRPr="4952B39C">
        <w:rPr>
          <w:rFonts w:ascii="Century Gothic" w:hAnsi="Century Gothic" w:cs="Calibri Light"/>
          <w:b/>
          <w:bCs/>
          <w:color w:val="334155"/>
          <w:lang w:val="es-CR"/>
        </w:rPr>
        <w:t xml:space="preserve"> </w:t>
      </w:r>
    </w:p>
    <w:p w14:paraId="2551FCB0" w14:textId="44E442C0" w:rsidR="00641979" w:rsidRPr="000B2C90" w:rsidRDefault="62132A06" w:rsidP="4952B39C">
      <w:pPr>
        <w:rPr>
          <w:lang w:val="es-CR"/>
        </w:rPr>
      </w:pPr>
      <w:r w:rsidRPr="4952B39C">
        <w:rPr>
          <w:rFonts w:ascii="Century Gothic" w:eastAsia="Century Gothic" w:hAnsi="Century Gothic" w:cs="Century Gothic"/>
          <w:lang w:val="es-CR"/>
        </w:rPr>
        <w:t>Paquetes internos de software del POS y su conexión con CRM de Clientes, Catálogo de Productos y Contabilidad.</w:t>
      </w:r>
    </w:p>
    <w:p w14:paraId="146FF7C2" w14:textId="2231AD67" w:rsidR="00641979" w:rsidRPr="007151E2" w:rsidRDefault="00641979" w:rsidP="4952B39C">
      <w:pPr>
        <w:rPr>
          <w:rFonts w:ascii="Century Gothic" w:eastAsia="Century Gothic" w:hAnsi="Century Gothic" w:cs="Century Gothic"/>
          <w:lang w:val="es-CR"/>
        </w:rPr>
      </w:pPr>
    </w:p>
    <w:p w14:paraId="05D25A54" w14:textId="03BAA6C5" w:rsidR="00641979" w:rsidRPr="007151E2" w:rsidRDefault="00641979" w:rsidP="4952B39C">
      <w:pPr>
        <w:rPr>
          <w:rFonts w:ascii="Century Gothic" w:eastAsia="Century Gothic" w:hAnsi="Century Gothic" w:cs="Century Gothic"/>
          <w:lang w:val="es-CR"/>
        </w:rPr>
      </w:pPr>
    </w:p>
    <w:p w14:paraId="581E52FA" w14:textId="17691482" w:rsidR="00641979" w:rsidRPr="007151E2" w:rsidRDefault="00641979" w:rsidP="4952B39C">
      <w:pPr>
        <w:rPr>
          <w:rFonts w:ascii="Century Gothic" w:eastAsia="Century Gothic" w:hAnsi="Century Gothic" w:cs="Century Gothic"/>
          <w:lang w:val="es-CR"/>
        </w:rPr>
      </w:pPr>
    </w:p>
    <w:p w14:paraId="6974D128" w14:textId="2005DB76" w:rsidR="00641979" w:rsidRPr="007151E2" w:rsidRDefault="6501EFAB" w:rsidP="4952B39C">
      <w:pPr>
        <w:rPr>
          <w:rFonts w:ascii="Century Gothic" w:eastAsia="Century Gothic" w:hAnsi="Century Gothic" w:cs="Century Gothic"/>
          <w:lang w:val="es-CR"/>
        </w:rPr>
      </w:pPr>
      <w:r>
        <w:rPr>
          <w:noProof/>
        </w:rPr>
        <w:lastRenderedPageBreak/>
        <w:drawing>
          <wp:inline distT="0" distB="0" distL="0" distR="0" wp14:anchorId="729571E6" wp14:editId="39B1CA8C">
            <wp:extent cx="6828293" cy="7371574"/>
            <wp:effectExtent l="0" t="0" r="0" b="0"/>
            <wp:docPr id="1839675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75313" name="Picture 1839675313"/>
                    <pic:cNvPicPr/>
                  </pic:nvPicPr>
                  <pic:blipFill>
                    <a:blip r:embed="rId55">
                      <a:extLst>
                        <a:ext uri="{28A0092B-C50C-407E-A947-70E740481C1C}">
                          <a14:useLocalDpi xmlns:a14="http://schemas.microsoft.com/office/drawing/2010/main"/>
                        </a:ext>
                      </a:extLst>
                    </a:blip>
                    <a:stretch>
                      <a:fillRect/>
                    </a:stretch>
                  </pic:blipFill>
                  <pic:spPr>
                    <a:xfrm>
                      <a:off x="0" y="0"/>
                      <a:ext cx="6828293" cy="7371574"/>
                    </a:xfrm>
                    <a:prstGeom prst="rect">
                      <a:avLst/>
                    </a:prstGeom>
                  </pic:spPr>
                </pic:pic>
              </a:graphicData>
            </a:graphic>
          </wp:inline>
        </w:drawing>
      </w:r>
    </w:p>
    <w:p w14:paraId="75288DF0" w14:textId="6B5ABA5C" w:rsidR="00641979" w:rsidRPr="007151E2" w:rsidRDefault="00641979" w:rsidP="4952B39C">
      <w:pPr>
        <w:rPr>
          <w:rFonts w:ascii="Century Gothic" w:hAnsi="Century Gothic" w:cs="Calibri Light"/>
          <w:b/>
          <w:bCs/>
          <w:color w:val="334155"/>
          <w:lang w:val="es-CR"/>
        </w:rPr>
      </w:pPr>
    </w:p>
    <w:p w14:paraId="281A4D62" w14:textId="1D622F1A" w:rsidR="00641979" w:rsidRPr="007151E2" w:rsidRDefault="00641979" w:rsidP="4952B39C">
      <w:pPr>
        <w:rPr>
          <w:rFonts w:ascii="Century Gothic" w:hAnsi="Century Gothic" w:cs="Calibri Light"/>
          <w:b/>
          <w:bCs/>
          <w:color w:val="334155"/>
          <w:lang w:val="es-CR"/>
        </w:rPr>
      </w:pPr>
    </w:p>
    <w:p w14:paraId="036DA4B5" w14:textId="679730FD" w:rsidR="00641979" w:rsidRPr="007151E2" w:rsidRDefault="00641979" w:rsidP="4952B39C">
      <w:pPr>
        <w:rPr>
          <w:rFonts w:ascii="Century Gothic" w:hAnsi="Century Gothic" w:cs="Calibri Light"/>
          <w:b/>
          <w:bCs/>
          <w:color w:val="334155"/>
          <w:lang w:val="es-CR"/>
        </w:rPr>
      </w:pPr>
    </w:p>
    <w:p w14:paraId="5FD56E8F" w14:textId="48493C5F" w:rsidR="00641979" w:rsidRPr="007151E2" w:rsidRDefault="3023B063" w:rsidP="000B5945">
      <w:pPr>
        <w:pStyle w:val="Heading2"/>
        <w:rPr>
          <w:rFonts w:ascii="Century Gothic" w:hAnsi="Century Gothic" w:cs="Calibri Light"/>
          <w:b w:val="0"/>
          <w:color w:val="334155"/>
          <w:lang w:val="es-CR"/>
        </w:rPr>
      </w:pPr>
      <w:bookmarkStart w:id="62" w:name="_Toc241231426"/>
      <w:r w:rsidRPr="4952B39C">
        <w:rPr>
          <w:rFonts w:ascii="Century Gothic" w:hAnsi="Century Gothic" w:cs="Calibri Light"/>
          <w:color w:val="334155"/>
          <w:lang w:val="es-CR"/>
        </w:rPr>
        <w:lastRenderedPageBreak/>
        <w:t xml:space="preserve">4.3- </w:t>
      </w:r>
      <w:r w:rsidRPr="001C3587">
        <w:rPr>
          <w:rStyle w:val="Heading2Char"/>
          <w:lang w:val="es-CR"/>
        </w:rPr>
        <w:t>Diagramas de Interacción</w:t>
      </w:r>
      <w:bookmarkEnd w:id="62"/>
      <w:r w:rsidRPr="4952B39C">
        <w:rPr>
          <w:rFonts w:ascii="Century Gothic" w:hAnsi="Century Gothic" w:cs="Calibri Light"/>
          <w:b w:val="0"/>
          <w:color w:val="334155"/>
          <w:lang w:val="es-CR"/>
        </w:rPr>
        <w:t xml:space="preserve"> </w:t>
      </w:r>
    </w:p>
    <w:p w14:paraId="16E3ABBD" w14:textId="50C84771" w:rsidR="00641979" w:rsidRPr="000B2C90" w:rsidRDefault="3023B063" w:rsidP="00CD54D1">
      <w:pPr>
        <w:pStyle w:val="Heading3"/>
        <w:rPr>
          <w:lang w:val="es-CR"/>
        </w:rPr>
      </w:pPr>
      <w:bookmarkStart w:id="63" w:name="_Toc241231427"/>
      <w:r w:rsidRPr="4952B39C">
        <w:rPr>
          <w:rFonts w:ascii="Century Gothic" w:hAnsi="Century Gothic" w:cs="Calibri Light"/>
          <w:color w:val="334155"/>
          <w:lang w:val="es-CR"/>
        </w:rPr>
        <w:t xml:space="preserve">4.3.1. </w:t>
      </w:r>
      <w:r w:rsidRPr="001C3587">
        <w:rPr>
          <w:rStyle w:val="Heading3Char"/>
          <w:lang w:val="es-CR"/>
        </w:rPr>
        <w:t>Diagrama de Secuencia</w:t>
      </w:r>
      <w:bookmarkEnd w:id="63"/>
      <w:r w:rsidRPr="4952B39C">
        <w:rPr>
          <w:rFonts w:ascii="Century Gothic" w:hAnsi="Century Gothic" w:cs="Calibri Light"/>
          <w:b w:val="0"/>
          <w:color w:val="334155"/>
          <w:lang w:val="es-CR"/>
        </w:rPr>
        <w:t xml:space="preserve">  </w:t>
      </w:r>
    </w:p>
    <w:p w14:paraId="213372B6" w14:textId="6BDAF4BF" w:rsidR="00641979" w:rsidRPr="000B2C90" w:rsidRDefault="38981CD8" w:rsidP="4952B39C">
      <w:pPr>
        <w:rPr>
          <w:lang w:val="es-CR"/>
        </w:rPr>
      </w:pPr>
      <w:r w:rsidRPr="4952B39C">
        <w:rPr>
          <w:rFonts w:ascii="Century Gothic" w:eastAsia="Century Gothic" w:hAnsi="Century Gothic" w:cs="Century Gothic"/>
          <w:lang w:val="es-CR"/>
        </w:rPr>
        <w:t xml:space="preserve">Interacción cronológica de cobro en moneda extranjera (USD), validación fiscal, ejecución de transacción ACID e impresión de </w:t>
      </w:r>
      <w:proofErr w:type="gramStart"/>
      <w:r w:rsidRPr="4952B39C">
        <w:rPr>
          <w:rFonts w:ascii="Century Gothic" w:eastAsia="Century Gothic" w:hAnsi="Century Gothic" w:cs="Century Gothic"/>
          <w:lang w:val="es-CR"/>
        </w:rPr>
        <w:t>ticket</w:t>
      </w:r>
      <w:proofErr w:type="gramEnd"/>
      <w:r w:rsidRPr="4952B39C">
        <w:rPr>
          <w:rFonts w:ascii="Century Gothic" w:eastAsia="Century Gothic" w:hAnsi="Century Gothic" w:cs="Century Gothic"/>
          <w:lang w:val="es-CR"/>
        </w:rPr>
        <w:t>.</w:t>
      </w:r>
    </w:p>
    <w:p w14:paraId="0EDB3BDF" w14:textId="4F8A7CF2" w:rsidR="00641979" w:rsidRPr="007151E2" w:rsidRDefault="38981CD8" w:rsidP="4952B39C">
      <w:pPr>
        <w:rPr>
          <w:rFonts w:ascii="Century Gothic" w:eastAsia="Century Gothic" w:hAnsi="Century Gothic" w:cs="Century Gothic"/>
          <w:lang w:val="es-CR"/>
        </w:rPr>
      </w:pPr>
      <w:r>
        <w:rPr>
          <w:noProof/>
        </w:rPr>
        <w:drawing>
          <wp:inline distT="0" distB="0" distL="0" distR="0" wp14:anchorId="1CF60BAB" wp14:editId="5D4AC890">
            <wp:extent cx="6591300" cy="5886450"/>
            <wp:effectExtent l="0" t="0" r="0" b="0"/>
            <wp:docPr id="831526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26674" name="Picture 831526674"/>
                    <pic:cNvPicPr/>
                  </pic:nvPicPr>
                  <pic:blipFill>
                    <a:blip r:embed="rId56">
                      <a:extLst>
                        <a:ext uri="{28A0092B-C50C-407E-A947-70E740481C1C}">
                          <a14:useLocalDpi xmlns:a14="http://schemas.microsoft.com/office/drawing/2010/main"/>
                        </a:ext>
                      </a:extLst>
                    </a:blip>
                    <a:stretch>
                      <a:fillRect/>
                    </a:stretch>
                  </pic:blipFill>
                  <pic:spPr>
                    <a:xfrm>
                      <a:off x="0" y="0"/>
                      <a:ext cx="6591300" cy="5886450"/>
                    </a:xfrm>
                    <a:prstGeom prst="rect">
                      <a:avLst/>
                    </a:prstGeom>
                  </pic:spPr>
                </pic:pic>
              </a:graphicData>
            </a:graphic>
          </wp:inline>
        </w:drawing>
      </w:r>
    </w:p>
    <w:p w14:paraId="74ED476D" w14:textId="58BE794E" w:rsidR="00641979" w:rsidRPr="007151E2" w:rsidRDefault="3023B063" w:rsidP="00CD54D1">
      <w:pPr>
        <w:pStyle w:val="Heading3"/>
        <w:rPr>
          <w:rFonts w:ascii="Century Gothic" w:hAnsi="Century Gothic" w:cs="Calibri Light"/>
          <w:b w:val="0"/>
          <w:color w:val="334155"/>
          <w:lang w:val="es-CR"/>
        </w:rPr>
      </w:pPr>
      <w:bookmarkStart w:id="64" w:name="_Toc241231428"/>
      <w:r w:rsidRPr="4952B39C">
        <w:rPr>
          <w:rFonts w:ascii="Century Gothic" w:hAnsi="Century Gothic" w:cs="Calibri Light"/>
          <w:color w:val="334155"/>
          <w:lang w:val="es-CR"/>
        </w:rPr>
        <w:t xml:space="preserve">4.3.2. </w:t>
      </w:r>
      <w:r w:rsidRPr="001A73B8">
        <w:rPr>
          <w:rStyle w:val="Heading3Char"/>
          <w:lang w:val="es-CR"/>
        </w:rPr>
        <w:t>Diagrama de Colaboración</w:t>
      </w:r>
      <w:bookmarkEnd w:id="64"/>
      <w:r w:rsidRPr="001A73B8">
        <w:rPr>
          <w:rStyle w:val="Heading3Char"/>
          <w:lang w:val="es-CR"/>
        </w:rPr>
        <w:t xml:space="preserve"> </w:t>
      </w:r>
    </w:p>
    <w:p w14:paraId="07F3513C" w14:textId="174D7D4B" w:rsidR="00641979" w:rsidRPr="000B2C90" w:rsidRDefault="3023B063" w:rsidP="4952B39C">
      <w:pPr>
        <w:rPr>
          <w:lang w:val="es-CR"/>
        </w:rPr>
      </w:pPr>
      <w:r w:rsidRPr="4952B39C">
        <w:rPr>
          <w:rFonts w:ascii="Century Gothic" w:hAnsi="Century Gothic" w:cs="Calibri Light"/>
          <w:b/>
          <w:bCs/>
          <w:color w:val="334155"/>
          <w:lang w:val="es-CR"/>
        </w:rPr>
        <w:t xml:space="preserve"> </w:t>
      </w:r>
      <w:r w:rsidR="5747BC98" w:rsidRPr="4952B39C">
        <w:rPr>
          <w:rFonts w:ascii="Century Gothic" w:eastAsia="Century Gothic" w:hAnsi="Century Gothic" w:cs="Century Gothic"/>
          <w:lang w:val="es-CR"/>
        </w:rPr>
        <w:t>Red de objetos y mensajes coordinados para recibir la declaración física a ciegas, calcular discrepancias teóricas y consolidar el cuadre.</w:t>
      </w:r>
    </w:p>
    <w:p w14:paraId="3B59C10D" w14:textId="5264831B" w:rsidR="00641979" w:rsidRPr="000B2C90" w:rsidRDefault="5747BC98" w:rsidP="4952B39C">
      <w:pPr>
        <w:rPr>
          <w:lang w:val="es-CR"/>
        </w:rPr>
      </w:pPr>
      <w:proofErr w:type="gramStart"/>
      <w:r w:rsidRPr="4952B39C">
        <w:rPr>
          <w:rFonts w:ascii="Century Gothic" w:eastAsia="Century Gothic" w:hAnsi="Century Gothic" w:cs="Century Gothic"/>
          <w:lang w:val="es-CR"/>
        </w:rPr>
        <w:t>Link</w:t>
      </w:r>
      <w:proofErr w:type="gramEnd"/>
      <w:r w:rsidRPr="4952B39C">
        <w:rPr>
          <w:rFonts w:ascii="Century Gothic" w:eastAsia="Century Gothic" w:hAnsi="Century Gothic" w:cs="Century Gothic"/>
          <w:lang w:val="es-CR"/>
        </w:rPr>
        <w:t xml:space="preserve"> de la Imagen para verla de mejor calidad:</w:t>
      </w:r>
    </w:p>
    <w:p w14:paraId="1DD0EB3D" w14:textId="430827F9" w:rsidR="00641979" w:rsidRPr="000B2C90" w:rsidRDefault="5747BC98" w:rsidP="4952B39C">
      <w:pPr>
        <w:rPr>
          <w:lang w:val="es-CR"/>
        </w:rPr>
      </w:pPr>
      <w:hyperlink r:id="rId57">
        <w:r w:rsidRPr="4952B39C">
          <w:rPr>
            <w:rStyle w:val="Hyperlink"/>
            <w:lang w:val="es-CR"/>
          </w:rPr>
          <w:t xml:space="preserve">Presione </w:t>
        </w:r>
        <w:proofErr w:type="spellStart"/>
        <w:r w:rsidRPr="4952B39C">
          <w:rPr>
            <w:rStyle w:val="Hyperlink"/>
            <w:lang w:val="es-CR"/>
          </w:rPr>
          <w:t>aqui</w:t>
        </w:r>
        <w:proofErr w:type="spellEnd"/>
        <w:r w:rsidRPr="4952B39C">
          <w:rPr>
            <w:rStyle w:val="Hyperlink"/>
            <w:lang w:val="es-CR"/>
          </w:rPr>
          <w:t xml:space="preserve"> para visualizar la imagen</w:t>
        </w:r>
      </w:hyperlink>
    </w:p>
    <w:p w14:paraId="65A05FDD" w14:textId="3E3DBE8A" w:rsidR="00641979" w:rsidRPr="007151E2" w:rsidRDefault="00641979" w:rsidP="4952B39C">
      <w:pPr>
        <w:rPr>
          <w:rFonts w:ascii="Century Gothic" w:eastAsia="Century Gothic" w:hAnsi="Century Gothic" w:cs="Century Gothic"/>
          <w:lang w:val="es-CR"/>
        </w:rPr>
      </w:pPr>
    </w:p>
    <w:p w14:paraId="4B1CCA46" w14:textId="59C26D4E" w:rsidR="00641979" w:rsidRPr="007151E2" w:rsidRDefault="5747BC98" w:rsidP="4952B39C">
      <w:pPr>
        <w:rPr>
          <w:rFonts w:ascii="Century Gothic" w:eastAsia="Century Gothic" w:hAnsi="Century Gothic" w:cs="Century Gothic"/>
          <w:lang w:val="es-CR"/>
        </w:rPr>
      </w:pPr>
      <w:r>
        <w:rPr>
          <w:noProof/>
        </w:rPr>
        <w:drawing>
          <wp:inline distT="0" distB="0" distL="0" distR="0" wp14:anchorId="6E1BA96C" wp14:editId="5A77AF4A">
            <wp:extent cx="6908800" cy="938479"/>
            <wp:effectExtent l="0" t="0" r="0" b="0"/>
            <wp:docPr id="1348617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17840" name="Picture 1348617840"/>
                    <pic:cNvPicPr/>
                  </pic:nvPicPr>
                  <pic:blipFill>
                    <a:blip r:embed="rId58">
                      <a:extLst>
                        <a:ext uri="{28A0092B-C50C-407E-A947-70E740481C1C}">
                          <a14:useLocalDpi xmlns:a14="http://schemas.microsoft.com/office/drawing/2010/main"/>
                        </a:ext>
                      </a:extLst>
                    </a:blip>
                    <a:stretch>
                      <a:fillRect/>
                    </a:stretch>
                  </pic:blipFill>
                  <pic:spPr>
                    <a:xfrm>
                      <a:off x="0" y="0"/>
                      <a:ext cx="6908800" cy="938479"/>
                    </a:xfrm>
                    <a:prstGeom prst="rect">
                      <a:avLst/>
                    </a:prstGeom>
                  </pic:spPr>
                </pic:pic>
              </a:graphicData>
            </a:graphic>
          </wp:inline>
        </w:drawing>
      </w:r>
    </w:p>
    <w:p w14:paraId="670323A3" w14:textId="331F2201" w:rsidR="00641979" w:rsidRPr="00065FE7" w:rsidRDefault="3023B063" w:rsidP="00CD54D1">
      <w:pPr>
        <w:pStyle w:val="Heading2"/>
        <w:rPr>
          <w:rStyle w:val="Heading2Char"/>
          <w:lang w:val="es-CR"/>
        </w:rPr>
      </w:pPr>
      <w:bookmarkStart w:id="65" w:name="_Toc241231429"/>
      <w:r w:rsidRPr="4952B39C">
        <w:rPr>
          <w:rFonts w:ascii="Century Gothic" w:hAnsi="Century Gothic" w:cs="Calibri Light"/>
          <w:color w:val="334155"/>
          <w:lang w:val="es-CR"/>
        </w:rPr>
        <w:t xml:space="preserve">4.4- </w:t>
      </w:r>
      <w:r w:rsidRPr="00065FE7">
        <w:rPr>
          <w:rStyle w:val="Heading2Char"/>
          <w:lang w:val="es-CR"/>
        </w:rPr>
        <w:t>Diagramas de Implementación</w:t>
      </w:r>
      <w:bookmarkEnd w:id="65"/>
      <w:r w:rsidRPr="00065FE7">
        <w:rPr>
          <w:rStyle w:val="Heading2Char"/>
          <w:lang w:val="es-CR"/>
        </w:rPr>
        <w:t xml:space="preserve"> </w:t>
      </w:r>
    </w:p>
    <w:p w14:paraId="70F56394" w14:textId="233CEDB1" w:rsidR="00641979" w:rsidRPr="000B2C90" w:rsidRDefault="3023B063" w:rsidP="00CD54D1">
      <w:pPr>
        <w:pStyle w:val="Heading3"/>
        <w:rPr>
          <w:lang w:val="es-CR"/>
        </w:rPr>
      </w:pPr>
      <w:bookmarkStart w:id="66" w:name="_Toc241231430"/>
      <w:r w:rsidRPr="4952B39C">
        <w:rPr>
          <w:rFonts w:ascii="Century Gothic" w:hAnsi="Century Gothic" w:cs="Calibri Light"/>
          <w:color w:val="334155"/>
          <w:lang w:val="es-CR"/>
        </w:rPr>
        <w:t xml:space="preserve">4.4.1. </w:t>
      </w:r>
      <w:r w:rsidRPr="00065FE7">
        <w:rPr>
          <w:rStyle w:val="Heading3Char"/>
          <w:lang w:val="es-CR"/>
        </w:rPr>
        <w:t>Diagrama de Componentes</w:t>
      </w:r>
      <w:bookmarkEnd w:id="66"/>
      <w:r w:rsidRPr="4952B39C">
        <w:rPr>
          <w:rFonts w:ascii="Century Gothic" w:hAnsi="Century Gothic" w:cs="Calibri Light"/>
          <w:b w:val="0"/>
          <w:color w:val="334155"/>
          <w:lang w:val="es-CR"/>
        </w:rPr>
        <w:t xml:space="preserve"> </w:t>
      </w:r>
    </w:p>
    <w:p w14:paraId="714904F1" w14:textId="4FE007C7" w:rsidR="00641979" w:rsidRPr="000B2C90" w:rsidRDefault="6090BE76" w:rsidP="4952B39C">
      <w:pPr>
        <w:rPr>
          <w:lang w:val="es-CR"/>
        </w:rPr>
      </w:pPr>
      <w:r w:rsidRPr="4952B39C">
        <w:rPr>
          <w:rFonts w:ascii="Century Gothic" w:eastAsia="Century Gothic" w:hAnsi="Century Gothic" w:cs="Century Gothic"/>
          <w:lang w:val="es-CR"/>
        </w:rPr>
        <w:t xml:space="preserve">Desglose de componentes: interfaz </w:t>
      </w:r>
      <w:proofErr w:type="spellStart"/>
      <w:r w:rsidRPr="4952B39C">
        <w:rPr>
          <w:rFonts w:ascii="Century Gothic" w:eastAsia="Century Gothic" w:hAnsi="Century Gothic" w:cs="Century Gothic"/>
          <w:lang w:val="es-CR"/>
        </w:rPr>
        <w:t>touch</w:t>
      </w:r>
      <w:proofErr w:type="spellEnd"/>
      <w:r w:rsidRPr="4952B39C">
        <w:rPr>
          <w:rFonts w:ascii="Century Gothic" w:eastAsia="Century Gothic" w:hAnsi="Century Gothic" w:cs="Century Gothic"/>
          <w:lang w:val="es-CR"/>
        </w:rPr>
        <w:t xml:space="preserve">, motores de venta, caja, pagos </w:t>
      </w:r>
      <w:proofErr w:type="spellStart"/>
      <w:r w:rsidRPr="4952B39C">
        <w:rPr>
          <w:rFonts w:ascii="Century Gothic" w:eastAsia="Century Gothic" w:hAnsi="Century Gothic" w:cs="Century Gothic"/>
          <w:lang w:val="es-CR"/>
        </w:rPr>
        <w:t>multimoneda</w:t>
      </w:r>
      <w:proofErr w:type="spellEnd"/>
      <w:r w:rsidRPr="4952B39C">
        <w:rPr>
          <w:rFonts w:ascii="Century Gothic" w:eastAsia="Century Gothic" w:hAnsi="Century Gothic" w:cs="Century Gothic"/>
          <w:lang w:val="es-CR"/>
        </w:rPr>
        <w:t xml:space="preserve"> y tablas relacionales transaccionales.</w:t>
      </w:r>
    </w:p>
    <w:p w14:paraId="66F8D9CE" w14:textId="2CF89550" w:rsidR="00641979" w:rsidRPr="007151E2" w:rsidRDefault="6090BE76" w:rsidP="4952B39C">
      <w:pPr>
        <w:rPr>
          <w:rFonts w:ascii="Century Gothic" w:eastAsia="Century Gothic" w:hAnsi="Century Gothic" w:cs="Century Gothic"/>
          <w:lang w:val="es-CR"/>
        </w:rPr>
      </w:pPr>
      <w:r>
        <w:rPr>
          <w:noProof/>
        </w:rPr>
        <w:drawing>
          <wp:inline distT="0" distB="0" distL="0" distR="0" wp14:anchorId="4C569323" wp14:editId="5697AF2A">
            <wp:extent cx="3536281" cy="5638493"/>
            <wp:effectExtent l="0" t="0" r="0" b="0"/>
            <wp:docPr id="290965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5721" name="Picture 290965721"/>
                    <pic:cNvPicPr/>
                  </pic:nvPicPr>
                  <pic:blipFill>
                    <a:blip r:embed="rId59">
                      <a:extLst>
                        <a:ext uri="{28A0092B-C50C-407E-A947-70E740481C1C}">
                          <a14:useLocalDpi xmlns:a14="http://schemas.microsoft.com/office/drawing/2010/main"/>
                        </a:ext>
                      </a:extLst>
                    </a:blip>
                    <a:stretch>
                      <a:fillRect/>
                    </a:stretch>
                  </pic:blipFill>
                  <pic:spPr>
                    <a:xfrm>
                      <a:off x="0" y="0"/>
                      <a:ext cx="3536281" cy="5638493"/>
                    </a:xfrm>
                    <a:prstGeom prst="rect">
                      <a:avLst/>
                    </a:prstGeom>
                  </pic:spPr>
                </pic:pic>
              </a:graphicData>
            </a:graphic>
          </wp:inline>
        </w:drawing>
      </w:r>
    </w:p>
    <w:p w14:paraId="243312C1" w14:textId="5C1FB27F" w:rsidR="00641979" w:rsidRPr="007151E2" w:rsidRDefault="00641979" w:rsidP="4952B39C">
      <w:pPr>
        <w:rPr>
          <w:rFonts w:ascii="Century Gothic" w:eastAsia="Century Gothic" w:hAnsi="Century Gothic" w:cs="Century Gothic"/>
          <w:lang w:val="es-CR"/>
        </w:rPr>
      </w:pPr>
    </w:p>
    <w:p w14:paraId="7BC6F607" w14:textId="5264831B" w:rsidR="00641979" w:rsidRPr="000B2C90" w:rsidRDefault="6090BE76" w:rsidP="4952B39C">
      <w:pPr>
        <w:rPr>
          <w:lang w:val="es-CR"/>
        </w:rPr>
      </w:pPr>
      <w:proofErr w:type="gramStart"/>
      <w:r w:rsidRPr="4952B39C">
        <w:rPr>
          <w:rFonts w:ascii="Century Gothic" w:eastAsia="Century Gothic" w:hAnsi="Century Gothic" w:cs="Century Gothic"/>
          <w:lang w:val="es-CR"/>
        </w:rPr>
        <w:t>Link</w:t>
      </w:r>
      <w:proofErr w:type="gramEnd"/>
      <w:r w:rsidRPr="4952B39C">
        <w:rPr>
          <w:rFonts w:ascii="Century Gothic" w:eastAsia="Century Gothic" w:hAnsi="Century Gothic" w:cs="Century Gothic"/>
          <w:lang w:val="es-CR"/>
        </w:rPr>
        <w:t xml:space="preserve"> de la Imagen para verla de mejor calidad:</w:t>
      </w:r>
    </w:p>
    <w:p w14:paraId="5F320E6C" w14:textId="430827F9" w:rsidR="00641979" w:rsidRPr="000B2C90" w:rsidRDefault="6090BE76" w:rsidP="4952B39C">
      <w:pPr>
        <w:rPr>
          <w:lang w:val="es-CR"/>
        </w:rPr>
      </w:pPr>
      <w:hyperlink r:id="rId60">
        <w:r w:rsidRPr="4952B39C">
          <w:rPr>
            <w:rStyle w:val="Hyperlink"/>
            <w:lang w:val="es-CR"/>
          </w:rPr>
          <w:t xml:space="preserve">Presione </w:t>
        </w:r>
        <w:proofErr w:type="spellStart"/>
        <w:r w:rsidRPr="4952B39C">
          <w:rPr>
            <w:rStyle w:val="Hyperlink"/>
            <w:lang w:val="es-CR"/>
          </w:rPr>
          <w:t>aqui</w:t>
        </w:r>
        <w:proofErr w:type="spellEnd"/>
        <w:r w:rsidRPr="4952B39C">
          <w:rPr>
            <w:rStyle w:val="Hyperlink"/>
            <w:lang w:val="es-CR"/>
          </w:rPr>
          <w:t xml:space="preserve"> para visualizar la imagen</w:t>
        </w:r>
      </w:hyperlink>
    </w:p>
    <w:p w14:paraId="3876776D" w14:textId="0C6D17D7" w:rsidR="00641979" w:rsidRPr="007151E2" w:rsidRDefault="00641979" w:rsidP="4952B39C">
      <w:pPr>
        <w:rPr>
          <w:rFonts w:ascii="Century Gothic" w:eastAsia="Century Gothic" w:hAnsi="Century Gothic" w:cs="Century Gothic"/>
          <w:lang w:val="es-CR"/>
        </w:rPr>
      </w:pPr>
    </w:p>
    <w:p w14:paraId="6AD425C9" w14:textId="0C9A17D4" w:rsidR="00641979" w:rsidRPr="000B2C90" w:rsidRDefault="3023B063" w:rsidP="00CD54D1">
      <w:pPr>
        <w:pStyle w:val="Heading3"/>
        <w:rPr>
          <w:lang w:val="es-CR"/>
        </w:rPr>
      </w:pPr>
      <w:bookmarkStart w:id="67" w:name="_Toc241231431"/>
      <w:r w:rsidRPr="4952B39C">
        <w:rPr>
          <w:rFonts w:ascii="Century Gothic" w:hAnsi="Century Gothic" w:cs="Calibri Light"/>
          <w:color w:val="334155"/>
          <w:lang w:val="es-CR"/>
        </w:rPr>
        <w:t xml:space="preserve">4.4.2. </w:t>
      </w:r>
      <w:r w:rsidRPr="00065FE7">
        <w:rPr>
          <w:rStyle w:val="Heading3Char"/>
          <w:lang w:val="es-CR"/>
        </w:rPr>
        <w:t>Diagrama de Despliegue/Distribución</w:t>
      </w:r>
      <w:bookmarkEnd w:id="67"/>
    </w:p>
    <w:p w14:paraId="5A6511E5" w14:textId="40532EEF" w:rsidR="310510BA" w:rsidRPr="000B2C90" w:rsidRDefault="310510BA" w:rsidP="4952B39C">
      <w:pPr>
        <w:rPr>
          <w:lang w:val="es-CR"/>
        </w:rPr>
      </w:pPr>
      <w:r w:rsidRPr="4952B39C">
        <w:rPr>
          <w:rFonts w:ascii="Century Gothic" w:eastAsia="Century Gothic" w:hAnsi="Century Gothic" w:cs="Century Gothic"/>
          <w:lang w:val="es-CR"/>
        </w:rPr>
        <w:t xml:space="preserve">Despliegue de hardware: Kiosco táctil con </w:t>
      </w:r>
      <w:proofErr w:type="spellStart"/>
      <w:r w:rsidRPr="4952B39C">
        <w:rPr>
          <w:rFonts w:ascii="Century Gothic" w:eastAsia="Century Gothic" w:hAnsi="Century Gothic" w:cs="Century Gothic"/>
          <w:lang w:val="es-CR"/>
        </w:rPr>
        <w:t>hitboxes</w:t>
      </w:r>
      <w:proofErr w:type="spellEnd"/>
      <w:r w:rsidRPr="4952B39C">
        <w:rPr>
          <w:rFonts w:ascii="Century Gothic" w:eastAsia="Century Gothic" w:hAnsi="Century Gothic" w:cs="Century Gothic"/>
          <w:lang w:val="es-CR"/>
        </w:rPr>
        <w:t xml:space="preserve"> optimizados (&gt;= 48x48px), impresora térmica de </w:t>
      </w:r>
      <w:proofErr w:type="gramStart"/>
      <w:r w:rsidRPr="4952B39C">
        <w:rPr>
          <w:rFonts w:ascii="Century Gothic" w:eastAsia="Century Gothic" w:hAnsi="Century Gothic" w:cs="Century Gothic"/>
          <w:lang w:val="es-CR"/>
        </w:rPr>
        <w:t>tickets</w:t>
      </w:r>
      <w:proofErr w:type="gramEnd"/>
      <w:r w:rsidRPr="4952B39C">
        <w:rPr>
          <w:rFonts w:ascii="Century Gothic" w:eastAsia="Century Gothic" w:hAnsi="Century Gothic" w:cs="Century Gothic"/>
          <w:lang w:val="es-CR"/>
        </w:rPr>
        <w:t>, red LAN y servidor central.</w:t>
      </w:r>
    </w:p>
    <w:p w14:paraId="14E8DF6B" w14:textId="03C0830F" w:rsidR="310510BA" w:rsidRDefault="310510BA" w:rsidP="4952B39C">
      <w:pPr>
        <w:rPr>
          <w:rFonts w:ascii="Century Gothic" w:eastAsia="Century Gothic" w:hAnsi="Century Gothic" w:cs="Century Gothic"/>
          <w:lang w:val="es-CR"/>
        </w:rPr>
      </w:pPr>
      <w:r>
        <w:rPr>
          <w:noProof/>
        </w:rPr>
        <w:drawing>
          <wp:inline distT="0" distB="0" distL="0" distR="0" wp14:anchorId="6D73F360" wp14:editId="33773CFE">
            <wp:extent cx="6993467" cy="2425480"/>
            <wp:effectExtent l="0" t="0" r="0" b="0"/>
            <wp:docPr id="1511292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92127" name="Picture 1511292127"/>
                    <pic:cNvPicPr/>
                  </pic:nvPicPr>
                  <pic:blipFill>
                    <a:blip r:embed="rId61">
                      <a:extLst>
                        <a:ext uri="{28A0092B-C50C-407E-A947-70E740481C1C}">
                          <a14:useLocalDpi xmlns:a14="http://schemas.microsoft.com/office/drawing/2010/main"/>
                        </a:ext>
                      </a:extLst>
                    </a:blip>
                    <a:stretch>
                      <a:fillRect/>
                    </a:stretch>
                  </pic:blipFill>
                  <pic:spPr>
                    <a:xfrm>
                      <a:off x="0" y="0"/>
                      <a:ext cx="6993467" cy="2425480"/>
                    </a:xfrm>
                    <a:prstGeom prst="rect">
                      <a:avLst/>
                    </a:prstGeom>
                  </pic:spPr>
                </pic:pic>
              </a:graphicData>
            </a:graphic>
          </wp:inline>
        </w:drawing>
      </w:r>
    </w:p>
    <w:p w14:paraId="514FF48B" w14:textId="23FC9F22" w:rsidR="310510BA" w:rsidRPr="00945F58" w:rsidRDefault="310510BA" w:rsidP="00CD54D1">
      <w:pPr>
        <w:pStyle w:val="Heading1"/>
        <w:rPr>
          <w:lang w:val="es-CR"/>
        </w:rPr>
      </w:pPr>
      <w:bookmarkStart w:id="68" w:name="_Toc241229832"/>
      <w:bookmarkStart w:id="69" w:name="_Toc241231432"/>
      <w:r w:rsidRPr="00945F58">
        <w:rPr>
          <w:lang w:val="es-CR"/>
        </w:rPr>
        <w:t>MÓDULO 5 — ENCARGOS Y PORTAL DE COTIZACIONES</w:t>
      </w:r>
      <w:bookmarkEnd w:id="68"/>
      <w:bookmarkEnd w:id="69"/>
    </w:p>
    <w:p w14:paraId="4434555A" w14:textId="72E2240D" w:rsidR="310510BA" w:rsidRDefault="310510BA" w:rsidP="00CD54D1">
      <w:pPr>
        <w:pStyle w:val="Heading2"/>
        <w:rPr>
          <w:rFonts w:ascii="Century Gothic" w:eastAsia="Century Gothic" w:hAnsi="Century Gothic" w:cs="Century Gothic"/>
          <w:b w:val="0"/>
          <w:lang w:val="es-CR"/>
        </w:rPr>
      </w:pPr>
      <w:bookmarkStart w:id="70" w:name="_Toc241231433"/>
      <w:r w:rsidRPr="4952B39C">
        <w:rPr>
          <w:rFonts w:ascii="Century Gothic" w:eastAsia="Century Gothic" w:hAnsi="Century Gothic" w:cs="Century Gothic"/>
          <w:lang w:val="es-CR"/>
        </w:rPr>
        <w:t xml:space="preserve">1- </w:t>
      </w:r>
      <w:r w:rsidRPr="00065FE7">
        <w:rPr>
          <w:rStyle w:val="Heading2Char"/>
          <w:lang w:val="es-CR"/>
        </w:rPr>
        <w:t>Diagramas Estructurales</w:t>
      </w:r>
      <w:bookmarkEnd w:id="70"/>
      <w:r w:rsidRPr="4952B39C">
        <w:rPr>
          <w:rFonts w:ascii="Century Gothic" w:eastAsia="Century Gothic" w:hAnsi="Century Gothic" w:cs="Century Gothic"/>
          <w:b w:val="0"/>
          <w:lang w:val="es-CR"/>
        </w:rPr>
        <w:t xml:space="preserve"> </w:t>
      </w:r>
    </w:p>
    <w:p w14:paraId="4DC014CA" w14:textId="7671E882" w:rsidR="310510BA" w:rsidRPr="000B2C90" w:rsidRDefault="310510BA" w:rsidP="00CD54D1">
      <w:pPr>
        <w:pStyle w:val="Heading3"/>
        <w:rPr>
          <w:lang w:val="es-CR"/>
        </w:rPr>
      </w:pPr>
      <w:bookmarkStart w:id="71" w:name="_Toc241231434"/>
      <w:r w:rsidRPr="4952B39C">
        <w:rPr>
          <w:rFonts w:ascii="Century Gothic" w:eastAsia="Century Gothic" w:hAnsi="Century Gothic" w:cs="Century Gothic"/>
          <w:lang w:val="es-CR"/>
        </w:rPr>
        <w:t xml:space="preserve">1.1. </w:t>
      </w:r>
      <w:r w:rsidRPr="00670375">
        <w:rPr>
          <w:rStyle w:val="Heading3Char"/>
          <w:lang w:val="es-CR"/>
        </w:rPr>
        <w:t>Diagrama de Casos de Uso</w:t>
      </w:r>
      <w:bookmarkEnd w:id="71"/>
      <w:r w:rsidRPr="4952B39C">
        <w:rPr>
          <w:rFonts w:ascii="Century Gothic" w:eastAsia="Century Gothic" w:hAnsi="Century Gothic" w:cs="Century Gothic"/>
          <w:b w:val="0"/>
          <w:lang w:val="es-CR"/>
        </w:rPr>
        <w:t xml:space="preserve"> </w:t>
      </w:r>
    </w:p>
    <w:p w14:paraId="2E80A7BB" w14:textId="5984D8D3" w:rsidR="1E3C6F4A" w:rsidRPr="000B2C90" w:rsidRDefault="1E3C6F4A" w:rsidP="4952B39C">
      <w:pPr>
        <w:rPr>
          <w:lang w:val="es-CR"/>
        </w:rPr>
      </w:pPr>
      <w:r w:rsidRPr="4952B39C">
        <w:rPr>
          <w:rFonts w:ascii="Century Gothic" w:eastAsia="Century Gothic" w:hAnsi="Century Gothic" w:cs="Century Gothic"/>
          <w:lang w:val="es-CR"/>
        </w:rPr>
        <w:t>Casos de uso entre cliente web, gerencia administradora, cajero en mostrador y pastelero en monitor de cocina.</w:t>
      </w:r>
    </w:p>
    <w:p w14:paraId="7975B747" w14:textId="54F1C00C" w:rsidR="4C7CEFD8" w:rsidRDefault="4C7CEFD8" w:rsidP="4952B39C">
      <w:pPr>
        <w:rPr>
          <w:rFonts w:ascii="Century Gothic" w:eastAsia="Century Gothic" w:hAnsi="Century Gothic" w:cs="Century Gothic"/>
          <w:lang w:val="es-CR"/>
        </w:rPr>
      </w:pPr>
      <w:r>
        <w:rPr>
          <w:noProof/>
        </w:rPr>
        <w:lastRenderedPageBreak/>
        <w:drawing>
          <wp:inline distT="0" distB="0" distL="0" distR="0" wp14:anchorId="43FA6947" wp14:editId="1752ED19">
            <wp:extent cx="6591300" cy="6086475"/>
            <wp:effectExtent l="0" t="0" r="0" b="0"/>
            <wp:docPr id="1552767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67395" name="Picture 1552767395"/>
                    <pic:cNvPicPr/>
                  </pic:nvPicPr>
                  <pic:blipFill>
                    <a:blip r:embed="rId62">
                      <a:extLst>
                        <a:ext uri="{28A0092B-C50C-407E-A947-70E740481C1C}">
                          <a14:useLocalDpi xmlns:a14="http://schemas.microsoft.com/office/drawing/2010/main"/>
                        </a:ext>
                      </a:extLst>
                    </a:blip>
                    <a:stretch>
                      <a:fillRect/>
                    </a:stretch>
                  </pic:blipFill>
                  <pic:spPr>
                    <a:xfrm>
                      <a:off x="0" y="0"/>
                      <a:ext cx="6591300" cy="6086475"/>
                    </a:xfrm>
                    <a:prstGeom prst="rect">
                      <a:avLst/>
                    </a:prstGeom>
                  </pic:spPr>
                </pic:pic>
              </a:graphicData>
            </a:graphic>
          </wp:inline>
        </w:drawing>
      </w:r>
    </w:p>
    <w:p w14:paraId="7892E382" w14:textId="2FD9F220" w:rsidR="310510BA" w:rsidRPr="000B2C90" w:rsidRDefault="310510BA" w:rsidP="0028111D">
      <w:pPr>
        <w:pStyle w:val="Heading3"/>
        <w:rPr>
          <w:lang w:val="es-CR"/>
        </w:rPr>
      </w:pPr>
      <w:bookmarkStart w:id="72" w:name="_Toc241231435"/>
      <w:r w:rsidRPr="4952B39C">
        <w:rPr>
          <w:rFonts w:ascii="Century Gothic" w:eastAsia="Century Gothic" w:hAnsi="Century Gothic" w:cs="Century Gothic"/>
          <w:lang w:val="es-CR"/>
        </w:rPr>
        <w:t xml:space="preserve">1.2. </w:t>
      </w:r>
      <w:r w:rsidRPr="00811C46">
        <w:rPr>
          <w:rStyle w:val="Heading3Char"/>
          <w:lang w:val="es-CR"/>
        </w:rPr>
        <w:t>Diagrama de Clases</w:t>
      </w:r>
      <w:bookmarkEnd w:id="72"/>
      <w:r w:rsidRPr="4952B39C">
        <w:rPr>
          <w:rFonts w:ascii="Century Gothic" w:eastAsia="Century Gothic" w:hAnsi="Century Gothic" w:cs="Century Gothic"/>
          <w:b w:val="0"/>
          <w:lang w:val="es-CR"/>
        </w:rPr>
        <w:t xml:space="preserve"> </w:t>
      </w:r>
    </w:p>
    <w:p w14:paraId="3B1E1D97" w14:textId="094A3947" w:rsidR="38285B28" w:rsidRPr="000B2C90" w:rsidRDefault="38285B28" w:rsidP="4952B39C">
      <w:pPr>
        <w:rPr>
          <w:lang w:val="es-CR"/>
        </w:rPr>
      </w:pPr>
      <w:r w:rsidRPr="4952B39C">
        <w:rPr>
          <w:rFonts w:ascii="Century Gothic" w:eastAsia="Century Gothic" w:hAnsi="Century Gothic" w:cs="Century Gothic"/>
          <w:lang w:val="es-CR"/>
        </w:rPr>
        <w:t xml:space="preserve">Estructura de clases: </w:t>
      </w:r>
      <w:proofErr w:type="spellStart"/>
      <w:r w:rsidRPr="4952B39C">
        <w:rPr>
          <w:rFonts w:ascii="Century Gothic" w:eastAsia="Century Gothic" w:hAnsi="Century Gothic" w:cs="Century Gothic"/>
          <w:lang w:val="es-CR"/>
        </w:rPr>
        <w:t>Cotizacion</w:t>
      </w:r>
      <w:proofErr w:type="spellEnd"/>
      <w:r w:rsidRPr="4952B39C">
        <w:rPr>
          <w:rFonts w:ascii="Century Gothic" w:eastAsia="Century Gothic" w:hAnsi="Century Gothic" w:cs="Century Gothic"/>
          <w:lang w:val="es-CR"/>
        </w:rPr>
        <w:t xml:space="preserve">, Encargo, </w:t>
      </w:r>
      <w:proofErr w:type="spellStart"/>
      <w:r w:rsidRPr="4952B39C">
        <w:rPr>
          <w:rFonts w:ascii="Century Gothic" w:eastAsia="Century Gothic" w:hAnsi="Century Gothic" w:cs="Century Gothic"/>
          <w:lang w:val="es-CR"/>
        </w:rPr>
        <w:t>FichaTecnicaTaller</w:t>
      </w:r>
      <w:proofErr w:type="spellEnd"/>
      <w:r w:rsidRPr="4952B39C">
        <w:rPr>
          <w:rFonts w:ascii="Century Gothic" w:eastAsia="Century Gothic" w:hAnsi="Century Gothic" w:cs="Century Gothic"/>
          <w:lang w:val="es-CR"/>
        </w:rPr>
        <w:t xml:space="preserve">, Factura y </w:t>
      </w:r>
      <w:proofErr w:type="spellStart"/>
      <w:r w:rsidRPr="4952B39C">
        <w:rPr>
          <w:rFonts w:ascii="Century Gothic" w:eastAsia="Century Gothic" w:hAnsi="Century Gothic" w:cs="Century Gothic"/>
          <w:lang w:val="es-CR"/>
        </w:rPr>
        <w:t>MonitorCocinaUI</w:t>
      </w:r>
      <w:proofErr w:type="spellEnd"/>
      <w:r w:rsidRPr="4952B39C">
        <w:rPr>
          <w:rFonts w:ascii="Century Gothic" w:eastAsia="Century Gothic" w:hAnsi="Century Gothic" w:cs="Century Gothic"/>
          <w:lang w:val="es-CR"/>
        </w:rPr>
        <w:t xml:space="preserve"> con sus enumeraciones de estados comerciales y de taller.</w:t>
      </w:r>
    </w:p>
    <w:p w14:paraId="4CC76974" w14:textId="1EAFDA06" w:rsidR="38285B28" w:rsidRDefault="38285B28" w:rsidP="4952B39C">
      <w:pPr>
        <w:rPr>
          <w:rFonts w:ascii="Century Gothic" w:eastAsia="Century Gothic" w:hAnsi="Century Gothic" w:cs="Century Gothic"/>
          <w:lang w:val="es-CR"/>
        </w:rPr>
      </w:pPr>
      <w:r>
        <w:rPr>
          <w:noProof/>
        </w:rPr>
        <w:lastRenderedPageBreak/>
        <w:drawing>
          <wp:inline distT="0" distB="0" distL="0" distR="0" wp14:anchorId="4D3BF462" wp14:editId="25A6CC3D">
            <wp:extent cx="6591300" cy="4772025"/>
            <wp:effectExtent l="0" t="0" r="0" b="0"/>
            <wp:docPr id="160829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001" name="Picture 160829001"/>
                    <pic:cNvPicPr/>
                  </pic:nvPicPr>
                  <pic:blipFill>
                    <a:blip r:embed="rId63">
                      <a:extLst>
                        <a:ext uri="{28A0092B-C50C-407E-A947-70E740481C1C}">
                          <a14:useLocalDpi xmlns:a14="http://schemas.microsoft.com/office/drawing/2010/main"/>
                        </a:ext>
                      </a:extLst>
                    </a:blip>
                    <a:stretch>
                      <a:fillRect/>
                    </a:stretch>
                  </pic:blipFill>
                  <pic:spPr>
                    <a:xfrm>
                      <a:off x="0" y="0"/>
                      <a:ext cx="6591300" cy="4772025"/>
                    </a:xfrm>
                    <a:prstGeom prst="rect">
                      <a:avLst/>
                    </a:prstGeom>
                  </pic:spPr>
                </pic:pic>
              </a:graphicData>
            </a:graphic>
          </wp:inline>
        </w:drawing>
      </w:r>
    </w:p>
    <w:p w14:paraId="1B739E9C" w14:textId="59C60812" w:rsidR="310510BA" w:rsidRPr="000B2C90" w:rsidRDefault="310510BA" w:rsidP="00FB52EC">
      <w:pPr>
        <w:pStyle w:val="Heading3"/>
        <w:rPr>
          <w:lang w:val="es-CR"/>
        </w:rPr>
      </w:pPr>
      <w:bookmarkStart w:id="73" w:name="_Toc241231436"/>
      <w:r w:rsidRPr="4952B39C">
        <w:rPr>
          <w:rFonts w:ascii="Century Gothic" w:eastAsia="Century Gothic" w:hAnsi="Century Gothic" w:cs="Century Gothic"/>
          <w:lang w:val="es-CR"/>
        </w:rPr>
        <w:t xml:space="preserve">1.3 </w:t>
      </w:r>
      <w:r w:rsidRPr="0033384F">
        <w:rPr>
          <w:rStyle w:val="Heading3Char"/>
          <w:lang w:val="es-CR"/>
        </w:rPr>
        <w:t>Diagrama de Objetos</w:t>
      </w:r>
      <w:bookmarkEnd w:id="73"/>
      <w:r w:rsidRPr="0033384F">
        <w:rPr>
          <w:rStyle w:val="Heading3Char"/>
          <w:lang w:val="es-CR"/>
        </w:rPr>
        <w:t xml:space="preserve"> </w:t>
      </w:r>
    </w:p>
    <w:p w14:paraId="2813E3F6" w14:textId="60E87F60" w:rsidR="78A55D08" w:rsidRPr="000B2C90" w:rsidRDefault="78A55D08" w:rsidP="4952B39C">
      <w:pPr>
        <w:rPr>
          <w:lang w:val="es-CR"/>
        </w:rPr>
      </w:pPr>
      <w:proofErr w:type="spellStart"/>
      <w:r w:rsidRPr="4952B39C">
        <w:rPr>
          <w:rFonts w:ascii="Century Gothic" w:eastAsia="Century Gothic" w:hAnsi="Century Gothic" w:cs="Century Gothic"/>
          <w:lang w:val="es-CR"/>
        </w:rPr>
        <w:t>Snapshot</w:t>
      </w:r>
      <w:proofErr w:type="spellEnd"/>
      <w:r w:rsidRPr="4952B39C">
        <w:rPr>
          <w:rFonts w:ascii="Century Gothic" w:eastAsia="Century Gothic" w:hAnsi="Century Gothic" w:cs="Century Gothic"/>
          <w:lang w:val="es-CR"/>
        </w:rPr>
        <w:t xml:space="preserve"> en tiempo de ejecución de un pastel de encargo pagado y cargado en el monitor Kanban de producción.</w:t>
      </w:r>
    </w:p>
    <w:p w14:paraId="78DE2DB2" w14:textId="3D273083" w:rsidR="4B166EC9" w:rsidRDefault="4B166EC9" w:rsidP="4952B39C">
      <w:pPr>
        <w:rPr>
          <w:rFonts w:ascii="Century Gothic" w:eastAsia="Century Gothic" w:hAnsi="Century Gothic" w:cs="Century Gothic"/>
          <w:lang w:val="es-CR"/>
        </w:rPr>
      </w:pPr>
      <w:r>
        <w:rPr>
          <w:noProof/>
        </w:rPr>
        <w:lastRenderedPageBreak/>
        <w:drawing>
          <wp:inline distT="0" distB="0" distL="0" distR="0" wp14:anchorId="6AAAC504" wp14:editId="7B860A20">
            <wp:extent cx="7035800" cy="3721247"/>
            <wp:effectExtent l="0" t="0" r="0" b="0"/>
            <wp:docPr id="411140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40082" name="Picture 411140082"/>
                    <pic:cNvPicPr/>
                  </pic:nvPicPr>
                  <pic:blipFill>
                    <a:blip r:embed="rId64">
                      <a:extLst>
                        <a:ext uri="{28A0092B-C50C-407E-A947-70E740481C1C}">
                          <a14:useLocalDpi xmlns:a14="http://schemas.microsoft.com/office/drawing/2010/main"/>
                        </a:ext>
                      </a:extLst>
                    </a:blip>
                    <a:stretch>
                      <a:fillRect/>
                    </a:stretch>
                  </pic:blipFill>
                  <pic:spPr>
                    <a:xfrm>
                      <a:off x="0" y="0"/>
                      <a:ext cx="7035800" cy="3721247"/>
                    </a:xfrm>
                    <a:prstGeom prst="rect">
                      <a:avLst/>
                    </a:prstGeom>
                  </pic:spPr>
                </pic:pic>
              </a:graphicData>
            </a:graphic>
          </wp:inline>
        </w:drawing>
      </w:r>
    </w:p>
    <w:p w14:paraId="18907F39" w14:textId="1337EE72" w:rsidR="310510BA" w:rsidRDefault="310510BA" w:rsidP="4952B39C">
      <w:pPr>
        <w:rPr>
          <w:rFonts w:ascii="Century Gothic" w:eastAsia="Century Gothic" w:hAnsi="Century Gothic" w:cs="Century Gothic"/>
          <w:b/>
          <w:bCs/>
          <w:lang w:val="es-CR"/>
        </w:rPr>
      </w:pPr>
      <w:r w:rsidRPr="4952B39C">
        <w:rPr>
          <w:rFonts w:ascii="Century Gothic" w:eastAsia="Century Gothic" w:hAnsi="Century Gothic" w:cs="Century Gothic"/>
          <w:b/>
          <w:bCs/>
          <w:lang w:val="es-CR"/>
        </w:rPr>
        <w:t xml:space="preserve">2- </w:t>
      </w:r>
      <w:r w:rsidRPr="0033384F">
        <w:rPr>
          <w:rStyle w:val="Heading2Char"/>
          <w:lang w:val="es-CR"/>
        </w:rPr>
        <w:t>Diagramas de Comportamiento</w:t>
      </w:r>
      <w:r w:rsidRPr="4952B39C">
        <w:rPr>
          <w:rFonts w:ascii="Century Gothic" w:eastAsia="Century Gothic" w:hAnsi="Century Gothic" w:cs="Century Gothic"/>
          <w:b/>
          <w:bCs/>
          <w:lang w:val="es-CR"/>
        </w:rPr>
        <w:t xml:space="preserve"> </w:t>
      </w:r>
    </w:p>
    <w:p w14:paraId="489951E0" w14:textId="37EE945D" w:rsidR="310510BA" w:rsidRPr="000B2C90" w:rsidRDefault="310510BA" w:rsidP="00F87E60">
      <w:pPr>
        <w:pStyle w:val="Heading3"/>
        <w:rPr>
          <w:lang w:val="es-CR"/>
        </w:rPr>
      </w:pPr>
      <w:bookmarkStart w:id="74" w:name="_Toc241231437"/>
      <w:r w:rsidRPr="4952B39C">
        <w:rPr>
          <w:rFonts w:ascii="Century Gothic" w:eastAsia="Century Gothic" w:hAnsi="Century Gothic" w:cs="Century Gothic"/>
          <w:lang w:val="es-CR"/>
        </w:rPr>
        <w:t xml:space="preserve">2.1. </w:t>
      </w:r>
      <w:r w:rsidRPr="0033384F">
        <w:rPr>
          <w:rStyle w:val="Heading3Char"/>
          <w:lang w:val="es-CR"/>
        </w:rPr>
        <w:t>Diagrama de Estados</w:t>
      </w:r>
      <w:bookmarkEnd w:id="74"/>
      <w:r w:rsidRPr="4952B39C">
        <w:rPr>
          <w:rFonts w:ascii="Century Gothic" w:eastAsia="Century Gothic" w:hAnsi="Century Gothic" w:cs="Century Gothic"/>
          <w:b w:val="0"/>
          <w:lang w:val="es-CR"/>
        </w:rPr>
        <w:t xml:space="preserve"> </w:t>
      </w:r>
    </w:p>
    <w:p w14:paraId="2E23E6CA" w14:textId="40C6BA48" w:rsidR="55B8C572" w:rsidRPr="000B2C90" w:rsidRDefault="55B8C572" w:rsidP="4952B39C">
      <w:pPr>
        <w:rPr>
          <w:lang w:val="es-CR"/>
        </w:rPr>
      </w:pPr>
      <w:r w:rsidRPr="4952B39C">
        <w:rPr>
          <w:rFonts w:ascii="Century Gothic" w:eastAsia="Century Gothic" w:hAnsi="Century Gothic" w:cs="Century Gothic"/>
          <w:lang w:val="es-CR"/>
        </w:rPr>
        <w:t>Progresión en dos fases: Fase comercial (Pendiente, Cotizada, Rechazada, Pagada) y Fase operativa de taller (</w:t>
      </w:r>
      <w:proofErr w:type="spellStart"/>
      <w:r w:rsidRPr="4952B39C">
        <w:rPr>
          <w:rFonts w:ascii="Century Gothic" w:eastAsia="Century Gothic" w:hAnsi="Century Gothic" w:cs="Century Gothic"/>
          <w:lang w:val="es-CR"/>
        </w:rPr>
        <w:t>PendienteCocina</w:t>
      </w:r>
      <w:proofErr w:type="spellEnd"/>
      <w:r w:rsidRPr="4952B39C">
        <w:rPr>
          <w:rFonts w:ascii="Century Gothic" w:eastAsia="Century Gothic" w:hAnsi="Century Gothic" w:cs="Century Gothic"/>
          <w:lang w:val="es-CR"/>
        </w:rPr>
        <w:t xml:space="preserve">, </w:t>
      </w:r>
      <w:proofErr w:type="spellStart"/>
      <w:r w:rsidRPr="4952B39C">
        <w:rPr>
          <w:rFonts w:ascii="Century Gothic" w:eastAsia="Century Gothic" w:hAnsi="Century Gothic" w:cs="Century Gothic"/>
          <w:lang w:val="es-CR"/>
        </w:rPr>
        <w:t>EnProceso</w:t>
      </w:r>
      <w:proofErr w:type="spellEnd"/>
      <w:r w:rsidRPr="4952B39C">
        <w:rPr>
          <w:rFonts w:ascii="Century Gothic" w:eastAsia="Century Gothic" w:hAnsi="Century Gothic" w:cs="Century Gothic"/>
          <w:lang w:val="es-CR"/>
        </w:rPr>
        <w:t>, Listo, Entregado).</w:t>
      </w:r>
    </w:p>
    <w:p w14:paraId="751216AE" w14:textId="3B603B19" w:rsidR="09E6D923" w:rsidRDefault="09E6D923" w:rsidP="4952B39C">
      <w:pPr>
        <w:rPr>
          <w:rFonts w:ascii="Century Gothic" w:eastAsia="Century Gothic" w:hAnsi="Century Gothic" w:cs="Century Gothic"/>
          <w:lang w:val="es-CR"/>
        </w:rPr>
      </w:pPr>
      <w:r>
        <w:rPr>
          <w:noProof/>
        </w:rPr>
        <w:lastRenderedPageBreak/>
        <w:drawing>
          <wp:inline distT="0" distB="0" distL="0" distR="0" wp14:anchorId="426FF265" wp14:editId="51329CD2">
            <wp:extent cx="6591300" cy="6238875"/>
            <wp:effectExtent l="0" t="0" r="0" b="0"/>
            <wp:docPr id="960108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8125" name="Picture 960108125"/>
                    <pic:cNvPicPr/>
                  </pic:nvPicPr>
                  <pic:blipFill>
                    <a:blip r:embed="rId65">
                      <a:extLst>
                        <a:ext uri="{28A0092B-C50C-407E-A947-70E740481C1C}">
                          <a14:useLocalDpi xmlns:a14="http://schemas.microsoft.com/office/drawing/2010/main"/>
                        </a:ext>
                      </a:extLst>
                    </a:blip>
                    <a:stretch>
                      <a:fillRect/>
                    </a:stretch>
                  </pic:blipFill>
                  <pic:spPr>
                    <a:xfrm>
                      <a:off x="0" y="0"/>
                      <a:ext cx="6591300" cy="6238875"/>
                    </a:xfrm>
                    <a:prstGeom prst="rect">
                      <a:avLst/>
                    </a:prstGeom>
                  </pic:spPr>
                </pic:pic>
              </a:graphicData>
            </a:graphic>
          </wp:inline>
        </w:drawing>
      </w:r>
    </w:p>
    <w:p w14:paraId="206DFDF6" w14:textId="5D75826A" w:rsidR="310510BA" w:rsidRPr="000B2C90" w:rsidRDefault="310510BA" w:rsidP="00F87E60">
      <w:pPr>
        <w:pStyle w:val="Heading3"/>
        <w:rPr>
          <w:lang w:val="es-CR"/>
        </w:rPr>
      </w:pPr>
      <w:bookmarkStart w:id="75" w:name="_Toc241231438"/>
      <w:r w:rsidRPr="4952B39C">
        <w:rPr>
          <w:rFonts w:ascii="Century Gothic" w:eastAsia="Century Gothic" w:hAnsi="Century Gothic" w:cs="Century Gothic"/>
          <w:lang w:val="es-CR"/>
        </w:rPr>
        <w:t xml:space="preserve">2.2. </w:t>
      </w:r>
      <w:r w:rsidRPr="005D592F">
        <w:rPr>
          <w:rStyle w:val="Heading3Char"/>
          <w:lang w:val="es-CR"/>
        </w:rPr>
        <w:t>Diagrama de Actividad</w:t>
      </w:r>
      <w:bookmarkEnd w:id="75"/>
    </w:p>
    <w:p w14:paraId="290794F8" w14:textId="6DA17464" w:rsidR="100AD39B" w:rsidRPr="000B2C90" w:rsidRDefault="100AD39B" w:rsidP="4952B39C">
      <w:pPr>
        <w:rPr>
          <w:lang w:val="es-CR"/>
        </w:rPr>
      </w:pPr>
      <w:r w:rsidRPr="4952B39C">
        <w:rPr>
          <w:rFonts w:ascii="Century Gothic" w:eastAsia="Century Gothic" w:hAnsi="Century Gothic" w:cs="Century Gothic"/>
          <w:lang w:val="es-CR"/>
        </w:rPr>
        <w:t xml:space="preserve">Flujo integral </w:t>
      </w:r>
      <w:proofErr w:type="spellStart"/>
      <w:r w:rsidRPr="4952B39C">
        <w:rPr>
          <w:rFonts w:ascii="Century Gothic" w:eastAsia="Century Gothic" w:hAnsi="Century Gothic" w:cs="Century Gothic"/>
          <w:lang w:val="es-CR"/>
        </w:rPr>
        <w:t>cross</w:t>
      </w:r>
      <w:proofErr w:type="spellEnd"/>
      <w:r w:rsidRPr="4952B39C">
        <w:rPr>
          <w:rFonts w:ascii="Century Gothic" w:eastAsia="Century Gothic" w:hAnsi="Century Gothic" w:cs="Century Gothic"/>
          <w:lang w:val="es-CR"/>
        </w:rPr>
        <w:t>-funcional desde que el cliente llena el formulario web, administración cotiza, caja cobra y el pastelero procesa en cocina.</w:t>
      </w:r>
      <w:r w:rsidR="310510BA" w:rsidRPr="4952B39C">
        <w:rPr>
          <w:rFonts w:ascii="Century Gothic" w:eastAsia="Century Gothic" w:hAnsi="Century Gothic" w:cs="Century Gothic"/>
          <w:b/>
          <w:bCs/>
          <w:lang w:val="es-CR"/>
        </w:rPr>
        <w:t xml:space="preserve"> </w:t>
      </w:r>
    </w:p>
    <w:p w14:paraId="770D483D" w14:textId="4E382B1C" w:rsidR="29CCD294" w:rsidRDefault="29CCD294" w:rsidP="4952B39C">
      <w:pPr>
        <w:rPr>
          <w:rFonts w:ascii="Century Gothic" w:eastAsia="Century Gothic" w:hAnsi="Century Gothic" w:cs="Century Gothic"/>
          <w:color w:val="000000" w:themeColor="text1"/>
          <w:lang w:val="es-ES"/>
        </w:rPr>
      </w:pPr>
      <w:proofErr w:type="gramStart"/>
      <w:r w:rsidRPr="4952B39C">
        <w:rPr>
          <w:rFonts w:ascii="Century Gothic" w:eastAsia="Century Gothic" w:hAnsi="Century Gothic" w:cs="Century Gothic"/>
          <w:color w:val="000000" w:themeColor="text1"/>
          <w:lang w:val="es-CR"/>
        </w:rPr>
        <w:t>Link</w:t>
      </w:r>
      <w:proofErr w:type="gramEnd"/>
      <w:r w:rsidRPr="4952B39C">
        <w:rPr>
          <w:rFonts w:ascii="Century Gothic" w:eastAsia="Century Gothic" w:hAnsi="Century Gothic" w:cs="Century Gothic"/>
          <w:color w:val="000000" w:themeColor="text1"/>
          <w:lang w:val="es-CR"/>
        </w:rPr>
        <w:t xml:space="preserve"> de la Imagen para verla de mejor calidad:</w:t>
      </w:r>
    </w:p>
    <w:p w14:paraId="2BE3C6D1" w14:textId="1A22665A" w:rsidR="29CCD294" w:rsidRDefault="29CCD294" w:rsidP="4952B39C">
      <w:pPr>
        <w:rPr>
          <w:rFonts w:ascii="Century Gothic" w:eastAsia="Century Gothic" w:hAnsi="Century Gothic" w:cs="Century Gothic"/>
          <w:color w:val="000000" w:themeColor="text1"/>
          <w:lang w:val="es-ES"/>
        </w:rPr>
      </w:pPr>
      <w:hyperlink r:id="rId66">
        <w:r w:rsidRPr="4952B39C">
          <w:rPr>
            <w:rStyle w:val="Hyperlink"/>
            <w:lang w:val="es-CR"/>
          </w:rPr>
          <w:t xml:space="preserve">Presione </w:t>
        </w:r>
        <w:proofErr w:type="spellStart"/>
        <w:r w:rsidRPr="4952B39C">
          <w:rPr>
            <w:rStyle w:val="Hyperlink"/>
            <w:lang w:val="es-CR"/>
          </w:rPr>
          <w:t>aqui</w:t>
        </w:r>
        <w:proofErr w:type="spellEnd"/>
        <w:r w:rsidRPr="4952B39C">
          <w:rPr>
            <w:rStyle w:val="Hyperlink"/>
            <w:lang w:val="es-CR"/>
          </w:rPr>
          <w:t xml:space="preserve"> para visualizar la imagen</w:t>
        </w:r>
      </w:hyperlink>
    </w:p>
    <w:p w14:paraId="60F792A8" w14:textId="22A5891C" w:rsidR="4952B39C" w:rsidRDefault="4952B39C" w:rsidP="4952B39C">
      <w:pPr>
        <w:rPr>
          <w:rFonts w:ascii="Century Gothic" w:eastAsia="Century Gothic" w:hAnsi="Century Gothic" w:cs="Century Gothic"/>
          <w:b/>
          <w:bCs/>
          <w:lang w:val="es-CR"/>
        </w:rPr>
      </w:pPr>
    </w:p>
    <w:p w14:paraId="2BA4D8C8" w14:textId="7E6E7E95" w:rsidR="7D728A6B" w:rsidRDefault="7D728A6B" w:rsidP="4952B39C">
      <w:pPr>
        <w:rPr>
          <w:rFonts w:ascii="Century Gothic" w:eastAsia="Century Gothic" w:hAnsi="Century Gothic" w:cs="Century Gothic"/>
          <w:b/>
          <w:bCs/>
          <w:lang w:val="es-CR"/>
        </w:rPr>
      </w:pPr>
      <w:r>
        <w:rPr>
          <w:noProof/>
        </w:rPr>
        <w:lastRenderedPageBreak/>
        <w:drawing>
          <wp:inline distT="0" distB="0" distL="0" distR="0" wp14:anchorId="7168728B" wp14:editId="4BA5B90D">
            <wp:extent cx="6591300" cy="5429250"/>
            <wp:effectExtent l="0" t="0" r="0" b="0"/>
            <wp:docPr id="1384768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8700" name="Picture 1384768700"/>
                    <pic:cNvPicPr/>
                  </pic:nvPicPr>
                  <pic:blipFill>
                    <a:blip r:embed="rId67">
                      <a:extLst>
                        <a:ext uri="{28A0092B-C50C-407E-A947-70E740481C1C}">
                          <a14:useLocalDpi xmlns:a14="http://schemas.microsoft.com/office/drawing/2010/main"/>
                        </a:ext>
                      </a:extLst>
                    </a:blip>
                    <a:stretch>
                      <a:fillRect/>
                    </a:stretch>
                  </pic:blipFill>
                  <pic:spPr>
                    <a:xfrm>
                      <a:off x="0" y="0"/>
                      <a:ext cx="6591300" cy="5429250"/>
                    </a:xfrm>
                    <a:prstGeom prst="rect">
                      <a:avLst/>
                    </a:prstGeom>
                  </pic:spPr>
                </pic:pic>
              </a:graphicData>
            </a:graphic>
          </wp:inline>
        </w:drawing>
      </w:r>
    </w:p>
    <w:p w14:paraId="0BD59602" w14:textId="5CD6C30E" w:rsidR="310510BA" w:rsidRPr="000B2C90" w:rsidRDefault="310510BA" w:rsidP="00F87E60">
      <w:pPr>
        <w:pStyle w:val="Heading3"/>
        <w:rPr>
          <w:lang w:val="es-CR"/>
        </w:rPr>
      </w:pPr>
      <w:bookmarkStart w:id="76" w:name="_Toc241231439"/>
      <w:r w:rsidRPr="4952B39C">
        <w:rPr>
          <w:rFonts w:ascii="Century Gothic" w:eastAsia="Century Gothic" w:hAnsi="Century Gothic" w:cs="Century Gothic"/>
          <w:lang w:val="es-CR"/>
        </w:rPr>
        <w:t xml:space="preserve">2.3. </w:t>
      </w:r>
      <w:r w:rsidRPr="005D592F">
        <w:rPr>
          <w:rStyle w:val="Heading3Char"/>
          <w:lang w:val="es-CR"/>
        </w:rPr>
        <w:t>Diagrama de Paquetes</w:t>
      </w:r>
      <w:bookmarkEnd w:id="76"/>
      <w:r w:rsidRPr="4952B39C">
        <w:rPr>
          <w:rFonts w:ascii="Century Gothic" w:eastAsia="Century Gothic" w:hAnsi="Century Gothic" w:cs="Century Gothic"/>
          <w:b w:val="0"/>
          <w:lang w:val="es-CR"/>
        </w:rPr>
        <w:t xml:space="preserve"> </w:t>
      </w:r>
    </w:p>
    <w:p w14:paraId="34B34547" w14:textId="6D786777" w:rsidR="23B4CB01" w:rsidRPr="000B2C90" w:rsidRDefault="23B4CB01" w:rsidP="4952B39C">
      <w:pPr>
        <w:rPr>
          <w:lang w:val="es-CR"/>
        </w:rPr>
      </w:pPr>
      <w:r w:rsidRPr="4952B39C">
        <w:rPr>
          <w:rFonts w:ascii="Century Gothic" w:eastAsia="Century Gothic" w:hAnsi="Century Gothic" w:cs="Century Gothic"/>
          <w:lang w:val="es-CR"/>
        </w:rPr>
        <w:t>Modularidad de paquetes para portal público, evaluación administrativa, conversión a taller y sistema KDS.</w:t>
      </w:r>
    </w:p>
    <w:p w14:paraId="0BC4D586" w14:textId="67F4FEEA" w:rsidR="22792738" w:rsidRDefault="22792738" w:rsidP="4952B39C">
      <w:pPr>
        <w:rPr>
          <w:rFonts w:ascii="Century Gothic" w:eastAsia="Century Gothic" w:hAnsi="Century Gothic" w:cs="Century Gothic"/>
          <w:lang w:val="es-CR"/>
        </w:rPr>
      </w:pPr>
      <w:r>
        <w:rPr>
          <w:noProof/>
        </w:rPr>
        <w:lastRenderedPageBreak/>
        <w:drawing>
          <wp:inline distT="0" distB="0" distL="0" distR="0" wp14:anchorId="1A186837" wp14:editId="7C0D8B27">
            <wp:extent cx="4593710" cy="7106185"/>
            <wp:effectExtent l="0" t="0" r="0" b="0"/>
            <wp:docPr id="1439059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59533" name="Picture 1439059533"/>
                    <pic:cNvPicPr/>
                  </pic:nvPicPr>
                  <pic:blipFill>
                    <a:blip r:embed="rId68">
                      <a:extLst>
                        <a:ext uri="{28A0092B-C50C-407E-A947-70E740481C1C}">
                          <a14:useLocalDpi xmlns:a14="http://schemas.microsoft.com/office/drawing/2010/main"/>
                        </a:ext>
                      </a:extLst>
                    </a:blip>
                    <a:stretch>
                      <a:fillRect/>
                    </a:stretch>
                  </pic:blipFill>
                  <pic:spPr>
                    <a:xfrm>
                      <a:off x="0" y="0"/>
                      <a:ext cx="4593710" cy="7106185"/>
                    </a:xfrm>
                    <a:prstGeom prst="rect">
                      <a:avLst/>
                    </a:prstGeom>
                  </pic:spPr>
                </pic:pic>
              </a:graphicData>
            </a:graphic>
          </wp:inline>
        </w:drawing>
      </w:r>
    </w:p>
    <w:p w14:paraId="12A4B6DC" w14:textId="14FE78E0" w:rsidR="310510BA" w:rsidRPr="000B2C90" w:rsidRDefault="310510BA" w:rsidP="00F87E60">
      <w:pPr>
        <w:pStyle w:val="Heading2"/>
        <w:rPr>
          <w:lang w:val="es-CR"/>
        </w:rPr>
      </w:pPr>
      <w:bookmarkStart w:id="77" w:name="_Toc241231440"/>
      <w:r w:rsidRPr="4952B39C">
        <w:rPr>
          <w:rFonts w:ascii="Century Gothic" w:eastAsia="Century Gothic" w:hAnsi="Century Gothic" w:cs="Century Gothic"/>
          <w:lang w:val="es-CR"/>
        </w:rPr>
        <w:t xml:space="preserve">3- </w:t>
      </w:r>
      <w:r w:rsidRPr="005D592F">
        <w:rPr>
          <w:rStyle w:val="Heading2Char"/>
          <w:lang w:val="es-CR"/>
        </w:rPr>
        <w:t>Diagramas de Interacción</w:t>
      </w:r>
      <w:bookmarkEnd w:id="77"/>
      <w:r w:rsidRPr="005D592F">
        <w:rPr>
          <w:rStyle w:val="Heading2Char"/>
          <w:lang w:val="es-CR"/>
        </w:rPr>
        <w:t xml:space="preserve"> </w:t>
      </w:r>
    </w:p>
    <w:p w14:paraId="455C7A74" w14:textId="12134F80" w:rsidR="310510BA" w:rsidRPr="000B2C90" w:rsidRDefault="310510BA" w:rsidP="00F443E0">
      <w:pPr>
        <w:pStyle w:val="Heading3"/>
        <w:rPr>
          <w:lang w:val="es-CR"/>
        </w:rPr>
      </w:pPr>
      <w:bookmarkStart w:id="78" w:name="_Toc241231441"/>
      <w:r w:rsidRPr="4952B39C">
        <w:rPr>
          <w:rFonts w:ascii="Century Gothic" w:eastAsia="Century Gothic" w:hAnsi="Century Gothic" w:cs="Century Gothic"/>
          <w:lang w:val="es-CR"/>
        </w:rPr>
        <w:t xml:space="preserve">3.1. </w:t>
      </w:r>
      <w:r w:rsidRPr="005D592F">
        <w:rPr>
          <w:rStyle w:val="Heading3Char"/>
          <w:lang w:val="es-CR"/>
        </w:rPr>
        <w:t>Diagrama de Secuencia</w:t>
      </w:r>
      <w:bookmarkEnd w:id="78"/>
      <w:r w:rsidRPr="4952B39C">
        <w:rPr>
          <w:rFonts w:ascii="Century Gothic" w:eastAsia="Century Gothic" w:hAnsi="Century Gothic" w:cs="Century Gothic"/>
          <w:b w:val="0"/>
          <w:lang w:val="es-CR"/>
        </w:rPr>
        <w:t xml:space="preserve"> </w:t>
      </w:r>
    </w:p>
    <w:p w14:paraId="623DE9B7" w14:textId="1EAF63F4" w:rsidR="118AE626" w:rsidRPr="000B2C90" w:rsidRDefault="118AE626" w:rsidP="4952B39C">
      <w:pPr>
        <w:rPr>
          <w:lang w:val="es-CR"/>
        </w:rPr>
      </w:pPr>
      <w:r w:rsidRPr="4952B39C">
        <w:rPr>
          <w:rFonts w:ascii="Century Gothic" w:eastAsia="Century Gothic" w:hAnsi="Century Gothic" w:cs="Century Gothic"/>
          <w:lang w:val="es-CR"/>
        </w:rPr>
        <w:t>Secuencia de cobro de cotización en terminal POS, generación de ficha técnica sin precios y notificación inmediata al KDS táctil del taller.</w:t>
      </w:r>
    </w:p>
    <w:p w14:paraId="048A9E4C" w14:textId="0A50E86D" w:rsidR="4952B39C" w:rsidRDefault="4952B39C" w:rsidP="4952B39C">
      <w:pPr>
        <w:rPr>
          <w:rFonts w:ascii="Century Gothic" w:eastAsia="Century Gothic" w:hAnsi="Century Gothic" w:cs="Century Gothic"/>
          <w:lang w:val="es-CR"/>
        </w:rPr>
      </w:pPr>
    </w:p>
    <w:p w14:paraId="1E0B56CF" w14:textId="0ECB9B91" w:rsidR="118AE626" w:rsidRDefault="118AE626" w:rsidP="4952B39C">
      <w:pPr>
        <w:rPr>
          <w:rFonts w:ascii="Century Gothic" w:eastAsia="Century Gothic" w:hAnsi="Century Gothic" w:cs="Century Gothic"/>
          <w:color w:val="000000" w:themeColor="text1"/>
          <w:lang w:val="es-ES"/>
        </w:rPr>
      </w:pPr>
      <w:proofErr w:type="gramStart"/>
      <w:r w:rsidRPr="4952B39C">
        <w:rPr>
          <w:rFonts w:ascii="Century Gothic" w:eastAsia="Century Gothic" w:hAnsi="Century Gothic" w:cs="Century Gothic"/>
          <w:color w:val="000000" w:themeColor="text1"/>
          <w:lang w:val="es-CR"/>
        </w:rPr>
        <w:t>Link</w:t>
      </w:r>
      <w:proofErr w:type="gramEnd"/>
      <w:r w:rsidRPr="4952B39C">
        <w:rPr>
          <w:rFonts w:ascii="Century Gothic" w:eastAsia="Century Gothic" w:hAnsi="Century Gothic" w:cs="Century Gothic"/>
          <w:color w:val="000000" w:themeColor="text1"/>
          <w:lang w:val="es-CR"/>
        </w:rPr>
        <w:t xml:space="preserve"> de la Imagen para verla de mejor calidad:</w:t>
      </w:r>
    </w:p>
    <w:p w14:paraId="066901BB" w14:textId="218CCB43" w:rsidR="118AE626" w:rsidRDefault="118AE626" w:rsidP="4952B39C">
      <w:pPr>
        <w:rPr>
          <w:rFonts w:ascii="Century Gothic" w:eastAsia="Century Gothic" w:hAnsi="Century Gothic" w:cs="Century Gothic"/>
          <w:color w:val="000000" w:themeColor="text1"/>
          <w:lang w:val="es-ES"/>
        </w:rPr>
      </w:pPr>
      <w:hyperlink r:id="rId69">
        <w:r w:rsidRPr="4952B39C">
          <w:rPr>
            <w:rStyle w:val="Hyperlink"/>
            <w:lang w:val="es-CR"/>
          </w:rPr>
          <w:t xml:space="preserve">Presione </w:t>
        </w:r>
        <w:proofErr w:type="spellStart"/>
        <w:r w:rsidRPr="4952B39C">
          <w:rPr>
            <w:rStyle w:val="Hyperlink"/>
            <w:lang w:val="es-CR"/>
          </w:rPr>
          <w:t>aqui</w:t>
        </w:r>
        <w:proofErr w:type="spellEnd"/>
        <w:r w:rsidRPr="4952B39C">
          <w:rPr>
            <w:rStyle w:val="Hyperlink"/>
            <w:lang w:val="es-CR"/>
          </w:rPr>
          <w:t xml:space="preserve"> para visualizar la imagen</w:t>
        </w:r>
      </w:hyperlink>
    </w:p>
    <w:p w14:paraId="53102031" w14:textId="4DA95FE1" w:rsidR="4952B39C" w:rsidRDefault="4952B39C" w:rsidP="4952B39C">
      <w:pPr>
        <w:rPr>
          <w:rFonts w:ascii="Century Gothic" w:eastAsia="Century Gothic" w:hAnsi="Century Gothic" w:cs="Century Gothic"/>
          <w:lang w:val="es-CR"/>
        </w:rPr>
      </w:pPr>
    </w:p>
    <w:p w14:paraId="0975C1DA" w14:textId="4A987372" w:rsidR="118AE626" w:rsidRDefault="118AE626" w:rsidP="4952B39C">
      <w:pPr>
        <w:rPr>
          <w:rFonts w:ascii="Century Gothic" w:eastAsia="Century Gothic" w:hAnsi="Century Gothic" w:cs="Century Gothic"/>
          <w:lang w:val="es-CR"/>
        </w:rPr>
      </w:pPr>
      <w:r>
        <w:rPr>
          <w:noProof/>
        </w:rPr>
        <w:drawing>
          <wp:inline distT="0" distB="0" distL="0" distR="0" wp14:anchorId="3CC7BAEA" wp14:editId="41919AA0">
            <wp:extent cx="6591300" cy="2695575"/>
            <wp:effectExtent l="0" t="0" r="0" b="0"/>
            <wp:docPr id="107532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638" name="Picture 107532638"/>
                    <pic:cNvPicPr/>
                  </pic:nvPicPr>
                  <pic:blipFill>
                    <a:blip r:embed="rId70">
                      <a:extLst>
                        <a:ext uri="{28A0092B-C50C-407E-A947-70E740481C1C}">
                          <a14:useLocalDpi xmlns:a14="http://schemas.microsoft.com/office/drawing/2010/main"/>
                        </a:ext>
                      </a:extLst>
                    </a:blip>
                    <a:stretch>
                      <a:fillRect/>
                    </a:stretch>
                  </pic:blipFill>
                  <pic:spPr>
                    <a:xfrm>
                      <a:off x="0" y="0"/>
                      <a:ext cx="6591300" cy="2695575"/>
                    </a:xfrm>
                    <a:prstGeom prst="rect">
                      <a:avLst/>
                    </a:prstGeom>
                  </pic:spPr>
                </pic:pic>
              </a:graphicData>
            </a:graphic>
          </wp:inline>
        </w:drawing>
      </w:r>
    </w:p>
    <w:p w14:paraId="35BF2C8E" w14:textId="003843BD" w:rsidR="310510BA" w:rsidRPr="000B2C90" w:rsidRDefault="310510BA" w:rsidP="00F443E0">
      <w:pPr>
        <w:pStyle w:val="Heading3"/>
        <w:rPr>
          <w:lang w:val="es-CR"/>
        </w:rPr>
      </w:pPr>
      <w:bookmarkStart w:id="79" w:name="_Toc241231442"/>
      <w:r w:rsidRPr="4952B39C">
        <w:rPr>
          <w:rFonts w:ascii="Century Gothic" w:eastAsia="Century Gothic" w:hAnsi="Century Gothic" w:cs="Century Gothic"/>
          <w:lang w:val="es-CR"/>
        </w:rPr>
        <w:t xml:space="preserve">3.2. </w:t>
      </w:r>
      <w:r w:rsidRPr="0085672A">
        <w:rPr>
          <w:rStyle w:val="Heading3Char"/>
          <w:lang w:val="es-CR"/>
        </w:rPr>
        <w:t>Diagrama de Colaboración</w:t>
      </w:r>
      <w:bookmarkEnd w:id="79"/>
      <w:r w:rsidRPr="4952B39C">
        <w:rPr>
          <w:rFonts w:ascii="Century Gothic" w:eastAsia="Century Gothic" w:hAnsi="Century Gothic" w:cs="Century Gothic"/>
          <w:b w:val="0"/>
          <w:lang w:val="es-CR"/>
        </w:rPr>
        <w:t xml:space="preserve"> </w:t>
      </w:r>
    </w:p>
    <w:p w14:paraId="0C421DC3" w14:textId="45BEF770" w:rsidR="26B6D6ED" w:rsidRPr="000B2C90" w:rsidRDefault="26B6D6ED" w:rsidP="4952B39C">
      <w:pPr>
        <w:rPr>
          <w:lang w:val="es-CR"/>
        </w:rPr>
      </w:pPr>
      <w:r w:rsidRPr="4952B39C">
        <w:rPr>
          <w:rFonts w:ascii="Century Gothic" w:eastAsia="Century Gothic" w:hAnsi="Century Gothic" w:cs="Century Gothic"/>
          <w:lang w:val="es-CR"/>
        </w:rPr>
        <w:t>Mensajería y colaboración entre el pastelero en la pantalla táctil, el controlador KDS y la sincronización con el portal de seguimiento del cliente.</w:t>
      </w:r>
    </w:p>
    <w:p w14:paraId="42115874" w14:textId="785E9D26" w:rsidR="26B6D6ED" w:rsidRDefault="26B6D6ED" w:rsidP="4952B39C">
      <w:pPr>
        <w:rPr>
          <w:rFonts w:ascii="Century Gothic" w:eastAsia="Century Gothic" w:hAnsi="Century Gothic" w:cs="Century Gothic"/>
          <w:color w:val="000000" w:themeColor="text1"/>
          <w:lang w:val="es-ES"/>
        </w:rPr>
      </w:pPr>
      <w:proofErr w:type="gramStart"/>
      <w:r w:rsidRPr="4952B39C">
        <w:rPr>
          <w:rFonts w:ascii="Century Gothic" w:eastAsia="Century Gothic" w:hAnsi="Century Gothic" w:cs="Century Gothic"/>
          <w:color w:val="000000" w:themeColor="text1"/>
          <w:lang w:val="es-CR"/>
        </w:rPr>
        <w:t>Link</w:t>
      </w:r>
      <w:proofErr w:type="gramEnd"/>
      <w:r w:rsidRPr="4952B39C">
        <w:rPr>
          <w:rFonts w:ascii="Century Gothic" w:eastAsia="Century Gothic" w:hAnsi="Century Gothic" w:cs="Century Gothic"/>
          <w:color w:val="000000" w:themeColor="text1"/>
          <w:lang w:val="es-CR"/>
        </w:rPr>
        <w:t xml:space="preserve"> de la Imagen para verla de mejor calidad:</w:t>
      </w:r>
    </w:p>
    <w:p w14:paraId="184F59A8" w14:textId="3372A8B6" w:rsidR="26B6D6ED" w:rsidRDefault="26B6D6ED" w:rsidP="4952B39C">
      <w:pPr>
        <w:rPr>
          <w:rFonts w:ascii="Century Gothic" w:eastAsia="Century Gothic" w:hAnsi="Century Gothic" w:cs="Century Gothic"/>
          <w:color w:val="000000" w:themeColor="text1"/>
          <w:lang w:val="es-ES"/>
        </w:rPr>
      </w:pPr>
      <w:hyperlink r:id="rId71">
        <w:r w:rsidRPr="4952B39C">
          <w:rPr>
            <w:rStyle w:val="Hyperlink"/>
            <w:lang w:val="es-CR"/>
          </w:rPr>
          <w:t xml:space="preserve">Presione </w:t>
        </w:r>
        <w:proofErr w:type="spellStart"/>
        <w:r w:rsidRPr="4952B39C">
          <w:rPr>
            <w:rStyle w:val="Hyperlink"/>
            <w:lang w:val="es-CR"/>
          </w:rPr>
          <w:t>aqui</w:t>
        </w:r>
        <w:proofErr w:type="spellEnd"/>
        <w:r w:rsidRPr="4952B39C">
          <w:rPr>
            <w:rStyle w:val="Hyperlink"/>
            <w:lang w:val="es-CR"/>
          </w:rPr>
          <w:t xml:space="preserve"> para visualizar la imagen</w:t>
        </w:r>
      </w:hyperlink>
    </w:p>
    <w:p w14:paraId="050BC302" w14:textId="1C12F97B" w:rsidR="4952B39C" w:rsidRDefault="4952B39C" w:rsidP="4952B39C">
      <w:pPr>
        <w:rPr>
          <w:rFonts w:ascii="Century Gothic" w:eastAsia="Century Gothic" w:hAnsi="Century Gothic" w:cs="Century Gothic"/>
          <w:lang w:val="es-CR"/>
        </w:rPr>
      </w:pPr>
    </w:p>
    <w:p w14:paraId="480917F0" w14:textId="1110DAE1" w:rsidR="26B6D6ED" w:rsidRDefault="26B6D6ED" w:rsidP="4952B39C">
      <w:pPr>
        <w:rPr>
          <w:rFonts w:ascii="Century Gothic" w:eastAsia="Century Gothic" w:hAnsi="Century Gothic" w:cs="Century Gothic"/>
          <w:b/>
          <w:bCs/>
          <w:lang w:val="es-CR"/>
        </w:rPr>
      </w:pPr>
      <w:r>
        <w:rPr>
          <w:noProof/>
        </w:rPr>
        <w:drawing>
          <wp:inline distT="0" distB="0" distL="0" distR="0" wp14:anchorId="5F80CB90" wp14:editId="4C8069E7">
            <wp:extent cx="7031831" cy="640181"/>
            <wp:effectExtent l="0" t="0" r="0" b="0"/>
            <wp:docPr id="1353463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63462" name="Picture 1353463462"/>
                    <pic:cNvPicPr/>
                  </pic:nvPicPr>
                  <pic:blipFill>
                    <a:blip r:embed="rId72">
                      <a:extLst>
                        <a:ext uri="{28A0092B-C50C-407E-A947-70E740481C1C}">
                          <a14:useLocalDpi xmlns:a14="http://schemas.microsoft.com/office/drawing/2010/main"/>
                        </a:ext>
                      </a:extLst>
                    </a:blip>
                    <a:stretch>
                      <a:fillRect/>
                    </a:stretch>
                  </pic:blipFill>
                  <pic:spPr>
                    <a:xfrm>
                      <a:off x="0" y="0"/>
                      <a:ext cx="7031831" cy="640181"/>
                    </a:xfrm>
                    <a:prstGeom prst="rect">
                      <a:avLst/>
                    </a:prstGeom>
                  </pic:spPr>
                </pic:pic>
              </a:graphicData>
            </a:graphic>
          </wp:inline>
        </w:drawing>
      </w:r>
    </w:p>
    <w:p w14:paraId="7D9DBF78" w14:textId="49CB32A7" w:rsidR="310510BA" w:rsidRDefault="310510BA" w:rsidP="00F443E0">
      <w:pPr>
        <w:pStyle w:val="Heading2"/>
        <w:rPr>
          <w:rFonts w:ascii="Century Gothic" w:eastAsia="Century Gothic" w:hAnsi="Century Gothic" w:cs="Century Gothic"/>
          <w:b w:val="0"/>
          <w:lang w:val="es-CR"/>
        </w:rPr>
      </w:pPr>
      <w:bookmarkStart w:id="80" w:name="_Toc241231443"/>
      <w:r w:rsidRPr="4952B39C">
        <w:rPr>
          <w:rFonts w:ascii="Century Gothic" w:eastAsia="Century Gothic" w:hAnsi="Century Gothic" w:cs="Century Gothic"/>
          <w:lang w:val="es-CR"/>
        </w:rPr>
        <w:t xml:space="preserve">4- </w:t>
      </w:r>
      <w:r w:rsidRPr="0085672A">
        <w:rPr>
          <w:rStyle w:val="Heading2Char"/>
          <w:lang w:val="es-CR"/>
        </w:rPr>
        <w:t>Diagramas de Implementación</w:t>
      </w:r>
      <w:bookmarkEnd w:id="80"/>
      <w:r w:rsidRPr="4952B39C">
        <w:rPr>
          <w:rFonts w:ascii="Century Gothic" w:eastAsia="Century Gothic" w:hAnsi="Century Gothic" w:cs="Century Gothic"/>
          <w:b w:val="0"/>
          <w:lang w:val="es-CR"/>
        </w:rPr>
        <w:t xml:space="preserve"> </w:t>
      </w:r>
    </w:p>
    <w:p w14:paraId="7805A6E8" w14:textId="28013617" w:rsidR="310510BA" w:rsidRPr="000B2C90" w:rsidRDefault="310510BA" w:rsidP="00F443E0">
      <w:pPr>
        <w:pStyle w:val="Heading3"/>
        <w:rPr>
          <w:lang w:val="es-CR"/>
        </w:rPr>
      </w:pPr>
      <w:bookmarkStart w:id="81" w:name="_Toc241231444"/>
      <w:r w:rsidRPr="4952B39C">
        <w:rPr>
          <w:rFonts w:ascii="Century Gothic" w:eastAsia="Century Gothic" w:hAnsi="Century Gothic" w:cs="Century Gothic"/>
          <w:lang w:val="es-CR"/>
        </w:rPr>
        <w:t xml:space="preserve">4.1. </w:t>
      </w:r>
      <w:r w:rsidRPr="0085672A">
        <w:rPr>
          <w:rStyle w:val="Heading3Char"/>
          <w:lang w:val="es-CR"/>
        </w:rPr>
        <w:t>Diagrama de Componentes</w:t>
      </w:r>
      <w:bookmarkEnd w:id="81"/>
      <w:r w:rsidRPr="0085672A">
        <w:rPr>
          <w:rStyle w:val="Heading3Char"/>
          <w:lang w:val="es-CR"/>
        </w:rPr>
        <w:t xml:space="preserve"> </w:t>
      </w:r>
    </w:p>
    <w:p w14:paraId="3A47D332" w14:textId="3E410222" w:rsidR="22C2DEFD" w:rsidRPr="000B2C90" w:rsidRDefault="22C2DEFD" w:rsidP="4952B39C">
      <w:pPr>
        <w:rPr>
          <w:lang w:val="es-CR"/>
        </w:rPr>
      </w:pPr>
      <w:r w:rsidRPr="4952B39C">
        <w:rPr>
          <w:rFonts w:ascii="Century Gothic" w:eastAsia="Century Gothic" w:hAnsi="Century Gothic" w:cs="Century Gothic"/>
          <w:lang w:val="es-CR"/>
        </w:rPr>
        <w:t>Componentes de software: interfaz responsive web, panel administrativo, monitor KDS de cocina, despachador y base de datos.</w:t>
      </w:r>
    </w:p>
    <w:p w14:paraId="28FB29EE" w14:textId="73A448FA" w:rsidR="22C2DEFD" w:rsidRDefault="22C2DEFD" w:rsidP="4952B39C">
      <w:pPr>
        <w:rPr>
          <w:rFonts w:ascii="Century Gothic" w:eastAsia="Century Gothic" w:hAnsi="Century Gothic" w:cs="Century Gothic"/>
          <w:lang w:val="es-CR"/>
        </w:rPr>
      </w:pPr>
      <w:r>
        <w:rPr>
          <w:noProof/>
        </w:rPr>
        <w:lastRenderedPageBreak/>
        <w:drawing>
          <wp:inline distT="0" distB="0" distL="0" distR="0" wp14:anchorId="2191CAD8" wp14:editId="67498CDE">
            <wp:extent cx="6356010" cy="7210425"/>
            <wp:effectExtent l="0" t="0" r="0" b="0"/>
            <wp:docPr id="1826992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92667" name="Picture 1826992667"/>
                    <pic:cNvPicPr/>
                  </pic:nvPicPr>
                  <pic:blipFill>
                    <a:blip r:embed="rId73">
                      <a:extLst>
                        <a:ext uri="{28A0092B-C50C-407E-A947-70E740481C1C}">
                          <a14:useLocalDpi xmlns:a14="http://schemas.microsoft.com/office/drawing/2010/main"/>
                        </a:ext>
                      </a:extLst>
                    </a:blip>
                    <a:stretch>
                      <a:fillRect/>
                    </a:stretch>
                  </pic:blipFill>
                  <pic:spPr>
                    <a:xfrm>
                      <a:off x="0" y="0"/>
                      <a:ext cx="6356010" cy="7210425"/>
                    </a:xfrm>
                    <a:prstGeom prst="rect">
                      <a:avLst/>
                    </a:prstGeom>
                  </pic:spPr>
                </pic:pic>
              </a:graphicData>
            </a:graphic>
          </wp:inline>
        </w:drawing>
      </w:r>
    </w:p>
    <w:p w14:paraId="21F54B4C" w14:textId="608D71DC" w:rsidR="310510BA" w:rsidRPr="0085672A" w:rsidRDefault="310510BA" w:rsidP="00F443E0">
      <w:pPr>
        <w:pStyle w:val="Heading3"/>
        <w:rPr>
          <w:rStyle w:val="Heading3Char"/>
          <w:lang w:val="es-CR"/>
        </w:rPr>
      </w:pPr>
      <w:bookmarkStart w:id="82" w:name="_Toc241231445"/>
      <w:r w:rsidRPr="4952B39C">
        <w:rPr>
          <w:rFonts w:ascii="Century Gothic" w:eastAsia="Century Gothic" w:hAnsi="Century Gothic" w:cs="Century Gothic"/>
          <w:lang w:val="es-CR"/>
        </w:rPr>
        <w:t xml:space="preserve">4.2. </w:t>
      </w:r>
      <w:r w:rsidRPr="0085672A">
        <w:rPr>
          <w:rStyle w:val="Heading3Char"/>
          <w:lang w:val="es-CR"/>
        </w:rPr>
        <w:t>Diagrama de Despliegue/Distribución</w:t>
      </w:r>
      <w:bookmarkEnd w:id="82"/>
    </w:p>
    <w:p w14:paraId="7F16AE92" w14:textId="473CCAE5" w:rsidR="687BD0E0" w:rsidRPr="000B2C90" w:rsidRDefault="687BD0E0" w:rsidP="4952B39C">
      <w:pPr>
        <w:rPr>
          <w:lang w:val="es-CR"/>
        </w:rPr>
      </w:pPr>
      <w:r w:rsidRPr="4952B39C">
        <w:rPr>
          <w:rFonts w:ascii="Century Gothic" w:eastAsia="Century Gothic" w:hAnsi="Century Gothic" w:cs="Century Gothic"/>
          <w:lang w:val="es-CR"/>
        </w:rPr>
        <w:t xml:space="preserve">Despliegue de red y hardware: navegadores móviles de clientes externos, </w:t>
      </w:r>
      <w:proofErr w:type="spellStart"/>
      <w:r w:rsidRPr="4952B39C">
        <w:rPr>
          <w:rFonts w:ascii="Century Gothic" w:eastAsia="Century Gothic" w:hAnsi="Century Gothic" w:cs="Century Gothic"/>
          <w:lang w:val="es-CR"/>
        </w:rPr>
        <w:t>tablet</w:t>
      </w:r>
      <w:proofErr w:type="spellEnd"/>
      <w:r w:rsidRPr="4952B39C">
        <w:rPr>
          <w:rFonts w:ascii="Century Gothic" w:eastAsia="Century Gothic" w:hAnsi="Century Gothic" w:cs="Century Gothic"/>
          <w:lang w:val="es-CR"/>
        </w:rPr>
        <w:t xml:space="preserve"> táctil KDS en cocina, terminal de mostrador y </w:t>
      </w:r>
      <w:proofErr w:type="spellStart"/>
      <w:r w:rsidRPr="4952B39C">
        <w:rPr>
          <w:rFonts w:ascii="Century Gothic" w:eastAsia="Century Gothic" w:hAnsi="Century Gothic" w:cs="Century Gothic"/>
          <w:lang w:val="es-CR"/>
        </w:rPr>
        <w:t>servi</w:t>
      </w:r>
      <w:r w:rsidR="004B2537">
        <w:rPr>
          <w:rFonts w:ascii="Century Gothic" w:eastAsia="Century Gothic" w:hAnsi="Century Gothic" w:cs="Century Gothic"/>
          <w:lang w:val="es-CR"/>
        </w:rPr>
        <w:t>`</w:t>
      </w:r>
      <w:r w:rsidRPr="4952B39C">
        <w:rPr>
          <w:rFonts w:ascii="Century Gothic" w:eastAsia="Century Gothic" w:hAnsi="Century Gothic" w:cs="Century Gothic"/>
          <w:lang w:val="es-CR"/>
        </w:rPr>
        <w:t>dores</w:t>
      </w:r>
      <w:proofErr w:type="spellEnd"/>
      <w:r w:rsidRPr="4952B39C">
        <w:rPr>
          <w:rFonts w:ascii="Century Gothic" w:eastAsia="Century Gothic" w:hAnsi="Century Gothic" w:cs="Century Gothic"/>
          <w:lang w:val="es-CR"/>
        </w:rPr>
        <w:t xml:space="preserve"> centrales.</w:t>
      </w:r>
    </w:p>
    <w:p w14:paraId="404E3F53" w14:textId="1E91BB16" w:rsidR="4952B39C" w:rsidRDefault="4952B39C" w:rsidP="4952B39C">
      <w:pPr>
        <w:rPr>
          <w:rFonts w:ascii="Century Gothic" w:eastAsia="Century Gothic" w:hAnsi="Century Gothic" w:cs="Century Gothic"/>
          <w:lang w:val="es-CR"/>
        </w:rPr>
      </w:pPr>
    </w:p>
    <w:p w14:paraId="74A0BA47" w14:textId="31E147F5" w:rsidR="4952B39C" w:rsidRDefault="4952B39C" w:rsidP="4952B39C">
      <w:pPr>
        <w:rPr>
          <w:rFonts w:ascii="Century Gothic" w:eastAsia="Century Gothic" w:hAnsi="Century Gothic" w:cs="Century Gothic"/>
          <w:lang w:val="es-CR"/>
        </w:rPr>
      </w:pPr>
    </w:p>
    <w:p w14:paraId="0CE8FE6A" w14:textId="0C3CD35B" w:rsidR="687BD0E0" w:rsidRDefault="687BD0E0" w:rsidP="4952B39C">
      <w:pPr>
        <w:rPr>
          <w:rFonts w:ascii="Century Gothic" w:eastAsia="Century Gothic" w:hAnsi="Century Gothic" w:cs="Century Gothic"/>
          <w:color w:val="000000" w:themeColor="text1"/>
          <w:lang w:val="es-ES"/>
        </w:rPr>
      </w:pPr>
      <w:proofErr w:type="gramStart"/>
      <w:r w:rsidRPr="4952B39C">
        <w:rPr>
          <w:rFonts w:ascii="Century Gothic" w:eastAsia="Century Gothic" w:hAnsi="Century Gothic" w:cs="Century Gothic"/>
          <w:color w:val="000000" w:themeColor="text1"/>
          <w:lang w:val="es-CR"/>
        </w:rPr>
        <w:t>Link</w:t>
      </w:r>
      <w:proofErr w:type="gramEnd"/>
      <w:r w:rsidRPr="4952B39C">
        <w:rPr>
          <w:rFonts w:ascii="Century Gothic" w:eastAsia="Century Gothic" w:hAnsi="Century Gothic" w:cs="Century Gothic"/>
          <w:color w:val="000000" w:themeColor="text1"/>
          <w:lang w:val="es-CR"/>
        </w:rPr>
        <w:t xml:space="preserve"> de la Imagen para verla de mejor calidad:</w:t>
      </w:r>
    </w:p>
    <w:p w14:paraId="507110A5" w14:textId="11F18076" w:rsidR="687BD0E0" w:rsidRDefault="687BD0E0" w:rsidP="4952B39C">
      <w:pPr>
        <w:rPr>
          <w:rFonts w:ascii="Century Gothic" w:eastAsia="Century Gothic" w:hAnsi="Century Gothic" w:cs="Century Gothic"/>
          <w:color w:val="000000" w:themeColor="text1"/>
          <w:lang w:val="es-ES"/>
        </w:rPr>
      </w:pPr>
      <w:hyperlink r:id="rId74">
        <w:r w:rsidRPr="4952B39C">
          <w:rPr>
            <w:rStyle w:val="Hyperlink"/>
            <w:lang w:val="es-CR"/>
          </w:rPr>
          <w:t xml:space="preserve">Presione </w:t>
        </w:r>
        <w:proofErr w:type="spellStart"/>
        <w:r w:rsidRPr="4952B39C">
          <w:rPr>
            <w:rStyle w:val="Hyperlink"/>
            <w:lang w:val="es-CR"/>
          </w:rPr>
          <w:t>aqui</w:t>
        </w:r>
        <w:proofErr w:type="spellEnd"/>
        <w:r w:rsidRPr="4952B39C">
          <w:rPr>
            <w:rStyle w:val="Hyperlink"/>
            <w:lang w:val="es-CR"/>
          </w:rPr>
          <w:t xml:space="preserve"> para visualizar la imagen</w:t>
        </w:r>
      </w:hyperlink>
    </w:p>
    <w:p w14:paraId="7369347F" w14:textId="18DF03CC" w:rsidR="4952B39C" w:rsidRDefault="4952B39C" w:rsidP="4952B39C">
      <w:pPr>
        <w:rPr>
          <w:rFonts w:ascii="Century Gothic" w:eastAsia="Century Gothic" w:hAnsi="Century Gothic" w:cs="Century Gothic"/>
          <w:lang w:val="es-CR"/>
        </w:rPr>
      </w:pPr>
    </w:p>
    <w:p w14:paraId="5B227EE9" w14:textId="7F4A1C8D" w:rsidR="687BD0E0" w:rsidRDefault="687BD0E0" w:rsidP="4952B39C">
      <w:pPr>
        <w:rPr>
          <w:rFonts w:ascii="Century Gothic" w:eastAsia="Century Gothic" w:hAnsi="Century Gothic" w:cs="Century Gothic"/>
          <w:lang w:val="es-CR"/>
        </w:rPr>
      </w:pPr>
      <w:r>
        <w:rPr>
          <w:noProof/>
        </w:rPr>
        <w:drawing>
          <wp:inline distT="0" distB="0" distL="0" distR="0" wp14:anchorId="66E3642E" wp14:editId="63246EA3">
            <wp:extent cx="6591300" cy="2390775"/>
            <wp:effectExtent l="0" t="0" r="0" b="0"/>
            <wp:docPr id="1023089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89984" name="Picture 1023089984"/>
                    <pic:cNvPicPr/>
                  </pic:nvPicPr>
                  <pic:blipFill>
                    <a:blip r:embed="rId75">
                      <a:extLst>
                        <a:ext uri="{28A0092B-C50C-407E-A947-70E740481C1C}">
                          <a14:useLocalDpi xmlns:a14="http://schemas.microsoft.com/office/drawing/2010/main"/>
                        </a:ext>
                      </a:extLst>
                    </a:blip>
                    <a:stretch>
                      <a:fillRect/>
                    </a:stretch>
                  </pic:blipFill>
                  <pic:spPr>
                    <a:xfrm>
                      <a:off x="0" y="0"/>
                      <a:ext cx="6591300" cy="2390775"/>
                    </a:xfrm>
                    <a:prstGeom prst="rect">
                      <a:avLst/>
                    </a:prstGeom>
                  </pic:spPr>
                </pic:pic>
              </a:graphicData>
            </a:graphic>
          </wp:inline>
        </w:drawing>
      </w:r>
    </w:p>
    <w:p w14:paraId="76F1C422" w14:textId="668743A4" w:rsidR="15EE2ECE" w:rsidRDefault="15EE2ECE" w:rsidP="008373F9">
      <w:pPr>
        <w:pStyle w:val="Heading1"/>
        <w:rPr>
          <w:lang w:val="es-CR"/>
        </w:rPr>
      </w:pPr>
      <w:bookmarkStart w:id="83" w:name="_Toc241229833"/>
      <w:bookmarkStart w:id="84" w:name="_Toc241231446"/>
      <w:r w:rsidRPr="16A625F6">
        <w:rPr>
          <w:lang w:val="es-CR"/>
        </w:rPr>
        <w:t xml:space="preserve">MÓDULO </w:t>
      </w:r>
      <w:r w:rsidR="0221CC24" w:rsidRPr="16A625F6">
        <w:rPr>
          <w:lang w:val="es-CR"/>
        </w:rPr>
        <w:t>6</w:t>
      </w:r>
      <w:r w:rsidRPr="16A625F6">
        <w:rPr>
          <w:lang w:val="es-CR"/>
        </w:rPr>
        <w:t xml:space="preserve"> —</w:t>
      </w:r>
      <w:r w:rsidR="64777C2C" w:rsidRPr="16A625F6">
        <w:rPr>
          <w:lang w:val="es-CR"/>
        </w:rPr>
        <w:t xml:space="preserve"> INVENTARIO DE MATERIA PRIMA</w:t>
      </w:r>
      <w:bookmarkEnd w:id="83"/>
      <w:bookmarkEnd w:id="84"/>
    </w:p>
    <w:p w14:paraId="66B12030" w14:textId="72E2240D" w:rsidR="15EE2ECE" w:rsidRDefault="15EE2ECE" w:rsidP="460F66C4">
      <w:pPr>
        <w:pStyle w:val="Heading2"/>
        <w:rPr>
          <w:rFonts w:ascii="Century Gothic" w:eastAsia="Century Gothic" w:hAnsi="Century Gothic" w:cs="Century Gothic"/>
          <w:b w:val="0"/>
          <w:bCs w:val="0"/>
          <w:lang w:val="es-CR"/>
        </w:rPr>
      </w:pPr>
      <w:bookmarkStart w:id="85" w:name="_Toc241231447"/>
      <w:r w:rsidRPr="460F66C4">
        <w:rPr>
          <w:lang w:val="es-CR"/>
        </w:rPr>
        <w:t>1- Diagramas Estructurales</w:t>
      </w:r>
      <w:bookmarkEnd w:id="85"/>
      <w:r w:rsidRPr="16A625F6">
        <w:rPr>
          <w:rFonts w:ascii="Century Gothic" w:eastAsia="Century Gothic" w:hAnsi="Century Gothic" w:cs="Century Gothic"/>
          <w:b w:val="0"/>
          <w:bCs w:val="0"/>
          <w:lang w:val="es-CR"/>
        </w:rPr>
        <w:t xml:space="preserve"> </w:t>
      </w:r>
    </w:p>
    <w:p w14:paraId="47406132" w14:textId="7671E882" w:rsidR="15EE2ECE" w:rsidRPr="000B2C90" w:rsidRDefault="15EE2ECE" w:rsidP="2D06B615">
      <w:pPr>
        <w:pStyle w:val="Heading3"/>
        <w:rPr>
          <w:lang w:val="es-CR"/>
        </w:rPr>
      </w:pPr>
      <w:bookmarkStart w:id="86" w:name="_Toc241231448"/>
      <w:r w:rsidRPr="2D06B615">
        <w:rPr>
          <w:lang w:val="es-CR"/>
        </w:rPr>
        <w:t>1.1. Diagrama de Casos de Uso</w:t>
      </w:r>
      <w:bookmarkEnd w:id="86"/>
      <w:r w:rsidRPr="16A625F6">
        <w:rPr>
          <w:rFonts w:ascii="Century Gothic" w:eastAsia="Century Gothic" w:hAnsi="Century Gothic" w:cs="Century Gothic"/>
          <w:b w:val="0"/>
          <w:bCs w:val="0"/>
          <w:lang w:val="es-CR"/>
        </w:rPr>
        <w:t xml:space="preserve"> </w:t>
      </w:r>
    </w:p>
    <w:p w14:paraId="57ADBCE6" w14:textId="64ABCFEA" w:rsidR="2EE0F159" w:rsidRPr="000B2C90" w:rsidRDefault="2EE0F159" w:rsidP="16A625F6">
      <w:pPr>
        <w:rPr>
          <w:lang w:val="es-CR"/>
        </w:rPr>
      </w:pPr>
      <w:r w:rsidRPr="16A625F6">
        <w:rPr>
          <w:rFonts w:ascii="Century Gothic" w:eastAsia="Century Gothic" w:hAnsi="Century Gothic" w:cs="Century Gothic"/>
          <w:lang w:val="es-CR"/>
        </w:rPr>
        <w:t xml:space="preserve">El Diagrama de Casos de Uso modela los límites funcionales de la bodega según los principios de modelado de casos de uso de </w:t>
      </w:r>
      <w:proofErr w:type="spellStart"/>
      <w:r w:rsidRPr="16A625F6">
        <w:rPr>
          <w:rFonts w:ascii="Century Gothic" w:eastAsia="Century Gothic" w:hAnsi="Century Gothic" w:cs="Century Gothic"/>
          <w:lang w:val="es-CR"/>
        </w:rPr>
        <w:t>Rational</w:t>
      </w:r>
      <w:proofErr w:type="spellEnd"/>
      <w:r w:rsidRPr="16A625F6">
        <w:rPr>
          <w:rFonts w:ascii="Century Gothic" w:eastAsia="Century Gothic" w:hAnsi="Century Gothic" w:cs="Century Gothic"/>
          <w:lang w:val="es-CR"/>
        </w:rPr>
        <w:t xml:space="preserve"> </w:t>
      </w:r>
      <w:proofErr w:type="spellStart"/>
      <w:r w:rsidRPr="16A625F6">
        <w:rPr>
          <w:rFonts w:ascii="Century Gothic" w:eastAsia="Century Gothic" w:hAnsi="Century Gothic" w:cs="Century Gothic"/>
          <w:lang w:val="es-CR"/>
        </w:rPr>
        <w:t>Unified</w:t>
      </w:r>
      <w:proofErr w:type="spellEnd"/>
      <w:r w:rsidRPr="16A625F6">
        <w:rPr>
          <w:rFonts w:ascii="Century Gothic" w:eastAsia="Century Gothic" w:hAnsi="Century Gothic" w:cs="Century Gothic"/>
          <w:lang w:val="es-CR"/>
        </w:rPr>
        <w:t xml:space="preserve"> Process (RUP). Representa las interacciones entre los actores del área de almacenamiento (Encargado de Bodega, Gerente y Proveedores externos) y los servicios que provee el sistema para abastecer el negocio. La relación obligatoria </w:t>
      </w:r>
      <w:r w:rsidRPr="16A625F6">
        <w:rPr>
          <w:rFonts w:ascii="Consolas" w:eastAsia="Consolas" w:hAnsi="Consolas" w:cs="Consolas"/>
          <w:lang w:val="es-CR"/>
        </w:rPr>
        <w:t>&lt;&lt;</w:t>
      </w:r>
      <w:proofErr w:type="spellStart"/>
      <w:r w:rsidRPr="16A625F6">
        <w:rPr>
          <w:rFonts w:ascii="Consolas" w:eastAsia="Consolas" w:hAnsi="Consolas" w:cs="Consolas"/>
          <w:lang w:val="es-CR"/>
        </w:rPr>
        <w:t>include</w:t>
      </w:r>
      <w:proofErr w:type="spellEnd"/>
      <w:r w:rsidRPr="16A625F6">
        <w:rPr>
          <w:rFonts w:ascii="Consolas" w:eastAsia="Consolas" w:hAnsi="Consolas" w:cs="Consolas"/>
          <w:lang w:val="es-CR"/>
        </w:rPr>
        <w:t>&gt;&gt;</w:t>
      </w:r>
      <w:r w:rsidRPr="16A625F6">
        <w:rPr>
          <w:rFonts w:ascii="Century Gothic" w:eastAsia="Century Gothic" w:hAnsi="Century Gothic" w:cs="Century Gothic"/>
          <w:lang w:val="es-CR"/>
        </w:rPr>
        <w:t xml:space="preserve"> modela que el procesamiento de toda factura física conlleva automáticamente la acumulación de existencias en el registro físico, mientras que la relación </w:t>
      </w:r>
      <w:r w:rsidRPr="16A625F6">
        <w:rPr>
          <w:rFonts w:ascii="Consolas" w:eastAsia="Consolas" w:hAnsi="Consolas" w:cs="Consolas"/>
          <w:lang w:val="es-CR"/>
        </w:rPr>
        <w:t>&lt;&lt;</w:t>
      </w:r>
      <w:proofErr w:type="spellStart"/>
      <w:r w:rsidRPr="16A625F6">
        <w:rPr>
          <w:rFonts w:ascii="Consolas" w:eastAsia="Consolas" w:hAnsi="Consolas" w:cs="Consolas"/>
          <w:lang w:val="es-CR"/>
        </w:rPr>
        <w:t>extend</w:t>
      </w:r>
      <w:proofErr w:type="spellEnd"/>
      <w:r w:rsidRPr="16A625F6">
        <w:rPr>
          <w:rFonts w:ascii="Consolas" w:eastAsia="Consolas" w:hAnsi="Consolas" w:cs="Consolas"/>
          <w:lang w:val="es-CR"/>
        </w:rPr>
        <w:t>&gt;&gt;</w:t>
      </w:r>
      <w:r w:rsidRPr="16A625F6">
        <w:rPr>
          <w:rFonts w:ascii="Century Gothic" w:eastAsia="Century Gothic" w:hAnsi="Century Gothic" w:cs="Century Gothic"/>
          <w:lang w:val="es-CR"/>
        </w:rPr>
        <w:t xml:space="preserve"> permite la baja lógica de insumos en desuso sin violentar los datos históricos.</w:t>
      </w:r>
    </w:p>
    <w:p w14:paraId="49C57B2D" w14:textId="76221FF3" w:rsidR="2EE0F159" w:rsidRPr="000B2C90" w:rsidRDefault="2EE0F159" w:rsidP="16A625F6">
      <w:pPr>
        <w:spacing w:before="240" w:after="240"/>
        <w:rPr>
          <w:lang w:val="es-CR"/>
        </w:rPr>
      </w:pPr>
      <w:r w:rsidRPr="16A625F6">
        <w:rPr>
          <w:rFonts w:ascii="Century Gothic" w:eastAsia="Century Gothic" w:hAnsi="Century Gothic" w:cs="Century Gothic"/>
          <w:b/>
          <w:bCs/>
          <w:lang w:val="es-CR"/>
        </w:rPr>
        <w:t>Contextualización en la Panadería:</w:t>
      </w:r>
    </w:p>
    <w:p w14:paraId="67ADC093" w14:textId="3723C85F" w:rsidR="2EE0F159" w:rsidRPr="000B2C90" w:rsidRDefault="2EE0F159" w:rsidP="16A625F6">
      <w:pPr>
        <w:spacing w:before="240" w:after="240"/>
        <w:rPr>
          <w:lang w:val="es-CR"/>
        </w:rPr>
      </w:pPr>
      <w:r w:rsidRPr="16A625F6">
        <w:rPr>
          <w:rFonts w:ascii="Century Gothic" w:eastAsia="Century Gothic" w:hAnsi="Century Gothic" w:cs="Century Gothic"/>
          <w:lang w:val="es-CR"/>
        </w:rPr>
        <w:t>Define cómo el personal de bodega interactúa con el sistema para dar de alta insumos (sacos de harina de 100 lb, manteca, azúcar, levadura fresca), capturar facturas de compra emitidas por distribuidores locales y consultar el tablero visual de alertas de desabastecimiento.</w:t>
      </w:r>
    </w:p>
    <w:p w14:paraId="1B878A68" w14:textId="2C3C6071" w:rsidR="08C18CE4" w:rsidRDefault="08C18CE4" w:rsidP="16A625F6">
      <w:pPr>
        <w:rPr>
          <w:rFonts w:ascii="Century Gothic" w:eastAsia="Century Gothic" w:hAnsi="Century Gothic" w:cs="Century Gothic"/>
          <w:lang w:val="es-CR"/>
        </w:rPr>
      </w:pPr>
      <w:r>
        <w:rPr>
          <w:noProof/>
        </w:rPr>
        <w:lastRenderedPageBreak/>
        <w:drawing>
          <wp:inline distT="0" distB="0" distL="0" distR="0" wp14:anchorId="1C0464DE" wp14:editId="2B93A668">
            <wp:extent cx="7007579" cy="3393182"/>
            <wp:effectExtent l="0" t="0" r="0" b="0"/>
            <wp:docPr id="1375831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1813" name="Picture 1375831813"/>
                    <pic:cNvPicPr/>
                  </pic:nvPicPr>
                  <pic:blipFill>
                    <a:blip r:embed="rId76">
                      <a:extLst>
                        <a:ext uri="{28A0092B-C50C-407E-A947-70E740481C1C}">
                          <a14:useLocalDpi xmlns:a14="http://schemas.microsoft.com/office/drawing/2010/main"/>
                        </a:ext>
                      </a:extLst>
                    </a:blip>
                    <a:stretch>
                      <a:fillRect/>
                    </a:stretch>
                  </pic:blipFill>
                  <pic:spPr>
                    <a:xfrm>
                      <a:off x="0" y="0"/>
                      <a:ext cx="7007579" cy="3393182"/>
                    </a:xfrm>
                    <a:prstGeom prst="rect">
                      <a:avLst/>
                    </a:prstGeom>
                  </pic:spPr>
                </pic:pic>
              </a:graphicData>
            </a:graphic>
          </wp:inline>
        </w:drawing>
      </w:r>
    </w:p>
    <w:p w14:paraId="5D424727" w14:textId="0DA06A29" w:rsidR="2C24250C" w:rsidRPr="000B2C90" w:rsidRDefault="2C24250C" w:rsidP="16A625F6">
      <w:pPr>
        <w:rPr>
          <w:lang w:val="es-CR"/>
        </w:rPr>
      </w:pPr>
      <w:hyperlink r:id="rId77">
        <w:r w:rsidRPr="16A625F6">
          <w:rPr>
            <w:rStyle w:val="Hyperlink"/>
            <w:lang w:val="es-CR"/>
          </w:rPr>
          <w:t>https://drive.google.com/file/d/1InUUN-h-ahI-aZz5TGGid-c0FC53crd5/view?usp=drive_link</w:t>
        </w:r>
      </w:hyperlink>
    </w:p>
    <w:p w14:paraId="6F10BC2F" w14:textId="5479ACD4" w:rsidR="7F922266" w:rsidRDefault="7F922266" w:rsidP="2D06B615">
      <w:pPr>
        <w:pStyle w:val="Heading3"/>
        <w:rPr>
          <w:rFonts w:ascii="Century Gothic" w:eastAsia="Century Gothic" w:hAnsi="Century Gothic" w:cs="Century Gothic"/>
          <w:color w:val="000000" w:themeColor="text1"/>
          <w:lang w:val="es-CR"/>
        </w:rPr>
      </w:pPr>
      <w:bookmarkStart w:id="87" w:name="_Toc241231449"/>
      <w:r w:rsidRPr="2D06B615">
        <w:rPr>
          <w:lang w:val="es-CR"/>
        </w:rPr>
        <w:t>1.2. Diagrama de Clases</w:t>
      </w:r>
      <w:bookmarkEnd w:id="87"/>
      <w:r w:rsidRPr="16A625F6">
        <w:rPr>
          <w:rFonts w:ascii="Century Gothic" w:eastAsia="Century Gothic" w:hAnsi="Century Gothic" w:cs="Century Gothic"/>
          <w:b w:val="0"/>
          <w:bCs w:val="0"/>
          <w:color w:val="000000" w:themeColor="text1"/>
          <w:lang w:val="es-CR"/>
        </w:rPr>
        <w:t xml:space="preserve"> </w:t>
      </w:r>
    </w:p>
    <w:p w14:paraId="4205CF7E" w14:textId="5D019A46" w:rsidR="7F922266" w:rsidRDefault="7F922266"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Basado en la especificación estructural de UML 2.5 (Roger S. Pressman), este diagrama define el esquema estático de las entidades de bodega, sus atributos fuertemente tipificados, sus reglas de encapsulamiento y los métodos para la actualización de stock. Modela relaciones de agregación y composición estricta para garantizar que los renglones de una factura no existan de forma huérfana sin su documento de compra cabecera.</w:t>
      </w:r>
    </w:p>
    <w:p w14:paraId="1CF6917F" w14:textId="5A586C04" w:rsidR="7F922266" w:rsidRDefault="7F922266"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5706750F" w14:textId="6F64D24C" w:rsidR="7F922266" w:rsidRPr="000B2C90" w:rsidRDefault="7F922266" w:rsidP="16A625F6">
      <w:pPr>
        <w:spacing w:before="240" w:after="240"/>
        <w:rPr>
          <w:lang w:val="es-CR"/>
        </w:rPr>
      </w:pPr>
      <w:r w:rsidRPr="16A625F6">
        <w:rPr>
          <w:rFonts w:ascii="Cambria" w:eastAsia="Cambria" w:hAnsi="Cambria" w:cs="Cambria"/>
          <w:lang w:val="es-CR"/>
        </w:rPr>
        <w:t xml:space="preserve">Estructura las entidades </w:t>
      </w:r>
      <w:r w:rsidRPr="16A625F6">
        <w:rPr>
          <w:rFonts w:ascii="Consolas" w:eastAsia="Consolas" w:hAnsi="Consolas" w:cs="Consolas"/>
          <w:lang w:val="es-CR"/>
        </w:rPr>
        <w:t>Proveedor</w:t>
      </w:r>
      <w:r w:rsidRPr="16A625F6">
        <w:rPr>
          <w:rFonts w:ascii="Cambria" w:eastAsia="Cambria" w:hAnsi="Cambria" w:cs="Cambria"/>
          <w:lang w:val="es-CR"/>
        </w:rPr>
        <w:t xml:space="preserve">, </w:t>
      </w:r>
      <w:proofErr w:type="spellStart"/>
      <w:r w:rsidRPr="16A625F6">
        <w:rPr>
          <w:rFonts w:ascii="Consolas" w:eastAsia="Consolas" w:hAnsi="Consolas" w:cs="Consolas"/>
          <w:lang w:val="es-CR"/>
        </w:rPr>
        <w:t>MateriaPrima</w:t>
      </w:r>
      <w:proofErr w:type="spellEnd"/>
      <w:r w:rsidRPr="16A625F6">
        <w:rPr>
          <w:rFonts w:ascii="Cambria" w:eastAsia="Cambria" w:hAnsi="Cambria" w:cs="Cambria"/>
          <w:lang w:val="es-CR"/>
        </w:rPr>
        <w:t xml:space="preserve">, </w:t>
      </w:r>
      <w:proofErr w:type="spellStart"/>
      <w:r w:rsidRPr="16A625F6">
        <w:rPr>
          <w:rFonts w:ascii="Consolas" w:eastAsia="Consolas" w:hAnsi="Consolas" w:cs="Consolas"/>
          <w:lang w:val="es-CR"/>
        </w:rPr>
        <w:t>CompraMP</w:t>
      </w:r>
      <w:proofErr w:type="spellEnd"/>
      <w:r w:rsidRPr="16A625F6">
        <w:rPr>
          <w:rFonts w:ascii="Cambria" w:eastAsia="Cambria" w:hAnsi="Cambria" w:cs="Cambria"/>
          <w:lang w:val="es-CR"/>
        </w:rPr>
        <w:t xml:space="preserve">, </w:t>
      </w:r>
      <w:proofErr w:type="spellStart"/>
      <w:r w:rsidRPr="16A625F6">
        <w:rPr>
          <w:rFonts w:ascii="Consolas" w:eastAsia="Consolas" w:hAnsi="Consolas" w:cs="Consolas"/>
          <w:lang w:val="es-CR"/>
        </w:rPr>
        <w:t>DetalleCompraMP</w:t>
      </w:r>
      <w:proofErr w:type="spellEnd"/>
      <w:r w:rsidRPr="16A625F6">
        <w:rPr>
          <w:rFonts w:ascii="Cambria" w:eastAsia="Cambria" w:hAnsi="Cambria" w:cs="Cambria"/>
          <w:lang w:val="es-CR"/>
        </w:rPr>
        <w:t xml:space="preserve"> y </w:t>
      </w:r>
      <w:proofErr w:type="spellStart"/>
      <w:r w:rsidRPr="16A625F6">
        <w:rPr>
          <w:rFonts w:ascii="Consolas" w:eastAsia="Consolas" w:hAnsi="Consolas" w:cs="Consolas"/>
          <w:lang w:val="es-CR"/>
        </w:rPr>
        <w:t>MovimientoKardexMP</w:t>
      </w:r>
      <w:proofErr w:type="spellEnd"/>
      <w:r w:rsidRPr="16A625F6">
        <w:rPr>
          <w:rFonts w:ascii="Cambria" w:eastAsia="Cambria" w:hAnsi="Cambria" w:cs="Cambria"/>
          <w:lang w:val="es-CR"/>
        </w:rPr>
        <w:t xml:space="preserve">. Establece cómo el campo </w:t>
      </w:r>
      <w:proofErr w:type="spellStart"/>
      <w:r w:rsidRPr="16A625F6">
        <w:rPr>
          <w:rFonts w:ascii="Consolas" w:eastAsia="Consolas" w:hAnsi="Consolas" w:cs="Consolas"/>
          <w:lang w:val="es-CR"/>
        </w:rPr>
        <w:t>StockActual</w:t>
      </w:r>
      <w:proofErr w:type="spellEnd"/>
      <w:r w:rsidRPr="16A625F6">
        <w:rPr>
          <w:rFonts w:ascii="Cambria" w:eastAsia="Cambria" w:hAnsi="Cambria" w:cs="Cambria"/>
          <w:lang w:val="es-CR"/>
        </w:rPr>
        <w:t xml:space="preserve"> se incrementa mediante el método </w:t>
      </w:r>
      <w:proofErr w:type="spellStart"/>
      <w:r w:rsidRPr="16A625F6">
        <w:rPr>
          <w:rFonts w:ascii="Consolas" w:eastAsia="Consolas" w:hAnsi="Consolas" w:cs="Consolas"/>
          <w:lang w:val="es-CR"/>
        </w:rPr>
        <w:t>acumular_</w:t>
      </w:r>
      <w:proofErr w:type="gramStart"/>
      <w:r w:rsidRPr="16A625F6">
        <w:rPr>
          <w:rFonts w:ascii="Consolas" w:eastAsia="Consolas" w:hAnsi="Consolas" w:cs="Consolas"/>
          <w:lang w:val="es-CR"/>
        </w:rPr>
        <w:t>stock</w:t>
      </w:r>
      <w:proofErr w:type="spellEnd"/>
      <w:r w:rsidRPr="16A625F6">
        <w:rPr>
          <w:rFonts w:ascii="Consolas" w:eastAsia="Consolas" w:hAnsi="Consolas" w:cs="Consolas"/>
          <w:lang w:val="es-CR"/>
        </w:rPr>
        <w:t>(</w:t>
      </w:r>
      <w:proofErr w:type="gramEnd"/>
      <w:r w:rsidRPr="16A625F6">
        <w:rPr>
          <w:rFonts w:ascii="Consolas" w:eastAsia="Consolas" w:hAnsi="Consolas" w:cs="Consolas"/>
          <w:lang w:val="es-CR"/>
        </w:rPr>
        <w:t>)</w:t>
      </w:r>
      <w:r w:rsidRPr="16A625F6">
        <w:rPr>
          <w:rFonts w:ascii="Cambria" w:eastAsia="Cambria" w:hAnsi="Cambria" w:cs="Cambria"/>
          <w:lang w:val="es-CR"/>
        </w:rPr>
        <w:t xml:space="preserve">, registrando la trazabilidad histórica de costos por unidad de medida (UOM) y permitiendo evaluar si el stock ha alcanzado o superado el </w:t>
      </w:r>
      <w:proofErr w:type="spellStart"/>
      <w:r w:rsidRPr="16A625F6">
        <w:rPr>
          <w:rFonts w:ascii="Consolas" w:eastAsia="Consolas" w:hAnsi="Consolas" w:cs="Consolas"/>
          <w:lang w:val="es-CR"/>
        </w:rPr>
        <w:t>StockMinimo</w:t>
      </w:r>
      <w:proofErr w:type="spellEnd"/>
      <w:r w:rsidRPr="16A625F6">
        <w:rPr>
          <w:rFonts w:ascii="Cambria" w:eastAsia="Cambria" w:hAnsi="Cambria" w:cs="Cambria"/>
          <w:lang w:val="es-CR"/>
        </w:rPr>
        <w:t>.</w:t>
      </w:r>
    </w:p>
    <w:p w14:paraId="7997D379" w14:textId="37275A77" w:rsidR="7F922266" w:rsidRPr="000B2C90" w:rsidRDefault="7F922266" w:rsidP="16A625F6">
      <w:pPr>
        <w:rPr>
          <w:lang w:val="es-CR"/>
        </w:rPr>
      </w:pPr>
      <w:r>
        <w:rPr>
          <w:noProof/>
        </w:rPr>
        <w:lastRenderedPageBreak/>
        <w:drawing>
          <wp:inline distT="0" distB="0" distL="0" distR="0" wp14:anchorId="4CF3E2AC" wp14:editId="11B4B1E4">
            <wp:extent cx="6591300" cy="6372225"/>
            <wp:effectExtent l="0" t="0" r="0" b="0"/>
            <wp:docPr id="1506595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95179" name="Picture 1506595179"/>
                    <pic:cNvPicPr/>
                  </pic:nvPicPr>
                  <pic:blipFill>
                    <a:blip r:embed="rId78">
                      <a:extLst>
                        <a:ext uri="{28A0092B-C50C-407E-A947-70E740481C1C}">
                          <a14:useLocalDpi xmlns:a14="http://schemas.microsoft.com/office/drawing/2010/main"/>
                        </a:ext>
                      </a:extLst>
                    </a:blip>
                    <a:stretch>
                      <a:fillRect/>
                    </a:stretch>
                  </pic:blipFill>
                  <pic:spPr>
                    <a:xfrm>
                      <a:off x="0" y="0"/>
                      <a:ext cx="6591300" cy="6372225"/>
                    </a:xfrm>
                    <a:prstGeom prst="rect">
                      <a:avLst/>
                    </a:prstGeom>
                  </pic:spPr>
                </pic:pic>
              </a:graphicData>
            </a:graphic>
          </wp:inline>
        </w:drawing>
      </w:r>
      <w:hyperlink r:id="rId79">
        <w:r w:rsidRPr="16A625F6">
          <w:rPr>
            <w:rStyle w:val="Hyperlink"/>
            <w:lang w:val="es-CR"/>
          </w:rPr>
          <w:t>https://drive.google.com/file/d/1ByO0vBIugxs5YXS1eYBOHT2lasA_6Ob5/view?usp=drive_link</w:t>
        </w:r>
      </w:hyperlink>
    </w:p>
    <w:p w14:paraId="50DDA632" w14:textId="1EFFAE79" w:rsidR="16A625F6" w:rsidRDefault="16A625F6" w:rsidP="16A625F6">
      <w:pPr>
        <w:rPr>
          <w:lang w:val="es-CR"/>
        </w:rPr>
      </w:pPr>
    </w:p>
    <w:p w14:paraId="319F1278" w14:textId="1D7AC1E6" w:rsidR="7F922266" w:rsidRDefault="7F922266" w:rsidP="2B8B7EB4">
      <w:pPr>
        <w:pStyle w:val="Heading3"/>
        <w:rPr>
          <w:rFonts w:ascii="Century Gothic" w:eastAsia="Century Gothic" w:hAnsi="Century Gothic" w:cs="Century Gothic"/>
          <w:color w:val="000000" w:themeColor="text1"/>
          <w:lang w:val="es-CR"/>
        </w:rPr>
      </w:pPr>
      <w:bookmarkStart w:id="88" w:name="_Toc241231450"/>
      <w:r w:rsidRPr="2B8B7EB4">
        <w:rPr>
          <w:lang w:val="es-CR"/>
        </w:rPr>
        <w:t>1.3 Diagrama de Objetos</w:t>
      </w:r>
      <w:bookmarkEnd w:id="88"/>
      <w:r w:rsidRPr="16A625F6">
        <w:rPr>
          <w:rFonts w:ascii="Century Gothic" w:eastAsia="Century Gothic" w:hAnsi="Century Gothic" w:cs="Century Gothic"/>
          <w:b w:val="0"/>
          <w:bCs w:val="0"/>
          <w:color w:val="000000" w:themeColor="text1"/>
          <w:lang w:val="es-CR"/>
        </w:rPr>
        <w:t xml:space="preserve"> </w:t>
      </w:r>
    </w:p>
    <w:p w14:paraId="51811BC8" w14:textId="40C28A26" w:rsidR="7F922266" w:rsidRDefault="7F922266"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El Diagrama de Objetos (Booch, Rumbaugh y Jacobson) representa una instantánea en tiempo de ejecución (</w:t>
      </w:r>
      <w:proofErr w:type="spellStart"/>
      <w:r w:rsidRPr="16A625F6">
        <w:rPr>
          <w:rFonts w:ascii="Cambria" w:eastAsia="Cambria" w:hAnsi="Cambria" w:cs="Cambria"/>
          <w:i/>
          <w:iCs/>
          <w:lang w:val="es-CR"/>
        </w:rPr>
        <w:t>snapshot</w:t>
      </w:r>
      <w:proofErr w:type="spellEnd"/>
      <w:r w:rsidRPr="16A625F6">
        <w:rPr>
          <w:rFonts w:ascii="Cambria" w:eastAsia="Cambria" w:hAnsi="Cambria" w:cs="Cambria"/>
          <w:lang w:val="es-CR"/>
        </w:rPr>
        <w:t>) que congela el estado de la memoria en un instante específico. Permite validar la integridad semántica de las clases del dominio, comprobando que las multiplicidades, los identificadores únicos (</w:t>
      </w:r>
      <w:r w:rsidRPr="16A625F6">
        <w:rPr>
          <w:rFonts w:ascii="Consolas" w:eastAsia="Consolas" w:hAnsi="Consolas" w:cs="Consolas"/>
          <w:lang w:val="es-CR"/>
        </w:rPr>
        <w:t>PK</w:t>
      </w:r>
      <w:r w:rsidRPr="16A625F6">
        <w:rPr>
          <w:rFonts w:ascii="Cambria" w:eastAsia="Cambria" w:hAnsi="Cambria" w:cs="Cambria"/>
          <w:lang w:val="es-CR"/>
        </w:rPr>
        <w:t>/</w:t>
      </w:r>
      <w:r w:rsidRPr="16A625F6">
        <w:rPr>
          <w:rFonts w:ascii="Consolas" w:eastAsia="Consolas" w:hAnsi="Consolas" w:cs="Consolas"/>
          <w:lang w:val="es-CR"/>
        </w:rPr>
        <w:t>FK</w:t>
      </w:r>
      <w:r w:rsidRPr="16A625F6">
        <w:rPr>
          <w:rFonts w:ascii="Cambria" w:eastAsia="Cambria" w:hAnsi="Cambria" w:cs="Cambria"/>
          <w:lang w:val="es-CR"/>
        </w:rPr>
        <w:t>) y los valores numéricos satisfagan las políticas del negocio antes de su persistencia.</w:t>
      </w:r>
    </w:p>
    <w:p w14:paraId="3783998B" w14:textId="5AB3A756" w:rsidR="7F922266" w:rsidRDefault="7F922266"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lastRenderedPageBreak/>
        <w:t>Contextualización en la Panadería:</w:t>
      </w:r>
    </w:p>
    <w:p w14:paraId="392E6445" w14:textId="187543AC" w:rsidR="7F922266" w:rsidRPr="000B2C90" w:rsidRDefault="7F922266" w:rsidP="16A625F6">
      <w:pPr>
        <w:spacing w:before="240" w:after="240"/>
        <w:rPr>
          <w:lang w:val="es-CR"/>
        </w:rPr>
      </w:pPr>
      <w:r w:rsidRPr="16A625F6">
        <w:rPr>
          <w:rFonts w:ascii="Cambria" w:eastAsia="Cambria" w:hAnsi="Cambria" w:cs="Cambria"/>
          <w:lang w:val="es-CR"/>
        </w:rPr>
        <w:t xml:space="preserve">Muestra el momento exacto en que ingresa la factura física </w:t>
      </w:r>
      <w:r w:rsidRPr="16A625F6">
        <w:rPr>
          <w:rFonts w:ascii="Consolas" w:eastAsia="Consolas" w:hAnsi="Consolas" w:cs="Consolas"/>
          <w:lang w:val="es-CR"/>
        </w:rPr>
        <w:t>FAC-HN-8921</w:t>
      </w:r>
      <w:r w:rsidRPr="16A625F6">
        <w:rPr>
          <w:rFonts w:ascii="Cambria" w:eastAsia="Cambria" w:hAnsi="Cambria" w:cs="Cambria"/>
          <w:lang w:val="es-CR"/>
        </w:rPr>
        <w:t xml:space="preserve"> de </w:t>
      </w:r>
      <w:r w:rsidRPr="16A625F6">
        <w:rPr>
          <w:rFonts w:ascii="Cambria" w:eastAsia="Cambria" w:hAnsi="Cambria" w:cs="Cambria"/>
          <w:i/>
          <w:iCs/>
          <w:lang w:val="es-CR"/>
        </w:rPr>
        <w:t>Distribuidora de Harinas de Nicaragua S.A.</w:t>
      </w:r>
      <w:r w:rsidRPr="16A625F6">
        <w:rPr>
          <w:rFonts w:ascii="Cambria" w:eastAsia="Cambria" w:hAnsi="Cambria" w:cs="Cambria"/>
          <w:lang w:val="es-CR"/>
        </w:rPr>
        <w:t xml:space="preserve"> por 10 sacos de harina. Evidencia cómo el objeto </w:t>
      </w:r>
      <w:r w:rsidRPr="16A625F6">
        <w:rPr>
          <w:rFonts w:ascii="Consolas" w:eastAsia="Consolas" w:hAnsi="Consolas" w:cs="Consolas"/>
          <w:lang w:val="es-CR"/>
        </w:rPr>
        <w:t>mp</w:t>
      </w:r>
      <w:proofErr w:type="gramStart"/>
      <w:r w:rsidRPr="16A625F6">
        <w:rPr>
          <w:rFonts w:ascii="Consolas" w:eastAsia="Consolas" w:hAnsi="Consolas" w:cs="Consolas"/>
          <w:lang w:val="es-CR"/>
        </w:rPr>
        <w:t>01:MateriaPrima</w:t>
      </w:r>
      <w:proofErr w:type="gramEnd"/>
      <w:r w:rsidRPr="16A625F6">
        <w:rPr>
          <w:rFonts w:ascii="Cambria" w:eastAsia="Cambria" w:hAnsi="Cambria" w:cs="Cambria"/>
          <w:lang w:val="es-CR"/>
        </w:rPr>
        <w:t xml:space="preserve"> pasa de un </w:t>
      </w:r>
      <w:proofErr w:type="spellStart"/>
      <w:r w:rsidRPr="16A625F6">
        <w:rPr>
          <w:rFonts w:ascii="Consolas" w:eastAsia="Consolas" w:hAnsi="Consolas" w:cs="Consolas"/>
          <w:lang w:val="es-CR"/>
        </w:rPr>
        <w:t>StockActual</w:t>
      </w:r>
      <w:proofErr w:type="spellEnd"/>
      <w:r w:rsidRPr="16A625F6">
        <w:rPr>
          <w:rFonts w:ascii="Consolas" w:eastAsia="Consolas" w:hAnsi="Consolas" w:cs="Consolas"/>
          <w:lang w:val="es-CR"/>
        </w:rPr>
        <w:t xml:space="preserve"> = 3.0</w:t>
      </w:r>
      <w:r w:rsidRPr="16A625F6">
        <w:rPr>
          <w:rFonts w:ascii="Cambria" w:eastAsia="Cambria" w:hAnsi="Cambria" w:cs="Cambria"/>
          <w:lang w:val="es-CR"/>
        </w:rPr>
        <w:t xml:space="preserve"> (estado crítico) a </w:t>
      </w:r>
      <w:proofErr w:type="spellStart"/>
      <w:r w:rsidRPr="16A625F6">
        <w:rPr>
          <w:rFonts w:ascii="Consolas" w:eastAsia="Consolas" w:hAnsi="Consolas" w:cs="Consolas"/>
          <w:lang w:val="es-CR"/>
        </w:rPr>
        <w:t>StockActual</w:t>
      </w:r>
      <w:proofErr w:type="spellEnd"/>
      <w:r w:rsidRPr="16A625F6">
        <w:rPr>
          <w:rFonts w:ascii="Consolas" w:eastAsia="Consolas" w:hAnsi="Consolas" w:cs="Consolas"/>
          <w:lang w:val="es-CR"/>
        </w:rPr>
        <w:t xml:space="preserve"> = 13.0</w:t>
      </w:r>
      <w:r w:rsidRPr="16A625F6">
        <w:rPr>
          <w:rFonts w:ascii="Cambria" w:eastAsia="Cambria" w:hAnsi="Cambria" w:cs="Cambria"/>
          <w:lang w:val="es-CR"/>
        </w:rPr>
        <w:t xml:space="preserve">, documentando la transacción en </w:t>
      </w:r>
      <w:r w:rsidRPr="16A625F6">
        <w:rPr>
          <w:rFonts w:ascii="Consolas" w:eastAsia="Consolas" w:hAnsi="Consolas" w:cs="Consolas"/>
          <w:lang w:val="es-CR"/>
        </w:rPr>
        <w:t>kardex01</w:t>
      </w:r>
      <w:r w:rsidRPr="16A625F6">
        <w:rPr>
          <w:rFonts w:ascii="Cambria" w:eastAsia="Cambria" w:hAnsi="Cambria" w:cs="Cambria"/>
          <w:lang w:val="es-CR"/>
        </w:rPr>
        <w:t xml:space="preserve"> y desactivando la alerta roja.</w:t>
      </w:r>
    </w:p>
    <w:p w14:paraId="0971CDBA" w14:textId="4D44F49B" w:rsidR="7F922266" w:rsidRDefault="7F922266" w:rsidP="16A625F6">
      <w:pPr>
        <w:rPr>
          <w:lang w:val="es-CR"/>
        </w:rPr>
      </w:pPr>
      <w:r>
        <w:rPr>
          <w:noProof/>
        </w:rPr>
        <w:drawing>
          <wp:inline distT="0" distB="0" distL="0" distR="0" wp14:anchorId="2421B4A4" wp14:editId="19B79B7C">
            <wp:extent cx="4857750" cy="6591300"/>
            <wp:effectExtent l="0" t="0" r="0" b="0"/>
            <wp:docPr id="2004947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47828" name="Picture 2004947828"/>
                    <pic:cNvPicPr/>
                  </pic:nvPicPr>
                  <pic:blipFill>
                    <a:blip r:embed="rId80">
                      <a:extLst>
                        <a:ext uri="{28A0092B-C50C-407E-A947-70E740481C1C}">
                          <a14:useLocalDpi xmlns:a14="http://schemas.microsoft.com/office/drawing/2010/main"/>
                        </a:ext>
                      </a:extLst>
                    </a:blip>
                    <a:stretch>
                      <a:fillRect/>
                    </a:stretch>
                  </pic:blipFill>
                  <pic:spPr>
                    <a:xfrm>
                      <a:off x="0" y="0"/>
                      <a:ext cx="4857750" cy="6591300"/>
                    </a:xfrm>
                    <a:prstGeom prst="rect">
                      <a:avLst/>
                    </a:prstGeom>
                  </pic:spPr>
                </pic:pic>
              </a:graphicData>
            </a:graphic>
          </wp:inline>
        </w:drawing>
      </w:r>
    </w:p>
    <w:p w14:paraId="331D79D4" w14:textId="1EA00C54" w:rsidR="659D350A" w:rsidRPr="000B2C90" w:rsidRDefault="659D350A" w:rsidP="16A625F6">
      <w:pPr>
        <w:rPr>
          <w:lang w:val="es-CR"/>
        </w:rPr>
      </w:pPr>
      <w:hyperlink r:id="rId81">
        <w:r w:rsidRPr="16A625F6">
          <w:rPr>
            <w:rStyle w:val="Hyperlink"/>
            <w:lang w:val="es-CR"/>
          </w:rPr>
          <w:t>https://drive.google.com/file/d/1d0DyBRl6jCQiLwN5Ii6gphoDSZD6Bp6s/view?usp=sharing</w:t>
        </w:r>
      </w:hyperlink>
    </w:p>
    <w:p w14:paraId="5FA4A5E1" w14:textId="257DE3EC" w:rsidR="16A625F6" w:rsidRDefault="16A625F6" w:rsidP="16A625F6">
      <w:pPr>
        <w:rPr>
          <w:lang w:val="es-CR"/>
        </w:rPr>
      </w:pPr>
    </w:p>
    <w:p w14:paraId="2DBA3445" w14:textId="1337EE72" w:rsidR="659D350A" w:rsidRPr="00BA671A" w:rsidRDefault="659D350A" w:rsidP="56C520EC">
      <w:pPr>
        <w:pStyle w:val="Heading2"/>
        <w:rPr>
          <w:rStyle w:val="Heading2Char"/>
          <w:lang w:val="es-CR"/>
        </w:rPr>
      </w:pPr>
      <w:bookmarkStart w:id="89" w:name="_Toc241231451"/>
      <w:r w:rsidRPr="56C520EC">
        <w:rPr>
          <w:lang w:val="es-CR"/>
        </w:rPr>
        <w:t>2- Diagramas de Comportamiento</w:t>
      </w:r>
      <w:bookmarkEnd w:id="89"/>
      <w:r w:rsidRPr="56C520EC">
        <w:rPr>
          <w:lang w:val="es-CR"/>
        </w:rPr>
        <w:t xml:space="preserve"> </w:t>
      </w:r>
    </w:p>
    <w:p w14:paraId="545D5258" w14:textId="37EE945D" w:rsidR="659D350A" w:rsidRPr="000B2C90" w:rsidRDefault="659D350A" w:rsidP="56C520EC">
      <w:pPr>
        <w:pStyle w:val="Heading3"/>
        <w:rPr>
          <w:lang w:val="es-CR"/>
        </w:rPr>
      </w:pPr>
      <w:bookmarkStart w:id="90" w:name="_Toc241231452"/>
      <w:r w:rsidRPr="56C520EC">
        <w:rPr>
          <w:lang w:val="es-CR"/>
        </w:rPr>
        <w:t>2.1. Diagrama de Estados</w:t>
      </w:r>
      <w:bookmarkEnd w:id="90"/>
      <w:r w:rsidRPr="16A625F6">
        <w:rPr>
          <w:rFonts w:ascii="Century Gothic" w:eastAsia="Century Gothic" w:hAnsi="Century Gothic" w:cs="Century Gothic"/>
          <w:b w:val="0"/>
          <w:bCs w:val="0"/>
          <w:lang w:val="es-CR"/>
        </w:rPr>
        <w:t xml:space="preserve"> </w:t>
      </w:r>
    </w:p>
    <w:p w14:paraId="089E9E67" w14:textId="254E9B49" w:rsidR="659D350A" w:rsidRDefault="659D350A"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 xml:space="preserve">La máquina de estados de UML modela el comportamiento reactivo de una entidad individual frente a eventos discretos del entorno (Joseph Schmuller). En los sistemas de manufactura y distribución, el inventario no es un valor estático, sino un elemento con transiciones dinámicas determinadas por condiciones de guarda booleanas </w:t>
      </w:r>
      <w:r w:rsidRPr="16A625F6">
        <w:rPr>
          <w:rFonts w:ascii="Consolas" w:eastAsia="Consolas" w:hAnsi="Consolas" w:cs="Consolas"/>
          <w:lang w:val="es-CR"/>
        </w:rPr>
        <w:t>[condición]</w:t>
      </w:r>
      <w:r w:rsidRPr="16A625F6">
        <w:rPr>
          <w:rFonts w:ascii="Century Gothic" w:eastAsia="Century Gothic" w:hAnsi="Century Gothic" w:cs="Century Gothic"/>
          <w:lang w:val="es-CR"/>
        </w:rPr>
        <w:t xml:space="preserve"> que rigen la conmutación entre estados operativos seguros y estados de alerta.</w:t>
      </w:r>
    </w:p>
    <w:p w14:paraId="1642D9DC" w14:textId="0B81AE44" w:rsidR="659D350A" w:rsidRDefault="659D350A"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59CB5497" w14:textId="2C8C818C" w:rsidR="659D350A" w:rsidRPr="000B2C90" w:rsidRDefault="659D350A" w:rsidP="16A625F6">
      <w:pPr>
        <w:spacing w:before="240" w:after="240"/>
        <w:rPr>
          <w:lang w:val="es-CR"/>
        </w:rPr>
      </w:pPr>
      <w:r w:rsidRPr="16A625F6">
        <w:rPr>
          <w:rFonts w:ascii="Century Gothic" w:eastAsia="Century Gothic" w:hAnsi="Century Gothic" w:cs="Century Gothic"/>
          <w:lang w:val="es-CR"/>
        </w:rPr>
        <w:t xml:space="preserve">Describe el ciclo de vida de la materia prima: inicia en </w:t>
      </w:r>
      <w:r w:rsidRPr="16A625F6">
        <w:rPr>
          <w:rFonts w:ascii="Century Gothic" w:eastAsia="Century Gothic" w:hAnsi="Century Gothic" w:cs="Century Gothic"/>
          <w:i/>
          <w:iCs/>
          <w:lang w:val="es-CR"/>
        </w:rPr>
        <w:t>Registrado</w:t>
      </w:r>
      <w:r w:rsidRPr="16A625F6">
        <w:rPr>
          <w:rFonts w:ascii="Century Gothic" w:eastAsia="Century Gothic" w:hAnsi="Century Gothic" w:cs="Century Gothic"/>
          <w:lang w:val="es-CR"/>
        </w:rPr>
        <w:t xml:space="preserve">, opera en </w:t>
      </w:r>
      <w:r w:rsidRPr="16A625F6">
        <w:rPr>
          <w:rFonts w:ascii="Century Gothic" w:eastAsia="Century Gothic" w:hAnsi="Century Gothic" w:cs="Century Gothic"/>
          <w:i/>
          <w:iCs/>
          <w:lang w:val="es-CR"/>
        </w:rPr>
        <w:t>Stock Normal</w:t>
      </w:r>
      <w:r w:rsidRPr="16A625F6">
        <w:rPr>
          <w:rFonts w:ascii="Century Gothic" w:eastAsia="Century Gothic" w:hAnsi="Century Gothic" w:cs="Century Gothic"/>
          <w:lang w:val="es-CR"/>
        </w:rPr>
        <w:t xml:space="preserve">, pasa a </w:t>
      </w:r>
      <w:r w:rsidRPr="16A625F6">
        <w:rPr>
          <w:rFonts w:ascii="Century Gothic" w:eastAsia="Century Gothic" w:hAnsi="Century Gothic" w:cs="Century Gothic"/>
          <w:i/>
          <w:iCs/>
          <w:lang w:val="es-CR"/>
        </w:rPr>
        <w:t>Recepción de Mercancía</w:t>
      </w:r>
      <w:r w:rsidRPr="16A625F6">
        <w:rPr>
          <w:rFonts w:ascii="Century Gothic" w:eastAsia="Century Gothic" w:hAnsi="Century Gothic" w:cs="Century Gothic"/>
          <w:lang w:val="es-CR"/>
        </w:rPr>
        <w:t xml:space="preserve"> cuando se registra una compra, y conmuta a </w:t>
      </w:r>
      <w:r w:rsidRPr="16A625F6">
        <w:rPr>
          <w:rFonts w:ascii="Century Gothic" w:eastAsia="Century Gothic" w:hAnsi="Century Gothic" w:cs="Century Gothic"/>
          <w:i/>
          <w:iCs/>
          <w:lang w:val="es-CR"/>
        </w:rPr>
        <w:t>Alerta Crítica de Desabastecimiento</w:t>
      </w:r>
      <w:r w:rsidRPr="16A625F6">
        <w:rPr>
          <w:rFonts w:ascii="Century Gothic" w:eastAsia="Century Gothic" w:hAnsi="Century Gothic" w:cs="Century Gothic"/>
          <w:lang w:val="es-CR"/>
        </w:rPr>
        <w:t xml:space="preserve"> cuando el consumo en cocina reduce el stock por debajo del umbral mínimo (</w:t>
      </w:r>
      <w:proofErr w:type="spellStart"/>
      <w:r w:rsidRPr="16A625F6">
        <w:rPr>
          <w:rFonts w:ascii="Consolas" w:eastAsia="Consolas" w:hAnsi="Consolas" w:cs="Consolas"/>
          <w:lang w:val="es-CR"/>
        </w:rPr>
        <w:t>StockActual</w:t>
      </w:r>
      <w:proofErr w:type="spellEnd"/>
      <w:r w:rsidRPr="16A625F6">
        <w:rPr>
          <w:rFonts w:ascii="Consolas" w:eastAsia="Consolas" w:hAnsi="Consolas" w:cs="Consolas"/>
          <w:lang w:val="es-CR"/>
        </w:rPr>
        <w:t xml:space="preserve"> &lt;= </w:t>
      </w:r>
      <w:proofErr w:type="spellStart"/>
      <w:r w:rsidRPr="16A625F6">
        <w:rPr>
          <w:rFonts w:ascii="Consolas" w:eastAsia="Consolas" w:hAnsi="Consolas" w:cs="Consolas"/>
          <w:lang w:val="es-CR"/>
        </w:rPr>
        <w:t>StockMinimo</w:t>
      </w:r>
      <w:proofErr w:type="spellEnd"/>
      <w:r w:rsidRPr="16A625F6">
        <w:rPr>
          <w:rFonts w:ascii="Century Gothic" w:eastAsia="Century Gothic" w:hAnsi="Century Gothic" w:cs="Century Gothic"/>
          <w:lang w:val="es-CR"/>
        </w:rPr>
        <w:t>), requiriendo atención visual inmediata en el panel de control.</w:t>
      </w:r>
    </w:p>
    <w:p w14:paraId="6BE4D0D1" w14:textId="6C752353" w:rsidR="68379241" w:rsidRDefault="68379241" w:rsidP="16A625F6">
      <w:pPr>
        <w:rPr>
          <w:rFonts w:ascii="Century Gothic" w:eastAsia="Century Gothic" w:hAnsi="Century Gothic" w:cs="Century Gothic"/>
          <w:lang w:val="es-CR"/>
        </w:rPr>
      </w:pPr>
      <w:r>
        <w:rPr>
          <w:noProof/>
        </w:rPr>
        <w:drawing>
          <wp:inline distT="0" distB="0" distL="0" distR="0" wp14:anchorId="0DABE5F0" wp14:editId="0EFD71A7">
            <wp:extent cx="6591300" cy="3790950"/>
            <wp:effectExtent l="0" t="0" r="0" b="0"/>
            <wp:docPr id="2135747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47142" name="Picture 2135747142"/>
                    <pic:cNvPicPr/>
                  </pic:nvPicPr>
                  <pic:blipFill>
                    <a:blip r:embed="rId82">
                      <a:extLst>
                        <a:ext uri="{28A0092B-C50C-407E-A947-70E740481C1C}">
                          <a14:useLocalDpi xmlns:a14="http://schemas.microsoft.com/office/drawing/2010/main"/>
                        </a:ext>
                      </a:extLst>
                    </a:blip>
                    <a:stretch>
                      <a:fillRect/>
                    </a:stretch>
                  </pic:blipFill>
                  <pic:spPr>
                    <a:xfrm>
                      <a:off x="0" y="0"/>
                      <a:ext cx="6591300" cy="3790950"/>
                    </a:xfrm>
                    <a:prstGeom prst="rect">
                      <a:avLst/>
                    </a:prstGeom>
                  </pic:spPr>
                </pic:pic>
              </a:graphicData>
            </a:graphic>
          </wp:inline>
        </w:drawing>
      </w:r>
    </w:p>
    <w:p w14:paraId="7524F5EE" w14:textId="41A15C7E" w:rsidR="68379241" w:rsidRPr="000B2C90" w:rsidRDefault="68379241" w:rsidP="16A625F6">
      <w:pPr>
        <w:rPr>
          <w:lang w:val="es-CR"/>
        </w:rPr>
      </w:pPr>
      <w:hyperlink r:id="rId83">
        <w:r w:rsidRPr="16A625F6">
          <w:rPr>
            <w:rStyle w:val="Hyperlink"/>
            <w:lang w:val="es-CR"/>
          </w:rPr>
          <w:t>https://drive.google.com/file/d/1_1T5FQbxGhbceenwDsqmOxUC5s5LTRQn/view?usp=sharing</w:t>
        </w:r>
      </w:hyperlink>
    </w:p>
    <w:p w14:paraId="6C205E7F" w14:textId="501431A5" w:rsidR="68379241" w:rsidRDefault="68379241" w:rsidP="56C520EC">
      <w:pPr>
        <w:pStyle w:val="Heading3"/>
        <w:rPr>
          <w:rFonts w:ascii="Century Gothic" w:eastAsia="Century Gothic" w:hAnsi="Century Gothic" w:cs="Century Gothic"/>
          <w:color w:val="000000" w:themeColor="text1"/>
          <w:lang w:val="es-CR"/>
        </w:rPr>
      </w:pPr>
      <w:bookmarkStart w:id="91" w:name="_Toc241231453"/>
      <w:r w:rsidRPr="56C520EC">
        <w:rPr>
          <w:lang w:val="es-CR"/>
        </w:rPr>
        <w:lastRenderedPageBreak/>
        <w:t>2.2. Diagrama de Actividad</w:t>
      </w:r>
      <w:bookmarkEnd w:id="91"/>
    </w:p>
    <w:p w14:paraId="4BEBBA6B" w14:textId="2BECBB70" w:rsidR="68379241" w:rsidRDefault="68379241"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El Diagrama de Actividad describe la lógica algorítmica y procedural del negocio, estructurando las operaciones mediante calles o carriles de responsabilidad (</w:t>
      </w:r>
      <w:proofErr w:type="spellStart"/>
      <w:r w:rsidRPr="16A625F6">
        <w:rPr>
          <w:rFonts w:ascii="Cambria" w:eastAsia="Cambria" w:hAnsi="Cambria" w:cs="Cambria"/>
          <w:i/>
          <w:iCs/>
          <w:lang w:val="es-CR"/>
        </w:rPr>
        <w:t>swimlanes</w:t>
      </w:r>
      <w:proofErr w:type="spellEnd"/>
      <w:r w:rsidRPr="16A625F6">
        <w:rPr>
          <w:rFonts w:ascii="Cambria" w:eastAsia="Cambria" w:hAnsi="Cambria" w:cs="Cambria"/>
          <w:lang w:val="es-CR"/>
        </w:rPr>
        <w:t>). Permite modelar el flujo de control desde la acción manual del operador hasta la ejecución de transacciones atómicas y el control de excepciones con retroceso (</w:t>
      </w:r>
      <w:proofErr w:type="spellStart"/>
      <w:r w:rsidRPr="16A625F6">
        <w:rPr>
          <w:rFonts w:ascii="Cambria" w:eastAsia="Cambria" w:hAnsi="Cambria" w:cs="Cambria"/>
          <w:i/>
          <w:iCs/>
          <w:lang w:val="es-CR"/>
        </w:rPr>
        <w:t>rollback</w:t>
      </w:r>
      <w:proofErr w:type="spellEnd"/>
      <w:r w:rsidRPr="16A625F6">
        <w:rPr>
          <w:rFonts w:ascii="Cambria" w:eastAsia="Cambria" w:hAnsi="Cambria" w:cs="Cambria"/>
          <w:lang w:val="es-CR"/>
        </w:rPr>
        <w:t>).</w:t>
      </w:r>
    </w:p>
    <w:p w14:paraId="7DAF35E5" w14:textId="4D4E70A5" w:rsidR="68379241" w:rsidRDefault="68379241"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02D027AE" w14:textId="3C2EEAAC" w:rsidR="68379241" w:rsidRPr="000B2C90" w:rsidRDefault="68379241" w:rsidP="16A625F6">
      <w:pPr>
        <w:spacing w:before="240" w:after="240"/>
        <w:rPr>
          <w:lang w:val="es-CR"/>
        </w:rPr>
      </w:pPr>
      <w:r w:rsidRPr="16A625F6">
        <w:rPr>
          <w:rFonts w:ascii="Cambria" w:eastAsia="Cambria" w:hAnsi="Cambria" w:cs="Cambria"/>
          <w:lang w:val="es-CR"/>
        </w:rPr>
        <w:t xml:space="preserve">Modela el proceso de recepción de compras dividiendo las tareas entre el </w:t>
      </w:r>
      <w:r w:rsidRPr="16A625F6">
        <w:rPr>
          <w:rFonts w:ascii="Cambria" w:eastAsia="Cambria" w:hAnsi="Cambria" w:cs="Cambria"/>
          <w:i/>
          <w:iCs/>
          <w:lang w:val="es-CR"/>
        </w:rPr>
        <w:t>Encargado de Bodega</w:t>
      </w:r>
      <w:r w:rsidRPr="16A625F6">
        <w:rPr>
          <w:rFonts w:ascii="Cambria" w:eastAsia="Cambria" w:hAnsi="Cambria" w:cs="Cambria"/>
          <w:lang w:val="es-CR"/>
        </w:rPr>
        <w:t xml:space="preserve"> (selección de proveedor y captura de cantidades/costos), el </w:t>
      </w:r>
      <w:proofErr w:type="spellStart"/>
      <w:r w:rsidRPr="16A625F6">
        <w:rPr>
          <w:rFonts w:ascii="Cambria" w:eastAsia="Cambria" w:hAnsi="Cambria" w:cs="Cambria"/>
          <w:i/>
          <w:iCs/>
          <w:lang w:val="es-CR"/>
        </w:rPr>
        <w:t>Backend</w:t>
      </w:r>
      <w:proofErr w:type="spellEnd"/>
      <w:r w:rsidRPr="16A625F6">
        <w:rPr>
          <w:rFonts w:ascii="Cambria" w:eastAsia="Cambria" w:hAnsi="Cambria" w:cs="Cambria"/>
          <w:i/>
          <w:iCs/>
          <w:lang w:val="es-CR"/>
        </w:rPr>
        <w:t xml:space="preserve"> Flask</w:t>
      </w:r>
      <w:r w:rsidRPr="16A625F6">
        <w:rPr>
          <w:rFonts w:ascii="Cambria" w:eastAsia="Cambria" w:hAnsi="Cambria" w:cs="Cambria"/>
          <w:lang w:val="es-CR"/>
        </w:rPr>
        <w:t xml:space="preserve"> (validación de reglas y apertura de transacción ACID) y la base de datos </w:t>
      </w:r>
      <w:r w:rsidRPr="16A625F6">
        <w:rPr>
          <w:rFonts w:ascii="Cambria" w:eastAsia="Cambria" w:hAnsi="Cambria" w:cs="Cambria"/>
          <w:i/>
          <w:iCs/>
          <w:lang w:val="es-CR"/>
        </w:rPr>
        <w:t>SQL Server</w:t>
      </w:r>
      <w:r w:rsidRPr="16A625F6">
        <w:rPr>
          <w:rFonts w:ascii="Cambria" w:eastAsia="Cambria" w:hAnsi="Cambria" w:cs="Cambria"/>
          <w:lang w:val="es-CR"/>
        </w:rPr>
        <w:t xml:space="preserve"> (actualización de inventario físico). Finaliza con la evaluación condicional para colorear la fila en rojo en el </w:t>
      </w:r>
      <w:proofErr w:type="spellStart"/>
      <w:r w:rsidRPr="16A625F6">
        <w:rPr>
          <w:rFonts w:ascii="Cambria" w:eastAsia="Cambria" w:hAnsi="Cambria" w:cs="Cambria"/>
          <w:lang w:val="es-CR"/>
        </w:rPr>
        <w:t>dashboard</w:t>
      </w:r>
      <w:proofErr w:type="spellEnd"/>
      <w:r w:rsidRPr="16A625F6">
        <w:rPr>
          <w:rFonts w:ascii="Cambria" w:eastAsia="Cambria" w:hAnsi="Cambria" w:cs="Cambria"/>
          <w:lang w:val="es-CR"/>
        </w:rPr>
        <w:t xml:space="preserve"> si el stock resultante permanece en nivel crítico.</w:t>
      </w:r>
    </w:p>
    <w:p w14:paraId="3E521FF1" w14:textId="12705041" w:rsidR="68379241" w:rsidRPr="000B2C90" w:rsidRDefault="68379241" w:rsidP="16A625F6">
      <w:pPr>
        <w:rPr>
          <w:lang w:val="es-CR"/>
        </w:rPr>
      </w:pPr>
      <w:r>
        <w:rPr>
          <w:noProof/>
        </w:rPr>
        <w:drawing>
          <wp:inline distT="0" distB="0" distL="0" distR="0" wp14:anchorId="2AD5E4CE" wp14:editId="55252097">
            <wp:extent cx="6591300" cy="4829175"/>
            <wp:effectExtent l="0" t="0" r="0" b="0"/>
            <wp:docPr id="1952999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99644" name="Picture 1952999644"/>
                    <pic:cNvPicPr/>
                  </pic:nvPicPr>
                  <pic:blipFill>
                    <a:blip r:embed="rId84">
                      <a:extLst>
                        <a:ext uri="{28A0092B-C50C-407E-A947-70E740481C1C}">
                          <a14:useLocalDpi xmlns:a14="http://schemas.microsoft.com/office/drawing/2010/main"/>
                        </a:ext>
                      </a:extLst>
                    </a:blip>
                    <a:stretch>
                      <a:fillRect/>
                    </a:stretch>
                  </pic:blipFill>
                  <pic:spPr>
                    <a:xfrm>
                      <a:off x="0" y="0"/>
                      <a:ext cx="6591300" cy="4829175"/>
                    </a:xfrm>
                    <a:prstGeom prst="rect">
                      <a:avLst/>
                    </a:prstGeom>
                  </pic:spPr>
                </pic:pic>
              </a:graphicData>
            </a:graphic>
          </wp:inline>
        </w:drawing>
      </w:r>
      <w:hyperlink r:id="rId85">
        <w:r w:rsidRPr="16A625F6">
          <w:rPr>
            <w:rStyle w:val="Hyperlink"/>
            <w:lang w:val="es-CR"/>
          </w:rPr>
          <w:t>https://drive.google.com/file/d/1oz0JPxjtr30Tzi0W0T5otWjaLXg6CKq9/view?usp=sharing</w:t>
        </w:r>
      </w:hyperlink>
    </w:p>
    <w:p w14:paraId="131EC1C5" w14:textId="275FEF39" w:rsidR="16A625F6" w:rsidRDefault="16A625F6" w:rsidP="16A625F6">
      <w:pPr>
        <w:rPr>
          <w:lang w:val="es-CR"/>
        </w:rPr>
      </w:pPr>
    </w:p>
    <w:p w14:paraId="085874F8" w14:textId="3253231B" w:rsidR="68379241" w:rsidRDefault="68379241" w:rsidP="56C520EC">
      <w:pPr>
        <w:pStyle w:val="Heading3"/>
        <w:rPr>
          <w:rFonts w:ascii="Century Gothic" w:eastAsia="Century Gothic" w:hAnsi="Century Gothic" w:cs="Century Gothic"/>
          <w:color w:val="000000" w:themeColor="text1"/>
          <w:lang w:val="es-CR"/>
        </w:rPr>
      </w:pPr>
      <w:bookmarkStart w:id="92" w:name="_Toc241231454"/>
      <w:r w:rsidRPr="56C520EC">
        <w:rPr>
          <w:lang w:val="es-CR"/>
        </w:rPr>
        <w:lastRenderedPageBreak/>
        <w:t>2.3. Diagrama de Paquetes</w:t>
      </w:r>
      <w:bookmarkEnd w:id="92"/>
      <w:r w:rsidRPr="16A625F6">
        <w:rPr>
          <w:rFonts w:ascii="Century Gothic" w:eastAsia="Century Gothic" w:hAnsi="Century Gothic" w:cs="Century Gothic"/>
          <w:b w:val="0"/>
          <w:bCs w:val="0"/>
          <w:color w:val="000000" w:themeColor="text1"/>
          <w:lang w:val="es-CR"/>
        </w:rPr>
        <w:t xml:space="preserve"> </w:t>
      </w:r>
    </w:p>
    <w:p w14:paraId="6AFFDAF5" w14:textId="532F54D1" w:rsidR="68379241" w:rsidRDefault="68379241"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 xml:space="preserve">El Diagrama de Paquetes descompone la complejidad del software en subsistemas desacoplados y altamente cohesivos (Pressman, 2010). Ilustra la división arquitectónica en capas </w:t>
      </w:r>
      <w:proofErr w:type="gramStart"/>
      <w:r w:rsidRPr="16A625F6">
        <w:rPr>
          <w:rFonts w:ascii="Cambria" w:eastAsia="Cambria" w:hAnsi="Cambria" w:cs="Cambria"/>
          <w:lang w:val="es-CR"/>
        </w:rPr>
        <w:t>de acuerdo al</w:t>
      </w:r>
      <w:proofErr w:type="gramEnd"/>
      <w:r w:rsidRPr="16A625F6">
        <w:rPr>
          <w:rFonts w:ascii="Cambria" w:eastAsia="Cambria" w:hAnsi="Cambria" w:cs="Cambria"/>
          <w:lang w:val="es-CR"/>
        </w:rPr>
        <w:t xml:space="preserve"> patrón Modelo-Vista-Controlador (MVC), asegurando que las vistas de interfaz no tengan dependencia directa con la base de datos y que los controladores actúen como orquestadores seguros mediante servicios intermedios.</w:t>
      </w:r>
    </w:p>
    <w:p w14:paraId="2F6FFF04" w14:textId="120107A4" w:rsidR="68379241" w:rsidRDefault="68379241"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1A9DBE17" w14:textId="7BD821CE" w:rsidR="68379241" w:rsidRPr="000B2C90" w:rsidRDefault="68379241" w:rsidP="16A625F6">
      <w:pPr>
        <w:spacing w:before="240" w:after="240"/>
        <w:rPr>
          <w:lang w:val="es-CR"/>
        </w:rPr>
      </w:pPr>
      <w:r w:rsidRPr="16A625F6">
        <w:rPr>
          <w:rFonts w:ascii="Cambria" w:eastAsia="Cambria" w:hAnsi="Cambria" w:cs="Cambria"/>
          <w:lang w:val="es-CR"/>
        </w:rPr>
        <w:t xml:space="preserve">Organiza el subsistema de inventario en cuatro capas: </w:t>
      </w:r>
      <w:proofErr w:type="spellStart"/>
      <w:r w:rsidRPr="16A625F6">
        <w:rPr>
          <w:rFonts w:ascii="Consolas" w:eastAsia="Consolas" w:hAnsi="Consolas" w:cs="Consolas"/>
          <w:lang w:val="es-CR"/>
        </w:rPr>
        <w:t>Frontend</w:t>
      </w:r>
      <w:proofErr w:type="spellEnd"/>
      <w:r w:rsidRPr="16A625F6">
        <w:rPr>
          <w:rFonts w:ascii="Consolas" w:eastAsia="Consolas" w:hAnsi="Consolas" w:cs="Consolas"/>
          <w:lang w:val="es-CR"/>
        </w:rPr>
        <w:t xml:space="preserve"> Layer</w:t>
      </w:r>
      <w:r w:rsidRPr="16A625F6">
        <w:rPr>
          <w:rFonts w:ascii="Cambria" w:eastAsia="Cambria" w:hAnsi="Cambria" w:cs="Cambria"/>
          <w:lang w:val="es-CR"/>
        </w:rPr>
        <w:t xml:space="preserve"> (formularios HTML y vistas Jinja2), </w:t>
      </w:r>
      <w:proofErr w:type="spellStart"/>
      <w:r w:rsidRPr="16A625F6">
        <w:rPr>
          <w:rFonts w:ascii="Consolas" w:eastAsia="Consolas" w:hAnsi="Consolas" w:cs="Consolas"/>
          <w:lang w:val="es-CR"/>
        </w:rPr>
        <w:t>Application</w:t>
      </w:r>
      <w:proofErr w:type="spellEnd"/>
      <w:r w:rsidRPr="16A625F6">
        <w:rPr>
          <w:rFonts w:ascii="Consolas" w:eastAsia="Consolas" w:hAnsi="Consolas" w:cs="Consolas"/>
          <w:lang w:val="es-CR"/>
        </w:rPr>
        <w:t xml:space="preserve"> Layer</w:t>
      </w:r>
      <w:r w:rsidRPr="16A625F6">
        <w:rPr>
          <w:rFonts w:ascii="Cambria" w:eastAsia="Cambria" w:hAnsi="Cambria" w:cs="Cambria"/>
          <w:lang w:val="es-CR"/>
        </w:rPr>
        <w:t xml:space="preserve"> (</w:t>
      </w:r>
      <w:proofErr w:type="spellStart"/>
      <w:r w:rsidRPr="16A625F6">
        <w:rPr>
          <w:rFonts w:ascii="Cambria" w:eastAsia="Cambria" w:hAnsi="Cambria" w:cs="Cambria"/>
          <w:lang w:val="es-CR"/>
        </w:rPr>
        <w:t>Blueprint</w:t>
      </w:r>
      <w:proofErr w:type="spellEnd"/>
      <w:r w:rsidRPr="16A625F6">
        <w:rPr>
          <w:rFonts w:ascii="Cambria" w:eastAsia="Cambria" w:hAnsi="Cambria" w:cs="Cambria"/>
          <w:lang w:val="es-CR"/>
        </w:rPr>
        <w:t xml:space="preserve"> </w:t>
      </w:r>
      <w:r w:rsidRPr="16A625F6">
        <w:rPr>
          <w:rFonts w:ascii="Consolas" w:eastAsia="Consolas" w:hAnsi="Consolas" w:cs="Consolas"/>
          <w:lang w:val="es-CR"/>
        </w:rPr>
        <w:t>routes_inventory.py</w:t>
      </w:r>
      <w:r w:rsidRPr="16A625F6">
        <w:rPr>
          <w:rFonts w:ascii="Cambria" w:eastAsia="Cambria" w:hAnsi="Cambria" w:cs="Cambria"/>
          <w:lang w:val="es-CR"/>
        </w:rPr>
        <w:t xml:space="preserve"> protegido por middleware RBAC), </w:t>
      </w:r>
      <w:r w:rsidRPr="16A625F6">
        <w:rPr>
          <w:rFonts w:ascii="Consolas" w:eastAsia="Consolas" w:hAnsi="Consolas" w:cs="Consolas"/>
          <w:lang w:val="es-CR"/>
        </w:rPr>
        <w:t>Domain Layer</w:t>
      </w:r>
      <w:r w:rsidRPr="16A625F6">
        <w:rPr>
          <w:rFonts w:ascii="Cambria" w:eastAsia="Cambria" w:hAnsi="Cambria" w:cs="Cambria"/>
          <w:lang w:val="es-CR"/>
        </w:rPr>
        <w:t xml:space="preserve"> (</w:t>
      </w:r>
      <w:proofErr w:type="spellStart"/>
      <w:r w:rsidRPr="16A625F6">
        <w:rPr>
          <w:rFonts w:ascii="Consolas" w:eastAsia="Consolas" w:hAnsi="Consolas" w:cs="Consolas"/>
          <w:lang w:val="es-CR"/>
        </w:rPr>
        <w:t>InventoryService</w:t>
      </w:r>
      <w:proofErr w:type="spellEnd"/>
      <w:r w:rsidRPr="16A625F6">
        <w:rPr>
          <w:rFonts w:ascii="Cambria" w:eastAsia="Cambria" w:hAnsi="Cambria" w:cs="Cambria"/>
          <w:lang w:val="es-CR"/>
        </w:rPr>
        <w:t xml:space="preserve"> para el cálculo de stock) y </w:t>
      </w:r>
      <w:r w:rsidRPr="16A625F6">
        <w:rPr>
          <w:rFonts w:ascii="Consolas" w:eastAsia="Consolas" w:hAnsi="Consolas" w:cs="Consolas"/>
          <w:lang w:val="es-CR"/>
        </w:rPr>
        <w:t>Data Access Layer</w:t>
      </w:r>
      <w:r w:rsidRPr="16A625F6">
        <w:rPr>
          <w:rFonts w:ascii="Cambria" w:eastAsia="Cambria" w:hAnsi="Cambria" w:cs="Cambria"/>
          <w:lang w:val="es-CR"/>
        </w:rPr>
        <w:t xml:space="preserve"> (repositorios que interactúan con SQL Server). Demuestra la interfaz de consumo expuesta hacia el módulo de producción.</w:t>
      </w:r>
    </w:p>
    <w:p w14:paraId="69918A8B" w14:textId="763676E1" w:rsidR="68379241" w:rsidRDefault="68379241" w:rsidP="16A625F6">
      <w:pPr>
        <w:spacing w:before="240" w:after="240"/>
        <w:rPr>
          <w:rFonts w:ascii="Cambria" w:eastAsia="Cambria" w:hAnsi="Cambria" w:cs="Cambria"/>
          <w:lang w:val="es-CR"/>
        </w:rPr>
      </w:pPr>
      <w:r>
        <w:rPr>
          <w:noProof/>
        </w:rPr>
        <w:drawing>
          <wp:inline distT="0" distB="0" distL="0" distR="0" wp14:anchorId="38A5D5A3" wp14:editId="6CEC8EB2">
            <wp:extent cx="5559432" cy="5543410"/>
            <wp:effectExtent l="0" t="0" r="0" b="0"/>
            <wp:docPr id="1823289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9877" name="Picture 1823289877"/>
                    <pic:cNvPicPr/>
                  </pic:nvPicPr>
                  <pic:blipFill>
                    <a:blip r:embed="rId86">
                      <a:extLst>
                        <a:ext uri="{28A0092B-C50C-407E-A947-70E740481C1C}">
                          <a14:useLocalDpi xmlns:a14="http://schemas.microsoft.com/office/drawing/2010/main"/>
                        </a:ext>
                      </a:extLst>
                    </a:blip>
                    <a:stretch>
                      <a:fillRect/>
                    </a:stretch>
                  </pic:blipFill>
                  <pic:spPr>
                    <a:xfrm>
                      <a:off x="0" y="0"/>
                      <a:ext cx="5559432" cy="5543410"/>
                    </a:xfrm>
                    <a:prstGeom prst="rect">
                      <a:avLst/>
                    </a:prstGeom>
                  </pic:spPr>
                </pic:pic>
              </a:graphicData>
            </a:graphic>
          </wp:inline>
        </w:drawing>
      </w:r>
    </w:p>
    <w:p w14:paraId="39FB0523" w14:textId="472A5B4B" w:rsidR="68379241" w:rsidRPr="000B2C90" w:rsidRDefault="68379241" w:rsidP="16A625F6">
      <w:pPr>
        <w:rPr>
          <w:lang w:val="es-CR"/>
        </w:rPr>
      </w:pPr>
      <w:hyperlink r:id="rId87">
        <w:r w:rsidRPr="16A625F6">
          <w:rPr>
            <w:rStyle w:val="Hyperlink"/>
            <w:lang w:val="es-CR"/>
          </w:rPr>
          <w:t>https://drive.google.com/file/d/1fVEqhJTVvoev8IBEDePG23puG8kxJ2lE/view?usp=sharing</w:t>
        </w:r>
      </w:hyperlink>
    </w:p>
    <w:p w14:paraId="2C16FC20" w14:textId="3E49570E" w:rsidR="68379241" w:rsidRDefault="68379241" w:rsidP="56C520EC">
      <w:pPr>
        <w:pStyle w:val="Heading2"/>
        <w:rPr>
          <w:rFonts w:ascii="Century Gothic" w:eastAsia="Century Gothic" w:hAnsi="Century Gothic" w:cs="Century Gothic"/>
          <w:color w:val="000000" w:themeColor="text1"/>
          <w:lang w:val="es-CR"/>
        </w:rPr>
      </w:pPr>
      <w:bookmarkStart w:id="93" w:name="_Toc241231455"/>
      <w:r w:rsidRPr="56C520EC">
        <w:rPr>
          <w:lang w:val="es-CR"/>
        </w:rPr>
        <w:lastRenderedPageBreak/>
        <w:t>3- Diagramas de Interacción</w:t>
      </w:r>
      <w:bookmarkEnd w:id="93"/>
      <w:r w:rsidRPr="16A625F6">
        <w:rPr>
          <w:rFonts w:ascii="Century Gothic" w:eastAsia="Century Gothic" w:hAnsi="Century Gothic" w:cs="Century Gothic"/>
          <w:b w:val="0"/>
          <w:bCs w:val="0"/>
          <w:color w:val="000000" w:themeColor="text1"/>
          <w:lang w:val="es-CR"/>
        </w:rPr>
        <w:t xml:space="preserve"> </w:t>
      </w:r>
    </w:p>
    <w:p w14:paraId="719241FE" w14:textId="56F0A907" w:rsidR="68379241" w:rsidRPr="00BA671A" w:rsidRDefault="68379241" w:rsidP="56C520EC">
      <w:pPr>
        <w:pStyle w:val="Heading3"/>
        <w:rPr>
          <w:rStyle w:val="Heading3Char"/>
          <w:lang w:val="es-CR"/>
        </w:rPr>
      </w:pPr>
      <w:bookmarkStart w:id="94" w:name="_Toc241231456"/>
      <w:r w:rsidRPr="56C520EC">
        <w:rPr>
          <w:lang w:val="es-CR"/>
        </w:rPr>
        <w:t>3.1. Diagrama de Secuencia</w:t>
      </w:r>
      <w:bookmarkEnd w:id="94"/>
      <w:r w:rsidRPr="56C520EC">
        <w:rPr>
          <w:lang w:val="es-CR"/>
        </w:rPr>
        <w:t xml:space="preserve"> </w:t>
      </w:r>
    </w:p>
    <w:p w14:paraId="55CE6A47" w14:textId="47C03882" w:rsidR="68379241" w:rsidRDefault="68379241"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El Diagrama de Secuencia organiza los mensajes en una estricta escala temporal descendente, mostrando el flujo de llamadas síncronas, respuestas asíncronas y los intervalos de activación de las líneas de vida de los componentes. Modela formalmente las propiedades ACID (Atomicidad, Consistencia, Aislamiento y Durabilidad) requeridas en operaciones financieras y de almacenamiento.</w:t>
      </w:r>
    </w:p>
    <w:p w14:paraId="71BD91BA" w14:textId="358ADBB8" w:rsidR="68379241" w:rsidRDefault="68379241"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5E4BAC11" w14:textId="4FF2EC29" w:rsidR="68379241" w:rsidRPr="000B2C90" w:rsidRDefault="68379241" w:rsidP="16A625F6">
      <w:pPr>
        <w:spacing w:before="240" w:after="240"/>
        <w:rPr>
          <w:lang w:val="es-CR"/>
        </w:rPr>
      </w:pPr>
      <w:r w:rsidRPr="16A625F6">
        <w:rPr>
          <w:rFonts w:ascii="Cambria" w:eastAsia="Cambria" w:hAnsi="Cambria" w:cs="Cambria"/>
          <w:lang w:val="es-CR"/>
        </w:rPr>
        <w:t xml:space="preserve">Muestra paso a paso el guardado de una compra: el bodeguero envía el formulario vía HTTP POST, el controlador delega a </w:t>
      </w:r>
      <w:proofErr w:type="spellStart"/>
      <w:r w:rsidRPr="16A625F6">
        <w:rPr>
          <w:rFonts w:ascii="Consolas" w:eastAsia="Consolas" w:hAnsi="Consolas" w:cs="Consolas"/>
          <w:lang w:val="es-CR"/>
        </w:rPr>
        <w:t>InventoryService</w:t>
      </w:r>
      <w:proofErr w:type="spellEnd"/>
      <w:r w:rsidRPr="16A625F6">
        <w:rPr>
          <w:rFonts w:ascii="Cambria" w:eastAsia="Cambria" w:hAnsi="Cambria" w:cs="Cambria"/>
          <w:lang w:val="es-CR"/>
        </w:rPr>
        <w:t xml:space="preserve">, este abre el bloque transaccional en SQL Server, inserta la cabecera y el detalle de la factura, ejecuta el </w:t>
      </w:r>
      <w:r w:rsidRPr="16A625F6">
        <w:rPr>
          <w:rFonts w:ascii="Consolas" w:eastAsia="Consolas" w:hAnsi="Consolas" w:cs="Consolas"/>
          <w:lang w:val="es-CR"/>
        </w:rPr>
        <w:t>UPDATE</w:t>
      </w:r>
      <w:r w:rsidRPr="16A625F6">
        <w:rPr>
          <w:rFonts w:ascii="Cambria" w:eastAsia="Cambria" w:hAnsi="Cambria" w:cs="Cambria"/>
          <w:lang w:val="es-CR"/>
        </w:rPr>
        <w:t xml:space="preserve"> en la tabla de materia prima, genera el registro en el </w:t>
      </w:r>
      <w:proofErr w:type="spellStart"/>
      <w:r w:rsidRPr="16A625F6">
        <w:rPr>
          <w:rFonts w:ascii="Cambria" w:eastAsia="Cambria" w:hAnsi="Cambria" w:cs="Cambria"/>
          <w:lang w:val="es-CR"/>
        </w:rPr>
        <w:t>kardex</w:t>
      </w:r>
      <w:proofErr w:type="spellEnd"/>
      <w:r w:rsidRPr="16A625F6">
        <w:rPr>
          <w:rFonts w:ascii="Cambria" w:eastAsia="Cambria" w:hAnsi="Cambria" w:cs="Cambria"/>
          <w:lang w:val="es-CR"/>
        </w:rPr>
        <w:t xml:space="preserve"> y realiza el </w:t>
      </w:r>
      <w:r w:rsidRPr="16A625F6">
        <w:rPr>
          <w:rFonts w:ascii="Consolas" w:eastAsia="Consolas" w:hAnsi="Consolas" w:cs="Consolas"/>
          <w:lang w:val="es-CR"/>
        </w:rPr>
        <w:t>COMMIT</w:t>
      </w:r>
      <w:r w:rsidRPr="16A625F6">
        <w:rPr>
          <w:rFonts w:ascii="Cambria" w:eastAsia="Cambria" w:hAnsi="Cambria" w:cs="Cambria"/>
          <w:lang w:val="es-CR"/>
        </w:rPr>
        <w:t>, retornando un código HTTP 200 con el nuevo balance.</w:t>
      </w:r>
    </w:p>
    <w:p w14:paraId="3FC4D9D5" w14:textId="64F471DA" w:rsidR="68379241" w:rsidRPr="000B2C90" w:rsidRDefault="68379241" w:rsidP="16A625F6">
      <w:pPr>
        <w:rPr>
          <w:lang w:val="es-CR"/>
        </w:rPr>
      </w:pPr>
      <w:r>
        <w:rPr>
          <w:noProof/>
        </w:rPr>
        <w:drawing>
          <wp:inline distT="0" distB="0" distL="0" distR="0" wp14:anchorId="1B4460BE" wp14:editId="7DD70CB7">
            <wp:extent cx="6591300" cy="2686050"/>
            <wp:effectExtent l="0" t="0" r="0" b="0"/>
            <wp:docPr id="9621389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38957" name="Picture 962138957"/>
                    <pic:cNvPicPr/>
                  </pic:nvPicPr>
                  <pic:blipFill>
                    <a:blip r:embed="rId88">
                      <a:extLst>
                        <a:ext uri="{28A0092B-C50C-407E-A947-70E740481C1C}">
                          <a14:useLocalDpi xmlns:a14="http://schemas.microsoft.com/office/drawing/2010/main"/>
                        </a:ext>
                      </a:extLst>
                    </a:blip>
                    <a:stretch>
                      <a:fillRect/>
                    </a:stretch>
                  </pic:blipFill>
                  <pic:spPr>
                    <a:xfrm>
                      <a:off x="0" y="0"/>
                      <a:ext cx="6591300" cy="2686050"/>
                    </a:xfrm>
                    <a:prstGeom prst="rect">
                      <a:avLst/>
                    </a:prstGeom>
                  </pic:spPr>
                </pic:pic>
              </a:graphicData>
            </a:graphic>
          </wp:inline>
        </w:drawing>
      </w:r>
      <w:hyperlink r:id="rId89">
        <w:r w:rsidRPr="16A625F6">
          <w:rPr>
            <w:rStyle w:val="Hyperlink"/>
            <w:lang w:val="es-CR"/>
          </w:rPr>
          <w:t>https://drive.google.com/file/d/1r8yXHhBujQ0rFw3EEcYkjfKqnVrmPZzi/view?usp=sharing</w:t>
        </w:r>
      </w:hyperlink>
    </w:p>
    <w:p w14:paraId="6D383A64" w14:textId="209D5220" w:rsidR="16A625F6" w:rsidRDefault="16A625F6" w:rsidP="16A625F6">
      <w:pPr>
        <w:rPr>
          <w:lang w:val="es-CR"/>
        </w:rPr>
      </w:pPr>
    </w:p>
    <w:p w14:paraId="0AB4302F" w14:textId="003843BD" w:rsidR="68379241" w:rsidRDefault="68379241" w:rsidP="3B1A5C34">
      <w:pPr>
        <w:pStyle w:val="Heading3"/>
      </w:pPr>
      <w:bookmarkStart w:id="95" w:name="_Toc241231457"/>
      <w:r w:rsidRPr="3B1A5C34">
        <w:rPr>
          <w:lang w:val="es-CR"/>
        </w:rPr>
        <w:t>3.2. Diagrama de Colaboración</w:t>
      </w:r>
      <w:bookmarkEnd w:id="95"/>
      <w:r w:rsidRPr="16A625F6">
        <w:rPr>
          <w:rFonts w:ascii="Century Gothic" w:eastAsia="Century Gothic" w:hAnsi="Century Gothic" w:cs="Century Gothic"/>
          <w:b w:val="0"/>
          <w:bCs w:val="0"/>
          <w:lang w:val="es-CR"/>
        </w:rPr>
        <w:t xml:space="preserve"> </w:t>
      </w:r>
    </w:p>
    <w:p w14:paraId="4FDDF147" w14:textId="528F4C5B" w:rsidR="68379241" w:rsidRDefault="68379241"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El Diagrama de Comunicación (denominado Colaboración en UML 1.x) enfatiza la topología de la red de objetos y los enlaces físicos/lógicos por los que transitan los datos (</w:t>
      </w:r>
      <w:proofErr w:type="spellStart"/>
      <w:r w:rsidRPr="16A625F6">
        <w:rPr>
          <w:rFonts w:ascii="Cambria" w:eastAsia="Cambria" w:hAnsi="Cambria" w:cs="Cambria"/>
          <w:lang w:val="es-CR"/>
        </w:rPr>
        <w:t>Schmuller</w:t>
      </w:r>
      <w:proofErr w:type="spellEnd"/>
      <w:r w:rsidRPr="16A625F6">
        <w:rPr>
          <w:rFonts w:ascii="Cambria" w:eastAsia="Cambria" w:hAnsi="Cambria" w:cs="Cambria"/>
          <w:lang w:val="es-CR"/>
        </w:rPr>
        <w:t>, 2001). Mediante una numeración decimal prefijada (</w:t>
      </w:r>
      <w:proofErr w:type="gramStart"/>
      <w:r w:rsidRPr="16A625F6">
        <w:rPr>
          <w:rFonts w:ascii="Consolas" w:eastAsia="Consolas" w:hAnsi="Consolas" w:cs="Consolas"/>
          <w:lang w:val="es-CR"/>
        </w:rPr>
        <w:t>1:</w:t>
      </w:r>
      <w:r w:rsidRPr="16A625F6">
        <w:rPr>
          <w:rFonts w:ascii="Cambria" w:eastAsia="Cambria" w:hAnsi="Cambria" w:cs="Cambria"/>
          <w:lang w:val="es-CR"/>
        </w:rPr>
        <w:t>,</w:t>
      </w:r>
      <w:proofErr w:type="gramEnd"/>
      <w:r w:rsidRPr="16A625F6">
        <w:rPr>
          <w:rFonts w:ascii="Cambria" w:eastAsia="Cambria" w:hAnsi="Cambria" w:cs="Cambria"/>
          <w:lang w:val="es-CR"/>
        </w:rPr>
        <w:t xml:space="preserve"> </w:t>
      </w:r>
      <w:proofErr w:type="gramStart"/>
      <w:r w:rsidRPr="16A625F6">
        <w:rPr>
          <w:rFonts w:ascii="Consolas" w:eastAsia="Consolas" w:hAnsi="Consolas" w:cs="Consolas"/>
          <w:lang w:val="es-CR"/>
        </w:rPr>
        <w:t>2:</w:t>
      </w:r>
      <w:r w:rsidRPr="16A625F6">
        <w:rPr>
          <w:rFonts w:ascii="Cambria" w:eastAsia="Cambria" w:hAnsi="Cambria" w:cs="Cambria"/>
          <w:lang w:val="es-CR"/>
        </w:rPr>
        <w:t>,</w:t>
      </w:r>
      <w:proofErr w:type="gramEnd"/>
      <w:r w:rsidRPr="16A625F6">
        <w:rPr>
          <w:rFonts w:ascii="Cambria" w:eastAsia="Cambria" w:hAnsi="Cambria" w:cs="Cambria"/>
          <w:lang w:val="es-CR"/>
        </w:rPr>
        <w:t xml:space="preserve"> </w:t>
      </w:r>
      <w:r w:rsidRPr="16A625F6">
        <w:rPr>
          <w:rFonts w:ascii="Consolas" w:eastAsia="Consolas" w:hAnsi="Consolas" w:cs="Consolas"/>
          <w:lang w:val="es-CR"/>
        </w:rPr>
        <w:t>3:</w:t>
      </w:r>
      <w:r w:rsidRPr="16A625F6">
        <w:rPr>
          <w:rFonts w:ascii="Cambria" w:eastAsia="Cambria" w:hAnsi="Cambria" w:cs="Cambria"/>
          <w:lang w:val="es-CR"/>
        </w:rPr>
        <w:t>), ilustra cómo colabora un grupo de entidades para resolver un objetivo de negocio sin centrarse en el eje del tiempo.</w:t>
      </w:r>
    </w:p>
    <w:p w14:paraId="704AE310" w14:textId="0CDDD2DB" w:rsidR="68379241" w:rsidRDefault="68379241"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732EE328" w14:textId="7A8C47A3" w:rsidR="68379241" w:rsidRPr="000B2C90" w:rsidRDefault="68379241" w:rsidP="16A625F6">
      <w:pPr>
        <w:spacing w:before="240" w:after="240"/>
        <w:rPr>
          <w:lang w:val="es-CR"/>
        </w:rPr>
      </w:pPr>
      <w:r w:rsidRPr="16A625F6">
        <w:rPr>
          <w:rFonts w:ascii="Cambria" w:eastAsia="Cambria" w:hAnsi="Cambria" w:cs="Cambria"/>
          <w:lang w:val="es-CR"/>
        </w:rPr>
        <w:t>Expone los enlaces estructurales entre el actor en bodega, el controlador de inventario, el validador de proveedores, el procesador de órdenes de compra y el gestor de la base de datos, evidenciando el camino que sigue el mensaje de actualización de stock para liquidar el ingreso en el sistema.</w:t>
      </w:r>
    </w:p>
    <w:p w14:paraId="559A86FC" w14:textId="7E3EF25B" w:rsidR="68379241" w:rsidRDefault="68379241" w:rsidP="16A625F6">
      <w:r>
        <w:rPr>
          <w:noProof/>
        </w:rPr>
        <w:lastRenderedPageBreak/>
        <w:drawing>
          <wp:inline distT="0" distB="0" distL="0" distR="0" wp14:anchorId="389AAA0B" wp14:editId="4A126587">
            <wp:extent cx="7019925" cy="619125"/>
            <wp:effectExtent l="0" t="0" r="0" b="0"/>
            <wp:docPr id="2072123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23279" name="Picture 2072123279"/>
                    <pic:cNvPicPr/>
                  </pic:nvPicPr>
                  <pic:blipFill>
                    <a:blip r:embed="rId90">
                      <a:extLst>
                        <a:ext uri="{28A0092B-C50C-407E-A947-70E740481C1C}">
                          <a14:useLocalDpi xmlns:a14="http://schemas.microsoft.com/office/drawing/2010/main"/>
                        </a:ext>
                      </a:extLst>
                    </a:blip>
                    <a:stretch>
                      <a:fillRect/>
                    </a:stretch>
                  </pic:blipFill>
                  <pic:spPr>
                    <a:xfrm>
                      <a:off x="0" y="0"/>
                      <a:ext cx="7019925" cy="619125"/>
                    </a:xfrm>
                    <a:prstGeom prst="rect">
                      <a:avLst/>
                    </a:prstGeom>
                  </pic:spPr>
                </pic:pic>
              </a:graphicData>
            </a:graphic>
          </wp:inline>
        </w:drawing>
      </w:r>
    </w:p>
    <w:p w14:paraId="107111FF" w14:textId="5A146E05" w:rsidR="68379241" w:rsidRDefault="68379241" w:rsidP="16A625F6">
      <w:r>
        <w:rPr>
          <w:noProof/>
        </w:rPr>
        <w:drawing>
          <wp:inline distT="0" distB="0" distL="0" distR="0" wp14:anchorId="647B348D" wp14:editId="12D8A78F">
            <wp:extent cx="7048500" cy="658091"/>
            <wp:effectExtent l="0" t="0" r="0" b="0"/>
            <wp:docPr id="305989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89425" name="Picture 305989425"/>
                    <pic:cNvPicPr/>
                  </pic:nvPicPr>
                  <pic:blipFill>
                    <a:blip r:embed="rId91">
                      <a:extLst>
                        <a:ext uri="{28A0092B-C50C-407E-A947-70E740481C1C}">
                          <a14:useLocalDpi xmlns:a14="http://schemas.microsoft.com/office/drawing/2010/main"/>
                        </a:ext>
                      </a:extLst>
                    </a:blip>
                    <a:stretch>
                      <a:fillRect/>
                    </a:stretch>
                  </pic:blipFill>
                  <pic:spPr>
                    <a:xfrm>
                      <a:off x="0" y="0"/>
                      <a:ext cx="7048500" cy="658091"/>
                    </a:xfrm>
                    <a:prstGeom prst="rect">
                      <a:avLst/>
                    </a:prstGeom>
                  </pic:spPr>
                </pic:pic>
              </a:graphicData>
            </a:graphic>
          </wp:inline>
        </w:drawing>
      </w:r>
    </w:p>
    <w:p w14:paraId="50C03A3A" w14:textId="39C36E02" w:rsidR="68379241" w:rsidRDefault="68379241" w:rsidP="16A625F6">
      <w:hyperlink r:id="rId92">
        <w:r w:rsidRPr="000B2C90">
          <w:rPr>
            <w:rStyle w:val="Hyperlink"/>
          </w:rPr>
          <w:t>https://drive.google.com/file/d/1UlEZphxOX3z5G6p3RZ31zpeJy02e1dWU/view?usp=sharing</w:t>
        </w:r>
      </w:hyperlink>
    </w:p>
    <w:p w14:paraId="785B7DA9" w14:textId="4D6D0295" w:rsidR="16A625F6" w:rsidRPr="000B2C90" w:rsidRDefault="16A625F6" w:rsidP="16A625F6"/>
    <w:p w14:paraId="5EE422A8" w14:textId="06C24FA3" w:rsidR="68379241" w:rsidRDefault="68379241" w:rsidP="3B1A5C34">
      <w:pPr>
        <w:pStyle w:val="Heading2"/>
        <w:rPr>
          <w:rFonts w:ascii="Century Gothic" w:eastAsia="Century Gothic" w:hAnsi="Century Gothic" w:cs="Century Gothic"/>
          <w:color w:val="000000" w:themeColor="text1"/>
          <w:lang w:val="es-CR"/>
        </w:rPr>
      </w:pPr>
      <w:bookmarkStart w:id="96" w:name="_Toc241231458"/>
      <w:r w:rsidRPr="3B1A5C34">
        <w:rPr>
          <w:lang w:val="es-CR"/>
        </w:rPr>
        <w:t>4- Diagramas de Implementación</w:t>
      </w:r>
      <w:bookmarkEnd w:id="96"/>
      <w:r w:rsidRPr="16A625F6">
        <w:rPr>
          <w:rFonts w:ascii="Century Gothic" w:eastAsia="Century Gothic" w:hAnsi="Century Gothic" w:cs="Century Gothic"/>
          <w:b w:val="0"/>
          <w:bCs w:val="0"/>
          <w:color w:val="000000" w:themeColor="text1"/>
          <w:lang w:val="es-CR"/>
        </w:rPr>
        <w:t xml:space="preserve"> </w:t>
      </w:r>
    </w:p>
    <w:p w14:paraId="2D710585" w14:textId="2C28C692" w:rsidR="68379241" w:rsidRDefault="68379241" w:rsidP="3B1A5C34">
      <w:pPr>
        <w:pStyle w:val="Heading3"/>
        <w:rPr>
          <w:rFonts w:ascii="Century Gothic" w:eastAsia="Century Gothic" w:hAnsi="Century Gothic" w:cs="Century Gothic"/>
          <w:color w:val="000000" w:themeColor="text1"/>
          <w:lang w:val="es-CR"/>
        </w:rPr>
      </w:pPr>
      <w:bookmarkStart w:id="97" w:name="_Toc241231459"/>
      <w:r w:rsidRPr="3B1A5C34">
        <w:rPr>
          <w:lang w:val="es-CR"/>
        </w:rPr>
        <w:t>4.1. Diagrama de Componentes</w:t>
      </w:r>
      <w:bookmarkEnd w:id="97"/>
      <w:r w:rsidRPr="3B1A5C34">
        <w:rPr>
          <w:lang w:val="es-CR"/>
        </w:rPr>
        <w:t xml:space="preserve"> </w:t>
      </w:r>
    </w:p>
    <w:p w14:paraId="7EC002C5" w14:textId="27895ED0" w:rsidR="68379241" w:rsidRDefault="68379241"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Basado en los principios de diseño de software basado en componentes (CBD), este diagrama especifica las piezas ejecutables de software, bibliotecas y subsistemas que encapsulan la lógica de negocio. Utiliza interfaces provistas (</w:t>
      </w:r>
      <w:proofErr w:type="spellStart"/>
      <w:r w:rsidRPr="16A625F6">
        <w:rPr>
          <w:rFonts w:ascii="Century Gothic" w:eastAsia="Century Gothic" w:hAnsi="Century Gothic" w:cs="Century Gothic"/>
          <w:i/>
          <w:iCs/>
          <w:lang w:val="es-CR"/>
        </w:rPr>
        <w:t>lollipop</w:t>
      </w:r>
      <w:proofErr w:type="spellEnd"/>
      <w:r w:rsidRPr="16A625F6">
        <w:rPr>
          <w:rFonts w:ascii="Century Gothic" w:eastAsia="Century Gothic" w:hAnsi="Century Gothic" w:cs="Century Gothic"/>
          <w:lang w:val="es-CR"/>
        </w:rPr>
        <w:t>) e interfaces requeridas (</w:t>
      </w:r>
      <w:r w:rsidRPr="16A625F6">
        <w:rPr>
          <w:rFonts w:ascii="Century Gothic" w:eastAsia="Century Gothic" w:hAnsi="Century Gothic" w:cs="Century Gothic"/>
          <w:i/>
          <w:iCs/>
          <w:lang w:val="es-CR"/>
        </w:rPr>
        <w:t>socket</w:t>
      </w:r>
      <w:r w:rsidRPr="16A625F6">
        <w:rPr>
          <w:rFonts w:ascii="Century Gothic" w:eastAsia="Century Gothic" w:hAnsi="Century Gothic" w:cs="Century Gothic"/>
          <w:lang w:val="es-CR"/>
        </w:rPr>
        <w:t>) para delimitar contratos claros de comunicación entre módulos independientes.</w:t>
      </w:r>
    </w:p>
    <w:p w14:paraId="70A0D3B8" w14:textId="4C7F6811" w:rsidR="68379241" w:rsidRDefault="68379241"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47CBA64A" w14:textId="7DF57249" w:rsidR="68379241" w:rsidRPr="000B2C90" w:rsidRDefault="68379241" w:rsidP="16A625F6">
      <w:pPr>
        <w:spacing w:before="240" w:after="240"/>
        <w:rPr>
          <w:lang w:val="es-CR"/>
        </w:rPr>
      </w:pPr>
      <w:r w:rsidRPr="16A625F6">
        <w:rPr>
          <w:rFonts w:ascii="Century Gothic" w:eastAsia="Century Gothic" w:hAnsi="Century Gothic" w:cs="Century Gothic"/>
          <w:lang w:val="es-CR"/>
        </w:rPr>
        <w:t xml:space="preserve">Identifica los módulos ejecutables dentro de la aplicación Flask: </w:t>
      </w:r>
      <w:proofErr w:type="spellStart"/>
      <w:r w:rsidRPr="16A625F6">
        <w:rPr>
          <w:rFonts w:ascii="Consolas" w:eastAsia="Consolas" w:hAnsi="Consolas" w:cs="Consolas"/>
          <w:lang w:val="es-CR"/>
        </w:rPr>
        <w:t>VendorManager</w:t>
      </w:r>
      <w:proofErr w:type="spellEnd"/>
      <w:r w:rsidRPr="16A625F6">
        <w:rPr>
          <w:rFonts w:ascii="Century Gothic" w:eastAsia="Century Gothic" w:hAnsi="Century Gothic" w:cs="Century Gothic"/>
          <w:lang w:val="es-CR"/>
        </w:rPr>
        <w:t xml:space="preserve">, </w:t>
      </w:r>
      <w:proofErr w:type="spellStart"/>
      <w:r w:rsidRPr="16A625F6">
        <w:rPr>
          <w:rFonts w:ascii="Consolas" w:eastAsia="Consolas" w:hAnsi="Consolas" w:cs="Consolas"/>
          <w:lang w:val="es-CR"/>
        </w:rPr>
        <w:t>MaterialCatalogManager</w:t>
      </w:r>
      <w:proofErr w:type="spellEnd"/>
      <w:r w:rsidRPr="16A625F6">
        <w:rPr>
          <w:rFonts w:ascii="Century Gothic" w:eastAsia="Century Gothic" w:hAnsi="Century Gothic" w:cs="Century Gothic"/>
          <w:lang w:val="es-CR"/>
        </w:rPr>
        <w:t xml:space="preserve">, </w:t>
      </w:r>
      <w:proofErr w:type="spellStart"/>
      <w:r w:rsidRPr="16A625F6">
        <w:rPr>
          <w:rFonts w:ascii="Consolas" w:eastAsia="Consolas" w:hAnsi="Consolas" w:cs="Consolas"/>
          <w:lang w:val="es-CR"/>
        </w:rPr>
        <w:t>PurchaseOrderProcessor</w:t>
      </w:r>
      <w:proofErr w:type="spellEnd"/>
      <w:r w:rsidRPr="16A625F6">
        <w:rPr>
          <w:rFonts w:ascii="Century Gothic" w:eastAsia="Century Gothic" w:hAnsi="Century Gothic" w:cs="Century Gothic"/>
          <w:lang w:val="es-CR"/>
        </w:rPr>
        <w:t xml:space="preserve"> y </w:t>
      </w:r>
      <w:proofErr w:type="spellStart"/>
      <w:r w:rsidRPr="16A625F6">
        <w:rPr>
          <w:rFonts w:ascii="Consolas" w:eastAsia="Consolas" w:hAnsi="Consolas" w:cs="Consolas"/>
          <w:lang w:val="es-CR"/>
        </w:rPr>
        <w:t>StockMonitorEngine</w:t>
      </w:r>
      <w:proofErr w:type="spellEnd"/>
      <w:r w:rsidRPr="16A625F6">
        <w:rPr>
          <w:rFonts w:ascii="Century Gothic" w:eastAsia="Century Gothic" w:hAnsi="Century Gothic" w:cs="Century Gothic"/>
          <w:lang w:val="es-CR"/>
        </w:rPr>
        <w:t xml:space="preserve">. Expone interfaces como </w:t>
      </w:r>
      <w:proofErr w:type="spellStart"/>
      <w:r w:rsidRPr="16A625F6">
        <w:rPr>
          <w:rFonts w:ascii="Consolas" w:eastAsia="Consolas" w:hAnsi="Consolas" w:cs="Consolas"/>
          <w:lang w:val="es-CR"/>
        </w:rPr>
        <w:t>IVendorAdmin</w:t>
      </w:r>
      <w:proofErr w:type="spellEnd"/>
      <w:r w:rsidRPr="16A625F6">
        <w:rPr>
          <w:rFonts w:ascii="Century Gothic" w:eastAsia="Century Gothic" w:hAnsi="Century Gothic" w:cs="Century Gothic"/>
          <w:lang w:val="es-CR"/>
        </w:rPr>
        <w:t xml:space="preserve">, </w:t>
      </w:r>
      <w:proofErr w:type="spellStart"/>
      <w:r w:rsidRPr="16A625F6">
        <w:rPr>
          <w:rFonts w:ascii="Consolas" w:eastAsia="Consolas" w:hAnsi="Consolas" w:cs="Consolas"/>
          <w:lang w:val="es-CR"/>
        </w:rPr>
        <w:t>IMaterialCatalog</w:t>
      </w:r>
      <w:proofErr w:type="spellEnd"/>
      <w:r w:rsidRPr="16A625F6">
        <w:rPr>
          <w:rFonts w:ascii="Century Gothic" w:eastAsia="Century Gothic" w:hAnsi="Century Gothic" w:cs="Century Gothic"/>
          <w:lang w:val="es-CR"/>
        </w:rPr>
        <w:t xml:space="preserve"> y </w:t>
      </w:r>
      <w:proofErr w:type="spellStart"/>
      <w:r w:rsidRPr="16A625F6">
        <w:rPr>
          <w:rFonts w:ascii="Consolas" w:eastAsia="Consolas" w:hAnsi="Consolas" w:cs="Consolas"/>
          <w:lang w:val="es-CR"/>
        </w:rPr>
        <w:t>IStockControl</w:t>
      </w:r>
      <w:proofErr w:type="spellEnd"/>
      <w:r w:rsidRPr="16A625F6">
        <w:rPr>
          <w:rFonts w:ascii="Century Gothic" w:eastAsia="Century Gothic" w:hAnsi="Century Gothic" w:cs="Century Gothic"/>
          <w:lang w:val="es-CR"/>
        </w:rPr>
        <w:t>, desacoplando la lógica de bodega de los conectores nativos de SQL Server (</w:t>
      </w:r>
      <w:proofErr w:type="spellStart"/>
      <w:r w:rsidRPr="16A625F6">
        <w:rPr>
          <w:rFonts w:ascii="Consolas" w:eastAsia="Consolas" w:hAnsi="Consolas" w:cs="Consolas"/>
          <w:lang w:val="es-CR"/>
        </w:rPr>
        <w:t>pyodbc</w:t>
      </w:r>
      <w:proofErr w:type="spellEnd"/>
      <w:r w:rsidRPr="16A625F6">
        <w:rPr>
          <w:rFonts w:ascii="Century Gothic" w:eastAsia="Century Gothic" w:hAnsi="Century Gothic" w:cs="Century Gothic"/>
          <w:lang w:val="es-CR"/>
        </w:rPr>
        <w:t>).</w:t>
      </w:r>
    </w:p>
    <w:p w14:paraId="66C88458" w14:textId="4065E960" w:rsidR="68379241" w:rsidRDefault="68379241" w:rsidP="16A625F6">
      <w:pPr>
        <w:rPr>
          <w:rFonts w:ascii="Century Gothic" w:eastAsia="Century Gothic" w:hAnsi="Century Gothic" w:cs="Century Gothic"/>
          <w:color w:val="000000" w:themeColor="text1"/>
          <w:lang w:val="es-CR"/>
        </w:rPr>
      </w:pPr>
      <w:r>
        <w:rPr>
          <w:noProof/>
        </w:rPr>
        <w:lastRenderedPageBreak/>
        <w:drawing>
          <wp:inline distT="0" distB="0" distL="0" distR="0" wp14:anchorId="566F547E" wp14:editId="2DB0D3CA">
            <wp:extent cx="6105525" cy="6591300"/>
            <wp:effectExtent l="0" t="0" r="0" b="0"/>
            <wp:docPr id="929482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82626" name="Picture 929482626"/>
                    <pic:cNvPicPr/>
                  </pic:nvPicPr>
                  <pic:blipFill>
                    <a:blip r:embed="rId93">
                      <a:extLst>
                        <a:ext uri="{28A0092B-C50C-407E-A947-70E740481C1C}">
                          <a14:useLocalDpi xmlns:a14="http://schemas.microsoft.com/office/drawing/2010/main"/>
                        </a:ext>
                      </a:extLst>
                    </a:blip>
                    <a:stretch>
                      <a:fillRect/>
                    </a:stretch>
                  </pic:blipFill>
                  <pic:spPr>
                    <a:xfrm>
                      <a:off x="0" y="0"/>
                      <a:ext cx="6105525" cy="6591300"/>
                    </a:xfrm>
                    <a:prstGeom prst="rect">
                      <a:avLst/>
                    </a:prstGeom>
                  </pic:spPr>
                </pic:pic>
              </a:graphicData>
            </a:graphic>
          </wp:inline>
        </w:drawing>
      </w:r>
    </w:p>
    <w:p w14:paraId="2008B827" w14:textId="6F8A4831" w:rsidR="68379241" w:rsidRPr="000B2C90" w:rsidRDefault="68379241">
      <w:pPr>
        <w:rPr>
          <w:lang w:val="es-CR"/>
        </w:rPr>
      </w:pPr>
      <w:hyperlink r:id="rId94">
        <w:r w:rsidRPr="16A625F6">
          <w:rPr>
            <w:rStyle w:val="Hyperlink"/>
            <w:lang w:val="es-CR"/>
          </w:rPr>
          <w:t>https://drive.google.com/file/d/16OKIfDSqh4yeyteL4u26Uc8x4m9jSaW2/view?usp=sharing</w:t>
        </w:r>
      </w:hyperlink>
    </w:p>
    <w:p w14:paraId="3C3C44B8" w14:textId="608D71DC" w:rsidR="68379241" w:rsidRDefault="68379241" w:rsidP="3B1A5C34">
      <w:pPr>
        <w:pStyle w:val="Heading3"/>
      </w:pPr>
      <w:bookmarkStart w:id="98" w:name="_Toc241231460"/>
      <w:r w:rsidRPr="3B1A5C34">
        <w:rPr>
          <w:lang w:val="es-CR"/>
        </w:rPr>
        <w:t>4.2. Diagrama de Despliegue/Distribución</w:t>
      </w:r>
      <w:bookmarkEnd w:id="98"/>
    </w:p>
    <w:p w14:paraId="3C74534E" w14:textId="7E75FB6C" w:rsidR="68379241" w:rsidRDefault="68379241"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El Diagrama de Despliegue mapea la arquitectura de software sobre la infraestructura física o virtual de hardware (Booch et al., 2006). Especifica los nodos de procesamiento (clientes, servidores, contenedores), los artefactos ejecutables alojados en ellos y los protocolos de red que interconectan cada dispositivo físico en el entorno de producción.</w:t>
      </w:r>
    </w:p>
    <w:p w14:paraId="2E512B7F" w14:textId="32052F67" w:rsidR="68379241" w:rsidRDefault="68379241"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5558D9AE" w14:textId="38AF4652" w:rsidR="68379241" w:rsidRPr="000B2C90" w:rsidRDefault="68379241" w:rsidP="16A625F6">
      <w:pPr>
        <w:spacing w:before="240" w:after="240"/>
        <w:rPr>
          <w:lang w:val="es-CR"/>
        </w:rPr>
      </w:pPr>
      <w:r w:rsidRPr="16A625F6">
        <w:rPr>
          <w:rFonts w:ascii="Century Gothic" w:eastAsia="Century Gothic" w:hAnsi="Century Gothic" w:cs="Century Gothic"/>
          <w:lang w:val="es-CR"/>
        </w:rPr>
        <w:lastRenderedPageBreak/>
        <w:t xml:space="preserve">Representa la estación de trabajo de bodega conectada por red Ethernet a través de HTTPS (puerto 443) hacia el servidor central alojado en Docker. Detalla cómo el proxy inverso </w:t>
      </w:r>
      <w:proofErr w:type="spellStart"/>
      <w:r w:rsidRPr="16A625F6">
        <w:rPr>
          <w:rFonts w:ascii="Century Gothic" w:eastAsia="Century Gothic" w:hAnsi="Century Gothic" w:cs="Century Gothic"/>
          <w:lang w:val="es-CR"/>
        </w:rPr>
        <w:t>Nginx</w:t>
      </w:r>
      <w:proofErr w:type="spellEnd"/>
      <w:r w:rsidRPr="16A625F6">
        <w:rPr>
          <w:rFonts w:ascii="Century Gothic" w:eastAsia="Century Gothic" w:hAnsi="Century Gothic" w:cs="Century Gothic"/>
          <w:lang w:val="es-CR"/>
        </w:rPr>
        <w:t xml:space="preserve"> canaliza las peticiones hacia el servidor WSGI </w:t>
      </w:r>
      <w:proofErr w:type="spellStart"/>
      <w:r w:rsidRPr="16A625F6">
        <w:rPr>
          <w:rFonts w:ascii="Century Gothic" w:eastAsia="Century Gothic" w:hAnsi="Century Gothic" w:cs="Century Gothic"/>
          <w:lang w:val="es-CR"/>
        </w:rPr>
        <w:t>Gunicorn</w:t>
      </w:r>
      <w:proofErr w:type="spellEnd"/>
      <w:r w:rsidRPr="16A625F6">
        <w:rPr>
          <w:rFonts w:ascii="Century Gothic" w:eastAsia="Century Gothic" w:hAnsi="Century Gothic" w:cs="Century Gothic"/>
          <w:lang w:val="es-CR"/>
        </w:rPr>
        <w:t xml:space="preserve"> (</w:t>
      </w:r>
      <w:r w:rsidRPr="16A625F6">
        <w:rPr>
          <w:rFonts w:ascii="Consolas" w:eastAsia="Consolas" w:hAnsi="Consolas" w:cs="Consolas"/>
          <w:lang w:val="es-CR"/>
        </w:rPr>
        <w:t>routes_inventory.py</w:t>
      </w:r>
      <w:r w:rsidRPr="16A625F6">
        <w:rPr>
          <w:rFonts w:ascii="Century Gothic" w:eastAsia="Century Gothic" w:hAnsi="Century Gothic" w:cs="Century Gothic"/>
          <w:lang w:val="es-CR"/>
        </w:rPr>
        <w:t>), el cual se comunica mediante TCP/IP (puerto 1433) con el motor de Microsoft SQL Server.</w:t>
      </w:r>
    </w:p>
    <w:p w14:paraId="0A15E11D" w14:textId="59295B78" w:rsidR="68379241" w:rsidRPr="000B2C90" w:rsidRDefault="68379241" w:rsidP="16A625F6">
      <w:pPr>
        <w:rPr>
          <w:lang w:val="es-CR"/>
        </w:rPr>
      </w:pPr>
      <w:r>
        <w:rPr>
          <w:noProof/>
        </w:rPr>
        <w:drawing>
          <wp:inline distT="0" distB="0" distL="0" distR="0" wp14:anchorId="7768185D" wp14:editId="2E7573B8">
            <wp:extent cx="6591300" cy="5381625"/>
            <wp:effectExtent l="0" t="0" r="0" b="0"/>
            <wp:docPr id="536436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36976" name="Picture 536436976"/>
                    <pic:cNvPicPr/>
                  </pic:nvPicPr>
                  <pic:blipFill>
                    <a:blip r:embed="rId95">
                      <a:extLst>
                        <a:ext uri="{28A0092B-C50C-407E-A947-70E740481C1C}">
                          <a14:useLocalDpi xmlns:a14="http://schemas.microsoft.com/office/drawing/2010/main"/>
                        </a:ext>
                      </a:extLst>
                    </a:blip>
                    <a:stretch>
                      <a:fillRect/>
                    </a:stretch>
                  </pic:blipFill>
                  <pic:spPr>
                    <a:xfrm>
                      <a:off x="0" y="0"/>
                      <a:ext cx="6591300" cy="5381625"/>
                    </a:xfrm>
                    <a:prstGeom prst="rect">
                      <a:avLst/>
                    </a:prstGeom>
                  </pic:spPr>
                </pic:pic>
              </a:graphicData>
            </a:graphic>
          </wp:inline>
        </w:drawing>
      </w:r>
      <w:hyperlink r:id="rId96">
        <w:r w:rsidRPr="16A625F6">
          <w:rPr>
            <w:rStyle w:val="Hyperlink"/>
            <w:lang w:val="es-CR"/>
          </w:rPr>
          <w:t>https://drive.google.com/file/d/1N94pFkzeuIw7USnEkUZoizXLnwpukGus/view?usp=sharing</w:t>
        </w:r>
      </w:hyperlink>
    </w:p>
    <w:p w14:paraId="7119659C" w14:textId="62916A2F" w:rsidR="16A625F6" w:rsidRDefault="16A625F6" w:rsidP="16A625F6">
      <w:pPr>
        <w:rPr>
          <w:rFonts w:ascii="Century Gothic" w:eastAsia="Century Gothic" w:hAnsi="Century Gothic" w:cs="Century Gothic"/>
          <w:color w:val="000000" w:themeColor="text1"/>
          <w:lang w:val="es-CR"/>
        </w:rPr>
      </w:pPr>
    </w:p>
    <w:p w14:paraId="094EFEF0" w14:textId="05920C60" w:rsidR="68379241" w:rsidRPr="000B2C90" w:rsidRDefault="68379241" w:rsidP="00C64D41">
      <w:pPr>
        <w:pStyle w:val="Heading2"/>
        <w:rPr>
          <w:lang w:val="es-CR"/>
        </w:rPr>
      </w:pPr>
      <w:bookmarkStart w:id="99" w:name="_Toc241229834"/>
      <w:bookmarkStart w:id="100" w:name="_Toc241231461"/>
      <w:r w:rsidRPr="16A625F6">
        <w:rPr>
          <w:lang w:val="es-CR"/>
        </w:rPr>
        <w:t>MÓDULO 7 — PRODUCCIÓN Y MERMAS</w:t>
      </w:r>
      <w:bookmarkEnd w:id="99"/>
      <w:bookmarkEnd w:id="100"/>
    </w:p>
    <w:p w14:paraId="1C69CF16" w14:textId="72E2240D" w:rsidR="68379241" w:rsidRDefault="68379241" w:rsidP="16A625F6">
      <w:pPr>
        <w:rPr>
          <w:rFonts w:ascii="Century Gothic" w:eastAsia="Century Gothic" w:hAnsi="Century Gothic" w:cs="Century Gothic"/>
          <w:b/>
          <w:bCs/>
          <w:lang w:val="es-CR"/>
        </w:rPr>
      </w:pPr>
      <w:bookmarkStart w:id="101" w:name="_Toc241231462"/>
      <w:r w:rsidRPr="339612DA">
        <w:rPr>
          <w:rStyle w:val="Heading2Char"/>
          <w:lang w:val="es-CR"/>
        </w:rPr>
        <w:t xml:space="preserve">1- </w:t>
      </w:r>
      <w:r w:rsidRPr="00C64D41">
        <w:rPr>
          <w:rStyle w:val="Heading2Char"/>
          <w:lang w:val="es-CR"/>
        </w:rPr>
        <w:t>Diagramas Estructurales</w:t>
      </w:r>
      <w:bookmarkEnd w:id="101"/>
      <w:r w:rsidRPr="16A625F6">
        <w:rPr>
          <w:rFonts w:ascii="Century Gothic" w:eastAsia="Century Gothic" w:hAnsi="Century Gothic" w:cs="Century Gothic"/>
          <w:b/>
          <w:bCs/>
          <w:lang w:val="es-CR"/>
        </w:rPr>
        <w:t xml:space="preserve"> </w:t>
      </w:r>
    </w:p>
    <w:p w14:paraId="6545C789" w14:textId="59CA8B5E" w:rsidR="68379241" w:rsidRDefault="68379241" w:rsidP="339612DA">
      <w:pPr>
        <w:pStyle w:val="Heading3"/>
      </w:pPr>
      <w:bookmarkStart w:id="102" w:name="_Toc241231463"/>
      <w:r w:rsidRPr="339612DA">
        <w:rPr>
          <w:lang w:val="es-CR"/>
        </w:rPr>
        <w:t>1.1. Diagrama de Casos de Uso</w:t>
      </w:r>
      <w:bookmarkEnd w:id="102"/>
    </w:p>
    <w:p w14:paraId="3FD57BCC" w14:textId="0F2EA940" w:rsidR="68379241" w:rsidRDefault="68379241"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 xml:space="preserve">El Diagrama de Casos de Uso en producción delimita el alcance de las operaciones de transformación de materia prima en producto terminado. Modela las responsabilidades </w:t>
      </w:r>
      <w:r w:rsidRPr="16A625F6">
        <w:rPr>
          <w:rFonts w:ascii="Century Gothic" w:eastAsia="Century Gothic" w:hAnsi="Century Gothic" w:cs="Century Gothic"/>
          <w:lang w:val="es-CR"/>
        </w:rPr>
        <w:lastRenderedPageBreak/>
        <w:t>de los operarios de taller y panaderos frente a los privilegios de parametrización de recetas que competen a la administración. Aplica inclusiones obligatorias para forzar el cálculo de consumo y el descuento irreversible de ingredientes al registrar el producto terminado.</w:t>
      </w:r>
    </w:p>
    <w:p w14:paraId="258DF78D" w14:textId="2C133812" w:rsidR="68379241" w:rsidRDefault="68379241"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21034E49" w14:textId="7F2002D7" w:rsidR="68379241" w:rsidRPr="000B2C90" w:rsidRDefault="68379241" w:rsidP="16A625F6">
      <w:pPr>
        <w:spacing w:before="240" w:after="240"/>
        <w:rPr>
          <w:lang w:val="es-CR"/>
        </w:rPr>
      </w:pPr>
      <w:r w:rsidRPr="16A625F6">
        <w:rPr>
          <w:rFonts w:ascii="Century Gothic" w:eastAsia="Century Gothic" w:hAnsi="Century Gothic" w:cs="Century Gothic"/>
          <w:lang w:val="es-CR"/>
        </w:rPr>
        <w:t>Permite al Maestro Panadero declarar el fin de horneado indicando la cantidad física de panes producidos y reportar mermas con motivos obligatorios, mientras reserva para la Gerencia la configuración y modificación de las plantillas de recetas estándar (BOM).</w:t>
      </w:r>
    </w:p>
    <w:p w14:paraId="55F92223" w14:textId="64AABEFE" w:rsidR="4F27959D" w:rsidRDefault="4F27959D" w:rsidP="16A625F6">
      <w:pPr>
        <w:spacing w:before="240" w:after="240"/>
      </w:pPr>
      <w:r>
        <w:rPr>
          <w:noProof/>
        </w:rPr>
        <w:drawing>
          <wp:inline distT="0" distB="0" distL="0" distR="0" wp14:anchorId="54FD9296" wp14:editId="11A92C75">
            <wp:extent cx="7043738" cy="2781300"/>
            <wp:effectExtent l="0" t="0" r="0" b="0"/>
            <wp:docPr id="1144888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8569" name="Picture 1144888569"/>
                    <pic:cNvPicPr/>
                  </pic:nvPicPr>
                  <pic:blipFill>
                    <a:blip r:embed="rId97">
                      <a:extLst>
                        <a:ext uri="{28A0092B-C50C-407E-A947-70E740481C1C}">
                          <a14:useLocalDpi xmlns:a14="http://schemas.microsoft.com/office/drawing/2010/main"/>
                        </a:ext>
                      </a:extLst>
                    </a:blip>
                    <a:stretch>
                      <a:fillRect/>
                    </a:stretch>
                  </pic:blipFill>
                  <pic:spPr>
                    <a:xfrm>
                      <a:off x="0" y="0"/>
                      <a:ext cx="7043738" cy="2781300"/>
                    </a:xfrm>
                    <a:prstGeom prst="rect">
                      <a:avLst/>
                    </a:prstGeom>
                  </pic:spPr>
                </pic:pic>
              </a:graphicData>
            </a:graphic>
          </wp:inline>
        </w:drawing>
      </w:r>
    </w:p>
    <w:p w14:paraId="37D951DA" w14:textId="3177F798" w:rsidR="7082D6FF" w:rsidRDefault="7082D6FF" w:rsidP="16A625F6">
      <w:hyperlink r:id="rId98">
        <w:r w:rsidRPr="000B2C90">
          <w:rPr>
            <w:rStyle w:val="Hyperlink"/>
          </w:rPr>
          <w:t>https://drive.google.com/file/d/1hw2InfLVTBXynSHgK_gTuihqj0EiSkPH/view?usp=sharing</w:t>
        </w:r>
      </w:hyperlink>
    </w:p>
    <w:p w14:paraId="405D9013" w14:textId="1A46C3EA" w:rsidR="49992EB8" w:rsidRDefault="49992EB8" w:rsidP="339612DA">
      <w:pPr>
        <w:pStyle w:val="Heading3"/>
      </w:pPr>
      <w:bookmarkStart w:id="103" w:name="_Toc241231464"/>
      <w:r w:rsidRPr="339612DA">
        <w:rPr>
          <w:lang w:val="es-CR"/>
        </w:rPr>
        <w:t>1.2. Diagrama de Clases</w:t>
      </w:r>
      <w:bookmarkEnd w:id="103"/>
      <w:r w:rsidRPr="16A625F6">
        <w:rPr>
          <w:rFonts w:ascii="Century Gothic" w:eastAsia="Century Gothic" w:hAnsi="Century Gothic" w:cs="Century Gothic"/>
          <w:b w:val="0"/>
          <w:bCs w:val="0"/>
          <w:color w:val="000000" w:themeColor="text1"/>
          <w:lang w:val="es-CR"/>
        </w:rPr>
        <w:t xml:space="preserve"> </w:t>
      </w:r>
      <w:r w:rsidRPr="339612DA">
        <w:rPr>
          <w:lang w:val="es-CR"/>
        </w:rPr>
        <w:t xml:space="preserve"> </w:t>
      </w:r>
    </w:p>
    <w:p w14:paraId="650E2C66" w14:textId="1B9E9727" w:rsidR="49992EB8" w:rsidRDefault="49992EB8"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Modela las entidades requeridas para la planificación de requerimiento de materiales (MRP) y control de manufactura. Estructura la relación de composición entre el producto y su receta estándar (Lista de Materiales - BOM), así como la trazabilidad de los lotes fabricados y la tipificación de desperdicios mediante enumeraciones cerradas que garantizan la integridad de los datos estadísticos.</w:t>
      </w:r>
    </w:p>
    <w:p w14:paraId="493601F3" w14:textId="00BF88EB" w:rsidR="49992EB8" w:rsidRDefault="49992EB8"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2223A80F" w14:textId="708016DD" w:rsidR="49992EB8" w:rsidRPr="000B2C90" w:rsidRDefault="49992EB8" w:rsidP="16A625F6">
      <w:pPr>
        <w:spacing w:before="240" w:after="240"/>
        <w:rPr>
          <w:lang w:val="es-CR"/>
        </w:rPr>
      </w:pPr>
      <w:r w:rsidRPr="16A625F6">
        <w:rPr>
          <w:rFonts w:ascii="Cambria" w:eastAsia="Cambria" w:hAnsi="Cambria" w:cs="Cambria"/>
          <w:lang w:val="es-CR"/>
        </w:rPr>
        <w:t xml:space="preserve">Define </w:t>
      </w:r>
      <w:proofErr w:type="spellStart"/>
      <w:r w:rsidRPr="16A625F6">
        <w:rPr>
          <w:rFonts w:ascii="Consolas" w:eastAsia="Consolas" w:hAnsi="Consolas" w:cs="Consolas"/>
          <w:lang w:val="es-CR"/>
        </w:rPr>
        <w:t>ProductoTerminado</w:t>
      </w:r>
      <w:proofErr w:type="spellEnd"/>
      <w:r w:rsidRPr="16A625F6">
        <w:rPr>
          <w:rFonts w:ascii="Cambria" w:eastAsia="Cambria" w:hAnsi="Cambria" w:cs="Cambria"/>
          <w:lang w:val="es-CR"/>
        </w:rPr>
        <w:t xml:space="preserve">, </w:t>
      </w:r>
      <w:proofErr w:type="spellStart"/>
      <w:r w:rsidRPr="16A625F6">
        <w:rPr>
          <w:rFonts w:ascii="Consolas" w:eastAsia="Consolas" w:hAnsi="Consolas" w:cs="Consolas"/>
          <w:lang w:val="es-CR"/>
        </w:rPr>
        <w:t>RecetaBOM</w:t>
      </w:r>
      <w:proofErr w:type="spellEnd"/>
      <w:r w:rsidRPr="16A625F6">
        <w:rPr>
          <w:rFonts w:ascii="Cambria" w:eastAsia="Cambria" w:hAnsi="Cambria" w:cs="Cambria"/>
          <w:lang w:val="es-CR"/>
        </w:rPr>
        <w:t xml:space="preserve">, </w:t>
      </w:r>
      <w:proofErr w:type="spellStart"/>
      <w:r w:rsidRPr="16A625F6">
        <w:rPr>
          <w:rFonts w:ascii="Consolas" w:eastAsia="Consolas" w:hAnsi="Consolas" w:cs="Consolas"/>
          <w:lang w:val="es-CR"/>
        </w:rPr>
        <w:t>RecetaDetalle_BOM</w:t>
      </w:r>
      <w:proofErr w:type="spellEnd"/>
      <w:r w:rsidRPr="16A625F6">
        <w:rPr>
          <w:rFonts w:ascii="Cambria" w:eastAsia="Cambria" w:hAnsi="Cambria" w:cs="Cambria"/>
          <w:lang w:val="es-CR"/>
        </w:rPr>
        <w:t xml:space="preserve">, </w:t>
      </w:r>
      <w:proofErr w:type="spellStart"/>
      <w:r w:rsidRPr="16A625F6">
        <w:rPr>
          <w:rFonts w:ascii="Consolas" w:eastAsia="Consolas" w:hAnsi="Consolas" w:cs="Consolas"/>
          <w:lang w:val="es-CR"/>
        </w:rPr>
        <w:t>LoteProduccion</w:t>
      </w:r>
      <w:proofErr w:type="spellEnd"/>
      <w:r w:rsidRPr="16A625F6">
        <w:rPr>
          <w:rFonts w:ascii="Cambria" w:eastAsia="Cambria" w:hAnsi="Cambria" w:cs="Cambria"/>
          <w:lang w:val="es-CR"/>
        </w:rPr>
        <w:t xml:space="preserve">, </w:t>
      </w:r>
      <w:proofErr w:type="spellStart"/>
      <w:r w:rsidRPr="16A625F6">
        <w:rPr>
          <w:rFonts w:ascii="Consolas" w:eastAsia="Consolas" w:hAnsi="Consolas" w:cs="Consolas"/>
          <w:lang w:val="es-CR"/>
        </w:rPr>
        <w:t>ConsumoLote</w:t>
      </w:r>
      <w:proofErr w:type="spellEnd"/>
      <w:r w:rsidRPr="16A625F6">
        <w:rPr>
          <w:rFonts w:ascii="Cambria" w:eastAsia="Cambria" w:hAnsi="Cambria" w:cs="Cambria"/>
          <w:lang w:val="es-CR"/>
        </w:rPr>
        <w:t xml:space="preserve"> y </w:t>
      </w:r>
      <w:proofErr w:type="spellStart"/>
      <w:r w:rsidRPr="16A625F6">
        <w:rPr>
          <w:rFonts w:ascii="Consolas" w:eastAsia="Consolas" w:hAnsi="Consolas" w:cs="Consolas"/>
          <w:lang w:val="es-CR"/>
        </w:rPr>
        <w:t>MermaProduccion</w:t>
      </w:r>
      <w:proofErr w:type="spellEnd"/>
      <w:r w:rsidRPr="16A625F6">
        <w:rPr>
          <w:rFonts w:ascii="Cambria" w:eastAsia="Cambria" w:hAnsi="Cambria" w:cs="Cambria"/>
          <w:lang w:val="es-CR"/>
        </w:rPr>
        <w:t xml:space="preserve">. Incorpora el enumerador restrictivo </w:t>
      </w:r>
      <w:proofErr w:type="spellStart"/>
      <w:r w:rsidRPr="16A625F6">
        <w:rPr>
          <w:rFonts w:ascii="Consolas" w:eastAsia="Consolas" w:hAnsi="Consolas" w:cs="Consolas"/>
          <w:lang w:val="es-CR"/>
        </w:rPr>
        <w:t>MotivoBajaEnum</w:t>
      </w:r>
      <w:proofErr w:type="spellEnd"/>
      <w:r w:rsidRPr="16A625F6">
        <w:rPr>
          <w:rFonts w:ascii="Cambria" w:eastAsia="Cambria" w:hAnsi="Cambria" w:cs="Cambria"/>
          <w:lang w:val="es-CR"/>
        </w:rPr>
        <w:t xml:space="preserve"> con las opciones estáticas requeridas por el negocio: </w:t>
      </w:r>
      <w:r w:rsidRPr="16A625F6">
        <w:rPr>
          <w:rFonts w:ascii="Consolas" w:eastAsia="Consolas" w:hAnsi="Consolas" w:cs="Consolas"/>
          <w:lang w:val="es-CR"/>
        </w:rPr>
        <w:t>'Pan Frio'</w:t>
      </w:r>
      <w:r w:rsidRPr="16A625F6">
        <w:rPr>
          <w:rFonts w:ascii="Cambria" w:eastAsia="Cambria" w:hAnsi="Cambria" w:cs="Cambria"/>
          <w:lang w:val="es-CR"/>
        </w:rPr>
        <w:t xml:space="preserve">, </w:t>
      </w:r>
      <w:r w:rsidRPr="16A625F6">
        <w:rPr>
          <w:rFonts w:ascii="Consolas" w:eastAsia="Consolas" w:hAnsi="Consolas" w:cs="Consolas"/>
          <w:lang w:val="es-CR"/>
        </w:rPr>
        <w:t>'Defectuoso'</w:t>
      </w:r>
      <w:r w:rsidRPr="16A625F6">
        <w:rPr>
          <w:rFonts w:ascii="Cambria" w:eastAsia="Cambria" w:hAnsi="Cambria" w:cs="Cambria"/>
          <w:lang w:val="es-CR"/>
        </w:rPr>
        <w:t xml:space="preserve">, </w:t>
      </w:r>
      <w:r w:rsidRPr="16A625F6">
        <w:rPr>
          <w:rFonts w:ascii="Consolas" w:eastAsia="Consolas" w:hAnsi="Consolas" w:cs="Consolas"/>
          <w:lang w:val="es-CR"/>
        </w:rPr>
        <w:t>'Merma Horneado'</w:t>
      </w:r>
      <w:r w:rsidRPr="16A625F6">
        <w:rPr>
          <w:rFonts w:ascii="Cambria" w:eastAsia="Cambria" w:hAnsi="Cambria" w:cs="Cambria"/>
          <w:lang w:val="es-CR"/>
        </w:rPr>
        <w:t xml:space="preserve">, </w:t>
      </w:r>
      <w:r w:rsidRPr="16A625F6">
        <w:rPr>
          <w:rFonts w:ascii="Consolas" w:eastAsia="Consolas" w:hAnsi="Consolas" w:cs="Consolas"/>
          <w:lang w:val="es-CR"/>
        </w:rPr>
        <w:t>'Vencido'</w:t>
      </w:r>
      <w:r w:rsidRPr="16A625F6">
        <w:rPr>
          <w:rFonts w:ascii="Cambria" w:eastAsia="Cambria" w:hAnsi="Cambria" w:cs="Cambria"/>
          <w:lang w:val="es-CR"/>
        </w:rPr>
        <w:t xml:space="preserve"> y </w:t>
      </w:r>
      <w:r w:rsidRPr="16A625F6">
        <w:rPr>
          <w:rFonts w:ascii="Consolas" w:eastAsia="Consolas" w:hAnsi="Consolas" w:cs="Consolas"/>
          <w:lang w:val="es-CR"/>
        </w:rPr>
        <w:t>'Otro'</w:t>
      </w:r>
      <w:r w:rsidRPr="16A625F6">
        <w:rPr>
          <w:rFonts w:ascii="Cambria" w:eastAsia="Cambria" w:hAnsi="Cambria" w:cs="Cambria"/>
          <w:lang w:val="es-CR"/>
        </w:rPr>
        <w:t>.</w:t>
      </w:r>
    </w:p>
    <w:p w14:paraId="6FB399C8" w14:textId="4E9C9716" w:rsidR="068A975E" w:rsidRPr="000B2C90" w:rsidRDefault="068A975E" w:rsidP="16A625F6">
      <w:pPr>
        <w:spacing w:before="240" w:after="240"/>
        <w:rPr>
          <w:lang w:val="es-CR"/>
        </w:rPr>
      </w:pPr>
      <w:r>
        <w:rPr>
          <w:noProof/>
        </w:rPr>
        <w:lastRenderedPageBreak/>
        <w:drawing>
          <wp:inline distT="0" distB="0" distL="0" distR="0" wp14:anchorId="063EFC17" wp14:editId="74DA1A69">
            <wp:extent cx="6591300" cy="6391275"/>
            <wp:effectExtent l="0" t="0" r="0" b="0"/>
            <wp:docPr id="816134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34372" name="Picture 816134372"/>
                    <pic:cNvPicPr/>
                  </pic:nvPicPr>
                  <pic:blipFill>
                    <a:blip r:embed="rId99">
                      <a:extLst>
                        <a:ext uri="{28A0092B-C50C-407E-A947-70E740481C1C}">
                          <a14:useLocalDpi xmlns:a14="http://schemas.microsoft.com/office/drawing/2010/main"/>
                        </a:ext>
                      </a:extLst>
                    </a:blip>
                    <a:stretch>
                      <a:fillRect/>
                    </a:stretch>
                  </pic:blipFill>
                  <pic:spPr>
                    <a:xfrm>
                      <a:off x="0" y="0"/>
                      <a:ext cx="6591300" cy="6391275"/>
                    </a:xfrm>
                    <a:prstGeom prst="rect">
                      <a:avLst/>
                    </a:prstGeom>
                  </pic:spPr>
                </pic:pic>
              </a:graphicData>
            </a:graphic>
          </wp:inline>
        </w:drawing>
      </w:r>
      <w:hyperlink r:id="rId100">
        <w:r w:rsidRPr="16A625F6">
          <w:rPr>
            <w:rStyle w:val="Hyperlink"/>
            <w:lang w:val="es-CR"/>
          </w:rPr>
          <w:t>https://drive.google.com/file/d/1N5YrBI30UqAGmW_fiSKJHVFLXPKCiLr4/view?usp=sharing</w:t>
        </w:r>
      </w:hyperlink>
    </w:p>
    <w:p w14:paraId="409F3077" w14:textId="2F0A7B4E" w:rsidR="068A975E" w:rsidRDefault="068A975E" w:rsidP="339612DA">
      <w:pPr>
        <w:pStyle w:val="Heading3"/>
      </w:pPr>
      <w:bookmarkStart w:id="104" w:name="_Toc241231465"/>
      <w:r w:rsidRPr="339612DA">
        <w:rPr>
          <w:lang w:val="es-CR"/>
        </w:rPr>
        <w:t>1.3 Diagrama de Objetos</w:t>
      </w:r>
      <w:bookmarkEnd w:id="104"/>
      <w:r w:rsidRPr="16A625F6">
        <w:rPr>
          <w:rFonts w:ascii="Century Gothic" w:eastAsia="Century Gothic" w:hAnsi="Century Gothic" w:cs="Century Gothic"/>
          <w:b w:val="0"/>
          <w:bCs w:val="0"/>
          <w:color w:val="000000" w:themeColor="text1"/>
          <w:lang w:val="es-CR"/>
        </w:rPr>
        <w:t xml:space="preserve"> </w:t>
      </w:r>
      <w:r w:rsidRPr="339612DA">
        <w:rPr>
          <w:lang w:val="es-CR"/>
        </w:rPr>
        <w:t xml:space="preserve"> </w:t>
      </w:r>
    </w:p>
    <w:p w14:paraId="51112940" w14:textId="573214A0" w:rsidR="068A975E" w:rsidRDefault="068A975E"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Representa el estado transitorio de las estructuras de datos en memoria en el momento en que se procesa una orden de horneado en planta. Valida que las fórmulas matemáticas de consumo teórico calculen correctamente las proporciones de insumos a partir de la receta base y que los objetos de descarte queden vinculados al lote de origen.</w:t>
      </w:r>
    </w:p>
    <w:p w14:paraId="7F657A7F" w14:textId="271AC0D6" w:rsidR="068A975E" w:rsidRDefault="068A975E"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5CCC1543" w14:textId="715CD68B" w:rsidR="068A975E" w:rsidRPr="000B2C90" w:rsidRDefault="068A975E" w:rsidP="16A625F6">
      <w:pPr>
        <w:spacing w:before="240" w:after="240"/>
        <w:rPr>
          <w:lang w:val="es-CR"/>
        </w:rPr>
      </w:pPr>
      <w:r w:rsidRPr="16A625F6">
        <w:rPr>
          <w:rFonts w:ascii="Cambria" w:eastAsia="Cambria" w:hAnsi="Cambria" w:cs="Cambria"/>
          <w:lang w:val="es-CR"/>
        </w:rPr>
        <w:lastRenderedPageBreak/>
        <w:t xml:space="preserve">Ilustra la producción de un lote de 200 piezas de </w:t>
      </w:r>
      <w:r w:rsidRPr="16A625F6">
        <w:rPr>
          <w:rFonts w:ascii="Cambria" w:eastAsia="Cambria" w:hAnsi="Cambria" w:cs="Cambria"/>
          <w:i/>
          <w:iCs/>
          <w:lang w:val="es-CR"/>
        </w:rPr>
        <w:t>Pan Pico Tradicional</w:t>
      </w:r>
      <w:r w:rsidRPr="16A625F6">
        <w:rPr>
          <w:rFonts w:ascii="Cambria" w:eastAsia="Cambria" w:hAnsi="Cambria" w:cs="Cambria"/>
          <w:lang w:val="es-CR"/>
        </w:rPr>
        <w:t xml:space="preserve">. Muestra el objeto </w:t>
      </w:r>
      <w:r w:rsidRPr="16A625F6">
        <w:rPr>
          <w:rFonts w:ascii="Consolas" w:eastAsia="Consolas" w:hAnsi="Consolas" w:cs="Consolas"/>
          <w:lang w:val="es-CR"/>
        </w:rPr>
        <w:t>lote</w:t>
      </w:r>
      <w:proofErr w:type="gramStart"/>
      <w:r w:rsidRPr="16A625F6">
        <w:rPr>
          <w:rFonts w:ascii="Consolas" w:eastAsia="Consolas" w:hAnsi="Consolas" w:cs="Consolas"/>
          <w:lang w:val="es-CR"/>
        </w:rPr>
        <w:t>24:LoteProduccion</w:t>
      </w:r>
      <w:proofErr w:type="gramEnd"/>
      <w:r w:rsidRPr="16A625F6">
        <w:rPr>
          <w:rFonts w:ascii="Cambria" w:eastAsia="Cambria" w:hAnsi="Cambria" w:cs="Cambria"/>
          <w:lang w:val="es-CR"/>
        </w:rPr>
        <w:t xml:space="preserve"> instanciado por el operario Carlos, el objeto </w:t>
      </w:r>
      <w:r w:rsidRPr="16A625F6">
        <w:rPr>
          <w:rFonts w:ascii="Consolas" w:eastAsia="Consolas" w:hAnsi="Consolas" w:cs="Consolas"/>
          <w:lang w:val="es-CR"/>
        </w:rPr>
        <w:t>cons</w:t>
      </w:r>
      <w:proofErr w:type="gramStart"/>
      <w:r w:rsidRPr="16A625F6">
        <w:rPr>
          <w:rFonts w:ascii="Consolas" w:eastAsia="Consolas" w:hAnsi="Consolas" w:cs="Consolas"/>
          <w:lang w:val="es-CR"/>
        </w:rPr>
        <w:t>01:ConsumoLote</w:t>
      </w:r>
      <w:proofErr w:type="gramEnd"/>
      <w:r w:rsidRPr="16A625F6">
        <w:rPr>
          <w:rFonts w:ascii="Cambria" w:eastAsia="Cambria" w:hAnsi="Cambria" w:cs="Cambria"/>
          <w:lang w:val="es-CR"/>
        </w:rPr>
        <w:t xml:space="preserve"> que descuenta exactamente 2 sacos de harina de 100 lb de bodega, y el objeto </w:t>
      </w:r>
      <w:r w:rsidRPr="16A625F6">
        <w:rPr>
          <w:rFonts w:ascii="Consolas" w:eastAsia="Consolas" w:hAnsi="Consolas" w:cs="Consolas"/>
          <w:lang w:val="es-CR"/>
        </w:rPr>
        <w:t>merma01</w:t>
      </w:r>
      <w:r w:rsidRPr="16A625F6">
        <w:rPr>
          <w:rFonts w:ascii="Cambria" w:eastAsia="Cambria" w:hAnsi="Cambria" w:cs="Cambria"/>
          <w:lang w:val="es-CR"/>
        </w:rPr>
        <w:t xml:space="preserve"> que tipifica 5 unidades quemadas como </w:t>
      </w:r>
      <w:r w:rsidRPr="16A625F6">
        <w:rPr>
          <w:rFonts w:ascii="Consolas" w:eastAsia="Consolas" w:hAnsi="Consolas" w:cs="Consolas"/>
          <w:lang w:val="es-CR"/>
        </w:rPr>
        <w:t>DEFECTUOSO</w:t>
      </w:r>
      <w:r w:rsidRPr="16A625F6">
        <w:rPr>
          <w:rFonts w:ascii="Cambria" w:eastAsia="Cambria" w:hAnsi="Cambria" w:cs="Cambria"/>
          <w:lang w:val="es-CR"/>
        </w:rPr>
        <w:t>.</w:t>
      </w:r>
    </w:p>
    <w:p w14:paraId="562108B0" w14:textId="1824135C" w:rsidR="068A975E" w:rsidRPr="000B2C90" w:rsidRDefault="068A975E" w:rsidP="16A625F6">
      <w:pPr>
        <w:spacing w:before="240" w:after="240"/>
        <w:rPr>
          <w:lang w:val="es-CR"/>
        </w:rPr>
      </w:pPr>
      <w:r>
        <w:rPr>
          <w:noProof/>
        </w:rPr>
        <w:drawing>
          <wp:inline distT="0" distB="0" distL="0" distR="0" wp14:anchorId="6564FEA0" wp14:editId="20384175">
            <wp:extent cx="6591300" cy="4829175"/>
            <wp:effectExtent l="0" t="0" r="0" b="0"/>
            <wp:docPr id="496785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5018" name="Picture 496785018"/>
                    <pic:cNvPicPr/>
                  </pic:nvPicPr>
                  <pic:blipFill>
                    <a:blip r:embed="rId101">
                      <a:extLst>
                        <a:ext uri="{28A0092B-C50C-407E-A947-70E740481C1C}">
                          <a14:useLocalDpi xmlns:a14="http://schemas.microsoft.com/office/drawing/2010/main"/>
                        </a:ext>
                      </a:extLst>
                    </a:blip>
                    <a:stretch>
                      <a:fillRect/>
                    </a:stretch>
                  </pic:blipFill>
                  <pic:spPr>
                    <a:xfrm>
                      <a:off x="0" y="0"/>
                      <a:ext cx="6591300" cy="4829175"/>
                    </a:xfrm>
                    <a:prstGeom prst="rect">
                      <a:avLst/>
                    </a:prstGeom>
                  </pic:spPr>
                </pic:pic>
              </a:graphicData>
            </a:graphic>
          </wp:inline>
        </w:drawing>
      </w:r>
      <w:hyperlink r:id="rId102">
        <w:r w:rsidRPr="16A625F6">
          <w:rPr>
            <w:rStyle w:val="Hyperlink"/>
            <w:lang w:val="es-CR"/>
          </w:rPr>
          <w:t>https://drive.google.com/file/d/1cF-DYI2CTcneUmDKM3_Hngag3SLjphMa/view?usp=sharing</w:t>
        </w:r>
      </w:hyperlink>
    </w:p>
    <w:p w14:paraId="11CE8C18" w14:textId="7CC7F4EA" w:rsidR="068A975E" w:rsidRDefault="068A975E" w:rsidP="339612DA">
      <w:pPr>
        <w:pStyle w:val="Heading2"/>
        <w:rPr>
          <w:rFonts w:ascii="Century Gothic" w:eastAsia="Century Gothic" w:hAnsi="Century Gothic" w:cs="Century Gothic"/>
          <w:color w:val="000000" w:themeColor="text1"/>
          <w:lang w:val="es-CR"/>
        </w:rPr>
      </w:pPr>
      <w:bookmarkStart w:id="105" w:name="_Toc241231466"/>
      <w:r w:rsidRPr="339612DA">
        <w:rPr>
          <w:lang w:val="es-CR"/>
        </w:rPr>
        <w:t>2- Diagramas de Comportamiento</w:t>
      </w:r>
      <w:bookmarkEnd w:id="105"/>
      <w:r w:rsidRPr="16A625F6">
        <w:rPr>
          <w:rFonts w:ascii="Century Gothic" w:eastAsia="Century Gothic" w:hAnsi="Century Gothic" w:cs="Century Gothic"/>
          <w:b w:val="0"/>
          <w:bCs w:val="0"/>
          <w:color w:val="000000" w:themeColor="text1"/>
          <w:lang w:val="es-CR"/>
        </w:rPr>
        <w:t xml:space="preserve"> </w:t>
      </w:r>
    </w:p>
    <w:p w14:paraId="390435E6" w14:textId="6A75AC06" w:rsidR="068A975E" w:rsidRDefault="068A975E" w:rsidP="339612DA">
      <w:pPr>
        <w:pStyle w:val="Heading3"/>
        <w:rPr>
          <w:rFonts w:ascii="Century Gothic" w:eastAsia="Century Gothic" w:hAnsi="Century Gothic" w:cs="Century Gothic"/>
          <w:color w:val="000000" w:themeColor="text1"/>
          <w:lang w:val="es-CR"/>
        </w:rPr>
      </w:pPr>
      <w:bookmarkStart w:id="106" w:name="_Toc241231467"/>
      <w:r w:rsidRPr="339612DA">
        <w:rPr>
          <w:lang w:val="es-CR"/>
        </w:rPr>
        <w:t>2.1. Diagrama de Estados</w:t>
      </w:r>
      <w:bookmarkEnd w:id="106"/>
    </w:p>
    <w:p w14:paraId="110AADF0" w14:textId="3E466E72" w:rsidR="068A975E" w:rsidRDefault="068A975E"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Describe las etapas y transformaciones que experimenta un lote de producción desde su concepción teórica en la receta hasta su culminación en mostrador o descarte. Permite visualizar estados compuestos donde ocurren procesos atómicos e irreversibles de descuento de stock de manera concurrente con la producción.</w:t>
      </w:r>
    </w:p>
    <w:p w14:paraId="2B01E672" w14:textId="4A94A024" w:rsidR="068A975E" w:rsidRDefault="068A975E"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45D9D90C" w14:textId="70D4C960" w:rsidR="068A975E" w:rsidRPr="000B2C90" w:rsidRDefault="068A975E" w:rsidP="16A625F6">
      <w:pPr>
        <w:spacing w:before="240" w:after="240"/>
        <w:rPr>
          <w:lang w:val="es-CR"/>
        </w:rPr>
      </w:pPr>
      <w:r w:rsidRPr="16A625F6">
        <w:rPr>
          <w:rFonts w:ascii="Cambria" w:eastAsia="Cambria" w:hAnsi="Cambria" w:cs="Cambria"/>
          <w:lang w:val="es-CR"/>
        </w:rPr>
        <w:t xml:space="preserve">Traza el ciclo desde </w:t>
      </w:r>
      <w:r w:rsidRPr="16A625F6">
        <w:rPr>
          <w:rFonts w:ascii="Cambria" w:eastAsia="Cambria" w:hAnsi="Cambria" w:cs="Cambria"/>
          <w:i/>
          <w:iCs/>
          <w:lang w:val="es-CR"/>
        </w:rPr>
        <w:t>Receta Configurada</w:t>
      </w:r>
      <w:r w:rsidRPr="16A625F6">
        <w:rPr>
          <w:rFonts w:ascii="Cambria" w:eastAsia="Cambria" w:hAnsi="Cambria" w:cs="Cambria"/>
          <w:lang w:val="es-CR"/>
        </w:rPr>
        <w:t xml:space="preserve">, pasando por </w:t>
      </w:r>
      <w:r w:rsidRPr="16A625F6">
        <w:rPr>
          <w:rFonts w:ascii="Cambria" w:eastAsia="Cambria" w:hAnsi="Cambria" w:cs="Cambria"/>
          <w:i/>
          <w:iCs/>
          <w:lang w:val="es-CR"/>
        </w:rPr>
        <w:t>Horneado en Proceso</w:t>
      </w:r>
      <w:r w:rsidRPr="16A625F6">
        <w:rPr>
          <w:rFonts w:ascii="Cambria" w:eastAsia="Cambria" w:hAnsi="Cambria" w:cs="Cambria"/>
          <w:lang w:val="es-CR"/>
        </w:rPr>
        <w:t xml:space="preserve">, hasta </w:t>
      </w:r>
      <w:r w:rsidRPr="16A625F6">
        <w:rPr>
          <w:rFonts w:ascii="Cambria" w:eastAsia="Cambria" w:hAnsi="Cambria" w:cs="Cambria"/>
          <w:i/>
          <w:iCs/>
          <w:lang w:val="es-CR"/>
        </w:rPr>
        <w:t>Lote Declarado</w:t>
      </w:r>
      <w:r w:rsidRPr="16A625F6">
        <w:rPr>
          <w:rFonts w:ascii="Cambria" w:eastAsia="Cambria" w:hAnsi="Cambria" w:cs="Cambria"/>
          <w:lang w:val="es-CR"/>
        </w:rPr>
        <w:t xml:space="preserve">. Dentro de este último, modela el cálculo automático de insumos y el descargo atómico en bodega. Finaliza con la </w:t>
      </w:r>
      <w:r w:rsidRPr="16A625F6">
        <w:rPr>
          <w:rFonts w:ascii="Cambria" w:eastAsia="Cambria" w:hAnsi="Cambria" w:cs="Cambria"/>
          <w:lang w:val="es-CR"/>
        </w:rPr>
        <w:lastRenderedPageBreak/>
        <w:t xml:space="preserve">inspección física en mostrador, bifurcándose en </w:t>
      </w:r>
      <w:r w:rsidRPr="16A625F6">
        <w:rPr>
          <w:rFonts w:ascii="Cambria" w:eastAsia="Cambria" w:hAnsi="Cambria" w:cs="Cambria"/>
          <w:i/>
          <w:iCs/>
          <w:lang w:val="es-CR"/>
        </w:rPr>
        <w:t>Producto Conforme</w:t>
      </w:r>
      <w:r w:rsidRPr="16A625F6">
        <w:rPr>
          <w:rFonts w:ascii="Cambria" w:eastAsia="Cambria" w:hAnsi="Cambria" w:cs="Cambria"/>
          <w:lang w:val="es-CR"/>
        </w:rPr>
        <w:t xml:space="preserve"> (disponible en POS) o </w:t>
      </w:r>
      <w:r w:rsidRPr="16A625F6">
        <w:rPr>
          <w:rFonts w:ascii="Cambria" w:eastAsia="Cambria" w:hAnsi="Cambria" w:cs="Cambria"/>
          <w:i/>
          <w:iCs/>
          <w:lang w:val="es-CR"/>
        </w:rPr>
        <w:t>Merma Registrada</w:t>
      </w:r>
      <w:r w:rsidRPr="16A625F6">
        <w:rPr>
          <w:rFonts w:ascii="Cambria" w:eastAsia="Cambria" w:hAnsi="Cambria" w:cs="Cambria"/>
          <w:lang w:val="es-CR"/>
        </w:rPr>
        <w:t xml:space="preserve"> (asentada como costo hundido).</w:t>
      </w:r>
    </w:p>
    <w:p w14:paraId="7C2D4260" w14:textId="0DD0B755" w:rsidR="068A975E" w:rsidRDefault="068A975E" w:rsidP="16A625F6">
      <w:pPr>
        <w:spacing w:before="240" w:after="240"/>
        <w:rPr>
          <w:rFonts w:ascii="Cambria" w:eastAsia="Cambria" w:hAnsi="Cambria" w:cs="Cambria"/>
          <w:lang w:val="es-CR"/>
        </w:rPr>
      </w:pPr>
      <w:r>
        <w:rPr>
          <w:noProof/>
        </w:rPr>
        <w:drawing>
          <wp:inline distT="0" distB="0" distL="0" distR="0" wp14:anchorId="457AE92A" wp14:editId="10633232">
            <wp:extent cx="6182591" cy="6591300"/>
            <wp:effectExtent l="0" t="0" r="0" b="0"/>
            <wp:docPr id="1999015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15342" name="Picture 1999015342"/>
                    <pic:cNvPicPr/>
                  </pic:nvPicPr>
                  <pic:blipFill>
                    <a:blip r:embed="rId103">
                      <a:extLst>
                        <a:ext uri="{28A0092B-C50C-407E-A947-70E740481C1C}">
                          <a14:useLocalDpi xmlns:a14="http://schemas.microsoft.com/office/drawing/2010/main"/>
                        </a:ext>
                      </a:extLst>
                    </a:blip>
                    <a:stretch>
                      <a:fillRect/>
                    </a:stretch>
                  </pic:blipFill>
                  <pic:spPr>
                    <a:xfrm>
                      <a:off x="0" y="0"/>
                      <a:ext cx="6182591" cy="6591300"/>
                    </a:xfrm>
                    <a:prstGeom prst="rect">
                      <a:avLst/>
                    </a:prstGeom>
                  </pic:spPr>
                </pic:pic>
              </a:graphicData>
            </a:graphic>
          </wp:inline>
        </w:drawing>
      </w:r>
    </w:p>
    <w:p w14:paraId="4229BEF2" w14:textId="4BC56AE8" w:rsidR="068A975E" w:rsidRPr="000B2C90" w:rsidRDefault="068A975E" w:rsidP="16A625F6">
      <w:pPr>
        <w:spacing w:before="240" w:after="240"/>
        <w:rPr>
          <w:lang w:val="es-CR"/>
        </w:rPr>
      </w:pPr>
      <w:hyperlink r:id="rId104">
        <w:r w:rsidRPr="16A625F6">
          <w:rPr>
            <w:rStyle w:val="Hyperlink"/>
            <w:lang w:val="es-CR"/>
          </w:rPr>
          <w:t>https://drive.google.com/file/d/1B8KofFosgq8AZ8ZEgm1f4ZE9T1Bvc25s/view?usp=sharing</w:t>
        </w:r>
      </w:hyperlink>
    </w:p>
    <w:p w14:paraId="3D2A4268" w14:textId="30D76462" w:rsidR="068A975E" w:rsidRDefault="068A975E" w:rsidP="339612DA">
      <w:pPr>
        <w:pStyle w:val="Heading3"/>
        <w:rPr>
          <w:rFonts w:ascii="Cambria" w:eastAsia="Cambria" w:hAnsi="Cambria" w:cs="Cambria"/>
          <w:lang w:val="es-CR"/>
        </w:rPr>
      </w:pPr>
      <w:bookmarkStart w:id="107" w:name="_Toc241231468"/>
      <w:r w:rsidRPr="339612DA">
        <w:rPr>
          <w:lang w:val="es-CR"/>
        </w:rPr>
        <w:lastRenderedPageBreak/>
        <w:t>2.2. Diagrama de Actividad</w:t>
      </w:r>
      <w:bookmarkEnd w:id="107"/>
    </w:p>
    <w:p w14:paraId="6F58B143" w14:textId="69AFD151" w:rsidR="068A975E" w:rsidRDefault="068A975E"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Modela el proceso de negocio procedural que rige la jornada de horneado. Emplea bifurcaciones de decisión para validar la existencia previa de fórmulas activas y canales de ejecución transaccional para asegurar que el descargo de inventario sea irreversible y coherente con la producción física declarada.</w:t>
      </w:r>
    </w:p>
    <w:p w14:paraId="04E27121" w14:textId="59D906FA" w:rsidR="068A975E" w:rsidRDefault="068A975E"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496A7D32" w14:textId="48CF334C" w:rsidR="068A975E" w:rsidRPr="000B2C90" w:rsidRDefault="068A975E" w:rsidP="16A625F6">
      <w:pPr>
        <w:spacing w:before="240" w:after="240"/>
        <w:rPr>
          <w:lang w:val="es-CR"/>
        </w:rPr>
      </w:pPr>
      <w:r w:rsidRPr="16A625F6">
        <w:rPr>
          <w:rFonts w:ascii="Cambria" w:eastAsia="Cambria" w:hAnsi="Cambria" w:cs="Cambria"/>
          <w:lang w:val="es-CR"/>
        </w:rPr>
        <w:t xml:space="preserve">Describe paso a paso la labor del Maestro Panadero al seleccionar el producto y declarar las unidades en la pantalla de taller. Muestra la consulta automatizada de los ingredientes de la receta, la multiplicación matemática del consumo teórico, la afectación transaccional directa a </w:t>
      </w:r>
      <w:proofErr w:type="spellStart"/>
      <w:r w:rsidRPr="16A625F6">
        <w:rPr>
          <w:rFonts w:ascii="Consolas" w:eastAsia="Consolas" w:hAnsi="Consolas" w:cs="Consolas"/>
          <w:lang w:val="es-CR"/>
        </w:rPr>
        <w:t>MateriaPrima.StockActual</w:t>
      </w:r>
      <w:proofErr w:type="spellEnd"/>
      <w:r w:rsidRPr="16A625F6">
        <w:rPr>
          <w:rFonts w:ascii="Cambria" w:eastAsia="Cambria" w:hAnsi="Cambria" w:cs="Cambria"/>
          <w:lang w:val="es-CR"/>
        </w:rPr>
        <w:t xml:space="preserve"> y el registro estructurado de mermas tipificadas si hubo panes dañados en el horno.</w:t>
      </w:r>
    </w:p>
    <w:p w14:paraId="19CEF3DA" w14:textId="10E657AF" w:rsidR="068A975E" w:rsidRPr="000B2C90" w:rsidRDefault="068A975E" w:rsidP="16A625F6">
      <w:pPr>
        <w:spacing w:before="240" w:after="240"/>
        <w:rPr>
          <w:lang w:val="es-CR"/>
        </w:rPr>
      </w:pPr>
      <w:r>
        <w:rPr>
          <w:noProof/>
        </w:rPr>
        <w:drawing>
          <wp:inline distT="0" distB="0" distL="0" distR="0" wp14:anchorId="35D3C109" wp14:editId="30F9B727">
            <wp:extent cx="6591300" cy="5010150"/>
            <wp:effectExtent l="0" t="0" r="0" b="0"/>
            <wp:docPr id="365982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82063" name="Picture 365982063"/>
                    <pic:cNvPicPr/>
                  </pic:nvPicPr>
                  <pic:blipFill>
                    <a:blip r:embed="rId105">
                      <a:extLst>
                        <a:ext uri="{28A0092B-C50C-407E-A947-70E740481C1C}">
                          <a14:useLocalDpi xmlns:a14="http://schemas.microsoft.com/office/drawing/2010/main"/>
                        </a:ext>
                      </a:extLst>
                    </a:blip>
                    <a:stretch>
                      <a:fillRect/>
                    </a:stretch>
                  </pic:blipFill>
                  <pic:spPr>
                    <a:xfrm>
                      <a:off x="0" y="0"/>
                      <a:ext cx="6591300" cy="5010150"/>
                    </a:xfrm>
                    <a:prstGeom prst="rect">
                      <a:avLst/>
                    </a:prstGeom>
                  </pic:spPr>
                </pic:pic>
              </a:graphicData>
            </a:graphic>
          </wp:inline>
        </w:drawing>
      </w:r>
      <w:hyperlink r:id="rId106">
        <w:r w:rsidRPr="16A625F6">
          <w:rPr>
            <w:rStyle w:val="Hyperlink"/>
            <w:lang w:val="es-CR"/>
          </w:rPr>
          <w:t>https://drive.google.com/file/d/1_AKIjDKp9EaAab1-koA44RiaaODsjeP5/view?usp=sharing</w:t>
        </w:r>
      </w:hyperlink>
    </w:p>
    <w:p w14:paraId="78EF871B" w14:textId="1752C92A" w:rsidR="068A975E" w:rsidRDefault="068A975E" w:rsidP="339612DA">
      <w:pPr>
        <w:pStyle w:val="Heading3"/>
        <w:rPr>
          <w:rFonts w:ascii="Century Gothic" w:eastAsia="Century Gothic" w:hAnsi="Century Gothic" w:cs="Century Gothic"/>
          <w:color w:val="000000" w:themeColor="text1"/>
          <w:lang w:val="es-CR"/>
        </w:rPr>
      </w:pPr>
      <w:bookmarkStart w:id="108" w:name="_Toc241231469"/>
      <w:r w:rsidRPr="339612DA">
        <w:rPr>
          <w:lang w:val="es-CR"/>
        </w:rPr>
        <w:t>2.3. Diagrama de Paquetes</w:t>
      </w:r>
      <w:bookmarkEnd w:id="108"/>
    </w:p>
    <w:p w14:paraId="6EE5F7C5" w14:textId="19E69984" w:rsidR="068A975E" w:rsidRDefault="068A975E" w:rsidP="16A625F6">
      <w:pPr>
        <w:pStyle w:val="ListParagraph"/>
        <w:numPr>
          <w:ilvl w:val="0"/>
          <w:numId w:val="11"/>
        </w:numPr>
        <w:spacing w:before="240" w:after="240"/>
        <w:rPr>
          <w:rFonts w:ascii="Cambria" w:eastAsia="Cambria" w:hAnsi="Cambria" w:cs="Cambria"/>
          <w:lang w:val="es-CR"/>
        </w:rPr>
      </w:pPr>
      <w:r w:rsidRPr="16A625F6">
        <w:rPr>
          <w:rFonts w:ascii="Cambria" w:eastAsia="Cambria" w:hAnsi="Cambria" w:cs="Cambria"/>
          <w:lang w:val="es-CR"/>
        </w:rPr>
        <w:t xml:space="preserve">Organiza las clases y servicios del área de taller en paquetes lógicos que facilitan la mantenibilidad del software. Demuestra el acoplamiento débil entre el subsistema de producción y el subsistema de </w:t>
      </w:r>
      <w:r w:rsidRPr="16A625F6">
        <w:rPr>
          <w:rFonts w:ascii="Cambria" w:eastAsia="Cambria" w:hAnsi="Cambria" w:cs="Cambria"/>
          <w:lang w:val="es-CR"/>
        </w:rPr>
        <w:lastRenderedPageBreak/>
        <w:t>inventario, evidenciando que la comunicación entre dominios se efectúa únicamente a través de contratos de servicios.</w:t>
      </w:r>
    </w:p>
    <w:p w14:paraId="37CEA8B6" w14:textId="1DA355AC" w:rsidR="068A975E" w:rsidRDefault="068A975E" w:rsidP="16A625F6">
      <w:pPr>
        <w:pStyle w:val="ListParagraph"/>
        <w:numPr>
          <w:ilvl w:val="0"/>
          <w:numId w:val="11"/>
        </w:numPr>
        <w:spacing w:before="240" w:after="240"/>
        <w:rPr>
          <w:rFonts w:ascii="Cambria" w:eastAsia="Cambria" w:hAnsi="Cambria" w:cs="Cambria"/>
          <w:b/>
          <w:bCs/>
          <w:lang w:val="es-CR"/>
        </w:rPr>
      </w:pPr>
      <w:r w:rsidRPr="16A625F6">
        <w:rPr>
          <w:rFonts w:ascii="Cambria" w:eastAsia="Cambria" w:hAnsi="Cambria" w:cs="Cambria"/>
          <w:b/>
          <w:bCs/>
          <w:lang w:val="es-CR"/>
        </w:rPr>
        <w:t>Contextualización en la Panadería:</w:t>
      </w:r>
    </w:p>
    <w:p w14:paraId="1B7220D6" w14:textId="6AA8274D" w:rsidR="068A975E" w:rsidRPr="000B2C90" w:rsidRDefault="068A975E" w:rsidP="16A625F6">
      <w:pPr>
        <w:spacing w:before="240" w:after="240"/>
        <w:rPr>
          <w:lang w:val="es-CR"/>
        </w:rPr>
      </w:pPr>
      <w:r w:rsidRPr="16A625F6">
        <w:rPr>
          <w:rFonts w:ascii="Cambria" w:eastAsia="Cambria" w:hAnsi="Cambria" w:cs="Cambria"/>
          <w:lang w:val="es-CR"/>
        </w:rPr>
        <w:t xml:space="preserve">Agrupa los componentes en </w:t>
      </w:r>
      <w:proofErr w:type="spellStart"/>
      <w:proofErr w:type="gramStart"/>
      <w:r w:rsidRPr="16A625F6">
        <w:rPr>
          <w:rFonts w:ascii="Consolas" w:eastAsia="Consolas" w:hAnsi="Consolas" w:cs="Consolas"/>
          <w:lang w:val="es-CR"/>
        </w:rPr>
        <w:t>views.production</w:t>
      </w:r>
      <w:proofErr w:type="spellEnd"/>
      <w:proofErr w:type="gramEnd"/>
      <w:r w:rsidRPr="16A625F6">
        <w:rPr>
          <w:rFonts w:ascii="Cambria" w:eastAsia="Cambria" w:hAnsi="Cambria" w:cs="Cambria"/>
          <w:lang w:val="es-CR"/>
        </w:rPr>
        <w:t xml:space="preserve"> (interfaz visual), </w:t>
      </w:r>
      <w:proofErr w:type="spellStart"/>
      <w:proofErr w:type="gramStart"/>
      <w:r w:rsidRPr="16A625F6">
        <w:rPr>
          <w:rFonts w:ascii="Consolas" w:eastAsia="Consolas" w:hAnsi="Consolas" w:cs="Consolas"/>
          <w:lang w:val="es-CR"/>
        </w:rPr>
        <w:t>app.admin</w:t>
      </w:r>
      <w:proofErr w:type="gramEnd"/>
      <w:r w:rsidRPr="16A625F6">
        <w:rPr>
          <w:rFonts w:ascii="Consolas" w:eastAsia="Consolas" w:hAnsi="Consolas" w:cs="Consolas"/>
          <w:lang w:val="es-CR"/>
        </w:rPr>
        <w:t>.routes_production</w:t>
      </w:r>
      <w:proofErr w:type="spellEnd"/>
      <w:r w:rsidRPr="16A625F6">
        <w:rPr>
          <w:rFonts w:ascii="Cambria" w:eastAsia="Cambria" w:hAnsi="Cambria" w:cs="Cambria"/>
          <w:lang w:val="es-CR"/>
        </w:rPr>
        <w:t xml:space="preserve"> (controlador), </w:t>
      </w:r>
      <w:proofErr w:type="spellStart"/>
      <w:r w:rsidRPr="16A625F6">
        <w:rPr>
          <w:rFonts w:ascii="Consolas" w:eastAsia="Consolas" w:hAnsi="Consolas" w:cs="Consolas"/>
          <w:lang w:val="es-CR"/>
        </w:rPr>
        <w:t>RecipeEngine</w:t>
      </w:r>
      <w:proofErr w:type="spellEnd"/>
      <w:r w:rsidRPr="16A625F6">
        <w:rPr>
          <w:rFonts w:ascii="Cambria" w:eastAsia="Cambria" w:hAnsi="Cambria" w:cs="Cambria"/>
          <w:lang w:val="es-CR"/>
        </w:rPr>
        <w:t xml:space="preserve">, </w:t>
      </w:r>
      <w:proofErr w:type="spellStart"/>
      <w:r w:rsidRPr="16A625F6">
        <w:rPr>
          <w:rFonts w:ascii="Consolas" w:eastAsia="Consolas" w:hAnsi="Consolas" w:cs="Consolas"/>
          <w:lang w:val="es-CR"/>
        </w:rPr>
        <w:t>BatchProcessingService</w:t>
      </w:r>
      <w:proofErr w:type="spellEnd"/>
      <w:r w:rsidRPr="16A625F6">
        <w:rPr>
          <w:rFonts w:ascii="Cambria" w:eastAsia="Cambria" w:hAnsi="Cambria" w:cs="Cambria"/>
          <w:lang w:val="es-CR"/>
        </w:rPr>
        <w:t xml:space="preserve"> y </w:t>
      </w:r>
      <w:proofErr w:type="spellStart"/>
      <w:r w:rsidRPr="16A625F6">
        <w:rPr>
          <w:rFonts w:ascii="Consolas" w:eastAsia="Consolas" w:hAnsi="Consolas" w:cs="Consolas"/>
          <w:lang w:val="es-CR"/>
        </w:rPr>
        <w:t>WasteManagementService</w:t>
      </w:r>
      <w:proofErr w:type="spellEnd"/>
      <w:r w:rsidRPr="16A625F6">
        <w:rPr>
          <w:rFonts w:ascii="Cambria" w:eastAsia="Cambria" w:hAnsi="Cambria" w:cs="Cambria"/>
          <w:lang w:val="es-CR"/>
        </w:rPr>
        <w:t xml:space="preserve">. Destaca la llamada orientada a servicios hacia </w:t>
      </w:r>
      <w:proofErr w:type="spellStart"/>
      <w:r w:rsidRPr="16A625F6">
        <w:rPr>
          <w:rFonts w:ascii="Consolas" w:eastAsia="Consolas" w:hAnsi="Consolas" w:cs="Consolas"/>
          <w:lang w:val="es-CR"/>
        </w:rPr>
        <w:t>StockDeductionService</w:t>
      </w:r>
      <w:proofErr w:type="spellEnd"/>
      <w:r w:rsidRPr="16A625F6">
        <w:rPr>
          <w:rFonts w:ascii="Cambria" w:eastAsia="Cambria" w:hAnsi="Cambria" w:cs="Cambria"/>
          <w:lang w:val="es-CR"/>
        </w:rPr>
        <w:t xml:space="preserve"> (perteneciente al Módulo 6) para ejecutar la reducción de insumos sin mezclar responsabilidades de código.</w:t>
      </w:r>
    </w:p>
    <w:p w14:paraId="2DBC6A4E" w14:textId="6A986768" w:rsidR="068A975E" w:rsidRDefault="068A975E" w:rsidP="16A625F6">
      <w:pPr>
        <w:spacing w:before="240" w:after="240"/>
        <w:rPr>
          <w:rFonts w:ascii="Cambria" w:eastAsia="Cambria" w:hAnsi="Cambria" w:cs="Cambria"/>
          <w:lang w:val="es-CR"/>
        </w:rPr>
      </w:pPr>
      <w:r>
        <w:rPr>
          <w:noProof/>
        </w:rPr>
        <w:drawing>
          <wp:inline distT="0" distB="0" distL="0" distR="0" wp14:anchorId="7669099F" wp14:editId="2ED31CC0">
            <wp:extent cx="5354590" cy="6591300"/>
            <wp:effectExtent l="0" t="0" r="0" b="0"/>
            <wp:docPr id="576360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60450" name="Picture 576360450"/>
                    <pic:cNvPicPr/>
                  </pic:nvPicPr>
                  <pic:blipFill>
                    <a:blip r:embed="rId107">
                      <a:extLst>
                        <a:ext uri="{28A0092B-C50C-407E-A947-70E740481C1C}">
                          <a14:useLocalDpi xmlns:a14="http://schemas.microsoft.com/office/drawing/2010/main"/>
                        </a:ext>
                      </a:extLst>
                    </a:blip>
                    <a:stretch>
                      <a:fillRect/>
                    </a:stretch>
                  </pic:blipFill>
                  <pic:spPr>
                    <a:xfrm>
                      <a:off x="0" y="0"/>
                      <a:ext cx="5354590" cy="6591300"/>
                    </a:xfrm>
                    <a:prstGeom prst="rect">
                      <a:avLst/>
                    </a:prstGeom>
                  </pic:spPr>
                </pic:pic>
              </a:graphicData>
            </a:graphic>
          </wp:inline>
        </w:drawing>
      </w:r>
    </w:p>
    <w:p w14:paraId="6456E63F" w14:textId="4205FFCF" w:rsidR="068A975E" w:rsidRPr="000B2C90" w:rsidRDefault="068A975E" w:rsidP="16A625F6">
      <w:pPr>
        <w:spacing w:before="240" w:after="240"/>
        <w:rPr>
          <w:lang w:val="es-CR"/>
        </w:rPr>
      </w:pPr>
      <w:hyperlink r:id="rId108">
        <w:r w:rsidRPr="16A625F6">
          <w:rPr>
            <w:rStyle w:val="Hyperlink"/>
            <w:lang w:val="es-CR"/>
          </w:rPr>
          <w:t>https://drive.google.com/file/d/1dVWlXlOC1nvILS5LDp1EzYlMNbqfYRle/view?usp=sharing</w:t>
        </w:r>
      </w:hyperlink>
    </w:p>
    <w:p w14:paraId="1C88A701" w14:textId="7B7A9A24" w:rsidR="021240BE" w:rsidRDefault="021240BE" w:rsidP="16A625F6">
      <w:pPr>
        <w:rPr>
          <w:rFonts w:ascii="Century Gothic" w:eastAsia="Century Gothic" w:hAnsi="Century Gothic" w:cs="Century Gothic"/>
          <w:color w:val="000000" w:themeColor="text1"/>
          <w:lang w:val="es-ES"/>
        </w:rPr>
      </w:pPr>
      <w:bookmarkStart w:id="109" w:name="_Toc241231470"/>
      <w:r w:rsidRPr="339612DA">
        <w:rPr>
          <w:rStyle w:val="Heading2Char"/>
          <w:lang w:val="es-CR"/>
        </w:rPr>
        <w:t xml:space="preserve">3- </w:t>
      </w:r>
      <w:r w:rsidRPr="00C64D41">
        <w:rPr>
          <w:rStyle w:val="Heading2Char"/>
          <w:lang w:val="es-CR"/>
        </w:rPr>
        <w:t>Diagramas de Interacción</w:t>
      </w:r>
      <w:bookmarkEnd w:id="109"/>
      <w:r w:rsidRPr="16A625F6">
        <w:rPr>
          <w:rFonts w:ascii="Century Gothic" w:eastAsia="Century Gothic" w:hAnsi="Century Gothic" w:cs="Century Gothic"/>
          <w:b/>
          <w:bCs/>
          <w:color w:val="000000" w:themeColor="text1"/>
          <w:lang w:val="es-CR"/>
        </w:rPr>
        <w:t xml:space="preserve"> </w:t>
      </w:r>
    </w:p>
    <w:p w14:paraId="4CBC68C2" w14:textId="3F85B25F" w:rsidR="021240BE" w:rsidRPr="000B2C90" w:rsidRDefault="021240BE" w:rsidP="339612DA">
      <w:pPr>
        <w:pStyle w:val="Heading3"/>
        <w:rPr>
          <w:lang w:val="es-CR"/>
        </w:rPr>
      </w:pPr>
      <w:bookmarkStart w:id="110" w:name="_Toc241231471"/>
      <w:r w:rsidRPr="339612DA">
        <w:rPr>
          <w:lang w:val="es-CR"/>
        </w:rPr>
        <w:t>3.1. Diagrama de Secuencia</w:t>
      </w:r>
      <w:bookmarkEnd w:id="110"/>
    </w:p>
    <w:p w14:paraId="3DD45459" w14:textId="47129679" w:rsidR="021240BE" w:rsidRDefault="021240BE"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Modela la interacción temporal síncrona que se detona cuando un operario finaliza un ciclo de manufactura. Permite comprobar visualmente que la base de datos mantenga la integridad transaccional frente a fallos, aplicando operaciones en bucle (</w:t>
      </w:r>
      <w:proofErr w:type="spellStart"/>
      <w:r w:rsidRPr="16A625F6">
        <w:rPr>
          <w:rFonts w:ascii="Consolas" w:eastAsia="Consolas" w:hAnsi="Consolas" w:cs="Consolas"/>
          <w:lang w:val="es-CR"/>
        </w:rPr>
        <w:t>loop</w:t>
      </w:r>
      <w:proofErr w:type="spellEnd"/>
      <w:r w:rsidRPr="16A625F6">
        <w:rPr>
          <w:rFonts w:ascii="Century Gothic" w:eastAsia="Century Gothic" w:hAnsi="Century Gothic" w:cs="Century Gothic"/>
          <w:lang w:val="es-CR"/>
        </w:rPr>
        <w:t>) sobre la lista de ingredientes que integran la receta.</w:t>
      </w:r>
    </w:p>
    <w:p w14:paraId="251B03AE" w14:textId="1936141D" w:rsidR="021240BE" w:rsidRDefault="021240BE"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34C64D9D" w14:textId="2818A23D" w:rsidR="021240BE" w:rsidRPr="000B2C90" w:rsidRDefault="021240BE" w:rsidP="16A625F6">
      <w:pPr>
        <w:spacing w:before="240" w:after="240"/>
        <w:rPr>
          <w:lang w:val="es-CR"/>
        </w:rPr>
      </w:pPr>
      <w:r w:rsidRPr="16A625F6">
        <w:rPr>
          <w:rFonts w:ascii="Century Gothic" w:eastAsia="Century Gothic" w:hAnsi="Century Gothic" w:cs="Century Gothic"/>
          <w:lang w:val="es-CR"/>
        </w:rPr>
        <w:t>Refleja la secuencia iniciada desde la terminal táctil de cocina cuando se ingresa el lote producido. El controlador procesa la declaración, abre la transacción ACID, lee los ingredientes en la tabla de recetas BOM, recorre cada materia prima descontando las existencias consumidas e incrementa el stock de producto terminado para la venta en el mostrador.</w:t>
      </w:r>
    </w:p>
    <w:p w14:paraId="69CAD488" w14:textId="44BFD95C" w:rsidR="021240BE" w:rsidRPr="000B2C90" w:rsidRDefault="021240BE" w:rsidP="16A625F6">
      <w:pPr>
        <w:spacing w:before="240" w:after="240"/>
        <w:rPr>
          <w:lang w:val="es-CR"/>
        </w:rPr>
      </w:pPr>
      <w:r>
        <w:rPr>
          <w:noProof/>
        </w:rPr>
        <w:drawing>
          <wp:inline distT="0" distB="0" distL="0" distR="0" wp14:anchorId="01C2BA42" wp14:editId="0E7BD8B8">
            <wp:extent cx="6591300" cy="2571750"/>
            <wp:effectExtent l="0" t="0" r="0" b="0"/>
            <wp:docPr id="1261526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26624" name="Picture 1261526624"/>
                    <pic:cNvPicPr/>
                  </pic:nvPicPr>
                  <pic:blipFill>
                    <a:blip r:embed="rId109">
                      <a:extLst>
                        <a:ext uri="{28A0092B-C50C-407E-A947-70E740481C1C}">
                          <a14:useLocalDpi xmlns:a14="http://schemas.microsoft.com/office/drawing/2010/main"/>
                        </a:ext>
                      </a:extLst>
                    </a:blip>
                    <a:stretch>
                      <a:fillRect/>
                    </a:stretch>
                  </pic:blipFill>
                  <pic:spPr>
                    <a:xfrm>
                      <a:off x="0" y="0"/>
                      <a:ext cx="6591300" cy="2571750"/>
                    </a:xfrm>
                    <a:prstGeom prst="rect">
                      <a:avLst/>
                    </a:prstGeom>
                  </pic:spPr>
                </pic:pic>
              </a:graphicData>
            </a:graphic>
          </wp:inline>
        </w:drawing>
      </w:r>
      <w:hyperlink r:id="rId110">
        <w:r w:rsidRPr="16A625F6">
          <w:rPr>
            <w:rStyle w:val="Hyperlink"/>
            <w:b/>
            <w:bCs/>
            <w:lang w:val="es-CR"/>
          </w:rPr>
          <w:t>https://drive.google.com/file/d/1DxndZ_QQ6DD9Du3eZkV0BXD2y1ELWSBZ/view?usp=sharing</w:t>
        </w:r>
      </w:hyperlink>
    </w:p>
    <w:p w14:paraId="4917EF95" w14:textId="32F32741" w:rsidR="7E6263F3" w:rsidRDefault="7E6263F3" w:rsidP="5E91F2DE">
      <w:pPr>
        <w:pStyle w:val="Heading3"/>
      </w:pPr>
      <w:bookmarkStart w:id="111" w:name="_Toc241231472"/>
      <w:r w:rsidRPr="5E91F2DE">
        <w:rPr>
          <w:lang w:val="es-CR"/>
        </w:rPr>
        <w:t>3.2. Diagrama de Colaboración</w:t>
      </w:r>
      <w:bookmarkEnd w:id="111"/>
      <w:r w:rsidRPr="5E91F2DE">
        <w:rPr>
          <w:lang w:val="es-CR"/>
        </w:rPr>
        <w:t xml:space="preserve">  </w:t>
      </w:r>
    </w:p>
    <w:p w14:paraId="0888B526" w14:textId="3FFE3FEC" w:rsidR="7E6263F3" w:rsidRDefault="7E6263F3"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Muestra la arquitectura de comunicación entre objetos concurrentes durante la declaración de lotes. En lugar de priorizar el tiempo cronológico, resalta la cercanía estructural de los módulos y la cadena de responsabilidades mediante la delegación estructurada de mensajes.</w:t>
      </w:r>
    </w:p>
    <w:p w14:paraId="09BCC14D" w14:textId="648986B1" w:rsidR="7E6263F3" w:rsidRDefault="7E6263F3"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26CD3B65" w14:textId="22D680CA" w:rsidR="7E6263F3" w:rsidRPr="000B2C90" w:rsidRDefault="7E6263F3" w:rsidP="16A625F6">
      <w:pPr>
        <w:spacing w:before="240" w:after="240"/>
        <w:rPr>
          <w:lang w:val="es-CR"/>
        </w:rPr>
      </w:pPr>
      <w:r w:rsidRPr="16A625F6">
        <w:rPr>
          <w:rFonts w:ascii="Century Gothic" w:eastAsia="Century Gothic" w:hAnsi="Century Gothic" w:cs="Century Gothic"/>
          <w:lang w:val="es-CR"/>
        </w:rPr>
        <w:t>Visualiza la coordinación entre el Maestro Panadero, la interfaz táctil, el controlador de producción, el motor de recetas, el servicio de deducción de insumos y el módulo de mermas, asegurando que cada componente cumpla su rol durante la entrega de pan al mostrador.</w:t>
      </w:r>
    </w:p>
    <w:p w14:paraId="17114336" w14:textId="21D4BBCB" w:rsidR="16A625F6" w:rsidRPr="000B2C90" w:rsidRDefault="16A625F6" w:rsidP="16A625F6">
      <w:pPr>
        <w:spacing w:before="240" w:after="240"/>
        <w:rPr>
          <w:lang w:val="es-CR"/>
        </w:rPr>
      </w:pPr>
    </w:p>
    <w:p w14:paraId="0E9F7392" w14:textId="0CD9BB7C" w:rsidR="75EBECB0" w:rsidRDefault="75EBECB0" w:rsidP="16A625F6">
      <w:pPr>
        <w:spacing w:before="240" w:after="240"/>
      </w:pPr>
      <w:r>
        <w:rPr>
          <w:noProof/>
        </w:rPr>
        <w:lastRenderedPageBreak/>
        <w:drawing>
          <wp:inline distT="0" distB="0" distL="0" distR="0" wp14:anchorId="49110EC0" wp14:editId="54C2F569">
            <wp:extent cx="6591300" cy="574964"/>
            <wp:effectExtent l="0" t="0" r="0" b="0"/>
            <wp:docPr id="2009170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0886" name="Picture 2009170886"/>
                    <pic:cNvPicPr/>
                  </pic:nvPicPr>
                  <pic:blipFill>
                    <a:blip r:embed="rId111">
                      <a:extLst>
                        <a:ext uri="{28A0092B-C50C-407E-A947-70E740481C1C}">
                          <a14:useLocalDpi xmlns:a14="http://schemas.microsoft.com/office/drawing/2010/main"/>
                        </a:ext>
                      </a:extLst>
                    </a:blip>
                    <a:stretch>
                      <a:fillRect/>
                    </a:stretch>
                  </pic:blipFill>
                  <pic:spPr>
                    <a:xfrm>
                      <a:off x="0" y="0"/>
                      <a:ext cx="6591300" cy="574964"/>
                    </a:xfrm>
                    <a:prstGeom prst="rect">
                      <a:avLst/>
                    </a:prstGeom>
                  </pic:spPr>
                </pic:pic>
              </a:graphicData>
            </a:graphic>
          </wp:inline>
        </w:drawing>
      </w:r>
    </w:p>
    <w:p w14:paraId="7C38BA1D" w14:textId="45F9763E" w:rsidR="75EBECB0" w:rsidRDefault="75EBECB0" w:rsidP="16A625F6">
      <w:pPr>
        <w:spacing w:before="240" w:after="240"/>
      </w:pPr>
      <w:r>
        <w:rPr>
          <w:noProof/>
        </w:rPr>
        <w:drawing>
          <wp:inline distT="0" distB="0" distL="0" distR="0" wp14:anchorId="0EAEB3C3" wp14:editId="0FB4FC28">
            <wp:extent cx="6591300" cy="665431"/>
            <wp:effectExtent l="0" t="0" r="0" b="0"/>
            <wp:docPr id="572044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4373" name="Picture 572044373"/>
                    <pic:cNvPicPr/>
                  </pic:nvPicPr>
                  <pic:blipFill>
                    <a:blip r:embed="rId112">
                      <a:extLst>
                        <a:ext uri="{28A0092B-C50C-407E-A947-70E740481C1C}">
                          <a14:useLocalDpi xmlns:a14="http://schemas.microsoft.com/office/drawing/2010/main"/>
                        </a:ext>
                      </a:extLst>
                    </a:blip>
                    <a:stretch>
                      <a:fillRect/>
                    </a:stretch>
                  </pic:blipFill>
                  <pic:spPr>
                    <a:xfrm>
                      <a:off x="0" y="0"/>
                      <a:ext cx="6591300" cy="665431"/>
                    </a:xfrm>
                    <a:prstGeom prst="rect">
                      <a:avLst/>
                    </a:prstGeom>
                  </pic:spPr>
                </pic:pic>
              </a:graphicData>
            </a:graphic>
          </wp:inline>
        </w:drawing>
      </w:r>
      <w:hyperlink r:id="rId113">
        <w:r w:rsidRPr="16A625F6">
          <w:rPr>
            <w:rStyle w:val="Hyperlink"/>
          </w:rPr>
          <w:t>https://drive.google.com/file/d/1uLqpI6zlNihMpQ85uf-lOL9sZow6O28M/view?usp=sharing</w:t>
        </w:r>
      </w:hyperlink>
    </w:p>
    <w:p w14:paraId="4550F69F" w14:textId="1BD6C5BF" w:rsidR="75EBECB0" w:rsidRDefault="75EBECB0" w:rsidP="5E91F2DE">
      <w:pPr>
        <w:pStyle w:val="Heading2"/>
        <w:rPr>
          <w:rFonts w:ascii="Century Gothic" w:eastAsia="Century Gothic" w:hAnsi="Century Gothic" w:cs="Century Gothic"/>
          <w:color w:val="000000" w:themeColor="text1"/>
          <w:lang w:val="es-ES"/>
        </w:rPr>
      </w:pPr>
      <w:bookmarkStart w:id="112" w:name="_Toc241231473"/>
      <w:r w:rsidRPr="5E91F2DE">
        <w:rPr>
          <w:lang w:val="es-CR"/>
        </w:rPr>
        <w:t>4- Diagramas de Implementación</w:t>
      </w:r>
      <w:bookmarkEnd w:id="112"/>
      <w:r w:rsidRPr="16A625F6">
        <w:rPr>
          <w:rFonts w:ascii="Century Gothic" w:eastAsia="Century Gothic" w:hAnsi="Century Gothic" w:cs="Century Gothic"/>
          <w:b w:val="0"/>
          <w:bCs w:val="0"/>
          <w:color w:val="000000" w:themeColor="text1"/>
          <w:lang w:val="es-CR"/>
        </w:rPr>
        <w:t xml:space="preserve"> </w:t>
      </w:r>
    </w:p>
    <w:p w14:paraId="1C740BA0" w14:textId="14CBF12B" w:rsidR="75EBECB0" w:rsidRDefault="75EBECB0" w:rsidP="5E91F2DE">
      <w:pPr>
        <w:pStyle w:val="Heading3"/>
        <w:rPr>
          <w:rFonts w:ascii="Century Gothic" w:eastAsia="Century Gothic" w:hAnsi="Century Gothic" w:cs="Century Gothic"/>
          <w:color w:val="000000" w:themeColor="text1"/>
          <w:lang w:val="es-ES"/>
        </w:rPr>
      </w:pPr>
      <w:bookmarkStart w:id="113" w:name="_Toc241231474"/>
      <w:r w:rsidRPr="5E91F2DE">
        <w:rPr>
          <w:lang w:val="es-CR"/>
        </w:rPr>
        <w:t>4.1. Diagrama de Componentes</w:t>
      </w:r>
      <w:bookmarkEnd w:id="113"/>
    </w:p>
    <w:p w14:paraId="4DBC8558" w14:textId="4EE8C2CE" w:rsidR="75EBECB0" w:rsidRPr="000B2C90" w:rsidRDefault="75EBECB0" w:rsidP="16A625F6">
      <w:pPr>
        <w:pStyle w:val="ListParagraph"/>
        <w:numPr>
          <w:ilvl w:val="0"/>
          <w:numId w:val="11"/>
        </w:numPr>
        <w:spacing w:before="240" w:after="240"/>
        <w:rPr>
          <w:rFonts w:ascii="Cambria" w:eastAsia="Cambria" w:hAnsi="Cambria" w:cs="Cambria"/>
          <w:lang w:val="es-CR"/>
        </w:rPr>
      </w:pPr>
      <w:r w:rsidRPr="000B2C90">
        <w:rPr>
          <w:rFonts w:ascii="Cambria" w:eastAsia="Cambria" w:hAnsi="Cambria" w:cs="Cambria"/>
          <w:lang w:val="es-CR"/>
        </w:rPr>
        <w:t xml:space="preserve">Especifica </w:t>
      </w:r>
      <w:proofErr w:type="gramStart"/>
      <w:r w:rsidRPr="000B2C90">
        <w:rPr>
          <w:rFonts w:ascii="Cambria" w:eastAsia="Cambria" w:hAnsi="Cambria" w:cs="Cambria"/>
          <w:lang w:val="es-CR"/>
        </w:rPr>
        <w:t>la modularidad</w:t>
      </w:r>
      <w:proofErr w:type="gramEnd"/>
      <w:r w:rsidRPr="000B2C90">
        <w:rPr>
          <w:rFonts w:ascii="Cambria" w:eastAsia="Cambria" w:hAnsi="Cambria" w:cs="Cambria"/>
          <w:lang w:val="es-CR"/>
        </w:rPr>
        <w:t xml:space="preserve"> del código fuente y los binarios ejecutables responsables de la producción y el control de calidad. Define los puertos e interfaces requeridas para conectar el catálogo de productos con la deducción física de ingredientes en almacén.</w:t>
      </w:r>
    </w:p>
    <w:p w14:paraId="56145387" w14:textId="69870448" w:rsidR="75EBECB0" w:rsidRDefault="75EBECB0" w:rsidP="16A625F6">
      <w:pPr>
        <w:pStyle w:val="ListParagraph"/>
        <w:numPr>
          <w:ilvl w:val="0"/>
          <w:numId w:val="11"/>
        </w:numPr>
        <w:spacing w:before="240" w:after="240"/>
        <w:rPr>
          <w:rFonts w:ascii="Cambria" w:eastAsia="Cambria" w:hAnsi="Cambria" w:cs="Cambria"/>
          <w:b/>
          <w:bCs/>
        </w:rPr>
      </w:pPr>
      <w:proofErr w:type="spellStart"/>
      <w:r w:rsidRPr="16A625F6">
        <w:rPr>
          <w:rFonts w:ascii="Cambria" w:eastAsia="Cambria" w:hAnsi="Cambria" w:cs="Cambria"/>
          <w:b/>
          <w:bCs/>
        </w:rPr>
        <w:t>Contextualización</w:t>
      </w:r>
      <w:proofErr w:type="spellEnd"/>
      <w:r w:rsidRPr="16A625F6">
        <w:rPr>
          <w:rFonts w:ascii="Cambria" w:eastAsia="Cambria" w:hAnsi="Cambria" w:cs="Cambria"/>
          <w:b/>
          <w:bCs/>
        </w:rPr>
        <w:t xml:space="preserve"> </w:t>
      </w:r>
      <w:proofErr w:type="spellStart"/>
      <w:r w:rsidRPr="16A625F6">
        <w:rPr>
          <w:rFonts w:ascii="Cambria" w:eastAsia="Cambria" w:hAnsi="Cambria" w:cs="Cambria"/>
          <w:b/>
          <w:bCs/>
        </w:rPr>
        <w:t>en</w:t>
      </w:r>
      <w:proofErr w:type="spellEnd"/>
      <w:r w:rsidRPr="16A625F6">
        <w:rPr>
          <w:rFonts w:ascii="Cambria" w:eastAsia="Cambria" w:hAnsi="Cambria" w:cs="Cambria"/>
          <w:b/>
          <w:bCs/>
        </w:rPr>
        <w:t xml:space="preserve"> la </w:t>
      </w:r>
      <w:proofErr w:type="spellStart"/>
      <w:r w:rsidRPr="16A625F6">
        <w:rPr>
          <w:rFonts w:ascii="Cambria" w:eastAsia="Cambria" w:hAnsi="Cambria" w:cs="Cambria"/>
          <w:b/>
          <w:bCs/>
        </w:rPr>
        <w:t>Panadería</w:t>
      </w:r>
      <w:proofErr w:type="spellEnd"/>
      <w:r w:rsidRPr="16A625F6">
        <w:rPr>
          <w:rFonts w:ascii="Cambria" w:eastAsia="Cambria" w:hAnsi="Cambria" w:cs="Cambria"/>
          <w:b/>
          <w:bCs/>
        </w:rPr>
        <w:t>:</w:t>
      </w:r>
    </w:p>
    <w:p w14:paraId="6AC92EFF" w14:textId="6DF3E9B7" w:rsidR="75EBECB0" w:rsidRPr="000B2C90" w:rsidRDefault="75EBECB0" w:rsidP="16A625F6">
      <w:pPr>
        <w:spacing w:before="240" w:after="240"/>
        <w:rPr>
          <w:lang w:val="es-CR"/>
        </w:rPr>
      </w:pPr>
      <w:proofErr w:type="spellStart"/>
      <w:r w:rsidRPr="16A625F6">
        <w:rPr>
          <w:rFonts w:ascii="Cambria" w:eastAsia="Cambria" w:hAnsi="Cambria" w:cs="Cambria"/>
        </w:rPr>
        <w:t>Desglosa</w:t>
      </w:r>
      <w:proofErr w:type="spellEnd"/>
      <w:r w:rsidRPr="16A625F6">
        <w:rPr>
          <w:rFonts w:ascii="Cambria" w:eastAsia="Cambria" w:hAnsi="Cambria" w:cs="Cambria"/>
        </w:rPr>
        <w:t xml:space="preserve"> </w:t>
      </w:r>
      <w:proofErr w:type="spellStart"/>
      <w:r w:rsidRPr="16A625F6">
        <w:rPr>
          <w:rFonts w:ascii="Cambria" w:eastAsia="Cambria" w:hAnsi="Cambria" w:cs="Cambria"/>
        </w:rPr>
        <w:t>los</w:t>
      </w:r>
      <w:proofErr w:type="spellEnd"/>
      <w:r w:rsidRPr="16A625F6">
        <w:rPr>
          <w:rFonts w:ascii="Cambria" w:eastAsia="Cambria" w:hAnsi="Cambria" w:cs="Cambria"/>
        </w:rPr>
        <w:t xml:space="preserve"> </w:t>
      </w:r>
      <w:proofErr w:type="spellStart"/>
      <w:r w:rsidRPr="16A625F6">
        <w:rPr>
          <w:rFonts w:ascii="Cambria" w:eastAsia="Cambria" w:hAnsi="Cambria" w:cs="Cambria"/>
        </w:rPr>
        <w:t>componentes</w:t>
      </w:r>
      <w:proofErr w:type="spellEnd"/>
      <w:r w:rsidRPr="16A625F6">
        <w:rPr>
          <w:rFonts w:ascii="Cambria" w:eastAsia="Cambria" w:hAnsi="Cambria" w:cs="Cambria"/>
        </w:rPr>
        <w:t xml:space="preserve"> </w:t>
      </w:r>
      <w:proofErr w:type="spellStart"/>
      <w:r w:rsidRPr="16A625F6">
        <w:rPr>
          <w:rFonts w:ascii="Consolas" w:eastAsia="Consolas" w:hAnsi="Consolas" w:cs="Consolas"/>
        </w:rPr>
        <w:t>RecipeBOMManager</w:t>
      </w:r>
      <w:proofErr w:type="spellEnd"/>
      <w:r w:rsidRPr="16A625F6">
        <w:rPr>
          <w:rFonts w:ascii="Cambria" w:eastAsia="Cambria" w:hAnsi="Cambria" w:cs="Cambria"/>
        </w:rPr>
        <w:t xml:space="preserve">, </w:t>
      </w:r>
      <w:proofErr w:type="spellStart"/>
      <w:r w:rsidRPr="16A625F6">
        <w:rPr>
          <w:rFonts w:ascii="Consolas" w:eastAsia="Consolas" w:hAnsi="Consolas" w:cs="Consolas"/>
        </w:rPr>
        <w:t>BatchExecutionEngine</w:t>
      </w:r>
      <w:proofErr w:type="spellEnd"/>
      <w:r w:rsidRPr="16A625F6">
        <w:rPr>
          <w:rFonts w:ascii="Cambria" w:eastAsia="Cambria" w:hAnsi="Cambria" w:cs="Cambria"/>
        </w:rPr>
        <w:t xml:space="preserve">, </w:t>
      </w:r>
      <w:proofErr w:type="spellStart"/>
      <w:r w:rsidRPr="16A625F6">
        <w:rPr>
          <w:rFonts w:ascii="Consolas" w:eastAsia="Consolas" w:hAnsi="Consolas" w:cs="Consolas"/>
        </w:rPr>
        <w:t>ConsumptionTracker</w:t>
      </w:r>
      <w:proofErr w:type="spellEnd"/>
      <w:r w:rsidRPr="16A625F6">
        <w:rPr>
          <w:rFonts w:ascii="Cambria" w:eastAsia="Cambria" w:hAnsi="Cambria" w:cs="Cambria"/>
        </w:rPr>
        <w:t xml:space="preserve"> y </w:t>
      </w:r>
      <w:proofErr w:type="spellStart"/>
      <w:r w:rsidRPr="16A625F6">
        <w:rPr>
          <w:rFonts w:ascii="Consolas" w:eastAsia="Consolas" w:hAnsi="Consolas" w:cs="Consolas"/>
        </w:rPr>
        <w:t>WasteQualityManager</w:t>
      </w:r>
      <w:proofErr w:type="spellEnd"/>
      <w:r w:rsidRPr="16A625F6">
        <w:rPr>
          <w:rFonts w:ascii="Cambria" w:eastAsia="Cambria" w:hAnsi="Cambria" w:cs="Cambria"/>
        </w:rPr>
        <w:t xml:space="preserve">. </w:t>
      </w:r>
      <w:r w:rsidRPr="000B2C90">
        <w:rPr>
          <w:rFonts w:ascii="Cambria" w:eastAsia="Cambria" w:hAnsi="Cambria" w:cs="Cambria"/>
          <w:lang w:val="es-CR"/>
        </w:rPr>
        <w:t xml:space="preserve">Expone interfaces como </w:t>
      </w:r>
      <w:proofErr w:type="spellStart"/>
      <w:r w:rsidRPr="000B2C90">
        <w:rPr>
          <w:rFonts w:ascii="Consolas" w:eastAsia="Consolas" w:hAnsi="Consolas" w:cs="Consolas"/>
          <w:lang w:val="es-CR"/>
        </w:rPr>
        <w:t>IRecipeBOM</w:t>
      </w:r>
      <w:proofErr w:type="spellEnd"/>
      <w:r w:rsidRPr="000B2C90">
        <w:rPr>
          <w:rFonts w:ascii="Cambria" w:eastAsia="Cambria" w:hAnsi="Cambria" w:cs="Cambria"/>
          <w:lang w:val="es-CR"/>
        </w:rPr>
        <w:t xml:space="preserve">, </w:t>
      </w:r>
      <w:proofErr w:type="spellStart"/>
      <w:r w:rsidRPr="000B2C90">
        <w:rPr>
          <w:rFonts w:ascii="Consolas" w:eastAsia="Consolas" w:hAnsi="Consolas" w:cs="Consolas"/>
          <w:lang w:val="es-CR"/>
        </w:rPr>
        <w:t>IBatchProduction</w:t>
      </w:r>
      <w:proofErr w:type="spellEnd"/>
      <w:r w:rsidRPr="000B2C90">
        <w:rPr>
          <w:rFonts w:ascii="Cambria" w:eastAsia="Cambria" w:hAnsi="Cambria" w:cs="Cambria"/>
          <w:lang w:val="es-CR"/>
        </w:rPr>
        <w:t xml:space="preserve"> y </w:t>
      </w:r>
      <w:proofErr w:type="spellStart"/>
      <w:r w:rsidRPr="000B2C90">
        <w:rPr>
          <w:rFonts w:ascii="Consolas" w:eastAsia="Consolas" w:hAnsi="Consolas" w:cs="Consolas"/>
          <w:lang w:val="es-CR"/>
        </w:rPr>
        <w:t>IWasteTracking</w:t>
      </w:r>
      <w:proofErr w:type="spellEnd"/>
      <w:r w:rsidRPr="000B2C90">
        <w:rPr>
          <w:rFonts w:ascii="Cambria" w:eastAsia="Cambria" w:hAnsi="Cambria" w:cs="Cambria"/>
          <w:lang w:val="es-CR"/>
        </w:rPr>
        <w:t xml:space="preserve">, interconectadas con el componente </w:t>
      </w:r>
      <w:proofErr w:type="spellStart"/>
      <w:r w:rsidRPr="000B2C90">
        <w:rPr>
          <w:rFonts w:ascii="Consolas" w:eastAsia="Consolas" w:hAnsi="Consolas" w:cs="Consolas"/>
          <w:lang w:val="es-CR"/>
        </w:rPr>
        <w:t>StockDeductionHandler</w:t>
      </w:r>
      <w:proofErr w:type="spellEnd"/>
      <w:r w:rsidRPr="000B2C90">
        <w:rPr>
          <w:rFonts w:ascii="Cambria" w:eastAsia="Cambria" w:hAnsi="Cambria" w:cs="Cambria"/>
          <w:lang w:val="es-CR"/>
        </w:rPr>
        <w:t xml:space="preserve"> del módulo de inventario.</w:t>
      </w:r>
    </w:p>
    <w:p w14:paraId="2BDC8CB2" w14:textId="13762332" w:rsidR="75EBECB0" w:rsidRDefault="75EBECB0" w:rsidP="16A625F6">
      <w:pPr>
        <w:spacing w:before="240" w:after="240"/>
      </w:pPr>
      <w:r>
        <w:rPr>
          <w:noProof/>
        </w:rPr>
        <w:lastRenderedPageBreak/>
        <w:drawing>
          <wp:inline distT="0" distB="0" distL="0" distR="0" wp14:anchorId="59D15D68" wp14:editId="688982FA">
            <wp:extent cx="5120120" cy="6591300"/>
            <wp:effectExtent l="0" t="0" r="0" b="0"/>
            <wp:docPr id="290916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16101" name="Picture 290916101"/>
                    <pic:cNvPicPr/>
                  </pic:nvPicPr>
                  <pic:blipFill>
                    <a:blip r:embed="rId114">
                      <a:extLst>
                        <a:ext uri="{28A0092B-C50C-407E-A947-70E740481C1C}">
                          <a14:useLocalDpi xmlns:a14="http://schemas.microsoft.com/office/drawing/2010/main"/>
                        </a:ext>
                      </a:extLst>
                    </a:blip>
                    <a:stretch>
                      <a:fillRect/>
                    </a:stretch>
                  </pic:blipFill>
                  <pic:spPr>
                    <a:xfrm>
                      <a:off x="0" y="0"/>
                      <a:ext cx="5120120" cy="6591300"/>
                    </a:xfrm>
                    <a:prstGeom prst="rect">
                      <a:avLst/>
                    </a:prstGeom>
                  </pic:spPr>
                </pic:pic>
              </a:graphicData>
            </a:graphic>
          </wp:inline>
        </w:drawing>
      </w:r>
    </w:p>
    <w:p w14:paraId="55E2DED7" w14:textId="5FCA145F" w:rsidR="75EBECB0" w:rsidRDefault="75EBECB0" w:rsidP="16A625F6">
      <w:pPr>
        <w:spacing w:before="240" w:after="240"/>
      </w:pPr>
      <w:hyperlink r:id="rId115">
        <w:r w:rsidRPr="16A625F6">
          <w:rPr>
            <w:rStyle w:val="Hyperlink"/>
          </w:rPr>
          <w:t>https://drive.google.com/file/d/17jepySo4DNO_qaguYYXBTzbwy-5Q7UUZ/view?usp=sharing</w:t>
        </w:r>
      </w:hyperlink>
    </w:p>
    <w:p w14:paraId="23FEDB49" w14:textId="792BE4CF" w:rsidR="75EBECB0" w:rsidRDefault="75EBECB0" w:rsidP="7BBA4037">
      <w:pPr>
        <w:pStyle w:val="Heading3"/>
        <w:rPr>
          <w:rFonts w:ascii="Cambria" w:eastAsia="Cambria" w:hAnsi="Cambria" w:cs="Cambria"/>
        </w:rPr>
      </w:pPr>
      <w:bookmarkStart w:id="114" w:name="_Toc241231475"/>
      <w:r w:rsidRPr="7BBA4037">
        <w:rPr>
          <w:lang w:val="es-CR"/>
        </w:rPr>
        <w:t>4.2. Diagrama de Despliegue/Distribución</w:t>
      </w:r>
      <w:bookmarkEnd w:id="114"/>
    </w:p>
    <w:p w14:paraId="4C15562A" w14:textId="7841DD49" w:rsidR="75EBECB0" w:rsidRPr="000B2C90" w:rsidRDefault="75EBECB0" w:rsidP="16A625F6">
      <w:pPr>
        <w:pStyle w:val="ListParagraph"/>
        <w:numPr>
          <w:ilvl w:val="0"/>
          <w:numId w:val="11"/>
        </w:numPr>
        <w:spacing w:after="240"/>
        <w:rPr>
          <w:rFonts w:ascii="Cambria" w:eastAsia="Cambria" w:hAnsi="Cambria" w:cs="Cambria"/>
          <w:lang w:val="es-CR"/>
        </w:rPr>
      </w:pPr>
      <w:r w:rsidRPr="000B2C90">
        <w:rPr>
          <w:rFonts w:ascii="Cambria" w:eastAsia="Cambria" w:hAnsi="Cambria" w:cs="Cambria"/>
          <w:lang w:val="es-CR"/>
        </w:rPr>
        <w:t>Modela la distribución de hardware en ambientes industriales o de planta. Establece los requerimientos de interacción ergonómica en las estaciones cliente (tales como pantallas táctiles con áreas de interacción aumentadas para operarios con guantes o harina) y su enlace por red de datos hacia los servidores de cómputo.</w:t>
      </w:r>
    </w:p>
    <w:p w14:paraId="7D7D1881" w14:textId="087BD2F0" w:rsidR="75EBECB0" w:rsidRDefault="75EBECB0" w:rsidP="16A625F6">
      <w:pPr>
        <w:pStyle w:val="ListParagraph"/>
        <w:numPr>
          <w:ilvl w:val="0"/>
          <w:numId w:val="11"/>
        </w:numPr>
        <w:spacing w:after="240"/>
        <w:rPr>
          <w:rFonts w:ascii="Cambria" w:eastAsia="Cambria" w:hAnsi="Cambria" w:cs="Cambria"/>
          <w:b/>
          <w:bCs/>
        </w:rPr>
      </w:pPr>
      <w:proofErr w:type="spellStart"/>
      <w:r w:rsidRPr="16A625F6">
        <w:rPr>
          <w:rFonts w:ascii="Cambria" w:eastAsia="Cambria" w:hAnsi="Cambria" w:cs="Cambria"/>
          <w:b/>
          <w:bCs/>
        </w:rPr>
        <w:t>Contextualización</w:t>
      </w:r>
      <w:proofErr w:type="spellEnd"/>
      <w:r w:rsidRPr="16A625F6">
        <w:rPr>
          <w:rFonts w:ascii="Cambria" w:eastAsia="Cambria" w:hAnsi="Cambria" w:cs="Cambria"/>
          <w:b/>
          <w:bCs/>
        </w:rPr>
        <w:t xml:space="preserve"> </w:t>
      </w:r>
      <w:proofErr w:type="spellStart"/>
      <w:r w:rsidRPr="16A625F6">
        <w:rPr>
          <w:rFonts w:ascii="Cambria" w:eastAsia="Cambria" w:hAnsi="Cambria" w:cs="Cambria"/>
          <w:b/>
          <w:bCs/>
        </w:rPr>
        <w:t>en</w:t>
      </w:r>
      <w:proofErr w:type="spellEnd"/>
      <w:r w:rsidRPr="16A625F6">
        <w:rPr>
          <w:rFonts w:ascii="Cambria" w:eastAsia="Cambria" w:hAnsi="Cambria" w:cs="Cambria"/>
          <w:b/>
          <w:bCs/>
        </w:rPr>
        <w:t xml:space="preserve"> la </w:t>
      </w:r>
      <w:proofErr w:type="spellStart"/>
      <w:r w:rsidRPr="16A625F6">
        <w:rPr>
          <w:rFonts w:ascii="Cambria" w:eastAsia="Cambria" w:hAnsi="Cambria" w:cs="Cambria"/>
          <w:b/>
          <w:bCs/>
        </w:rPr>
        <w:t>Panadería</w:t>
      </w:r>
      <w:proofErr w:type="spellEnd"/>
      <w:r w:rsidRPr="16A625F6">
        <w:rPr>
          <w:rFonts w:ascii="Cambria" w:eastAsia="Cambria" w:hAnsi="Cambria" w:cs="Cambria"/>
          <w:b/>
          <w:bCs/>
        </w:rPr>
        <w:t>:</w:t>
      </w:r>
    </w:p>
    <w:p w14:paraId="07F9F5DB" w14:textId="0ADA181E" w:rsidR="75EBECB0" w:rsidRPr="000B2C90" w:rsidRDefault="75EBECB0" w:rsidP="16A625F6">
      <w:pPr>
        <w:spacing w:after="240"/>
        <w:rPr>
          <w:lang w:val="es-CR"/>
        </w:rPr>
      </w:pPr>
      <w:r w:rsidRPr="000B2C90">
        <w:rPr>
          <w:rFonts w:ascii="Cambria" w:eastAsia="Cambria" w:hAnsi="Cambria" w:cs="Cambria"/>
          <w:lang w:val="es-CR"/>
        </w:rPr>
        <w:lastRenderedPageBreak/>
        <w:t xml:space="preserve">Ilustra la terminal táctil de taller (diseñada con </w:t>
      </w:r>
      <w:proofErr w:type="spellStart"/>
      <w:r w:rsidRPr="000B2C90">
        <w:rPr>
          <w:rFonts w:ascii="Cambria" w:eastAsia="Cambria" w:hAnsi="Cambria" w:cs="Cambria"/>
          <w:i/>
          <w:iCs/>
          <w:lang w:val="es-CR"/>
        </w:rPr>
        <w:t>hitboxes</w:t>
      </w:r>
      <w:proofErr w:type="spellEnd"/>
      <w:r w:rsidRPr="000B2C90">
        <w:rPr>
          <w:rFonts w:ascii="Cambria" w:eastAsia="Cambria" w:hAnsi="Cambria" w:cs="Cambria"/>
          <w:lang w:val="es-CR"/>
        </w:rPr>
        <w:t xml:space="preserve"> $\ge 48</w:t>
      </w:r>
      <w:proofErr w:type="gramStart"/>
      <w:r w:rsidRPr="000B2C90">
        <w:rPr>
          <w:rFonts w:ascii="Cambria" w:eastAsia="Cambria" w:hAnsi="Cambria" w:cs="Cambria"/>
          <w:lang w:val="es-CR"/>
        </w:rPr>
        <w:t>\times48\</w:t>
      </w:r>
      <w:proofErr w:type="spellStart"/>
      <w:r w:rsidRPr="000B2C90">
        <w:rPr>
          <w:rFonts w:ascii="Cambria" w:eastAsia="Cambria" w:hAnsi="Cambria" w:cs="Cambria"/>
          <w:lang w:val="es-CR"/>
        </w:rPr>
        <w:t>text</w:t>
      </w:r>
      <w:proofErr w:type="spellEnd"/>
      <w:r w:rsidRPr="000B2C90">
        <w:rPr>
          <w:rFonts w:ascii="Cambria" w:eastAsia="Cambria" w:hAnsi="Cambria" w:cs="Cambria"/>
          <w:lang w:val="es-CR"/>
        </w:rPr>
        <w:t xml:space="preserve">{ </w:t>
      </w:r>
      <w:proofErr w:type="spellStart"/>
      <w:r w:rsidRPr="000B2C90">
        <w:rPr>
          <w:rFonts w:ascii="Cambria" w:eastAsia="Cambria" w:hAnsi="Cambria" w:cs="Cambria"/>
          <w:lang w:val="es-CR"/>
        </w:rPr>
        <w:t>px</w:t>
      </w:r>
      <w:proofErr w:type="spellEnd"/>
      <w:proofErr w:type="gramEnd"/>
      <w:r w:rsidRPr="000B2C90">
        <w:rPr>
          <w:rFonts w:ascii="Cambria" w:eastAsia="Cambria" w:hAnsi="Cambria" w:cs="Cambria"/>
          <w:lang w:val="es-CR"/>
        </w:rPr>
        <w:t xml:space="preserve">}$ según </w:t>
      </w:r>
      <w:r w:rsidRPr="000B2C90">
        <w:rPr>
          <w:rFonts w:ascii="Consolas" w:eastAsia="Consolas" w:hAnsi="Consolas" w:cs="Consolas"/>
          <w:lang w:val="es-CR"/>
        </w:rPr>
        <w:t>[RNF03]</w:t>
      </w:r>
      <w:r w:rsidRPr="000B2C90">
        <w:rPr>
          <w:rFonts w:ascii="Cambria" w:eastAsia="Cambria" w:hAnsi="Cambria" w:cs="Cambria"/>
          <w:lang w:val="es-CR"/>
        </w:rPr>
        <w:t xml:space="preserve">) ubicada junto a los hornos, comunicada por </w:t>
      </w:r>
      <w:proofErr w:type="spellStart"/>
      <w:r w:rsidRPr="000B2C90">
        <w:rPr>
          <w:rFonts w:ascii="Cambria" w:eastAsia="Cambria" w:hAnsi="Cambria" w:cs="Cambria"/>
          <w:lang w:val="es-CR"/>
        </w:rPr>
        <w:t>WiFi</w:t>
      </w:r>
      <w:proofErr w:type="spellEnd"/>
      <w:r w:rsidRPr="000B2C90">
        <w:rPr>
          <w:rFonts w:ascii="Cambria" w:eastAsia="Cambria" w:hAnsi="Cambria" w:cs="Cambria"/>
          <w:lang w:val="es-CR"/>
        </w:rPr>
        <w:t xml:space="preserve"> corporativa protegida mediante HTTPS (puerto 443) hacia el contenedor Docker de la aplicación Flask y el servidor central de Microsoft SQL Server.</w:t>
      </w:r>
    </w:p>
    <w:p w14:paraId="05230CAB" w14:textId="1099AE59" w:rsidR="75EBECB0" w:rsidRPr="000B2C90" w:rsidRDefault="75EBECB0" w:rsidP="16A625F6">
      <w:pPr>
        <w:spacing w:before="240" w:after="240"/>
        <w:rPr>
          <w:lang w:val="es-CR"/>
        </w:rPr>
      </w:pPr>
      <w:r>
        <w:rPr>
          <w:noProof/>
        </w:rPr>
        <w:drawing>
          <wp:inline distT="0" distB="0" distL="0" distR="0" wp14:anchorId="745752AC" wp14:editId="7417A27C">
            <wp:extent cx="6591300" cy="4981575"/>
            <wp:effectExtent l="0" t="0" r="0" b="0"/>
            <wp:docPr id="1389916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16974" name="Picture 1389916974"/>
                    <pic:cNvPicPr/>
                  </pic:nvPicPr>
                  <pic:blipFill>
                    <a:blip r:embed="rId116">
                      <a:extLst>
                        <a:ext uri="{28A0092B-C50C-407E-A947-70E740481C1C}">
                          <a14:useLocalDpi xmlns:a14="http://schemas.microsoft.com/office/drawing/2010/main"/>
                        </a:ext>
                      </a:extLst>
                    </a:blip>
                    <a:stretch>
                      <a:fillRect/>
                    </a:stretch>
                  </pic:blipFill>
                  <pic:spPr>
                    <a:xfrm>
                      <a:off x="0" y="0"/>
                      <a:ext cx="6591300" cy="4981575"/>
                    </a:xfrm>
                    <a:prstGeom prst="rect">
                      <a:avLst/>
                    </a:prstGeom>
                  </pic:spPr>
                </pic:pic>
              </a:graphicData>
            </a:graphic>
          </wp:inline>
        </w:drawing>
      </w:r>
      <w:hyperlink r:id="rId117">
        <w:r w:rsidRPr="000B2C90">
          <w:rPr>
            <w:rStyle w:val="Hyperlink"/>
            <w:lang w:val="es-CR"/>
          </w:rPr>
          <w:t>https://drive.google.com/file/d/1JLHv9zVxBC1INouXeLe5e0-g6dLBV4ro/view?usp=sharing</w:t>
        </w:r>
      </w:hyperlink>
    </w:p>
    <w:p w14:paraId="48A996AB" w14:textId="2D9B23CF" w:rsidR="16A625F6" w:rsidRPr="000B2C90" w:rsidRDefault="16A625F6" w:rsidP="16A625F6">
      <w:pPr>
        <w:spacing w:before="240" w:after="240"/>
        <w:rPr>
          <w:lang w:val="es-CR"/>
        </w:rPr>
      </w:pPr>
    </w:p>
    <w:p w14:paraId="7A07E415" w14:textId="731FD832" w:rsidR="16A625F6" w:rsidRDefault="16A625F6" w:rsidP="16A625F6">
      <w:pPr>
        <w:rPr>
          <w:lang w:val="es-CR"/>
        </w:rPr>
      </w:pPr>
    </w:p>
    <w:p w14:paraId="3DAF7F44" w14:textId="6BE7F1B1" w:rsidR="16A625F6" w:rsidRDefault="16A625F6" w:rsidP="16A625F6">
      <w:pPr>
        <w:rPr>
          <w:rFonts w:ascii="Century Gothic" w:eastAsia="Century Gothic" w:hAnsi="Century Gothic" w:cs="Century Gothic"/>
          <w:color w:val="000000" w:themeColor="text1"/>
          <w:lang w:val="es-CR"/>
        </w:rPr>
      </w:pPr>
    </w:p>
    <w:p w14:paraId="57AB4F49" w14:textId="0559D9C0" w:rsidR="16A625F6" w:rsidRDefault="16A625F6" w:rsidP="16A625F6">
      <w:pPr>
        <w:rPr>
          <w:rFonts w:ascii="Century Gothic" w:eastAsia="Century Gothic" w:hAnsi="Century Gothic" w:cs="Century Gothic"/>
          <w:color w:val="000000" w:themeColor="text1"/>
          <w:lang w:val="es-CR"/>
        </w:rPr>
      </w:pPr>
    </w:p>
    <w:p w14:paraId="2FAC4A9F" w14:textId="34834BD8" w:rsidR="16A625F6" w:rsidRDefault="16A625F6" w:rsidP="16A625F6">
      <w:pPr>
        <w:rPr>
          <w:lang w:val="es-CR"/>
        </w:rPr>
      </w:pPr>
    </w:p>
    <w:p w14:paraId="12F59D5C" w14:textId="5B25B651" w:rsidR="16A625F6" w:rsidRDefault="16A625F6" w:rsidP="16A625F6">
      <w:pPr>
        <w:rPr>
          <w:rFonts w:ascii="Century Gothic" w:eastAsia="Century Gothic" w:hAnsi="Century Gothic" w:cs="Century Gothic"/>
          <w:lang w:val="es-CR"/>
        </w:rPr>
      </w:pPr>
    </w:p>
    <w:p w14:paraId="3AB1AAED" w14:textId="5D224677" w:rsidR="007151E2" w:rsidRPr="000B2C90" w:rsidRDefault="007151E2" w:rsidP="00086DC2">
      <w:pPr>
        <w:pStyle w:val="Heading1"/>
        <w:rPr>
          <w:lang w:val="es-CR"/>
        </w:rPr>
      </w:pPr>
      <w:bookmarkStart w:id="115" w:name="_Toc241229835"/>
      <w:bookmarkStart w:id="116" w:name="_Toc241231476"/>
      <w:r w:rsidRPr="16A625F6">
        <w:rPr>
          <w:lang w:val="es-CR"/>
        </w:rPr>
        <w:lastRenderedPageBreak/>
        <w:t>MÓDULO 8 — RRHH Y KIOSCO FACIAL</w:t>
      </w:r>
      <w:bookmarkEnd w:id="115"/>
      <w:bookmarkEnd w:id="116"/>
    </w:p>
    <w:p w14:paraId="3ECC7700" w14:textId="6E286D7A" w:rsidR="75DAFD93" w:rsidRPr="000B2C90" w:rsidRDefault="75DAFD93" w:rsidP="6A9D084C">
      <w:pPr>
        <w:pStyle w:val="Heading2"/>
        <w:rPr>
          <w:lang w:val="es-CR"/>
        </w:rPr>
      </w:pPr>
      <w:bookmarkStart w:id="117" w:name="_Toc241231477"/>
      <w:r w:rsidRPr="7E5A3239">
        <w:rPr>
          <w:lang w:val="es-CR"/>
        </w:rPr>
        <w:t>8.Diagramas Estructurales</w:t>
      </w:r>
      <w:bookmarkEnd w:id="117"/>
    </w:p>
    <w:p w14:paraId="68A354EB" w14:textId="4E69295B" w:rsidR="75DAFD93" w:rsidRDefault="75DAFD93" w:rsidP="525F64A6">
      <w:pPr>
        <w:pStyle w:val="Heading3"/>
      </w:pPr>
      <w:bookmarkStart w:id="118" w:name="_Toc241231478"/>
      <w:r w:rsidRPr="525F64A6">
        <w:rPr>
          <w:lang w:val="es-CR"/>
        </w:rPr>
        <w:t>8.1 Diagramas de Caso de Uso</w:t>
      </w:r>
      <w:bookmarkEnd w:id="118"/>
    </w:p>
    <w:p w14:paraId="09ABBDFD" w14:textId="1B695F15" w:rsidR="75DAFD93" w:rsidRDefault="75DAFD93"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Modela los requerimientos funcionales y la interacción de los colaboradores y la administración en torno a la gestión laboral. Aplica principios de segregación de funciones (</w:t>
      </w:r>
      <w:proofErr w:type="spellStart"/>
      <w:r w:rsidRPr="16A625F6">
        <w:rPr>
          <w:rFonts w:ascii="Century Gothic" w:eastAsia="Century Gothic" w:hAnsi="Century Gothic" w:cs="Century Gothic"/>
          <w:lang w:val="es-CR"/>
        </w:rPr>
        <w:t>SoD</w:t>
      </w:r>
      <w:proofErr w:type="spellEnd"/>
      <w:r w:rsidRPr="16A625F6">
        <w:rPr>
          <w:rFonts w:ascii="Century Gothic" w:eastAsia="Century Gothic" w:hAnsi="Century Gothic" w:cs="Century Gothic"/>
          <w:lang w:val="es-CR"/>
        </w:rPr>
        <w:t>) y control de acceso basado en roles (RBAC), asegurando que las funciones de consulta y marcaje sean públicas para el personal, mientras que las de autorización salarial y auditoría queden restringidas exclusivamente a la Gerencia.</w:t>
      </w:r>
    </w:p>
    <w:p w14:paraId="4EC33300" w14:textId="22EA3540" w:rsidR="75DAFD93" w:rsidRDefault="75DAFD93"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0408CDEC" w14:textId="32F9BF40" w:rsidR="75DAFD93" w:rsidRPr="000B2C90" w:rsidRDefault="75DAFD93" w:rsidP="16A625F6">
      <w:pPr>
        <w:spacing w:before="240" w:after="240"/>
        <w:rPr>
          <w:lang w:val="es-CR"/>
        </w:rPr>
      </w:pPr>
      <w:r w:rsidRPr="16A625F6">
        <w:rPr>
          <w:rFonts w:ascii="Century Gothic" w:eastAsia="Century Gothic" w:hAnsi="Century Gothic" w:cs="Century Gothic"/>
          <w:lang w:val="es-CR"/>
        </w:rPr>
        <w:t>Permite a los empleados (panaderos, dependientas y cajeras) registrar su asistencia diaria y solicitar adelantos de salario. Modela el desembolso físico de dinero en caja por la dependienta y reserva para Doña Amada (Gerente) la autorización de vales conforme a la Ley N.º 185, el cálculo de la planilla quincenal y la emisión confidencial de colillas de pago.</w:t>
      </w:r>
    </w:p>
    <w:p w14:paraId="5F07328C" w14:textId="5ECE104E" w:rsidR="33D9B0AB" w:rsidRPr="000B2C90" w:rsidRDefault="33D9B0AB">
      <w:pPr>
        <w:rPr>
          <w:lang w:val="es-CR"/>
        </w:rPr>
      </w:pPr>
      <w:r>
        <w:rPr>
          <w:noProof/>
        </w:rPr>
        <w:drawing>
          <wp:inline distT="0" distB="0" distL="0" distR="0" wp14:anchorId="172398BD" wp14:editId="49CC3F57">
            <wp:extent cx="6941661" cy="2902973"/>
            <wp:effectExtent l="0" t="0" r="0" b="0"/>
            <wp:docPr id="2062573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73661" name="Picture 2062573661"/>
                    <pic:cNvPicPr/>
                  </pic:nvPicPr>
                  <pic:blipFill>
                    <a:blip r:embed="rId118">
                      <a:extLst>
                        <a:ext uri="{28A0092B-C50C-407E-A947-70E740481C1C}">
                          <a14:useLocalDpi xmlns:a14="http://schemas.microsoft.com/office/drawing/2010/main"/>
                        </a:ext>
                      </a:extLst>
                    </a:blip>
                    <a:stretch>
                      <a:fillRect/>
                    </a:stretch>
                  </pic:blipFill>
                  <pic:spPr>
                    <a:xfrm>
                      <a:off x="0" y="0"/>
                      <a:ext cx="6941661" cy="2902973"/>
                    </a:xfrm>
                    <a:prstGeom prst="rect">
                      <a:avLst/>
                    </a:prstGeom>
                  </pic:spPr>
                </pic:pic>
              </a:graphicData>
            </a:graphic>
          </wp:inline>
        </w:drawing>
      </w:r>
      <w:hyperlink r:id="rId119">
        <w:r w:rsidRPr="16A625F6">
          <w:rPr>
            <w:rStyle w:val="Hyperlink"/>
            <w:b/>
            <w:bCs/>
            <w:lang w:val="es-CR"/>
          </w:rPr>
          <w:t>https://drive.google.com/file/d/19YgeL1qOX2tge9PUFRTe1vp_UoNp7vT8/view?usp=sharing</w:t>
        </w:r>
      </w:hyperlink>
    </w:p>
    <w:p w14:paraId="1DBCC343" w14:textId="66836363" w:rsidR="33D9B0AB" w:rsidRDefault="33D9B0AB" w:rsidP="07C923F1">
      <w:pPr>
        <w:pStyle w:val="Heading3"/>
      </w:pPr>
      <w:bookmarkStart w:id="119" w:name="_Toc241231479"/>
      <w:r w:rsidRPr="07C923F1">
        <w:rPr>
          <w:lang w:val="es-CR"/>
        </w:rPr>
        <w:t>8.1.2 Diagrama de Clases</w:t>
      </w:r>
      <w:bookmarkEnd w:id="119"/>
    </w:p>
    <w:p w14:paraId="241CAAD5" w14:textId="63FFE17B" w:rsidR="33D9B0AB" w:rsidRDefault="33D9B0AB"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 xml:space="preserve">Define el modelo entidad-relación lógico que gobierna la administración de personal y el cálculo de nómina. Modela la composición entre la planilla general y los renglones individuales de liquidación, incorporando las deducciones de ley, las retenciones tributarias y los pasivos laborales patronales calculados </w:t>
      </w:r>
      <w:proofErr w:type="gramStart"/>
      <w:r w:rsidRPr="16A625F6">
        <w:rPr>
          <w:rFonts w:ascii="Century Gothic" w:eastAsia="Century Gothic" w:hAnsi="Century Gothic" w:cs="Century Gothic"/>
          <w:lang w:val="es-CR"/>
        </w:rPr>
        <w:t>de acuerdo a</w:t>
      </w:r>
      <w:proofErr w:type="gramEnd"/>
      <w:r w:rsidRPr="16A625F6">
        <w:rPr>
          <w:rFonts w:ascii="Century Gothic" w:eastAsia="Century Gothic" w:hAnsi="Century Gothic" w:cs="Century Gothic"/>
          <w:lang w:val="es-CR"/>
        </w:rPr>
        <w:t xml:space="preserve"> la legislación laboral vigente.</w:t>
      </w:r>
    </w:p>
    <w:p w14:paraId="5DD1218B" w14:textId="5F05495A" w:rsidR="33D9B0AB" w:rsidRDefault="33D9B0AB"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1D3BA7D5" w14:textId="66991D04" w:rsidR="33D9B0AB" w:rsidRPr="000B2C90" w:rsidRDefault="33D9B0AB" w:rsidP="16A625F6">
      <w:pPr>
        <w:spacing w:before="240" w:after="240"/>
        <w:rPr>
          <w:lang w:val="es-CR"/>
        </w:rPr>
      </w:pPr>
      <w:r w:rsidRPr="16A625F6">
        <w:rPr>
          <w:rFonts w:ascii="Century Gothic" w:eastAsia="Century Gothic" w:hAnsi="Century Gothic" w:cs="Century Gothic"/>
          <w:lang w:val="es-CR"/>
        </w:rPr>
        <w:lastRenderedPageBreak/>
        <w:t xml:space="preserve">Estructura las entidades </w:t>
      </w:r>
      <w:r w:rsidRPr="16A625F6">
        <w:rPr>
          <w:rFonts w:ascii="Consolas" w:eastAsia="Consolas" w:hAnsi="Consolas" w:cs="Consolas"/>
          <w:lang w:val="es-CR"/>
        </w:rPr>
        <w:t>Empleado</w:t>
      </w:r>
      <w:r w:rsidRPr="16A625F6">
        <w:rPr>
          <w:rFonts w:ascii="Century Gothic" w:eastAsia="Century Gothic" w:hAnsi="Century Gothic" w:cs="Century Gothic"/>
          <w:lang w:val="es-CR"/>
        </w:rPr>
        <w:t xml:space="preserve">, </w:t>
      </w:r>
      <w:proofErr w:type="spellStart"/>
      <w:r w:rsidRPr="16A625F6">
        <w:rPr>
          <w:rFonts w:ascii="Consolas" w:eastAsia="Consolas" w:hAnsi="Consolas" w:cs="Consolas"/>
          <w:lang w:val="es-CR"/>
        </w:rPr>
        <w:t>TurnoLaboral</w:t>
      </w:r>
      <w:proofErr w:type="spellEnd"/>
      <w:r w:rsidRPr="16A625F6">
        <w:rPr>
          <w:rFonts w:ascii="Century Gothic" w:eastAsia="Century Gothic" w:hAnsi="Century Gothic" w:cs="Century Gothic"/>
          <w:lang w:val="es-CR"/>
        </w:rPr>
        <w:t xml:space="preserve">, </w:t>
      </w:r>
      <w:proofErr w:type="spellStart"/>
      <w:r w:rsidRPr="16A625F6">
        <w:rPr>
          <w:rFonts w:ascii="Consolas" w:eastAsia="Consolas" w:hAnsi="Consolas" w:cs="Consolas"/>
          <w:lang w:val="es-CR"/>
        </w:rPr>
        <w:t>RegistroAsistencia</w:t>
      </w:r>
      <w:proofErr w:type="spellEnd"/>
      <w:r w:rsidRPr="16A625F6">
        <w:rPr>
          <w:rFonts w:ascii="Century Gothic" w:eastAsia="Century Gothic" w:hAnsi="Century Gothic" w:cs="Century Gothic"/>
          <w:lang w:val="es-CR"/>
        </w:rPr>
        <w:t xml:space="preserve">, </w:t>
      </w:r>
      <w:proofErr w:type="spellStart"/>
      <w:r w:rsidRPr="16A625F6">
        <w:rPr>
          <w:rFonts w:ascii="Consolas" w:eastAsia="Consolas" w:hAnsi="Consolas" w:cs="Consolas"/>
          <w:lang w:val="es-CR"/>
        </w:rPr>
        <w:t>ValeEmpleado</w:t>
      </w:r>
      <w:proofErr w:type="spellEnd"/>
      <w:r w:rsidRPr="16A625F6">
        <w:rPr>
          <w:rFonts w:ascii="Century Gothic" w:eastAsia="Century Gothic" w:hAnsi="Century Gothic" w:cs="Century Gothic"/>
          <w:lang w:val="es-CR"/>
        </w:rPr>
        <w:t xml:space="preserve">, </w:t>
      </w:r>
      <w:proofErr w:type="spellStart"/>
      <w:r w:rsidRPr="16A625F6">
        <w:rPr>
          <w:rFonts w:ascii="Consolas" w:eastAsia="Consolas" w:hAnsi="Consolas" w:cs="Consolas"/>
          <w:lang w:val="es-CR"/>
        </w:rPr>
        <w:t>NominaCabecera</w:t>
      </w:r>
      <w:proofErr w:type="spellEnd"/>
      <w:r w:rsidRPr="16A625F6">
        <w:rPr>
          <w:rFonts w:ascii="Century Gothic" w:eastAsia="Century Gothic" w:hAnsi="Century Gothic" w:cs="Century Gothic"/>
          <w:lang w:val="es-CR"/>
        </w:rPr>
        <w:t xml:space="preserve"> y </w:t>
      </w:r>
      <w:proofErr w:type="spellStart"/>
      <w:r w:rsidRPr="16A625F6">
        <w:rPr>
          <w:rFonts w:ascii="Consolas" w:eastAsia="Consolas" w:hAnsi="Consolas" w:cs="Consolas"/>
          <w:lang w:val="es-CR"/>
        </w:rPr>
        <w:t>NominaDetalle</w:t>
      </w:r>
      <w:proofErr w:type="spellEnd"/>
      <w:r w:rsidRPr="16A625F6">
        <w:rPr>
          <w:rFonts w:ascii="Century Gothic" w:eastAsia="Century Gothic" w:hAnsi="Century Gothic" w:cs="Century Gothic"/>
          <w:lang w:val="es-CR"/>
        </w:rPr>
        <w:t>. Implementa en sus métodos el cálculo estricto de las deducciones laborales: la retención de INSS Laboral del 7.00%, el cálculo de horas extras al 100% de recargo sobre la hora ordinaria, y las provisiones patronales de INSS Patronal (22.50%) e INATEC (2.00%).</w:t>
      </w:r>
    </w:p>
    <w:p w14:paraId="6C8C9A4C" w14:textId="5ABEDE7A" w:rsidR="33D9B0AB" w:rsidRPr="000B2C90" w:rsidRDefault="33D9B0AB">
      <w:pPr>
        <w:rPr>
          <w:lang w:val="es-CR"/>
        </w:rPr>
      </w:pPr>
      <w:r>
        <w:rPr>
          <w:noProof/>
        </w:rPr>
        <w:drawing>
          <wp:inline distT="0" distB="0" distL="0" distR="0" wp14:anchorId="178BC11C" wp14:editId="21B5A3EC">
            <wp:extent cx="6591300" cy="5505450"/>
            <wp:effectExtent l="0" t="0" r="0" b="0"/>
            <wp:docPr id="569150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50084" name="Picture 569150084"/>
                    <pic:cNvPicPr/>
                  </pic:nvPicPr>
                  <pic:blipFill>
                    <a:blip r:embed="rId120">
                      <a:extLst>
                        <a:ext uri="{28A0092B-C50C-407E-A947-70E740481C1C}">
                          <a14:useLocalDpi xmlns:a14="http://schemas.microsoft.com/office/drawing/2010/main"/>
                        </a:ext>
                      </a:extLst>
                    </a:blip>
                    <a:stretch>
                      <a:fillRect/>
                    </a:stretch>
                  </pic:blipFill>
                  <pic:spPr>
                    <a:xfrm>
                      <a:off x="0" y="0"/>
                      <a:ext cx="6591300" cy="5505450"/>
                    </a:xfrm>
                    <a:prstGeom prst="rect">
                      <a:avLst/>
                    </a:prstGeom>
                  </pic:spPr>
                </pic:pic>
              </a:graphicData>
            </a:graphic>
          </wp:inline>
        </w:drawing>
      </w:r>
      <w:hyperlink r:id="rId121">
        <w:r w:rsidRPr="16A625F6">
          <w:rPr>
            <w:rStyle w:val="Hyperlink"/>
            <w:b/>
            <w:bCs/>
            <w:lang w:val="es-CR"/>
          </w:rPr>
          <w:t>https://drive.google.com/file/d/1-JenL3cLqLFIIXCs71zhHwi3-aagv8oH/view?usp=sharing</w:t>
        </w:r>
      </w:hyperlink>
    </w:p>
    <w:p w14:paraId="6C8F2BBC" w14:textId="315B3855" w:rsidR="33D9B0AB" w:rsidRDefault="33D9B0AB" w:rsidP="56F82641">
      <w:pPr>
        <w:pStyle w:val="Heading3"/>
      </w:pPr>
      <w:bookmarkStart w:id="120" w:name="_Toc241231480"/>
      <w:r w:rsidRPr="56F82641">
        <w:rPr>
          <w:lang w:val="es-CR"/>
        </w:rPr>
        <w:t>8.1.3 Diagrama de Objetos</w:t>
      </w:r>
      <w:bookmarkEnd w:id="120"/>
    </w:p>
    <w:p w14:paraId="02E5C185" w14:textId="2052FFCF" w:rsidR="33D9B0AB" w:rsidRDefault="33D9B0AB"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Congela el estado de las variables e instancias en la memoria del servidor durante el cierre contable de una quincena laboral. Permite comprobar numéricamente que las reglas aritméticas de salario devengado, deducción de anticipos y cálculo de salario neto a pagar se cumplan sin discrepancias monetarias.</w:t>
      </w:r>
    </w:p>
    <w:p w14:paraId="76637DE4" w14:textId="09DA9470" w:rsidR="33D9B0AB" w:rsidRDefault="33D9B0AB"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50C76A63" w14:textId="5328C87F" w:rsidR="33D9B0AB" w:rsidRPr="000B2C90" w:rsidRDefault="33D9B0AB" w:rsidP="16A625F6">
      <w:pPr>
        <w:spacing w:before="240" w:after="240"/>
        <w:rPr>
          <w:lang w:val="es-CR"/>
        </w:rPr>
      </w:pPr>
      <w:r w:rsidRPr="16A625F6">
        <w:rPr>
          <w:rFonts w:ascii="Century Gothic" w:eastAsia="Century Gothic" w:hAnsi="Century Gothic" w:cs="Century Gothic"/>
          <w:lang w:val="es-CR"/>
        </w:rPr>
        <w:lastRenderedPageBreak/>
        <w:t xml:space="preserve">Muestra la liquidación quincenal del Maestro Panadero (Carlos Mendoza). Refleja su salario base quincenal de C$ 7,000.00, horas extras acumuladas por C$ 875.00 (total devengado: C$ 7,875.00), la retención legal de INSS de C$ 551.25, la deducción de su vale previo de C$ 1,500.00 desembolsado en </w:t>
      </w:r>
      <w:proofErr w:type="gramStart"/>
      <w:r w:rsidRPr="16A625F6">
        <w:rPr>
          <w:rFonts w:ascii="Century Gothic" w:eastAsia="Century Gothic" w:hAnsi="Century Gothic" w:cs="Century Gothic"/>
          <w:lang w:val="es-CR"/>
        </w:rPr>
        <w:t>caja</w:t>
      </w:r>
      <w:proofErr w:type="gramEnd"/>
      <w:r w:rsidRPr="16A625F6">
        <w:rPr>
          <w:rFonts w:ascii="Century Gothic" w:eastAsia="Century Gothic" w:hAnsi="Century Gothic" w:cs="Century Gothic"/>
          <w:lang w:val="es-CR"/>
        </w:rPr>
        <w:t>, resultando en un salario neto a recibir de C$ 5,823.75.</w:t>
      </w:r>
    </w:p>
    <w:p w14:paraId="40A0DFFE" w14:textId="55EAC87C" w:rsidR="33D9B0AB" w:rsidRDefault="33D9B0AB" w:rsidP="16A625F6">
      <w:pPr>
        <w:rPr>
          <w:rFonts w:ascii="Century Gothic" w:hAnsi="Century Gothic" w:cs="Calibri Light"/>
          <w:b/>
          <w:bCs/>
          <w:color w:val="334155"/>
          <w:lang w:val="es-CR"/>
        </w:rPr>
      </w:pPr>
      <w:r>
        <w:rPr>
          <w:noProof/>
        </w:rPr>
        <w:drawing>
          <wp:inline distT="0" distB="0" distL="0" distR="0" wp14:anchorId="1EB8B831" wp14:editId="34E16FD8">
            <wp:extent cx="6591300" cy="5143500"/>
            <wp:effectExtent l="0" t="0" r="0" b="0"/>
            <wp:docPr id="515830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30782" name="Picture 515830782"/>
                    <pic:cNvPicPr/>
                  </pic:nvPicPr>
                  <pic:blipFill>
                    <a:blip r:embed="rId122">
                      <a:extLst>
                        <a:ext uri="{28A0092B-C50C-407E-A947-70E740481C1C}">
                          <a14:useLocalDpi xmlns:a14="http://schemas.microsoft.com/office/drawing/2010/main"/>
                        </a:ext>
                      </a:extLst>
                    </a:blip>
                    <a:stretch>
                      <a:fillRect/>
                    </a:stretch>
                  </pic:blipFill>
                  <pic:spPr>
                    <a:xfrm>
                      <a:off x="0" y="0"/>
                      <a:ext cx="6591300" cy="5143500"/>
                    </a:xfrm>
                    <a:prstGeom prst="rect">
                      <a:avLst/>
                    </a:prstGeom>
                  </pic:spPr>
                </pic:pic>
              </a:graphicData>
            </a:graphic>
          </wp:inline>
        </w:drawing>
      </w:r>
    </w:p>
    <w:p w14:paraId="7A6098FD" w14:textId="39CAF555" w:rsidR="33D9B0AB" w:rsidRPr="000B2C90" w:rsidRDefault="33D9B0AB">
      <w:pPr>
        <w:rPr>
          <w:lang w:val="es-CR"/>
        </w:rPr>
      </w:pPr>
      <w:hyperlink r:id="rId123">
        <w:r w:rsidRPr="16A625F6">
          <w:rPr>
            <w:rStyle w:val="Hyperlink"/>
            <w:b/>
            <w:bCs/>
            <w:lang w:val="es-CR"/>
          </w:rPr>
          <w:t>https://drive.google.com/file/d/1NYo8TU9sbGYr00pQoL_hP_UaCqaZ_6yv/view?usp=sharing</w:t>
        </w:r>
      </w:hyperlink>
    </w:p>
    <w:p w14:paraId="3694C47A" w14:textId="20077D15" w:rsidR="16A625F6" w:rsidRDefault="16A625F6" w:rsidP="16A625F6">
      <w:pPr>
        <w:rPr>
          <w:rFonts w:ascii="Century Gothic" w:hAnsi="Century Gothic" w:cs="Calibri Light"/>
          <w:b/>
          <w:bCs/>
          <w:color w:val="334155"/>
          <w:lang w:val="es-CR"/>
        </w:rPr>
      </w:pPr>
    </w:p>
    <w:p w14:paraId="4CF71CA4" w14:textId="2D48FC6A" w:rsidR="007151E2" w:rsidRPr="007151E2" w:rsidRDefault="02521E11" w:rsidP="56F82641">
      <w:pPr>
        <w:pStyle w:val="Heading2"/>
        <w:rPr>
          <w:rFonts w:ascii="Century Gothic" w:hAnsi="Century Gothic" w:cs="Calibri Light"/>
          <w:b w:val="0"/>
          <w:bCs w:val="0"/>
          <w:color w:val="334155"/>
          <w:lang w:val="es-CR"/>
        </w:rPr>
      </w:pPr>
      <w:bookmarkStart w:id="121" w:name="_Toc241231481"/>
      <w:r w:rsidRPr="56F82641">
        <w:rPr>
          <w:lang w:val="es-CR"/>
        </w:rPr>
        <w:t>8</w:t>
      </w:r>
      <w:r w:rsidR="007151E2" w:rsidRPr="6E091532">
        <w:rPr>
          <w:lang w:val="es-CR"/>
        </w:rPr>
        <w:t>.</w:t>
      </w:r>
      <w:r w:rsidR="6ABFF34C" w:rsidRPr="6E091532">
        <w:rPr>
          <w:lang w:val="es-CR"/>
        </w:rPr>
        <w:t>2</w:t>
      </w:r>
      <w:r w:rsidR="007151E2" w:rsidRPr="6E091532">
        <w:rPr>
          <w:lang w:val="es-CR"/>
        </w:rPr>
        <w:t xml:space="preserve"> </w:t>
      </w:r>
      <w:r w:rsidR="007151E2" w:rsidRPr="56F82641">
        <w:rPr>
          <w:lang w:val="es-CR"/>
        </w:rPr>
        <w:t>Diagramas de Comportamiento</w:t>
      </w:r>
      <w:bookmarkEnd w:id="121"/>
    </w:p>
    <w:p w14:paraId="3F12918D" w14:textId="131B4C0A" w:rsidR="007151E2" w:rsidRPr="007151E2" w:rsidRDefault="7A1983B7" w:rsidP="56F82641">
      <w:pPr>
        <w:pStyle w:val="Heading3"/>
        <w:rPr>
          <w:rFonts w:ascii="Century Gothic" w:hAnsi="Century Gothic" w:cs="Calibri Light"/>
          <w:b w:val="0"/>
          <w:bCs w:val="0"/>
          <w:color w:val="334155"/>
          <w:lang w:val="es-CR"/>
        </w:rPr>
      </w:pPr>
      <w:bookmarkStart w:id="122" w:name="_Toc241231482"/>
      <w:r w:rsidRPr="56F82641">
        <w:rPr>
          <w:lang w:val="es-CR"/>
        </w:rPr>
        <w:t>8</w:t>
      </w:r>
      <w:r w:rsidR="007151E2" w:rsidRPr="75ACE7B0">
        <w:rPr>
          <w:lang w:val="es-CR"/>
        </w:rPr>
        <w:t>.</w:t>
      </w:r>
      <w:r w:rsidR="0BEBD7FA" w:rsidRPr="736A42B6">
        <w:rPr>
          <w:lang w:val="es-CR"/>
        </w:rPr>
        <w:t>2.</w:t>
      </w:r>
      <w:r w:rsidR="2444CA28" w:rsidRPr="736A42B6">
        <w:rPr>
          <w:lang w:val="es-CR"/>
        </w:rPr>
        <w:t>1</w:t>
      </w:r>
      <w:r w:rsidR="007151E2" w:rsidRPr="75ACE7B0">
        <w:rPr>
          <w:lang w:val="es-CR"/>
        </w:rPr>
        <w:t xml:space="preserve"> </w:t>
      </w:r>
      <w:r w:rsidR="007151E2" w:rsidRPr="56F82641">
        <w:rPr>
          <w:lang w:val="es-CR"/>
        </w:rPr>
        <w:t>Diagrama de Estados — Ciclo de Vida del Empleado en RRHH</w:t>
      </w:r>
      <w:bookmarkEnd w:id="122"/>
    </w:p>
    <w:p w14:paraId="69A6925D" w14:textId="509608EC" w:rsidR="007151E2" w:rsidRPr="007151E2" w:rsidRDefault="007151E2" w:rsidP="1B1BAD5A">
      <w:pPr>
        <w:numPr>
          <w:ilvl w:val="0"/>
          <w:numId w:val="61"/>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las etapas jurídicas y laborales del colaborador dentro del sistema de gestión humana, vinculando el cumplimiento regulatorio de privacidad con la habilitación biométrica.</w:t>
      </w:r>
    </w:p>
    <w:p w14:paraId="3649ED67" w14:textId="77777777" w:rsidR="007151E2" w:rsidRPr="007151E2" w:rsidRDefault="007151E2">
      <w:pPr>
        <w:numPr>
          <w:ilvl w:val="0"/>
          <w:numId w:val="61"/>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Asegura el cumplimiento de la Ley de Protección de Datos Personales (Ley 787 de Nicaragua) y regula la activación técnica de empleados en la panadería (RF78, RF79, RF80, RF81, RF87).</w:t>
      </w:r>
    </w:p>
    <w:p w14:paraId="2A071FE3" w14:textId="4C69975A" w:rsidR="007151E2" w:rsidRPr="007151E2" w:rsidRDefault="007151E2" w:rsidP="4952B39C">
      <w:pPr>
        <w:rPr>
          <w:rFonts w:ascii="Century Gothic" w:hAnsi="Century Gothic" w:cs="Calibri Light"/>
          <w:color w:val="334155"/>
          <w:lang w:val="es-CR"/>
        </w:rPr>
      </w:pPr>
      <w:r w:rsidRPr="4952B39C">
        <w:rPr>
          <w:rFonts w:ascii="Century Gothic" w:hAnsi="Century Gothic" w:cs="Calibri Light"/>
          <w:b/>
          <w:bCs/>
          <w:color w:val="334155"/>
          <w:lang w:val="es-CR"/>
        </w:rPr>
        <w:t xml:space="preserve">Figura </w:t>
      </w:r>
      <w:r w:rsidR="14E95DA7" w:rsidRPr="4952B39C">
        <w:rPr>
          <w:rFonts w:ascii="Century Gothic" w:hAnsi="Century Gothic" w:cs="Calibri Light"/>
          <w:b/>
          <w:bCs/>
          <w:color w:val="334155"/>
          <w:lang w:val="es-CR"/>
        </w:rPr>
        <w:t>8</w:t>
      </w:r>
      <w:r w:rsidRPr="4952B39C">
        <w:rPr>
          <w:rFonts w:ascii="Century Gothic" w:hAnsi="Century Gothic" w:cs="Calibri Light"/>
          <w:b/>
          <w:bCs/>
          <w:color w:val="334155"/>
          <w:lang w:val="es-CR"/>
        </w:rPr>
        <w:t>.1.</w:t>
      </w:r>
      <w:r w:rsidR="7EA297D7" w:rsidRPr="6AA29208">
        <w:rPr>
          <w:rFonts w:ascii="Century Gothic" w:hAnsi="Century Gothic" w:cs="Calibri Light"/>
          <w:b/>
          <w:bCs/>
          <w:color w:val="334155"/>
          <w:lang w:val="es-CR"/>
        </w:rPr>
        <w:t>1</w:t>
      </w:r>
      <w:r w:rsidRPr="4952B39C">
        <w:rPr>
          <w:rFonts w:ascii="Century Gothic" w:hAnsi="Century Gothic" w:cs="Calibri Light"/>
          <w:b/>
          <w:bCs/>
          <w:color w:val="334155"/>
          <w:lang w:val="es-CR"/>
        </w:rPr>
        <w:t>: Diagrama de Estados del Empleado en el Sistema de Recursos Humanos.</w:t>
      </w:r>
    </w:p>
    <w:p w14:paraId="6E5F2379" w14:textId="734E4C26" w:rsidR="007151E2" w:rsidRDefault="007151E2" w:rsidP="007151E2">
      <w:pPr>
        <w:rPr>
          <w:rFonts w:ascii="Century Gothic" w:hAnsi="Century Gothic" w:cs="Calibri Light"/>
          <w:color w:val="334155"/>
          <w:lang w:val="es-CR"/>
        </w:rPr>
      </w:pPr>
    </w:p>
    <w:p w14:paraId="4159784B" w14:textId="2E6351AC" w:rsidR="00F35881" w:rsidRPr="007151E2" w:rsidRDefault="004845A9" w:rsidP="007151E2">
      <w:pPr>
        <w:rPr>
          <w:rFonts w:ascii="Century Gothic" w:hAnsi="Century Gothic" w:cs="Calibri Light"/>
          <w:color w:val="334155"/>
          <w:lang w:val="es-CR"/>
        </w:rPr>
      </w:pPr>
      <w:r>
        <w:rPr>
          <w:noProof/>
        </w:rPr>
        <w:drawing>
          <wp:inline distT="0" distB="0" distL="0" distR="0" wp14:anchorId="62C94218" wp14:editId="1831B6D7">
            <wp:extent cx="6583680" cy="6767195"/>
            <wp:effectExtent l="0" t="0" r="7620" b="0"/>
            <wp:docPr id="1194586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6767195"/>
                    </a:xfrm>
                    <a:prstGeom prst="rect">
                      <a:avLst/>
                    </a:prstGeom>
                    <a:noFill/>
                    <a:ln>
                      <a:noFill/>
                    </a:ln>
                  </pic:spPr>
                </pic:pic>
              </a:graphicData>
            </a:graphic>
          </wp:inline>
        </w:drawing>
      </w:r>
    </w:p>
    <w:p w14:paraId="5FB14EC5" w14:textId="77777777" w:rsidR="007151E2" w:rsidRPr="007151E2" w:rsidRDefault="007151E2">
      <w:pPr>
        <w:numPr>
          <w:ilvl w:val="0"/>
          <w:numId w:val="62"/>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Estado </w:t>
      </w:r>
      <w:proofErr w:type="spellStart"/>
      <w:r w:rsidRPr="007151E2">
        <w:rPr>
          <w:rFonts w:ascii="Century Gothic" w:hAnsi="Century Gothic" w:cs="Calibri Light"/>
          <w:b/>
          <w:bCs/>
          <w:color w:val="334155"/>
          <w:lang w:val="es-CR"/>
        </w:rPr>
        <w:t>Ficha_Creada</w:t>
      </w:r>
      <w:proofErr w:type="spellEnd"/>
      <w:r w:rsidRPr="007151E2">
        <w:rPr>
          <w:rFonts w:ascii="Century Gothic" w:hAnsi="Century Gothic" w:cs="Calibri Light"/>
          <w:b/>
          <w:bCs/>
          <w:color w:val="334155"/>
          <w:lang w:val="es-CR"/>
        </w:rPr>
        <w:t xml:space="preserve"> </w:t>
      </w:r>
      <w:r w:rsidRPr="007151E2">
        <w:rPr>
          <w:rFonts w:ascii="Century Gothic" w:hAnsi="Century Gothic" w:cs="Calibri Light"/>
          <w:color w:val="334155"/>
          <w:lang w:val="es-CR"/>
        </w:rPr>
        <w:t>[RF78]</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Se registran los datos legales y contractuales del trabajador (cédula de identidad, número de INSS, salario base y jornada). El empleado existe administrativamente pero no puede operar el quiosco.</w:t>
      </w:r>
    </w:p>
    <w:p w14:paraId="3027BE79" w14:textId="77777777" w:rsidR="007151E2" w:rsidRPr="007151E2" w:rsidRDefault="007151E2" w:rsidP="007151E2">
      <w:pPr>
        <w:rPr>
          <w:rFonts w:ascii="Century Gothic" w:hAnsi="Century Gothic" w:cs="Calibri Light"/>
          <w:color w:val="334155"/>
          <w:lang w:val="es-CR"/>
        </w:rPr>
      </w:pPr>
    </w:p>
    <w:p w14:paraId="7FC2F8CD" w14:textId="77777777" w:rsidR="007151E2" w:rsidRPr="007151E2" w:rsidRDefault="007151E2">
      <w:pPr>
        <w:numPr>
          <w:ilvl w:val="0"/>
          <w:numId w:val="62"/>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Consentimiento_Firmado</w:t>
      </w:r>
      <w:proofErr w:type="spellEnd"/>
      <w:r w:rsidRPr="007151E2">
        <w:rPr>
          <w:rFonts w:ascii="Century Gothic" w:hAnsi="Century Gothic" w:cs="Calibri Light"/>
          <w:b/>
          <w:bCs/>
          <w:color w:val="334155"/>
          <w:lang w:val="es-CR"/>
        </w:rPr>
        <w:t xml:space="preserve"> </w:t>
      </w:r>
      <w:r w:rsidRPr="007151E2">
        <w:rPr>
          <w:rFonts w:ascii="Century Gothic" w:hAnsi="Century Gothic" w:cs="Calibri Light"/>
          <w:color w:val="334155"/>
          <w:lang w:val="es-CR"/>
        </w:rPr>
        <w:t>[RF79]</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El colaborador suscribe formalmente la autorización para el tratamiento de sus datos sensibles bajo la Ley 787. Queda habilitado para el cálculo de nómina.</w:t>
      </w:r>
    </w:p>
    <w:p w14:paraId="75CFD04C" w14:textId="77777777" w:rsidR="007151E2" w:rsidRPr="007151E2" w:rsidRDefault="007151E2" w:rsidP="007151E2">
      <w:pPr>
        <w:rPr>
          <w:rFonts w:ascii="Century Gothic" w:hAnsi="Century Gothic" w:cs="Calibri Light"/>
          <w:color w:val="334155"/>
          <w:lang w:val="es-CR"/>
        </w:rPr>
      </w:pPr>
    </w:p>
    <w:p w14:paraId="2DC7CC12" w14:textId="14C16FA0" w:rsidR="007151E2" w:rsidRPr="007151E2" w:rsidRDefault="007151E2" w:rsidP="652529CF">
      <w:pPr>
        <w:numPr>
          <w:ilvl w:val="0"/>
          <w:numId w:val="62"/>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Biometria_Enrolada</w:t>
      </w:r>
      <w:proofErr w:type="spellEnd"/>
      <w:r w:rsidRPr="007151E2">
        <w:rPr>
          <w:rFonts w:ascii="Century Gothic" w:hAnsi="Century Gothic" w:cs="Calibri Light"/>
          <w:b/>
          <w:bCs/>
          <w:color w:val="334155"/>
          <w:lang w:val="es-CR"/>
        </w:rPr>
        <w:t xml:space="preserve"> </w:t>
      </w:r>
      <w:r w:rsidRPr="007151E2">
        <w:rPr>
          <w:rFonts w:ascii="Century Gothic" w:hAnsi="Century Gothic" w:cs="Calibri Light"/>
          <w:color w:val="334155"/>
          <w:lang w:val="es-CR"/>
        </w:rPr>
        <w:t>[RF87]</w:t>
      </w:r>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Se captura la fotografía de referencia y se extrae el vector numérico </w:t>
      </w:r>
      <w:proofErr w:type="spellStart"/>
      <w:r w:rsidRPr="007151E2">
        <w:rPr>
          <w:rFonts w:ascii="Century Gothic" w:hAnsi="Century Gothic" w:cs="Calibri Light"/>
          <w:color w:val="334155"/>
          <w:lang w:val="es-CR"/>
        </w:rPr>
        <w:t>FaceDescriptor</w:t>
      </w:r>
      <w:proofErr w:type="spellEnd"/>
      <w:r w:rsidRPr="007151E2">
        <w:rPr>
          <w:rFonts w:ascii="Century Gothic" w:hAnsi="Century Gothic" w:cs="Calibri Light"/>
          <w:color w:val="334155"/>
          <w:lang w:val="es-CR"/>
        </w:rPr>
        <w:t xml:space="preserve"> de 128 dimensiones almacenándolo en formato JSON en SQL Server. El empleado queda formalmente facultado para registrar asistencia en el quiosco.</w:t>
      </w:r>
    </w:p>
    <w:p w14:paraId="63CE1C63" w14:textId="0739A6C5" w:rsidR="007151E2" w:rsidRPr="007151E2" w:rsidRDefault="007151E2" w:rsidP="652529CF">
      <w:pPr>
        <w:numPr>
          <w:ilvl w:val="0"/>
          <w:numId w:val="62"/>
        </w:numPr>
        <w:rPr>
          <w:rFonts w:ascii="Century Gothic" w:hAnsi="Century Gothic" w:cs="Calibri Light"/>
          <w:color w:val="334155"/>
          <w:lang w:val="es-CR"/>
        </w:rPr>
      </w:pPr>
      <w:r w:rsidRPr="007151E2">
        <w:rPr>
          <w:rFonts w:ascii="Century Gothic" w:hAnsi="Century Gothic" w:cs="Calibri Light"/>
          <w:b/>
          <w:bCs/>
          <w:color w:val="334155"/>
          <w:lang w:val="es-CR"/>
        </w:rPr>
        <w:t>Estados Operativos y Baja:</w:t>
      </w:r>
      <w:r w:rsidRPr="007151E2">
        <w:rPr>
          <w:rFonts w:ascii="Century Gothic" w:hAnsi="Century Gothic" w:cs="Calibri Light"/>
          <w:color w:val="334155"/>
          <w:lang w:val="es-CR"/>
        </w:rPr>
        <w:t xml:space="preserve"> Transiciones hacia </w:t>
      </w:r>
      <w:proofErr w:type="spellStart"/>
      <w:r w:rsidRPr="007151E2">
        <w:rPr>
          <w:rFonts w:ascii="Century Gothic" w:hAnsi="Century Gothic" w:cs="Calibri Light"/>
          <w:color w:val="334155"/>
          <w:lang w:val="es-CR"/>
        </w:rPr>
        <w:t>Empleado_Activo</w:t>
      </w:r>
      <w:proofErr w:type="spellEnd"/>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Suspension_Temporal</w:t>
      </w:r>
      <w:proofErr w:type="spellEnd"/>
      <w:r w:rsidRPr="007151E2">
        <w:rPr>
          <w:rFonts w:ascii="Century Gothic" w:hAnsi="Century Gothic" w:cs="Calibri Light"/>
          <w:color w:val="334155"/>
          <w:lang w:val="es-CR"/>
        </w:rPr>
        <w:t xml:space="preserve"> (por subsidio o permiso) y </w:t>
      </w:r>
      <w:proofErr w:type="spellStart"/>
      <w:r w:rsidRPr="007151E2">
        <w:rPr>
          <w:rFonts w:ascii="Century Gothic" w:hAnsi="Century Gothic" w:cs="Calibri Light"/>
          <w:color w:val="334155"/>
          <w:lang w:val="es-CR"/>
        </w:rPr>
        <w:t>Baja_Definitiva</w:t>
      </w:r>
      <w:proofErr w:type="spellEnd"/>
      <w:r w:rsidRPr="007151E2">
        <w:rPr>
          <w:rFonts w:ascii="Century Gothic" w:hAnsi="Century Gothic" w:cs="Calibri Light"/>
          <w:color w:val="334155"/>
          <w:lang w:val="es-CR"/>
        </w:rPr>
        <w:t>, momento en el cual se desactiva el vector biométrico.</w:t>
      </w:r>
    </w:p>
    <w:p w14:paraId="7523E192" w14:textId="1985C7F2" w:rsidR="007151E2" w:rsidRPr="00F26614" w:rsidRDefault="70ED0A1B" w:rsidP="56F82641">
      <w:pPr>
        <w:pStyle w:val="Heading3"/>
        <w:rPr>
          <w:rStyle w:val="Heading3Char"/>
          <w:lang w:val="es-CR"/>
        </w:rPr>
      </w:pPr>
      <w:bookmarkStart w:id="123" w:name="_Toc241231483"/>
      <w:r w:rsidRPr="56F82641">
        <w:rPr>
          <w:lang w:val="es-CR"/>
        </w:rPr>
        <w:t>8</w:t>
      </w:r>
      <w:r w:rsidR="007151E2" w:rsidRPr="43EFD874">
        <w:rPr>
          <w:lang w:val="es-CR"/>
        </w:rPr>
        <w:t>.</w:t>
      </w:r>
      <w:r w:rsidR="7903AEB4" w:rsidRPr="658311AB">
        <w:rPr>
          <w:lang w:val="es-CR"/>
        </w:rPr>
        <w:t>2</w:t>
      </w:r>
      <w:r w:rsidR="007151E2" w:rsidRPr="43EFD874">
        <w:rPr>
          <w:lang w:val="es-CR"/>
        </w:rPr>
        <w:t>.</w:t>
      </w:r>
      <w:r w:rsidR="52FDC0F7" w:rsidRPr="75ACE7B0">
        <w:rPr>
          <w:lang w:val="es-CR"/>
        </w:rPr>
        <w:t>2</w:t>
      </w:r>
      <w:r w:rsidR="007151E2" w:rsidRPr="43EFD874">
        <w:rPr>
          <w:lang w:val="es-CR"/>
        </w:rPr>
        <w:t xml:space="preserve"> </w:t>
      </w:r>
      <w:r w:rsidR="007151E2" w:rsidRPr="56F82641">
        <w:rPr>
          <w:lang w:val="es-CR"/>
        </w:rPr>
        <w:t>Diagrama de Estados — Registro de Asistencia en Kiosco Facial</w:t>
      </w:r>
      <w:bookmarkEnd w:id="123"/>
    </w:p>
    <w:p w14:paraId="78231145" w14:textId="50EC9104" w:rsidR="007151E2" w:rsidRPr="007151E2" w:rsidRDefault="007151E2" w:rsidP="652529CF">
      <w:pPr>
        <w:numPr>
          <w:ilvl w:val="0"/>
          <w:numId w:val="63"/>
        </w:numPr>
        <w:rPr>
          <w:rFonts w:ascii="Century Gothic" w:hAnsi="Century Gothic" w:cs="Calibri Light"/>
          <w:color w:val="334155"/>
          <w:lang w:val="es-CR"/>
        </w:rPr>
      </w:pPr>
      <w:r w:rsidRPr="007151E2">
        <w:rPr>
          <w:rFonts w:ascii="Century Gothic" w:hAnsi="Century Gothic" w:cs="Calibri Light"/>
          <w:b/>
          <w:bCs/>
          <w:color w:val="334155"/>
          <w:lang w:val="es-CR"/>
        </w:rPr>
        <w:t>Fundamentación Teórica:</w:t>
      </w:r>
      <w:r w:rsidRPr="007151E2">
        <w:rPr>
          <w:rFonts w:ascii="Century Gothic" w:hAnsi="Century Gothic" w:cs="Calibri Light"/>
          <w:color w:val="334155"/>
          <w:lang w:val="es-CR"/>
        </w:rPr>
        <w:t xml:space="preserve"> Modela la máquina de estados en tiempo real de un dispositivo </w:t>
      </w:r>
      <w:proofErr w:type="spellStart"/>
      <w:r w:rsidRPr="007151E2">
        <w:rPr>
          <w:rFonts w:ascii="Century Gothic" w:hAnsi="Century Gothic" w:cs="Calibri Light"/>
          <w:color w:val="334155"/>
          <w:lang w:val="es-CR"/>
        </w:rPr>
        <w:t>IoT</w:t>
      </w:r>
      <w:proofErr w:type="spellEnd"/>
      <w:r w:rsidRPr="007151E2">
        <w:rPr>
          <w:rFonts w:ascii="Century Gothic" w:hAnsi="Century Gothic" w:cs="Calibri Light"/>
          <w:color w:val="334155"/>
          <w:lang w:val="es-CR"/>
        </w:rPr>
        <w:t xml:space="preserve"> o terminal de reconocimiento facial basada en procesamiento de video por cuadros.</w:t>
      </w:r>
    </w:p>
    <w:p w14:paraId="745A762E" w14:textId="77777777" w:rsidR="007151E2" w:rsidRPr="007151E2" w:rsidRDefault="007151E2">
      <w:pPr>
        <w:numPr>
          <w:ilvl w:val="0"/>
          <w:numId w:val="63"/>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Aplicación al Sistema </w:t>
      </w:r>
      <w:proofErr w:type="spellStart"/>
      <w:r w:rsidRPr="007151E2">
        <w:rPr>
          <w:rFonts w:ascii="Century Gothic" w:hAnsi="Century Gothic" w:cs="Calibri Light"/>
          <w:b/>
          <w:bCs/>
          <w:color w:val="334155"/>
          <w:lang w:val="es-CR"/>
        </w:rPr>
        <w:t>Brajher</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Regula la captura automática y no asistida de entradas y salidas del personal de cocina y mostrador (RF86, RF88, RF89, RF90, RNF11).</w:t>
      </w:r>
    </w:p>
    <w:p w14:paraId="4D74B520" w14:textId="77777777" w:rsidR="007151E2" w:rsidRDefault="007151E2" w:rsidP="007151E2">
      <w:pPr>
        <w:rPr>
          <w:rFonts w:ascii="Century Gothic" w:hAnsi="Century Gothic" w:cs="Calibri Light"/>
          <w:color w:val="334155"/>
          <w:lang w:val="es-CR"/>
        </w:rPr>
      </w:pPr>
    </w:p>
    <w:p w14:paraId="236F8DA1" w14:textId="77777777" w:rsidR="005B7200" w:rsidRDefault="005B7200" w:rsidP="007151E2">
      <w:pPr>
        <w:rPr>
          <w:rFonts w:ascii="Century Gothic" w:hAnsi="Century Gothic" w:cs="Calibri Light"/>
          <w:color w:val="334155"/>
          <w:lang w:val="es-CR"/>
        </w:rPr>
      </w:pPr>
    </w:p>
    <w:p w14:paraId="51F4ACFD" w14:textId="77777777" w:rsidR="005B7200" w:rsidRDefault="005B7200" w:rsidP="007151E2">
      <w:pPr>
        <w:rPr>
          <w:rFonts w:ascii="Century Gothic" w:hAnsi="Century Gothic" w:cs="Calibri Light"/>
          <w:color w:val="334155"/>
          <w:lang w:val="es-CR"/>
        </w:rPr>
      </w:pPr>
    </w:p>
    <w:p w14:paraId="5583DBD8" w14:textId="77777777" w:rsidR="005B7200" w:rsidRDefault="005B7200" w:rsidP="007151E2">
      <w:pPr>
        <w:rPr>
          <w:rFonts w:ascii="Century Gothic" w:hAnsi="Century Gothic" w:cs="Calibri Light"/>
          <w:color w:val="334155"/>
          <w:lang w:val="es-CR"/>
        </w:rPr>
      </w:pPr>
    </w:p>
    <w:p w14:paraId="7DEF0B9B" w14:textId="2B7C418D" w:rsidR="005B7200" w:rsidRPr="007151E2" w:rsidRDefault="005B7200" w:rsidP="007151E2">
      <w:pPr>
        <w:rPr>
          <w:rFonts w:ascii="Century Gothic" w:hAnsi="Century Gothic" w:cs="Calibri Light"/>
          <w:color w:val="334155"/>
          <w:lang w:val="es-CR"/>
        </w:rPr>
      </w:pPr>
    </w:p>
    <w:p w14:paraId="6A1677A1" w14:textId="57A537EB" w:rsidR="652529CF" w:rsidRDefault="652529CF" w:rsidP="652529CF">
      <w:pPr>
        <w:rPr>
          <w:rFonts w:ascii="Century Gothic" w:hAnsi="Century Gothic" w:cs="Calibri Light"/>
          <w:color w:val="334155"/>
          <w:lang w:val="es-CR"/>
        </w:rPr>
      </w:pPr>
    </w:p>
    <w:p w14:paraId="03CAAE84" w14:textId="1D2C30B4" w:rsidR="46916AAB" w:rsidRDefault="46916AAB" w:rsidP="46916AAB">
      <w:pPr>
        <w:rPr>
          <w:rFonts w:ascii="Century Gothic" w:hAnsi="Century Gothic" w:cs="Calibri Light"/>
          <w:color w:val="334155"/>
          <w:lang w:val="es-CR"/>
        </w:rPr>
      </w:pPr>
    </w:p>
    <w:p w14:paraId="0D457F87" w14:textId="6DB90E40" w:rsidR="46916AAB" w:rsidRDefault="46916AAB" w:rsidP="46916AAB">
      <w:pPr>
        <w:rPr>
          <w:rFonts w:ascii="Century Gothic" w:hAnsi="Century Gothic" w:cs="Calibri Light"/>
          <w:color w:val="334155"/>
          <w:lang w:val="es-CR"/>
        </w:rPr>
      </w:pPr>
    </w:p>
    <w:p w14:paraId="5E355165" w14:textId="4FF6264C" w:rsidR="46916AAB" w:rsidRDefault="46916AAB" w:rsidP="46916AAB">
      <w:pPr>
        <w:rPr>
          <w:rFonts w:ascii="Century Gothic" w:hAnsi="Century Gothic" w:cs="Calibri Light"/>
          <w:color w:val="334155"/>
          <w:lang w:val="es-CR"/>
        </w:rPr>
      </w:pPr>
    </w:p>
    <w:p w14:paraId="14CAD472" w14:textId="1A1BBAC4" w:rsidR="46916AAB" w:rsidRDefault="46916AAB" w:rsidP="46916AAB">
      <w:pPr>
        <w:rPr>
          <w:rFonts w:ascii="Century Gothic" w:hAnsi="Century Gothic" w:cs="Calibri Light"/>
          <w:color w:val="334155"/>
          <w:lang w:val="es-CR"/>
        </w:rPr>
      </w:pPr>
    </w:p>
    <w:p w14:paraId="58B02999" w14:textId="0D135EB8" w:rsidR="46916AAB" w:rsidRDefault="46916AAB" w:rsidP="46916AAB">
      <w:pPr>
        <w:rPr>
          <w:rFonts w:ascii="Century Gothic" w:hAnsi="Century Gothic" w:cs="Calibri Light"/>
          <w:color w:val="334155"/>
          <w:lang w:val="es-CR"/>
        </w:rPr>
      </w:pPr>
    </w:p>
    <w:p w14:paraId="1155748E" w14:textId="5F394BB8" w:rsidR="007151E2" w:rsidRPr="007151E2" w:rsidRDefault="007151E2" w:rsidP="007151E2">
      <w:pPr>
        <w:rPr>
          <w:rFonts w:ascii="Century Gothic" w:hAnsi="Century Gothic" w:cs="Calibri Light"/>
          <w:color w:val="334155"/>
          <w:lang w:val="es-CR"/>
        </w:rPr>
      </w:pPr>
      <w:r w:rsidRPr="4952B39C">
        <w:rPr>
          <w:rFonts w:ascii="Century Gothic" w:hAnsi="Century Gothic" w:cs="Calibri Light"/>
          <w:b/>
          <w:bCs/>
          <w:color w:val="334155"/>
          <w:lang w:val="es-CR"/>
        </w:rPr>
        <w:lastRenderedPageBreak/>
        <w:t xml:space="preserve">Figura </w:t>
      </w:r>
      <w:r w:rsidR="0BEA2697" w:rsidRPr="4952B39C">
        <w:rPr>
          <w:rFonts w:ascii="Century Gothic" w:hAnsi="Century Gothic" w:cs="Calibri Light"/>
          <w:b/>
          <w:bCs/>
          <w:color w:val="334155"/>
          <w:lang w:val="es-CR"/>
        </w:rPr>
        <w:t>8</w:t>
      </w:r>
      <w:r w:rsidRPr="4952B39C">
        <w:rPr>
          <w:rFonts w:ascii="Century Gothic" w:hAnsi="Century Gothic" w:cs="Calibri Light"/>
          <w:b/>
          <w:bCs/>
          <w:color w:val="334155"/>
          <w:lang w:val="es-CR"/>
        </w:rPr>
        <w:t>.</w:t>
      </w:r>
      <w:r w:rsidR="208CD243" w:rsidRPr="46916AAB">
        <w:rPr>
          <w:rFonts w:ascii="Century Gothic" w:hAnsi="Century Gothic" w:cs="Calibri Light"/>
          <w:b/>
          <w:bCs/>
          <w:color w:val="334155"/>
          <w:lang w:val="es-CR"/>
        </w:rPr>
        <w:t>2</w:t>
      </w:r>
      <w:r w:rsidRPr="4952B39C">
        <w:rPr>
          <w:rFonts w:ascii="Century Gothic" w:hAnsi="Century Gothic" w:cs="Calibri Light"/>
          <w:b/>
          <w:bCs/>
          <w:color w:val="334155"/>
          <w:lang w:val="es-CR"/>
        </w:rPr>
        <w:t>.</w:t>
      </w:r>
      <w:r w:rsidR="54B397FA" w:rsidRPr="43EFD874">
        <w:rPr>
          <w:rFonts w:ascii="Century Gothic" w:hAnsi="Century Gothic" w:cs="Calibri Light"/>
          <w:b/>
          <w:bCs/>
          <w:color w:val="334155"/>
          <w:lang w:val="es-CR"/>
        </w:rPr>
        <w:t>2</w:t>
      </w:r>
      <w:r w:rsidRPr="4952B39C">
        <w:rPr>
          <w:rFonts w:ascii="Century Gothic" w:hAnsi="Century Gothic" w:cs="Calibri Light"/>
          <w:b/>
          <w:bCs/>
          <w:color w:val="334155"/>
          <w:lang w:val="es-CR"/>
        </w:rPr>
        <w:t>: Diagrama de Estados del Kiosco de Reconocimiento Facial para Asistencia.</w:t>
      </w:r>
    </w:p>
    <w:p w14:paraId="4784C6D6" w14:textId="77777777" w:rsidR="005B7200" w:rsidRDefault="005B7200" w:rsidP="007151E2">
      <w:pPr>
        <w:rPr>
          <w:rFonts w:ascii="Century Gothic" w:hAnsi="Century Gothic" w:cs="Calibri Light"/>
          <w:color w:val="334155"/>
          <w:lang w:val="es-CR"/>
        </w:rPr>
      </w:pPr>
      <w:r>
        <w:rPr>
          <w:noProof/>
        </w:rPr>
        <w:drawing>
          <wp:inline distT="0" distB="0" distL="0" distR="0" wp14:anchorId="2EEA270D" wp14:editId="255224A2">
            <wp:extent cx="6583680" cy="6767195"/>
            <wp:effectExtent l="0" t="0" r="7620" b="0"/>
            <wp:docPr id="32497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6767195"/>
                    </a:xfrm>
                    <a:prstGeom prst="rect">
                      <a:avLst/>
                    </a:prstGeom>
                    <a:noFill/>
                    <a:ln>
                      <a:noFill/>
                    </a:ln>
                  </pic:spPr>
                </pic:pic>
              </a:graphicData>
            </a:graphic>
          </wp:inline>
        </w:drawing>
      </w:r>
    </w:p>
    <w:p w14:paraId="0CD53A07" w14:textId="77777777" w:rsidR="005B7200" w:rsidRDefault="005B7200" w:rsidP="007151E2">
      <w:pPr>
        <w:rPr>
          <w:rFonts w:ascii="Century Gothic" w:hAnsi="Century Gothic" w:cs="Calibri Light"/>
          <w:color w:val="334155"/>
          <w:lang w:val="es-CR"/>
        </w:rPr>
      </w:pPr>
    </w:p>
    <w:p w14:paraId="40C2C4BA" w14:textId="77777777" w:rsidR="005B7200" w:rsidRDefault="005B7200" w:rsidP="007151E2">
      <w:pPr>
        <w:rPr>
          <w:rFonts w:ascii="Century Gothic" w:hAnsi="Century Gothic" w:cs="Calibri Light"/>
          <w:color w:val="334155"/>
          <w:lang w:val="es-CR"/>
        </w:rPr>
      </w:pPr>
    </w:p>
    <w:p w14:paraId="16651C98" w14:textId="4E62E77B" w:rsidR="007151E2" w:rsidRPr="007151E2" w:rsidRDefault="007151E2" w:rsidP="007151E2">
      <w:pPr>
        <w:rPr>
          <w:rFonts w:ascii="Century Gothic" w:hAnsi="Century Gothic" w:cs="Calibri Light"/>
          <w:color w:val="334155"/>
          <w:lang w:val="es-CR"/>
        </w:rPr>
      </w:pPr>
    </w:p>
    <w:p w14:paraId="3A4AA3CD" w14:textId="264B8904" w:rsidR="007151E2" w:rsidRPr="007151E2" w:rsidRDefault="007151E2" w:rsidP="43EFD874">
      <w:pPr>
        <w:numPr>
          <w:ilvl w:val="0"/>
          <w:numId w:val="64"/>
        </w:numPr>
        <w:rPr>
          <w:rFonts w:ascii="Century Gothic" w:hAnsi="Century Gothic" w:cs="Calibri Light"/>
          <w:color w:val="334155"/>
          <w:lang w:val="es-CR"/>
        </w:rPr>
      </w:pPr>
      <w:r w:rsidRPr="007151E2">
        <w:rPr>
          <w:rFonts w:ascii="Century Gothic" w:hAnsi="Century Gothic" w:cs="Calibri Light"/>
          <w:b/>
          <w:bCs/>
          <w:color w:val="334155"/>
          <w:lang w:val="es-CR"/>
        </w:rPr>
        <w:lastRenderedPageBreak/>
        <w:t xml:space="preserve">Estado </w:t>
      </w:r>
      <w:proofErr w:type="spellStart"/>
      <w:r w:rsidRPr="007151E2">
        <w:rPr>
          <w:rFonts w:ascii="Century Gothic" w:hAnsi="Century Gothic" w:cs="Calibri Light"/>
          <w:b/>
          <w:bCs/>
          <w:color w:val="334155"/>
          <w:lang w:val="es-CR"/>
        </w:rPr>
        <w:t>Kiosco_En_Standby</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La cámara integrada permanece activa capturando </w:t>
      </w:r>
      <w:proofErr w:type="spellStart"/>
      <w:r w:rsidRPr="007151E2">
        <w:rPr>
          <w:rFonts w:ascii="Century Gothic" w:hAnsi="Century Gothic" w:cs="Calibri Light"/>
          <w:color w:val="334155"/>
          <w:lang w:val="es-CR"/>
        </w:rPr>
        <w:t>frames</w:t>
      </w:r>
      <w:proofErr w:type="spellEnd"/>
      <w:r w:rsidRPr="007151E2">
        <w:rPr>
          <w:rFonts w:ascii="Century Gothic" w:hAnsi="Century Gothic" w:cs="Calibri Light"/>
          <w:color w:val="334155"/>
          <w:lang w:val="es-CR"/>
        </w:rPr>
        <w:t xml:space="preserve"> continuamente y transmitiéndolos en formato Base64 al servicio de inferencia.</w:t>
      </w:r>
    </w:p>
    <w:p w14:paraId="6C08A510" w14:textId="695D58F2" w:rsidR="007151E2" w:rsidRPr="007151E2" w:rsidRDefault="007151E2" w:rsidP="43EFD874">
      <w:pPr>
        <w:numPr>
          <w:ilvl w:val="0"/>
          <w:numId w:val="64"/>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Procesando_</w:t>
      </w:r>
      <w:proofErr w:type="gramStart"/>
      <w:r w:rsidRPr="007151E2">
        <w:rPr>
          <w:rFonts w:ascii="Century Gothic" w:hAnsi="Century Gothic" w:cs="Calibri Light"/>
          <w:b/>
          <w:bCs/>
          <w:color w:val="334155"/>
          <w:lang w:val="es-CR"/>
        </w:rPr>
        <w:t>Frame</w:t>
      </w:r>
      <w:proofErr w:type="spellEnd"/>
      <w:proofErr w:type="gram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Al detectarse un rostro, el servicio carga los vectores de 128D almacenados en memoria RAM (RNF11) y calcula la distancia euclidiana frente al rostro detectado.</w:t>
      </w:r>
    </w:p>
    <w:p w14:paraId="04D7AF12" w14:textId="5F401B03" w:rsidR="007151E2" w:rsidRPr="007151E2" w:rsidRDefault="007151E2" w:rsidP="43EFD874">
      <w:pPr>
        <w:numPr>
          <w:ilvl w:val="0"/>
          <w:numId w:val="64"/>
        </w:numPr>
        <w:rPr>
          <w:rFonts w:ascii="Century Gothic" w:hAnsi="Century Gothic" w:cs="Calibri Light"/>
          <w:color w:val="334155"/>
          <w:lang w:val="es-CR"/>
        </w:rPr>
      </w:pPr>
      <w:r w:rsidRPr="007151E2">
        <w:rPr>
          <w:rFonts w:ascii="Century Gothic" w:hAnsi="Century Gothic" w:cs="Calibri Light"/>
          <w:b/>
          <w:bCs/>
          <w:color w:val="334155"/>
          <w:lang w:val="es-CR"/>
        </w:rPr>
        <w:t>Bifurcación de Decisión:</w:t>
      </w:r>
    </w:p>
    <w:p w14:paraId="6163FD6F" w14:textId="77777777" w:rsidR="007151E2" w:rsidRPr="007151E2" w:rsidRDefault="007151E2">
      <w:pPr>
        <w:numPr>
          <w:ilvl w:val="1"/>
          <w:numId w:val="64"/>
        </w:numPr>
        <w:rPr>
          <w:rFonts w:ascii="Century Gothic" w:hAnsi="Century Gothic" w:cs="Calibri Light"/>
          <w:color w:val="334155"/>
          <w:lang w:val="es-CR"/>
        </w:rPr>
      </w:pPr>
      <w:r w:rsidRPr="4952B39C">
        <w:rPr>
          <w:rFonts w:ascii="Century Gothic" w:hAnsi="Century Gothic" w:cs="Calibri Light"/>
          <w:color w:val="334155"/>
          <w:lang w:val="es-CR"/>
        </w:rPr>
        <w:t xml:space="preserve">Si la distancia euclidiana es </w:t>
      </w:r>
      <w:r w:rsidRPr="4952B39C">
        <w:rPr>
          <w:rFonts w:ascii="Century Gothic" w:hAnsi="Century Gothic" w:cs="Calibri Light"/>
          <w:b/>
          <w:bCs/>
          <w:color w:val="334155"/>
          <w:lang w:val="es-CR"/>
        </w:rPr>
        <w:t>&gt; 0.45</w:t>
      </w:r>
      <w:r w:rsidRPr="4952B39C">
        <w:rPr>
          <w:rFonts w:ascii="Century Gothic" w:hAnsi="Century Gothic" w:cs="Calibri Light"/>
          <w:color w:val="334155"/>
          <w:lang w:val="es-CR"/>
        </w:rPr>
        <w:t xml:space="preserve">: </w:t>
      </w:r>
      <w:proofErr w:type="spellStart"/>
      <w:r w:rsidRPr="4952B39C">
        <w:rPr>
          <w:rFonts w:ascii="Century Gothic" w:hAnsi="Century Gothic" w:cs="Calibri Light"/>
          <w:color w:val="334155"/>
          <w:lang w:val="es-CR"/>
        </w:rPr>
        <w:t>Transiciona</w:t>
      </w:r>
      <w:proofErr w:type="spellEnd"/>
      <w:r w:rsidRPr="4952B39C">
        <w:rPr>
          <w:rFonts w:ascii="Century Gothic" w:hAnsi="Century Gothic" w:cs="Calibri Light"/>
          <w:color w:val="334155"/>
          <w:lang w:val="es-CR"/>
        </w:rPr>
        <w:t xml:space="preserve"> a </w:t>
      </w:r>
      <w:proofErr w:type="spellStart"/>
      <w:r w:rsidRPr="4952B39C">
        <w:rPr>
          <w:rFonts w:ascii="Century Gothic" w:hAnsi="Century Gothic" w:cs="Calibri Light"/>
          <w:color w:val="334155"/>
          <w:lang w:val="es-CR"/>
        </w:rPr>
        <w:t>Rostro_Desconocido</w:t>
      </w:r>
      <w:proofErr w:type="spellEnd"/>
      <w:r w:rsidRPr="4952B39C">
        <w:rPr>
          <w:rFonts w:ascii="Century Gothic" w:hAnsi="Century Gothic" w:cs="Calibri Light"/>
          <w:color w:val="334155"/>
          <w:lang w:val="es-CR"/>
        </w:rPr>
        <w:t xml:space="preserve"> al no superarse el umbral de confianza [RF88].</w:t>
      </w:r>
    </w:p>
    <w:p w14:paraId="53FE787E" w14:textId="77777777" w:rsidR="007151E2" w:rsidRPr="007151E2" w:rsidRDefault="007151E2" w:rsidP="007151E2">
      <w:pPr>
        <w:rPr>
          <w:rFonts w:ascii="Century Gothic" w:hAnsi="Century Gothic" w:cs="Calibri Light"/>
          <w:color w:val="334155"/>
          <w:lang w:val="es-CR"/>
        </w:rPr>
      </w:pPr>
    </w:p>
    <w:p w14:paraId="64616C90" w14:textId="77777777" w:rsidR="007151E2" w:rsidRPr="007151E2" w:rsidRDefault="007151E2">
      <w:pPr>
        <w:numPr>
          <w:ilvl w:val="1"/>
          <w:numId w:val="64"/>
        </w:numPr>
        <w:rPr>
          <w:rFonts w:ascii="Century Gothic" w:hAnsi="Century Gothic" w:cs="Calibri Light"/>
          <w:color w:val="334155"/>
          <w:lang w:val="es-CR"/>
        </w:rPr>
      </w:pPr>
      <w:r w:rsidRPr="007151E2">
        <w:rPr>
          <w:rFonts w:ascii="Century Gothic" w:hAnsi="Century Gothic" w:cs="Calibri Light"/>
          <w:color w:val="334155"/>
          <w:lang w:val="es-CR"/>
        </w:rPr>
        <w:t xml:space="preserve">Si la distancia euclidiana es </w:t>
      </w:r>
      <w:r w:rsidRPr="007151E2">
        <w:rPr>
          <w:rFonts w:ascii="Century Gothic" w:hAnsi="Century Gothic" w:cs="Calibri Light"/>
          <w:b/>
          <w:bCs/>
          <w:color w:val="334155"/>
          <w:lang w:val="es-CR"/>
        </w:rPr>
        <w:t>&lt;= 0.45</w:t>
      </w:r>
      <w:r w:rsidRPr="007151E2">
        <w:rPr>
          <w:rFonts w:ascii="Century Gothic" w:hAnsi="Century Gothic" w:cs="Calibri Light"/>
          <w:color w:val="334155"/>
          <w:lang w:val="es-CR"/>
        </w:rPr>
        <w:t xml:space="preserve">: </w:t>
      </w:r>
      <w:proofErr w:type="spellStart"/>
      <w:r w:rsidRPr="007151E2">
        <w:rPr>
          <w:rFonts w:ascii="Century Gothic" w:hAnsi="Century Gothic" w:cs="Calibri Light"/>
          <w:color w:val="334155"/>
          <w:lang w:val="es-CR"/>
        </w:rPr>
        <w:t>Transiciona</w:t>
      </w:r>
      <w:proofErr w:type="spellEnd"/>
      <w:r w:rsidRPr="007151E2">
        <w:rPr>
          <w:rFonts w:ascii="Century Gothic" w:hAnsi="Century Gothic" w:cs="Calibri Light"/>
          <w:color w:val="334155"/>
          <w:lang w:val="es-CR"/>
        </w:rPr>
        <w:t xml:space="preserve"> a </w:t>
      </w:r>
      <w:proofErr w:type="spellStart"/>
      <w:r w:rsidRPr="007151E2">
        <w:rPr>
          <w:rFonts w:ascii="Century Gothic" w:hAnsi="Century Gothic" w:cs="Calibri Light"/>
          <w:color w:val="334155"/>
          <w:lang w:val="es-CR"/>
        </w:rPr>
        <w:t>Identidad_Confirmada</w:t>
      </w:r>
      <w:proofErr w:type="spellEnd"/>
      <w:r w:rsidRPr="007151E2">
        <w:rPr>
          <w:rFonts w:ascii="Century Gothic" w:hAnsi="Century Gothic" w:cs="Calibri Light"/>
          <w:color w:val="334155"/>
          <w:lang w:val="es-CR"/>
        </w:rPr>
        <w:t xml:space="preserve"> [RF88], identificando fehacientemente al empleado.</w:t>
      </w:r>
    </w:p>
    <w:p w14:paraId="088EB4A5" w14:textId="77777777" w:rsidR="007151E2" w:rsidRPr="007151E2" w:rsidRDefault="007151E2" w:rsidP="007151E2">
      <w:pPr>
        <w:rPr>
          <w:rFonts w:ascii="Century Gothic" w:hAnsi="Century Gothic" w:cs="Calibri Light"/>
          <w:color w:val="334155"/>
          <w:lang w:val="es-CR"/>
        </w:rPr>
      </w:pPr>
    </w:p>
    <w:p w14:paraId="65B4D9BB" w14:textId="77777777" w:rsidR="007151E2" w:rsidRPr="007151E2" w:rsidRDefault="007151E2">
      <w:pPr>
        <w:numPr>
          <w:ilvl w:val="0"/>
          <w:numId w:val="64"/>
        </w:numPr>
        <w:rPr>
          <w:rFonts w:ascii="Century Gothic" w:hAnsi="Century Gothic" w:cs="Calibri Light"/>
          <w:color w:val="334155"/>
          <w:lang w:val="es-CR"/>
        </w:rPr>
      </w:pPr>
      <w:r w:rsidRPr="007151E2">
        <w:rPr>
          <w:rFonts w:ascii="Century Gothic" w:hAnsi="Century Gothic" w:cs="Calibri Light"/>
          <w:b/>
          <w:bCs/>
          <w:color w:val="334155"/>
          <w:lang w:val="es-CR"/>
        </w:rPr>
        <w:t xml:space="preserve">Estado </w:t>
      </w:r>
      <w:proofErr w:type="spellStart"/>
      <w:r w:rsidRPr="007151E2">
        <w:rPr>
          <w:rFonts w:ascii="Century Gothic" w:hAnsi="Century Gothic" w:cs="Calibri Light"/>
          <w:b/>
          <w:bCs/>
          <w:color w:val="334155"/>
          <w:lang w:val="es-CR"/>
        </w:rPr>
        <w:t>Marcando_Asistencia</w:t>
      </w:r>
      <w:proofErr w:type="spellEnd"/>
      <w:r w:rsidRPr="007151E2">
        <w:rPr>
          <w:rFonts w:ascii="Century Gothic" w:hAnsi="Century Gothic" w:cs="Calibri Light"/>
          <w:b/>
          <w:bCs/>
          <w:color w:val="334155"/>
          <w:lang w:val="es-CR"/>
        </w:rPr>
        <w:t>:</w:t>
      </w:r>
      <w:r w:rsidRPr="007151E2">
        <w:rPr>
          <w:rFonts w:ascii="Century Gothic" w:hAnsi="Century Gothic" w:cs="Calibri Light"/>
          <w:color w:val="334155"/>
          <w:lang w:val="es-CR"/>
        </w:rPr>
        <w:t xml:space="preserve"> Persiste la fecha, hora exacta y tipo de marcación (entrada/salida) en la base de datos, emite una confirmación visual y auditiva en la pantalla del quiosco y retorna a </w:t>
      </w:r>
      <w:proofErr w:type="spellStart"/>
      <w:r w:rsidRPr="007151E2">
        <w:rPr>
          <w:rFonts w:ascii="Century Gothic" w:hAnsi="Century Gothic" w:cs="Calibri Light"/>
          <w:color w:val="334155"/>
          <w:lang w:val="es-CR"/>
        </w:rPr>
        <w:t>Kiosco_En_Standby</w:t>
      </w:r>
      <w:proofErr w:type="spellEnd"/>
      <w:r w:rsidRPr="007151E2">
        <w:rPr>
          <w:rFonts w:ascii="Century Gothic" w:hAnsi="Century Gothic" w:cs="Calibri Light"/>
          <w:color w:val="334155"/>
          <w:lang w:val="es-CR"/>
        </w:rPr>
        <w:t>.</w:t>
      </w:r>
    </w:p>
    <w:p w14:paraId="60D266A6" w14:textId="17D93C1B" w:rsidR="007151E2" w:rsidRDefault="007151E2" w:rsidP="4952B39C">
      <w:pPr>
        <w:rPr>
          <w:rFonts w:ascii="Century Gothic" w:hAnsi="Century Gothic" w:cs="Calibri Light"/>
          <w:color w:val="334155"/>
          <w:lang w:val="es-CR"/>
        </w:rPr>
      </w:pPr>
    </w:p>
    <w:p w14:paraId="362DC8C7" w14:textId="6DF75336" w:rsidR="007151E2" w:rsidRPr="000B2C90" w:rsidRDefault="224610B7" w:rsidP="478D34FA">
      <w:pPr>
        <w:pStyle w:val="Heading3"/>
        <w:rPr>
          <w:lang w:val="es-CR"/>
        </w:rPr>
      </w:pPr>
      <w:bookmarkStart w:id="124" w:name="_Toc241231484"/>
      <w:r w:rsidRPr="478D34FA">
        <w:rPr>
          <w:lang w:val="es-CR"/>
        </w:rPr>
        <w:t>8.2.3. Diagrama de Paquetes</w:t>
      </w:r>
      <w:bookmarkEnd w:id="124"/>
      <w:r w:rsidRPr="4952B39C">
        <w:rPr>
          <w:rFonts w:ascii="Century Gothic" w:eastAsia="Century Gothic" w:hAnsi="Century Gothic" w:cs="Century Gothic"/>
          <w:b w:val="0"/>
          <w:bCs w:val="0"/>
          <w:lang w:val="es-CR"/>
        </w:rPr>
        <w:t xml:space="preserve"> </w:t>
      </w:r>
    </w:p>
    <w:p w14:paraId="54BC9617" w14:textId="6F6B73C9" w:rsidR="007151E2" w:rsidRPr="000B2C90" w:rsidRDefault="0A8933F5" w:rsidP="4952B39C">
      <w:pPr>
        <w:rPr>
          <w:lang w:val="es-CR"/>
        </w:rPr>
      </w:pPr>
      <w:r w:rsidRPr="4952B39C">
        <w:rPr>
          <w:rFonts w:ascii="Century Gothic" w:eastAsia="Century Gothic" w:hAnsi="Century Gothic" w:cs="Century Gothic"/>
          <w:lang w:val="es-CR"/>
        </w:rPr>
        <w:t>Modularidad de paquetes para la gestión de expedientes de empleados, seguimiento legal (incidentes y embargos) y cálculo de nómina, incluyendo sus dependencias con contabilidad privada y parámetros globales.</w:t>
      </w:r>
    </w:p>
    <w:p w14:paraId="7258FA10" w14:textId="02618F99" w:rsidR="007151E2" w:rsidRDefault="759AAB4F" w:rsidP="4952B39C">
      <w:pPr>
        <w:rPr>
          <w:rFonts w:ascii="Century Gothic" w:eastAsia="Century Gothic" w:hAnsi="Century Gothic" w:cs="Century Gothic"/>
          <w:lang w:val="es-CR"/>
        </w:rPr>
      </w:pPr>
      <w:r>
        <w:rPr>
          <w:noProof/>
        </w:rPr>
        <w:lastRenderedPageBreak/>
        <w:drawing>
          <wp:inline distT="0" distB="0" distL="0" distR="0" wp14:anchorId="53FFE6B3" wp14:editId="5C53D64C">
            <wp:extent cx="6397376" cy="7793986"/>
            <wp:effectExtent l="0" t="0" r="0" b="0"/>
            <wp:docPr id="2063046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822" name="Picture 2063046822"/>
                    <pic:cNvPicPr/>
                  </pic:nvPicPr>
                  <pic:blipFill>
                    <a:blip r:embed="rId124">
                      <a:extLst>
                        <a:ext uri="{28A0092B-C50C-407E-A947-70E740481C1C}">
                          <a14:useLocalDpi xmlns:a14="http://schemas.microsoft.com/office/drawing/2010/main"/>
                        </a:ext>
                      </a:extLst>
                    </a:blip>
                    <a:stretch>
                      <a:fillRect/>
                    </a:stretch>
                  </pic:blipFill>
                  <pic:spPr>
                    <a:xfrm>
                      <a:off x="0" y="0"/>
                      <a:ext cx="6397376" cy="7793986"/>
                    </a:xfrm>
                    <a:prstGeom prst="rect">
                      <a:avLst/>
                    </a:prstGeom>
                  </pic:spPr>
                </pic:pic>
              </a:graphicData>
            </a:graphic>
          </wp:inline>
        </w:drawing>
      </w:r>
    </w:p>
    <w:p w14:paraId="4F55EEB2" w14:textId="31448E56" w:rsidR="007151E2" w:rsidRDefault="007151E2" w:rsidP="4952B39C">
      <w:pPr>
        <w:rPr>
          <w:rFonts w:ascii="Century Gothic" w:eastAsia="Century Gothic" w:hAnsi="Century Gothic" w:cs="Century Gothic"/>
          <w:b/>
          <w:bCs/>
          <w:lang w:val="es-CR"/>
        </w:rPr>
      </w:pPr>
    </w:p>
    <w:p w14:paraId="7003DB97" w14:textId="5912B1AA" w:rsidR="007151E2" w:rsidRDefault="7092095B" w:rsidP="4B5912AE">
      <w:pPr>
        <w:pStyle w:val="Heading2"/>
        <w:rPr>
          <w:rFonts w:ascii="Century Gothic" w:eastAsia="Century Gothic" w:hAnsi="Century Gothic" w:cs="Century Gothic"/>
          <w:color w:val="000000" w:themeColor="text1"/>
          <w:lang w:val="es-ES"/>
        </w:rPr>
      </w:pPr>
      <w:bookmarkStart w:id="125" w:name="_Toc241231485"/>
      <w:r w:rsidRPr="4B5912AE">
        <w:rPr>
          <w:lang w:val="es-CR"/>
        </w:rPr>
        <w:lastRenderedPageBreak/>
        <w:t>8.3- Diagramas de Interacción</w:t>
      </w:r>
      <w:bookmarkEnd w:id="125"/>
      <w:r w:rsidRPr="16A625F6">
        <w:rPr>
          <w:rFonts w:ascii="Century Gothic" w:eastAsia="Century Gothic" w:hAnsi="Century Gothic" w:cs="Century Gothic"/>
          <w:b w:val="0"/>
          <w:bCs w:val="0"/>
          <w:color w:val="000000" w:themeColor="text1"/>
          <w:lang w:val="es-CR"/>
        </w:rPr>
        <w:t xml:space="preserve"> </w:t>
      </w:r>
    </w:p>
    <w:p w14:paraId="7F9759DB" w14:textId="12E5D305" w:rsidR="007151E2" w:rsidRPr="000B2C90" w:rsidRDefault="7092095B" w:rsidP="4B5912AE">
      <w:pPr>
        <w:pStyle w:val="Heading3"/>
        <w:rPr>
          <w:lang w:val="es-CR"/>
        </w:rPr>
      </w:pPr>
      <w:bookmarkStart w:id="126" w:name="_Toc241231486"/>
      <w:r w:rsidRPr="4B5912AE">
        <w:rPr>
          <w:lang w:val="es-CR"/>
        </w:rPr>
        <w:t>8.3.1. Diagrama de Secuencia</w:t>
      </w:r>
      <w:bookmarkEnd w:id="126"/>
    </w:p>
    <w:p w14:paraId="3A374A55" w14:textId="060DB688" w:rsidR="7092095B" w:rsidRDefault="7092095B"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Traza la cronología de eventos detonados en el procesamiento de la planilla salarial. Modela cómo el motor de nómina consolida de forma segura información distribuida (asistencias, horas extras y vales de caja), ejecutando las mutaciones de datos bajo una transacción ACID para evitar la pérdida de deducciones o la duplicación de pagos.</w:t>
      </w:r>
    </w:p>
    <w:p w14:paraId="0010D94F" w14:textId="738FD82F" w:rsidR="7092095B" w:rsidRDefault="7092095B"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03621F69" w14:textId="59C6BB69" w:rsidR="7092095B" w:rsidRPr="000B2C90" w:rsidRDefault="7092095B" w:rsidP="16A625F6">
      <w:pPr>
        <w:spacing w:before="240" w:after="240"/>
        <w:rPr>
          <w:lang w:val="es-CR"/>
        </w:rPr>
      </w:pPr>
      <w:r w:rsidRPr="16A625F6">
        <w:rPr>
          <w:rFonts w:ascii="Century Gothic" w:eastAsia="Century Gothic" w:hAnsi="Century Gothic" w:cs="Century Gothic"/>
          <w:lang w:val="es-CR"/>
        </w:rPr>
        <w:t xml:space="preserve">Modela la secuencia ejecutada por Doña Amada desde el panel privado de administración: el controlador recibe las fechas de la quincena, consulta las horas laboradas en </w:t>
      </w:r>
      <w:proofErr w:type="spellStart"/>
      <w:r w:rsidRPr="16A625F6">
        <w:rPr>
          <w:rFonts w:ascii="Consolas" w:eastAsia="Consolas" w:hAnsi="Consolas" w:cs="Consolas"/>
          <w:lang w:val="es-CR"/>
        </w:rPr>
        <w:t>RegistroAsistencia</w:t>
      </w:r>
      <w:proofErr w:type="spellEnd"/>
      <w:r w:rsidRPr="16A625F6">
        <w:rPr>
          <w:rFonts w:ascii="Century Gothic" w:eastAsia="Century Gothic" w:hAnsi="Century Gothic" w:cs="Century Gothic"/>
          <w:lang w:val="es-CR"/>
        </w:rPr>
        <w:t xml:space="preserve">, obtiene los vales con estado </w:t>
      </w:r>
      <w:r w:rsidRPr="16A625F6">
        <w:rPr>
          <w:rFonts w:ascii="Consolas" w:eastAsia="Consolas" w:hAnsi="Consolas" w:cs="Consolas"/>
          <w:lang w:val="es-CR"/>
        </w:rPr>
        <w:t>'PAGADO_EN_CAJA'</w:t>
      </w:r>
      <w:r w:rsidRPr="16A625F6">
        <w:rPr>
          <w:rFonts w:ascii="Century Gothic" w:eastAsia="Century Gothic" w:hAnsi="Century Gothic" w:cs="Century Gothic"/>
          <w:lang w:val="es-CR"/>
        </w:rPr>
        <w:t xml:space="preserve">, calcula el neto a pagar, inserta el detalle de la nómina y actualiza atómicamente el estado de los vales a </w:t>
      </w:r>
      <w:r w:rsidRPr="16A625F6">
        <w:rPr>
          <w:rFonts w:ascii="Consolas" w:eastAsia="Consolas" w:hAnsi="Consolas" w:cs="Consolas"/>
          <w:lang w:val="es-CR"/>
        </w:rPr>
        <w:t>'DESCONTADO_NOMINA'</w:t>
      </w:r>
      <w:r w:rsidRPr="16A625F6">
        <w:rPr>
          <w:rFonts w:ascii="Century Gothic" w:eastAsia="Century Gothic" w:hAnsi="Century Gothic" w:cs="Century Gothic"/>
          <w:lang w:val="es-CR"/>
        </w:rPr>
        <w:t>.</w:t>
      </w:r>
    </w:p>
    <w:p w14:paraId="65BB01C7" w14:textId="39F4822E" w:rsidR="7092095B" w:rsidRPr="000B2C90" w:rsidRDefault="7092095B" w:rsidP="16A625F6">
      <w:pPr>
        <w:rPr>
          <w:lang w:val="es-CR"/>
        </w:rPr>
      </w:pPr>
      <w:r>
        <w:rPr>
          <w:noProof/>
        </w:rPr>
        <w:drawing>
          <wp:inline distT="0" distB="0" distL="0" distR="0" wp14:anchorId="659AC5FE" wp14:editId="0F39E405">
            <wp:extent cx="6591300" cy="2952750"/>
            <wp:effectExtent l="0" t="0" r="0" b="0"/>
            <wp:docPr id="1879787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7520" name="Picture 1879787520"/>
                    <pic:cNvPicPr/>
                  </pic:nvPicPr>
                  <pic:blipFill>
                    <a:blip r:embed="rId125">
                      <a:extLst>
                        <a:ext uri="{28A0092B-C50C-407E-A947-70E740481C1C}">
                          <a14:useLocalDpi xmlns:a14="http://schemas.microsoft.com/office/drawing/2010/main"/>
                        </a:ext>
                      </a:extLst>
                    </a:blip>
                    <a:stretch>
                      <a:fillRect/>
                    </a:stretch>
                  </pic:blipFill>
                  <pic:spPr>
                    <a:xfrm>
                      <a:off x="0" y="0"/>
                      <a:ext cx="6591300" cy="2952750"/>
                    </a:xfrm>
                    <a:prstGeom prst="rect">
                      <a:avLst/>
                    </a:prstGeom>
                  </pic:spPr>
                </pic:pic>
              </a:graphicData>
            </a:graphic>
          </wp:inline>
        </w:drawing>
      </w:r>
      <w:hyperlink r:id="rId126">
        <w:r w:rsidRPr="16A625F6">
          <w:rPr>
            <w:rStyle w:val="Hyperlink"/>
            <w:b/>
            <w:bCs/>
            <w:lang w:val="es-CR"/>
          </w:rPr>
          <w:t>https://drive.google.com/file/d/1t99eOTJKod92PFz_q9fUR9SkUh0M2K8Z/view?usp=sharing</w:t>
        </w:r>
      </w:hyperlink>
    </w:p>
    <w:p w14:paraId="593F253D" w14:textId="57173EA9" w:rsidR="7092095B" w:rsidRPr="00F26614" w:rsidRDefault="7092095B" w:rsidP="78709B06">
      <w:pPr>
        <w:pStyle w:val="Heading3"/>
        <w:rPr>
          <w:rStyle w:val="Heading3Char"/>
        </w:rPr>
      </w:pPr>
      <w:bookmarkStart w:id="127" w:name="_Toc241231487"/>
      <w:r w:rsidRPr="78709B06">
        <w:rPr>
          <w:lang w:val="es-CR"/>
        </w:rPr>
        <w:t>8.3.2. Diagrama de Colaboración</w:t>
      </w:r>
      <w:bookmarkEnd w:id="127"/>
      <w:r w:rsidRPr="78709B06">
        <w:rPr>
          <w:lang w:val="es-CR"/>
        </w:rPr>
        <w:t xml:space="preserve"> </w:t>
      </w:r>
    </w:p>
    <w:p w14:paraId="10CCF971" w14:textId="473C9786" w:rsidR="7092095B" w:rsidRDefault="7092095B"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 xml:space="preserve">Ilustra las conexiones e intercambios de mensajes entre los gestores especializados de nómina, asistencia y anticipos. Enfatiza </w:t>
      </w:r>
      <w:proofErr w:type="gramStart"/>
      <w:r w:rsidRPr="16A625F6">
        <w:rPr>
          <w:rFonts w:ascii="Century Gothic" w:eastAsia="Century Gothic" w:hAnsi="Century Gothic" w:cs="Century Gothic"/>
          <w:lang w:val="es-CR"/>
        </w:rPr>
        <w:t>la modularidad</w:t>
      </w:r>
      <w:proofErr w:type="gramEnd"/>
      <w:r w:rsidRPr="16A625F6">
        <w:rPr>
          <w:rFonts w:ascii="Century Gothic" w:eastAsia="Century Gothic" w:hAnsi="Century Gothic" w:cs="Century Gothic"/>
          <w:lang w:val="es-CR"/>
        </w:rPr>
        <w:t xml:space="preserve"> de la arquitectura orientada a servicios, donde cada administrador de dominio colabora secuencialmente para generar la planilla final y emitir los comprobantes de pago.</w:t>
      </w:r>
    </w:p>
    <w:p w14:paraId="5AE86D59" w14:textId="0AA07D33" w:rsidR="7092095B" w:rsidRDefault="7092095B"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0FC88A02" w14:textId="77864456" w:rsidR="7092095B" w:rsidRPr="000B2C90" w:rsidRDefault="7092095B" w:rsidP="16A625F6">
      <w:pPr>
        <w:spacing w:before="240" w:after="240"/>
        <w:rPr>
          <w:lang w:val="es-CR"/>
        </w:rPr>
      </w:pPr>
      <w:r w:rsidRPr="16A625F6">
        <w:rPr>
          <w:rFonts w:ascii="Century Gothic" w:eastAsia="Century Gothic" w:hAnsi="Century Gothic" w:cs="Century Gothic"/>
          <w:lang w:val="es-CR"/>
        </w:rPr>
        <w:t xml:space="preserve">Muestra la coordinación entre la vista gerencial privada, el controlador de nómina, el gestor de asistencias, el gestor de vales salariales y el calculador tributario, verificando que los anticipos </w:t>
      </w:r>
      <w:r w:rsidRPr="16A625F6">
        <w:rPr>
          <w:rFonts w:ascii="Century Gothic" w:eastAsia="Century Gothic" w:hAnsi="Century Gothic" w:cs="Century Gothic"/>
          <w:lang w:val="es-CR"/>
        </w:rPr>
        <w:lastRenderedPageBreak/>
        <w:t>otorgados en efectivo durante el turno de caja queden debidamente amortizados en el balance contable final.</w:t>
      </w:r>
    </w:p>
    <w:p w14:paraId="7413B7BA" w14:textId="564300B6" w:rsidR="7092095B" w:rsidRDefault="7092095B" w:rsidP="16A625F6">
      <w:r>
        <w:rPr>
          <w:noProof/>
        </w:rPr>
        <w:drawing>
          <wp:inline distT="0" distB="0" distL="0" distR="0" wp14:anchorId="56576756" wp14:editId="02C47BF0">
            <wp:extent cx="6591300" cy="734362"/>
            <wp:effectExtent l="0" t="0" r="0" b="0"/>
            <wp:docPr id="1150660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60864" name="Picture 1150660864"/>
                    <pic:cNvPicPr/>
                  </pic:nvPicPr>
                  <pic:blipFill>
                    <a:blip r:embed="rId127">
                      <a:extLst>
                        <a:ext uri="{28A0092B-C50C-407E-A947-70E740481C1C}">
                          <a14:useLocalDpi xmlns:a14="http://schemas.microsoft.com/office/drawing/2010/main"/>
                        </a:ext>
                      </a:extLst>
                    </a:blip>
                    <a:stretch>
                      <a:fillRect/>
                    </a:stretch>
                  </pic:blipFill>
                  <pic:spPr>
                    <a:xfrm>
                      <a:off x="0" y="0"/>
                      <a:ext cx="6591300" cy="734362"/>
                    </a:xfrm>
                    <a:prstGeom prst="rect">
                      <a:avLst/>
                    </a:prstGeom>
                  </pic:spPr>
                </pic:pic>
              </a:graphicData>
            </a:graphic>
          </wp:inline>
        </w:drawing>
      </w:r>
    </w:p>
    <w:p w14:paraId="403A7F8F" w14:textId="3A707650" w:rsidR="7092095B" w:rsidRDefault="7092095B" w:rsidP="16A625F6">
      <w:r>
        <w:rPr>
          <w:noProof/>
        </w:rPr>
        <w:drawing>
          <wp:inline distT="0" distB="0" distL="0" distR="0" wp14:anchorId="69D3D8AD" wp14:editId="5A09A701">
            <wp:extent cx="6581479" cy="701101"/>
            <wp:effectExtent l="0" t="0" r="0" b="0"/>
            <wp:docPr id="441141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41499" name="Picture 441141499"/>
                    <pic:cNvPicPr/>
                  </pic:nvPicPr>
                  <pic:blipFill>
                    <a:blip r:embed="rId128">
                      <a:extLst>
                        <a:ext uri="{28A0092B-C50C-407E-A947-70E740481C1C}">
                          <a14:useLocalDpi xmlns:a14="http://schemas.microsoft.com/office/drawing/2010/main"/>
                        </a:ext>
                      </a:extLst>
                    </a:blip>
                    <a:stretch>
                      <a:fillRect/>
                    </a:stretch>
                  </pic:blipFill>
                  <pic:spPr>
                    <a:xfrm>
                      <a:off x="0" y="0"/>
                      <a:ext cx="6581479" cy="701101"/>
                    </a:xfrm>
                    <a:prstGeom prst="rect">
                      <a:avLst/>
                    </a:prstGeom>
                  </pic:spPr>
                </pic:pic>
              </a:graphicData>
            </a:graphic>
          </wp:inline>
        </w:drawing>
      </w:r>
      <w:r w:rsidR="1F8E3B70">
        <w:t>https://drive.google.com/file/d/1MQjCa5c8WRizaXuET7Ny6M13MkLG58Qr/view?usp=sharing</w:t>
      </w:r>
      <w:r w:rsidR="16A625F6" w:rsidRPr="000B2C90">
        <w:rPr>
          <w:rFonts w:ascii="Century Gothic" w:eastAsia="Century Gothic" w:hAnsi="Century Gothic" w:cs="Century Gothic"/>
        </w:rPr>
        <w:t xml:space="preserve"> </w:t>
      </w:r>
    </w:p>
    <w:p w14:paraId="7F2FC234" w14:textId="3E6C4C1C" w:rsidR="16A625F6" w:rsidRPr="000B2C90" w:rsidRDefault="16A625F6" w:rsidP="16A625F6">
      <w:pPr>
        <w:rPr>
          <w:rFonts w:ascii="Century Gothic" w:eastAsia="Century Gothic" w:hAnsi="Century Gothic" w:cs="Century Gothic"/>
          <w:b/>
          <w:bCs/>
          <w:color w:val="000000" w:themeColor="text1"/>
        </w:rPr>
      </w:pPr>
    </w:p>
    <w:p w14:paraId="65EBCDD9" w14:textId="746413D1" w:rsidR="007151E2" w:rsidRPr="000B2C90" w:rsidRDefault="007151E2" w:rsidP="4952B39C">
      <w:pPr>
        <w:rPr>
          <w:rFonts w:ascii="Century Gothic" w:eastAsia="Century Gothic" w:hAnsi="Century Gothic" w:cs="Century Gothic"/>
          <w:b/>
          <w:bCs/>
        </w:rPr>
      </w:pPr>
    </w:p>
    <w:p w14:paraId="65029961" w14:textId="42F1CE40" w:rsidR="007151E2" w:rsidRDefault="759AAB4F" w:rsidP="78709B06">
      <w:pPr>
        <w:pStyle w:val="Heading2"/>
        <w:rPr>
          <w:rFonts w:ascii="Century Gothic" w:eastAsia="Century Gothic" w:hAnsi="Century Gothic" w:cs="Century Gothic"/>
          <w:lang w:val="es-CR"/>
        </w:rPr>
      </w:pPr>
      <w:bookmarkStart w:id="128" w:name="_Toc241231488"/>
      <w:r w:rsidRPr="78709B06">
        <w:rPr>
          <w:lang w:val="es-CR"/>
        </w:rPr>
        <w:t>8.</w:t>
      </w:r>
      <w:r w:rsidR="224610B7" w:rsidRPr="78709B06">
        <w:rPr>
          <w:lang w:val="es-CR"/>
        </w:rPr>
        <w:t>4- Diagramas de Implementación</w:t>
      </w:r>
      <w:bookmarkEnd w:id="128"/>
      <w:r w:rsidR="224610B7" w:rsidRPr="78709B06">
        <w:rPr>
          <w:lang w:val="es-CR"/>
        </w:rPr>
        <w:t xml:space="preserve"> </w:t>
      </w:r>
    </w:p>
    <w:p w14:paraId="39BD9B62" w14:textId="443B49B0" w:rsidR="007151E2" w:rsidRPr="000B2C90" w:rsidRDefault="29F15952" w:rsidP="67DF94E7">
      <w:pPr>
        <w:pStyle w:val="Heading3"/>
        <w:rPr>
          <w:lang w:val="es-CR"/>
        </w:rPr>
      </w:pPr>
      <w:bookmarkStart w:id="129" w:name="_Toc241231489"/>
      <w:r w:rsidRPr="67DF94E7">
        <w:rPr>
          <w:lang w:val="es-CR"/>
        </w:rPr>
        <w:t>8.</w:t>
      </w:r>
      <w:r w:rsidR="224610B7" w:rsidRPr="4952B39C">
        <w:rPr>
          <w:rFonts w:ascii="Century Gothic" w:eastAsia="Century Gothic" w:hAnsi="Century Gothic" w:cs="Century Gothic"/>
          <w:b w:val="0"/>
          <w:bCs w:val="0"/>
          <w:lang w:val="es-CR"/>
        </w:rPr>
        <w:t xml:space="preserve">4.1. </w:t>
      </w:r>
      <w:r w:rsidR="224610B7" w:rsidRPr="67DF94E7">
        <w:rPr>
          <w:lang w:val="es-CR"/>
        </w:rPr>
        <w:t>Diagrama de Componentes</w:t>
      </w:r>
      <w:bookmarkEnd w:id="129"/>
      <w:r w:rsidR="224610B7" w:rsidRPr="4952B39C">
        <w:rPr>
          <w:rFonts w:ascii="Century Gothic" w:eastAsia="Century Gothic" w:hAnsi="Century Gothic" w:cs="Century Gothic"/>
          <w:b w:val="0"/>
          <w:bCs w:val="0"/>
          <w:lang w:val="es-CR"/>
        </w:rPr>
        <w:t xml:space="preserve"> </w:t>
      </w:r>
    </w:p>
    <w:p w14:paraId="3369BA91" w14:textId="324D69A3" w:rsidR="007151E2" w:rsidRPr="000B2C90" w:rsidRDefault="268509E7" w:rsidP="4952B39C">
      <w:pPr>
        <w:rPr>
          <w:lang w:val="es-CR"/>
        </w:rPr>
      </w:pPr>
      <w:r w:rsidRPr="4952B39C">
        <w:rPr>
          <w:rFonts w:ascii="Century Gothic" w:eastAsia="Century Gothic" w:hAnsi="Century Gothic" w:cs="Century Gothic"/>
          <w:lang w:val="es-CR"/>
        </w:rPr>
        <w:t xml:space="preserve">Arquitectura de implementación que define la interacción entre las vistas web del </w:t>
      </w:r>
      <w:proofErr w:type="spellStart"/>
      <w:r w:rsidRPr="4952B39C">
        <w:rPr>
          <w:rFonts w:ascii="Century Gothic" w:eastAsia="Century Gothic" w:hAnsi="Century Gothic" w:cs="Century Gothic"/>
          <w:lang w:val="es-CR"/>
        </w:rPr>
        <w:t>dashboard</w:t>
      </w:r>
      <w:proofErr w:type="spellEnd"/>
      <w:r w:rsidRPr="4952B39C">
        <w:rPr>
          <w:rFonts w:ascii="Century Gothic" w:eastAsia="Century Gothic" w:hAnsi="Century Gothic" w:cs="Century Gothic"/>
          <w:lang w:val="es-CR"/>
        </w:rPr>
        <w:t xml:space="preserve"> de RRHH, los controladores </w:t>
      </w:r>
      <w:proofErr w:type="spellStart"/>
      <w:r w:rsidRPr="4952B39C">
        <w:rPr>
          <w:rFonts w:ascii="Century Gothic" w:eastAsia="Century Gothic" w:hAnsi="Century Gothic" w:cs="Century Gothic"/>
          <w:lang w:val="es-CR"/>
        </w:rPr>
        <w:t>backend</w:t>
      </w:r>
      <w:proofErr w:type="spellEnd"/>
      <w:r w:rsidRPr="4952B39C">
        <w:rPr>
          <w:rFonts w:ascii="Century Gothic" w:eastAsia="Century Gothic" w:hAnsi="Century Gothic" w:cs="Century Gothic"/>
          <w:lang w:val="es-CR"/>
        </w:rPr>
        <w:t xml:space="preserve"> en Flask y la persistencia de datos de planillas y empleados en SQL Server.</w:t>
      </w:r>
    </w:p>
    <w:p w14:paraId="0F58C5FA" w14:textId="0578B885" w:rsidR="007151E2" w:rsidRDefault="268509E7" w:rsidP="4952B39C">
      <w:pPr>
        <w:rPr>
          <w:rFonts w:ascii="Century Gothic" w:eastAsia="Century Gothic" w:hAnsi="Century Gothic" w:cs="Century Gothic"/>
          <w:lang w:val="es-CR"/>
        </w:rPr>
      </w:pPr>
      <w:r>
        <w:rPr>
          <w:noProof/>
        </w:rPr>
        <w:lastRenderedPageBreak/>
        <w:drawing>
          <wp:inline distT="0" distB="0" distL="0" distR="0" wp14:anchorId="40DBF433" wp14:editId="58065E10">
            <wp:extent cx="6591300" cy="5724525"/>
            <wp:effectExtent l="0" t="0" r="0" b="0"/>
            <wp:docPr id="1378505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05563" name="Picture 1378505563"/>
                    <pic:cNvPicPr/>
                  </pic:nvPicPr>
                  <pic:blipFill>
                    <a:blip r:embed="rId129">
                      <a:extLst>
                        <a:ext uri="{28A0092B-C50C-407E-A947-70E740481C1C}">
                          <a14:useLocalDpi xmlns:a14="http://schemas.microsoft.com/office/drawing/2010/main"/>
                        </a:ext>
                      </a:extLst>
                    </a:blip>
                    <a:stretch>
                      <a:fillRect/>
                    </a:stretch>
                  </pic:blipFill>
                  <pic:spPr>
                    <a:xfrm>
                      <a:off x="0" y="0"/>
                      <a:ext cx="6591300" cy="5724525"/>
                    </a:xfrm>
                    <a:prstGeom prst="rect">
                      <a:avLst/>
                    </a:prstGeom>
                  </pic:spPr>
                </pic:pic>
              </a:graphicData>
            </a:graphic>
          </wp:inline>
        </w:drawing>
      </w:r>
    </w:p>
    <w:p w14:paraId="36FC4D8C" w14:textId="15F7A28A" w:rsidR="007151E2" w:rsidRDefault="7A2F102D" w:rsidP="67DF94E7">
      <w:pPr>
        <w:pStyle w:val="Heading3"/>
      </w:pPr>
      <w:bookmarkStart w:id="130" w:name="_Toc241231490"/>
      <w:r w:rsidRPr="67DF94E7">
        <w:rPr>
          <w:lang w:val="es-CR"/>
        </w:rPr>
        <w:t>8.4.2 Diagrama de Despliegue</w:t>
      </w:r>
      <w:bookmarkEnd w:id="130"/>
    </w:p>
    <w:p w14:paraId="16FB26B8" w14:textId="133E2F9D" w:rsidR="7A2F102D" w:rsidRDefault="7A2F102D" w:rsidP="16A625F6">
      <w:pPr>
        <w:pStyle w:val="ListParagraph"/>
        <w:numPr>
          <w:ilvl w:val="0"/>
          <w:numId w:val="11"/>
        </w:numPr>
        <w:spacing w:before="240" w:after="240"/>
        <w:rPr>
          <w:rFonts w:ascii="Century Gothic" w:eastAsia="Century Gothic" w:hAnsi="Century Gothic" w:cs="Century Gothic"/>
          <w:lang w:val="es-CR"/>
        </w:rPr>
      </w:pPr>
      <w:r w:rsidRPr="16A625F6">
        <w:rPr>
          <w:rFonts w:ascii="Century Gothic" w:eastAsia="Century Gothic" w:hAnsi="Century Gothic" w:cs="Century Gothic"/>
          <w:lang w:val="es-CR"/>
        </w:rPr>
        <w:t>El Diagrama de Despliegue de RRHH modela los aspectos de seguridad física y lógica orientados a salvaguardar la confidencialidad de la información salarial sensible, conforme a las directrices de ética profesional de la ingeniería de software (ACM/IEEE-CS). Especifica la segregación de redes y la ubicación de dispositivos periféricos como terminales biométricas e impresoras de colillas.</w:t>
      </w:r>
    </w:p>
    <w:p w14:paraId="6E428C6A" w14:textId="3D41AC1D" w:rsidR="7A2F102D" w:rsidRDefault="7A2F102D" w:rsidP="16A625F6">
      <w:pPr>
        <w:pStyle w:val="ListParagraph"/>
        <w:numPr>
          <w:ilvl w:val="0"/>
          <w:numId w:val="11"/>
        </w:numPr>
        <w:spacing w:before="240" w:after="240"/>
        <w:rPr>
          <w:rFonts w:ascii="Century Gothic" w:eastAsia="Century Gothic" w:hAnsi="Century Gothic" w:cs="Century Gothic"/>
          <w:b/>
          <w:bCs/>
          <w:lang w:val="es-CR"/>
        </w:rPr>
      </w:pPr>
      <w:r w:rsidRPr="16A625F6">
        <w:rPr>
          <w:rFonts w:ascii="Century Gothic" w:eastAsia="Century Gothic" w:hAnsi="Century Gothic" w:cs="Century Gothic"/>
          <w:b/>
          <w:bCs/>
          <w:lang w:val="es-CR"/>
        </w:rPr>
        <w:t>Contextualización en la Panadería:</w:t>
      </w:r>
    </w:p>
    <w:p w14:paraId="7E960157" w14:textId="5E58BD18" w:rsidR="7A2F102D" w:rsidRPr="000B2C90" w:rsidRDefault="7A2F102D" w:rsidP="16A625F6">
      <w:pPr>
        <w:spacing w:before="240" w:after="240"/>
        <w:rPr>
          <w:lang w:val="es-CR"/>
        </w:rPr>
      </w:pPr>
      <w:r w:rsidRPr="16A625F6">
        <w:rPr>
          <w:rFonts w:ascii="Century Gothic" w:eastAsia="Century Gothic" w:hAnsi="Century Gothic" w:cs="Century Gothic"/>
          <w:lang w:val="es-CR"/>
        </w:rPr>
        <w:t xml:space="preserve">Modela la estación de trabajo privada de Doña Amada (equipada con enlace seguro HTTPS y conexión directa a la impresora láser para la emisión física de colillas de pago con firma de recibido), separada de la terminal táctil de mostrador/taller donde los colaboradores marcan su </w:t>
      </w:r>
      <w:r w:rsidRPr="16A625F6">
        <w:rPr>
          <w:rFonts w:ascii="Century Gothic" w:eastAsia="Century Gothic" w:hAnsi="Century Gothic" w:cs="Century Gothic"/>
          <w:lang w:val="es-CR"/>
        </w:rPr>
        <w:lastRenderedPageBreak/>
        <w:t>asistencia. Ambos nodos se interconectan mediante canales cifrados TLS hacia el servidor de aplicaciones Flask y la base de datos Microsoft SQL Server.</w:t>
      </w:r>
    </w:p>
    <w:p w14:paraId="3F8BDA9A" w14:textId="6847F6ED" w:rsidR="7A2F102D" w:rsidRDefault="7A2F102D" w:rsidP="16A625F6">
      <w:pPr>
        <w:rPr>
          <w:rFonts w:ascii="Century Gothic" w:hAnsi="Century Gothic" w:cs="Calibri Light"/>
          <w:color w:val="334155"/>
          <w:lang w:val="es-CR"/>
        </w:rPr>
      </w:pPr>
      <w:r>
        <w:rPr>
          <w:noProof/>
        </w:rPr>
        <w:drawing>
          <wp:inline distT="0" distB="0" distL="0" distR="0" wp14:anchorId="2D63E064" wp14:editId="01C1ADD6">
            <wp:extent cx="6874722" cy="2900885"/>
            <wp:effectExtent l="0" t="0" r="0" b="0"/>
            <wp:docPr id="69056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6426" name="Picture 69056426"/>
                    <pic:cNvPicPr/>
                  </pic:nvPicPr>
                  <pic:blipFill>
                    <a:blip r:embed="rId130">
                      <a:extLst>
                        <a:ext uri="{28A0092B-C50C-407E-A947-70E740481C1C}">
                          <a14:useLocalDpi xmlns:a14="http://schemas.microsoft.com/office/drawing/2010/main"/>
                        </a:ext>
                      </a:extLst>
                    </a:blip>
                    <a:stretch>
                      <a:fillRect/>
                    </a:stretch>
                  </pic:blipFill>
                  <pic:spPr>
                    <a:xfrm>
                      <a:off x="0" y="0"/>
                      <a:ext cx="6874722" cy="2900885"/>
                    </a:xfrm>
                    <a:prstGeom prst="rect">
                      <a:avLst/>
                    </a:prstGeom>
                  </pic:spPr>
                </pic:pic>
              </a:graphicData>
            </a:graphic>
          </wp:inline>
        </w:drawing>
      </w:r>
    </w:p>
    <w:p w14:paraId="5F723275" w14:textId="031FE279" w:rsidR="007151E2" w:rsidRPr="000B2C90" w:rsidRDefault="117C7822">
      <w:pPr>
        <w:rPr>
          <w:lang w:val="es-CR"/>
        </w:rPr>
      </w:pPr>
      <w:hyperlink r:id="rId131">
        <w:r w:rsidRPr="16A625F6">
          <w:rPr>
            <w:rStyle w:val="Hyperlink"/>
            <w:lang w:val="es-CR"/>
          </w:rPr>
          <w:t>https://drive.google.com/file/d/1AaLJiGg2C_5KvVW-k7i1NcY9X7S6h-_X/view?usp=sharing</w:t>
        </w:r>
      </w:hyperlink>
    </w:p>
    <w:p w14:paraId="281E04C5" w14:textId="379A38E6" w:rsidR="00472686" w:rsidRPr="00986739" w:rsidRDefault="00472686" w:rsidP="16A625F6">
      <w:pPr>
        <w:rPr>
          <w:rFonts w:ascii="Century Gothic" w:hAnsi="Century Gothic" w:cs="Calibri Light"/>
          <w:color w:val="334155"/>
          <w:lang w:val="es-CR"/>
        </w:rPr>
      </w:pPr>
    </w:p>
    <w:p w14:paraId="42387736" w14:textId="77777777" w:rsidR="000444A0" w:rsidRPr="00F633FB" w:rsidRDefault="000444A0" w:rsidP="00BC3047">
      <w:pPr>
        <w:pStyle w:val="Heading2"/>
      </w:pPr>
      <w:bookmarkStart w:id="131" w:name="_Toc241229836"/>
      <w:bookmarkStart w:id="132" w:name="_Toc241231491"/>
      <w:proofErr w:type="spellStart"/>
      <w:r w:rsidRPr="00F633FB">
        <w:t>Bibliografía</w:t>
      </w:r>
      <w:proofErr w:type="spellEnd"/>
      <w:r w:rsidRPr="00F633FB">
        <w:t xml:space="preserve"> y Fuentes </w:t>
      </w:r>
      <w:proofErr w:type="spellStart"/>
      <w:r w:rsidRPr="00F633FB">
        <w:t>Consultadas</w:t>
      </w:r>
      <w:bookmarkEnd w:id="131"/>
      <w:bookmarkEnd w:id="132"/>
      <w:proofErr w:type="spellEnd"/>
    </w:p>
    <w:p w14:paraId="0B421B00" w14:textId="77777777" w:rsidR="000444A0" w:rsidRPr="000B2C90" w:rsidRDefault="000444A0" w:rsidP="000444A0">
      <w:pPr>
        <w:pStyle w:val="ListBullet"/>
        <w:spacing w:before="20" w:after="30"/>
        <w:rPr>
          <w:rFonts w:ascii="Century Gothic" w:hAnsi="Century Gothic" w:cs="Calibri Light"/>
          <w:lang w:val="es-CR"/>
        </w:rPr>
      </w:pPr>
      <w:r w:rsidRPr="000B2C90">
        <w:rPr>
          <w:rFonts w:ascii="Century Gothic" w:hAnsi="Century Gothic" w:cs="Calibri Light"/>
          <w:color w:val="475569"/>
          <w:lang w:val="es-CR"/>
        </w:rPr>
        <w:t>Schmuller, Joseph. Aprendiendo UML en 24 Horas. Prentice Hall / Pearson Educación, México.</w:t>
      </w:r>
    </w:p>
    <w:p w14:paraId="02129450" w14:textId="77777777" w:rsidR="000444A0" w:rsidRPr="00F633FB" w:rsidRDefault="000444A0" w:rsidP="000444A0">
      <w:pPr>
        <w:pStyle w:val="ListBullet"/>
        <w:spacing w:before="20" w:after="30"/>
        <w:rPr>
          <w:rFonts w:ascii="Century Gothic" w:hAnsi="Century Gothic" w:cs="Calibri Light"/>
        </w:rPr>
      </w:pPr>
      <w:r w:rsidRPr="00986739">
        <w:rPr>
          <w:rFonts w:ascii="Century Gothic" w:hAnsi="Century Gothic" w:cs="Calibri Light"/>
          <w:color w:val="475569"/>
          <w:lang w:val="es-CR"/>
        </w:rPr>
        <w:t xml:space="preserve">Pressman, Roger S. Ingeniería del Software: Un Enfoque Práctico. </w:t>
      </w:r>
      <w:r w:rsidRPr="00F633FB">
        <w:rPr>
          <w:rFonts w:ascii="Century Gothic" w:hAnsi="Century Gothic" w:cs="Calibri Light"/>
          <w:color w:val="475569"/>
        </w:rPr>
        <w:t xml:space="preserve">7ma </w:t>
      </w:r>
      <w:proofErr w:type="spellStart"/>
      <w:r w:rsidRPr="00F633FB">
        <w:rPr>
          <w:rFonts w:ascii="Century Gothic" w:hAnsi="Century Gothic" w:cs="Calibri Light"/>
          <w:color w:val="475569"/>
        </w:rPr>
        <w:t>Edición</w:t>
      </w:r>
      <w:proofErr w:type="spellEnd"/>
      <w:r w:rsidRPr="00F633FB">
        <w:rPr>
          <w:rFonts w:ascii="Century Gothic" w:hAnsi="Century Gothic" w:cs="Calibri Light"/>
          <w:color w:val="475569"/>
        </w:rPr>
        <w:t>, McGraw-Hill Interamericana.</w:t>
      </w:r>
    </w:p>
    <w:p w14:paraId="1DD07537" w14:textId="77777777" w:rsidR="000444A0" w:rsidRPr="000B2C90" w:rsidRDefault="000444A0" w:rsidP="000444A0">
      <w:pPr>
        <w:pStyle w:val="ListBullet"/>
        <w:spacing w:before="20" w:after="30"/>
        <w:rPr>
          <w:rFonts w:ascii="Century Gothic" w:hAnsi="Century Gothic" w:cs="Calibri Light"/>
          <w:lang w:val="es-CR"/>
        </w:rPr>
      </w:pPr>
      <w:r w:rsidRPr="000B2C90">
        <w:rPr>
          <w:rFonts w:ascii="Century Gothic" w:hAnsi="Century Gothic" w:cs="Calibri Light"/>
          <w:color w:val="475569"/>
          <w:lang w:val="es-CR"/>
        </w:rPr>
        <w:t>Sommerville, Ian. Ingeniería de Software. 9na Edición, Pearson Educación, Madrid.</w:t>
      </w:r>
    </w:p>
    <w:p w14:paraId="612D82A4" w14:textId="77777777" w:rsidR="000444A0" w:rsidRPr="000B2C90" w:rsidRDefault="000444A0" w:rsidP="000444A0">
      <w:pPr>
        <w:pStyle w:val="ListBullet"/>
        <w:spacing w:before="20" w:after="30"/>
        <w:rPr>
          <w:rFonts w:ascii="Century Gothic" w:hAnsi="Century Gothic" w:cs="Calibri Light"/>
          <w:lang w:val="es-CR"/>
        </w:rPr>
      </w:pPr>
      <w:r w:rsidRPr="000B2C90">
        <w:rPr>
          <w:rFonts w:ascii="Century Gothic" w:hAnsi="Century Gothic" w:cs="Calibri Light"/>
          <w:color w:val="475569"/>
          <w:lang w:val="es-CR"/>
        </w:rPr>
        <w:t>Guía de Contenidos: Unidad III - Lenguaje de Modelación Unificado Extendido (UML-E), Asignatura Ingeniería de Software I, Universidad Nacional de Ingeniería (UNI), 2026.</w:t>
      </w:r>
    </w:p>
    <w:p w14:paraId="3B09260B" w14:textId="77777777" w:rsidR="00E104C2" w:rsidRPr="000B2C90" w:rsidRDefault="00E104C2" w:rsidP="00E104C2">
      <w:pPr>
        <w:pStyle w:val="ListBullet"/>
        <w:numPr>
          <w:ilvl w:val="0"/>
          <w:numId w:val="0"/>
        </w:numPr>
        <w:spacing w:before="20" w:after="30"/>
        <w:ind w:left="360"/>
        <w:rPr>
          <w:rFonts w:ascii="Century Gothic" w:hAnsi="Century Gothic" w:cs="Calibri Light"/>
          <w:lang w:val="es-CR"/>
        </w:rPr>
      </w:pPr>
    </w:p>
    <w:p w14:paraId="667C6163" w14:textId="4C05A711" w:rsidR="00E104C2" w:rsidRPr="009451D4" w:rsidRDefault="002C5177" w:rsidP="009451D4">
      <w:pPr>
        <w:pStyle w:val="ListBullet"/>
        <w:numPr>
          <w:ilvl w:val="0"/>
          <w:numId w:val="0"/>
        </w:numPr>
        <w:ind w:left="360" w:hanging="360"/>
        <w:rPr>
          <w:rFonts w:ascii="Century Gothic" w:hAnsi="Century Gothic"/>
          <w:b/>
          <w:bCs/>
          <w:lang w:val="es-CR"/>
        </w:rPr>
      </w:pPr>
      <w:r w:rsidRPr="000D4041">
        <w:rPr>
          <w:rFonts w:ascii="Century Gothic" w:hAnsi="Century Gothic"/>
          <w:b/>
          <w:bCs/>
          <w:lang w:val="es-CR"/>
        </w:rPr>
        <w:t xml:space="preserve">Diagrama de Casos de Uso del Módulo de Seguridad y Auditoría para el Sistema </w:t>
      </w:r>
      <w:proofErr w:type="spellStart"/>
      <w:r w:rsidRPr="000D4041">
        <w:rPr>
          <w:rFonts w:ascii="Century Gothic" w:hAnsi="Century Gothic"/>
          <w:b/>
          <w:bCs/>
          <w:lang w:val="es-CR"/>
        </w:rPr>
        <w:t>Brajher's</w:t>
      </w:r>
      <w:proofErr w:type="spellEnd"/>
      <w:r w:rsidRPr="000D4041">
        <w:rPr>
          <w:rFonts w:ascii="Century Gothic" w:hAnsi="Century Gothic"/>
          <w:b/>
          <w:bCs/>
          <w:lang w:val="es-CR"/>
        </w:rPr>
        <w:t xml:space="preserve"> Cake.</w:t>
      </w:r>
    </w:p>
    <w:p w14:paraId="0BE461EE" w14:textId="3772A6E4" w:rsidR="002C5177" w:rsidRDefault="009451D4" w:rsidP="009451D4">
      <w:pPr>
        <w:pStyle w:val="ListBullet"/>
        <w:numPr>
          <w:ilvl w:val="0"/>
          <w:numId w:val="0"/>
        </w:numPr>
        <w:ind w:left="360" w:hanging="360"/>
        <w:rPr>
          <w:rFonts w:ascii="Century Gothic" w:hAnsi="Century Gothic" w:cs="Calibri Light"/>
          <w:lang w:val="es-CR"/>
        </w:rPr>
      </w:pPr>
      <w:hyperlink r:id="rId132" w:history="1">
        <w:r w:rsidRPr="007E7520">
          <w:rPr>
            <w:rStyle w:val="Hyperlink"/>
            <w:rFonts w:ascii="Century Gothic" w:hAnsi="Century Gothic" w:cs="Calibri Light"/>
            <w:lang w:val="es-CR"/>
          </w:rPr>
          <w:t>https://drive.google.com/file/d/1oRyMaOaoyL2SznYaXHFc-k2fG5Caaex_/view?usp=drive_link</w:t>
        </w:r>
      </w:hyperlink>
    </w:p>
    <w:p w14:paraId="40A55837" w14:textId="77777777" w:rsidR="009451D4" w:rsidRDefault="009451D4" w:rsidP="009451D4">
      <w:pPr>
        <w:pStyle w:val="ListBullet"/>
        <w:numPr>
          <w:ilvl w:val="0"/>
          <w:numId w:val="0"/>
        </w:numPr>
        <w:ind w:left="360" w:hanging="360"/>
        <w:rPr>
          <w:rFonts w:ascii="Century Gothic" w:hAnsi="Century Gothic" w:cs="Calibri Light"/>
          <w:lang w:val="es-CR"/>
        </w:rPr>
      </w:pPr>
    </w:p>
    <w:p w14:paraId="1000F1D8" w14:textId="77777777" w:rsidR="009451D4" w:rsidRDefault="009451D4" w:rsidP="009451D4">
      <w:pPr>
        <w:pStyle w:val="ListBullet"/>
        <w:numPr>
          <w:ilvl w:val="0"/>
          <w:numId w:val="0"/>
        </w:numPr>
        <w:ind w:left="360" w:hanging="360"/>
        <w:rPr>
          <w:rFonts w:ascii="Century Gothic" w:hAnsi="Century Gothic" w:cs="Calibri Light"/>
          <w:lang w:val="es-CR"/>
        </w:rPr>
      </w:pPr>
    </w:p>
    <w:p w14:paraId="162A9B02" w14:textId="7C7B9BE5" w:rsidR="009451D4" w:rsidRDefault="009451D4" w:rsidP="009451D4">
      <w:pPr>
        <w:rPr>
          <w:rFonts w:ascii="Century Gothic" w:hAnsi="Century Gothic" w:cs="Calibri Light"/>
          <w:b/>
          <w:bCs/>
          <w:color w:val="334155"/>
          <w:lang w:val="es-CR"/>
        </w:rPr>
      </w:pPr>
      <w:r w:rsidRPr="007151E2">
        <w:rPr>
          <w:rFonts w:ascii="Century Gothic" w:hAnsi="Century Gothic" w:cs="Calibri Light"/>
          <w:b/>
          <w:bCs/>
          <w:color w:val="334155"/>
          <w:lang w:val="es-CR"/>
        </w:rPr>
        <w:t>Diagrama de Clases del Subsistema de Seguridad, Control de Acceso y Auditoría</w:t>
      </w:r>
      <w:r>
        <w:rPr>
          <w:rFonts w:ascii="Century Gothic" w:hAnsi="Century Gothic" w:cs="Calibri Light"/>
          <w:b/>
          <w:bCs/>
          <w:color w:val="334155"/>
          <w:lang w:val="es-CR"/>
        </w:rPr>
        <w:t>.</w:t>
      </w:r>
    </w:p>
    <w:p w14:paraId="0B5BF3C0" w14:textId="4049BFCB" w:rsidR="00DE5755" w:rsidRDefault="009451D4" w:rsidP="4952B39C">
      <w:pPr>
        <w:rPr>
          <w:rFonts w:ascii="Century Gothic" w:hAnsi="Century Gothic" w:cs="Calibri Light"/>
          <w:b/>
          <w:bCs/>
          <w:color w:val="334155"/>
          <w:lang w:val="es-CR"/>
        </w:rPr>
      </w:pPr>
      <w:hyperlink r:id="rId133">
        <w:r w:rsidRPr="4952B39C">
          <w:rPr>
            <w:rStyle w:val="Hyperlink"/>
            <w:rFonts w:ascii="Century Gothic" w:hAnsi="Century Gothic" w:cs="Calibri Light"/>
            <w:lang w:val="es-CR"/>
          </w:rPr>
          <w:t>https://drive.google.com/file/d/1AZf4RbgX04YE3rdUaukaq014s89J4YN6/view?usp=sharing</w:t>
        </w:r>
      </w:hyperlink>
      <w:r w:rsidR="00D13F42" w:rsidRPr="4952B39C">
        <w:rPr>
          <w:rFonts w:ascii="Century Gothic" w:hAnsi="Century Gothic" w:cs="Calibri Light"/>
          <w:lang w:val="es-CR"/>
        </w:rPr>
        <w:t> </w:t>
      </w:r>
    </w:p>
    <w:p w14:paraId="600FD09A" w14:textId="77777777" w:rsidR="00DE5755" w:rsidRDefault="00DE5755" w:rsidP="009C57FB">
      <w:pPr>
        <w:pStyle w:val="ListBullet"/>
        <w:numPr>
          <w:ilvl w:val="0"/>
          <w:numId w:val="0"/>
        </w:numPr>
        <w:ind w:left="360" w:hanging="360"/>
        <w:rPr>
          <w:rFonts w:ascii="Century Gothic" w:hAnsi="Century Gothic" w:cs="Calibri Light"/>
          <w:lang w:val="es-CR"/>
        </w:rPr>
      </w:pPr>
    </w:p>
    <w:p w14:paraId="15F2F319" w14:textId="6A849CAD" w:rsidR="00DE5755" w:rsidRDefault="00BF7E31" w:rsidP="009C57FB">
      <w:pPr>
        <w:pStyle w:val="ListBullet"/>
        <w:numPr>
          <w:ilvl w:val="0"/>
          <w:numId w:val="0"/>
        </w:numPr>
        <w:ind w:left="360" w:hanging="360"/>
        <w:rPr>
          <w:rFonts w:ascii="Century Gothic" w:hAnsi="Century Gothic" w:cs="Calibri Light"/>
          <w:lang w:val="es-CR"/>
        </w:rPr>
      </w:pPr>
      <w:r>
        <w:rPr>
          <w:rFonts w:ascii="Century Gothic" w:hAnsi="Century Gothic" w:cs="Calibri Light"/>
          <w:b/>
          <w:bCs/>
          <w:lang w:val="es-CR"/>
        </w:rPr>
        <w:t>D</w:t>
      </w:r>
      <w:r w:rsidR="00DE5755" w:rsidRPr="00DE5755">
        <w:rPr>
          <w:rFonts w:ascii="Century Gothic" w:hAnsi="Century Gothic" w:cs="Calibri Light"/>
          <w:b/>
          <w:bCs/>
          <w:lang w:val="es-CR"/>
        </w:rPr>
        <w:t>iagrama de Objetos para el Escenario de Sesión Activa y Registro de Auditoría.</w:t>
      </w:r>
      <w:r w:rsidR="00DE5755" w:rsidRPr="00DE5755">
        <w:rPr>
          <w:rFonts w:ascii="Century Gothic" w:hAnsi="Century Gothic" w:cs="Calibri Light"/>
          <w:lang w:val="es-CR"/>
        </w:rPr>
        <w:t> </w:t>
      </w:r>
    </w:p>
    <w:p w14:paraId="067025DC" w14:textId="378CCEBD" w:rsidR="00FA7FF9" w:rsidRDefault="00FA7FF9" w:rsidP="009C57FB">
      <w:pPr>
        <w:pStyle w:val="ListBullet"/>
        <w:numPr>
          <w:ilvl w:val="0"/>
          <w:numId w:val="0"/>
        </w:numPr>
        <w:ind w:left="360" w:hanging="360"/>
        <w:rPr>
          <w:rFonts w:ascii="Century Gothic" w:hAnsi="Century Gothic" w:cs="Calibri Light"/>
          <w:lang w:val="es-CR"/>
        </w:rPr>
      </w:pPr>
      <w:hyperlink r:id="rId134">
        <w:r w:rsidRPr="1DD0B110">
          <w:rPr>
            <w:rStyle w:val="Hyperlink"/>
            <w:rFonts w:ascii="Century Gothic" w:hAnsi="Century Gothic" w:cs="Calibri Light"/>
            <w:lang w:val="es-CR"/>
          </w:rPr>
          <w:t>https://drive.google.com/file/d/1-lHRYG1weFaes6AVIyEwswUW-VFVVxNj/view?usp=sharing</w:t>
        </w:r>
      </w:hyperlink>
      <w:r w:rsidRPr="1DD0B110">
        <w:rPr>
          <w:rFonts w:ascii="Century Gothic" w:hAnsi="Century Gothic" w:cs="Calibri Light"/>
          <w:lang w:val="es-CR"/>
        </w:rPr>
        <w:t> </w:t>
      </w:r>
    </w:p>
    <w:p w14:paraId="77682E8C" w14:textId="77777777" w:rsidR="00A04A0F" w:rsidRDefault="00A04A0F" w:rsidP="009C57FB">
      <w:pPr>
        <w:pStyle w:val="ListBullet"/>
        <w:numPr>
          <w:ilvl w:val="0"/>
          <w:numId w:val="0"/>
        </w:numPr>
        <w:ind w:left="360" w:hanging="360"/>
        <w:rPr>
          <w:rFonts w:ascii="Century Gothic" w:hAnsi="Century Gothic" w:cs="Calibri Light"/>
          <w:lang w:val="es-CR"/>
        </w:rPr>
      </w:pPr>
    </w:p>
    <w:p w14:paraId="7B9CE4E3" w14:textId="149CE49D" w:rsidR="00A04A0F" w:rsidRDefault="00A04A0F" w:rsidP="009C57FB">
      <w:pPr>
        <w:pStyle w:val="ListBullet"/>
        <w:numPr>
          <w:ilvl w:val="0"/>
          <w:numId w:val="0"/>
        </w:numPr>
        <w:ind w:left="360" w:hanging="360"/>
        <w:rPr>
          <w:rFonts w:ascii="Century Gothic" w:hAnsi="Century Gothic" w:cs="Calibri Light"/>
          <w:lang w:val="es-CR"/>
        </w:rPr>
      </w:pPr>
      <w:r w:rsidRPr="00A04A0F">
        <w:rPr>
          <w:rFonts w:ascii="Century Gothic" w:hAnsi="Century Gothic" w:cs="Calibri Light"/>
          <w:b/>
          <w:bCs/>
          <w:lang w:val="es-CR"/>
        </w:rPr>
        <w:t>Diagrama de Estados para el Ciclo de Autenticación y Bloqueo de Cuentas.</w:t>
      </w:r>
      <w:r w:rsidRPr="00A04A0F">
        <w:rPr>
          <w:rFonts w:ascii="Century Gothic" w:hAnsi="Century Gothic" w:cs="Calibri Light"/>
          <w:lang w:val="es-CR"/>
        </w:rPr>
        <w:t> </w:t>
      </w:r>
    </w:p>
    <w:p w14:paraId="2B7A6158" w14:textId="46BD4AAA" w:rsidR="00F94C6F" w:rsidRDefault="00F94C6F" w:rsidP="009C57FB">
      <w:pPr>
        <w:pStyle w:val="ListBullet"/>
        <w:numPr>
          <w:ilvl w:val="0"/>
          <w:numId w:val="0"/>
        </w:numPr>
        <w:ind w:left="360" w:hanging="360"/>
        <w:rPr>
          <w:rFonts w:ascii="Century Gothic" w:hAnsi="Century Gothic" w:cs="Calibri Light"/>
          <w:lang w:val="es-CR"/>
        </w:rPr>
      </w:pPr>
      <w:hyperlink r:id="rId135" w:tgtFrame="_blank" w:history="1">
        <w:r w:rsidRPr="00F94C6F">
          <w:rPr>
            <w:rStyle w:val="Hyperlink"/>
            <w:rFonts w:ascii="Century Gothic" w:hAnsi="Century Gothic" w:cs="Calibri Light"/>
            <w:lang w:val="es-CR"/>
          </w:rPr>
          <w:t>https://drive.google.com/file/d/1PJea9iSVYFiWWA1kKpq0Bgnxuw5Zjc6w/view?usp=sharing</w:t>
        </w:r>
      </w:hyperlink>
      <w:r w:rsidRPr="00F94C6F">
        <w:rPr>
          <w:rFonts w:ascii="Century Gothic" w:hAnsi="Century Gothic" w:cs="Calibri Light"/>
          <w:lang w:val="es-CR"/>
        </w:rPr>
        <w:t> </w:t>
      </w:r>
    </w:p>
    <w:p w14:paraId="15B013CA" w14:textId="77777777" w:rsidR="00BC1C82" w:rsidRDefault="00BC1C82" w:rsidP="009C57FB">
      <w:pPr>
        <w:pStyle w:val="ListBullet"/>
        <w:numPr>
          <w:ilvl w:val="0"/>
          <w:numId w:val="0"/>
        </w:numPr>
        <w:ind w:left="360" w:hanging="360"/>
        <w:rPr>
          <w:rFonts w:ascii="Century Gothic" w:hAnsi="Century Gothic" w:cs="Calibri Light"/>
          <w:lang w:val="es-CR"/>
        </w:rPr>
      </w:pPr>
    </w:p>
    <w:p w14:paraId="0F41312E" w14:textId="600E032E" w:rsidR="00970D9C" w:rsidRDefault="00BC1C82" w:rsidP="00970D9C">
      <w:pPr>
        <w:pStyle w:val="ListBullet"/>
        <w:numPr>
          <w:ilvl w:val="0"/>
          <w:numId w:val="0"/>
        </w:numPr>
        <w:ind w:left="360" w:hanging="360"/>
        <w:rPr>
          <w:rFonts w:ascii="Century Gothic" w:hAnsi="Century Gothic" w:cs="Calibri Light"/>
          <w:lang w:val="es-CR"/>
        </w:rPr>
      </w:pPr>
      <w:r w:rsidRPr="00BC1C82">
        <w:rPr>
          <w:rFonts w:ascii="Century Gothic" w:hAnsi="Century Gothic" w:cs="Calibri Light"/>
          <w:b/>
          <w:bCs/>
          <w:lang w:val="es-CR"/>
        </w:rPr>
        <w:t>Diagrama de Actividad del Proceso de Inicio de Sesión y Trazabilidad de Auditoría</w:t>
      </w:r>
      <w:r w:rsidRPr="00BC1C82">
        <w:rPr>
          <w:rFonts w:ascii="Century Gothic" w:hAnsi="Century Gothic" w:cs="Calibri Light"/>
          <w:lang w:val="es-CR"/>
        </w:rPr>
        <w:t> </w:t>
      </w:r>
    </w:p>
    <w:p w14:paraId="26451675" w14:textId="6AA1101E" w:rsidR="00970D9C" w:rsidRDefault="00970D9C" w:rsidP="009C57FB">
      <w:pPr>
        <w:pStyle w:val="ListBullet"/>
        <w:numPr>
          <w:ilvl w:val="0"/>
          <w:numId w:val="0"/>
        </w:numPr>
        <w:ind w:left="360" w:hanging="360"/>
        <w:rPr>
          <w:rFonts w:ascii="Century Gothic" w:hAnsi="Century Gothic" w:cs="Calibri Light"/>
          <w:lang w:val="es-CR"/>
        </w:rPr>
      </w:pPr>
      <w:hyperlink r:id="rId136">
        <w:r w:rsidRPr="2E46D503">
          <w:rPr>
            <w:rStyle w:val="Hyperlink"/>
            <w:rFonts w:ascii="Century Gothic" w:hAnsi="Century Gothic" w:cs="Calibri Light"/>
            <w:lang w:val="es-CR"/>
          </w:rPr>
          <w:t>https://drive.google.com/file/d/1-GBhpA63WLef7_uH7cDb1UF6O_6DPIgw/view?usp=sharing</w:t>
        </w:r>
      </w:hyperlink>
    </w:p>
    <w:p w14:paraId="731756BA" w14:textId="77777777" w:rsidR="00FC2DCE" w:rsidRDefault="00FC2DCE" w:rsidP="009C57FB">
      <w:pPr>
        <w:pStyle w:val="ListBullet"/>
        <w:numPr>
          <w:ilvl w:val="0"/>
          <w:numId w:val="0"/>
        </w:numPr>
        <w:ind w:left="360" w:hanging="360"/>
        <w:rPr>
          <w:rFonts w:ascii="Century Gothic" w:hAnsi="Century Gothic" w:cs="Calibri Light"/>
          <w:lang w:val="es-CR"/>
        </w:rPr>
      </w:pPr>
    </w:p>
    <w:p w14:paraId="47FFF3F1" w14:textId="2A0D6CA7" w:rsidR="00FC2DCE" w:rsidRDefault="00FC2DCE" w:rsidP="009C57FB">
      <w:pPr>
        <w:pStyle w:val="ListBullet"/>
        <w:numPr>
          <w:ilvl w:val="0"/>
          <w:numId w:val="0"/>
        </w:numPr>
        <w:ind w:left="360" w:hanging="360"/>
        <w:rPr>
          <w:rFonts w:ascii="Century Gothic" w:hAnsi="Century Gothic" w:cs="Calibri Light"/>
          <w:lang w:val="es-CR"/>
        </w:rPr>
      </w:pPr>
      <w:r w:rsidRPr="00FC2DCE">
        <w:rPr>
          <w:rFonts w:ascii="Century Gothic" w:hAnsi="Century Gothic" w:cs="Calibri Light"/>
          <w:b/>
          <w:bCs/>
          <w:lang w:val="es-CR"/>
        </w:rPr>
        <w:t>Diagrama de Paquetes de la Arquitectura del Módulo de Seguridad.</w:t>
      </w:r>
      <w:r w:rsidRPr="00FC2DCE">
        <w:rPr>
          <w:rFonts w:ascii="Century Gothic" w:hAnsi="Century Gothic" w:cs="Calibri Light"/>
          <w:lang w:val="es-CR"/>
        </w:rPr>
        <w:t> </w:t>
      </w:r>
    </w:p>
    <w:p w14:paraId="19128B80" w14:textId="440703B8" w:rsidR="008D01AB" w:rsidRDefault="008D01AB" w:rsidP="009C57FB">
      <w:pPr>
        <w:pStyle w:val="ListBullet"/>
        <w:numPr>
          <w:ilvl w:val="0"/>
          <w:numId w:val="0"/>
        </w:numPr>
        <w:ind w:left="360" w:hanging="360"/>
        <w:rPr>
          <w:rFonts w:ascii="Century Gothic" w:hAnsi="Century Gothic" w:cs="Calibri Light"/>
          <w:lang w:val="es-CR"/>
        </w:rPr>
      </w:pPr>
      <w:hyperlink r:id="rId137" w:tgtFrame="_blank" w:history="1">
        <w:r w:rsidRPr="008D01AB">
          <w:rPr>
            <w:rStyle w:val="Hyperlink"/>
            <w:rFonts w:ascii="Century Gothic" w:hAnsi="Century Gothic" w:cs="Calibri Light"/>
            <w:lang w:val="es-CR"/>
          </w:rPr>
          <w:t>https://drive.google.com/file/d/1ABzMrK_kE3LFeOOma3GvJN9-AQwrCtgS/view?usp=sharing</w:t>
        </w:r>
      </w:hyperlink>
      <w:r w:rsidRPr="008D01AB">
        <w:rPr>
          <w:rFonts w:ascii="Century Gothic" w:hAnsi="Century Gothic" w:cs="Calibri Light"/>
          <w:lang w:val="es-CR"/>
        </w:rPr>
        <w:t> </w:t>
      </w:r>
    </w:p>
    <w:p w14:paraId="4FC20B8D" w14:textId="77777777" w:rsidR="001C1092" w:rsidRDefault="001C1092" w:rsidP="009C57FB">
      <w:pPr>
        <w:pStyle w:val="ListBullet"/>
        <w:numPr>
          <w:ilvl w:val="0"/>
          <w:numId w:val="0"/>
        </w:numPr>
        <w:ind w:left="360" w:hanging="360"/>
        <w:rPr>
          <w:rFonts w:ascii="Century Gothic" w:hAnsi="Century Gothic" w:cs="Calibri Light"/>
          <w:lang w:val="es-CR"/>
        </w:rPr>
      </w:pPr>
    </w:p>
    <w:p w14:paraId="193F9CAF" w14:textId="5E958B4A" w:rsidR="001C1092" w:rsidRDefault="001C1092" w:rsidP="009C57FB">
      <w:pPr>
        <w:pStyle w:val="ListBullet"/>
        <w:numPr>
          <w:ilvl w:val="0"/>
          <w:numId w:val="0"/>
        </w:numPr>
        <w:ind w:left="360" w:hanging="360"/>
        <w:rPr>
          <w:rFonts w:ascii="Century Gothic" w:hAnsi="Century Gothic" w:cs="Calibri Light"/>
          <w:lang w:val="es-CR"/>
        </w:rPr>
      </w:pPr>
      <w:r w:rsidRPr="001C1092">
        <w:rPr>
          <w:rFonts w:ascii="Century Gothic" w:hAnsi="Century Gothic" w:cs="Calibri Light"/>
          <w:b/>
          <w:bCs/>
          <w:lang w:val="es-CR"/>
        </w:rPr>
        <w:t>Diagrama de Secuencia del Proceso de Autenticación y Emisión de Token JWT.</w:t>
      </w:r>
      <w:r w:rsidRPr="001C1092">
        <w:rPr>
          <w:rFonts w:ascii="Century Gothic" w:hAnsi="Century Gothic" w:cs="Calibri Light"/>
          <w:lang w:val="es-CR"/>
        </w:rPr>
        <w:t> </w:t>
      </w:r>
    </w:p>
    <w:p w14:paraId="208D9CFC" w14:textId="5E2A7121" w:rsidR="001C1092" w:rsidRDefault="001C1092" w:rsidP="009C57FB">
      <w:pPr>
        <w:pStyle w:val="ListBullet"/>
        <w:numPr>
          <w:ilvl w:val="0"/>
          <w:numId w:val="0"/>
        </w:numPr>
        <w:ind w:left="360" w:hanging="360"/>
        <w:rPr>
          <w:rFonts w:ascii="Century Gothic" w:hAnsi="Century Gothic" w:cs="Calibri Light"/>
          <w:lang w:val="es-CR"/>
        </w:rPr>
      </w:pPr>
      <w:hyperlink r:id="rId138" w:tgtFrame="_blank" w:history="1">
        <w:r w:rsidRPr="001C1092">
          <w:rPr>
            <w:rStyle w:val="Hyperlink"/>
            <w:rFonts w:ascii="Century Gothic" w:hAnsi="Century Gothic" w:cs="Calibri Light"/>
            <w:lang w:val="es-CR"/>
          </w:rPr>
          <w:t>https://drive.google.com/file/d/1QmjaOTOTmOMlqy0cbYGKQrYqn-3S_91X/view?usp=sharing</w:t>
        </w:r>
      </w:hyperlink>
      <w:r w:rsidRPr="001C1092">
        <w:rPr>
          <w:rFonts w:ascii="Century Gothic" w:hAnsi="Century Gothic" w:cs="Calibri Light"/>
          <w:lang w:val="es-CR"/>
        </w:rPr>
        <w:t> </w:t>
      </w:r>
    </w:p>
    <w:p w14:paraId="2DD79B99" w14:textId="77777777" w:rsidR="007B1578" w:rsidRDefault="007B1578" w:rsidP="009C57FB">
      <w:pPr>
        <w:pStyle w:val="ListBullet"/>
        <w:numPr>
          <w:ilvl w:val="0"/>
          <w:numId w:val="0"/>
        </w:numPr>
        <w:ind w:left="360" w:hanging="360"/>
        <w:rPr>
          <w:rFonts w:ascii="Century Gothic" w:hAnsi="Century Gothic" w:cs="Calibri Light"/>
          <w:lang w:val="es-CR"/>
        </w:rPr>
      </w:pPr>
    </w:p>
    <w:p w14:paraId="1760DEC8" w14:textId="6A9956C1" w:rsidR="007B1578" w:rsidRDefault="007B1578" w:rsidP="009C57FB">
      <w:pPr>
        <w:pStyle w:val="ListBullet"/>
        <w:numPr>
          <w:ilvl w:val="0"/>
          <w:numId w:val="0"/>
        </w:numPr>
        <w:ind w:left="360" w:hanging="360"/>
        <w:rPr>
          <w:rFonts w:ascii="Century Gothic" w:hAnsi="Century Gothic" w:cs="Calibri Light"/>
          <w:lang w:val="es-CR"/>
        </w:rPr>
      </w:pPr>
      <w:r w:rsidRPr="007B1578">
        <w:rPr>
          <w:rFonts w:ascii="Century Gothic" w:hAnsi="Century Gothic" w:cs="Calibri Light"/>
          <w:b/>
          <w:bCs/>
          <w:lang w:val="es-CR"/>
        </w:rPr>
        <w:t>Diagrama de Colaboración para el Registro Automatizado de Auditoría.</w:t>
      </w:r>
      <w:r w:rsidRPr="007B1578">
        <w:rPr>
          <w:rFonts w:ascii="Century Gothic" w:hAnsi="Century Gothic" w:cs="Calibri Light"/>
          <w:lang w:val="es-CR"/>
        </w:rPr>
        <w:t> </w:t>
      </w:r>
    </w:p>
    <w:p w14:paraId="783A28A0" w14:textId="2071F68C" w:rsidR="00754A43" w:rsidRDefault="00754A43" w:rsidP="009C57FB">
      <w:pPr>
        <w:pStyle w:val="ListBullet"/>
        <w:numPr>
          <w:ilvl w:val="0"/>
          <w:numId w:val="0"/>
        </w:numPr>
        <w:ind w:left="360" w:hanging="360"/>
        <w:rPr>
          <w:rFonts w:ascii="Century Gothic" w:hAnsi="Century Gothic" w:cs="Calibri Light"/>
          <w:lang w:val="es-CR"/>
        </w:rPr>
      </w:pPr>
      <w:hyperlink r:id="rId139">
        <w:r w:rsidRPr="17B7AA28">
          <w:rPr>
            <w:rStyle w:val="Hyperlink"/>
            <w:rFonts w:ascii="Century Gothic" w:hAnsi="Century Gothic" w:cs="Calibri Light"/>
            <w:lang w:val="es-CR"/>
          </w:rPr>
          <w:t>https://drive.google.com/file/d/1zVTxp5d_1RjJ7lIhAAprUpqPeeAepM6H/view?usp=sharing</w:t>
        </w:r>
      </w:hyperlink>
      <w:r w:rsidRPr="17B7AA28">
        <w:rPr>
          <w:rFonts w:ascii="Century Gothic" w:hAnsi="Century Gothic" w:cs="Calibri Light"/>
          <w:lang w:val="es-CR"/>
        </w:rPr>
        <w:t> </w:t>
      </w:r>
    </w:p>
    <w:p w14:paraId="07AAD74C" w14:textId="2ED25BF4" w:rsidR="00F0689A" w:rsidRDefault="00F0689A" w:rsidP="009C57FB">
      <w:pPr>
        <w:pStyle w:val="ListBullet"/>
        <w:numPr>
          <w:ilvl w:val="0"/>
          <w:numId w:val="0"/>
        </w:numPr>
        <w:ind w:left="360" w:hanging="360"/>
        <w:rPr>
          <w:rFonts w:ascii="Century Gothic" w:hAnsi="Century Gothic" w:cs="Calibri Light"/>
          <w:lang w:val="es-CR"/>
        </w:rPr>
      </w:pPr>
    </w:p>
    <w:p w14:paraId="180F2586" w14:textId="6800325F" w:rsidR="00F0689A" w:rsidRDefault="00F0689A" w:rsidP="009C57FB">
      <w:pPr>
        <w:pStyle w:val="ListBullet"/>
        <w:numPr>
          <w:ilvl w:val="0"/>
          <w:numId w:val="0"/>
        </w:numPr>
        <w:ind w:left="360" w:hanging="360"/>
        <w:rPr>
          <w:rFonts w:ascii="Century Gothic" w:hAnsi="Century Gothic" w:cs="Calibri Light"/>
          <w:lang w:val="es-CR"/>
        </w:rPr>
      </w:pPr>
      <w:r w:rsidRPr="00F0689A">
        <w:rPr>
          <w:rFonts w:ascii="Century Gothic" w:hAnsi="Century Gothic" w:cs="Calibri Light"/>
          <w:b/>
          <w:bCs/>
          <w:lang w:val="es-CR"/>
        </w:rPr>
        <w:t>Diagrama de Componentes del Módulo de Seguridad y Auditoría.</w:t>
      </w:r>
      <w:r w:rsidRPr="00F0689A">
        <w:rPr>
          <w:rFonts w:ascii="Century Gothic" w:hAnsi="Century Gothic" w:cs="Calibri Light"/>
          <w:lang w:val="es-CR"/>
        </w:rPr>
        <w:t> </w:t>
      </w:r>
    </w:p>
    <w:p w14:paraId="52C715B4" w14:textId="22052AC8" w:rsidR="001E74FC" w:rsidRDefault="001E74FC" w:rsidP="009C57FB">
      <w:pPr>
        <w:pStyle w:val="ListBullet"/>
        <w:numPr>
          <w:ilvl w:val="0"/>
          <w:numId w:val="0"/>
        </w:numPr>
        <w:ind w:left="360" w:hanging="360"/>
        <w:rPr>
          <w:rFonts w:ascii="Century Gothic" w:hAnsi="Century Gothic" w:cs="Calibri Light"/>
          <w:lang w:val="es-CR"/>
        </w:rPr>
      </w:pPr>
      <w:hyperlink r:id="rId140">
        <w:r w:rsidRPr="0D2143A4">
          <w:rPr>
            <w:rStyle w:val="Hyperlink"/>
            <w:rFonts w:ascii="Century Gothic" w:hAnsi="Century Gothic" w:cs="Calibri Light"/>
            <w:lang w:val="es-CR"/>
          </w:rPr>
          <w:t>https://drive.google.com/file/d/1De_8NXd9gUgym44sDLjiVxMLnLVxnVSD/view?usp=sharing</w:t>
        </w:r>
      </w:hyperlink>
      <w:r w:rsidRPr="0D2143A4">
        <w:rPr>
          <w:rFonts w:ascii="Century Gothic" w:hAnsi="Century Gothic" w:cs="Calibri Light"/>
          <w:lang w:val="es-CR"/>
        </w:rPr>
        <w:t> </w:t>
      </w:r>
    </w:p>
    <w:p w14:paraId="21053245" w14:textId="77777777" w:rsidR="006B3B22" w:rsidRDefault="006B3B22" w:rsidP="009C57FB">
      <w:pPr>
        <w:pStyle w:val="ListBullet"/>
        <w:numPr>
          <w:ilvl w:val="0"/>
          <w:numId w:val="0"/>
        </w:numPr>
        <w:ind w:left="360" w:hanging="360"/>
        <w:rPr>
          <w:rFonts w:ascii="Century Gothic" w:hAnsi="Century Gothic" w:cs="Calibri Light"/>
          <w:lang w:val="es-CR"/>
        </w:rPr>
      </w:pPr>
    </w:p>
    <w:p w14:paraId="71FFC760" w14:textId="2AB11F08" w:rsidR="006B3B22" w:rsidRDefault="006B3B22" w:rsidP="009C57FB">
      <w:pPr>
        <w:pStyle w:val="ListBullet"/>
        <w:numPr>
          <w:ilvl w:val="0"/>
          <w:numId w:val="0"/>
        </w:numPr>
        <w:ind w:left="360" w:hanging="360"/>
        <w:rPr>
          <w:rFonts w:ascii="Century Gothic" w:hAnsi="Century Gothic" w:cs="Calibri Light"/>
          <w:lang w:val="es-CR"/>
        </w:rPr>
      </w:pPr>
      <w:r w:rsidRPr="006B3B22">
        <w:rPr>
          <w:rFonts w:ascii="Century Gothic" w:hAnsi="Century Gothic" w:cs="Calibri Light"/>
          <w:b/>
          <w:bCs/>
          <w:lang w:val="es-CR"/>
        </w:rPr>
        <w:t xml:space="preserve">Diagrama de Despliegue de la Infraestructura de Seguridad de </w:t>
      </w:r>
      <w:proofErr w:type="spellStart"/>
      <w:r w:rsidRPr="006B3B22">
        <w:rPr>
          <w:rFonts w:ascii="Century Gothic" w:hAnsi="Century Gothic" w:cs="Calibri Light"/>
          <w:b/>
          <w:bCs/>
          <w:lang w:val="es-CR"/>
        </w:rPr>
        <w:t>Brajher's</w:t>
      </w:r>
      <w:proofErr w:type="spellEnd"/>
      <w:r w:rsidRPr="006B3B22">
        <w:rPr>
          <w:rFonts w:ascii="Century Gothic" w:hAnsi="Century Gothic" w:cs="Calibri Light"/>
          <w:b/>
          <w:bCs/>
          <w:lang w:val="es-CR"/>
        </w:rPr>
        <w:t xml:space="preserve"> Cake.</w:t>
      </w:r>
      <w:r w:rsidRPr="006B3B22">
        <w:rPr>
          <w:rFonts w:ascii="Century Gothic" w:hAnsi="Century Gothic" w:cs="Calibri Light"/>
          <w:lang w:val="es-CR"/>
        </w:rPr>
        <w:t> </w:t>
      </w:r>
    </w:p>
    <w:p w14:paraId="7FE2A7C1" w14:textId="2EFC15B9" w:rsidR="00903164" w:rsidRDefault="00903164" w:rsidP="009C57FB">
      <w:pPr>
        <w:pStyle w:val="ListBullet"/>
        <w:numPr>
          <w:ilvl w:val="0"/>
          <w:numId w:val="0"/>
        </w:numPr>
        <w:ind w:left="360" w:hanging="360"/>
        <w:rPr>
          <w:rFonts w:ascii="Century Gothic" w:hAnsi="Century Gothic" w:cs="Calibri Light"/>
          <w:lang w:val="es-CR"/>
        </w:rPr>
      </w:pPr>
      <w:hyperlink r:id="rId141">
        <w:r w:rsidRPr="7095FEB3">
          <w:rPr>
            <w:rStyle w:val="Hyperlink"/>
            <w:rFonts w:ascii="Century Gothic" w:hAnsi="Century Gothic" w:cs="Calibri Light"/>
            <w:lang w:val="es-CR"/>
          </w:rPr>
          <w:t>https://drive.google.com/file/d/1iPsOjXalKYUT5RCtYE5fx9mCVOIFIme3/view?usp=sharing</w:t>
        </w:r>
      </w:hyperlink>
      <w:r w:rsidRPr="7095FEB3">
        <w:rPr>
          <w:rFonts w:ascii="Century Gothic" w:hAnsi="Century Gothic" w:cs="Calibri Light"/>
          <w:lang w:val="es-CR"/>
        </w:rPr>
        <w:t> </w:t>
      </w:r>
    </w:p>
    <w:p w14:paraId="10D35DCE" w14:textId="77777777" w:rsidR="000705E5" w:rsidRDefault="000705E5" w:rsidP="009C57FB">
      <w:pPr>
        <w:pStyle w:val="ListBullet"/>
        <w:numPr>
          <w:ilvl w:val="0"/>
          <w:numId w:val="0"/>
        </w:numPr>
        <w:ind w:left="360" w:hanging="360"/>
        <w:rPr>
          <w:rFonts w:ascii="Century Gothic" w:hAnsi="Century Gothic" w:cs="Calibri Light"/>
          <w:lang w:val="es-CR"/>
        </w:rPr>
      </w:pPr>
    </w:p>
    <w:p w14:paraId="154FE815" w14:textId="4EB145D7" w:rsidR="000705E5" w:rsidRDefault="000705E5" w:rsidP="009C57FB">
      <w:pPr>
        <w:pStyle w:val="ListBullet"/>
        <w:numPr>
          <w:ilvl w:val="0"/>
          <w:numId w:val="0"/>
        </w:numPr>
        <w:ind w:left="360" w:hanging="360"/>
        <w:rPr>
          <w:rFonts w:ascii="Century Gothic" w:hAnsi="Century Gothic" w:cs="Calibri Light"/>
          <w:lang w:val="es-CR"/>
        </w:rPr>
      </w:pPr>
      <w:r w:rsidRPr="000705E5">
        <w:rPr>
          <w:rFonts w:ascii="Century Gothic" w:hAnsi="Century Gothic" w:cs="Calibri Light"/>
          <w:b/>
          <w:bCs/>
          <w:lang w:val="es-CR"/>
        </w:rPr>
        <w:t>MÓDULO 2: CRM Y GESTIÓN DE CLIENTES</w:t>
      </w:r>
      <w:r w:rsidRPr="000705E5">
        <w:rPr>
          <w:rFonts w:ascii="Century Gothic" w:hAnsi="Century Gothic" w:cs="Calibri Light"/>
          <w:lang w:val="es-CR"/>
        </w:rPr>
        <w:t> </w:t>
      </w:r>
    </w:p>
    <w:p w14:paraId="7B06F480" w14:textId="1BA52CB7" w:rsidR="00A427B5" w:rsidRDefault="00A427B5" w:rsidP="00BF7E31">
      <w:pPr>
        <w:pStyle w:val="ListBullet"/>
        <w:numPr>
          <w:ilvl w:val="0"/>
          <w:numId w:val="0"/>
        </w:numPr>
        <w:rPr>
          <w:rFonts w:ascii="Century Gothic" w:hAnsi="Century Gothic" w:cs="Calibri Light"/>
          <w:lang w:val="es-CR"/>
        </w:rPr>
      </w:pPr>
      <w:r w:rsidRPr="00A427B5">
        <w:rPr>
          <w:rFonts w:ascii="Century Gothic" w:hAnsi="Century Gothic" w:cs="Calibri Light"/>
          <w:b/>
          <w:bCs/>
          <w:lang w:val="es-CR"/>
        </w:rPr>
        <w:t>Diagrama de Casos de Uso del Módulo CRM y Fidelización de Clientes.</w:t>
      </w:r>
      <w:r w:rsidRPr="00A427B5">
        <w:rPr>
          <w:rFonts w:ascii="Century Gothic" w:hAnsi="Century Gothic" w:cs="Calibri Light"/>
          <w:lang w:val="es-CR"/>
        </w:rPr>
        <w:t> </w:t>
      </w:r>
    </w:p>
    <w:p w14:paraId="1C92A476" w14:textId="1D9328DD" w:rsidR="00100894" w:rsidRDefault="00100894" w:rsidP="009C57FB">
      <w:pPr>
        <w:pStyle w:val="ListBullet"/>
        <w:numPr>
          <w:ilvl w:val="0"/>
          <w:numId w:val="0"/>
        </w:numPr>
        <w:ind w:left="360" w:hanging="360"/>
        <w:rPr>
          <w:rFonts w:ascii="Century Gothic" w:hAnsi="Century Gothic" w:cs="Calibri Light"/>
          <w:lang w:val="es-CR"/>
        </w:rPr>
      </w:pPr>
      <w:hyperlink r:id="rId142" w:tgtFrame="_blank" w:history="1">
        <w:r w:rsidRPr="00100894">
          <w:rPr>
            <w:rStyle w:val="Hyperlink"/>
            <w:rFonts w:ascii="Century Gothic" w:hAnsi="Century Gothic" w:cs="Calibri Light"/>
            <w:lang w:val="es-CR"/>
          </w:rPr>
          <w:t>https://drive.google.com/file/d/1ICX1Iz8FoD66l_vC9YzPGliVF-wSYggv/view?usp=sharing</w:t>
        </w:r>
      </w:hyperlink>
      <w:r w:rsidRPr="00100894">
        <w:rPr>
          <w:rFonts w:ascii="Century Gothic" w:hAnsi="Century Gothic" w:cs="Calibri Light"/>
          <w:lang w:val="es-CR"/>
        </w:rPr>
        <w:t> </w:t>
      </w:r>
    </w:p>
    <w:p w14:paraId="2C2C7107" w14:textId="77777777" w:rsidR="00D52411" w:rsidRDefault="00D52411" w:rsidP="009C57FB">
      <w:pPr>
        <w:pStyle w:val="ListBullet"/>
        <w:numPr>
          <w:ilvl w:val="0"/>
          <w:numId w:val="0"/>
        </w:numPr>
        <w:ind w:left="360" w:hanging="360"/>
        <w:rPr>
          <w:rFonts w:ascii="Century Gothic" w:hAnsi="Century Gothic" w:cs="Calibri Light"/>
          <w:lang w:val="es-CR"/>
        </w:rPr>
      </w:pPr>
    </w:p>
    <w:p w14:paraId="490031EB" w14:textId="7D4955B2" w:rsidR="00D52411" w:rsidRDefault="00D52411" w:rsidP="009C57FB">
      <w:pPr>
        <w:pStyle w:val="ListBullet"/>
        <w:numPr>
          <w:ilvl w:val="0"/>
          <w:numId w:val="0"/>
        </w:numPr>
        <w:ind w:left="360" w:hanging="360"/>
        <w:rPr>
          <w:rFonts w:ascii="Century Gothic" w:hAnsi="Century Gothic" w:cs="Calibri Light"/>
          <w:lang w:val="es-CR"/>
        </w:rPr>
      </w:pPr>
      <w:r w:rsidRPr="00D52411">
        <w:rPr>
          <w:rFonts w:ascii="Century Gothic" w:hAnsi="Century Gothic" w:cs="Calibri Light"/>
          <w:b/>
          <w:bCs/>
          <w:lang w:val="es-CR"/>
        </w:rPr>
        <w:t>Diagrama de Clases del Subsistema CRM y Niveles de Fidelidad.</w:t>
      </w:r>
      <w:r w:rsidRPr="00D52411">
        <w:rPr>
          <w:rFonts w:ascii="Century Gothic" w:hAnsi="Century Gothic" w:cs="Calibri Light"/>
          <w:lang w:val="es-CR"/>
        </w:rPr>
        <w:t> </w:t>
      </w:r>
    </w:p>
    <w:p w14:paraId="066280F1" w14:textId="62C13004" w:rsidR="00602EA3" w:rsidRDefault="00602EA3" w:rsidP="009C57FB">
      <w:pPr>
        <w:pStyle w:val="ListBullet"/>
        <w:numPr>
          <w:ilvl w:val="0"/>
          <w:numId w:val="0"/>
        </w:numPr>
        <w:ind w:left="360" w:hanging="360"/>
        <w:rPr>
          <w:lang w:val="es-CR"/>
        </w:rPr>
      </w:pPr>
      <w:hyperlink r:id="rId143" w:tgtFrame="_blank" w:history="1">
        <w:r w:rsidRPr="00602EA3">
          <w:rPr>
            <w:rStyle w:val="Hyperlink"/>
            <w:lang w:val="es-CR"/>
          </w:rPr>
          <w:t>https://drive.google.com/file/d/165K0Di5QjMYr9k4RsgzJV0PMqxf0Hmk2/view?usp=sharing</w:t>
        </w:r>
      </w:hyperlink>
      <w:r w:rsidRPr="00602EA3">
        <w:rPr>
          <w:lang w:val="es-CR"/>
        </w:rPr>
        <w:t> </w:t>
      </w:r>
    </w:p>
    <w:p w14:paraId="1B0AEB75" w14:textId="77777777" w:rsidR="004F738D" w:rsidRDefault="004F738D" w:rsidP="009C57FB">
      <w:pPr>
        <w:pStyle w:val="ListBullet"/>
        <w:numPr>
          <w:ilvl w:val="0"/>
          <w:numId w:val="0"/>
        </w:numPr>
        <w:ind w:left="360" w:hanging="360"/>
        <w:rPr>
          <w:lang w:val="es-CR"/>
        </w:rPr>
      </w:pPr>
    </w:p>
    <w:p w14:paraId="120440BB" w14:textId="2603DD31" w:rsidR="004F738D" w:rsidRDefault="004F738D" w:rsidP="009C57FB">
      <w:pPr>
        <w:pStyle w:val="ListBullet"/>
        <w:numPr>
          <w:ilvl w:val="0"/>
          <w:numId w:val="0"/>
        </w:numPr>
        <w:ind w:left="360" w:hanging="360"/>
        <w:rPr>
          <w:lang w:val="es-CR"/>
        </w:rPr>
      </w:pPr>
      <w:r w:rsidRPr="004F738D">
        <w:rPr>
          <w:b/>
          <w:bCs/>
          <w:lang w:val="es-CR"/>
        </w:rPr>
        <w:t>Diagrama de Objetos de Cliente con Nivel de Lealtad Asignado.</w:t>
      </w:r>
      <w:r w:rsidRPr="004F738D">
        <w:rPr>
          <w:lang w:val="es-CR"/>
        </w:rPr>
        <w:t> </w:t>
      </w:r>
    </w:p>
    <w:p w14:paraId="11E53CA4" w14:textId="510A1817" w:rsidR="0034622C" w:rsidRDefault="0034622C" w:rsidP="009C57FB">
      <w:pPr>
        <w:pStyle w:val="ListBullet"/>
        <w:numPr>
          <w:ilvl w:val="0"/>
          <w:numId w:val="0"/>
        </w:numPr>
        <w:ind w:left="360" w:hanging="360"/>
        <w:rPr>
          <w:lang w:val="es-CR"/>
        </w:rPr>
      </w:pPr>
      <w:hyperlink r:id="rId144" w:tgtFrame="_blank" w:history="1">
        <w:r w:rsidRPr="0034622C">
          <w:rPr>
            <w:rStyle w:val="Hyperlink"/>
            <w:lang w:val="es-CR"/>
          </w:rPr>
          <w:t>https://drive.google.com/file/d/1pB2yhNQ09tLrRXZT930QblXK4Ht20DIt/view?usp=sharing</w:t>
        </w:r>
      </w:hyperlink>
      <w:r w:rsidRPr="0034622C">
        <w:rPr>
          <w:lang w:val="es-CR"/>
        </w:rPr>
        <w:t> </w:t>
      </w:r>
    </w:p>
    <w:p w14:paraId="1429D832" w14:textId="77777777" w:rsidR="0034622C" w:rsidRDefault="0034622C" w:rsidP="009C57FB">
      <w:pPr>
        <w:pStyle w:val="ListBullet"/>
        <w:numPr>
          <w:ilvl w:val="0"/>
          <w:numId w:val="0"/>
        </w:numPr>
        <w:ind w:left="360" w:hanging="360"/>
        <w:rPr>
          <w:lang w:val="es-CR"/>
        </w:rPr>
      </w:pPr>
    </w:p>
    <w:p w14:paraId="53CB9676" w14:textId="1D7B80AB" w:rsidR="0034622C" w:rsidRDefault="008E7370" w:rsidP="009C57FB">
      <w:pPr>
        <w:pStyle w:val="ListBullet"/>
        <w:numPr>
          <w:ilvl w:val="0"/>
          <w:numId w:val="0"/>
        </w:numPr>
        <w:ind w:left="360" w:hanging="360"/>
        <w:rPr>
          <w:lang w:val="es-CR"/>
        </w:rPr>
      </w:pPr>
      <w:r w:rsidRPr="008E7370">
        <w:rPr>
          <w:b/>
          <w:bCs/>
          <w:lang w:val="es-CR"/>
        </w:rPr>
        <w:t>Diagrama de Estados para el Ciclo de Fidelización del Cliente.</w:t>
      </w:r>
      <w:r w:rsidRPr="008E7370">
        <w:rPr>
          <w:lang w:val="es-CR"/>
        </w:rPr>
        <w:t> </w:t>
      </w:r>
    </w:p>
    <w:p w14:paraId="71DCEBFB" w14:textId="5B46092F" w:rsidR="008E7370" w:rsidRDefault="008E7370" w:rsidP="009C57FB">
      <w:pPr>
        <w:pStyle w:val="ListBullet"/>
        <w:numPr>
          <w:ilvl w:val="0"/>
          <w:numId w:val="0"/>
        </w:numPr>
        <w:ind w:left="360" w:hanging="360"/>
        <w:rPr>
          <w:lang w:val="es-CR"/>
        </w:rPr>
      </w:pPr>
      <w:hyperlink r:id="rId145">
        <w:r w:rsidRPr="31CACA11">
          <w:rPr>
            <w:rStyle w:val="Hyperlink"/>
            <w:lang w:val="es-CR"/>
          </w:rPr>
          <w:t>https://drive.google.com/file/d/1c4C-L7Uc4bIydErk6m6XcuPaUIbFMbjR/view?usp=sharing</w:t>
        </w:r>
      </w:hyperlink>
      <w:r w:rsidRPr="31CACA11">
        <w:rPr>
          <w:lang w:val="es-CR"/>
        </w:rPr>
        <w:t> </w:t>
      </w:r>
    </w:p>
    <w:p w14:paraId="378CC2D0" w14:textId="77777777" w:rsidR="00D77D4F" w:rsidRDefault="00D77D4F" w:rsidP="009C57FB">
      <w:pPr>
        <w:pStyle w:val="ListBullet"/>
        <w:numPr>
          <w:ilvl w:val="0"/>
          <w:numId w:val="0"/>
        </w:numPr>
        <w:ind w:left="360" w:hanging="360"/>
        <w:rPr>
          <w:lang w:val="es-CR"/>
        </w:rPr>
      </w:pPr>
    </w:p>
    <w:p w14:paraId="471B20AC" w14:textId="7030DC2C" w:rsidR="00D77D4F" w:rsidRDefault="00D77D4F" w:rsidP="009C57FB">
      <w:pPr>
        <w:pStyle w:val="ListBullet"/>
        <w:numPr>
          <w:ilvl w:val="0"/>
          <w:numId w:val="0"/>
        </w:numPr>
        <w:ind w:left="360" w:hanging="360"/>
        <w:rPr>
          <w:lang w:val="es-CR"/>
        </w:rPr>
      </w:pPr>
      <w:r w:rsidRPr="00D77D4F">
        <w:rPr>
          <w:b/>
          <w:bCs/>
          <w:lang w:val="es-CR"/>
        </w:rPr>
        <w:t>Diagrama de Actividad del Proceso de Registro y Facturación con CRM.</w:t>
      </w:r>
      <w:r w:rsidRPr="00D77D4F">
        <w:rPr>
          <w:lang w:val="es-CR"/>
        </w:rPr>
        <w:t> </w:t>
      </w:r>
    </w:p>
    <w:p w14:paraId="7DE9EC1A" w14:textId="6F4E6BF2" w:rsidR="005E61F0" w:rsidRDefault="005E61F0" w:rsidP="009C57FB">
      <w:pPr>
        <w:pStyle w:val="ListBullet"/>
        <w:numPr>
          <w:ilvl w:val="0"/>
          <w:numId w:val="0"/>
        </w:numPr>
        <w:ind w:left="360" w:hanging="360"/>
        <w:rPr>
          <w:lang w:val="es-CR"/>
        </w:rPr>
      </w:pPr>
      <w:hyperlink r:id="rId146" w:tgtFrame="_blank" w:history="1">
        <w:r w:rsidRPr="005E61F0">
          <w:rPr>
            <w:rStyle w:val="Hyperlink"/>
            <w:lang w:val="es-CR"/>
          </w:rPr>
          <w:t>https://drive.google.com/file/d/12lM8PgxMYStSGDjOXjFJgt0PGx_H2IMT/view?usp=sharing</w:t>
        </w:r>
      </w:hyperlink>
      <w:r w:rsidRPr="005E61F0">
        <w:rPr>
          <w:lang w:val="es-CR"/>
        </w:rPr>
        <w:t> </w:t>
      </w:r>
    </w:p>
    <w:p w14:paraId="2645F9F6" w14:textId="77777777" w:rsidR="00040C15" w:rsidRDefault="00040C15" w:rsidP="009C57FB">
      <w:pPr>
        <w:pStyle w:val="ListBullet"/>
        <w:numPr>
          <w:ilvl w:val="0"/>
          <w:numId w:val="0"/>
        </w:numPr>
        <w:ind w:left="360" w:hanging="360"/>
        <w:rPr>
          <w:lang w:val="es-CR"/>
        </w:rPr>
      </w:pPr>
    </w:p>
    <w:p w14:paraId="59DD2162" w14:textId="59ECE598" w:rsidR="00040C15" w:rsidRDefault="00040C15" w:rsidP="009C57FB">
      <w:pPr>
        <w:pStyle w:val="ListBullet"/>
        <w:numPr>
          <w:ilvl w:val="0"/>
          <w:numId w:val="0"/>
        </w:numPr>
        <w:ind w:left="360" w:hanging="360"/>
        <w:rPr>
          <w:lang w:val="es-CR"/>
        </w:rPr>
      </w:pPr>
      <w:r w:rsidRPr="00040C15">
        <w:rPr>
          <w:b/>
          <w:bCs/>
          <w:lang w:val="es-CR"/>
        </w:rPr>
        <w:t>Diagrama de Paquetes del Módulo CRM.</w:t>
      </w:r>
      <w:r w:rsidRPr="00040C15">
        <w:rPr>
          <w:lang w:val="es-CR"/>
        </w:rPr>
        <w:t> </w:t>
      </w:r>
    </w:p>
    <w:p w14:paraId="39285E2A" w14:textId="40A29045" w:rsidR="00040C15" w:rsidRDefault="00040C15" w:rsidP="009C57FB">
      <w:pPr>
        <w:pStyle w:val="ListBullet"/>
        <w:numPr>
          <w:ilvl w:val="0"/>
          <w:numId w:val="0"/>
        </w:numPr>
        <w:ind w:left="360" w:hanging="360"/>
        <w:rPr>
          <w:lang w:val="es-CR"/>
        </w:rPr>
      </w:pPr>
      <w:hyperlink r:id="rId147" w:tgtFrame="_blank" w:history="1">
        <w:r w:rsidRPr="00040C15">
          <w:rPr>
            <w:rStyle w:val="Hyperlink"/>
            <w:lang w:val="es-CR"/>
          </w:rPr>
          <w:t>https://drive.google.com/file/d/1_lsL7qmFt9PY8u7ux2MuircuBZTF3VOT/view?usp=sharing</w:t>
        </w:r>
      </w:hyperlink>
      <w:r w:rsidRPr="00040C15">
        <w:rPr>
          <w:lang w:val="es-CR"/>
        </w:rPr>
        <w:t> </w:t>
      </w:r>
    </w:p>
    <w:p w14:paraId="1E8D650A" w14:textId="77777777" w:rsidR="00040C15" w:rsidRDefault="00040C15" w:rsidP="009C57FB">
      <w:pPr>
        <w:pStyle w:val="ListBullet"/>
        <w:numPr>
          <w:ilvl w:val="0"/>
          <w:numId w:val="0"/>
        </w:numPr>
        <w:ind w:left="360" w:hanging="360"/>
        <w:rPr>
          <w:lang w:val="es-CR"/>
        </w:rPr>
      </w:pPr>
    </w:p>
    <w:p w14:paraId="497A3426" w14:textId="022B807D" w:rsidR="00040C15" w:rsidRDefault="00AB2D8D" w:rsidP="009C57FB">
      <w:pPr>
        <w:pStyle w:val="ListBullet"/>
        <w:numPr>
          <w:ilvl w:val="0"/>
          <w:numId w:val="0"/>
        </w:numPr>
        <w:ind w:left="360" w:hanging="360"/>
        <w:rPr>
          <w:lang w:val="es-CR"/>
        </w:rPr>
      </w:pPr>
      <w:r w:rsidRPr="00AB2D8D">
        <w:rPr>
          <w:b/>
          <w:bCs/>
          <w:lang w:val="es-CR"/>
        </w:rPr>
        <w:t>Diagrama de Secuencia para la Búsqueda y Asociación de Clientes en el POS.</w:t>
      </w:r>
      <w:r w:rsidRPr="00AB2D8D">
        <w:rPr>
          <w:lang w:val="es-CR"/>
        </w:rPr>
        <w:t> </w:t>
      </w:r>
    </w:p>
    <w:p w14:paraId="333A657C" w14:textId="7B1AAA02" w:rsidR="00E22892" w:rsidRDefault="00E22892" w:rsidP="00E22892">
      <w:pPr>
        <w:pStyle w:val="ListBullet"/>
        <w:numPr>
          <w:ilvl w:val="0"/>
          <w:numId w:val="0"/>
        </w:numPr>
        <w:ind w:left="360" w:hanging="360"/>
        <w:rPr>
          <w:lang w:val="es-CR"/>
        </w:rPr>
      </w:pPr>
      <w:hyperlink r:id="rId148" w:tgtFrame="_blank" w:history="1">
        <w:r w:rsidRPr="00E22892">
          <w:rPr>
            <w:rStyle w:val="Hyperlink"/>
            <w:lang w:val="es-CR"/>
          </w:rPr>
          <w:t>https://drive.google.com/file/d/1UC02DKv26N3dTFKtx-SLfBqxY3gxLRg1/view?usp=sharing</w:t>
        </w:r>
      </w:hyperlink>
      <w:r w:rsidRPr="00E22892">
        <w:rPr>
          <w:lang w:val="es-CR"/>
        </w:rPr>
        <w:t> </w:t>
      </w:r>
    </w:p>
    <w:p w14:paraId="14CD1D13" w14:textId="0CC1CEE9" w:rsidR="00E22892" w:rsidRDefault="00EF3286" w:rsidP="00E22892">
      <w:pPr>
        <w:pStyle w:val="ListBullet"/>
        <w:numPr>
          <w:ilvl w:val="0"/>
          <w:numId w:val="0"/>
        </w:numPr>
        <w:ind w:left="360" w:hanging="360"/>
        <w:rPr>
          <w:lang w:val="es-CR"/>
        </w:rPr>
      </w:pPr>
      <w:r w:rsidRPr="00EF3286">
        <w:rPr>
          <w:b/>
          <w:bCs/>
          <w:lang w:val="es-CR"/>
        </w:rPr>
        <w:t>Diagrama de Colaboración para la Promoción Automática de Nivel.</w:t>
      </w:r>
      <w:r w:rsidRPr="00EF3286">
        <w:rPr>
          <w:lang w:val="es-CR"/>
        </w:rPr>
        <w:t> </w:t>
      </w:r>
    </w:p>
    <w:p w14:paraId="266E0A69" w14:textId="7EAB559A" w:rsidR="00EF3286" w:rsidRDefault="00EF3286" w:rsidP="00E22892">
      <w:pPr>
        <w:pStyle w:val="ListBullet"/>
        <w:numPr>
          <w:ilvl w:val="0"/>
          <w:numId w:val="0"/>
        </w:numPr>
        <w:ind w:left="360" w:hanging="360"/>
        <w:rPr>
          <w:lang w:val="es-CR"/>
        </w:rPr>
      </w:pPr>
      <w:hyperlink r:id="rId149" w:tgtFrame="_blank" w:history="1">
        <w:r w:rsidRPr="00EF3286">
          <w:rPr>
            <w:rStyle w:val="Hyperlink"/>
            <w:lang w:val="es-CR"/>
          </w:rPr>
          <w:t>https://drive.google.com/file/d/1WE7AkeaEZy9zrjjV3TbxJApqdSe0qzyJ/view?usp=sharing</w:t>
        </w:r>
      </w:hyperlink>
      <w:r w:rsidRPr="00EF3286">
        <w:rPr>
          <w:lang w:val="es-CR"/>
        </w:rPr>
        <w:t> </w:t>
      </w:r>
    </w:p>
    <w:p w14:paraId="56AD3416" w14:textId="77777777" w:rsidR="00EF3286" w:rsidRDefault="00EF3286" w:rsidP="00E22892">
      <w:pPr>
        <w:pStyle w:val="ListBullet"/>
        <w:numPr>
          <w:ilvl w:val="0"/>
          <w:numId w:val="0"/>
        </w:numPr>
        <w:ind w:left="360" w:hanging="360"/>
        <w:rPr>
          <w:lang w:val="es-CR"/>
        </w:rPr>
      </w:pPr>
    </w:p>
    <w:p w14:paraId="1393160E" w14:textId="77777777" w:rsidR="00BF7E31" w:rsidRDefault="00BF7E31" w:rsidP="00E22892">
      <w:pPr>
        <w:pStyle w:val="ListBullet"/>
        <w:numPr>
          <w:ilvl w:val="0"/>
          <w:numId w:val="0"/>
        </w:numPr>
        <w:ind w:left="360" w:hanging="360"/>
        <w:rPr>
          <w:lang w:val="es-CR"/>
        </w:rPr>
      </w:pPr>
    </w:p>
    <w:p w14:paraId="1250FADE" w14:textId="6B58C3FB" w:rsidR="00EF3286" w:rsidRDefault="0070245F" w:rsidP="00E22892">
      <w:pPr>
        <w:pStyle w:val="ListBullet"/>
        <w:numPr>
          <w:ilvl w:val="0"/>
          <w:numId w:val="0"/>
        </w:numPr>
        <w:ind w:left="360" w:hanging="360"/>
        <w:rPr>
          <w:lang w:val="es-CR"/>
        </w:rPr>
      </w:pPr>
      <w:r w:rsidRPr="0070245F">
        <w:rPr>
          <w:b/>
          <w:bCs/>
          <w:lang w:val="es-CR"/>
        </w:rPr>
        <w:t>Diagrama de Componentes del Sistema CRM.</w:t>
      </w:r>
      <w:r w:rsidRPr="0070245F">
        <w:rPr>
          <w:lang w:val="es-CR"/>
        </w:rPr>
        <w:t> </w:t>
      </w:r>
    </w:p>
    <w:p w14:paraId="328FA182" w14:textId="6260FA3C" w:rsidR="0070245F" w:rsidRDefault="00314E8E" w:rsidP="00E22892">
      <w:pPr>
        <w:pStyle w:val="ListBullet"/>
        <w:numPr>
          <w:ilvl w:val="0"/>
          <w:numId w:val="0"/>
        </w:numPr>
        <w:ind w:left="360" w:hanging="360"/>
        <w:rPr>
          <w:lang w:val="es-CR"/>
        </w:rPr>
      </w:pPr>
      <w:hyperlink r:id="rId150" w:tgtFrame="_blank" w:history="1">
        <w:r w:rsidRPr="00314E8E">
          <w:rPr>
            <w:rStyle w:val="Hyperlink"/>
            <w:lang w:val="es-CR"/>
          </w:rPr>
          <w:t>https://drive.google.com/file/d/1aNt6b1JVfADZequejktYQQrNQmjQSC1k/view?usp=sharing</w:t>
        </w:r>
      </w:hyperlink>
      <w:r w:rsidRPr="00314E8E">
        <w:rPr>
          <w:lang w:val="es-CR"/>
        </w:rPr>
        <w:t> </w:t>
      </w:r>
    </w:p>
    <w:p w14:paraId="4016130F" w14:textId="77777777" w:rsidR="00314E8E" w:rsidRDefault="00314E8E" w:rsidP="00E22892">
      <w:pPr>
        <w:pStyle w:val="ListBullet"/>
        <w:numPr>
          <w:ilvl w:val="0"/>
          <w:numId w:val="0"/>
        </w:numPr>
        <w:ind w:left="360" w:hanging="360"/>
        <w:rPr>
          <w:lang w:val="es-CR"/>
        </w:rPr>
      </w:pPr>
    </w:p>
    <w:p w14:paraId="7732EDBA" w14:textId="53FACE60" w:rsidR="00314E8E" w:rsidRDefault="00FB4AC4" w:rsidP="00E22892">
      <w:pPr>
        <w:pStyle w:val="ListBullet"/>
        <w:numPr>
          <w:ilvl w:val="0"/>
          <w:numId w:val="0"/>
        </w:numPr>
        <w:ind w:left="360" w:hanging="360"/>
        <w:rPr>
          <w:lang w:val="es-CR"/>
        </w:rPr>
      </w:pPr>
      <w:r w:rsidRPr="00FB4AC4">
        <w:rPr>
          <w:b/>
          <w:bCs/>
          <w:lang w:val="es-CR"/>
        </w:rPr>
        <w:t>Diagrama de Despliegue de los Servicios de CRM.</w:t>
      </w:r>
      <w:r w:rsidRPr="00FB4AC4">
        <w:rPr>
          <w:lang w:val="es-CR"/>
        </w:rPr>
        <w:t> </w:t>
      </w:r>
    </w:p>
    <w:p w14:paraId="50400059" w14:textId="7D98767D" w:rsidR="00FB4AC4" w:rsidRDefault="00FB4AC4" w:rsidP="00E22892">
      <w:pPr>
        <w:pStyle w:val="ListBullet"/>
        <w:numPr>
          <w:ilvl w:val="0"/>
          <w:numId w:val="0"/>
        </w:numPr>
        <w:ind w:left="360" w:hanging="360"/>
        <w:rPr>
          <w:lang w:val="es-CR"/>
        </w:rPr>
      </w:pPr>
      <w:hyperlink r:id="rId151" w:tgtFrame="_blank" w:history="1">
        <w:r w:rsidRPr="00FB4AC4">
          <w:rPr>
            <w:rStyle w:val="Hyperlink"/>
            <w:lang w:val="es-CR"/>
          </w:rPr>
          <w:t>https://drive.google.com/file/d/1FyUyfFNk7IVKywJ0N9w2uzUstagRVdxc/view?usp=sharing</w:t>
        </w:r>
      </w:hyperlink>
      <w:r w:rsidRPr="00FB4AC4">
        <w:rPr>
          <w:lang w:val="es-CR"/>
        </w:rPr>
        <w:t> </w:t>
      </w:r>
    </w:p>
    <w:p w14:paraId="1D1FABCB" w14:textId="77777777" w:rsidR="00DA4D36" w:rsidRDefault="00DA4D36" w:rsidP="00E22892">
      <w:pPr>
        <w:pStyle w:val="ListBullet"/>
        <w:numPr>
          <w:ilvl w:val="0"/>
          <w:numId w:val="0"/>
        </w:numPr>
        <w:ind w:left="360" w:hanging="360"/>
        <w:rPr>
          <w:lang w:val="es-CR"/>
        </w:rPr>
      </w:pPr>
    </w:p>
    <w:p w14:paraId="3419E685" w14:textId="2AB93015" w:rsidR="00DA4D36" w:rsidRPr="000B2C90" w:rsidRDefault="00DA4D36" w:rsidP="00E22892">
      <w:pPr>
        <w:pStyle w:val="ListBullet"/>
        <w:numPr>
          <w:ilvl w:val="0"/>
          <w:numId w:val="0"/>
        </w:numPr>
        <w:ind w:left="360" w:hanging="360"/>
        <w:rPr>
          <w:lang w:val="es-CR"/>
        </w:rPr>
      </w:pPr>
      <w:r w:rsidRPr="000B2C90">
        <w:rPr>
          <w:b/>
          <w:bCs/>
          <w:lang w:val="es-CR"/>
        </w:rPr>
        <w:t>MÓDULO 3: CATÁLOGO DE PRODUCTOS</w:t>
      </w:r>
      <w:r w:rsidRPr="000B2C90">
        <w:rPr>
          <w:lang w:val="es-CR"/>
        </w:rPr>
        <w:t> </w:t>
      </w:r>
    </w:p>
    <w:p w14:paraId="379C3DB2" w14:textId="77777777" w:rsidR="00210061" w:rsidRPr="000B2C90" w:rsidRDefault="00210061" w:rsidP="00E22892">
      <w:pPr>
        <w:pStyle w:val="ListBullet"/>
        <w:numPr>
          <w:ilvl w:val="0"/>
          <w:numId w:val="0"/>
        </w:numPr>
        <w:ind w:left="360" w:hanging="360"/>
        <w:rPr>
          <w:lang w:val="es-CR"/>
        </w:rPr>
      </w:pPr>
    </w:p>
    <w:p w14:paraId="15C7A239" w14:textId="0DFA3CCA" w:rsidR="008B6047" w:rsidRDefault="008B6047" w:rsidP="00E22892">
      <w:pPr>
        <w:pStyle w:val="ListBullet"/>
        <w:numPr>
          <w:ilvl w:val="0"/>
          <w:numId w:val="0"/>
        </w:numPr>
        <w:ind w:left="360" w:hanging="360"/>
        <w:rPr>
          <w:lang w:val="es-CR"/>
        </w:rPr>
      </w:pPr>
      <w:r w:rsidRPr="008B6047">
        <w:rPr>
          <w:b/>
          <w:bCs/>
          <w:lang w:val="es-CR"/>
        </w:rPr>
        <w:t xml:space="preserve"> Diagrama de Casos de Uso del Catálogo de Productos.</w:t>
      </w:r>
      <w:r w:rsidRPr="008B6047">
        <w:rPr>
          <w:lang w:val="es-CR"/>
        </w:rPr>
        <w:t> </w:t>
      </w:r>
    </w:p>
    <w:p w14:paraId="68FC307A" w14:textId="546052BF" w:rsidR="008B6047" w:rsidRDefault="00210061" w:rsidP="00E22892">
      <w:pPr>
        <w:pStyle w:val="ListBullet"/>
        <w:numPr>
          <w:ilvl w:val="0"/>
          <w:numId w:val="0"/>
        </w:numPr>
        <w:ind w:left="360" w:hanging="360"/>
        <w:rPr>
          <w:lang w:val="es-CR"/>
        </w:rPr>
      </w:pPr>
      <w:hyperlink r:id="rId152" w:tgtFrame="_blank" w:history="1">
        <w:r w:rsidRPr="00210061">
          <w:rPr>
            <w:rStyle w:val="Hyperlink"/>
            <w:lang w:val="es-CR"/>
          </w:rPr>
          <w:t>https://drive.google.com/file/d/1JTUMcft2_qjVU5ycuqPBe1IcgXTkjcT_/view?usp=sharing</w:t>
        </w:r>
      </w:hyperlink>
      <w:r w:rsidRPr="00210061">
        <w:rPr>
          <w:lang w:val="es-CR"/>
        </w:rPr>
        <w:t> </w:t>
      </w:r>
    </w:p>
    <w:p w14:paraId="35A8C535" w14:textId="77777777" w:rsidR="000C4E0D" w:rsidRDefault="000C4E0D" w:rsidP="00E22892">
      <w:pPr>
        <w:pStyle w:val="ListBullet"/>
        <w:numPr>
          <w:ilvl w:val="0"/>
          <w:numId w:val="0"/>
        </w:numPr>
        <w:ind w:left="360" w:hanging="360"/>
        <w:rPr>
          <w:lang w:val="es-CR"/>
        </w:rPr>
      </w:pPr>
    </w:p>
    <w:p w14:paraId="3C5AE5E9" w14:textId="641AECE9" w:rsidR="000C4E0D" w:rsidRDefault="000C4E0D" w:rsidP="009D6432">
      <w:pPr>
        <w:pStyle w:val="ListBullet"/>
        <w:numPr>
          <w:ilvl w:val="0"/>
          <w:numId w:val="0"/>
        </w:numPr>
        <w:rPr>
          <w:lang w:val="es-CR"/>
        </w:rPr>
      </w:pPr>
      <w:r w:rsidRPr="000C4E0D">
        <w:rPr>
          <w:b/>
          <w:bCs/>
          <w:lang w:val="es-CR"/>
        </w:rPr>
        <w:t xml:space="preserve"> Diagrama de Clases del Catálogo de Productos e Ingredientes Extras.</w:t>
      </w:r>
      <w:r w:rsidRPr="000C4E0D">
        <w:rPr>
          <w:lang w:val="es-CR"/>
        </w:rPr>
        <w:t> </w:t>
      </w:r>
    </w:p>
    <w:p w14:paraId="6D758D10" w14:textId="05001CE3" w:rsidR="00EE3CD7" w:rsidRDefault="00EE3CD7" w:rsidP="00E22892">
      <w:pPr>
        <w:pStyle w:val="ListBullet"/>
        <w:numPr>
          <w:ilvl w:val="0"/>
          <w:numId w:val="0"/>
        </w:numPr>
        <w:ind w:left="360" w:hanging="360"/>
        <w:rPr>
          <w:lang w:val="es-CR"/>
        </w:rPr>
      </w:pPr>
      <w:hyperlink r:id="rId153" w:tgtFrame="_blank" w:history="1">
        <w:r w:rsidRPr="00EE3CD7">
          <w:rPr>
            <w:rStyle w:val="Hyperlink"/>
            <w:lang w:val="es-CR"/>
          </w:rPr>
          <w:t>https://drive.google.com/file/d/10lzUcAbaJmRwryMOlCnENxtMFqPWSAh1/view?usp=sharing</w:t>
        </w:r>
      </w:hyperlink>
      <w:r w:rsidRPr="00EE3CD7">
        <w:rPr>
          <w:lang w:val="es-CR"/>
        </w:rPr>
        <w:t> </w:t>
      </w:r>
    </w:p>
    <w:p w14:paraId="4DA370B2" w14:textId="77777777" w:rsidR="00962C73" w:rsidRDefault="00962C73" w:rsidP="00E22892">
      <w:pPr>
        <w:pStyle w:val="ListBullet"/>
        <w:numPr>
          <w:ilvl w:val="0"/>
          <w:numId w:val="0"/>
        </w:numPr>
        <w:ind w:left="360" w:hanging="360"/>
        <w:rPr>
          <w:lang w:val="es-CR"/>
        </w:rPr>
      </w:pPr>
    </w:p>
    <w:p w14:paraId="03493CB9" w14:textId="744A87E2" w:rsidR="00962C73" w:rsidRDefault="00962C73" w:rsidP="00B47F47">
      <w:pPr>
        <w:pStyle w:val="ListBullet"/>
        <w:numPr>
          <w:ilvl w:val="0"/>
          <w:numId w:val="0"/>
        </w:numPr>
        <w:rPr>
          <w:lang w:val="es-CR"/>
        </w:rPr>
      </w:pPr>
      <w:r w:rsidRPr="00962C73">
        <w:rPr>
          <w:b/>
          <w:bCs/>
          <w:lang w:val="es-CR"/>
        </w:rPr>
        <w:t xml:space="preserve"> Diagrama de Objetos de Producto con Ingrediente Adicional.</w:t>
      </w:r>
      <w:r w:rsidRPr="00962C73">
        <w:rPr>
          <w:lang w:val="es-CR"/>
        </w:rPr>
        <w:t> </w:t>
      </w:r>
    </w:p>
    <w:p w14:paraId="2BD4E04D" w14:textId="61546C03" w:rsidR="00AD28CF" w:rsidRDefault="00AD28CF" w:rsidP="00E22892">
      <w:pPr>
        <w:pStyle w:val="ListBullet"/>
        <w:numPr>
          <w:ilvl w:val="0"/>
          <w:numId w:val="0"/>
        </w:numPr>
        <w:ind w:left="360" w:hanging="360"/>
        <w:rPr>
          <w:lang w:val="es-CR"/>
        </w:rPr>
      </w:pPr>
      <w:hyperlink r:id="rId154" w:tgtFrame="_blank" w:history="1">
        <w:r w:rsidRPr="00AD28CF">
          <w:rPr>
            <w:rStyle w:val="Hyperlink"/>
            <w:lang w:val="es-CR"/>
          </w:rPr>
          <w:t>https://drive.google.com/file/d/1XsyrR3Hds-kfPLfxviyWOxiGFD7q5jDJ/view?usp=sharing</w:t>
        </w:r>
      </w:hyperlink>
      <w:r w:rsidRPr="00AD28CF">
        <w:rPr>
          <w:lang w:val="es-CR"/>
        </w:rPr>
        <w:t> </w:t>
      </w:r>
    </w:p>
    <w:p w14:paraId="1F765121" w14:textId="77777777" w:rsidR="00312427" w:rsidRDefault="00312427" w:rsidP="00E22892">
      <w:pPr>
        <w:pStyle w:val="ListBullet"/>
        <w:numPr>
          <w:ilvl w:val="0"/>
          <w:numId w:val="0"/>
        </w:numPr>
        <w:ind w:left="360" w:hanging="360"/>
        <w:rPr>
          <w:lang w:val="es-CR"/>
        </w:rPr>
      </w:pPr>
    </w:p>
    <w:p w14:paraId="0CE04396" w14:textId="4AD966E4" w:rsidR="00312427" w:rsidRDefault="00312427" w:rsidP="00E22892">
      <w:pPr>
        <w:pStyle w:val="ListBullet"/>
        <w:numPr>
          <w:ilvl w:val="0"/>
          <w:numId w:val="0"/>
        </w:numPr>
        <w:ind w:left="360" w:hanging="360"/>
        <w:rPr>
          <w:lang w:val="es-CR"/>
        </w:rPr>
      </w:pPr>
      <w:r w:rsidRPr="00312427">
        <w:rPr>
          <w:b/>
          <w:bCs/>
          <w:lang w:val="es-CR"/>
        </w:rPr>
        <w:t xml:space="preserve"> Diagrama de Secuencia para el Registro de Producto y Carga de Fotografía.</w:t>
      </w:r>
      <w:r w:rsidRPr="00312427">
        <w:rPr>
          <w:lang w:val="es-CR"/>
        </w:rPr>
        <w:t> </w:t>
      </w:r>
    </w:p>
    <w:p w14:paraId="720988EA" w14:textId="364337A0" w:rsidR="00312427" w:rsidRDefault="00312427" w:rsidP="00E22892">
      <w:pPr>
        <w:pStyle w:val="ListBullet"/>
        <w:numPr>
          <w:ilvl w:val="0"/>
          <w:numId w:val="0"/>
        </w:numPr>
        <w:ind w:left="360" w:hanging="360"/>
        <w:rPr>
          <w:lang w:val="es-CR"/>
        </w:rPr>
      </w:pPr>
      <w:hyperlink r:id="rId155" w:tgtFrame="_blank" w:history="1">
        <w:r w:rsidRPr="00312427">
          <w:rPr>
            <w:rStyle w:val="Hyperlink"/>
            <w:lang w:val="es-CR"/>
          </w:rPr>
          <w:t>https://drive.google.com/file/d/1gjKM7RRVqf8KT10uw_3L2-_LnF0mbTeq/view?usp=sharing</w:t>
        </w:r>
      </w:hyperlink>
      <w:r w:rsidRPr="00312427">
        <w:rPr>
          <w:lang w:val="es-CR"/>
        </w:rPr>
        <w:t> </w:t>
      </w:r>
    </w:p>
    <w:p w14:paraId="639295D7" w14:textId="77777777" w:rsidR="000D1DE9" w:rsidRDefault="000D1DE9" w:rsidP="00E22892">
      <w:pPr>
        <w:pStyle w:val="ListBullet"/>
        <w:numPr>
          <w:ilvl w:val="0"/>
          <w:numId w:val="0"/>
        </w:numPr>
        <w:ind w:left="360" w:hanging="360"/>
        <w:rPr>
          <w:lang w:val="es-CR"/>
        </w:rPr>
      </w:pPr>
    </w:p>
    <w:p w14:paraId="3CA41A49" w14:textId="65A84EB6" w:rsidR="000D1DE9" w:rsidRDefault="000D1DE9" w:rsidP="00E22892">
      <w:pPr>
        <w:pStyle w:val="ListBullet"/>
        <w:numPr>
          <w:ilvl w:val="0"/>
          <w:numId w:val="0"/>
        </w:numPr>
        <w:ind w:left="360" w:hanging="360"/>
        <w:rPr>
          <w:lang w:val="es-CR"/>
        </w:rPr>
      </w:pPr>
      <w:r w:rsidRPr="000D1DE9">
        <w:rPr>
          <w:b/>
          <w:bCs/>
          <w:lang w:val="es-CR"/>
        </w:rPr>
        <w:t xml:space="preserve"> Diagrama de Colaboración para la Asociación de Extras a Productos.</w:t>
      </w:r>
      <w:r w:rsidRPr="000D1DE9">
        <w:rPr>
          <w:lang w:val="es-CR"/>
        </w:rPr>
        <w:t> </w:t>
      </w:r>
    </w:p>
    <w:p w14:paraId="69BD4060" w14:textId="1D884B65" w:rsidR="0077054C" w:rsidRDefault="0077054C" w:rsidP="00E22892">
      <w:pPr>
        <w:pStyle w:val="ListBullet"/>
        <w:numPr>
          <w:ilvl w:val="0"/>
          <w:numId w:val="0"/>
        </w:numPr>
        <w:ind w:left="360" w:hanging="360"/>
        <w:rPr>
          <w:lang w:val="es-CR"/>
        </w:rPr>
      </w:pPr>
      <w:hyperlink r:id="rId156">
        <w:r w:rsidRPr="7B2B5B12">
          <w:rPr>
            <w:rStyle w:val="Hyperlink"/>
            <w:lang w:val="es-CR"/>
          </w:rPr>
          <w:t>https://drive.google.com/file/d/1K7YC0tts4bPUWIs-ahkf_1rG1Bb2RYwJ/view?usp=sharing</w:t>
        </w:r>
      </w:hyperlink>
      <w:r w:rsidRPr="7B2B5B12">
        <w:rPr>
          <w:lang w:val="es-CR"/>
        </w:rPr>
        <w:t> </w:t>
      </w:r>
    </w:p>
    <w:p w14:paraId="325E5711" w14:textId="77777777" w:rsidR="00275AA9" w:rsidRDefault="00275AA9" w:rsidP="00E22892">
      <w:pPr>
        <w:pStyle w:val="ListBullet"/>
        <w:numPr>
          <w:ilvl w:val="0"/>
          <w:numId w:val="0"/>
        </w:numPr>
        <w:ind w:left="360" w:hanging="360"/>
        <w:rPr>
          <w:lang w:val="es-CR"/>
        </w:rPr>
      </w:pPr>
    </w:p>
    <w:p w14:paraId="509E9016" w14:textId="72C7B2AE" w:rsidR="00275AA9" w:rsidRDefault="00275AA9" w:rsidP="00E22892">
      <w:pPr>
        <w:pStyle w:val="ListBullet"/>
        <w:numPr>
          <w:ilvl w:val="0"/>
          <w:numId w:val="0"/>
        </w:numPr>
        <w:ind w:left="360" w:hanging="360"/>
        <w:rPr>
          <w:lang w:val="es-CR"/>
        </w:rPr>
      </w:pPr>
      <w:r w:rsidRPr="00275AA9">
        <w:rPr>
          <w:b/>
          <w:bCs/>
          <w:lang w:val="es-CR"/>
        </w:rPr>
        <w:t>PARTE 2: MÓDULO 8 — RRHH Y KIOSCO FACIAL</w:t>
      </w:r>
      <w:r w:rsidRPr="00275AA9">
        <w:rPr>
          <w:lang w:val="es-CR"/>
        </w:rPr>
        <w:t> </w:t>
      </w:r>
    </w:p>
    <w:p w14:paraId="1537383C" w14:textId="5F85014B" w:rsidR="0050633A" w:rsidRDefault="0050633A" w:rsidP="00E22892">
      <w:pPr>
        <w:pStyle w:val="ListBullet"/>
        <w:numPr>
          <w:ilvl w:val="0"/>
          <w:numId w:val="0"/>
        </w:numPr>
        <w:ind w:left="360" w:hanging="360"/>
        <w:rPr>
          <w:lang w:val="es-CR"/>
        </w:rPr>
      </w:pPr>
      <w:r w:rsidRPr="0050633A">
        <w:rPr>
          <w:b/>
          <w:bCs/>
          <w:lang w:val="es-CR"/>
        </w:rPr>
        <w:t xml:space="preserve"> Diagrama de Estados del Empleado en el Sistema de Recursos Humanos.</w:t>
      </w:r>
      <w:r w:rsidRPr="0050633A">
        <w:rPr>
          <w:lang w:val="es-CR"/>
        </w:rPr>
        <w:t> </w:t>
      </w:r>
    </w:p>
    <w:p w14:paraId="01AE4D38" w14:textId="21488A16" w:rsidR="00327F89" w:rsidRDefault="00327F89" w:rsidP="00E22892">
      <w:pPr>
        <w:pStyle w:val="ListBullet"/>
        <w:numPr>
          <w:ilvl w:val="0"/>
          <w:numId w:val="0"/>
        </w:numPr>
        <w:ind w:left="360" w:hanging="360"/>
        <w:rPr>
          <w:lang w:val="es-CR"/>
        </w:rPr>
      </w:pPr>
      <w:hyperlink r:id="rId157" w:tgtFrame="_blank" w:history="1">
        <w:r w:rsidRPr="00327F89">
          <w:rPr>
            <w:rStyle w:val="Hyperlink"/>
            <w:lang w:val="es-CR"/>
          </w:rPr>
          <w:t>https://drive.google.com/file/d/1VrgVrUy-X-hzyP-AOYirjEckFDeuVj9a/view?usp=sharing</w:t>
        </w:r>
      </w:hyperlink>
      <w:r w:rsidRPr="00327F89">
        <w:rPr>
          <w:lang w:val="es-CR"/>
        </w:rPr>
        <w:t> </w:t>
      </w:r>
    </w:p>
    <w:p w14:paraId="7C476BE8" w14:textId="77777777" w:rsidR="00030962" w:rsidRDefault="00030962" w:rsidP="00E22892">
      <w:pPr>
        <w:pStyle w:val="ListBullet"/>
        <w:numPr>
          <w:ilvl w:val="0"/>
          <w:numId w:val="0"/>
        </w:numPr>
        <w:ind w:left="360" w:hanging="360"/>
        <w:rPr>
          <w:lang w:val="es-CR"/>
        </w:rPr>
      </w:pPr>
    </w:p>
    <w:p w14:paraId="3378D6D4" w14:textId="479362D4" w:rsidR="00030962" w:rsidRDefault="00030962" w:rsidP="00E22892">
      <w:pPr>
        <w:pStyle w:val="ListBullet"/>
        <w:numPr>
          <w:ilvl w:val="0"/>
          <w:numId w:val="0"/>
        </w:numPr>
        <w:ind w:left="360" w:hanging="360"/>
        <w:rPr>
          <w:lang w:val="es-CR"/>
        </w:rPr>
      </w:pPr>
      <w:r w:rsidRPr="00030962">
        <w:rPr>
          <w:b/>
          <w:bCs/>
          <w:lang w:val="es-CR"/>
        </w:rPr>
        <w:t xml:space="preserve"> Diagrama de Estados del Kiosco de Reconocimiento Facial para Asistencia.</w:t>
      </w:r>
      <w:r w:rsidRPr="00030962">
        <w:rPr>
          <w:lang w:val="es-CR"/>
        </w:rPr>
        <w:t> </w:t>
      </w:r>
    </w:p>
    <w:p w14:paraId="0ED9BBEB" w14:textId="2ACA53D1" w:rsidR="00B47F47" w:rsidRDefault="00B47F47" w:rsidP="00E22892">
      <w:pPr>
        <w:pStyle w:val="ListBullet"/>
        <w:numPr>
          <w:ilvl w:val="0"/>
          <w:numId w:val="0"/>
        </w:numPr>
        <w:ind w:left="360" w:hanging="360"/>
        <w:rPr>
          <w:lang w:val="es-CR"/>
        </w:rPr>
      </w:pPr>
      <w:hyperlink r:id="rId158" w:history="1">
        <w:r w:rsidRPr="007E7520">
          <w:rPr>
            <w:rStyle w:val="Hyperlink"/>
            <w:lang w:val="es-CR"/>
          </w:rPr>
          <w:t>https://drive.google.com/file/d/1W5d4y5-TwiG1knqP1kFkfXx3cWSuv7w5/view?usp=drive_link</w:t>
        </w:r>
      </w:hyperlink>
    </w:p>
    <w:p w14:paraId="0E1CD7F2" w14:textId="77777777" w:rsidR="00B47F47" w:rsidRPr="00030962" w:rsidRDefault="00B47F47" w:rsidP="00E22892">
      <w:pPr>
        <w:pStyle w:val="ListBullet"/>
        <w:numPr>
          <w:ilvl w:val="0"/>
          <w:numId w:val="0"/>
        </w:numPr>
        <w:ind w:left="360" w:hanging="360"/>
        <w:rPr>
          <w:lang w:val="es-CR"/>
        </w:rPr>
      </w:pPr>
    </w:p>
    <w:p w14:paraId="0979F410" w14:textId="7087EB92" w:rsidR="4952B39C" w:rsidRPr="000B2C90" w:rsidRDefault="4952B39C" w:rsidP="4952B39C">
      <w:pPr>
        <w:pStyle w:val="ListBullet"/>
        <w:numPr>
          <w:ilvl w:val="0"/>
          <w:numId w:val="0"/>
        </w:numPr>
        <w:ind w:left="360" w:hanging="360"/>
      </w:pPr>
    </w:p>
    <w:p w14:paraId="2EEEE74A" w14:textId="77777777" w:rsidR="00100894" w:rsidRPr="000B2C90" w:rsidRDefault="00100894" w:rsidP="009C57FB">
      <w:pPr>
        <w:pStyle w:val="ListBullet"/>
        <w:numPr>
          <w:ilvl w:val="0"/>
          <w:numId w:val="0"/>
        </w:numPr>
        <w:ind w:left="360" w:hanging="360"/>
        <w:rPr>
          <w:rFonts w:ascii="Century Gothic" w:hAnsi="Century Gothic" w:cs="Calibri Light"/>
        </w:rPr>
      </w:pPr>
    </w:p>
    <w:p w14:paraId="117CB232" w14:textId="77777777" w:rsidR="00100894" w:rsidRPr="000B2C90" w:rsidRDefault="00100894" w:rsidP="009C57FB">
      <w:pPr>
        <w:pStyle w:val="ListBullet"/>
        <w:numPr>
          <w:ilvl w:val="0"/>
          <w:numId w:val="0"/>
        </w:numPr>
        <w:ind w:left="360" w:hanging="360"/>
        <w:rPr>
          <w:rFonts w:ascii="Century Gothic" w:hAnsi="Century Gothic" w:cs="Calibri Light"/>
        </w:rPr>
      </w:pPr>
    </w:p>
    <w:p w14:paraId="44C89F11" w14:textId="77777777" w:rsidR="00A427B5" w:rsidRPr="000B2C90" w:rsidRDefault="00A427B5" w:rsidP="003B457C">
      <w:pPr>
        <w:pStyle w:val="ListBullet"/>
        <w:numPr>
          <w:ilvl w:val="0"/>
          <w:numId w:val="0"/>
        </w:numPr>
        <w:rPr>
          <w:rFonts w:ascii="Century Gothic" w:hAnsi="Century Gothic" w:cs="Calibri Light"/>
        </w:rPr>
      </w:pPr>
    </w:p>
    <w:p w14:paraId="27B5018E" w14:textId="77777777" w:rsidR="001E74FC" w:rsidRPr="000B2C90" w:rsidRDefault="001E74FC" w:rsidP="009C57FB">
      <w:pPr>
        <w:pStyle w:val="ListBullet"/>
        <w:numPr>
          <w:ilvl w:val="0"/>
          <w:numId w:val="0"/>
        </w:numPr>
        <w:ind w:left="360" w:hanging="360"/>
        <w:rPr>
          <w:rFonts w:ascii="Century Gothic" w:hAnsi="Century Gothic" w:cs="Calibri Light"/>
        </w:rPr>
      </w:pPr>
    </w:p>
    <w:p w14:paraId="12640E61" w14:textId="77777777" w:rsidR="001E74FC" w:rsidRPr="000B2C90" w:rsidRDefault="001E74FC" w:rsidP="009C57FB">
      <w:pPr>
        <w:pStyle w:val="ListBullet"/>
        <w:numPr>
          <w:ilvl w:val="0"/>
          <w:numId w:val="0"/>
        </w:numPr>
        <w:ind w:left="360" w:hanging="360"/>
        <w:rPr>
          <w:rFonts w:ascii="Century Gothic" w:hAnsi="Century Gothic" w:cs="Calibri Light"/>
        </w:rPr>
      </w:pPr>
    </w:p>
    <w:p w14:paraId="71231D28" w14:textId="77777777" w:rsidR="00754A43" w:rsidRPr="000B2C90" w:rsidRDefault="00754A43" w:rsidP="009C57FB">
      <w:pPr>
        <w:pStyle w:val="ListBullet"/>
        <w:numPr>
          <w:ilvl w:val="0"/>
          <w:numId w:val="0"/>
        </w:numPr>
        <w:ind w:left="360" w:hanging="360"/>
        <w:rPr>
          <w:rFonts w:ascii="Century Gothic" w:hAnsi="Century Gothic" w:cs="Calibri Light"/>
        </w:rPr>
      </w:pPr>
    </w:p>
    <w:p w14:paraId="23BE8B80" w14:textId="77777777" w:rsidR="00754A43" w:rsidRPr="000B2C90" w:rsidRDefault="00754A43" w:rsidP="009C57FB">
      <w:pPr>
        <w:pStyle w:val="ListBullet"/>
        <w:numPr>
          <w:ilvl w:val="0"/>
          <w:numId w:val="0"/>
        </w:numPr>
        <w:ind w:left="360" w:hanging="360"/>
        <w:rPr>
          <w:rFonts w:ascii="Century Gothic" w:hAnsi="Century Gothic" w:cs="Calibri Light"/>
        </w:rPr>
      </w:pPr>
    </w:p>
    <w:p w14:paraId="035172F5" w14:textId="1718AC6E" w:rsidR="00970D9C" w:rsidRPr="000B2C90" w:rsidRDefault="00970D9C" w:rsidP="009C57FB">
      <w:pPr>
        <w:pStyle w:val="ListBullet"/>
        <w:numPr>
          <w:ilvl w:val="0"/>
          <w:numId w:val="0"/>
        </w:numPr>
        <w:ind w:left="360" w:hanging="360"/>
        <w:rPr>
          <w:rFonts w:ascii="Century Gothic" w:hAnsi="Century Gothic" w:cs="Calibri Light"/>
        </w:rPr>
      </w:pPr>
    </w:p>
    <w:p w14:paraId="52EF3980" w14:textId="77777777" w:rsidR="001F4F87" w:rsidRPr="000B2C90" w:rsidRDefault="001F4F87" w:rsidP="00BC3047">
      <w:pPr>
        <w:pStyle w:val="ListBullet"/>
        <w:numPr>
          <w:ilvl w:val="0"/>
          <w:numId w:val="0"/>
        </w:numPr>
        <w:rPr>
          <w:rFonts w:ascii="Century Gothic" w:hAnsi="Century Gothic" w:cs="Calibri Light"/>
        </w:rPr>
      </w:pPr>
    </w:p>
    <w:p w14:paraId="72D4E5BA" w14:textId="77777777" w:rsidR="001F6463" w:rsidRPr="000B2C90" w:rsidRDefault="001F6463" w:rsidP="00BC3047">
      <w:pPr>
        <w:pStyle w:val="ListBullet"/>
        <w:numPr>
          <w:ilvl w:val="0"/>
          <w:numId w:val="0"/>
        </w:numPr>
        <w:spacing w:before="30" w:after="50"/>
        <w:jc w:val="both"/>
      </w:pPr>
    </w:p>
    <w:sectPr w:rsidR="001F6463" w:rsidRPr="000B2C90" w:rsidSect="00034616">
      <w:headerReference w:type="default" r:id="rId159"/>
      <w:footerReference w:type="default" r:id="rId16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78AB7" w14:textId="77777777" w:rsidR="003B20FF" w:rsidRDefault="003B20FF">
      <w:pPr>
        <w:spacing w:after="0" w:line="240" w:lineRule="auto"/>
      </w:pPr>
      <w:r>
        <w:separator/>
      </w:r>
    </w:p>
  </w:endnote>
  <w:endnote w:type="continuationSeparator" w:id="0">
    <w:p w14:paraId="36E46C72" w14:textId="77777777" w:rsidR="003B20FF" w:rsidRDefault="003B2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16A625F6" w14:paraId="771C6FAB" w14:textId="77777777" w:rsidTr="16A625F6">
      <w:trPr>
        <w:trHeight w:val="300"/>
      </w:trPr>
      <w:tc>
        <w:tcPr>
          <w:tcW w:w="3485" w:type="dxa"/>
        </w:tcPr>
        <w:p w14:paraId="75AFC536" w14:textId="0CBED67D" w:rsidR="16A625F6" w:rsidRDefault="16A625F6" w:rsidP="16A625F6">
          <w:pPr>
            <w:pStyle w:val="Header"/>
            <w:ind w:left="-115"/>
          </w:pPr>
        </w:p>
      </w:tc>
      <w:tc>
        <w:tcPr>
          <w:tcW w:w="3485" w:type="dxa"/>
        </w:tcPr>
        <w:p w14:paraId="744AB95E" w14:textId="389C2841" w:rsidR="16A625F6" w:rsidRDefault="16A625F6" w:rsidP="16A625F6">
          <w:pPr>
            <w:pStyle w:val="Header"/>
            <w:jc w:val="center"/>
          </w:pPr>
        </w:p>
      </w:tc>
      <w:tc>
        <w:tcPr>
          <w:tcW w:w="3485" w:type="dxa"/>
        </w:tcPr>
        <w:p w14:paraId="7E6A9C75" w14:textId="157D1D98" w:rsidR="16A625F6" w:rsidRDefault="16A625F6" w:rsidP="16A625F6">
          <w:pPr>
            <w:pStyle w:val="Header"/>
            <w:ind w:right="-115"/>
            <w:jc w:val="right"/>
          </w:pPr>
        </w:p>
      </w:tc>
    </w:tr>
  </w:tbl>
  <w:p w14:paraId="10B042BE" w14:textId="5E21D0E6" w:rsidR="16A625F6" w:rsidRDefault="16A625F6" w:rsidP="16A62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5"/>
      <w:gridCol w:w="3455"/>
      <w:gridCol w:w="3455"/>
    </w:tblGrid>
    <w:tr w:rsidR="16A625F6" w14:paraId="3CFB8EE4" w14:textId="77777777" w:rsidTr="16A625F6">
      <w:trPr>
        <w:trHeight w:val="300"/>
      </w:trPr>
      <w:tc>
        <w:tcPr>
          <w:tcW w:w="3455" w:type="dxa"/>
        </w:tcPr>
        <w:p w14:paraId="0F5F3B88" w14:textId="60422F74" w:rsidR="16A625F6" w:rsidRDefault="16A625F6" w:rsidP="16A625F6">
          <w:pPr>
            <w:pStyle w:val="Header"/>
            <w:ind w:left="-115"/>
          </w:pPr>
        </w:p>
      </w:tc>
      <w:tc>
        <w:tcPr>
          <w:tcW w:w="3455" w:type="dxa"/>
        </w:tcPr>
        <w:p w14:paraId="624E81C2" w14:textId="27001E15" w:rsidR="16A625F6" w:rsidRDefault="16A625F6" w:rsidP="16A625F6">
          <w:pPr>
            <w:pStyle w:val="Header"/>
            <w:jc w:val="center"/>
          </w:pPr>
        </w:p>
      </w:tc>
      <w:tc>
        <w:tcPr>
          <w:tcW w:w="3455" w:type="dxa"/>
        </w:tcPr>
        <w:p w14:paraId="08BCBC5C" w14:textId="5F6A1A91" w:rsidR="16A625F6" w:rsidRDefault="16A625F6" w:rsidP="16A625F6">
          <w:pPr>
            <w:pStyle w:val="Header"/>
            <w:ind w:right="-115"/>
            <w:jc w:val="right"/>
          </w:pPr>
        </w:p>
      </w:tc>
    </w:tr>
  </w:tbl>
  <w:p w14:paraId="316F69B7" w14:textId="16FE602B" w:rsidR="16A625F6" w:rsidRDefault="16A625F6" w:rsidP="16A62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CB480" w14:textId="77777777" w:rsidR="003B20FF" w:rsidRDefault="003B20FF">
      <w:pPr>
        <w:spacing w:after="0" w:line="240" w:lineRule="auto"/>
      </w:pPr>
      <w:r>
        <w:separator/>
      </w:r>
    </w:p>
  </w:footnote>
  <w:footnote w:type="continuationSeparator" w:id="0">
    <w:p w14:paraId="69AEAE7F" w14:textId="77777777" w:rsidR="003B20FF" w:rsidRDefault="003B2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16A625F6" w14:paraId="7BBCC10F" w14:textId="77777777" w:rsidTr="16A625F6">
      <w:trPr>
        <w:trHeight w:val="300"/>
      </w:trPr>
      <w:tc>
        <w:tcPr>
          <w:tcW w:w="3485" w:type="dxa"/>
        </w:tcPr>
        <w:p w14:paraId="65ED19C1" w14:textId="128B4B15" w:rsidR="16A625F6" w:rsidRDefault="16A625F6" w:rsidP="16A625F6">
          <w:pPr>
            <w:pStyle w:val="Header"/>
            <w:ind w:left="-115"/>
          </w:pPr>
        </w:p>
      </w:tc>
      <w:tc>
        <w:tcPr>
          <w:tcW w:w="3485" w:type="dxa"/>
        </w:tcPr>
        <w:p w14:paraId="47BBBA65" w14:textId="34C03616" w:rsidR="16A625F6" w:rsidRDefault="16A625F6" w:rsidP="16A625F6">
          <w:pPr>
            <w:pStyle w:val="Header"/>
            <w:jc w:val="center"/>
          </w:pPr>
        </w:p>
      </w:tc>
      <w:tc>
        <w:tcPr>
          <w:tcW w:w="3485" w:type="dxa"/>
        </w:tcPr>
        <w:p w14:paraId="71FE5DC9" w14:textId="7DF4D84B" w:rsidR="16A625F6" w:rsidRDefault="16A625F6" w:rsidP="16A625F6">
          <w:pPr>
            <w:pStyle w:val="Header"/>
            <w:ind w:right="-115"/>
            <w:jc w:val="right"/>
          </w:pPr>
        </w:p>
      </w:tc>
    </w:tr>
  </w:tbl>
  <w:p w14:paraId="79B2EFCF" w14:textId="05D9109E" w:rsidR="16A625F6" w:rsidRDefault="16A625F6" w:rsidP="16A62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5"/>
      <w:gridCol w:w="3455"/>
      <w:gridCol w:w="3455"/>
    </w:tblGrid>
    <w:tr w:rsidR="16A625F6" w14:paraId="446E0891" w14:textId="77777777" w:rsidTr="16A625F6">
      <w:trPr>
        <w:trHeight w:val="300"/>
      </w:trPr>
      <w:tc>
        <w:tcPr>
          <w:tcW w:w="3455" w:type="dxa"/>
        </w:tcPr>
        <w:p w14:paraId="0334238E" w14:textId="7654760E" w:rsidR="16A625F6" w:rsidRDefault="16A625F6" w:rsidP="16A625F6">
          <w:pPr>
            <w:pStyle w:val="Header"/>
            <w:ind w:left="-115"/>
          </w:pPr>
        </w:p>
      </w:tc>
      <w:tc>
        <w:tcPr>
          <w:tcW w:w="3455" w:type="dxa"/>
        </w:tcPr>
        <w:p w14:paraId="3C961E9B" w14:textId="7FC5409A" w:rsidR="16A625F6" w:rsidRDefault="16A625F6" w:rsidP="16A625F6">
          <w:pPr>
            <w:pStyle w:val="Header"/>
            <w:jc w:val="center"/>
          </w:pPr>
        </w:p>
      </w:tc>
      <w:tc>
        <w:tcPr>
          <w:tcW w:w="3455" w:type="dxa"/>
        </w:tcPr>
        <w:p w14:paraId="3C886F98" w14:textId="475F85DF" w:rsidR="16A625F6" w:rsidRDefault="16A625F6" w:rsidP="16A625F6">
          <w:pPr>
            <w:pStyle w:val="Header"/>
            <w:ind w:right="-115"/>
            <w:jc w:val="right"/>
          </w:pPr>
        </w:p>
      </w:tc>
    </w:tr>
  </w:tbl>
  <w:p w14:paraId="593C263B" w14:textId="3CEF33A7" w:rsidR="16A625F6" w:rsidRDefault="16A625F6" w:rsidP="16A62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5BC442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05944"/>
    <w:multiLevelType w:val="hybridMultilevel"/>
    <w:tmpl w:val="9FA6278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042D5DF2"/>
    <w:multiLevelType w:val="multilevel"/>
    <w:tmpl w:val="A1E6A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E2AC2"/>
    <w:multiLevelType w:val="multilevel"/>
    <w:tmpl w:val="F9E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21600"/>
    <w:multiLevelType w:val="multilevel"/>
    <w:tmpl w:val="7A1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40FCE"/>
    <w:multiLevelType w:val="multilevel"/>
    <w:tmpl w:val="03D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40E8B"/>
    <w:multiLevelType w:val="multilevel"/>
    <w:tmpl w:val="55A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A47B7"/>
    <w:multiLevelType w:val="multilevel"/>
    <w:tmpl w:val="1AB4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06B8A"/>
    <w:multiLevelType w:val="multilevel"/>
    <w:tmpl w:val="9734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922D6"/>
    <w:multiLevelType w:val="multilevel"/>
    <w:tmpl w:val="31B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D56D8"/>
    <w:multiLevelType w:val="multilevel"/>
    <w:tmpl w:val="B88C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B4EED"/>
    <w:multiLevelType w:val="multilevel"/>
    <w:tmpl w:val="19B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605B7"/>
    <w:multiLevelType w:val="multilevel"/>
    <w:tmpl w:val="D17E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0251C"/>
    <w:multiLevelType w:val="multilevel"/>
    <w:tmpl w:val="9B4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83938"/>
    <w:multiLevelType w:val="multilevel"/>
    <w:tmpl w:val="D60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927A3"/>
    <w:multiLevelType w:val="multilevel"/>
    <w:tmpl w:val="A4DA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17432"/>
    <w:multiLevelType w:val="multilevel"/>
    <w:tmpl w:val="F11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56724"/>
    <w:multiLevelType w:val="multilevel"/>
    <w:tmpl w:val="21EA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72F14"/>
    <w:multiLevelType w:val="multilevel"/>
    <w:tmpl w:val="C23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72E0D"/>
    <w:multiLevelType w:val="multilevel"/>
    <w:tmpl w:val="E786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84375"/>
    <w:multiLevelType w:val="multilevel"/>
    <w:tmpl w:val="5A6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70222"/>
    <w:multiLevelType w:val="multilevel"/>
    <w:tmpl w:val="095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02BE6"/>
    <w:multiLevelType w:val="multilevel"/>
    <w:tmpl w:val="C382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E2071"/>
    <w:multiLevelType w:val="multilevel"/>
    <w:tmpl w:val="8960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F5B44"/>
    <w:multiLevelType w:val="multilevel"/>
    <w:tmpl w:val="20A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01957"/>
    <w:multiLevelType w:val="multilevel"/>
    <w:tmpl w:val="C71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65EC0"/>
    <w:multiLevelType w:val="multilevel"/>
    <w:tmpl w:val="4EA4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A468BF"/>
    <w:multiLevelType w:val="multilevel"/>
    <w:tmpl w:val="6DD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852C6"/>
    <w:multiLevelType w:val="multilevel"/>
    <w:tmpl w:val="74B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EA5FD9"/>
    <w:multiLevelType w:val="hybridMultilevel"/>
    <w:tmpl w:val="80AEFD5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 w15:restartNumberingAfterBreak="0">
    <w:nsid w:val="3D702EC9"/>
    <w:multiLevelType w:val="multilevel"/>
    <w:tmpl w:val="0AC8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332A2B"/>
    <w:multiLevelType w:val="hybridMultilevel"/>
    <w:tmpl w:val="021C27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7" w15:restartNumberingAfterBreak="0">
    <w:nsid w:val="40FC38BC"/>
    <w:multiLevelType w:val="multilevel"/>
    <w:tmpl w:val="9CE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E7BAE"/>
    <w:multiLevelType w:val="multilevel"/>
    <w:tmpl w:val="2EC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AA154F"/>
    <w:multiLevelType w:val="multilevel"/>
    <w:tmpl w:val="3A6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3B47D4"/>
    <w:multiLevelType w:val="multilevel"/>
    <w:tmpl w:val="98D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021E4"/>
    <w:multiLevelType w:val="multilevel"/>
    <w:tmpl w:val="AD00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D74BE6"/>
    <w:multiLevelType w:val="multilevel"/>
    <w:tmpl w:val="111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A0EF6"/>
    <w:multiLevelType w:val="multilevel"/>
    <w:tmpl w:val="7200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200423"/>
    <w:multiLevelType w:val="multilevel"/>
    <w:tmpl w:val="A6B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52059C"/>
    <w:multiLevelType w:val="multilevel"/>
    <w:tmpl w:val="D520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563E62"/>
    <w:multiLevelType w:val="multilevel"/>
    <w:tmpl w:val="5DE6D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5055B80"/>
    <w:multiLevelType w:val="multilevel"/>
    <w:tmpl w:val="0CB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10009"/>
    <w:multiLevelType w:val="multilevel"/>
    <w:tmpl w:val="089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7C7DA6"/>
    <w:multiLevelType w:val="multilevel"/>
    <w:tmpl w:val="268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567CF3"/>
    <w:multiLevelType w:val="multilevel"/>
    <w:tmpl w:val="A2F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883867"/>
    <w:multiLevelType w:val="multilevel"/>
    <w:tmpl w:val="FA20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235820"/>
    <w:multiLevelType w:val="multilevel"/>
    <w:tmpl w:val="242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0F0784"/>
    <w:multiLevelType w:val="multilevel"/>
    <w:tmpl w:val="F66E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4605AA"/>
    <w:multiLevelType w:val="multilevel"/>
    <w:tmpl w:val="D7B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524892"/>
    <w:multiLevelType w:val="multilevel"/>
    <w:tmpl w:val="98F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9B0B2D"/>
    <w:multiLevelType w:val="multilevel"/>
    <w:tmpl w:val="EAC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96E85"/>
    <w:multiLevelType w:val="multilevel"/>
    <w:tmpl w:val="8C7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8C379E"/>
    <w:multiLevelType w:val="multilevel"/>
    <w:tmpl w:val="BA3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8F20F7"/>
    <w:multiLevelType w:val="multilevel"/>
    <w:tmpl w:val="B46E5D86"/>
    <w:lvl w:ilvl="0">
      <w:start w:val="1"/>
      <w:numFmt w:val="bullet"/>
      <w:lvlText w:val="-"/>
      <w:lvlJc w:val="left"/>
      <w:pPr>
        <w:ind w:left="720" w:hanging="360"/>
      </w:pPr>
      <w:rPr>
        <w:rFonts w:ascii="Century Gothic" w:eastAsia="Century Gothic" w:hAnsi="Century Gothic" w:cs="Century Gothic"/>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0105939"/>
    <w:multiLevelType w:val="multilevel"/>
    <w:tmpl w:val="316C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15148"/>
    <w:multiLevelType w:val="multilevel"/>
    <w:tmpl w:val="E3C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FC4BB3"/>
    <w:multiLevelType w:val="multilevel"/>
    <w:tmpl w:val="CD8C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722E1A"/>
    <w:multiLevelType w:val="multilevel"/>
    <w:tmpl w:val="A1C2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271BB9"/>
    <w:multiLevelType w:val="hybridMultilevel"/>
    <w:tmpl w:val="8AAAFDE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5" w15:restartNumberingAfterBreak="0">
    <w:nsid w:val="7DC95849"/>
    <w:multiLevelType w:val="multilevel"/>
    <w:tmpl w:val="521A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B57A6"/>
    <w:multiLevelType w:val="multilevel"/>
    <w:tmpl w:val="A4D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35282">
    <w:abstractNumId w:val="46"/>
  </w:num>
  <w:num w:numId="2" w16cid:durableId="1347558314">
    <w:abstractNumId w:val="5"/>
  </w:num>
  <w:num w:numId="3" w16cid:durableId="411854804">
    <w:abstractNumId w:val="3"/>
  </w:num>
  <w:num w:numId="4" w16cid:durableId="291864038">
    <w:abstractNumId w:val="2"/>
  </w:num>
  <w:num w:numId="5" w16cid:durableId="1200624373">
    <w:abstractNumId w:val="4"/>
  </w:num>
  <w:num w:numId="6" w16cid:durableId="723871389">
    <w:abstractNumId w:val="1"/>
  </w:num>
  <w:num w:numId="7" w16cid:durableId="1777095668">
    <w:abstractNumId w:val="0"/>
  </w:num>
  <w:num w:numId="8" w16cid:durableId="2002846902">
    <w:abstractNumId w:val="6"/>
  </w:num>
  <w:num w:numId="9" w16cid:durableId="1608730937">
    <w:abstractNumId w:val="59"/>
  </w:num>
  <w:num w:numId="10" w16cid:durableId="430005977">
    <w:abstractNumId w:val="25"/>
  </w:num>
  <w:num w:numId="11" w16cid:durableId="2014137243">
    <w:abstractNumId w:val="50"/>
  </w:num>
  <w:num w:numId="12" w16cid:durableId="561604493">
    <w:abstractNumId w:val="30"/>
  </w:num>
  <w:num w:numId="13" w16cid:durableId="1227914124">
    <w:abstractNumId w:val="54"/>
  </w:num>
  <w:num w:numId="14" w16cid:durableId="617882984">
    <w:abstractNumId w:val="65"/>
  </w:num>
  <w:num w:numId="15" w16cid:durableId="1072653531">
    <w:abstractNumId w:val="38"/>
  </w:num>
  <w:num w:numId="16" w16cid:durableId="1202136386">
    <w:abstractNumId w:val="60"/>
  </w:num>
  <w:num w:numId="17" w16cid:durableId="987982062">
    <w:abstractNumId w:val="21"/>
  </w:num>
  <w:num w:numId="18" w16cid:durableId="351960764">
    <w:abstractNumId w:val="39"/>
  </w:num>
  <w:num w:numId="19" w16cid:durableId="2030133359">
    <w:abstractNumId w:val="48"/>
  </w:num>
  <w:num w:numId="20" w16cid:durableId="268440153">
    <w:abstractNumId w:val="49"/>
  </w:num>
  <w:num w:numId="21" w16cid:durableId="1914701872">
    <w:abstractNumId w:val="17"/>
  </w:num>
  <w:num w:numId="22" w16cid:durableId="374354920">
    <w:abstractNumId w:val="37"/>
  </w:num>
  <w:num w:numId="23" w16cid:durableId="275138952">
    <w:abstractNumId w:val="18"/>
  </w:num>
  <w:num w:numId="24" w16cid:durableId="2010719153">
    <w:abstractNumId w:val="26"/>
  </w:num>
  <w:num w:numId="25" w16cid:durableId="826361185">
    <w:abstractNumId w:val="57"/>
  </w:num>
  <w:num w:numId="26" w16cid:durableId="481822835">
    <w:abstractNumId w:val="56"/>
  </w:num>
  <w:num w:numId="27" w16cid:durableId="118840864">
    <w:abstractNumId w:val="41"/>
  </w:num>
  <w:num w:numId="28" w16cid:durableId="999696229">
    <w:abstractNumId w:val="31"/>
  </w:num>
  <w:num w:numId="29" w16cid:durableId="2089108300">
    <w:abstractNumId w:val="14"/>
  </w:num>
  <w:num w:numId="30" w16cid:durableId="473521995">
    <w:abstractNumId w:val="12"/>
  </w:num>
  <w:num w:numId="31" w16cid:durableId="594241120">
    <w:abstractNumId w:val="63"/>
  </w:num>
  <w:num w:numId="32" w16cid:durableId="148864577">
    <w:abstractNumId w:val="32"/>
  </w:num>
  <w:num w:numId="33" w16cid:durableId="985282297">
    <w:abstractNumId w:val="52"/>
  </w:num>
  <w:num w:numId="34" w16cid:durableId="1510212708">
    <w:abstractNumId w:val="27"/>
  </w:num>
  <w:num w:numId="35" w16cid:durableId="1706712260">
    <w:abstractNumId w:val="28"/>
  </w:num>
  <w:num w:numId="36" w16cid:durableId="498352443">
    <w:abstractNumId w:val="9"/>
  </w:num>
  <w:num w:numId="37" w16cid:durableId="337542183">
    <w:abstractNumId w:val="33"/>
  </w:num>
  <w:num w:numId="38" w16cid:durableId="1638487302">
    <w:abstractNumId w:val="40"/>
  </w:num>
  <w:num w:numId="39" w16cid:durableId="1958028778">
    <w:abstractNumId w:val="20"/>
  </w:num>
  <w:num w:numId="40" w16cid:durableId="800075826">
    <w:abstractNumId w:val="35"/>
  </w:num>
  <w:num w:numId="41" w16cid:durableId="987248680">
    <w:abstractNumId w:val="23"/>
  </w:num>
  <w:num w:numId="42" w16cid:durableId="1032075737">
    <w:abstractNumId w:val="15"/>
  </w:num>
  <w:num w:numId="43" w16cid:durableId="112987845">
    <w:abstractNumId w:val="61"/>
  </w:num>
  <w:num w:numId="44" w16cid:durableId="34740521">
    <w:abstractNumId w:val="42"/>
  </w:num>
  <w:num w:numId="45" w16cid:durableId="1546600672">
    <w:abstractNumId w:val="51"/>
  </w:num>
  <w:num w:numId="46" w16cid:durableId="604656100">
    <w:abstractNumId w:val="16"/>
  </w:num>
  <w:num w:numId="47" w16cid:durableId="208806141">
    <w:abstractNumId w:val="55"/>
  </w:num>
  <w:num w:numId="48" w16cid:durableId="163280472">
    <w:abstractNumId w:val="43"/>
  </w:num>
  <w:num w:numId="49" w16cid:durableId="634290121">
    <w:abstractNumId w:val="53"/>
  </w:num>
  <w:num w:numId="50" w16cid:durableId="912816829">
    <w:abstractNumId w:val="8"/>
  </w:num>
  <w:num w:numId="51" w16cid:durableId="401223335">
    <w:abstractNumId w:val="62"/>
  </w:num>
  <w:num w:numId="52" w16cid:durableId="1197621547">
    <w:abstractNumId w:val="10"/>
  </w:num>
  <w:num w:numId="53" w16cid:durableId="660936027">
    <w:abstractNumId w:val="47"/>
  </w:num>
  <w:num w:numId="54" w16cid:durableId="1700467840">
    <w:abstractNumId w:val="11"/>
  </w:num>
  <w:num w:numId="55" w16cid:durableId="1601647528">
    <w:abstractNumId w:val="29"/>
  </w:num>
  <w:num w:numId="56" w16cid:durableId="228618908">
    <w:abstractNumId w:val="66"/>
  </w:num>
  <w:num w:numId="57" w16cid:durableId="35325779">
    <w:abstractNumId w:val="13"/>
  </w:num>
  <w:num w:numId="58" w16cid:durableId="665671816">
    <w:abstractNumId w:val="22"/>
  </w:num>
  <w:num w:numId="59" w16cid:durableId="1328484412">
    <w:abstractNumId w:val="24"/>
  </w:num>
  <w:num w:numId="60" w16cid:durableId="1863393258">
    <w:abstractNumId w:val="58"/>
  </w:num>
  <w:num w:numId="61" w16cid:durableId="429084569">
    <w:abstractNumId w:val="19"/>
  </w:num>
  <w:num w:numId="62" w16cid:durableId="1979264912">
    <w:abstractNumId w:val="45"/>
  </w:num>
  <w:num w:numId="63" w16cid:durableId="1357004897">
    <w:abstractNumId w:val="44"/>
  </w:num>
  <w:num w:numId="64" w16cid:durableId="214318031">
    <w:abstractNumId w:val="7"/>
  </w:num>
  <w:num w:numId="65" w16cid:durableId="640961498">
    <w:abstractNumId w:val="34"/>
  </w:num>
  <w:num w:numId="66" w16cid:durableId="138694881">
    <w:abstractNumId w:val="64"/>
  </w:num>
  <w:num w:numId="67" w16cid:durableId="14770914">
    <w:abstractNumId w:val="3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1B"/>
    <w:rsid w:val="00016CA6"/>
    <w:rsid w:val="00017062"/>
    <w:rsid w:val="00026270"/>
    <w:rsid w:val="00027D07"/>
    <w:rsid w:val="00030962"/>
    <w:rsid w:val="00034616"/>
    <w:rsid w:val="00040C15"/>
    <w:rsid w:val="00040FD9"/>
    <w:rsid w:val="00042DF2"/>
    <w:rsid w:val="00042FB6"/>
    <w:rsid w:val="000444A0"/>
    <w:rsid w:val="000538A5"/>
    <w:rsid w:val="0006063C"/>
    <w:rsid w:val="000656C8"/>
    <w:rsid w:val="00065FE7"/>
    <w:rsid w:val="000705E5"/>
    <w:rsid w:val="00075BB9"/>
    <w:rsid w:val="00080205"/>
    <w:rsid w:val="00086DC2"/>
    <w:rsid w:val="00090F1B"/>
    <w:rsid w:val="000942D1"/>
    <w:rsid w:val="000A3851"/>
    <w:rsid w:val="000A3F62"/>
    <w:rsid w:val="000A42BF"/>
    <w:rsid w:val="000A77EE"/>
    <w:rsid w:val="000B2C90"/>
    <w:rsid w:val="000B5945"/>
    <w:rsid w:val="000C154F"/>
    <w:rsid w:val="000C4E0D"/>
    <w:rsid w:val="000D1DE9"/>
    <w:rsid w:val="000D27D4"/>
    <w:rsid w:val="000D27DF"/>
    <w:rsid w:val="000D4041"/>
    <w:rsid w:val="000E2B05"/>
    <w:rsid w:val="000F1E86"/>
    <w:rsid w:val="00100894"/>
    <w:rsid w:val="00130874"/>
    <w:rsid w:val="00136E09"/>
    <w:rsid w:val="00137665"/>
    <w:rsid w:val="00141089"/>
    <w:rsid w:val="0015074B"/>
    <w:rsid w:val="001607B9"/>
    <w:rsid w:val="00162561"/>
    <w:rsid w:val="00176622"/>
    <w:rsid w:val="0019612B"/>
    <w:rsid w:val="001A4EFC"/>
    <w:rsid w:val="001A73B8"/>
    <w:rsid w:val="001B5B3C"/>
    <w:rsid w:val="001C1092"/>
    <w:rsid w:val="001C1C82"/>
    <w:rsid w:val="001C3587"/>
    <w:rsid w:val="001C4122"/>
    <w:rsid w:val="001C7C6D"/>
    <w:rsid w:val="001E19AC"/>
    <w:rsid w:val="001E5E33"/>
    <w:rsid w:val="001E74FC"/>
    <w:rsid w:val="001F4F87"/>
    <w:rsid w:val="001F55C4"/>
    <w:rsid w:val="001F6463"/>
    <w:rsid w:val="001F71E0"/>
    <w:rsid w:val="00210061"/>
    <w:rsid w:val="002138CF"/>
    <w:rsid w:val="00217C77"/>
    <w:rsid w:val="0022553D"/>
    <w:rsid w:val="0023069C"/>
    <w:rsid w:val="00234238"/>
    <w:rsid w:val="00238AAE"/>
    <w:rsid w:val="0024192A"/>
    <w:rsid w:val="002435EB"/>
    <w:rsid w:val="0025247B"/>
    <w:rsid w:val="00263296"/>
    <w:rsid w:val="00267DCB"/>
    <w:rsid w:val="00275AA9"/>
    <w:rsid w:val="00275C9A"/>
    <w:rsid w:val="0028111D"/>
    <w:rsid w:val="00290B35"/>
    <w:rsid w:val="0029639D"/>
    <w:rsid w:val="002A6A06"/>
    <w:rsid w:val="002A7659"/>
    <w:rsid w:val="002C5177"/>
    <w:rsid w:val="002C54C7"/>
    <w:rsid w:val="002D0202"/>
    <w:rsid w:val="002E00E0"/>
    <w:rsid w:val="002E07B1"/>
    <w:rsid w:val="00302776"/>
    <w:rsid w:val="0030560F"/>
    <w:rsid w:val="00312427"/>
    <w:rsid w:val="00314E8E"/>
    <w:rsid w:val="0031617A"/>
    <w:rsid w:val="00320DF3"/>
    <w:rsid w:val="00325616"/>
    <w:rsid w:val="0032667A"/>
    <w:rsid w:val="00326F90"/>
    <w:rsid w:val="00327F89"/>
    <w:rsid w:val="0033384F"/>
    <w:rsid w:val="00343634"/>
    <w:rsid w:val="0034523F"/>
    <w:rsid w:val="0034622C"/>
    <w:rsid w:val="003540E0"/>
    <w:rsid w:val="00362AEB"/>
    <w:rsid w:val="00366089"/>
    <w:rsid w:val="00377AEB"/>
    <w:rsid w:val="00390491"/>
    <w:rsid w:val="003929B2"/>
    <w:rsid w:val="003A2750"/>
    <w:rsid w:val="003A6FEE"/>
    <w:rsid w:val="003B20FF"/>
    <w:rsid w:val="003B457C"/>
    <w:rsid w:val="003B4919"/>
    <w:rsid w:val="003B5377"/>
    <w:rsid w:val="003F1B63"/>
    <w:rsid w:val="003F3374"/>
    <w:rsid w:val="00406714"/>
    <w:rsid w:val="00437095"/>
    <w:rsid w:val="00442D58"/>
    <w:rsid w:val="00462743"/>
    <w:rsid w:val="00463C33"/>
    <w:rsid w:val="00466143"/>
    <w:rsid w:val="004708DD"/>
    <w:rsid w:val="0047239D"/>
    <w:rsid w:val="00472686"/>
    <w:rsid w:val="00476BA3"/>
    <w:rsid w:val="004816EE"/>
    <w:rsid w:val="00482544"/>
    <w:rsid w:val="004845A9"/>
    <w:rsid w:val="00490A63"/>
    <w:rsid w:val="004966DB"/>
    <w:rsid w:val="004A6CA6"/>
    <w:rsid w:val="004B2537"/>
    <w:rsid w:val="004B2674"/>
    <w:rsid w:val="004B58C0"/>
    <w:rsid w:val="004B67D7"/>
    <w:rsid w:val="004D751D"/>
    <w:rsid w:val="004F0261"/>
    <w:rsid w:val="004F0CFF"/>
    <w:rsid w:val="004F738D"/>
    <w:rsid w:val="004F75EF"/>
    <w:rsid w:val="0050633A"/>
    <w:rsid w:val="00510F25"/>
    <w:rsid w:val="005162C4"/>
    <w:rsid w:val="00522631"/>
    <w:rsid w:val="00550371"/>
    <w:rsid w:val="0055075A"/>
    <w:rsid w:val="005536B3"/>
    <w:rsid w:val="00582C08"/>
    <w:rsid w:val="005849D5"/>
    <w:rsid w:val="00591F21"/>
    <w:rsid w:val="005A032D"/>
    <w:rsid w:val="005A3B1F"/>
    <w:rsid w:val="005A65A5"/>
    <w:rsid w:val="005B1D0E"/>
    <w:rsid w:val="005B37CD"/>
    <w:rsid w:val="005B7200"/>
    <w:rsid w:val="005C537B"/>
    <w:rsid w:val="005D1748"/>
    <w:rsid w:val="005D592F"/>
    <w:rsid w:val="005E1BF0"/>
    <w:rsid w:val="005E61F0"/>
    <w:rsid w:val="005F5423"/>
    <w:rsid w:val="00602EA3"/>
    <w:rsid w:val="00604347"/>
    <w:rsid w:val="006164DC"/>
    <w:rsid w:val="0063338B"/>
    <w:rsid w:val="006344F1"/>
    <w:rsid w:val="0063582B"/>
    <w:rsid w:val="00641979"/>
    <w:rsid w:val="00642251"/>
    <w:rsid w:val="00651E00"/>
    <w:rsid w:val="00670375"/>
    <w:rsid w:val="006849CA"/>
    <w:rsid w:val="00690EA6"/>
    <w:rsid w:val="00691409"/>
    <w:rsid w:val="00697333"/>
    <w:rsid w:val="006B3821"/>
    <w:rsid w:val="006B3B22"/>
    <w:rsid w:val="006D2305"/>
    <w:rsid w:val="006E12A0"/>
    <w:rsid w:val="006E3EFD"/>
    <w:rsid w:val="006E6DE3"/>
    <w:rsid w:val="0070245F"/>
    <w:rsid w:val="00714413"/>
    <w:rsid w:val="007151E2"/>
    <w:rsid w:val="007160F1"/>
    <w:rsid w:val="007318B3"/>
    <w:rsid w:val="00733266"/>
    <w:rsid w:val="00733427"/>
    <w:rsid w:val="00733728"/>
    <w:rsid w:val="00733B31"/>
    <w:rsid w:val="00754A43"/>
    <w:rsid w:val="00762CA6"/>
    <w:rsid w:val="007678E9"/>
    <w:rsid w:val="0077054C"/>
    <w:rsid w:val="00786D38"/>
    <w:rsid w:val="007A03A6"/>
    <w:rsid w:val="007A30C1"/>
    <w:rsid w:val="007B0C11"/>
    <w:rsid w:val="007B1578"/>
    <w:rsid w:val="007B5E56"/>
    <w:rsid w:val="007D2D1A"/>
    <w:rsid w:val="007D3E29"/>
    <w:rsid w:val="007D3F9B"/>
    <w:rsid w:val="007D6EBB"/>
    <w:rsid w:val="007F07AF"/>
    <w:rsid w:val="00803657"/>
    <w:rsid w:val="00811C46"/>
    <w:rsid w:val="0082009A"/>
    <w:rsid w:val="0082474E"/>
    <w:rsid w:val="0082780A"/>
    <w:rsid w:val="008373F9"/>
    <w:rsid w:val="008400F6"/>
    <w:rsid w:val="00840CE4"/>
    <w:rsid w:val="0084609E"/>
    <w:rsid w:val="0085672A"/>
    <w:rsid w:val="0086019C"/>
    <w:rsid w:val="00870010"/>
    <w:rsid w:val="00873F67"/>
    <w:rsid w:val="00881729"/>
    <w:rsid w:val="00884E12"/>
    <w:rsid w:val="008923B4"/>
    <w:rsid w:val="008A0380"/>
    <w:rsid w:val="008B3863"/>
    <w:rsid w:val="008B6047"/>
    <w:rsid w:val="008C0C9F"/>
    <w:rsid w:val="008C3461"/>
    <w:rsid w:val="008D01AB"/>
    <w:rsid w:val="008D167F"/>
    <w:rsid w:val="008E2D3A"/>
    <w:rsid w:val="008E7370"/>
    <w:rsid w:val="008F24EA"/>
    <w:rsid w:val="00903164"/>
    <w:rsid w:val="00923AA6"/>
    <w:rsid w:val="00931AA0"/>
    <w:rsid w:val="00936433"/>
    <w:rsid w:val="009451D4"/>
    <w:rsid w:val="00945F58"/>
    <w:rsid w:val="00951600"/>
    <w:rsid w:val="00955602"/>
    <w:rsid w:val="00955F3A"/>
    <w:rsid w:val="00962C73"/>
    <w:rsid w:val="009660B2"/>
    <w:rsid w:val="00970D9C"/>
    <w:rsid w:val="00983D0A"/>
    <w:rsid w:val="00986739"/>
    <w:rsid w:val="00993856"/>
    <w:rsid w:val="00995C9B"/>
    <w:rsid w:val="00997D38"/>
    <w:rsid w:val="009A54FD"/>
    <w:rsid w:val="009A56CA"/>
    <w:rsid w:val="009B038F"/>
    <w:rsid w:val="009B490F"/>
    <w:rsid w:val="009C56FF"/>
    <w:rsid w:val="009C57FB"/>
    <w:rsid w:val="009D3DE8"/>
    <w:rsid w:val="009D6432"/>
    <w:rsid w:val="009E608A"/>
    <w:rsid w:val="009F70B1"/>
    <w:rsid w:val="00A03240"/>
    <w:rsid w:val="00A04A0F"/>
    <w:rsid w:val="00A0633B"/>
    <w:rsid w:val="00A109DF"/>
    <w:rsid w:val="00A1266A"/>
    <w:rsid w:val="00A242C5"/>
    <w:rsid w:val="00A419C9"/>
    <w:rsid w:val="00A427B5"/>
    <w:rsid w:val="00A44DB0"/>
    <w:rsid w:val="00A515D3"/>
    <w:rsid w:val="00A52F68"/>
    <w:rsid w:val="00A609DD"/>
    <w:rsid w:val="00A70B08"/>
    <w:rsid w:val="00A70E5D"/>
    <w:rsid w:val="00A744C4"/>
    <w:rsid w:val="00AA1D8D"/>
    <w:rsid w:val="00AA7953"/>
    <w:rsid w:val="00AB2D8D"/>
    <w:rsid w:val="00AC58AF"/>
    <w:rsid w:val="00AD28CF"/>
    <w:rsid w:val="00AD75A6"/>
    <w:rsid w:val="00AE1F6A"/>
    <w:rsid w:val="00AE4B03"/>
    <w:rsid w:val="00AE569A"/>
    <w:rsid w:val="00B30384"/>
    <w:rsid w:val="00B431FB"/>
    <w:rsid w:val="00B47730"/>
    <w:rsid w:val="00B47F47"/>
    <w:rsid w:val="00B609A8"/>
    <w:rsid w:val="00B6391A"/>
    <w:rsid w:val="00B667C5"/>
    <w:rsid w:val="00B669E7"/>
    <w:rsid w:val="00B833D1"/>
    <w:rsid w:val="00B937F5"/>
    <w:rsid w:val="00BA671A"/>
    <w:rsid w:val="00BB446E"/>
    <w:rsid w:val="00BB5D10"/>
    <w:rsid w:val="00BC1C82"/>
    <w:rsid w:val="00BC3047"/>
    <w:rsid w:val="00BC4283"/>
    <w:rsid w:val="00BC6656"/>
    <w:rsid w:val="00BE051B"/>
    <w:rsid w:val="00BF1AC6"/>
    <w:rsid w:val="00BF5842"/>
    <w:rsid w:val="00BF7E31"/>
    <w:rsid w:val="00C07A8D"/>
    <w:rsid w:val="00C229E1"/>
    <w:rsid w:val="00C23239"/>
    <w:rsid w:val="00C312FF"/>
    <w:rsid w:val="00C4256A"/>
    <w:rsid w:val="00C45D14"/>
    <w:rsid w:val="00C460CA"/>
    <w:rsid w:val="00C46485"/>
    <w:rsid w:val="00C47EC0"/>
    <w:rsid w:val="00C61332"/>
    <w:rsid w:val="00C64D41"/>
    <w:rsid w:val="00C67F63"/>
    <w:rsid w:val="00C71398"/>
    <w:rsid w:val="00C739D3"/>
    <w:rsid w:val="00C7533A"/>
    <w:rsid w:val="00C839E4"/>
    <w:rsid w:val="00C86AF2"/>
    <w:rsid w:val="00C97304"/>
    <w:rsid w:val="00C974F0"/>
    <w:rsid w:val="00CA0808"/>
    <w:rsid w:val="00CA5314"/>
    <w:rsid w:val="00CB0664"/>
    <w:rsid w:val="00CB554A"/>
    <w:rsid w:val="00CC0D23"/>
    <w:rsid w:val="00CC55CF"/>
    <w:rsid w:val="00CC5C67"/>
    <w:rsid w:val="00CC73B2"/>
    <w:rsid w:val="00CD54D1"/>
    <w:rsid w:val="00CE1109"/>
    <w:rsid w:val="00CE1F0F"/>
    <w:rsid w:val="00CE785A"/>
    <w:rsid w:val="00CF1DA0"/>
    <w:rsid w:val="00D0103F"/>
    <w:rsid w:val="00D11A73"/>
    <w:rsid w:val="00D13F42"/>
    <w:rsid w:val="00D153A1"/>
    <w:rsid w:val="00D1748D"/>
    <w:rsid w:val="00D339F3"/>
    <w:rsid w:val="00D40F0C"/>
    <w:rsid w:val="00D52411"/>
    <w:rsid w:val="00D52B69"/>
    <w:rsid w:val="00D56613"/>
    <w:rsid w:val="00D67393"/>
    <w:rsid w:val="00D76179"/>
    <w:rsid w:val="00D77D4F"/>
    <w:rsid w:val="00D871CB"/>
    <w:rsid w:val="00D9076C"/>
    <w:rsid w:val="00D91EB4"/>
    <w:rsid w:val="00DA124F"/>
    <w:rsid w:val="00DA4D36"/>
    <w:rsid w:val="00DA5F8D"/>
    <w:rsid w:val="00DC19E3"/>
    <w:rsid w:val="00DC36BE"/>
    <w:rsid w:val="00DD03DA"/>
    <w:rsid w:val="00DD4501"/>
    <w:rsid w:val="00DD4A5C"/>
    <w:rsid w:val="00DE5755"/>
    <w:rsid w:val="00DED0D8"/>
    <w:rsid w:val="00E0330C"/>
    <w:rsid w:val="00E03A83"/>
    <w:rsid w:val="00E104C2"/>
    <w:rsid w:val="00E10830"/>
    <w:rsid w:val="00E11DA1"/>
    <w:rsid w:val="00E17CCF"/>
    <w:rsid w:val="00E22892"/>
    <w:rsid w:val="00E40F58"/>
    <w:rsid w:val="00E523D9"/>
    <w:rsid w:val="00E54FB6"/>
    <w:rsid w:val="00E6328C"/>
    <w:rsid w:val="00E702A6"/>
    <w:rsid w:val="00E71017"/>
    <w:rsid w:val="00E8285E"/>
    <w:rsid w:val="00E83F17"/>
    <w:rsid w:val="00E902BF"/>
    <w:rsid w:val="00E90E59"/>
    <w:rsid w:val="00EA03F8"/>
    <w:rsid w:val="00EC1539"/>
    <w:rsid w:val="00EC17E6"/>
    <w:rsid w:val="00EC46B5"/>
    <w:rsid w:val="00ED1D75"/>
    <w:rsid w:val="00EE3CD7"/>
    <w:rsid w:val="00EE5059"/>
    <w:rsid w:val="00EE66A5"/>
    <w:rsid w:val="00EF3286"/>
    <w:rsid w:val="00F02A9F"/>
    <w:rsid w:val="00F0689A"/>
    <w:rsid w:val="00F26614"/>
    <w:rsid w:val="00F35881"/>
    <w:rsid w:val="00F443E0"/>
    <w:rsid w:val="00F52B06"/>
    <w:rsid w:val="00F55D44"/>
    <w:rsid w:val="00F633FB"/>
    <w:rsid w:val="00F65E9C"/>
    <w:rsid w:val="00F86947"/>
    <w:rsid w:val="00F87E60"/>
    <w:rsid w:val="00F94C6F"/>
    <w:rsid w:val="00F97A5E"/>
    <w:rsid w:val="00FA6336"/>
    <w:rsid w:val="00FA7FF9"/>
    <w:rsid w:val="00FB1507"/>
    <w:rsid w:val="00FB266F"/>
    <w:rsid w:val="00FB4AC4"/>
    <w:rsid w:val="00FB52EC"/>
    <w:rsid w:val="00FC2DCE"/>
    <w:rsid w:val="00FC693F"/>
    <w:rsid w:val="00FD452B"/>
    <w:rsid w:val="00FF28A1"/>
    <w:rsid w:val="00FF3239"/>
    <w:rsid w:val="00FF4BBF"/>
    <w:rsid w:val="01105ABD"/>
    <w:rsid w:val="01984ACE"/>
    <w:rsid w:val="01ACF910"/>
    <w:rsid w:val="01C0663F"/>
    <w:rsid w:val="021240BE"/>
    <w:rsid w:val="0221CC24"/>
    <w:rsid w:val="02521E11"/>
    <w:rsid w:val="02BDE23E"/>
    <w:rsid w:val="033B65B2"/>
    <w:rsid w:val="0476B106"/>
    <w:rsid w:val="0494AD8E"/>
    <w:rsid w:val="05B0F76E"/>
    <w:rsid w:val="0615607F"/>
    <w:rsid w:val="068A975E"/>
    <w:rsid w:val="06C597F7"/>
    <w:rsid w:val="072731DD"/>
    <w:rsid w:val="076552FE"/>
    <w:rsid w:val="079506A5"/>
    <w:rsid w:val="07C923F1"/>
    <w:rsid w:val="07E9EC9F"/>
    <w:rsid w:val="08C18CE4"/>
    <w:rsid w:val="094A3E25"/>
    <w:rsid w:val="097E7113"/>
    <w:rsid w:val="09C1FE0D"/>
    <w:rsid w:val="09E6D923"/>
    <w:rsid w:val="0A15EF78"/>
    <w:rsid w:val="0A8933F5"/>
    <w:rsid w:val="0AA8E9E9"/>
    <w:rsid w:val="0AABEB80"/>
    <w:rsid w:val="0B93A0A0"/>
    <w:rsid w:val="0BE38F45"/>
    <w:rsid w:val="0BEA2697"/>
    <w:rsid w:val="0BEBD7FA"/>
    <w:rsid w:val="0C2A13BE"/>
    <w:rsid w:val="0C4E9A7A"/>
    <w:rsid w:val="0D2143A4"/>
    <w:rsid w:val="0D7B3F28"/>
    <w:rsid w:val="0DA1E50D"/>
    <w:rsid w:val="0DDD322B"/>
    <w:rsid w:val="0F0D5384"/>
    <w:rsid w:val="0F82BDD5"/>
    <w:rsid w:val="0FBBF5AA"/>
    <w:rsid w:val="100AD39B"/>
    <w:rsid w:val="10792F30"/>
    <w:rsid w:val="10C97056"/>
    <w:rsid w:val="10CAB05E"/>
    <w:rsid w:val="1122A193"/>
    <w:rsid w:val="117B4E5D"/>
    <w:rsid w:val="117C7822"/>
    <w:rsid w:val="118AE626"/>
    <w:rsid w:val="11F5B239"/>
    <w:rsid w:val="12BC0B93"/>
    <w:rsid w:val="132700FD"/>
    <w:rsid w:val="13538D7C"/>
    <w:rsid w:val="136837B2"/>
    <w:rsid w:val="13DA685C"/>
    <w:rsid w:val="1429436F"/>
    <w:rsid w:val="142D788F"/>
    <w:rsid w:val="148BA500"/>
    <w:rsid w:val="14A7938E"/>
    <w:rsid w:val="14D6100E"/>
    <w:rsid w:val="14E95DA7"/>
    <w:rsid w:val="151709BE"/>
    <w:rsid w:val="157C4CD1"/>
    <w:rsid w:val="15EE2ECE"/>
    <w:rsid w:val="16A625F6"/>
    <w:rsid w:val="16D65E8B"/>
    <w:rsid w:val="1701FBC4"/>
    <w:rsid w:val="17B7AA28"/>
    <w:rsid w:val="186F7D98"/>
    <w:rsid w:val="192686F5"/>
    <w:rsid w:val="1936CAB6"/>
    <w:rsid w:val="195DE908"/>
    <w:rsid w:val="19A487BF"/>
    <w:rsid w:val="19D4C8F5"/>
    <w:rsid w:val="1A14ADC9"/>
    <w:rsid w:val="1A58E6E0"/>
    <w:rsid w:val="1A7B1AD2"/>
    <w:rsid w:val="1B009F71"/>
    <w:rsid w:val="1B09E53C"/>
    <w:rsid w:val="1B1BAD5A"/>
    <w:rsid w:val="1B5458D5"/>
    <w:rsid w:val="1B5465B9"/>
    <w:rsid w:val="1B9C2287"/>
    <w:rsid w:val="1C5F0B03"/>
    <w:rsid w:val="1C7FAAC5"/>
    <w:rsid w:val="1D1B8D97"/>
    <w:rsid w:val="1D2E29BC"/>
    <w:rsid w:val="1D617C96"/>
    <w:rsid w:val="1DD0B110"/>
    <w:rsid w:val="1E0C3313"/>
    <w:rsid w:val="1E3AD5E6"/>
    <w:rsid w:val="1E3C6F4A"/>
    <w:rsid w:val="1EDFC479"/>
    <w:rsid w:val="1F012BEF"/>
    <w:rsid w:val="1F4E47E7"/>
    <w:rsid w:val="1F8E3B70"/>
    <w:rsid w:val="1F970E55"/>
    <w:rsid w:val="1F9D08BA"/>
    <w:rsid w:val="200D19EB"/>
    <w:rsid w:val="200F22EA"/>
    <w:rsid w:val="204373BE"/>
    <w:rsid w:val="208CD243"/>
    <w:rsid w:val="20DE929E"/>
    <w:rsid w:val="20FAE49F"/>
    <w:rsid w:val="218508DC"/>
    <w:rsid w:val="21C1B652"/>
    <w:rsid w:val="224610B7"/>
    <w:rsid w:val="22529CF2"/>
    <w:rsid w:val="22792738"/>
    <w:rsid w:val="22C2DEFD"/>
    <w:rsid w:val="2314B496"/>
    <w:rsid w:val="23635C39"/>
    <w:rsid w:val="23B4CB01"/>
    <w:rsid w:val="2444CA28"/>
    <w:rsid w:val="24B20E69"/>
    <w:rsid w:val="24DFB4E9"/>
    <w:rsid w:val="24EC6B7D"/>
    <w:rsid w:val="25C00902"/>
    <w:rsid w:val="25E76276"/>
    <w:rsid w:val="2625F617"/>
    <w:rsid w:val="268509E7"/>
    <w:rsid w:val="26B6D6ED"/>
    <w:rsid w:val="26FA401C"/>
    <w:rsid w:val="27E28A41"/>
    <w:rsid w:val="28EDF05E"/>
    <w:rsid w:val="291B1FCF"/>
    <w:rsid w:val="29CCD294"/>
    <w:rsid w:val="29DF68A9"/>
    <w:rsid w:val="29F15952"/>
    <w:rsid w:val="2A601CBB"/>
    <w:rsid w:val="2A8365F5"/>
    <w:rsid w:val="2AC17622"/>
    <w:rsid w:val="2AE9D11D"/>
    <w:rsid w:val="2B8B7EB4"/>
    <w:rsid w:val="2C24250C"/>
    <w:rsid w:val="2C62AC29"/>
    <w:rsid w:val="2CC3F050"/>
    <w:rsid w:val="2D06B615"/>
    <w:rsid w:val="2D76B146"/>
    <w:rsid w:val="2D8BB232"/>
    <w:rsid w:val="2DB04A1B"/>
    <w:rsid w:val="2E46D503"/>
    <w:rsid w:val="2ECBE914"/>
    <w:rsid w:val="2EE0F159"/>
    <w:rsid w:val="301EE412"/>
    <w:rsid w:val="3023B063"/>
    <w:rsid w:val="30685764"/>
    <w:rsid w:val="30A75F26"/>
    <w:rsid w:val="310510BA"/>
    <w:rsid w:val="31547B27"/>
    <w:rsid w:val="3198259D"/>
    <w:rsid w:val="31CACA11"/>
    <w:rsid w:val="3262AD93"/>
    <w:rsid w:val="33797E5A"/>
    <w:rsid w:val="339612DA"/>
    <w:rsid w:val="33D9B0AB"/>
    <w:rsid w:val="34651FD2"/>
    <w:rsid w:val="3537A98C"/>
    <w:rsid w:val="35430C89"/>
    <w:rsid w:val="35A1AB8D"/>
    <w:rsid w:val="35E19683"/>
    <w:rsid w:val="35F7BBCB"/>
    <w:rsid w:val="3627F9E0"/>
    <w:rsid w:val="363083BB"/>
    <w:rsid w:val="36A37B1E"/>
    <w:rsid w:val="36FD4B9F"/>
    <w:rsid w:val="377FC5DE"/>
    <w:rsid w:val="3783664E"/>
    <w:rsid w:val="38285B28"/>
    <w:rsid w:val="38981CD8"/>
    <w:rsid w:val="38B864A4"/>
    <w:rsid w:val="3918BBF2"/>
    <w:rsid w:val="399388F9"/>
    <w:rsid w:val="3A2232D6"/>
    <w:rsid w:val="3AC2DD88"/>
    <w:rsid w:val="3B1A5C34"/>
    <w:rsid w:val="3B334B37"/>
    <w:rsid w:val="3B619B15"/>
    <w:rsid w:val="3B9F51B6"/>
    <w:rsid w:val="3BA02C92"/>
    <w:rsid w:val="3C0A9FC6"/>
    <w:rsid w:val="3CBFE1DA"/>
    <w:rsid w:val="3CC17A82"/>
    <w:rsid w:val="3CD9FEA9"/>
    <w:rsid w:val="3D551F82"/>
    <w:rsid w:val="3E3A6E3B"/>
    <w:rsid w:val="3E3C55E1"/>
    <w:rsid w:val="3E619282"/>
    <w:rsid w:val="3E8FCFD0"/>
    <w:rsid w:val="3F773384"/>
    <w:rsid w:val="4085A5E2"/>
    <w:rsid w:val="424E218C"/>
    <w:rsid w:val="4277E90F"/>
    <w:rsid w:val="4287C801"/>
    <w:rsid w:val="42BD3A40"/>
    <w:rsid w:val="43EFD874"/>
    <w:rsid w:val="4459CCC8"/>
    <w:rsid w:val="4479FF18"/>
    <w:rsid w:val="447B1AFA"/>
    <w:rsid w:val="44A6EE76"/>
    <w:rsid w:val="45475F6B"/>
    <w:rsid w:val="45B6E96E"/>
    <w:rsid w:val="45E6FE08"/>
    <w:rsid w:val="460F66C4"/>
    <w:rsid w:val="464D6A89"/>
    <w:rsid w:val="468DEA12"/>
    <w:rsid w:val="46916AAB"/>
    <w:rsid w:val="46F1B6A5"/>
    <w:rsid w:val="4777C45A"/>
    <w:rsid w:val="478D34FA"/>
    <w:rsid w:val="489C32E7"/>
    <w:rsid w:val="4952B39C"/>
    <w:rsid w:val="496635A4"/>
    <w:rsid w:val="49678BB9"/>
    <w:rsid w:val="49992EB8"/>
    <w:rsid w:val="4A480D0F"/>
    <w:rsid w:val="4A4A6DD5"/>
    <w:rsid w:val="4A4AAA15"/>
    <w:rsid w:val="4B166EC9"/>
    <w:rsid w:val="4B2E9DA2"/>
    <w:rsid w:val="4B5912AE"/>
    <w:rsid w:val="4BD48481"/>
    <w:rsid w:val="4BD6FBDD"/>
    <w:rsid w:val="4BE60A35"/>
    <w:rsid w:val="4C135C06"/>
    <w:rsid w:val="4C498DC5"/>
    <w:rsid w:val="4C7CEFD8"/>
    <w:rsid w:val="4CF3D0DD"/>
    <w:rsid w:val="4D189514"/>
    <w:rsid w:val="4D888C93"/>
    <w:rsid w:val="4DADBBB7"/>
    <w:rsid w:val="4DB33AFE"/>
    <w:rsid w:val="4DCDA4FD"/>
    <w:rsid w:val="4EC538C8"/>
    <w:rsid w:val="4F08D76E"/>
    <w:rsid w:val="4F27959D"/>
    <w:rsid w:val="4F3E3CB1"/>
    <w:rsid w:val="50B211EC"/>
    <w:rsid w:val="51060825"/>
    <w:rsid w:val="514326D5"/>
    <w:rsid w:val="519336F7"/>
    <w:rsid w:val="51A21A46"/>
    <w:rsid w:val="52512CF9"/>
    <w:rsid w:val="525F64A6"/>
    <w:rsid w:val="52C136C6"/>
    <w:rsid w:val="52D55FC5"/>
    <w:rsid w:val="52ECF1AC"/>
    <w:rsid w:val="52FDC0F7"/>
    <w:rsid w:val="541B31DF"/>
    <w:rsid w:val="543FADF9"/>
    <w:rsid w:val="54B397FA"/>
    <w:rsid w:val="5576476E"/>
    <w:rsid w:val="55AB7E1E"/>
    <w:rsid w:val="55B8C572"/>
    <w:rsid w:val="564FDA8B"/>
    <w:rsid w:val="566245A6"/>
    <w:rsid w:val="56C520EC"/>
    <w:rsid w:val="56F82641"/>
    <w:rsid w:val="570C3EB8"/>
    <w:rsid w:val="5747BC98"/>
    <w:rsid w:val="589B4BBF"/>
    <w:rsid w:val="59FB4CC6"/>
    <w:rsid w:val="5A7CD0F1"/>
    <w:rsid w:val="5AB998BA"/>
    <w:rsid w:val="5B27D64A"/>
    <w:rsid w:val="5BCD9144"/>
    <w:rsid w:val="5C12DA21"/>
    <w:rsid w:val="5C4CDA01"/>
    <w:rsid w:val="5C6A83E5"/>
    <w:rsid w:val="5CD252A3"/>
    <w:rsid w:val="5D449E7D"/>
    <w:rsid w:val="5D9A9F5C"/>
    <w:rsid w:val="5DD529E8"/>
    <w:rsid w:val="5E245F8A"/>
    <w:rsid w:val="5E4D6225"/>
    <w:rsid w:val="5E91F2DE"/>
    <w:rsid w:val="5EBC2603"/>
    <w:rsid w:val="5ECEB734"/>
    <w:rsid w:val="5F327D6B"/>
    <w:rsid w:val="5FD7A82A"/>
    <w:rsid w:val="5FF10DF7"/>
    <w:rsid w:val="6090BE76"/>
    <w:rsid w:val="62132A06"/>
    <w:rsid w:val="626A221C"/>
    <w:rsid w:val="62701380"/>
    <w:rsid w:val="62D7ACBC"/>
    <w:rsid w:val="62DA9482"/>
    <w:rsid w:val="633401A7"/>
    <w:rsid w:val="63AEEBF8"/>
    <w:rsid w:val="64777C2C"/>
    <w:rsid w:val="64D63530"/>
    <w:rsid w:val="6501EFAB"/>
    <w:rsid w:val="650F5639"/>
    <w:rsid w:val="652529CF"/>
    <w:rsid w:val="658311AB"/>
    <w:rsid w:val="659D350A"/>
    <w:rsid w:val="6636307C"/>
    <w:rsid w:val="66615559"/>
    <w:rsid w:val="668C4F46"/>
    <w:rsid w:val="67123D53"/>
    <w:rsid w:val="67A98619"/>
    <w:rsid w:val="67DF94E7"/>
    <w:rsid w:val="68379241"/>
    <w:rsid w:val="686A1A16"/>
    <w:rsid w:val="6878DA86"/>
    <w:rsid w:val="687BD0E0"/>
    <w:rsid w:val="68C43B38"/>
    <w:rsid w:val="69250D57"/>
    <w:rsid w:val="695368F9"/>
    <w:rsid w:val="6A506220"/>
    <w:rsid w:val="6A77824D"/>
    <w:rsid w:val="6A9D084C"/>
    <w:rsid w:val="6AA29208"/>
    <w:rsid w:val="6ABFF34C"/>
    <w:rsid w:val="6BA468AE"/>
    <w:rsid w:val="6C8858B7"/>
    <w:rsid w:val="6CAC7130"/>
    <w:rsid w:val="6CD470AD"/>
    <w:rsid w:val="6D2B4A0E"/>
    <w:rsid w:val="6D3751AE"/>
    <w:rsid w:val="6D4A2DEF"/>
    <w:rsid w:val="6E091532"/>
    <w:rsid w:val="6E9D603E"/>
    <w:rsid w:val="6FE91AEE"/>
    <w:rsid w:val="701EA799"/>
    <w:rsid w:val="704B23BC"/>
    <w:rsid w:val="7082D6FF"/>
    <w:rsid w:val="70901CA6"/>
    <w:rsid w:val="7092095B"/>
    <w:rsid w:val="7095FEB3"/>
    <w:rsid w:val="70ED0A1B"/>
    <w:rsid w:val="713874E5"/>
    <w:rsid w:val="717BF857"/>
    <w:rsid w:val="71B23747"/>
    <w:rsid w:val="7259DE4C"/>
    <w:rsid w:val="730C07C0"/>
    <w:rsid w:val="7343EA28"/>
    <w:rsid w:val="73485C66"/>
    <w:rsid w:val="736A42B6"/>
    <w:rsid w:val="73C09091"/>
    <w:rsid w:val="744308AF"/>
    <w:rsid w:val="748648F6"/>
    <w:rsid w:val="7487BAA5"/>
    <w:rsid w:val="74B6A438"/>
    <w:rsid w:val="750881D6"/>
    <w:rsid w:val="751D86AD"/>
    <w:rsid w:val="755A9946"/>
    <w:rsid w:val="7567C805"/>
    <w:rsid w:val="759AAB4F"/>
    <w:rsid w:val="75ACE7B0"/>
    <w:rsid w:val="75DAFD93"/>
    <w:rsid w:val="75E9BD1B"/>
    <w:rsid w:val="75EBECB0"/>
    <w:rsid w:val="7643C29F"/>
    <w:rsid w:val="76D629A4"/>
    <w:rsid w:val="76D7AF5F"/>
    <w:rsid w:val="770FD415"/>
    <w:rsid w:val="776D2EA6"/>
    <w:rsid w:val="77F57D73"/>
    <w:rsid w:val="78447313"/>
    <w:rsid w:val="78709B06"/>
    <w:rsid w:val="78A55D08"/>
    <w:rsid w:val="78F7218A"/>
    <w:rsid w:val="7903AEB4"/>
    <w:rsid w:val="7A1983B7"/>
    <w:rsid w:val="7A2F102D"/>
    <w:rsid w:val="7A39E748"/>
    <w:rsid w:val="7AC920BA"/>
    <w:rsid w:val="7ACB68AE"/>
    <w:rsid w:val="7AE0A4CA"/>
    <w:rsid w:val="7B2B5B12"/>
    <w:rsid w:val="7B5A2E5A"/>
    <w:rsid w:val="7BBA4037"/>
    <w:rsid w:val="7BC151BD"/>
    <w:rsid w:val="7C192152"/>
    <w:rsid w:val="7CB2F148"/>
    <w:rsid w:val="7CBEEFB9"/>
    <w:rsid w:val="7D3CE4E7"/>
    <w:rsid w:val="7D728A6B"/>
    <w:rsid w:val="7DAB761A"/>
    <w:rsid w:val="7DB6D479"/>
    <w:rsid w:val="7E37A6F1"/>
    <w:rsid w:val="7E5A3239"/>
    <w:rsid w:val="7E6263F3"/>
    <w:rsid w:val="7EA297D7"/>
    <w:rsid w:val="7F1DCBCA"/>
    <w:rsid w:val="7F53C7D0"/>
    <w:rsid w:val="7F632C61"/>
    <w:rsid w:val="7F9222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22615"/>
  <w14:defaultImageDpi w14:val="300"/>
  <w15:docId w15:val="{ADF31DDC-06BB-4630-AB2F-AAACA2E8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17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basedOn w:val="DefaultParagraphFont"/>
    <w:link w:val="ListParagraph"/>
    <w:uiPriority w:val="34"/>
    <w:rsid w:val="000444A0"/>
  </w:style>
  <w:style w:type="paragraph" w:styleId="NormalWeb">
    <w:name w:val="Normal (Web)"/>
    <w:basedOn w:val="Normal"/>
    <w:uiPriority w:val="99"/>
    <w:semiHidden/>
    <w:unhideWhenUsed/>
    <w:rsid w:val="00472686"/>
    <w:pPr>
      <w:spacing w:before="100" w:beforeAutospacing="1" w:after="100" w:afterAutospacing="1" w:line="240" w:lineRule="auto"/>
    </w:pPr>
    <w:rPr>
      <w:rFonts w:ascii="Times New Roman" w:hAnsi="Times New Roman" w:cs="Times New Roman"/>
      <w:sz w:val="24"/>
      <w:szCs w:val="24"/>
      <w:lang w:val="es-CR" w:eastAsia="es-CR"/>
      <w14:ligatures w14:val="standardContextual"/>
    </w:rPr>
  </w:style>
  <w:style w:type="character" w:styleId="HTMLCode">
    <w:name w:val="HTML Code"/>
    <w:basedOn w:val="DefaultParagraphFont"/>
    <w:uiPriority w:val="99"/>
    <w:semiHidden/>
    <w:unhideWhenUsed/>
    <w:rsid w:val="00472686"/>
    <w:rPr>
      <w:rFonts w:ascii="Courier New" w:eastAsiaTheme="minorEastAsia" w:hAnsi="Courier New" w:cs="Courier New"/>
      <w:sz w:val="20"/>
      <w:szCs w:val="20"/>
    </w:rPr>
  </w:style>
  <w:style w:type="paragraph" w:customStyle="1" w:styleId="msonormal0">
    <w:name w:val="msonormal"/>
    <w:basedOn w:val="Normal"/>
    <w:rsid w:val="007151E2"/>
    <w:pPr>
      <w:spacing w:before="100" w:beforeAutospacing="1" w:after="100" w:afterAutospacing="1" w:line="240" w:lineRule="auto"/>
    </w:pPr>
    <w:rPr>
      <w:rFonts w:ascii="Times New Roman" w:eastAsia="Times New Roman" w:hAnsi="Times New Roman" w:cs="Times New Roman"/>
      <w:sz w:val="24"/>
      <w:szCs w:val="24"/>
      <w:lang w:val="es-CR" w:eastAsia="es-CR"/>
    </w:rPr>
  </w:style>
  <w:style w:type="character" w:styleId="Hyperlink">
    <w:name w:val="Hyperlink"/>
    <w:basedOn w:val="DefaultParagraphFont"/>
    <w:uiPriority w:val="99"/>
    <w:unhideWhenUsed/>
    <w:rsid w:val="007151E2"/>
    <w:rPr>
      <w:color w:val="0000FF"/>
      <w:u w:val="single"/>
    </w:rPr>
  </w:style>
  <w:style w:type="character" w:styleId="FollowedHyperlink">
    <w:name w:val="FollowedHyperlink"/>
    <w:basedOn w:val="DefaultParagraphFont"/>
    <w:uiPriority w:val="99"/>
    <w:semiHidden/>
    <w:unhideWhenUsed/>
    <w:rsid w:val="007151E2"/>
    <w:rPr>
      <w:color w:val="800080"/>
      <w:u w:val="single"/>
    </w:rPr>
  </w:style>
  <w:style w:type="paragraph" w:styleId="HTMLPreformatted">
    <w:name w:val="HTML Preformatted"/>
    <w:basedOn w:val="Normal"/>
    <w:link w:val="HTMLPreformattedChar"/>
    <w:uiPriority w:val="99"/>
    <w:semiHidden/>
    <w:unhideWhenUsed/>
    <w:rsid w:val="00715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R" w:eastAsia="es-CR"/>
    </w:rPr>
  </w:style>
  <w:style w:type="character" w:customStyle="1" w:styleId="HTMLPreformattedChar">
    <w:name w:val="HTML Preformatted Char"/>
    <w:basedOn w:val="DefaultParagraphFont"/>
    <w:link w:val="HTMLPreformatted"/>
    <w:uiPriority w:val="99"/>
    <w:semiHidden/>
    <w:rsid w:val="007151E2"/>
    <w:rPr>
      <w:rFonts w:ascii="Courier New" w:eastAsia="Times New Roman" w:hAnsi="Courier New" w:cs="Courier New"/>
      <w:sz w:val="20"/>
      <w:szCs w:val="20"/>
      <w:lang w:val="es-CR" w:eastAsia="es-CR"/>
    </w:rPr>
  </w:style>
  <w:style w:type="character" w:styleId="UnresolvedMention">
    <w:name w:val="Unresolved Mention"/>
    <w:basedOn w:val="DefaultParagraphFont"/>
    <w:uiPriority w:val="99"/>
    <w:semiHidden/>
    <w:unhideWhenUsed/>
    <w:rsid w:val="007151E2"/>
    <w:rPr>
      <w:color w:val="605E5C"/>
      <w:shd w:val="clear" w:color="auto" w:fill="E1DFDD"/>
    </w:rPr>
  </w:style>
  <w:style w:type="paragraph" w:styleId="TOC2">
    <w:name w:val="toc 2"/>
    <w:basedOn w:val="Normal"/>
    <w:next w:val="Normal"/>
    <w:autoRedefine/>
    <w:uiPriority w:val="39"/>
    <w:unhideWhenUsed/>
    <w:rsid w:val="0084609E"/>
    <w:pPr>
      <w:spacing w:after="100" w:line="259" w:lineRule="auto"/>
      <w:ind w:left="220"/>
    </w:pPr>
    <w:rPr>
      <w:rFonts w:cs="Times New Roman"/>
    </w:rPr>
  </w:style>
  <w:style w:type="paragraph" w:styleId="TOC1">
    <w:name w:val="toc 1"/>
    <w:basedOn w:val="Normal"/>
    <w:next w:val="Normal"/>
    <w:autoRedefine/>
    <w:uiPriority w:val="39"/>
    <w:unhideWhenUsed/>
    <w:rsid w:val="0084609E"/>
    <w:pPr>
      <w:spacing w:after="100" w:line="259" w:lineRule="auto"/>
    </w:pPr>
    <w:rPr>
      <w:rFonts w:cs="Times New Roman"/>
    </w:rPr>
  </w:style>
  <w:style w:type="paragraph" w:styleId="TOC3">
    <w:name w:val="toc 3"/>
    <w:basedOn w:val="Normal"/>
    <w:next w:val="Normal"/>
    <w:autoRedefine/>
    <w:uiPriority w:val="39"/>
    <w:unhideWhenUsed/>
    <w:rsid w:val="0084609E"/>
    <w:pPr>
      <w:spacing w:after="100" w:line="259" w:lineRule="auto"/>
      <w:ind w:left="440"/>
    </w:pPr>
    <w:rPr>
      <w:rFonts w:cs="Times New Roman"/>
    </w:rPr>
  </w:style>
  <w:style w:type="paragraph" w:styleId="TOC4">
    <w:name w:val="toc 4"/>
    <w:basedOn w:val="Normal"/>
    <w:next w:val="Normal"/>
    <w:autoRedefine/>
    <w:uiPriority w:val="39"/>
    <w:unhideWhenUsed/>
    <w:rsid w:val="00B833D1"/>
    <w:pPr>
      <w:spacing w:after="100" w:line="278" w:lineRule="auto"/>
      <w:ind w:left="720"/>
    </w:pPr>
    <w:rPr>
      <w:kern w:val="2"/>
      <w:sz w:val="24"/>
      <w:szCs w:val="24"/>
      <w:lang w:val="es-CR" w:eastAsia="es-CR"/>
      <w14:ligatures w14:val="standardContextual"/>
    </w:rPr>
  </w:style>
  <w:style w:type="paragraph" w:styleId="TOC5">
    <w:name w:val="toc 5"/>
    <w:basedOn w:val="Normal"/>
    <w:next w:val="Normal"/>
    <w:autoRedefine/>
    <w:uiPriority w:val="39"/>
    <w:unhideWhenUsed/>
    <w:rsid w:val="00B833D1"/>
    <w:pPr>
      <w:spacing w:after="100" w:line="278" w:lineRule="auto"/>
      <w:ind w:left="960"/>
    </w:pPr>
    <w:rPr>
      <w:kern w:val="2"/>
      <w:sz w:val="24"/>
      <w:szCs w:val="24"/>
      <w:lang w:val="es-CR" w:eastAsia="es-CR"/>
      <w14:ligatures w14:val="standardContextual"/>
    </w:rPr>
  </w:style>
  <w:style w:type="paragraph" w:styleId="TOC6">
    <w:name w:val="toc 6"/>
    <w:basedOn w:val="Normal"/>
    <w:next w:val="Normal"/>
    <w:autoRedefine/>
    <w:uiPriority w:val="39"/>
    <w:unhideWhenUsed/>
    <w:rsid w:val="00B833D1"/>
    <w:pPr>
      <w:spacing w:after="100" w:line="278" w:lineRule="auto"/>
      <w:ind w:left="1200"/>
    </w:pPr>
    <w:rPr>
      <w:kern w:val="2"/>
      <w:sz w:val="24"/>
      <w:szCs w:val="24"/>
      <w:lang w:val="es-CR" w:eastAsia="es-CR"/>
      <w14:ligatures w14:val="standardContextual"/>
    </w:rPr>
  </w:style>
  <w:style w:type="paragraph" w:styleId="TOC7">
    <w:name w:val="toc 7"/>
    <w:basedOn w:val="Normal"/>
    <w:next w:val="Normal"/>
    <w:autoRedefine/>
    <w:uiPriority w:val="39"/>
    <w:unhideWhenUsed/>
    <w:rsid w:val="00B833D1"/>
    <w:pPr>
      <w:spacing w:after="100" w:line="278" w:lineRule="auto"/>
      <w:ind w:left="1440"/>
    </w:pPr>
    <w:rPr>
      <w:kern w:val="2"/>
      <w:sz w:val="24"/>
      <w:szCs w:val="24"/>
      <w:lang w:val="es-CR" w:eastAsia="es-CR"/>
      <w14:ligatures w14:val="standardContextual"/>
    </w:rPr>
  </w:style>
  <w:style w:type="paragraph" w:styleId="TOC8">
    <w:name w:val="toc 8"/>
    <w:basedOn w:val="Normal"/>
    <w:next w:val="Normal"/>
    <w:autoRedefine/>
    <w:uiPriority w:val="39"/>
    <w:unhideWhenUsed/>
    <w:rsid w:val="00B833D1"/>
    <w:pPr>
      <w:spacing w:after="100" w:line="278" w:lineRule="auto"/>
      <w:ind w:left="1680"/>
    </w:pPr>
    <w:rPr>
      <w:kern w:val="2"/>
      <w:sz w:val="24"/>
      <w:szCs w:val="24"/>
      <w:lang w:val="es-CR" w:eastAsia="es-CR"/>
      <w14:ligatures w14:val="standardContextual"/>
    </w:rPr>
  </w:style>
  <w:style w:type="paragraph" w:styleId="TOC9">
    <w:name w:val="toc 9"/>
    <w:basedOn w:val="Normal"/>
    <w:next w:val="Normal"/>
    <w:autoRedefine/>
    <w:uiPriority w:val="39"/>
    <w:unhideWhenUsed/>
    <w:rsid w:val="00B833D1"/>
    <w:pPr>
      <w:spacing w:after="100" w:line="278" w:lineRule="auto"/>
      <w:ind w:left="1920"/>
    </w:pPr>
    <w:rPr>
      <w:kern w:val="2"/>
      <w:sz w:val="24"/>
      <w:szCs w:val="24"/>
      <w:lang w:val="es-CR" w:eastAsia="es-C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rive.google.com/file/d/1JLHv9zVxBC1INouXeLe5e0-g6dLBV4ro/view?usp=sharing" TargetMode="External"/><Relationship Id="rId21" Type="http://schemas.openxmlformats.org/officeDocument/2006/relationships/image" Target="media/image10.png"/><Relationship Id="rId42" Type="http://schemas.openxmlformats.org/officeDocument/2006/relationships/image" Target="media/image25.png"/><Relationship Id="rId63" Type="http://schemas.openxmlformats.org/officeDocument/2006/relationships/image" Target="media/image41.png"/><Relationship Id="rId84" Type="http://schemas.openxmlformats.org/officeDocument/2006/relationships/image" Target="media/image54.png"/><Relationship Id="rId138" Type="http://schemas.openxmlformats.org/officeDocument/2006/relationships/hyperlink" Target="https://drive.google.com/file/d/1QmjaOTOTmOMlqy0cbYGKQrYqn-3S_91X/view?usp=sharing" TargetMode="External"/><Relationship Id="rId159" Type="http://schemas.openxmlformats.org/officeDocument/2006/relationships/header" Target="header2.xml"/><Relationship Id="rId107" Type="http://schemas.openxmlformats.org/officeDocument/2006/relationships/image" Target="media/image66.png"/><Relationship Id="rId11" Type="http://schemas.openxmlformats.org/officeDocument/2006/relationships/image" Target="media/image2.png"/><Relationship Id="rId32" Type="http://schemas.openxmlformats.org/officeDocument/2006/relationships/hyperlink" Target="https://drive.google.com/file/d/1WE7AkeaEZy9zrjjV3TbxJApqdSe0qzyJ/view?usp=sharing" TargetMode="External"/><Relationship Id="rId53" Type="http://schemas.openxmlformats.org/officeDocument/2006/relationships/hyperlink" Target="https://drive.google.com/file/d/1EtSzTy7b-Qox-g4tIRVXkJV9Q9JlAOzl/view?usp=sharing" TargetMode="External"/><Relationship Id="rId74" Type="http://schemas.openxmlformats.org/officeDocument/2006/relationships/hyperlink" Target="https://drive.google.com/file/d/16pNrLYLwJHMYxaq5ZYmae_UiclNlfqeA/view?usp=drive_link" TargetMode="External"/><Relationship Id="rId128" Type="http://schemas.openxmlformats.org/officeDocument/2006/relationships/image" Target="media/image78.png"/><Relationship Id="rId149" Type="http://schemas.openxmlformats.org/officeDocument/2006/relationships/hyperlink" Target="https://drive.google.com/file/d/1WE7AkeaEZy9zrjjV3TbxJApqdSe0qzyJ/view?usp=sharing" TargetMode="External"/><Relationship Id="rId5" Type="http://schemas.openxmlformats.org/officeDocument/2006/relationships/webSettings" Target="webSettings.xml"/><Relationship Id="rId95" Type="http://schemas.openxmlformats.org/officeDocument/2006/relationships/image" Target="media/image60.png"/><Relationship Id="rId160" Type="http://schemas.openxmlformats.org/officeDocument/2006/relationships/footer" Target="footer2.xml"/><Relationship Id="rId22" Type="http://schemas.openxmlformats.org/officeDocument/2006/relationships/image" Target="media/image11.png"/><Relationship Id="rId43" Type="http://schemas.openxmlformats.org/officeDocument/2006/relationships/image" Target="media/image26.png"/><Relationship Id="rId64" Type="http://schemas.openxmlformats.org/officeDocument/2006/relationships/image" Target="media/image42.png"/><Relationship Id="rId118" Type="http://schemas.openxmlformats.org/officeDocument/2006/relationships/image" Target="media/image72.png"/><Relationship Id="rId139" Type="http://schemas.openxmlformats.org/officeDocument/2006/relationships/hyperlink" Target="https://drive.google.com/file/d/1zVTxp5d_1RjJ7lIhAAprUpqPeeAepM6H/view?usp=sharing" TargetMode="External"/><Relationship Id="rId85" Type="http://schemas.openxmlformats.org/officeDocument/2006/relationships/hyperlink" Target="https://drive.google.com/file/d/1oz0JPxjtr30Tzi0W0T5otWjaLXg6CKq9/view?usp=sharing" TargetMode="External"/><Relationship Id="rId150" Type="http://schemas.openxmlformats.org/officeDocument/2006/relationships/hyperlink" Target="https://drive.google.com/file/d/1aNt6b1JVfADZequejktYQQrNQmjQSC1k/view?usp=sharing" TargetMode="External"/><Relationship Id="rId12" Type="http://schemas.openxmlformats.org/officeDocument/2006/relationships/image" Target="media/image3.png"/><Relationship Id="rId17" Type="http://schemas.openxmlformats.org/officeDocument/2006/relationships/hyperlink" Target="https://drive.google.com/file/d/1QmjaOTOTmOMlqy0cbYGKQrYqn-3S_91X/view?usp=sharing" TargetMode="External"/><Relationship Id="rId33" Type="http://schemas.openxmlformats.org/officeDocument/2006/relationships/image" Target="media/image18.png"/><Relationship Id="rId38" Type="http://schemas.openxmlformats.org/officeDocument/2006/relationships/image" Target="media/image21.png"/><Relationship Id="rId59" Type="http://schemas.openxmlformats.org/officeDocument/2006/relationships/image" Target="media/image38.png"/><Relationship Id="rId103" Type="http://schemas.openxmlformats.org/officeDocument/2006/relationships/image" Target="media/image64.png"/><Relationship Id="rId108" Type="http://schemas.openxmlformats.org/officeDocument/2006/relationships/hyperlink" Target="https://drive.google.com/file/d/1dVWlXlOC1nvILS5LDp1EzYlMNbqfYRle/view?usp=sharing" TargetMode="External"/><Relationship Id="rId124" Type="http://schemas.openxmlformats.org/officeDocument/2006/relationships/image" Target="media/image75.png"/><Relationship Id="rId129" Type="http://schemas.openxmlformats.org/officeDocument/2006/relationships/image" Target="media/image79.png"/><Relationship Id="rId54" Type="http://schemas.openxmlformats.org/officeDocument/2006/relationships/image" Target="media/image34.png"/><Relationship Id="rId70" Type="http://schemas.openxmlformats.org/officeDocument/2006/relationships/image" Target="media/image46.png"/><Relationship Id="rId75" Type="http://schemas.openxmlformats.org/officeDocument/2006/relationships/image" Target="media/image49.png"/><Relationship Id="rId91" Type="http://schemas.openxmlformats.org/officeDocument/2006/relationships/image" Target="media/image58.png"/><Relationship Id="rId96" Type="http://schemas.openxmlformats.org/officeDocument/2006/relationships/hyperlink" Target="https://drive.google.com/file/d/1N94pFkzeuIw7USnEkUZoizXLnwpukGus/view?usp=sharing" TargetMode="External"/><Relationship Id="rId140" Type="http://schemas.openxmlformats.org/officeDocument/2006/relationships/hyperlink" Target="https://drive.google.com/file/d/1De_8NXd9gUgym44sDLjiVxMLnLVxnVSD/view?usp=sharing" TargetMode="External"/><Relationship Id="rId145" Type="http://schemas.openxmlformats.org/officeDocument/2006/relationships/hyperlink" Target="https://drive.google.com/file/d/1c4C-L7Uc4bIydErk6m6XcuPaUIbFMbjR/view?usp=sharing"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hyperlink" Target="https://drive.google.com/file/d/1_lsL7qmFt9PY8u7ux2MuircuBZTF3VOT/view?usp=sharing" TargetMode="External"/><Relationship Id="rId49" Type="http://schemas.openxmlformats.org/officeDocument/2006/relationships/image" Target="media/image30.png"/><Relationship Id="rId114" Type="http://schemas.openxmlformats.org/officeDocument/2006/relationships/image" Target="media/image70.png"/><Relationship Id="rId119" Type="http://schemas.openxmlformats.org/officeDocument/2006/relationships/hyperlink" Target="https://drive.google.com/file/d/19YgeL1qOX2tge9PUFRTe1vp_UoNp7vT8/view?usp=sharing" TargetMode="External"/><Relationship Id="rId44" Type="http://schemas.openxmlformats.org/officeDocument/2006/relationships/hyperlink" Target="https://drive.google.com/file/d/1gjKM7RRVqf8KT10uw_3L2-_LnF0mbTeq/view?usp=sharing" TargetMode="External"/><Relationship Id="rId60" Type="http://schemas.openxmlformats.org/officeDocument/2006/relationships/hyperlink" Target="https://drive.google.com/file/d/1PuNk-4zRIzn_ZZ7KBU9ST4M9UlAvx8q0/view?usp=drive_link" TargetMode="External"/><Relationship Id="rId65" Type="http://schemas.openxmlformats.org/officeDocument/2006/relationships/image" Target="media/image43.png"/><Relationship Id="rId81" Type="http://schemas.openxmlformats.org/officeDocument/2006/relationships/hyperlink" Target="https://drive.google.com/file/d/1d0DyBRl6jCQiLwN5Ii6gphoDSZD6Bp6s/view?usp=sharing" TargetMode="External"/><Relationship Id="rId86" Type="http://schemas.openxmlformats.org/officeDocument/2006/relationships/image" Target="media/image55.png"/><Relationship Id="rId130" Type="http://schemas.openxmlformats.org/officeDocument/2006/relationships/image" Target="media/image80.png"/><Relationship Id="rId135" Type="http://schemas.openxmlformats.org/officeDocument/2006/relationships/hyperlink" Target="https://drive.google.com/file/d/1PJea9iSVYFiWWA1kKpq0Bgnxuw5Zjc6w/view?usp=sharing" TargetMode="External"/><Relationship Id="rId151" Type="http://schemas.openxmlformats.org/officeDocument/2006/relationships/hyperlink" Target="https://drive.google.com/file/d/1FyUyfFNk7IVKywJ0N9w2uzUstagRVdxc/view?usp=sharing" TargetMode="External"/><Relationship Id="rId156" Type="http://schemas.openxmlformats.org/officeDocument/2006/relationships/hyperlink" Target="https://drive.google.com/file/d/1K7YC0tts4bPUWIs-ahkf_1rG1Bb2RYwJ/view?usp=sharing"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2.png"/><Relationship Id="rId109" Type="http://schemas.openxmlformats.org/officeDocument/2006/relationships/image" Target="media/image67.png"/><Relationship Id="rId34" Type="http://schemas.openxmlformats.org/officeDocument/2006/relationships/hyperlink" Target="https://drive.google.com/file/d/1aNt6b1JVfADZequejktYQQrNQmjQSC1k/view?usp=sharing" TargetMode="External"/><Relationship Id="rId50" Type="http://schemas.openxmlformats.org/officeDocument/2006/relationships/image" Target="media/image31.png"/><Relationship Id="rId55" Type="http://schemas.openxmlformats.org/officeDocument/2006/relationships/image" Target="media/image35.png"/><Relationship Id="rId76" Type="http://schemas.openxmlformats.org/officeDocument/2006/relationships/image" Target="media/image50.png"/><Relationship Id="rId97" Type="http://schemas.openxmlformats.org/officeDocument/2006/relationships/image" Target="media/image61.png"/><Relationship Id="rId104" Type="http://schemas.openxmlformats.org/officeDocument/2006/relationships/hyperlink" Target="https://drive.google.com/file/d/1B8KofFosgq8AZ8ZEgm1f4ZE9T1Bvc25s/view?usp=sharing" TargetMode="External"/><Relationship Id="rId120" Type="http://schemas.openxmlformats.org/officeDocument/2006/relationships/image" Target="media/image73.png"/><Relationship Id="rId125" Type="http://schemas.openxmlformats.org/officeDocument/2006/relationships/image" Target="media/image76.png"/><Relationship Id="rId141" Type="http://schemas.openxmlformats.org/officeDocument/2006/relationships/hyperlink" Target="https://drive.google.com/file/d/1iPsOjXalKYUT5RCtYE5fx9mCVOIFIme3/view?usp=sharing" TargetMode="External"/><Relationship Id="rId146" Type="http://schemas.openxmlformats.org/officeDocument/2006/relationships/hyperlink" Target="https://drive.google.com/file/d/12lM8PgxMYStSGDjOXjFJgt0PGx_H2IMT/view?usp=sharing" TargetMode="External"/><Relationship Id="rId7" Type="http://schemas.openxmlformats.org/officeDocument/2006/relationships/endnotes" Target="endnotes.xml"/><Relationship Id="rId71" Type="http://schemas.openxmlformats.org/officeDocument/2006/relationships/hyperlink" Target="https://drive.google.com/file/d/14AVp7b9IAgbpg0c5BHcs-emad0IczYZp/view?usp=drive_link" TargetMode="External"/><Relationship Id="rId92" Type="http://schemas.openxmlformats.org/officeDocument/2006/relationships/hyperlink" Target="https://drive.google.com/file/d/1UlEZphxOX3z5G6p3RZ31zpeJy02e1dWU/view?usp=sharing"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image" Target="media/image23.png"/><Relationship Id="rId45" Type="http://schemas.openxmlformats.org/officeDocument/2006/relationships/image" Target="media/image27.png"/><Relationship Id="rId66" Type="http://schemas.openxmlformats.org/officeDocument/2006/relationships/hyperlink" Target="https://drive.google.com/file/d/1XQQpVPXKndTvPvMGRsUgFQ0RcIHAO3mo/view?usp=drive_link" TargetMode="External"/><Relationship Id="rId87" Type="http://schemas.openxmlformats.org/officeDocument/2006/relationships/hyperlink" Target="https://drive.google.com/file/d/1fVEqhJTVvoev8IBEDePG23puG8kxJ2lE/view?usp=sharing" TargetMode="External"/><Relationship Id="rId110" Type="http://schemas.openxmlformats.org/officeDocument/2006/relationships/hyperlink" Target="https://drive.google.com/file/d/1DxndZ_QQ6DD9Du3eZkV0BXD2y1ELWSBZ/view?usp=sharing" TargetMode="External"/><Relationship Id="rId115" Type="http://schemas.openxmlformats.org/officeDocument/2006/relationships/hyperlink" Target="https://drive.google.com/file/d/17jepySo4DNO_qaguYYXBTzbwy-5Q7UUZ/view?usp=sharing" TargetMode="External"/><Relationship Id="rId131" Type="http://schemas.openxmlformats.org/officeDocument/2006/relationships/hyperlink" Target="https://drive.google.com/file/d/1AaLJiGg2C_5KvVW-k7i1NcY9X7S6h-_X/view?usp=sharing" TargetMode="External"/><Relationship Id="rId136" Type="http://schemas.openxmlformats.org/officeDocument/2006/relationships/hyperlink" Target="https://drive.google.com/file/d/1-GBhpA63WLef7_uH7cDb1UF6O_6DPIgw/view?usp=sharing" TargetMode="External"/><Relationship Id="rId157" Type="http://schemas.openxmlformats.org/officeDocument/2006/relationships/hyperlink" Target="https://drive.google.com/file/d/1VrgVrUy-X-hzyP-AOYirjEckFDeuVj9a/view?usp=sharing" TargetMode="External"/><Relationship Id="rId61" Type="http://schemas.openxmlformats.org/officeDocument/2006/relationships/image" Target="media/image39.png"/><Relationship Id="rId82" Type="http://schemas.openxmlformats.org/officeDocument/2006/relationships/image" Target="media/image53.png"/><Relationship Id="rId152" Type="http://schemas.openxmlformats.org/officeDocument/2006/relationships/hyperlink" Target="https://drive.google.com/file/d/1JTUMcft2_qjVU5ycuqPBe1IcgXTkjcT_/view?usp=sharing" TargetMode="External"/><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hyperlink" Target="https://drive.google.com/file/d/1UC02DKv26N3dTFKtx-SLfBqxY3gxLRg1/view?usp=sharing" TargetMode="External"/><Relationship Id="rId35" Type="http://schemas.openxmlformats.org/officeDocument/2006/relationships/image" Target="media/image19.png"/><Relationship Id="rId56" Type="http://schemas.openxmlformats.org/officeDocument/2006/relationships/image" Target="media/image36.png"/><Relationship Id="rId77" Type="http://schemas.openxmlformats.org/officeDocument/2006/relationships/hyperlink" Target="https://drive.google.com/file/d/1InUUN-h-ahI-aZz5TGGid-c0FC53crd5/view?usp=drive_link" TargetMode="External"/><Relationship Id="rId100" Type="http://schemas.openxmlformats.org/officeDocument/2006/relationships/hyperlink" Target="https://drive.google.com/file/d/1N5YrBI30UqAGmW_fiSKJHVFLXPKCiLr4/view?usp=sharing" TargetMode="External"/><Relationship Id="rId105" Type="http://schemas.openxmlformats.org/officeDocument/2006/relationships/image" Target="media/image65.png"/><Relationship Id="rId126" Type="http://schemas.openxmlformats.org/officeDocument/2006/relationships/hyperlink" Target="https://drive.google.com/file/d/1t99eOTJKod92PFz_q9fUR9SkUh0M2K8Z/view?usp=sharing" TargetMode="External"/><Relationship Id="rId147" Type="http://schemas.openxmlformats.org/officeDocument/2006/relationships/hyperlink" Target="https://drive.google.com/file/d/1_lsL7qmFt9PY8u7ux2MuircuBZTF3VOT/view?usp=sharing" TargetMode="Externa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image" Target="media/image47.png"/><Relationship Id="rId93" Type="http://schemas.openxmlformats.org/officeDocument/2006/relationships/image" Target="media/image59.png"/><Relationship Id="rId98" Type="http://schemas.openxmlformats.org/officeDocument/2006/relationships/hyperlink" Target="https://drive.google.com/file/d/1hw2InfLVTBXynSHgK_gTuihqj0EiSkPH/view?usp=sharing" TargetMode="External"/><Relationship Id="rId121" Type="http://schemas.openxmlformats.org/officeDocument/2006/relationships/hyperlink" Target="https://drive.google.com/file/d/1-JenL3cLqLFIIXCs71zhHwi3-aagv8oH/view?usp=sharing" TargetMode="External"/><Relationship Id="rId142" Type="http://schemas.openxmlformats.org/officeDocument/2006/relationships/hyperlink" Target="https://drive.google.com/file/d/1ICX1Iz8FoD66l_vC9YzPGliVF-wSYggv/view?usp=sharing"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drive.google.com/file/d/1orNwhPkp6qeGgxIYzzgYQWsWd0P6wztj/view?usp=drive_link" TargetMode="External"/><Relationship Id="rId67" Type="http://schemas.openxmlformats.org/officeDocument/2006/relationships/image" Target="media/image44.png"/><Relationship Id="rId116" Type="http://schemas.openxmlformats.org/officeDocument/2006/relationships/image" Target="media/image71.png"/><Relationship Id="rId137" Type="http://schemas.openxmlformats.org/officeDocument/2006/relationships/hyperlink" Target="https://drive.google.com/file/d/1ABzMrK_kE3LFeOOma3GvJN9-AQwrCtgS/view?usp=sharing" TargetMode="External"/><Relationship Id="rId158" Type="http://schemas.openxmlformats.org/officeDocument/2006/relationships/hyperlink" Target="https://drive.google.com/file/d/1W5d4y5-TwiG1knqP1kFkfXx3cWSuv7w5/view?usp=drive_link" TargetMode="External"/><Relationship Id="rId20" Type="http://schemas.openxmlformats.org/officeDocument/2006/relationships/hyperlink" Target="https://drive.google.com/file/d/1De_8NXd9gUgym44sDLjiVxMLnLVxnVSD/view?usp=sharing" TargetMode="External"/><Relationship Id="rId41" Type="http://schemas.openxmlformats.org/officeDocument/2006/relationships/image" Target="media/image24.png"/><Relationship Id="rId62" Type="http://schemas.openxmlformats.org/officeDocument/2006/relationships/image" Target="media/image40.png"/><Relationship Id="rId83" Type="http://schemas.openxmlformats.org/officeDocument/2006/relationships/hyperlink" Target="https://drive.google.com/file/d/1_1T5FQbxGhbceenwDsqmOxUC5s5LTRQn/view?usp=sharing" TargetMode="External"/><Relationship Id="rId88" Type="http://schemas.openxmlformats.org/officeDocument/2006/relationships/image" Target="media/image56.png"/><Relationship Id="rId111" Type="http://schemas.openxmlformats.org/officeDocument/2006/relationships/image" Target="media/image68.png"/><Relationship Id="rId132" Type="http://schemas.openxmlformats.org/officeDocument/2006/relationships/hyperlink" Target="https://drive.google.com/file/d/1oRyMaOaoyL2SznYaXHFc-k2fG5Caaex_/view?usp=drive_link" TargetMode="External"/><Relationship Id="rId153" Type="http://schemas.openxmlformats.org/officeDocument/2006/relationships/hyperlink" Target="https://drive.google.com/file/d/10lzUcAbaJmRwryMOlCnENxtMFqPWSAh1/view?usp=sharing" TargetMode="External"/><Relationship Id="rId15" Type="http://schemas.openxmlformats.org/officeDocument/2006/relationships/image" Target="media/image6.png"/><Relationship Id="rId36" Type="http://schemas.openxmlformats.org/officeDocument/2006/relationships/hyperlink" Target="https://drive.google.com/file/d/1FyUyfFNk7IVKywJ0N9w2uzUstagRVdxc/view?usp=sharing" TargetMode="External"/><Relationship Id="rId57" Type="http://schemas.openxmlformats.org/officeDocument/2006/relationships/hyperlink" Target="https://drive.google.com/file/d/1R-OZ9vz0hY6CpgUc2PqlJaco48z7sPqn/view?usp=drive_link" TargetMode="External"/><Relationship Id="rId106" Type="http://schemas.openxmlformats.org/officeDocument/2006/relationships/hyperlink" Target="https://drive.google.com/file/d/1_AKIjDKp9EaAab1-koA44RiaaODsjeP5/view?usp=sharing" TargetMode="External"/><Relationship Id="rId127" Type="http://schemas.openxmlformats.org/officeDocument/2006/relationships/image" Target="media/image77.png"/><Relationship Id="rId10" Type="http://schemas.openxmlformats.org/officeDocument/2006/relationships/image" Target="media/image1.png"/><Relationship Id="rId31" Type="http://schemas.openxmlformats.org/officeDocument/2006/relationships/image" Target="media/image17.png"/><Relationship Id="rId52" Type="http://schemas.openxmlformats.org/officeDocument/2006/relationships/image" Target="media/image33.png"/><Relationship Id="rId73" Type="http://schemas.openxmlformats.org/officeDocument/2006/relationships/image" Target="media/image48.png"/><Relationship Id="rId78" Type="http://schemas.openxmlformats.org/officeDocument/2006/relationships/image" Target="media/image51.png"/><Relationship Id="rId94" Type="http://schemas.openxmlformats.org/officeDocument/2006/relationships/hyperlink" Target="https://drive.google.com/file/d/16OKIfDSqh4yeyteL4u26Uc8x4m9jSaW2/view?usp=sharing" TargetMode="External"/><Relationship Id="rId99" Type="http://schemas.openxmlformats.org/officeDocument/2006/relationships/image" Target="media/image62.png"/><Relationship Id="rId101" Type="http://schemas.openxmlformats.org/officeDocument/2006/relationships/image" Target="media/image63.png"/><Relationship Id="rId122" Type="http://schemas.openxmlformats.org/officeDocument/2006/relationships/image" Target="media/image74.png"/><Relationship Id="rId143" Type="http://schemas.openxmlformats.org/officeDocument/2006/relationships/hyperlink" Target="https://drive.google.com/file/d/165K0Di5QjMYr9k4RsgzJV0PMqxf0Hmk2/view?usp=sharing" TargetMode="External"/><Relationship Id="rId148" Type="http://schemas.openxmlformats.org/officeDocument/2006/relationships/hyperlink" Target="https://drive.google.com/file/d/1UC02DKv26N3dTFKtx-SLfBqxY3gxLRg1/view?usp=sharing"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s://drive.google.com/file/d/1c4C-L7Uc4bIydErk6m6XcuPaUIbFMbjR/view?usp=sharing" TargetMode="External"/><Relationship Id="rId47" Type="http://schemas.openxmlformats.org/officeDocument/2006/relationships/image" Target="media/image28.png"/><Relationship Id="rId68" Type="http://schemas.openxmlformats.org/officeDocument/2006/relationships/image" Target="media/image45.png"/><Relationship Id="rId89" Type="http://schemas.openxmlformats.org/officeDocument/2006/relationships/hyperlink" Target="https://drive.google.com/file/d/1r8yXHhBujQ0rFw3EEcYkjfKqnVrmPZzi/view?usp=sharing" TargetMode="External"/><Relationship Id="rId112" Type="http://schemas.openxmlformats.org/officeDocument/2006/relationships/image" Target="media/image69.png"/><Relationship Id="rId133" Type="http://schemas.openxmlformats.org/officeDocument/2006/relationships/hyperlink" Target="https://drive.google.com/file/d/1AZf4RbgX04YE3rdUaukaq014s89J4YN6/view?usp=sharing" TargetMode="External"/><Relationship Id="rId154" Type="http://schemas.openxmlformats.org/officeDocument/2006/relationships/hyperlink" Target="https://drive.google.com/file/d/1XsyrR3Hds-kfPLfxviyWOxiGFD7q5jDJ/view?usp=sharing" TargetMode="External"/><Relationship Id="rId16" Type="http://schemas.openxmlformats.org/officeDocument/2006/relationships/image" Target="media/image7.png"/><Relationship Id="rId37" Type="http://schemas.openxmlformats.org/officeDocument/2006/relationships/image" Target="media/image20.png"/><Relationship Id="rId58" Type="http://schemas.openxmlformats.org/officeDocument/2006/relationships/image" Target="media/image37.png"/><Relationship Id="rId79" Type="http://schemas.openxmlformats.org/officeDocument/2006/relationships/hyperlink" Target="https://drive.google.com/file/d/1ByO0vBIugxs5YXS1eYBOHT2lasA_6Ob5/view?usp=drive_link" TargetMode="External"/><Relationship Id="rId102" Type="http://schemas.openxmlformats.org/officeDocument/2006/relationships/hyperlink" Target="https://drive.google.com/file/d/1cF-DYI2CTcneUmDKM3_Hngag3SLjphMa/view?usp=sharing" TargetMode="External"/><Relationship Id="rId123" Type="http://schemas.openxmlformats.org/officeDocument/2006/relationships/hyperlink" Target="https://drive.google.com/file/d/1NYo8TU9sbGYr00pQoL_hP_UaCqaZ_6yv/view?usp=sharing" TargetMode="External"/><Relationship Id="rId144" Type="http://schemas.openxmlformats.org/officeDocument/2006/relationships/hyperlink" Target="https://drive.google.com/file/d/1pB2yhNQ09tLrRXZT930QblXK4Ht20DIt/view?usp=sharing" TargetMode="External"/><Relationship Id="rId90" Type="http://schemas.openxmlformats.org/officeDocument/2006/relationships/image" Target="media/image57.png"/><Relationship Id="rId27" Type="http://schemas.openxmlformats.org/officeDocument/2006/relationships/image" Target="media/image15.png"/><Relationship Id="rId48" Type="http://schemas.openxmlformats.org/officeDocument/2006/relationships/image" Target="media/image29.png"/><Relationship Id="rId69" Type="http://schemas.openxmlformats.org/officeDocument/2006/relationships/hyperlink" Target="https://drive.google.com/file/d/1JOQBUC7NM4NE6NCaOr9Ufz_jKfIGWJPj/view?usp=drive_link" TargetMode="External"/><Relationship Id="rId113" Type="http://schemas.openxmlformats.org/officeDocument/2006/relationships/hyperlink" Target="https://drive.google.com/file/d/1uLqpI6zlNihMpQ85uf-lOL9sZow6O28M/view?usp=sharing" TargetMode="External"/><Relationship Id="rId134" Type="http://schemas.openxmlformats.org/officeDocument/2006/relationships/hyperlink" Target="https://drive.google.com/file/d/1-lHRYG1weFaes6AVIyEwswUW-VFVVxNj/view?usp=sharing" TargetMode="External"/><Relationship Id="rId80" Type="http://schemas.openxmlformats.org/officeDocument/2006/relationships/image" Target="media/image52.png"/><Relationship Id="rId155" Type="http://schemas.openxmlformats.org/officeDocument/2006/relationships/hyperlink" Target="https://drive.google.com/file/d/1gjKM7RRVqf8KT10uw_3L2-_LnF0mbTe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104</Pages>
  <Words>13206</Words>
  <Characters>72638</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85673</CharactersWithSpaces>
  <SharedDoc>false</SharedDoc>
  <HyperlinkBase/>
  <HLinks>
    <vt:vector size="1134" baseType="variant">
      <vt:variant>
        <vt:i4>1638502</vt:i4>
      </vt:variant>
      <vt:variant>
        <vt:i4>927</vt:i4>
      </vt:variant>
      <vt:variant>
        <vt:i4>0</vt:i4>
      </vt:variant>
      <vt:variant>
        <vt:i4>5</vt:i4>
      </vt:variant>
      <vt:variant>
        <vt:lpwstr>https://drive.google.com/file/d/1W5d4y5-TwiG1knqP1kFkfXx3cWSuv7w5/view?usp=drive_link</vt:lpwstr>
      </vt:variant>
      <vt:variant>
        <vt:lpwstr/>
      </vt:variant>
      <vt:variant>
        <vt:i4>6750312</vt:i4>
      </vt:variant>
      <vt:variant>
        <vt:i4>924</vt:i4>
      </vt:variant>
      <vt:variant>
        <vt:i4>0</vt:i4>
      </vt:variant>
      <vt:variant>
        <vt:i4>5</vt:i4>
      </vt:variant>
      <vt:variant>
        <vt:lpwstr>https://drive.google.com/file/d/1VrgVrUy-X-hzyP-AOYirjEckFDeuVj9a/view?usp=sharing</vt:lpwstr>
      </vt:variant>
      <vt:variant>
        <vt:lpwstr/>
      </vt:variant>
      <vt:variant>
        <vt:i4>1900662</vt:i4>
      </vt:variant>
      <vt:variant>
        <vt:i4>921</vt:i4>
      </vt:variant>
      <vt:variant>
        <vt:i4>0</vt:i4>
      </vt:variant>
      <vt:variant>
        <vt:i4>5</vt:i4>
      </vt:variant>
      <vt:variant>
        <vt:lpwstr>https://drive.google.com/file/d/1K7YC0tts4bPUWIs-ahkf_1rG1Bb2RYwJ/view?usp=sharing</vt:lpwstr>
      </vt:variant>
      <vt:variant>
        <vt:lpwstr/>
      </vt:variant>
      <vt:variant>
        <vt:i4>5111899</vt:i4>
      </vt:variant>
      <vt:variant>
        <vt:i4>918</vt:i4>
      </vt:variant>
      <vt:variant>
        <vt:i4>0</vt:i4>
      </vt:variant>
      <vt:variant>
        <vt:i4>5</vt:i4>
      </vt:variant>
      <vt:variant>
        <vt:lpwstr>https://drive.google.com/file/d/1gjKM7RRVqf8KT10uw_3L2-_LnF0mbTeq/view?usp=sharing</vt:lpwstr>
      </vt:variant>
      <vt:variant>
        <vt:lpwstr/>
      </vt:variant>
      <vt:variant>
        <vt:i4>6684784</vt:i4>
      </vt:variant>
      <vt:variant>
        <vt:i4>915</vt:i4>
      </vt:variant>
      <vt:variant>
        <vt:i4>0</vt:i4>
      </vt:variant>
      <vt:variant>
        <vt:i4>5</vt:i4>
      </vt:variant>
      <vt:variant>
        <vt:lpwstr>https://drive.google.com/file/d/1XsyrR3Hds-kfPLfxviyWOxiGFD7q5jDJ/view?usp=sharing</vt:lpwstr>
      </vt:variant>
      <vt:variant>
        <vt:lpwstr/>
      </vt:variant>
      <vt:variant>
        <vt:i4>2293821</vt:i4>
      </vt:variant>
      <vt:variant>
        <vt:i4>912</vt:i4>
      </vt:variant>
      <vt:variant>
        <vt:i4>0</vt:i4>
      </vt:variant>
      <vt:variant>
        <vt:i4>5</vt:i4>
      </vt:variant>
      <vt:variant>
        <vt:lpwstr>https://drive.google.com/file/d/10lzUcAbaJmRwryMOlCnENxtMFqPWSAh1/view?usp=sharing</vt:lpwstr>
      </vt:variant>
      <vt:variant>
        <vt:lpwstr/>
      </vt:variant>
      <vt:variant>
        <vt:i4>5177375</vt:i4>
      </vt:variant>
      <vt:variant>
        <vt:i4>909</vt:i4>
      </vt:variant>
      <vt:variant>
        <vt:i4>0</vt:i4>
      </vt:variant>
      <vt:variant>
        <vt:i4>5</vt:i4>
      </vt:variant>
      <vt:variant>
        <vt:lpwstr>https://drive.google.com/file/d/1JTUMcft2_qjVU5ycuqPBe1IcgXTkjcT_/view?usp=sharing</vt:lpwstr>
      </vt:variant>
      <vt:variant>
        <vt:lpwstr/>
      </vt:variant>
      <vt:variant>
        <vt:i4>3604531</vt:i4>
      </vt:variant>
      <vt:variant>
        <vt:i4>906</vt:i4>
      </vt:variant>
      <vt:variant>
        <vt:i4>0</vt:i4>
      </vt:variant>
      <vt:variant>
        <vt:i4>5</vt:i4>
      </vt:variant>
      <vt:variant>
        <vt:lpwstr>https://drive.google.com/file/d/1FyUyfFNk7IVKywJ0N9w2uzUstagRVdxc/view?usp=sharing</vt:lpwstr>
      </vt:variant>
      <vt:variant>
        <vt:lpwstr/>
      </vt:variant>
      <vt:variant>
        <vt:i4>3211364</vt:i4>
      </vt:variant>
      <vt:variant>
        <vt:i4>903</vt:i4>
      </vt:variant>
      <vt:variant>
        <vt:i4>0</vt:i4>
      </vt:variant>
      <vt:variant>
        <vt:i4>5</vt:i4>
      </vt:variant>
      <vt:variant>
        <vt:lpwstr>https://drive.google.com/file/d/1aNt6b1JVfADZequejktYQQrNQmjQSC1k/view?usp=sharing</vt:lpwstr>
      </vt:variant>
      <vt:variant>
        <vt:lpwstr/>
      </vt:variant>
      <vt:variant>
        <vt:i4>2687033</vt:i4>
      </vt:variant>
      <vt:variant>
        <vt:i4>900</vt:i4>
      </vt:variant>
      <vt:variant>
        <vt:i4>0</vt:i4>
      </vt:variant>
      <vt:variant>
        <vt:i4>5</vt:i4>
      </vt:variant>
      <vt:variant>
        <vt:lpwstr>https://drive.google.com/file/d/1WE7AkeaEZy9zrjjV3TbxJApqdSe0qzyJ/view?usp=sharing</vt:lpwstr>
      </vt:variant>
      <vt:variant>
        <vt:lpwstr/>
      </vt:variant>
      <vt:variant>
        <vt:i4>4063278</vt:i4>
      </vt:variant>
      <vt:variant>
        <vt:i4>897</vt:i4>
      </vt:variant>
      <vt:variant>
        <vt:i4>0</vt:i4>
      </vt:variant>
      <vt:variant>
        <vt:i4>5</vt:i4>
      </vt:variant>
      <vt:variant>
        <vt:lpwstr>https://drive.google.com/file/d/1UC02DKv26N3dTFKtx-SLfBqxY3gxLRg1/view?usp=sharing</vt:lpwstr>
      </vt:variant>
      <vt:variant>
        <vt:lpwstr/>
      </vt:variant>
      <vt:variant>
        <vt:i4>5374052</vt:i4>
      </vt:variant>
      <vt:variant>
        <vt:i4>894</vt:i4>
      </vt:variant>
      <vt:variant>
        <vt:i4>0</vt:i4>
      </vt:variant>
      <vt:variant>
        <vt:i4>5</vt:i4>
      </vt:variant>
      <vt:variant>
        <vt:lpwstr>https://drive.google.com/file/d/1_lsL7qmFt9PY8u7ux2MuircuBZTF3VOT/view?usp=sharing</vt:lpwstr>
      </vt:variant>
      <vt:variant>
        <vt:lpwstr/>
      </vt:variant>
      <vt:variant>
        <vt:i4>196657</vt:i4>
      </vt:variant>
      <vt:variant>
        <vt:i4>891</vt:i4>
      </vt:variant>
      <vt:variant>
        <vt:i4>0</vt:i4>
      </vt:variant>
      <vt:variant>
        <vt:i4>5</vt:i4>
      </vt:variant>
      <vt:variant>
        <vt:lpwstr>https://drive.google.com/file/d/12lM8PgxMYStSGDjOXjFJgt0PGx_H2IMT/view?usp=sharing</vt:lpwstr>
      </vt:variant>
      <vt:variant>
        <vt:lpwstr/>
      </vt:variant>
      <vt:variant>
        <vt:i4>2818091</vt:i4>
      </vt:variant>
      <vt:variant>
        <vt:i4>888</vt:i4>
      </vt:variant>
      <vt:variant>
        <vt:i4>0</vt:i4>
      </vt:variant>
      <vt:variant>
        <vt:i4>5</vt:i4>
      </vt:variant>
      <vt:variant>
        <vt:lpwstr>https://drive.google.com/file/d/1c4C-L7Uc4bIydErk6m6XcuPaUIbFMbjR/view?usp=sharing</vt:lpwstr>
      </vt:variant>
      <vt:variant>
        <vt:lpwstr/>
      </vt:variant>
      <vt:variant>
        <vt:i4>7733293</vt:i4>
      </vt:variant>
      <vt:variant>
        <vt:i4>885</vt:i4>
      </vt:variant>
      <vt:variant>
        <vt:i4>0</vt:i4>
      </vt:variant>
      <vt:variant>
        <vt:i4>5</vt:i4>
      </vt:variant>
      <vt:variant>
        <vt:lpwstr>https://drive.google.com/file/d/1pB2yhNQ09tLrRXZT930QblXK4Ht20DIt/view?usp=sharing</vt:lpwstr>
      </vt:variant>
      <vt:variant>
        <vt:lpwstr/>
      </vt:variant>
      <vt:variant>
        <vt:i4>7536689</vt:i4>
      </vt:variant>
      <vt:variant>
        <vt:i4>882</vt:i4>
      </vt:variant>
      <vt:variant>
        <vt:i4>0</vt:i4>
      </vt:variant>
      <vt:variant>
        <vt:i4>5</vt:i4>
      </vt:variant>
      <vt:variant>
        <vt:lpwstr>https://drive.google.com/file/d/165K0Di5QjMYr9k4RsgzJV0PMqxf0Hmk2/view?usp=sharing</vt:lpwstr>
      </vt:variant>
      <vt:variant>
        <vt:lpwstr/>
      </vt:variant>
      <vt:variant>
        <vt:i4>3866641</vt:i4>
      </vt:variant>
      <vt:variant>
        <vt:i4>879</vt:i4>
      </vt:variant>
      <vt:variant>
        <vt:i4>0</vt:i4>
      </vt:variant>
      <vt:variant>
        <vt:i4>5</vt:i4>
      </vt:variant>
      <vt:variant>
        <vt:lpwstr>https://drive.google.com/file/d/1ICX1Iz8FoD66l_vC9YzPGliVF-wSYggv/view?usp=sharing</vt:lpwstr>
      </vt:variant>
      <vt:variant>
        <vt:lpwstr/>
      </vt:variant>
      <vt:variant>
        <vt:i4>6881379</vt:i4>
      </vt:variant>
      <vt:variant>
        <vt:i4>876</vt:i4>
      </vt:variant>
      <vt:variant>
        <vt:i4>0</vt:i4>
      </vt:variant>
      <vt:variant>
        <vt:i4>5</vt:i4>
      </vt:variant>
      <vt:variant>
        <vt:lpwstr>https://drive.google.com/file/d/1iPsOjXalKYUT5RCtYE5fx9mCVOIFIme3/view?usp=sharing</vt:lpwstr>
      </vt:variant>
      <vt:variant>
        <vt:lpwstr/>
      </vt:variant>
      <vt:variant>
        <vt:i4>131117</vt:i4>
      </vt:variant>
      <vt:variant>
        <vt:i4>873</vt:i4>
      </vt:variant>
      <vt:variant>
        <vt:i4>0</vt:i4>
      </vt:variant>
      <vt:variant>
        <vt:i4>5</vt:i4>
      </vt:variant>
      <vt:variant>
        <vt:lpwstr>https://drive.google.com/file/d/1De_8NXd9gUgym44sDLjiVxMLnLVxnVSD/view?usp=sharing</vt:lpwstr>
      </vt:variant>
      <vt:variant>
        <vt:lpwstr/>
      </vt:variant>
      <vt:variant>
        <vt:i4>3276803</vt:i4>
      </vt:variant>
      <vt:variant>
        <vt:i4>870</vt:i4>
      </vt:variant>
      <vt:variant>
        <vt:i4>0</vt:i4>
      </vt:variant>
      <vt:variant>
        <vt:i4>5</vt:i4>
      </vt:variant>
      <vt:variant>
        <vt:lpwstr>https://drive.google.com/file/d/1zVTxp5d_1RjJ7lIhAAprUpqPeeAepM6H/view?usp=sharing</vt:lpwstr>
      </vt:variant>
      <vt:variant>
        <vt:lpwstr/>
      </vt:variant>
      <vt:variant>
        <vt:i4>1966198</vt:i4>
      </vt:variant>
      <vt:variant>
        <vt:i4>867</vt:i4>
      </vt:variant>
      <vt:variant>
        <vt:i4>0</vt:i4>
      </vt:variant>
      <vt:variant>
        <vt:i4>5</vt:i4>
      </vt:variant>
      <vt:variant>
        <vt:lpwstr>https://drive.google.com/file/d/1QmjaOTOTmOMlqy0cbYGKQrYqn-3S_91X/view?usp=sharing</vt:lpwstr>
      </vt:variant>
      <vt:variant>
        <vt:lpwstr/>
      </vt:variant>
      <vt:variant>
        <vt:i4>524343</vt:i4>
      </vt:variant>
      <vt:variant>
        <vt:i4>864</vt:i4>
      </vt:variant>
      <vt:variant>
        <vt:i4>0</vt:i4>
      </vt:variant>
      <vt:variant>
        <vt:i4>5</vt:i4>
      </vt:variant>
      <vt:variant>
        <vt:lpwstr>https://drive.google.com/file/d/1ABzMrK_kE3LFeOOma3GvJN9-AQwrCtgS/view?usp=sharing</vt:lpwstr>
      </vt:variant>
      <vt:variant>
        <vt:lpwstr/>
      </vt:variant>
      <vt:variant>
        <vt:i4>6881386</vt:i4>
      </vt:variant>
      <vt:variant>
        <vt:i4>861</vt:i4>
      </vt:variant>
      <vt:variant>
        <vt:i4>0</vt:i4>
      </vt:variant>
      <vt:variant>
        <vt:i4>5</vt:i4>
      </vt:variant>
      <vt:variant>
        <vt:lpwstr>https://drive.google.com/file/d/1-GBhpA63WLef7_uH7cDb1UF6O_6DPIgw/view?usp=sharing</vt:lpwstr>
      </vt:variant>
      <vt:variant>
        <vt:lpwstr/>
      </vt:variant>
      <vt:variant>
        <vt:i4>7929892</vt:i4>
      </vt:variant>
      <vt:variant>
        <vt:i4>858</vt:i4>
      </vt:variant>
      <vt:variant>
        <vt:i4>0</vt:i4>
      </vt:variant>
      <vt:variant>
        <vt:i4>5</vt:i4>
      </vt:variant>
      <vt:variant>
        <vt:lpwstr>https://drive.google.com/file/d/1PJea9iSVYFiWWA1kKpq0Bgnxuw5Zjc6w/view?usp=sharing</vt:lpwstr>
      </vt:variant>
      <vt:variant>
        <vt:lpwstr/>
      </vt:variant>
      <vt:variant>
        <vt:i4>3670076</vt:i4>
      </vt:variant>
      <vt:variant>
        <vt:i4>855</vt:i4>
      </vt:variant>
      <vt:variant>
        <vt:i4>0</vt:i4>
      </vt:variant>
      <vt:variant>
        <vt:i4>5</vt:i4>
      </vt:variant>
      <vt:variant>
        <vt:lpwstr>https://drive.google.com/file/d/1-lHRYG1weFaes6AVIyEwswUW-VFVVxNj/view?usp=sharing</vt:lpwstr>
      </vt:variant>
      <vt:variant>
        <vt:lpwstr/>
      </vt:variant>
      <vt:variant>
        <vt:i4>2883682</vt:i4>
      </vt:variant>
      <vt:variant>
        <vt:i4>852</vt:i4>
      </vt:variant>
      <vt:variant>
        <vt:i4>0</vt:i4>
      </vt:variant>
      <vt:variant>
        <vt:i4>5</vt:i4>
      </vt:variant>
      <vt:variant>
        <vt:lpwstr>https://drive.google.com/file/d/1AZf4RbgX04YE3rdUaukaq014s89J4YN6/view?usp=sharing</vt:lpwstr>
      </vt:variant>
      <vt:variant>
        <vt:lpwstr/>
      </vt:variant>
      <vt:variant>
        <vt:i4>5111884</vt:i4>
      </vt:variant>
      <vt:variant>
        <vt:i4>849</vt:i4>
      </vt:variant>
      <vt:variant>
        <vt:i4>0</vt:i4>
      </vt:variant>
      <vt:variant>
        <vt:i4>5</vt:i4>
      </vt:variant>
      <vt:variant>
        <vt:lpwstr>https://drive.google.com/file/d/1oRyMaOaoyL2SznYaXHFc-k2fG5Caaex_/view?usp=drive_link</vt:lpwstr>
      </vt:variant>
      <vt:variant>
        <vt:lpwstr/>
      </vt:variant>
      <vt:variant>
        <vt:i4>458836</vt:i4>
      </vt:variant>
      <vt:variant>
        <vt:i4>846</vt:i4>
      </vt:variant>
      <vt:variant>
        <vt:i4>0</vt:i4>
      </vt:variant>
      <vt:variant>
        <vt:i4>5</vt:i4>
      </vt:variant>
      <vt:variant>
        <vt:lpwstr>https://drive.google.com/file/d/1AaLJiGg2C_5KvVW-k7i1NcY9X7S6h-_X/view?usp=sharing</vt:lpwstr>
      </vt:variant>
      <vt:variant>
        <vt:lpwstr/>
      </vt:variant>
      <vt:variant>
        <vt:i4>3604555</vt:i4>
      </vt:variant>
      <vt:variant>
        <vt:i4>843</vt:i4>
      </vt:variant>
      <vt:variant>
        <vt:i4>0</vt:i4>
      </vt:variant>
      <vt:variant>
        <vt:i4>5</vt:i4>
      </vt:variant>
      <vt:variant>
        <vt:lpwstr>https://drive.google.com/file/d/1t99eOTJKod92PFz_q9fUR9SkUh0M2K8Z/view?usp=sharing</vt:lpwstr>
      </vt:variant>
      <vt:variant>
        <vt:lpwstr/>
      </vt:variant>
      <vt:variant>
        <vt:i4>8126479</vt:i4>
      </vt:variant>
      <vt:variant>
        <vt:i4>840</vt:i4>
      </vt:variant>
      <vt:variant>
        <vt:i4>0</vt:i4>
      </vt:variant>
      <vt:variant>
        <vt:i4>5</vt:i4>
      </vt:variant>
      <vt:variant>
        <vt:lpwstr>https://drive.google.com/file/d/1NYo8TU9sbGYr00pQoL_hP_UaCqaZ_6yv/view?usp=sharing</vt:lpwstr>
      </vt:variant>
      <vt:variant>
        <vt:lpwstr/>
      </vt:variant>
      <vt:variant>
        <vt:i4>3735667</vt:i4>
      </vt:variant>
      <vt:variant>
        <vt:i4>837</vt:i4>
      </vt:variant>
      <vt:variant>
        <vt:i4>0</vt:i4>
      </vt:variant>
      <vt:variant>
        <vt:i4>5</vt:i4>
      </vt:variant>
      <vt:variant>
        <vt:lpwstr>https://drive.google.com/file/d/1-JenL3cLqLFIIXCs71zhHwi3-aagv8oH/view?usp=sharing</vt:lpwstr>
      </vt:variant>
      <vt:variant>
        <vt:lpwstr/>
      </vt:variant>
      <vt:variant>
        <vt:i4>2818137</vt:i4>
      </vt:variant>
      <vt:variant>
        <vt:i4>834</vt:i4>
      </vt:variant>
      <vt:variant>
        <vt:i4>0</vt:i4>
      </vt:variant>
      <vt:variant>
        <vt:i4>5</vt:i4>
      </vt:variant>
      <vt:variant>
        <vt:lpwstr>https://drive.google.com/file/d/19YgeL1qOX2tge9PUFRTe1vp_UoNp7vT8/view?usp=sharing</vt:lpwstr>
      </vt:variant>
      <vt:variant>
        <vt:lpwstr/>
      </vt:variant>
      <vt:variant>
        <vt:i4>6881339</vt:i4>
      </vt:variant>
      <vt:variant>
        <vt:i4>831</vt:i4>
      </vt:variant>
      <vt:variant>
        <vt:i4>0</vt:i4>
      </vt:variant>
      <vt:variant>
        <vt:i4>5</vt:i4>
      </vt:variant>
      <vt:variant>
        <vt:lpwstr>https://drive.google.com/file/d/1JLHv9zVxBC1INouXeLe5e0-g6dLBV4ro/view?usp=sharing</vt:lpwstr>
      </vt:variant>
      <vt:variant>
        <vt:lpwstr/>
      </vt:variant>
      <vt:variant>
        <vt:i4>3801168</vt:i4>
      </vt:variant>
      <vt:variant>
        <vt:i4>828</vt:i4>
      </vt:variant>
      <vt:variant>
        <vt:i4>0</vt:i4>
      </vt:variant>
      <vt:variant>
        <vt:i4>5</vt:i4>
      </vt:variant>
      <vt:variant>
        <vt:lpwstr>https://drive.google.com/file/d/17jepySo4DNO_qaguYYXBTzbwy-5Q7UUZ/view?usp=sharing</vt:lpwstr>
      </vt:variant>
      <vt:variant>
        <vt:lpwstr/>
      </vt:variant>
      <vt:variant>
        <vt:i4>7798904</vt:i4>
      </vt:variant>
      <vt:variant>
        <vt:i4>825</vt:i4>
      </vt:variant>
      <vt:variant>
        <vt:i4>0</vt:i4>
      </vt:variant>
      <vt:variant>
        <vt:i4>5</vt:i4>
      </vt:variant>
      <vt:variant>
        <vt:lpwstr>https://drive.google.com/file/d/1uLqpI6zlNihMpQ85uf-lOL9sZow6O28M/view?usp=sharing</vt:lpwstr>
      </vt:variant>
      <vt:variant>
        <vt:lpwstr/>
      </vt:variant>
      <vt:variant>
        <vt:i4>8192087</vt:i4>
      </vt:variant>
      <vt:variant>
        <vt:i4>822</vt:i4>
      </vt:variant>
      <vt:variant>
        <vt:i4>0</vt:i4>
      </vt:variant>
      <vt:variant>
        <vt:i4>5</vt:i4>
      </vt:variant>
      <vt:variant>
        <vt:lpwstr>https://drive.google.com/file/d/1DxndZ_QQ6DD9Du3eZkV0BXD2y1ELWSBZ/view?usp=sharing</vt:lpwstr>
      </vt:variant>
      <vt:variant>
        <vt:lpwstr/>
      </vt:variant>
      <vt:variant>
        <vt:i4>2687090</vt:i4>
      </vt:variant>
      <vt:variant>
        <vt:i4>819</vt:i4>
      </vt:variant>
      <vt:variant>
        <vt:i4>0</vt:i4>
      </vt:variant>
      <vt:variant>
        <vt:i4>5</vt:i4>
      </vt:variant>
      <vt:variant>
        <vt:lpwstr>https://drive.google.com/file/d/1dVWlXlOC1nvILS5LDp1EzYlMNbqfYRle/view?usp=sharing</vt:lpwstr>
      </vt:variant>
      <vt:variant>
        <vt:lpwstr/>
      </vt:variant>
      <vt:variant>
        <vt:i4>983102</vt:i4>
      </vt:variant>
      <vt:variant>
        <vt:i4>816</vt:i4>
      </vt:variant>
      <vt:variant>
        <vt:i4>0</vt:i4>
      </vt:variant>
      <vt:variant>
        <vt:i4>5</vt:i4>
      </vt:variant>
      <vt:variant>
        <vt:lpwstr>https://drive.google.com/file/d/1_AKIjDKp9EaAab1-koA44RiaaODsjeP5/view?usp=sharing</vt:lpwstr>
      </vt:variant>
      <vt:variant>
        <vt:lpwstr/>
      </vt:variant>
      <vt:variant>
        <vt:i4>6422572</vt:i4>
      </vt:variant>
      <vt:variant>
        <vt:i4>813</vt:i4>
      </vt:variant>
      <vt:variant>
        <vt:i4>0</vt:i4>
      </vt:variant>
      <vt:variant>
        <vt:i4>5</vt:i4>
      </vt:variant>
      <vt:variant>
        <vt:lpwstr>https://drive.google.com/file/d/1B8KofFosgq8AZ8ZEgm1f4ZE9T1Bvc25s/view?usp=sharing</vt:lpwstr>
      </vt:variant>
      <vt:variant>
        <vt:lpwstr/>
      </vt:variant>
      <vt:variant>
        <vt:i4>720942</vt:i4>
      </vt:variant>
      <vt:variant>
        <vt:i4>810</vt:i4>
      </vt:variant>
      <vt:variant>
        <vt:i4>0</vt:i4>
      </vt:variant>
      <vt:variant>
        <vt:i4>5</vt:i4>
      </vt:variant>
      <vt:variant>
        <vt:lpwstr>https://drive.google.com/file/d/1cF-DYI2CTcneUmDKM3_Hngag3SLjphMa/view?usp=sharing</vt:lpwstr>
      </vt:variant>
      <vt:variant>
        <vt:lpwstr/>
      </vt:variant>
      <vt:variant>
        <vt:i4>1966140</vt:i4>
      </vt:variant>
      <vt:variant>
        <vt:i4>807</vt:i4>
      </vt:variant>
      <vt:variant>
        <vt:i4>0</vt:i4>
      </vt:variant>
      <vt:variant>
        <vt:i4>5</vt:i4>
      </vt:variant>
      <vt:variant>
        <vt:lpwstr>https://drive.google.com/file/d/1N5YrBI30UqAGmW_fiSKJHVFLXPKCiLr4/view?usp=sharing</vt:lpwstr>
      </vt:variant>
      <vt:variant>
        <vt:lpwstr/>
      </vt:variant>
      <vt:variant>
        <vt:i4>3473413</vt:i4>
      </vt:variant>
      <vt:variant>
        <vt:i4>804</vt:i4>
      </vt:variant>
      <vt:variant>
        <vt:i4>0</vt:i4>
      </vt:variant>
      <vt:variant>
        <vt:i4>5</vt:i4>
      </vt:variant>
      <vt:variant>
        <vt:lpwstr>https://drive.google.com/file/d/1hw2InfLVTBXynSHgK_gTuihqj0EiSkPH/view?usp=sharing</vt:lpwstr>
      </vt:variant>
      <vt:variant>
        <vt:lpwstr/>
      </vt:variant>
      <vt:variant>
        <vt:i4>2424952</vt:i4>
      </vt:variant>
      <vt:variant>
        <vt:i4>801</vt:i4>
      </vt:variant>
      <vt:variant>
        <vt:i4>0</vt:i4>
      </vt:variant>
      <vt:variant>
        <vt:i4>5</vt:i4>
      </vt:variant>
      <vt:variant>
        <vt:lpwstr>https://drive.google.com/file/d/1N94pFkzeuIw7USnEkUZoizXLnwpukGus/view?usp=sharing</vt:lpwstr>
      </vt:variant>
      <vt:variant>
        <vt:lpwstr/>
      </vt:variant>
      <vt:variant>
        <vt:i4>8192059</vt:i4>
      </vt:variant>
      <vt:variant>
        <vt:i4>798</vt:i4>
      </vt:variant>
      <vt:variant>
        <vt:i4>0</vt:i4>
      </vt:variant>
      <vt:variant>
        <vt:i4>5</vt:i4>
      </vt:variant>
      <vt:variant>
        <vt:lpwstr>https://drive.google.com/file/d/16OKIfDSqh4yeyteL4u26Uc8x4m9jSaW2/view?usp=sharing</vt:lpwstr>
      </vt:variant>
      <vt:variant>
        <vt:lpwstr/>
      </vt:variant>
      <vt:variant>
        <vt:i4>2359402</vt:i4>
      </vt:variant>
      <vt:variant>
        <vt:i4>795</vt:i4>
      </vt:variant>
      <vt:variant>
        <vt:i4>0</vt:i4>
      </vt:variant>
      <vt:variant>
        <vt:i4>5</vt:i4>
      </vt:variant>
      <vt:variant>
        <vt:lpwstr>https://drive.google.com/file/d/1UlEZphxOX3z5G6p3RZ31zpeJy02e1dWU/view?usp=sharing</vt:lpwstr>
      </vt:variant>
      <vt:variant>
        <vt:lpwstr/>
      </vt:variant>
      <vt:variant>
        <vt:i4>8323126</vt:i4>
      </vt:variant>
      <vt:variant>
        <vt:i4>792</vt:i4>
      </vt:variant>
      <vt:variant>
        <vt:i4>0</vt:i4>
      </vt:variant>
      <vt:variant>
        <vt:i4>5</vt:i4>
      </vt:variant>
      <vt:variant>
        <vt:lpwstr>https://drive.google.com/file/d/1r8yXHhBujQ0rFw3EEcYkjfKqnVrmPZzi/view?usp=sharing</vt:lpwstr>
      </vt:variant>
      <vt:variant>
        <vt:lpwstr/>
      </vt:variant>
      <vt:variant>
        <vt:i4>7340080</vt:i4>
      </vt:variant>
      <vt:variant>
        <vt:i4>789</vt:i4>
      </vt:variant>
      <vt:variant>
        <vt:i4>0</vt:i4>
      </vt:variant>
      <vt:variant>
        <vt:i4>5</vt:i4>
      </vt:variant>
      <vt:variant>
        <vt:lpwstr>https://drive.google.com/file/d/1fVEqhJTVvoev8IBEDePG23puG8kxJ2lE/view?usp=sharing</vt:lpwstr>
      </vt:variant>
      <vt:variant>
        <vt:lpwstr/>
      </vt:variant>
      <vt:variant>
        <vt:i4>3473465</vt:i4>
      </vt:variant>
      <vt:variant>
        <vt:i4>786</vt:i4>
      </vt:variant>
      <vt:variant>
        <vt:i4>0</vt:i4>
      </vt:variant>
      <vt:variant>
        <vt:i4>5</vt:i4>
      </vt:variant>
      <vt:variant>
        <vt:lpwstr>https://drive.google.com/file/d/1oz0JPxjtr30Tzi0W0T5otWjaLXg6CKq9/view?usp=sharing</vt:lpwstr>
      </vt:variant>
      <vt:variant>
        <vt:lpwstr/>
      </vt:variant>
      <vt:variant>
        <vt:i4>5308543</vt:i4>
      </vt:variant>
      <vt:variant>
        <vt:i4>783</vt:i4>
      </vt:variant>
      <vt:variant>
        <vt:i4>0</vt:i4>
      </vt:variant>
      <vt:variant>
        <vt:i4>5</vt:i4>
      </vt:variant>
      <vt:variant>
        <vt:lpwstr>https://drive.google.com/file/d/1_1T5FQbxGhbceenwDsqmOxUC5s5LTRQn/view?usp=sharing</vt:lpwstr>
      </vt:variant>
      <vt:variant>
        <vt:lpwstr/>
      </vt:variant>
      <vt:variant>
        <vt:i4>7209061</vt:i4>
      </vt:variant>
      <vt:variant>
        <vt:i4>780</vt:i4>
      </vt:variant>
      <vt:variant>
        <vt:i4>0</vt:i4>
      </vt:variant>
      <vt:variant>
        <vt:i4>5</vt:i4>
      </vt:variant>
      <vt:variant>
        <vt:lpwstr>https://drive.google.com/file/d/1d0DyBRl6jCQiLwN5Ii6gphoDSZD6Bp6s/view?usp=sharing</vt:lpwstr>
      </vt:variant>
      <vt:variant>
        <vt:lpwstr/>
      </vt:variant>
      <vt:variant>
        <vt:i4>589833</vt:i4>
      </vt:variant>
      <vt:variant>
        <vt:i4>777</vt:i4>
      </vt:variant>
      <vt:variant>
        <vt:i4>0</vt:i4>
      </vt:variant>
      <vt:variant>
        <vt:i4>5</vt:i4>
      </vt:variant>
      <vt:variant>
        <vt:lpwstr>https://drive.google.com/file/d/1ByO0vBIugxs5YXS1eYBOHT2lasA_6Ob5/view?usp=drive_link</vt:lpwstr>
      </vt:variant>
      <vt:variant>
        <vt:lpwstr/>
      </vt:variant>
      <vt:variant>
        <vt:i4>4522046</vt:i4>
      </vt:variant>
      <vt:variant>
        <vt:i4>774</vt:i4>
      </vt:variant>
      <vt:variant>
        <vt:i4>0</vt:i4>
      </vt:variant>
      <vt:variant>
        <vt:i4>5</vt:i4>
      </vt:variant>
      <vt:variant>
        <vt:lpwstr>https://drive.google.com/file/d/1InUUN-h-ahI-aZz5TGGid-c0FC53crd5/view?usp=drive_link</vt:lpwstr>
      </vt:variant>
      <vt:variant>
        <vt:lpwstr/>
      </vt:variant>
      <vt:variant>
        <vt:i4>5439580</vt:i4>
      </vt:variant>
      <vt:variant>
        <vt:i4>771</vt:i4>
      </vt:variant>
      <vt:variant>
        <vt:i4>0</vt:i4>
      </vt:variant>
      <vt:variant>
        <vt:i4>5</vt:i4>
      </vt:variant>
      <vt:variant>
        <vt:lpwstr>https://drive.google.com/file/d/16pNrLYLwJHMYxaq5ZYmae_UiclNlfqeA/view?usp=drive_link</vt:lpwstr>
      </vt:variant>
      <vt:variant>
        <vt:lpwstr/>
      </vt:variant>
      <vt:variant>
        <vt:i4>720998</vt:i4>
      </vt:variant>
      <vt:variant>
        <vt:i4>768</vt:i4>
      </vt:variant>
      <vt:variant>
        <vt:i4>0</vt:i4>
      </vt:variant>
      <vt:variant>
        <vt:i4>5</vt:i4>
      </vt:variant>
      <vt:variant>
        <vt:lpwstr>https://drive.google.com/file/d/14AVp7b9IAgbpg0c5BHcs-emad0IczYZp/view?usp=drive_link</vt:lpwstr>
      </vt:variant>
      <vt:variant>
        <vt:lpwstr/>
      </vt:variant>
      <vt:variant>
        <vt:i4>6881379</vt:i4>
      </vt:variant>
      <vt:variant>
        <vt:i4>765</vt:i4>
      </vt:variant>
      <vt:variant>
        <vt:i4>0</vt:i4>
      </vt:variant>
      <vt:variant>
        <vt:i4>5</vt:i4>
      </vt:variant>
      <vt:variant>
        <vt:lpwstr>https://drive.google.com/file/d/1JOQBUC7NM4NE6NCaOr9Ufz_jKfIGWJPj/view?usp=drive_link</vt:lpwstr>
      </vt:variant>
      <vt:variant>
        <vt:lpwstr/>
      </vt:variant>
      <vt:variant>
        <vt:i4>5505137</vt:i4>
      </vt:variant>
      <vt:variant>
        <vt:i4>762</vt:i4>
      </vt:variant>
      <vt:variant>
        <vt:i4>0</vt:i4>
      </vt:variant>
      <vt:variant>
        <vt:i4>5</vt:i4>
      </vt:variant>
      <vt:variant>
        <vt:lpwstr>https://drive.google.com/file/d/1XQQpVPXKndTvPvMGRsUgFQ0RcIHAO3mo/view?usp=drive_link</vt:lpwstr>
      </vt:variant>
      <vt:variant>
        <vt:lpwstr/>
      </vt:variant>
      <vt:variant>
        <vt:i4>5242974</vt:i4>
      </vt:variant>
      <vt:variant>
        <vt:i4>759</vt:i4>
      </vt:variant>
      <vt:variant>
        <vt:i4>0</vt:i4>
      </vt:variant>
      <vt:variant>
        <vt:i4>5</vt:i4>
      </vt:variant>
      <vt:variant>
        <vt:lpwstr>https://drive.google.com/file/d/1PuNk-4zRIzn_ZZ7KBU9ST4M9UlAvx8q0/view?usp=drive_link</vt:lpwstr>
      </vt:variant>
      <vt:variant>
        <vt:lpwstr/>
      </vt:variant>
      <vt:variant>
        <vt:i4>983079</vt:i4>
      </vt:variant>
      <vt:variant>
        <vt:i4>756</vt:i4>
      </vt:variant>
      <vt:variant>
        <vt:i4>0</vt:i4>
      </vt:variant>
      <vt:variant>
        <vt:i4>5</vt:i4>
      </vt:variant>
      <vt:variant>
        <vt:lpwstr>https://drive.google.com/file/d/1R-OZ9vz0hY6CpgUc2PqlJaco48z7sPqn/view?usp=drive_link</vt:lpwstr>
      </vt:variant>
      <vt:variant>
        <vt:lpwstr/>
      </vt:variant>
      <vt:variant>
        <vt:i4>7733357</vt:i4>
      </vt:variant>
      <vt:variant>
        <vt:i4>753</vt:i4>
      </vt:variant>
      <vt:variant>
        <vt:i4>0</vt:i4>
      </vt:variant>
      <vt:variant>
        <vt:i4>5</vt:i4>
      </vt:variant>
      <vt:variant>
        <vt:lpwstr>https://drive.google.com/file/d/1EtSzTy7b-Qox-g4tIRVXkJV9Q9JlAOzl/view?usp=sharing</vt:lpwstr>
      </vt:variant>
      <vt:variant>
        <vt:lpwstr/>
      </vt:variant>
      <vt:variant>
        <vt:i4>5963820</vt:i4>
      </vt:variant>
      <vt:variant>
        <vt:i4>750</vt:i4>
      </vt:variant>
      <vt:variant>
        <vt:i4>0</vt:i4>
      </vt:variant>
      <vt:variant>
        <vt:i4>5</vt:i4>
      </vt:variant>
      <vt:variant>
        <vt:lpwstr>https://drive.google.com/file/d/1orNwhPkp6qeGgxIYzzgYQWsWd0P6wztj/view?usp=drive_link</vt:lpwstr>
      </vt:variant>
      <vt:variant>
        <vt:lpwstr/>
      </vt:variant>
      <vt:variant>
        <vt:i4>5111899</vt:i4>
      </vt:variant>
      <vt:variant>
        <vt:i4>747</vt:i4>
      </vt:variant>
      <vt:variant>
        <vt:i4>0</vt:i4>
      </vt:variant>
      <vt:variant>
        <vt:i4>5</vt:i4>
      </vt:variant>
      <vt:variant>
        <vt:lpwstr>https://drive.google.com/file/d/1gjKM7RRVqf8KT10uw_3L2-_LnF0mbTeq/view?usp=sharing</vt:lpwstr>
      </vt:variant>
      <vt:variant>
        <vt:lpwstr/>
      </vt:variant>
      <vt:variant>
        <vt:i4>3604531</vt:i4>
      </vt:variant>
      <vt:variant>
        <vt:i4>744</vt:i4>
      </vt:variant>
      <vt:variant>
        <vt:i4>0</vt:i4>
      </vt:variant>
      <vt:variant>
        <vt:i4>5</vt:i4>
      </vt:variant>
      <vt:variant>
        <vt:lpwstr>https://drive.google.com/file/d/1FyUyfFNk7IVKywJ0N9w2uzUstagRVdxc/view?usp=sharing</vt:lpwstr>
      </vt:variant>
      <vt:variant>
        <vt:lpwstr/>
      </vt:variant>
      <vt:variant>
        <vt:i4>3211364</vt:i4>
      </vt:variant>
      <vt:variant>
        <vt:i4>741</vt:i4>
      </vt:variant>
      <vt:variant>
        <vt:i4>0</vt:i4>
      </vt:variant>
      <vt:variant>
        <vt:i4>5</vt:i4>
      </vt:variant>
      <vt:variant>
        <vt:lpwstr>https://drive.google.com/file/d/1aNt6b1JVfADZequejktYQQrNQmjQSC1k/view?usp=sharing</vt:lpwstr>
      </vt:variant>
      <vt:variant>
        <vt:lpwstr/>
      </vt:variant>
      <vt:variant>
        <vt:i4>2687033</vt:i4>
      </vt:variant>
      <vt:variant>
        <vt:i4>738</vt:i4>
      </vt:variant>
      <vt:variant>
        <vt:i4>0</vt:i4>
      </vt:variant>
      <vt:variant>
        <vt:i4>5</vt:i4>
      </vt:variant>
      <vt:variant>
        <vt:lpwstr>https://drive.google.com/file/d/1WE7AkeaEZy9zrjjV3TbxJApqdSe0qzyJ/view?usp=sharing</vt:lpwstr>
      </vt:variant>
      <vt:variant>
        <vt:lpwstr/>
      </vt:variant>
      <vt:variant>
        <vt:i4>4063278</vt:i4>
      </vt:variant>
      <vt:variant>
        <vt:i4>735</vt:i4>
      </vt:variant>
      <vt:variant>
        <vt:i4>0</vt:i4>
      </vt:variant>
      <vt:variant>
        <vt:i4>5</vt:i4>
      </vt:variant>
      <vt:variant>
        <vt:lpwstr>https://drive.google.com/file/d/1UC02DKv26N3dTFKtx-SLfBqxY3gxLRg1/view?usp=sharing</vt:lpwstr>
      </vt:variant>
      <vt:variant>
        <vt:lpwstr/>
      </vt:variant>
      <vt:variant>
        <vt:i4>5374052</vt:i4>
      </vt:variant>
      <vt:variant>
        <vt:i4>732</vt:i4>
      </vt:variant>
      <vt:variant>
        <vt:i4>0</vt:i4>
      </vt:variant>
      <vt:variant>
        <vt:i4>5</vt:i4>
      </vt:variant>
      <vt:variant>
        <vt:lpwstr>https://drive.google.com/file/d/1_lsL7qmFt9PY8u7ux2MuircuBZTF3VOT/view?usp=sharing</vt:lpwstr>
      </vt:variant>
      <vt:variant>
        <vt:lpwstr/>
      </vt:variant>
      <vt:variant>
        <vt:i4>2818091</vt:i4>
      </vt:variant>
      <vt:variant>
        <vt:i4>729</vt:i4>
      </vt:variant>
      <vt:variant>
        <vt:i4>0</vt:i4>
      </vt:variant>
      <vt:variant>
        <vt:i4>5</vt:i4>
      </vt:variant>
      <vt:variant>
        <vt:lpwstr>https://drive.google.com/file/d/1c4C-L7Uc4bIydErk6m6XcuPaUIbFMbjR/view?usp=sharing</vt:lpwstr>
      </vt:variant>
      <vt:variant>
        <vt:lpwstr/>
      </vt:variant>
      <vt:variant>
        <vt:i4>131117</vt:i4>
      </vt:variant>
      <vt:variant>
        <vt:i4>726</vt:i4>
      </vt:variant>
      <vt:variant>
        <vt:i4>0</vt:i4>
      </vt:variant>
      <vt:variant>
        <vt:i4>5</vt:i4>
      </vt:variant>
      <vt:variant>
        <vt:lpwstr>https://drive.google.com/file/d/1De_8NXd9gUgym44sDLjiVxMLnLVxnVSD/view?usp=sharing</vt:lpwstr>
      </vt:variant>
      <vt:variant>
        <vt:lpwstr/>
      </vt:variant>
      <vt:variant>
        <vt:i4>1966198</vt:i4>
      </vt:variant>
      <vt:variant>
        <vt:i4>723</vt:i4>
      </vt:variant>
      <vt:variant>
        <vt:i4>0</vt:i4>
      </vt:variant>
      <vt:variant>
        <vt:i4>5</vt:i4>
      </vt:variant>
      <vt:variant>
        <vt:lpwstr>https://drive.google.com/file/d/1QmjaOTOTmOMlqy0cbYGKQrYqn-3S_91X/view?usp=sharing</vt:lpwstr>
      </vt:variant>
      <vt:variant>
        <vt:lpwstr/>
      </vt:variant>
      <vt:variant>
        <vt:i4>1638452</vt:i4>
      </vt:variant>
      <vt:variant>
        <vt:i4>716</vt:i4>
      </vt:variant>
      <vt:variant>
        <vt:i4>0</vt:i4>
      </vt:variant>
      <vt:variant>
        <vt:i4>5</vt:i4>
      </vt:variant>
      <vt:variant>
        <vt:lpwstr/>
      </vt:variant>
      <vt:variant>
        <vt:lpwstr>_Toc241231491</vt:lpwstr>
      </vt:variant>
      <vt:variant>
        <vt:i4>1638452</vt:i4>
      </vt:variant>
      <vt:variant>
        <vt:i4>710</vt:i4>
      </vt:variant>
      <vt:variant>
        <vt:i4>0</vt:i4>
      </vt:variant>
      <vt:variant>
        <vt:i4>5</vt:i4>
      </vt:variant>
      <vt:variant>
        <vt:lpwstr/>
      </vt:variant>
      <vt:variant>
        <vt:lpwstr>_Toc241231490</vt:lpwstr>
      </vt:variant>
      <vt:variant>
        <vt:i4>1572916</vt:i4>
      </vt:variant>
      <vt:variant>
        <vt:i4>704</vt:i4>
      </vt:variant>
      <vt:variant>
        <vt:i4>0</vt:i4>
      </vt:variant>
      <vt:variant>
        <vt:i4>5</vt:i4>
      </vt:variant>
      <vt:variant>
        <vt:lpwstr/>
      </vt:variant>
      <vt:variant>
        <vt:lpwstr>_Toc241231489</vt:lpwstr>
      </vt:variant>
      <vt:variant>
        <vt:i4>1572916</vt:i4>
      </vt:variant>
      <vt:variant>
        <vt:i4>698</vt:i4>
      </vt:variant>
      <vt:variant>
        <vt:i4>0</vt:i4>
      </vt:variant>
      <vt:variant>
        <vt:i4>5</vt:i4>
      </vt:variant>
      <vt:variant>
        <vt:lpwstr/>
      </vt:variant>
      <vt:variant>
        <vt:lpwstr>_Toc241231488</vt:lpwstr>
      </vt:variant>
      <vt:variant>
        <vt:i4>1572916</vt:i4>
      </vt:variant>
      <vt:variant>
        <vt:i4>692</vt:i4>
      </vt:variant>
      <vt:variant>
        <vt:i4>0</vt:i4>
      </vt:variant>
      <vt:variant>
        <vt:i4>5</vt:i4>
      </vt:variant>
      <vt:variant>
        <vt:lpwstr/>
      </vt:variant>
      <vt:variant>
        <vt:lpwstr>_Toc241231487</vt:lpwstr>
      </vt:variant>
      <vt:variant>
        <vt:i4>1572916</vt:i4>
      </vt:variant>
      <vt:variant>
        <vt:i4>686</vt:i4>
      </vt:variant>
      <vt:variant>
        <vt:i4>0</vt:i4>
      </vt:variant>
      <vt:variant>
        <vt:i4>5</vt:i4>
      </vt:variant>
      <vt:variant>
        <vt:lpwstr/>
      </vt:variant>
      <vt:variant>
        <vt:lpwstr>_Toc241231486</vt:lpwstr>
      </vt:variant>
      <vt:variant>
        <vt:i4>1572916</vt:i4>
      </vt:variant>
      <vt:variant>
        <vt:i4>680</vt:i4>
      </vt:variant>
      <vt:variant>
        <vt:i4>0</vt:i4>
      </vt:variant>
      <vt:variant>
        <vt:i4>5</vt:i4>
      </vt:variant>
      <vt:variant>
        <vt:lpwstr/>
      </vt:variant>
      <vt:variant>
        <vt:lpwstr>_Toc241231485</vt:lpwstr>
      </vt:variant>
      <vt:variant>
        <vt:i4>1572916</vt:i4>
      </vt:variant>
      <vt:variant>
        <vt:i4>674</vt:i4>
      </vt:variant>
      <vt:variant>
        <vt:i4>0</vt:i4>
      </vt:variant>
      <vt:variant>
        <vt:i4>5</vt:i4>
      </vt:variant>
      <vt:variant>
        <vt:lpwstr/>
      </vt:variant>
      <vt:variant>
        <vt:lpwstr>_Toc241231484</vt:lpwstr>
      </vt:variant>
      <vt:variant>
        <vt:i4>1572916</vt:i4>
      </vt:variant>
      <vt:variant>
        <vt:i4>668</vt:i4>
      </vt:variant>
      <vt:variant>
        <vt:i4>0</vt:i4>
      </vt:variant>
      <vt:variant>
        <vt:i4>5</vt:i4>
      </vt:variant>
      <vt:variant>
        <vt:lpwstr/>
      </vt:variant>
      <vt:variant>
        <vt:lpwstr>_Toc241231483</vt:lpwstr>
      </vt:variant>
      <vt:variant>
        <vt:i4>1572916</vt:i4>
      </vt:variant>
      <vt:variant>
        <vt:i4>662</vt:i4>
      </vt:variant>
      <vt:variant>
        <vt:i4>0</vt:i4>
      </vt:variant>
      <vt:variant>
        <vt:i4>5</vt:i4>
      </vt:variant>
      <vt:variant>
        <vt:lpwstr/>
      </vt:variant>
      <vt:variant>
        <vt:lpwstr>_Toc241231482</vt:lpwstr>
      </vt:variant>
      <vt:variant>
        <vt:i4>1572916</vt:i4>
      </vt:variant>
      <vt:variant>
        <vt:i4>656</vt:i4>
      </vt:variant>
      <vt:variant>
        <vt:i4>0</vt:i4>
      </vt:variant>
      <vt:variant>
        <vt:i4>5</vt:i4>
      </vt:variant>
      <vt:variant>
        <vt:lpwstr/>
      </vt:variant>
      <vt:variant>
        <vt:lpwstr>_Toc241231481</vt:lpwstr>
      </vt:variant>
      <vt:variant>
        <vt:i4>1572916</vt:i4>
      </vt:variant>
      <vt:variant>
        <vt:i4>650</vt:i4>
      </vt:variant>
      <vt:variant>
        <vt:i4>0</vt:i4>
      </vt:variant>
      <vt:variant>
        <vt:i4>5</vt:i4>
      </vt:variant>
      <vt:variant>
        <vt:lpwstr/>
      </vt:variant>
      <vt:variant>
        <vt:lpwstr>_Toc241231480</vt:lpwstr>
      </vt:variant>
      <vt:variant>
        <vt:i4>1507380</vt:i4>
      </vt:variant>
      <vt:variant>
        <vt:i4>644</vt:i4>
      </vt:variant>
      <vt:variant>
        <vt:i4>0</vt:i4>
      </vt:variant>
      <vt:variant>
        <vt:i4>5</vt:i4>
      </vt:variant>
      <vt:variant>
        <vt:lpwstr/>
      </vt:variant>
      <vt:variant>
        <vt:lpwstr>_Toc241231479</vt:lpwstr>
      </vt:variant>
      <vt:variant>
        <vt:i4>1507380</vt:i4>
      </vt:variant>
      <vt:variant>
        <vt:i4>638</vt:i4>
      </vt:variant>
      <vt:variant>
        <vt:i4>0</vt:i4>
      </vt:variant>
      <vt:variant>
        <vt:i4>5</vt:i4>
      </vt:variant>
      <vt:variant>
        <vt:lpwstr/>
      </vt:variant>
      <vt:variant>
        <vt:lpwstr>_Toc241231478</vt:lpwstr>
      </vt:variant>
      <vt:variant>
        <vt:i4>1507380</vt:i4>
      </vt:variant>
      <vt:variant>
        <vt:i4>632</vt:i4>
      </vt:variant>
      <vt:variant>
        <vt:i4>0</vt:i4>
      </vt:variant>
      <vt:variant>
        <vt:i4>5</vt:i4>
      </vt:variant>
      <vt:variant>
        <vt:lpwstr/>
      </vt:variant>
      <vt:variant>
        <vt:lpwstr>_Toc241231477</vt:lpwstr>
      </vt:variant>
      <vt:variant>
        <vt:i4>1507380</vt:i4>
      </vt:variant>
      <vt:variant>
        <vt:i4>626</vt:i4>
      </vt:variant>
      <vt:variant>
        <vt:i4>0</vt:i4>
      </vt:variant>
      <vt:variant>
        <vt:i4>5</vt:i4>
      </vt:variant>
      <vt:variant>
        <vt:lpwstr/>
      </vt:variant>
      <vt:variant>
        <vt:lpwstr>_Toc241231476</vt:lpwstr>
      </vt:variant>
      <vt:variant>
        <vt:i4>1507380</vt:i4>
      </vt:variant>
      <vt:variant>
        <vt:i4>620</vt:i4>
      </vt:variant>
      <vt:variant>
        <vt:i4>0</vt:i4>
      </vt:variant>
      <vt:variant>
        <vt:i4>5</vt:i4>
      </vt:variant>
      <vt:variant>
        <vt:lpwstr/>
      </vt:variant>
      <vt:variant>
        <vt:lpwstr>_Toc241231475</vt:lpwstr>
      </vt:variant>
      <vt:variant>
        <vt:i4>1507380</vt:i4>
      </vt:variant>
      <vt:variant>
        <vt:i4>614</vt:i4>
      </vt:variant>
      <vt:variant>
        <vt:i4>0</vt:i4>
      </vt:variant>
      <vt:variant>
        <vt:i4>5</vt:i4>
      </vt:variant>
      <vt:variant>
        <vt:lpwstr/>
      </vt:variant>
      <vt:variant>
        <vt:lpwstr>_Toc241231474</vt:lpwstr>
      </vt:variant>
      <vt:variant>
        <vt:i4>1507380</vt:i4>
      </vt:variant>
      <vt:variant>
        <vt:i4>608</vt:i4>
      </vt:variant>
      <vt:variant>
        <vt:i4>0</vt:i4>
      </vt:variant>
      <vt:variant>
        <vt:i4>5</vt:i4>
      </vt:variant>
      <vt:variant>
        <vt:lpwstr/>
      </vt:variant>
      <vt:variant>
        <vt:lpwstr>_Toc241231473</vt:lpwstr>
      </vt:variant>
      <vt:variant>
        <vt:i4>1507380</vt:i4>
      </vt:variant>
      <vt:variant>
        <vt:i4>602</vt:i4>
      </vt:variant>
      <vt:variant>
        <vt:i4>0</vt:i4>
      </vt:variant>
      <vt:variant>
        <vt:i4>5</vt:i4>
      </vt:variant>
      <vt:variant>
        <vt:lpwstr/>
      </vt:variant>
      <vt:variant>
        <vt:lpwstr>_Toc241231472</vt:lpwstr>
      </vt:variant>
      <vt:variant>
        <vt:i4>1507380</vt:i4>
      </vt:variant>
      <vt:variant>
        <vt:i4>596</vt:i4>
      </vt:variant>
      <vt:variant>
        <vt:i4>0</vt:i4>
      </vt:variant>
      <vt:variant>
        <vt:i4>5</vt:i4>
      </vt:variant>
      <vt:variant>
        <vt:lpwstr/>
      </vt:variant>
      <vt:variant>
        <vt:lpwstr>_Toc241231471</vt:lpwstr>
      </vt:variant>
      <vt:variant>
        <vt:i4>1507380</vt:i4>
      </vt:variant>
      <vt:variant>
        <vt:i4>590</vt:i4>
      </vt:variant>
      <vt:variant>
        <vt:i4>0</vt:i4>
      </vt:variant>
      <vt:variant>
        <vt:i4>5</vt:i4>
      </vt:variant>
      <vt:variant>
        <vt:lpwstr/>
      </vt:variant>
      <vt:variant>
        <vt:lpwstr>_Toc241231470</vt:lpwstr>
      </vt:variant>
      <vt:variant>
        <vt:i4>1441844</vt:i4>
      </vt:variant>
      <vt:variant>
        <vt:i4>584</vt:i4>
      </vt:variant>
      <vt:variant>
        <vt:i4>0</vt:i4>
      </vt:variant>
      <vt:variant>
        <vt:i4>5</vt:i4>
      </vt:variant>
      <vt:variant>
        <vt:lpwstr/>
      </vt:variant>
      <vt:variant>
        <vt:lpwstr>_Toc241231469</vt:lpwstr>
      </vt:variant>
      <vt:variant>
        <vt:i4>1441844</vt:i4>
      </vt:variant>
      <vt:variant>
        <vt:i4>578</vt:i4>
      </vt:variant>
      <vt:variant>
        <vt:i4>0</vt:i4>
      </vt:variant>
      <vt:variant>
        <vt:i4>5</vt:i4>
      </vt:variant>
      <vt:variant>
        <vt:lpwstr/>
      </vt:variant>
      <vt:variant>
        <vt:lpwstr>_Toc241231468</vt:lpwstr>
      </vt:variant>
      <vt:variant>
        <vt:i4>1441844</vt:i4>
      </vt:variant>
      <vt:variant>
        <vt:i4>572</vt:i4>
      </vt:variant>
      <vt:variant>
        <vt:i4>0</vt:i4>
      </vt:variant>
      <vt:variant>
        <vt:i4>5</vt:i4>
      </vt:variant>
      <vt:variant>
        <vt:lpwstr/>
      </vt:variant>
      <vt:variant>
        <vt:lpwstr>_Toc241231467</vt:lpwstr>
      </vt:variant>
      <vt:variant>
        <vt:i4>1441844</vt:i4>
      </vt:variant>
      <vt:variant>
        <vt:i4>566</vt:i4>
      </vt:variant>
      <vt:variant>
        <vt:i4>0</vt:i4>
      </vt:variant>
      <vt:variant>
        <vt:i4>5</vt:i4>
      </vt:variant>
      <vt:variant>
        <vt:lpwstr/>
      </vt:variant>
      <vt:variant>
        <vt:lpwstr>_Toc241231466</vt:lpwstr>
      </vt:variant>
      <vt:variant>
        <vt:i4>1441844</vt:i4>
      </vt:variant>
      <vt:variant>
        <vt:i4>560</vt:i4>
      </vt:variant>
      <vt:variant>
        <vt:i4>0</vt:i4>
      </vt:variant>
      <vt:variant>
        <vt:i4>5</vt:i4>
      </vt:variant>
      <vt:variant>
        <vt:lpwstr/>
      </vt:variant>
      <vt:variant>
        <vt:lpwstr>_Toc241231465</vt:lpwstr>
      </vt:variant>
      <vt:variant>
        <vt:i4>1441844</vt:i4>
      </vt:variant>
      <vt:variant>
        <vt:i4>554</vt:i4>
      </vt:variant>
      <vt:variant>
        <vt:i4>0</vt:i4>
      </vt:variant>
      <vt:variant>
        <vt:i4>5</vt:i4>
      </vt:variant>
      <vt:variant>
        <vt:lpwstr/>
      </vt:variant>
      <vt:variant>
        <vt:lpwstr>_Toc241231464</vt:lpwstr>
      </vt:variant>
      <vt:variant>
        <vt:i4>1441844</vt:i4>
      </vt:variant>
      <vt:variant>
        <vt:i4>548</vt:i4>
      </vt:variant>
      <vt:variant>
        <vt:i4>0</vt:i4>
      </vt:variant>
      <vt:variant>
        <vt:i4>5</vt:i4>
      </vt:variant>
      <vt:variant>
        <vt:lpwstr/>
      </vt:variant>
      <vt:variant>
        <vt:lpwstr>_Toc241231463</vt:lpwstr>
      </vt:variant>
      <vt:variant>
        <vt:i4>1441844</vt:i4>
      </vt:variant>
      <vt:variant>
        <vt:i4>542</vt:i4>
      </vt:variant>
      <vt:variant>
        <vt:i4>0</vt:i4>
      </vt:variant>
      <vt:variant>
        <vt:i4>5</vt:i4>
      </vt:variant>
      <vt:variant>
        <vt:lpwstr/>
      </vt:variant>
      <vt:variant>
        <vt:lpwstr>_Toc241231462</vt:lpwstr>
      </vt:variant>
      <vt:variant>
        <vt:i4>1441844</vt:i4>
      </vt:variant>
      <vt:variant>
        <vt:i4>536</vt:i4>
      </vt:variant>
      <vt:variant>
        <vt:i4>0</vt:i4>
      </vt:variant>
      <vt:variant>
        <vt:i4>5</vt:i4>
      </vt:variant>
      <vt:variant>
        <vt:lpwstr/>
      </vt:variant>
      <vt:variant>
        <vt:lpwstr>_Toc241231461</vt:lpwstr>
      </vt:variant>
      <vt:variant>
        <vt:i4>1441844</vt:i4>
      </vt:variant>
      <vt:variant>
        <vt:i4>530</vt:i4>
      </vt:variant>
      <vt:variant>
        <vt:i4>0</vt:i4>
      </vt:variant>
      <vt:variant>
        <vt:i4>5</vt:i4>
      </vt:variant>
      <vt:variant>
        <vt:lpwstr/>
      </vt:variant>
      <vt:variant>
        <vt:lpwstr>_Toc241231460</vt:lpwstr>
      </vt:variant>
      <vt:variant>
        <vt:i4>1376308</vt:i4>
      </vt:variant>
      <vt:variant>
        <vt:i4>524</vt:i4>
      </vt:variant>
      <vt:variant>
        <vt:i4>0</vt:i4>
      </vt:variant>
      <vt:variant>
        <vt:i4>5</vt:i4>
      </vt:variant>
      <vt:variant>
        <vt:lpwstr/>
      </vt:variant>
      <vt:variant>
        <vt:lpwstr>_Toc241231459</vt:lpwstr>
      </vt:variant>
      <vt:variant>
        <vt:i4>1376308</vt:i4>
      </vt:variant>
      <vt:variant>
        <vt:i4>518</vt:i4>
      </vt:variant>
      <vt:variant>
        <vt:i4>0</vt:i4>
      </vt:variant>
      <vt:variant>
        <vt:i4>5</vt:i4>
      </vt:variant>
      <vt:variant>
        <vt:lpwstr/>
      </vt:variant>
      <vt:variant>
        <vt:lpwstr>_Toc241231458</vt:lpwstr>
      </vt:variant>
      <vt:variant>
        <vt:i4>1376308</vt:i4>
      </vt:variant>
      <vt:variant>
        <vt:i4>512</vt:i4>
      </vt:variant>
      <vt:variant>
        <vt:i4>0</vt:i4>
      </vt:variant>
      <vt:variant>
        <vt:i4>5</vt:i4>
      </vt:variant>
      <vt:variant>
        <vt:lpwstr/>
      </vt:variant>
      <vt:variant>
        <vt:lpwstr>_Toc241231457</vt:lpwstr>
      </vt:variant>
      <vt:variant>
        <vt:i4>1376308</vt:i4>
      </vt:variant>
      <vt:variant>
        <vt:i4>506</vt:i4>
      </vt:variant>
      <vt:variant>
        <vt:i4>0</vt:i4>
      </vt:variant>
      <vt:variant>
        <vt:i4>5</vt:i4>
      </vt:variant>
      <vt:variant>
        <vt:lpwstr/>
      </vt:variant>
      <vt:variant>
        <vt:lpwstr>_Toc241231456</vt:lpwstr>
      </vt:variant>
      <vt:variant>
        <vt:i4>1376308</vt:i4>
      </vt:variant>
      <vt:variant>
        <vt:i4>500</vt:i4>
      </vt:variant>
      <vt:variant>
        <vt:i4>0</vt:i4>
      </vt:variant>
      <vt:variant>
        <vt:i4>5</vt:i4>
      </vt:variant>
      <vt:variant>
        <vt:lpwstr/>
      </vt:variant>
      <vt:variant>
        <vt:lpwstr>_Toc241231455</vt:lpwstr>
      </vt:variant>
      <vt:variant>
        <vt:i4>1376308</vt:i4>
      </vt:variant>
      <vt:variant>
        <vt:i4>494</vt:i4>
      </vt:variant>
      <vt:variant>
        <vt:i4>0</vt:i4>
      </vt:variant>
      <vt:variant>
        <vt:i4>5</vt:i4>
      </vt:variant>
      <vt:variant>
        <vt:lpwstr/>
      </vt:variant>
      <vt:variant>
        <vt:lpwstr>_Toc241231454</vt:lpwstr>
      </vt:variant>
      <vt:variant>
        <vt:i4>1376308</vt:i4>
      </vt:variant>
      <vt:variant>
        <vt:i4>488</vt:i4>
      </vt:variant>
      <vt:variant>
        <vt:i4>0</vt:i4>
      </vt:variant>
      <vt:variant>
        <vt:i4>5</vt:i4>
      </vt:variant>
      <vt:variant>
        <vt:lpwstr/>
      </vt:variant>
      <vt:variant>
        <vt:lpwstr>_Toc241231453</vt:lpwstr>
      </vt:variant>
      <vt:variant>
        <vt:i4>1376308</vt:i4>
      </vt:variant>
      <vt:variant>
        <vt:i4>482</vt:i4>
      </vt:variant>
      <vt:variant>
        <vt:i4>0</vt:i4>
      </vt:variant>
      <vt:variant>
        <vt:i4>5</vt:i4>
      </vt:variant>
      <vt:variant>
        <vt:lpwstr/>
      </vt:variant>
      <vt:variant>
        <vt:lpwstr>_Toc241231452</vt:lpwstr>
      </vt:variant>
      <vt:variant>
        <vt:i4>1376308</vt:i4>
      </vt:variant>
      <vt:variant>
        <vt:i4>476</vt:i4>
      </vt:variant>
      <vt:variant>
        <vt:i4>0</vt:i4>
      </vt:variant>
      <vt:variant>
        <vt:i4>5</vt:i4>
      </vt:variant>
      <vt:variant>
        <vt:lpwstr/>
      </vt:variant>
      <vt:variant>
        <vt:lpwstr>_Toc241231451</vt:lpwstr>
      </vt:variant>
      <vt:variant>
        <vt:i4>1376308</vt:i4>
      </vt:variant>
      <vt:variant>
        <vt:i4>470</vt:i4>
      </vt:variant>
      <vt:variant>
        <vt:i4>0</vt:i4>
      </vt:variant>
      <vt:variant>
        <vt:i4>5</vt:i4>
      </vt:variant>
      <vt:variant>
        <vt:lpwstr/>
      </vt:variant>
      <vt:variant>
        <vt:lpwstr>_Toc241231450</vt:lpwstr>
      </vt:variant>
      <vt:variant>
        <vt:i4>1310772</vt:i4>
      </vt:variant>
      <vt:variant>
        <vt:i4>464</vt:i4>
      </vt:variant>
      <vt:variant>
        <vt:i4>0</vt:i4>
      </vt:variant>
      <vt:variant>
        <vt:i4>5</vt:i4>
      </vt:variant>
      <vt:variant>
        <vt:lpwstr/>
      </vt:variant>
      <vt:variant>
        <vt:lpwstr>_Toc241231449</vt:lpwstr>
      </vt:variant>
      <vt:variant>
        <vt:i4>1310772</vt:i4>
      </vt:variant>
      <vt:variant>
        <vt:i4>458</vt:i4>
      </vt:variant>
      <vt:variant>
        <vt:i4>0</vt:i4>
      </vt:variant>
      <vt:variant>
        <vt:i4>5</vt:i4>
      </vt:variant>
      <vt:variant>
        <vt:lpwstr/>
      </vt:variant>
      <vt:variant>
        <vt:lpwstr>_Toc241231448</vt:lpwstr>
      </vt:variant>
      <vt:variant>
        <vt:i4>1310772</vt:i4>
      </vt:variant>
      <vt:variant>
        <vt:i4>452</vt:i4>
      </vt:variant>
      <vt:variant>
        <vt:i4>0</vt:i4>
      </vt:variant>
      <vt:variant>
        <vt:i4>5</vt:i4>
      </vt:variant>
      <vt:variant>
        <vt:lpwstr/>
      </vt:variant>
      <vt:variant>
        <vt:lpwstr>_Toc241231447</vt:lpwstr>
      </vt:variant>
      <vt:variant>
        <vt:i4>1310772</vt:i4>
      </vt:variant>
      <vt:variant>
        <vt:i4>446</vt:i4>
      </vt:variant>
      <vt:variant>
        <vt:i4>0</vt:i4>
      </vt:variant>
      <vt:variant>
        <vt:i4>5</vt:i4>
      </vt:variant>
      <vt:variant>
        <vt:lpwstr/>
      </vt:variant>
      <vt:variant>
        <vt:lpwstr>_Toc241231446</vt:lpwstr>
      </vt:variant>
      <vt:variant>
        <vt:i4>1310772</vt:i4>
      </vt:variant>
      <vt:variant>
        <vt:i4>440</vt:i4>
      </vt:variant>
      <vt:variant>
        <vt:i4>0</vt:i4>
      </vt:variant>
      <vt:variant>
        <vt:i4>5</vt:i4>
      </vt:variant>
      <vt:variant>
        <vt:lpwstr/>
      </vt:variant>
      <vt:variant>
        <vt:lpwstr>_Toc241231445</vt:lpwstr>
      </vt:variant>
      <vt:variant>
        <vt:i4>1310772</vt:i4>
      </vt:variant>
      <vt:variant>
        <vt:i4>434</vt:i4>
      </vt:variant>
      <vt:variant>
        <vt:i4>0</vt:i4>
      </vt:variant>
      <vt:variant>
        <vt:i4>5</vt:i4>
      </vt:variant>
      <vt:variant>
        <vt:lpwstr/>
      </vt:variant>
      <vt:variant>
        <vt:lpwstr>_Toc241231444</vt:lpwstr>
      </vt:variant>
      <vt:variant>
        <vt:i4>1310772</vt:i4>
      </vt:variant>
      <vt:variant>
        <vt:i4>428</vt:i4>
      </vt:variant>
      <vt:variant>
        <vt:i4>0</vt:i4>
      </vt:variant>
      <vt:variant>
        <vt:i4>5</vt:i4>
      </vt:variant>
      <vt:variant>
        <vt:lpwstr/>
      </vt:variant>
      <vt:variant>
        <vt:lpwstr>_Toc241231443</vt:lpwstr>
      </vt:variant>
      <vt:variant>
        <vt:i4>1310772</vt:i4>
      </vt:variant>
      <vt:variant>
        <vt:i4>422</vt:i4>
      </vt:variant>
      <vt:variant>
        <vt:i4>0</vt:i4>
      </vt:variant>
      <vt:variant>
        <vt:i4>5</vt:i4>
      </vt:variant>
      <vt:variant>
        <vt:lpwstr/>
      </vt:variant>
      <vt:variant>
        <vt:lpwstr>_Toc241231442</vt:lpwstr>
      </vt:variant>
      <vt:variant>
        <vt:i4>1310772</vt:i4>
      </vt:variant>
      <vt:variant>
        <vt:i4>416</vt:i4>
      </vt:variant>
      <vt:variant>
        <vt:i4>0</vt:i4>
      </vt:variant>
      <vt:variant>
        <vt:i4>5</vt:i4>
      </vt:variant>
      <vt:variant>
        <vt:lpwstr/>
      </vt:variant>
      <vt:variant>
        <vt:lpwstr>_Toc241231441</vt:lpwstr>
      </vt:variant>
      <vt:variant>
        <vt:i4>1310772</vt:i4>
      </vt:variant>
      <vt:variant>
        <vt:i4>410</vt:i4>
      </vt:variant>
      <vt:variant>
        <vt:i4>0</vt:i4>
      </vt:variant>
      <vt:variant>
        <vt:i4>5</vt:i4>
      </vt:variant>
      <vt:variant>
        <vt:lpwstr/>
      </vt:variant>
      <vt:variant>
        <vt:lpwstr>_Toc241231440</vt:lpwstr>
      </vt:variant>
      <vt:variant>
        <vt:i4>1245236</vt:i4>
      </vt:variant>
      <vt:variant>
        <vt:i4>404</vt:i4>
      </vt:variant>
      <vt:variant>
        <vt:i4>0</vt:i4>
      </vt:variant>
      <vt:variant>
        <vt:i4>5</vt:i4>
      </vt:variant>
      <vt:variant>
        <vt:lpwstr/>
      </vt:variant>
      <vt:variant>
        <vt:lpwstr>_Toc241231439</vt:lpwstr>
      </vt:variant>
      <vt:variant>
        <vt:i4>1245236</vt:i4>
      </vt:variant>
      <vt:variant>
        <vt:i4>398</vt:i4>
      </vt:variant>
      <vt:variant>
        <vt:i4>0</vt:i4>
      </vt:variant>
      <vt:variant>
        <vt:i4>5</vt:i4>
      </vt:variant>
      <vt:variant>
        <vt:lpwstr/>
      </vt:variant>
      <vt:variant>
        <vt:lpwstr>_Toc241231438</vt:lpwstr>
      </vt:variant>
      <vt:variant>
        <vt:i4>1245236</vt:i4>
      </vt:variant>
      <vt:variant>
        <vt:i4>392</vt:i4>
      </vt:variant>
      <vt:variant>
        <vt:i4>0</vt:i4>
      </vt:variant>
      <vt:variant>
        <vt:i4>5</vt:i4>
      </vt:variant>
      <vt:variant>
        <vt:lpwstr/>
      </vt:variant>
      <vt:variant>
        <vt:lpwstr>_Toc241231437</vt:lpwstr>
      </vt:variant>
      <vt:variant>
        <vt:i4>1245236</vt:i4>
      </vt:variant>
      <vt:variant>
        <vt:i4>386</vt:i4>
      </vt:variant>
      <vt:variant>
        <vt:i4>0</vt:i4>
      </vt:variant>
      <vt:variant>
        <vt:i4>5</vt:i4>
      </vt:variant>
      <vt:variant>
        <vt:lpwstr/>
      </vt:variant>
      <vt:variant>
        <vt:lpwstr>_Toc241231436</vt:lpwstr>
      </vt:variant>
      <vt:variant>
        <vt:i4>1245236</vt:i4>
      </vt:variant>
      <vt:variant>
        <vt:i4>380</vt:i4>
      </vt:variant>
      <vt:variant>
        <vt:i4>0</vt:i4>
      </vt:variant>
      <vt:variant>
        <vt:i4>5</vt:i4>
      </vt:variant>
      <vt:variant>
        <vt:lpwstr/>
      </vt:variant>
      <vt:variant>
        <vt:lpwstr>_Toc241231435</vt:lpwstr>
      </vt:variant>
      <vt:variant>
        <vt:i4>1245236</vt:i4>
      </vt:variant>
      <vt:variant>
        <vt:i4>374</vt:i4>
      </vt:variant>
      <vt:variant>
        <vt:i4>0</vt:i4>
      </vt:variant>
      <vt:variant>
        <vt:i4>5</vt:i4>
      </vt:variant>
      <vt:variant>
        <vt:lpwstr/>
      </vt:variant>
      <vt:variant>
        <vt:lpwstr>_Toc241231434</vt:lpwstr>
      </vt:variant>
      <vt:variant>
        <vt:i4>1245236</vt:i4>
      </vt:variant>
      <vt:variant>
        <vt:i4>368</vt:i4>
      </vt:variant>
      <vt:variant>
        <vt:i4>0</vt:i4>
      </vt:variant>
      <vt:variant>
        <vt:i4>5</vt:i4>
      </vt:variant>
      <vt:variant>
        <vt:lpwstr/>
      </vt:variant>
      <vt:variant>
        <vt:lpwstr>_Toc241231433</vt:lpwstr>
      </vt:variant>
      <vt:variant>
        <vt:i4>1245236</vt:i4>
      </vt:variant>
      <vt:variant>
        <vt:i4>362</vt:i4>
      </vt:variant>
      <vt:variant>
        <vt:i4>0</vt:i4>
      </vt:variant>
      <vt:variant>
        <vt:i4>5</vt:i4>
      </vt:variant>
      <vt:variant>
        <vt:lpwstr/>
      </vt:variant>
      <vt:variant>
        <vt:lpwstr>_Toc241231432</vt:lpwstr>
      </vt:variant>
      <vt:variant>
        <vt:i4>1245236</vt:i4>
      </vt:variant>
      <vt:variant>
        <vt:i4>356</vt:i4>
      </vt:variant>
      <vt:variant>
        <vt:i4>0</vt:i4>
      </vt:variant>
      <vt:variant>
        <vt:i4>5</vt:i4>
      </vt:variant>
      <vt:variant>
        <vt:lpwstr/>
      </vt:variant>
      <vt:variant>
        <vt:lpwstr>_Toc241231431</vt:lpwstr>
      </vt:variant>
      <vt:variant>
        <vt:i4>1245236</vt:i4>
      </vt:variant>
      <vt:variant>
        <vt:i4>350</vt:i4>
      </vt:variant>
      <vt:variant>
        <vt:i4>0</vt:i4>
      </vt:variant>
      <vt:variant>
        <vt:i4>5</vt:i4>
      </vt:variant>
      <vt:variant>
        <vt:lpwstr/>
      </vt:variant>
      <vt:variant>
        <vt:lpwstr>_Toc241231430</vt:lpwstr>
      </vt:variant>
      <vt:variant>
        <vt:i4>1179700</vt:i4>
      </vt:variant>
      <vt:variant>
        <vt:i4>344</vt:i4>
      </vt:variant>
      <vt:variant>
        <vt:i4>0</vt:i4>
      </vt:variant>
      <vt:variant>
        <vt:i4>5</vt:i4>
      </vt:variant>
      <vt:variant>
        <vt:lpwstr/>
      </vt:variant>
      <vt:variant>
        <vt:lpwstr>_Toc241231429</vt:lpwstr>
      </vt:variant>
      <vt:variant>
        <vt:i4>1179700</vt:i4>
      </vt:variant>
      <vt:variant>
        <vt:i4>338</vt:i4>
      </vt:variant>
      <vt:variant>
        <vt:i4>0</vt:i4>
      </vt:variant>
      <vt:variant>
        <vt:i4>5</vt:i4>
      </vt:variant>
      <vt:variant>
        <vt:lpwstr/>
      </vt:variant>
      <vt:variant>
        <vt:lpwstr>_Toc241231428</vt:lpwstr>
      </vt:variant>
      <vt:variant>
        <vt:i4>1179700</vt:i4>
      </vt:variant>
      <vt:variant>
        <vt:i4>332</vt:i4>
      </vt:variant>
      <vt:variant>
        <vt:i4>0</vt:i4>
      </vt:variant>
      <vt:variant>
        <vt:i4>5</vt:i4>
      </vt:variant>
      <vt:variant>
        <vt:lpwstr/>
      </vt:variant>
      <vt:variant>
        <vt:lpwstr>_Toc241231427</vt:lpwstr>
      </vt:variant>
      <vt:variant>
        <vt:i4>1179700</vt:i4>
      </vt:variant>
      <vt:variant>
        <vt:i4>326</vt:i4>
      </vt:variant>
      <vt:variant>
        <vt:i4>0</vt:i4>
      </vt:variant>
      <vt:variant>
        <vt:i4>5</vt:i4>
      </vt:variant>
      <vt:variant>
        <vt:lpwstr/>
      </vt:variant>
      <vt:variant>
        <vt:lpwstr>_Toc241231426</vt:lpwstr>
      </vt:variant>
      <vt:variant>
        <vt:i4>1179700</vt:i4>
      </vt:variant>
      <vt:variant>
        <vt:i4>320</vt:i4>
      </vt:variant>
      <vt:variant>
        <vt:i4>0</vt:i4>
      </vt:variant>
      <vt:variant>
        <vt:i4>5</vt:i4>
      </vt:variant>
      <vt:variant>
        <vt:lpwstr/>
      </vt:variant>
      <vt:variant>
        <vt:lpwstr>_Toc241231425</vt:lpwstr>
      </vt:variant>
      <vt:variant>
        <vt:i4>1179700</vt:i4>
      </vt:variant>
      <vt:variant>
        <vt:i4>314</vt:i4>
      </vt:variant>
      <vt:variant>
        <vt:i4>0</vt:i4>
      </vt:variant>
      <vt:variant>
        <vt:i4>5</vt:i4>
      </vt:variant>
      <vt:variant>
        <vt:lpwstr/>
      </vt:variant>
      <vt:variant>
        <vt:lpwstr>_Toc241231424</vt:lpwstr>
      </vt:variant>
      <vt:variant>
        <vt:i4>1179700</vt:i4>
      </vt:variant>
      <vt:variant>
        <vt:i4>308</vt:i4>
      </vt:variant>
      <vt:variant>
        <vt:i4>0</vt:i4>
      </vt:variant>
      <vt:variant>
        <vt:i4>5</vt:i4>
      </vt:variant>
      <vt:variant>
        <vt:lpwstr/>
      </vt:variant>
      <vt:variant>
        <vt:lpwstr>_Toc241231423</vt:lpwstr>
      </vt:variant>
      <vt:variant>
        <vt:i4>1179700</vt:i4>
      </vt:variant>
      <vt:variant>
        <vt:i4>302</vt:i4>
      </vt:variant>
      <vt:variant>
        <vt:i4>0</vt:i4>
      </vt:variant>
      <vt:variant>
        <vt:i4>5</vt:i4>
      </vt:variant>
      <vt:variant>
        <vt:lpwstr/>
      </vt:variant>
      <vt:variant>
        <vt:lpwstr>_Toc241231422</vt:lpwstr>
      </vt:variant>
      <vt:variant>
        <vt:i4>1179700</vt:i4>
      </vt:variant>
      <vt:variant>
        <vt:i4>296</vt:i4>
      </vt:variant>
      <vt:variant>
        <vt:i4>0</vt:i4>
      </vt:variant>
      <vt:variant>
        <vt:i4>5</vt:i4>
      </vt:variant>
      <vt:variant>
        <vt:lpwstr/>
      </vt:variant>
      <vt:variant>
        <vt:lpwstr>_Toc241231421</vt:lpwstr>
      </vt:variant>
      <vt:variant>
        <vt:i4>1179700</vt:i4>
      </vt:variant>
      <vt:variant>
        <vt:i4>290</vt:i4>
      </vt:variant>
      <vt:variant>
        <vt:i4>0</vt:i4>
      </vt:variant>
      <vt:variant>
        <vt:i4>5</vt:i4>
      </vt:variant>
      <vt:variant>
        <vt:lpwstr/>
      </vt:variant>
      <vt:variant>
        <vt:lpwstr>_Toc241231420</vt:lpwstr>
      </vt:variant>
      <vt:variant>
        <vt:i4>1114164</vt:i4>
      </vt:variant>
      <vt:variant>
        <vt:i4>284</vt:i4>
      </vt:variant>
      <vt:variant>
        <vt:i4>0</vt:i4>
      </vt:variant>
      <vt:variant>
        <vt:i4>5</vt:i4>
      </vt:variant>
      <vt:variant>
        <vt:lpwstr/>
      </vt:variant>
      <vt:variant>
        <vt:lpwstr>_Toc241231419</vt:lpwstr>
      </vt:variant>
      <vt:variant>
        <vt:i4>1114164</vt:i4>
      </vt:variant>
      <vt:variant>
        <vt:i4>278</vt:i4>
      </vt:variant>
      <vt:variant>
        <vt:i4>0</vt:i4>
      </vt:variant>
      <vt:variant>
        <vt:i4>5</vt:i4>
      </vt:variant>
      <vt:variant>
        <vt:lpwstr/>
      </vt:variant>
      <vt:variant>
        <vt:lpwstr>_Toc241231418</vt:lpwstr>
      </vt:variant>
      <vt:variant>
        <vt:i4>1114164</vt:i4>
      </vt:variant>
      <vt:variant>
        <vt:i4>272</vt:i4>
      </vt:variant>
      <vt:variant>
        <vt:i4>0</vt:i4>
      </vt:variant>
      <vt:variant>
        <vt:i4>5</vt:i4>
      </vt:variant>
      <vt:variant>
        <vt:lpwstr/>
      </vt:variant>
      <vt:variant>
        <vt:lpwstr>_Toc241231417</vt:lpwstr>
      </vt:variant>
      <vt:variant>
        <vt:i4>1114164</vt:i4>
      </vt:variant>
      <vt:variant>
        <vt:i4>266</vt:i4>
      </vt:variant>
      <vt:variant>
        <vt:i4>0</vt:i4>
      </vt:variant>
      <vt:variant>
        <vt:i4>5</vt:i4>
      </vt:variant>
      <vt:variant>
        <vt:lpwstr/>
      </vt:variant>
      <vt:variant>
        <vt:lpwstr>_Toc241231416</vt:lpwstr>
      </vt:variant>
      <vt:variant>
        <vt:i4>1114164</vt:i4>
      </vt:variant>
      <vt:variant>
        <vt:i4>260</vt:i4>
      </vt:variant>
      <vt:variant>
        <vt:i4>0</vt:i4>
      </vt:variant>
      <vt:variant>
        <vt:i4>5</vt:i4>
      </vt:variant>
      <vt:variant>
        <vt:lpwstr/>
      </vt:variant>
      <vt:variant>
        <vt:lpwstr>_Toc241231415</vt:lpwstr>
      </vt:variant>
      <vt:variant>
        <vt:i4>1114164</vt:i4>
      </vt:variant>
      <vt:variant>
        <vt:i4>254</vt:i4>
      </vt:variant>
      <vt:variant>
        <vt:i4>0</vt:i4>
      </vt:variant>
      <vt:variant>
        <vt:i4>5</vt:i4>
      </vt:variant>
      <vt:variant>
        <vt:lpwstr/>
      </vt:variant>
      <vt:variant>
        <vt:lpwstr>_Toc241231414</vt:lpwstr>
      </vt:variant>
      <vt:variant>
        <vt:i4>1114164</vt:i4>
      </vt:variant>
      <vt:variant>
        <vt:i4>248</vt:i4>
      </vt:variant>
      <vt:variant>
        <vt:i4>0</vt:i4>
      </vt:variant>
      <vt:variant>
        <vt:i4>5</vt:i4>
      </vt:variant>
      <vt:variant>
        <vt:lpwstr/>
      </vt:variant>
      <vt:variant>
        <vt:lpwstr>_Toc241231413</vt:lpwstr>
      </vt:variant>
      <vt:variant>
        <vt:i4>1114164</vt:i4>
      </vt:variant>
      <vt:variant>
        <vt:i4>242</vt:i4>
      </vt:variant>
      <vt:variant>
        <vt:i4>0</vt:i4>
      </vt:variant>
      <vt:variant>
        <vt:i4>5</vt:i4>
      </vt:variant>
      <vt:variant>
        <vt:lpwstr/>
      </vt:variant>
      <vt:variant>
        <vt:lpwstr>_Toc241231412</vt:lpwstr>
      </vt:variant>
      <vt:variant>
        <vt:i4>1114164</vt:i4>
      </vt:variant>
      <vt:variant>
        <vt:i4>236</vt:i4>
      </vt:variant>
      <vt:variant>
        <vt:i4>0</vt:i4>
      </vt:variant>
      <vt:variant>
        <vt:i4>5</vt:i4>
      </vt:variant>
      <vt:variant>
        <vt:lpwstr/>
      </vt:variant>
      <vt:variant>
        <vt:lpwstr>_Toc241231411</vt:lpwstr>
      </vt:variant>
      <vt:variant>
        <vt:i4>1114164</vt:i4>
      </vt:variant>
      <vt:variant>
        <vt:i4>230</vt:i4>
      </vt:variant>
      <vt:variant>
        <vt:i4>0</vt:i4>
      </vt:variant>
      <vt:variant>
        <vt:i4>5</vt:i4>
      </vt:variant>
      <vt:variant>
        <vt:lpwstr/>
      </vt:variant>
      <vt:variant>
        <vt:lpwstr>_Toc241231410</vt:lpwstr>
      </vt:variant>
      <vt:variant>
        <vt:i4>1048628</vt:i4>
      </vt:variant>
      <vt:variant>
        <vt:i4>224</vt:i4>
      </vt:variant>
      <vt:variant>
        <vt:i4>0</vt:i4>
      </vt:variant>
      <vt:variant>
        <vt:i4>5</vt:i4>
      </vt:variant>
      <vt:variant>
        <vt:lpwstr/>
      </vt:variant>
      <vt:variant>
        <vt:lpwstr>_Toc241231409</vt:lpwstr>
      </vt:variant>
      <vt:variant>
        <vt:i4>1048628</vt:i4>
      </vt:variant>
      <vt:variant>
        <vt:i4>218</vt:i4>
      </vt:variant>
      <vt:variant>
        <vt:i4>0</vt:i4>
      </vt:variant>
      <vt:variant>
        <vt:i4>5</vt:i4>
      </vt:variant>
      <vt:variant>
        <vt:lpwstr/>
      </vt:variant>
      <vt:variant>
        <vt:lpwstr>_Toc241231408</vt:lpwstr>
      </vt:variant>
      <vt:variant>
        <vt:i4>1048628</vt:i4>
      </vt:variant>
      <vt:variant>
        <vt:i4>212</vt:i4>
      </vt:variant>
      <vt:variant>
        <vt:i4>0</vt:i4>
      </vt:variant>
      <vt:variant>
        <vt:i4>5</vt:i4>
      </vt:variant>
      <vt:variant>
        <vt:lpwstr/>
      </vt:variant>
      <vt:variant>
        <vt:lpwstr>_Toc241231407</vt:lpwstr>
      </vt:variant>
      <vt:variant>
        <vt:i4>1048628</vt:i4>
      </vt:variant>
      <vt:variant>
        <vt:i4>206</vt:i4>
      </vt:variant>
      <vt:variant>
        <vt:i4>0</vt:i4>
      </vt:variant>
      <vt:variant>
        <vt:i4>5</vt:i4>
      </vt:variant>
      <vt:variant>
        <vt:lpwstr/>
      </vt:variant>
      <vt:variant>
        <vt:lpwstr>_Toc241231406</vt:lpwstr>
      </vt:variant>
      <vt:variant>
        <vt:i4>1048628</vt:i4>
      </vt:variant>
      <vt:variant>
        <vt:i4>200</vt:i4>
      </vt:variant>
      <vt:variant>
        <vt:i4>0</vt:i4>
      </vt:variant>
      <vt:variant>
        <vt:i4>5</vt:i4>
      </vt:variant>
      <vt:variant>
        <vt:lpwstr/>
      </vt:variant>
      <vt:variant>
        <vt:lpwstr>_Toc241231405</vt:lpwstr>
      </vt:variant>
      <vt:variant>
        <vt:i4>1048628</vt:i4>
      </vt:variant>
      <vt:variant>
        <vt:i4>194</vt:i4>
      </vt:variant>
      <vt:variant>
        <vt:i4>0</vt:i4>
      </vt:variant>
      <vt:variant>
        <vt:i4>5</vt:i4>
      </vt:variant>
      <vt:variant>
        <vt:lpwstr/>
      </vt:variant>
      <vt:variant>
        <vt:lpwstr>_Toc241231404</vt:lpwstr>
      </vt:variant>
      <vt:variant>
        <vt:i4>1048628</vt:i4>
      </vt:variant>
      <vt:variant>
        <vt:i4>188</vt:i4>
      </vt:variant>
      <vt:variant>
        <vt:i4>0</vt:i4>
      </vt:variant>
      <vt:variant>
        <vt:i4>5</vt:i4>
      </vt:variant>
      <vt:variant>
        <vt:lpwstr/>
      </vt:variant>
      <vt:variant>
        <vt:lpwstr>_Toc241231403</vt:lpwstr>
      </vt:variant>
      <vt:variant>
        <vt:i4>1048628</vt:i4>
      </vt:variant>
      <vt:variant>
        <vt:i4>182</vt:i4>
      </vt:variant>
      <vt:variant>
        <vt:i4>0</vt:i4>
      </vt:variant>
      <vt:variant>
        <vt:i4>5</vt:i4>
      </vt:variant>
      <vt:variant>
        <vt:lpwstr/>
      </vt:variant>
      <vt:variant>
        <vt:lpwstr>_Toc241231402</vt:lpwstr>
      </vt:variant>
      <vt:variant>
        <vt:i4>1048628</vt:i4>
      </vt:variant>
      <vt:variant>
        <vt:i4>176</vt:i4>
      </vt:variant>
      <vt:variant>
        <vt:i4>0</vt:i4>
      </vt:variant>
      <vt:variant>
        <vt:i4>5</vt:i4>
      </vt:variant>
      <vt:variant>
        <vt:lpwstr/>
      </vt:variant>
      <vt:variant>
        <vt:lpwstr>_Toc241231401</vt:lpwstr>
      </vt:variant>
      <vt:variant>
        <vt:i4>1048628</vt:i4>
      </vt:variant>
      <vt:variant>
        <vt:i4>170</vt:i4>
      </vt:variant>
      <vt:variant>
        <vt:i4>0</vt:i4>
      </vt:variant>
      <vt:variant>
        <vt:i4>5</vt:i4>
      </vt:variant>
      <vt:variant>
        <vt:lpwstr/>
      </vt:variant>
      <vt:variant>
        <vt:lpwstr>_Toc241231400</vt:lpwstr>
      </vt:variant>
      <vt:variant>
        <vt:i4>1638451</vt:i4>
      </vt:variant>
      <vt:variant>
        <vt:i4>164</vt:i4>
      </vt:variant>
      <vt:variant>
        <vt:i4>0</vt:i4>
      </vt:variant>
      <vt:variant>
        <vt:i4>5</vt:i4>
      </vt:variant>
      <vt:variant>
        <vt:lpwstr/>
      </vt:variant>
      <vt:variant>
        <vt:lpwstr>_Toc241231399</vt:lpwstr>
      </vt:variant>
      <vt:variant>
        <vt:i4>1638451</vt:i4>
      </vt:variant>
      <vt:variant>
        <vt:i4>158</vt:i4>
      </vt:variant>
      <vt:variant>
        <vt:i4>0</vt:i4>
      </vt:variant>
      <vt:variant>
        <vt:i4>5</vt:i4>
      </vt:variant>
      <vt:variant>
        <vt:lpwstr/>
      </vt:variant>
      <vt:variant>
        <vt:lpwstr>_Toc241231398</vt:lpwstr>
      </vt:variant>
      <vt:variant>
        <vt:i4>1638451</vt:i4>
      </vt:variant>
      <vt:variant>
        <vt:i4>152</vt:i4>
      </vt:variant>
      <vt:variant>
        <vt:i4>0</vt:i4>
      </vt:variant>
      <vt:variant>
        <vt:i4>5</vt:i4>
      </vt:variant>
      <vt:variant>
        <vt:lpwstr/>
      </vt:variant>
      <vt:variant>
        <vt:lpwstr>_Toc241231397</vt:lpwstr>
      </vt:variant>
      <vt:variant>
        <vt:i4>1638451</vt:i4>
      </vt:variant>
      <vt:variant>
        <vt:i4>146</vt:i4>
      </vt:variant>
      <vt:variant>
        <vt:i4>0</vt:i4>
      </vt:variant>
      <vt:variant>
        <vt:i4>5</vt:i4>
      </vt:variant>
      <vt:variant>
        <vt:lpwstr/>
      </vt:variant>
      <vt:variant>
        <vt:lpwstr>_Toc241231396</vt:lpwstr>
      </vt:variant>
      <vt:variant>
        <vt:i4>1638451</vt:i4>
      </vt:variant>
      <vt:variant>
        <vt:i4>140</vt:i4>
      </vt:variant>
      <vt:variant>
        <vt:i4>0</vt:i4>
      </vt:variant>
      <vt:variant>
        <vt:i4>5</vt:i4>
      </vt:variant>
      <vt:variant>
        <vt:lpwstr/>
      </vt:variant>
      <vt:variant>
        <vt:lpwstr>_Toc241231395</vt:lpwstr>
      </vt:variant>
      <vt:variant>
        <vt:i4>1638451</vt:i4>
      </vt:variant>
      <vt:variant>
        <vt:i4>134</vt:i4>
      </vt:variant>
      <vt:variant>
        <vt:i4>0</vt:i4>
      </vt:variant>
      <vt:variant>
        <vt:i4>5</vt:i4>
      </vt:variant>
      <vt:variant>
        <vt:lpwstr/>
      </vt:variant>
      <vt:variant>
        <vt:lpwstr>_Toc241231394</vt:lpwstr>
      </vt:variant>
      <vt:variant>
        <vt:i4>1638451</vt:i4>
      </vt:variant>
      <vt:variant>
        <vt:i4>128</vt:i4>
      </vt:variant>
      <vt:variant>
        <vt:i4>0</vt:i4>
      </vt:variant>
      <vt:variant>
        <vt:i4>5</vt:i4>
      </vt:variant>
      <vt:variant>
        <vt:lpwstr/>
      </vt:variant>
      <vt:variant>
        <vt:lpwstr>_Toc241231393</vt:lpwstr>
      </vt:variant>
      <vt:variant>
        <vt:i4>1638451</vt:i4>
      </vt:variant>
      <vt:variant>
        <vt:i4>122</vt:i4>
      </vt:variant>
      <vt:variant>
        <vt:i4>0</vt:i4>
      </vt:variant>
      <vt:variant>
        <vt:i4>5</vt:i4>
      </vt:variant>
      <vt:variant>
        <vt:lpwstr/>
      </vt:variant>
      <vt:variant>
        <vt:lpwstr>_Toc241231392</vt:lpwstr>
      </vt:variant>
      <vt:variant>
        <vt:i4>1638451</vt:i4>
      </vt:variant>
      <vt:variant>
        <vt:i4>116</vt:i4>
      </vt:variant>
      <vt:variant>
        <vt:i4>0</vt:i4>
      </vt:variant>
      <vt:variant>
        <vt:i4>5</vt:i4>
      </vt:variant>
      <vt:variant>
        <vt:lpwstr/>
      </vt:variant>
      <vt:variant>
        <vt:lpwstr>_Toc241231391</vt:lpwstr>
      </vt:variant>
      <vt:variant>
        <vt:i4>1638451</vt:i4>
      </vt:variant>
      <vt:variant>
        <vt:i4>110</vt:i4>
      </vt:variant>
      <vt:variant>
        <vt:i4>0</vt:i4>
      </vt:variant>
      <vt:variant>
        <vt:i4>5</vt:i4>
      </vt:variant>
      <vt:variant>
        <vt:lpwstr/>
      </vt:variant>
      <vt:variant>
        <vt:lpwstr>_Toc241231390</vt:lpwstr>
      </vt:variant>
      <vt:variant>
        <vt:i4>1572915</vt:i4>
      </vt:variant>
      <vt:variant>
        <vt:i4>104</vt:i4>
      </vt:variant>
      <vt:variant>
        <vt:i4>0</vt:i4>
      </vt:variant>
      <vt:variant>
        <vt:i4>5</vt:i4>
      </vt:variant>
      <vt:variant>
        <vt:lpwstr/>
      </vt:variant>
      <vt:variant>
        <vt:lpwstr>_Toc241231389</vt:lpwstr>
      </vt:variant>
      <vt:variant>
        <vt:i4>1572915</vt:i4>
      </vt:variant>
      <vt:variant>
        <vt:i4>98</vt:i4>
      </vt:variant>
      <vt:variant>
        <vt:i4>0</vt:i4>
      </vt:variant>
      <vt:variant>
        <vt:i4>5</vt:i4>
      </vt:variant>
      <vt:variant>
        <vt:lpwstr/>
      </vt:variant>
      <vt:variant>
        <vt:lpwstr>_Toc241231388</vt:lpwstr>
      </vt:variant>
      <vt:variant>
        <vt:i4>1572915</vt:i4>
      </vt:variant>
      <vt:variant>
        <vt:i4>92</vt:i4>
      </vt:variant>
      <vt:variant>
        <vt:i4>0</vt:i4>
      </vt:variant>
      <vt:variant>
        <vt:i4>5</vt:i4>
      </vt:variant>
      <vt:variant>
        <vt:lpwstr/>
      </vt:variant>
      <vt:variant>
        <vt:lpwstr>_Toc241231387</vt:lpwstr>
      </vt:variant>
      <vt:variant>
        <vt:i4>1572915</vt:i4>
      </vt:variant>
      <vt:variant>
        <vt:i4>86</vt:i4>
      </vt:variant>
      <vt:variant>
        <vt:i4>0</vt:i4>
      </vt:variant>
      <vt:variant>
        <vt:i4>5</vt:i4>
      </vt:variant>
      <vt:variant>
        <vt:lpwstr/>
      </vt:variant>
      <vt:variant>
        <vt:lpwstr>_Toc241231386</vt:lpwstr>
      </vt:variant>
      <vt:variant>
        <vt:i4>1572915</vt:i4>
      </vt:variant>
      <vt:variant>
        <vt:i4>80</vt:i4>
      </vt:variant>
      <vt:variant>
        <vt:i4>0</vt:i4>
      </vt:variant>
      <vt:variant>
        <vt:i4>5</vt:i4>
      </vt:variant>
      <vt:variant>
        <vt:lpwstr/>
      </vt:variant>
      <vt:variant>
        <vt:lpwstr>_Toc241231385</vt:lpwstr>
      </vt:variant>
      <vt:variant>
        <vt:i4>1572915</vt:i4>
      </vt:variant>
      <vt:variant>
        <vt:i4>74</vt:i4>
      </vt:variant>
      <vt:variant>
        <vt:i4>0</vt:i4>
      </vt:variant>
      <vt:variant>
        <vt:i4>5</vt:i4>
      </vt:variant>
      <vt:variant>
        <vt:lpwstr/>
      </vt:variant>
      <vt:variant>
        <vt:lpwstr>_Toc241231384</vt:lpwstr>
      </vt:variant>
      <vt:variant>
        <vt:i4>1572915</vt:i4>
      </vt:variant>
      <vt:variant>
        <vt:i4>68</vt:i4>
      </vt:variant>
      <vt:variant>
        <vt:i4>0</vt:i4>
      </vt:variant>
      <vt:variant>
        <vt:i4>5</vt:i4>
      </vt:variant>
      <vt:variant>
        <vt:lpwstr/>
      </vt:variant>
      <vt:variant>
        <vt:lpwstr>_Toc241231383</vt:lpwstr>
      </vt:variant>
      <vt:variant>
        <vt:i4>1572915</vt:i4>
      </vt:variant>
      <vt:variant>
        <vt:i4>62</vt:i4>
      </vt:variant>
      <vt:variant>
        <vt:i4>0</vt:i4>
      </vt:variant>
      <vt:variant>
        <vt:i4>5</vt:i4>
      </vt:variant>
      <vt:variant>
        <vt:lpwstr/>
      </vt:variant>
      <vt:variant>
        <vt:lpwstr>_Toc241231382</vt:lpwstr>
      </vt:variant>
      <vt:variant>
        <vt:i4>1572915</vt:i4>
      </vt:variant>
      <vt:variant>
        <vt:i4>56</vt:i4>
      </vt:variant>
      <vt:variant>
        <vt:i4>0</vt:i4>
      </vt:variant>
      <vt:variant>
        <vt:i4>5</vt:i4>
      </vt:variant>
      <vt:variant>
        <vt:lpwstr/>
      </vt:variant>
      <vt:variant>
        <vt:lpwstr>_Toc241231381</vt:lpwstr>
      </vt:variant>
      <vt:variant>
        <vt:i4>1572915</vt:i4>
      </vt:variant>
      <vt:variant>
        <vt:i4>50</vt:i4>
      </vt:variant>
      <vt:variant>
        <vt:i4>0</vt:i4>
      </vt:variant>
      <vt:variant>
        <vt:i4>5</vt:i4>
      </vt:variant>
      <vt:variant>
        <vt:lpwstr/>
      </vt:variant>
      <vt:variant>
        <vt:lpwstr>_Toc241231380</vt:lpwstr>
      </vt:variant>
      <vt:variant>
        <vt:i4>1507379</vt:i4>
      </vt:variant>
      <vt:variant>
        <vt:i4>44</vt:i4>
      </vt:variant>
      <vt:variant>
        <vt:i4>0</vt:i4>
      </vt:variant>
      <vt:variant>
        <vt:i4>5</vt:i4>
      </vt:variant>
      <vt:variant>
        <vt:lpwstr/>
      </vt:variant>
      <vt:variant>
        <vt:lpwstr>_Toc241231379</vt:lpwstr>
      </vt:variant>
      <vt:variant>
        <vt:i4>1507379</vt:i4>
      </vt:variant>
      <vt:variant>
        <vt:i4>38</vt:i4>
      </vt:variant>
      <vt:variant>
        <vt:i4>0</vt:i4>
      </vt:variant>
      <vt:variant>
        <vt:i4>5</vt:i4>
      </vt:variant>
      <vt:variant>
        <vt:lpwstr/>
      </vt:variant>
      <vt:variant>
        <vt:lpwstr>_Toc241231378</vt:lpwstr>
      </vt:variant>
      <vt:variant>
        <vt:i4>1507379</vt:i4>
      </vt:variant>
      <vt:variant>
        <vt:i4>32</vt:i4>
      </vt:variant>
      <vt:variant>
        <vt:i4>0</vt:i4>
      </vt:variant>
      <vt:variant>
        <vt:i4>5</vt:i4>
      </vt:variant>
      <vt:variant>
        <vt:lpwstr/>
      </vt:variant>
      <vt:variant>
        <vt:lpwstr>_Toc241231377</vt:lpwstr>
      </vt:variant>
      <vt:variant>
        <vt:i4>1507379</vt:i4>
      </vt:variant>
      <vt:variant>
        <vt:i4>26</vt:i4>
      </vt:variant>
      <vt:variant>
        <vt:i4>0</vt:i4>
      </vt:variant>
      <vt:variant>
        <vt:i4>5</vt:i4>
      </vt:variant>
      <vt:variant>
        <vt:lpwstr/>
      </vt:variant>
      <vt:variant>
        <vt:lpwstr>_Toc241231376</vt:lpwstr>
      </vt:variant>
      <vt:variant>
        <vt:i4>1507379</vt:i4>
      </vt:variant>
      <vt:variant>
        <vt:i4>20</vt:i4>
      </vt:variant>
      <vt:variant>
        <vt:i4>0</vt:i4>
      </vt:variant>
      <vt:variant>
        <vt:i4>5</vt:i4>
      </vt:variant>
      <vt:variant>
        <vt:lpwstr/>
      </vt:variant>
      <vt:variant>
        <vt:lpwstr>_Toc241231375</vt:lpwstr>
      </vt:variant>
      <vt:variant>
        <vt:i4>1507379</vt:i4>
      </vt:variant>
      <vt:variant>
        <vt:i4>14</vt:i4>
      </vt:variant>
      <vt:variant>
        <vt:i4>0</vt:i4>
      </vt:variant>
      <vt:variant>
        <vt:i4>5</vt:i4>
      </vt:variant>
      <vt:variant>
        <vt:lpwstr/>
      </vt:variant>
      <vt:variant>
        <vt:lpwstr>_Toc241231374</vt:lpwstr>
      </vt:variant>
      <vt:variant>
        <vt:i4>1507379</vt:i4>
      </vt:variant>
      <vt:variant>
        <vt:i4>8</vt:i4>
      </vt:variant>
      <vt:variant>
        <vt:i4>0</vt:i4>
      </vt:variant>
      <vt:variant>
        <vt:i4>5</vt:i4>
      </vt:variant>
      <vt:variant>
        <vt:lpwstr/>
      </vt:variant>
      <vt:variant>
        <vt:lpwstr>_Toc241231373</vt:lpwstr>
      </vt:variant>
      <vt:variant>
        <vt:i4>1507379</vt:i4>
      </vt:variant>
      <vt:variant>
        <vt:i4>2</vt:i4>
      </vt:variant>
      <vt:variant>
        <vt:i4>0</vt:i4>
      </vt:variant>
      <vt:variant>
        <vt:i4>5</vt:i4>
      </vt:variant>
      <vt:variant>
        <vt:lpwstr/>
      </vt:variant>
      <vt:variant>
        <vt:lpwstr>_Toc241231372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 ZAIR RUIZ RUIZ</cp:lastModifiedBy>
  <cp:revision>2</cp:revision>
  <dcterms:created xsi:type="dcterms:W3CDTF">2026-09-25T18:23:00Z</dcterms:created>
  <dcterms:modified xsi:type="dcterms:W3CDTF">2026-09-25T18:23:00Z</dcterms:modified>
  <cp:category/>
</cp:coreProperties>
</file>