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2E67" w14:textId="372BE940" w:rsidR="008F7302" w:rsidRDefault="001D062E" w:rsidP="001D062E">
      <w:r>
        <w:t>Con la carpeta creada en C:\DockerMysqlSSL tal y como muestra la imagen: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1D062E" w14:paraId="6057F362" w14:textId="77777777" w:rsidTr="001D062E">
        <w:tc>
          <w:tcPr>
            <w:tcW w:w="10480" w:type="dxa"/>
          </w:tcPr>
          <w:p w14:paraId="213A9AF9" w14:textId="3B6A2B53" w:rsidR="001D062E" w:rsidRDefault="001D062E" w:rsidP="001D062E">
            <w:r w:rsidRPr="001D062E">
              <w:drawing>
                <wp:inline distT="0" distB="0" distL="0" distR="0" wp14:anchorId="730CD4D5" wp14:editId="06231D34">
                  <wp:extent cx="4236720" cy="3481863"/>
                  <wp:effectExtent l="0" t="0" r="0" b="4445"/>
                  <wp:docPr id="3866618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6618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036" cy="348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1FD29" w14:textId="77777777" w:rsidR="001D062E" w:rsidRDefault="001D062E" w:rsidP="001D062E"/>
    <w:p w14:paraId="7AA6400C" w14:textId="47585901" w:rsidR="001D062E" w:rsidRDefault="001D062E" w:rsidP="001D062E">
      <w:pPr>
        <w:tabs>
          <w:tab w:val="left" w:pos="3816"/>
        </w:tabs>
      </w:pPr>
      <w:r>
        <w:t>Llamamos a una consola en Windows si es nuestro caso: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1D062E" w14:paraId="5FF4AFB2" w14:textId="77777777" w:rsidTr="001D062E">
        <w:tc>
          <w:tcPr>
            <w:tcW w:w="10480" w:type="dxa"/>
          </w:tcPr>
          <w:p w14:paraId="40D9007E" w14:textId="716F92AF" w:rsidR="001D062E" w:rsidRDefault="001D062E" w:rsidP="001D062E">
            <w:pPr>
              <w:tabs>
                <w:tab w:val="left" w:pos="3816"/>
              </w:tabs>
            </w:pPr>
            <w:r w:rsidRPr="001D062E">
              <w:drawing>
                <wp:inline distT="0" distB="0" distL="0" distR="0" wp14:anchorId="605B41E7" wp14:editId="27FC1E59">
                  <wp:extent cx="5585944" cy="3017782"/>
                  <wp:effectExtent l="0" t="0" r="0" b="0"/>
                  <wp:docPr id="1886283497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283497" name="Imagen 1" descr="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944" cy="301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6FE50" w14:textId="77777777" w:rsidR="001D062E" w:rsidRDefault="001D062E" w:rsidP="001D062E">
      <w:pPr>
        <w:tabs>
          <w:tab w:val="left" w:pos="3816"/>
        </w:tabs>
      </w:pPr>
    </w:p>
    <w:p w14:paraId="12BCBA93" w14:textId="77777777" w:rsidR="004D3AF5" w:rsidRDefault="004D3AF5" w:rsidP="001D062E">
      <w:pPr>
        <w:tabs>
          <w:tab w:val="left" w:pos="3816"/>
        </w:tabs>
      </w:pPr>
      <w:r>
        <w:t>De las carpetas que aparecen, se crean en el momento del despliegue y son:</w:t>
      </w:r>
    </w:p>
    <w:p w14:paraId="0FA1C362" w14:textId="39A17056" w:rsidR="004D3AF5" w:rsidRPr="004D3AF5" w:rsidRDefault="004D3AF5" w:rsidP="001D062E">
      <w:pPr>
        <w:tabs>
          <w:tab w:val="left" w:pos="3816"/>
        </w:tabs>
        <w:rPr>
          <w:lang w:val="en-US"/>
        </w:rPr>
      </w:pPr>
      <w:r w:rsidRPr="004D3AF5">
        <w:rPr>
          <w:lang w:val="en-US"/>
        </w:rPr>
        <w:t>-certs, db</w:t>
      </w:r>
      <w:r>
        <w:rPr>
          <w:lang w:val="en-US"/>
        </w:rPr>
        <w:t>, db_data</w:t>
      </w:r>
    </w:p>
    <w:p w14:paraId="4DC072F5" w14:textId="067B1495" w:rsidR="001D062E" w:rsidRDefault="004D3AF5" w:rsidP="001D062E">
      <w:pPr>
        <w:tabs>
          <w:tab w:val="left" w:pos="3816"/>
        </w:tabs>
      </w:pPr>
      <w:r w:rsidRPr="004D3AF5">
        <w:t xml:space="preserve">Si quiéramos vaciar todo </w:t>
      </w:r>
      <w:r>
        <w:t>y empezar de nuevo, sólo nos quedaríamos con la carpeta script y el fichero mysql_ssl.yml.</w:t>
      </w:r>
    </w:p>
    <w:p w14:paraId="2E05E067" w14:textId="3C1F8977" w:rsidR="00E01B0E" w:rsidRDefault="00E01B0E" w:rsidP="001D062E">
      <w:pPr>
        <w:tabs>
          <w:tab w:val="left" w:pos="3816"/>
        </w:tabs>
      </w:pPr>
      <w:r>
        <w:t>En el caso de solo tener estos dos ficheros, ejecutamos en la consola lo siguiente:</w:t>
      </w:r>
    </w:p>
    <w:p w14:paraId="365EB07D" w14:textId="03C2AF4E" w:rsidR="00E01B0E" w:rsidRDefault="00E01B0E" w:rsidP="001D062E">
      <w:pPr>
        <w:tabs>
          <w:tab w:val="left" w:pos="3816"/>
        </w:tabs>
        <w:rPr>
          <w:lang w:val="en-US"/>
        </w:rPr>
      </w:pPr>
      <w:r>
        <w:rPr>
          <w:lang w:val="en-US"/>
        </w:rPr>
        <w:lastRenderedPageBreak/>
        <w:t>d</w:t>
      </w:r>
      <w:r w:rsidRPr="00E01B0E">
        <w:rPr>
          <w:lang w:val="en-US"/>
        </w:rPr>
        <w:t>ocker-compose -f mysql_ssl</w:t>
      </w:r>
      <w:r>
        <w:rPr>
          <w:lang w:val="en-US"/>
        </w:rPr>
        <w:t>.yml up</w:t>
      </w:r>
    </w:p>
    <w:p w14:paraId="4EC31E06" w14:textId="714D14F2" w:rsidR="00E01B0E" w:rsidRDefault="00E01B0E" w:rsidP="001D062E">
      <w:pPr>
        <w:tabs>
          <w:tab w:val="left" w:pos="3816"/>
        </w:tabs>
      </w:pPr>
      <w:r w:rsidRPr="00E01B0E">
        <w:t xml:space="preserve">Con esto se levanta el </w:t>
      </w:r>
      <w:r>
        <w:t xml:space="preserve">servicio de la base de datos para que funcione la base de datos de MySql con encriptación de los datos. </w:t>
      </w:r>
    </w:p>
    <w:p w14:paraId="1371EE94" w14:textId="5C4EC9A0" w:rsidR="00E01B0E" w:rsidRDefault="00E01B0E" w:rsidP="001D062E">
      <w:pPr>
        <w:tabs>
          <w:tab w:val="left" w:pos="3816"/>
        </w:tabs>
      </w:pPr>
      <w:r>
        <w:t>La carpeta “certs” es necesaria para que tengamos los certificados que hacen falta para conectarse con un cliente de base de datos.</w:t>
      </w:r>
    </w:p>
    <w:p w14:paraId="0B1C8249" w14:textId="6927EF5C" w:rsidR="00E01B0E" w:rsidRDefault="00E01B0E" w:rsidP="001D062E">
      <w:pPr>
        <w:tabs>
          <w:tab w:val="left" w:pos="3816"/>
        </w:tabs>
      </w:pPr>
      <w:r>
        <w:t>La conexión tendríamos que hacerla por SSL. Ej: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E01B0E" w14:paraId="75CC0647" w14:textId="77777777" w:rsidTr="00E01B0E">
        <w:tc>
          <w:tcPr>
            <w:tcW w:w="10480" w:type="dxa"/>
          </w:tcPr>
          <w:p w14:paraId="6B494AEB" w14:textId="53150C61" w:rsidR="00E01B0E" w:rsidRDefault="00E01B0E" w:rsidP="001D062E">
            <w:pPr>
              <w:tabs>
                <w:tab w:val="left" w:pos="3816"/>
              </w:tabs>
            </w:pPr>
            <w:r w:rsidRPr="00E01B0E">
              <w:drawing>
                <wp:inline distT="0" distB="0" distL="0" distR="0" wp14:anchorId="6988BC87" wp14:editId="3DB57856">
                  <wp:extent cx="6661150" cy="4455795"/>
                  <wp:effectExtent l="0" t="0" r="6350" b="1905"/>
                  <wp:docPr id="17641811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1811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445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642DD" w14:textId="53506771" w:rsidR="00E01B0E" w:rsidRDefault="00E01B0E" w:rsidP="001D062E">
      <w:pPr>
        <w:tabs>
          <w:tab w:val="left" w:pos="3816"/>
        </w:tabs>
      </w:pPr>
    </w:p>
    <w:p w14:paraId="01A2AF12" w14:textId="5A335BCC" w:rsidR="00E01B0E" w:rsidRDefault="00E01B0E" w:rsidP="001D062E">
      <w:pPr>
        <w:tabs>
          <w:tab w:val="left" w:pos="3816"/>
        </w:tabs>
      </w:pPr>
      <w:r>
        <w:t>Debemos de fijarnos que en este caso como van los ficheros “pem”. En este caso:</w:t>
      </w:r>
    </w:p>
    <w:p w14:paraId="110F2346" w14:textId="26800FE5" w:rsidR="00E01B0E" w:rsidRDefault="00E01B0E" w:rsidP="001D062E">
      <w:pPr>
        <w:tabs>
          <w:tab w:val="left" w:pos="3816"/>
        </w:tabs>
        <w:rPr>
          <w:lang w:val="en-US"/>
        </w:rPr>
      </w:pPr>
      <w:r w:rsidRPr="00E01B0E">
        <w:rPr>
          <w:lang w:val="en-US"/>
        </w:rPr>
        <w:t>SSL Key File: cliente-key.</w:t>
      </w:r>
      <w:r>
        <w:rPr>
          <w:lang w:val="en-US"/>
        </w:rPr>
        <w:t>pem</w:t>
      </w:r>
    </w:p>
    <w:p w14:paraId="6E041AAF" w14:textId="5EF4DD98" w:rsidR="00E01B0E" w:rsidRDefault="00E01B0E" w:rsidP="001D062E">
      <w:pPr>
        <w:tabs>
          <w:tab w:val="left" w:pos="3816"/>
        </w:tabs>
        <w:rPr>
          <w:lang w:val="en-US"/>
        </w:rPr>
      </w:pPr>
      <w:r>
        <w:rPr>
          <w:lang w:val="en-US"/>
        </w:rPr>
        <w:t>SSL CERT File: client-cert.pem</w:t>
      </w:r>
    </w:p>
    <w:p w14:paraId="7CAC8C73" w14:textId="58EC6A0E" w:rsidR="00E01B0E" w:rsidRDefault="00E01B0E" w:rsidP="001D062E">
      <w:pPr>
        <w:tabs>
          <w:tab w:val="left" w:pos="3816"/>
        </w:tabs>
        <w:rPr>
          <w:lang w:val="en-US"/>
        </w:rPr>
      </w:pPr>
      <w:r>
        <w:rPr>
          <w:lang w:val="en-US"/>
        </w:rPr>
        <w:t>SSL CA File: root-ca.pem</w:t>
      </w:r>
    </w:p>
    <w:p w14:paraId="14DECB33" w14:textId="489DA155" w:rsidR="00E01B0E" w:rsidRDefault="00196619" w:rsidP="001D062E">
      <w:pPr>
        <w:tabs>
          <w:tab w:val="left" w:pos="3816"/>
        </w:tabs>
      </w:pPr>
      <w:r w:rsidRPr="00196619">
        <w:t xml:space="preserve">En otros programas como el </w:t>
      </w:r>
      <w:r>
        <w:t xml:space="preserve">Toad </w:t>
      </w:r>
      <w:r w:rsidRPr="00196619">
        <w:t>E</w:t>
      </w:r>
      <w:r>
        <w:t>dge: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196619" w14:paraId="73F7D9D8" w14:textId="77777777" w:rsidTr="00196619">
        <w:tc>
          <w:tcPr>
            <w:tcW w:w="10480" w:type="dxa"/>
          </w:tcPr>
          <w:p w14:paraId="02042479" w14:textId="28DD6EC4" w:rsidR="00196619" w:rsidRDefault="00196619" w:rsidP="001D062E">
            <w:pPr>
              <w:tabs>
                <w:tab w:val="left" w:pos="3816"/>
              </w:tabs>
            </w:pPr>
            <w:r w:rsidRPr="00196619">
              <w:lastRenderedPageBreak/>
              <w:drawing>
                <wp:inline distT="0" distB="0" distL="0" distR="0" wp14:anchorId="51EF17AA" wp14:editId="333330AA">
                  <wp:extent cx="5242560" cy="4615543"/>
                  <wp:effectExtent l="0" t="0" r="0" b="0"/>
                  <wp:docPr id="20584470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4470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77" cy="461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9E1C3" w14:textId="77777777" w:rsidR="00196619" w:rsidRDefault="00196619" w:rsidP="001D062E">
      <w:pPr>
        <w:tabs>
          <w:tab w:val="left" w:pos="3816"/>
        </w:tabs>
      </w:pPr>
    </w:p>
    <w:p w14:paraId="12AC926C" w14:textId="5F7B94DC" w:rsidR="00196619" w:rsidRDefault="005D12E6" w:rsidP="001D062E">
      <w:pPr>
        <w:tabs>
          <w:tab w:val="left" w:pos="3816"/>
        </w:tabs>
      </w:pPr>
      <w:r>
        <w:t>En este caso ponemos la siguiente configuración:</w:t>
      </w:r>
    </w:p>
    <w:p w14:paraId="6D479026" w14:textId="617C078D" w:rsidR="005D12E6" w:rsidRDefault="005D12E6" w:rsidP="001D062E">
      <w:pPr>
        <w:tabs>
          <w:tab w:val="left" w:pos="3816"/>
        </w:tabs>
        <w:rPr>
          <w:lang w:val="en-US"/>
        </w:rPr>
      </w:pPr>
      <w:r w:rsidRPr="005D12E6">
        <w:rPr>
          <w:lang w:val="en-US"/>
        </w:rPr>
        <w:t>Certificate authority file: root-ca.</w:t>
      </w:r>
      <w:r>
        <w:rPr>
          <w:lang w:val="en-US"/>
        </w:rPr>
        <w:t>pem</w:t>
      </w:r>
    </w:p>
    <w:p w14:paraId="5A40B6ED" w14:textId="549DD161" w:rsidR="005D12E6" w:rsidRDefault="005D12E6" w:rsidP="001D062E">
      <w:pPr>
        <w:tabs>
          <w:tab w:val="left" w:pos="3816"/>
        </w:tabs>
        <w:rPr>
          <w:lang w:val="en-US"/>
        </w:rPr>
      </w:pPr>
      <w:r>
        <w:rPr>
          <w:lang w:val="en-US"/>
        </w:rPr>
        <w:t>Certification file: client-cert.pem</w:t>
      </w:r>
    </w:p>
    <w:p w14:paraId="692CA6F1" w14:textId="635110AD" w:rsidR="005D12E6" w:rsidRDefault="005D12E6" w:rsidP="001D062E">
      <w:pPr>
        <w:tabs>
          <w:tab w:val="left" w:pos="3816"/>
        </w:tabs>
        <w:rPr>
          <w:lang w:val="en-US"/>
        </w:rPr>
      </w:pPr>
      <w:r>
        <w:rPr>
          <w:lang w:val="en-US"/>
        </w:rPr>
        <w:t>Key file: client-key.pem</w:t>
      </w:r>
    </w:p>
    <w:p w14:paraId="00528A5E" w14:textId="77777777" w:rsidR="005D12E6" w:rsidRDefault="005D12E6" w:rsidP="001D062E">
      <w:pPr>
        <w:tabs>
          <w:tab w:val="left" w:pos="3816"/>
        </w:tabs>
        <w:rPr>
          <w:lang w:val="en-US"/>
        </w:rPr>
      </w:pPr>
    </w:p>
    <w:p w14:paraId="61D8F3A5" w14:textId="67731AA6" w:rsidR="00A37319" w:rsidRDefault="00A37319" w:rsidP="001D062E">
      <w:pPr>
        <w:tabs>
          <w:tab w:val="left" w:pos="3816"/>
        </w:tabs>
      </w:pPr>
      <w:r w:rsidRPr="00A37319">
        <w:t xml:space="preserve">En caso de querer parar </w:t>
      </w:r>
      <w:r>
        <w:t>el servidor de Mysql lo que hacemos es:</w:t>
      </w:r>
    </w:p>
    <w:p w14:paraId="2F4FA6F0" w14:textId="438D9A0A" w:rsidR="00A37319" w:rsidRDefault="00A37319" w:rsidP="001D062E">
      <w:pPr>
        <w:tabs>
          <w:tab w:val="left" w:pos="3816"/>
        </w:tabs>
        <w:rPr>
          <w:lang w:val="en-US"/>
        </w:rPr>
      </w:pPr>
      <w:r>
        <w:rPr>
          <w:lang w:val="en-US"/>
        </w:rPr>
        <w:t>d</w:t>
      </w:r>
      <w:r w:rsidRPr="00E01B0E">
        <w:rPr>
          <w:lang w:val="en-US"/>
        </w:rPr>
        <w:t>ocker-compose -f mysql_ssl</w:t>
      </w:r>
      <w:r>
        <w:rPr>
          <w:lang w:val="en-US"/>
        </w:rPr>
        <w:t xml:space="preserve">.yml </w:t>
      </w:r>
      <w:r>
        <w:rPr>
          <w:lang w:val="en-US"/>
        </w:rPr>
        <w:t>down</w:t>
      </w:r>
    </w:p>
    <w:p w14:paraId="0A0C8269" w14:textId="77777777" w:rsidR="00A37319" w:rsidRDefault="00A37319" w:rsidP="001D062E">
      <w:pPr>
        <w:tabs>
          <w:tab w:val="left" w:pos="3816"/>
        </w:tabs>
        <w:rPr>
          <w:lang w:val="en-US"/>
        </w:rPr>
      </w:pPr>
    </w:p>
    <w:p w14:paraId="4B49043A" w14:textId="6373B960" w:rsidR="00A37319" w:rsidRDefault="00A37319" w:rsidP="001D062E">
      <w:pPr>
        <w:tabs>
          <w:tab w:val="left" w:pos="3816"/>
        </w:tabs>
      </w:pPr>
      <w:r w:rsidRPr="00A37319">
        <w:t>Para poder acceder a la m</w:t>
      </w:r>
      <w:r>
        <w:t>áquina virtual de Docker hacemos el siguiente comando en otra consola: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A37319" w14:paraId="1A90F640" w14:textId="77777777" w:rsidTr="00A37319">
        <w:tc>
          <w:tcPr>
            <w:tcW w:w="10480" w:type="dxa"/>
          </w:tcPr>
          <w:p w14:paraId="152DD6AA" w14:textId="2A0EC195" w:rsidR="00A37319" w:rsidRDefault="00A37319" w:rsidP="001D062E">
            <w:pPr>
              <w:tabs>
                <w:tab w:val="left" w:pos="3816"/>
              </w:tabs>
            </w:pPr>
            <w:r w:rsidRPr="00A37319">
              <w:drawing>
                <wp:inline distT="0" distB="0" distL="0" distR="0" wp14:anchorId="132529ED" wp14:editId="13C636CD">
                  <wp:extent cx="6661150" cy="1374140"/>
                  <wp:effectExtent l="0" t="0" r="6350" b="0"/>
                  <wp:docPr id="464326315" name="Imagen 1" descr="Interfaz de usuario gráfica, 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326315" name="Imagen 1" descr="Interfaz de usuario gráfica, Texto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380C5" w14:textId="23A42621" w:rsidR="00A37319" w:rsidRDefault="00A37319" w:rsidP="001D062E">
      <w:pPr>
        <w:tabs>
          <w:tab w:val="left" w:pos="3816"/>
        </w:tabs>
      </w:pPr>
      <w:r>
        <w:lastRenderedPageBreak/>
        <w:t>O sea:</w:t>
      </w:r>
    </w:p>
    <w:p w14:paraId="169BFAE5" w14:textId="1BB7437B" w:rsidR="00A37319" w:rsidRDefault="00A37319" w:rsidP="001D062E">
      <w:pPr>
        <w:tabs>
          <w:tab w:val="left" w:pos="3816"/>
        </w:tabs>
      </w:pPr>
      <w:r>
        <w:t>docker ps</w:t>
      </w:r>
    </w:p>
    <w:p w14:paraId="085AB0B1" w14:textId="37916122" w:rsidR="00A37319" w:rsidRDefault="00A37319" w:rsidP="001D062E">
      <w:pPr>
        <w:tabs>
          <w:tab w:val="left" w:pos="3816"/>
        </w:tabs>
      </w:pPr>
      <w:r>
        <w:t>Con esto identificamos las conexiones y los servidores arrancados en Docker. Ahora que ya sabemos el identificador que es en nuestro caso “dockermysqlssl-mysql-1” que nos va a hacer falta para conectarnos a la máquina virtual en cuestión.</w:t>
      </w:r>
    </w:p>
    <w:p w14:paraId="708EEDBA" w14:textId="706E7722" w:rsidR="00A37319" w:rsidRDefault="00A37319" w:rsidP="001D062E">
      <w:pPr>
        <w:tabs>
          <w:tab w:val="left" w:pos="3816"/>
        </w:tabs>
      </w:pPr>
      <w:r>
        <w:t>Para entrar dentro, escribimos:</w:t>
      </w:r>
    </w:p>
    <w:p w14:paraId="2A3BECA2" w14:textId="47337357" w:rsidR="00A37319" w:rsidRDefault="00A37319" w:rsidP="001D062E">
      <w:pPr>
        <w:tabs>
          <w:tab w:val="left" w:pos="3816"/>
        </w:tabs>
        <w:rPr>
          <w:lang w:val="en-US"/>
        </w:rPr>
      </w:pPr>
      <w:r>
        <w:rPr>
          <w:lang w:val="en-US"/>
        </w:rPr>
        <w:t>d</w:t>
      </w:r>
      <w:r w:rsidRPr="00A37319">
        <w:rPr>
          <w:lang w:val="en-US"/>
        </w:rPr>
        <w:t>ocker exec -it dockermysqlssl-m</w:t>
      </w:r>
      <w:r>
        <w:rPr>
          <w:lang w:val="en-US"/>
        </w:rPr>
        <w:t>ysql-1 /bin/bash</w:t>
      </w:r>
    </w:p>
    <w:p w14:paraId="0550887E" w14:textId="22AD26BC" w:rsidR="003E3958" w:rsidRDefault="003E3958" w:rsidP="001D062E">
      <w:pPr>
        <w:tabs>
          <w:tab w:val="left" w:pos="3816"/>
        </w:tabs>
      </w:pPr>
      <w:r w:rsidRPr="003E3958">
        <w:t>y nos aparecerá la s</w:t>
      </w:r>
      <w:r>
        <w:t>iguiente imagen: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3E3958" w14:paraId="05AA2CA5" w14:textId="77777777" w:rsidTr="003E3958">
        <w:tc>
          <w:tcPr>
            <w:tcW w:w="10480" w:type="dxa"/>
          </w:tcPr>
          <w:p w14:paraId="10B4DDB5" w14:textId="2F06965C" w:rsidR="003E3958" w:rsidRDefault="003E3958" w:rsidP="001D062E">
            <w:pPr>
              <w:tabs>
                <w:tab w:val="left" w:pos="3816"/>
              </w:tabs>
            </w:pPr>
            <w:r w:rsidRPr="003E3958">
              <w:drawing>
                <wp:inline distT="0" distB="0" distL="0" distR="0" wp14:anchorId="2AC3120D" wp14:editId="18985344">
                  <wp:extent cx="6661150" cy="788035"/>
                  <wp:effectExtent l="0" t="0" r="6350" b="0"/>
                  <wp:docPr id="7067978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7978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4D92F" w14:textId="77777777" w:rsidR="003E3958" w:rsidRDefault="003E3958" w:rsidP="001D062E">
      <w:pPr>
        <w:tabs>
          <w:tab w:val="left" w:pos="3816"/>
        </w:tabs>
      </w:pPr>
    </w:p>
    <w:p w14:paraId="75E1E606" w14:textId="49D10203" w:rsidR="003E3958" w:rsidRPr="003E3958" w:rsidRDefault="003E3958" w:rsidP="001D062E">
      <w:pPr>
        <w:tabs>
          <w:tab w:val="left" w:pos="3816"/>
        </w:tabs>
      </w:pPr>
      <w:r>
        <w:t>Ahora que ya sabemos arrancar el servicio de Mysql con SSL y accedemos a la máquina, vamos a analizar el código del fichero “mysql_ssl.yml”:</w:t>
      </w:r>
    </w:p>
    <w:p w14:paraId="5CE2C21A" w14:textId="77777777" w:rsidR="003E3958" w:rsidRDefault="003E3958" w:rsidP="003E3958">
      <w:pPr>
        <w:tabs>
          <w:tab w:val="left" w:pos="3816"/>
        </w:tabs>
      </w:pPr>
      <w:r w:rsidRPr="001D062E">
        <w:drawing>
          <wp:inline distT="0" distB="0" distL="0" distR="0" wp14:anchorId="023D4E92" wp14:editId="04FBE978">
            <wp:extent cx="5585944" cy="3017782"/>
            <wp:effectExtent l="0" t="0" r="0" b="0"/>
            <wp:docPr id="15476838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349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12DB" w14:textId="77777777" w:rsidR="003E3958" w:rsidRDefault="003E3958" w:rsidP="001D062E">
      <w:pPr>
        <w:tabs>
          <w:tab w:val="left" w:pos="3816"/>
        </w:tabs>
      </w:pPr>
    </w:p>
    <w:p w14:paraId="3ED2727D" w14:textId="46263380" w:rsidR="003E3958" w:rsidRDefault="003E3958" w:rsidP="001D062E">
      <w:pPr>
        <w:tabs>
          <w:tab w:val="left" w:pos="3816"/>
        </w:tabs>
      </w:pPr>
      <w:r>
        <w:t>Miramos el contenido de dicho fichero:</w:t>
      </w:r>
    </w:p>
    <w:p w14:paraId="403AF7C5" w14:textId="77777777" w:rsidR="003E3958" w:rsidRDefault="003E3958" w:rsidP="003E3958">
      <w:pPr>
        <w:tabs>
          <w:tab w:val="left" w:pos="3816"/>
        </w:tabs>
        <w:spacing w:line="240" w:lineRule="auto"/>
        <w:rPr>
          <w:lang w:val="en-US"/>
        </w:rPr>
      </w:pPr>
    </w:p>
    <w:p w14:paraId="01DA899F" w14:textId="77777777" w:rsidR="003E3958" w:rsidRDefault="003E3958" w:rsidP="003E3958">
      <w:pPr>
        <w:tabs>
          <w:tab w:val="left" w:pos="3816"/>
        </w:tabs>
        <w:spacing w:line="240" w:lineRule="auto"/>
        <w:rPr>
          <w:lang w:val="en-US"/>
        </w:rPr>
      </w:pPr>
    </w:p>
    <w:p w14:paraId="20D7CC7D" w14:textId="77777777" w:rsidR="00A37319" w:rsidRDefault="00A37319" w:rsidP="001D062E">
      <w:pPr>
        <w:tabs>
          <w:tab w:val="left" w:pos="3816"/>
        </w:tabs>
        <w:rPr>
          <w:lang w:val="en-US"/>
        </w:rPr>
      </w:pPr>
    </w:p>
    <w:p w14:paraId="7D871918" w14:textId="77777777" w:rsidR="003E3958" w:rsidRDefault="003E3958" w:rsidP="001D062E">
      <w:pPr>
        <w:tabs>
          <w:tab w:val="left" w:pos="3816"/>
        </w:tabs>
        <w:rPr>
          <w:lang w:val="en-US"/>
        </w:rPr>
      </w:pPr>
    </w:p>
    <w:p w14:paraId="5A4668CB" w14:textId="77777777" w:rsidR="003E3958" w:rsidRDefault="003E3958" w:rsidP="001D062E">
      <w:pPr>
        <w:tabs>
          <w:tab w:val="left" w:pos="3816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3E3958" w14:paraId="22DE477E" w14:textId="77777777" w:rsidTr="003E3958">
        <w:tc>
          <w:tcPr>
            <w:tcW w:w="10480" w:type="dxa"/>
          </w:tcPr>
          <w:p w14:paraId="6105496A" w14:textId="4FD17CA3" w:rsidR="003E3958" w:rsidRDefault="003E3958" w:rsidP="001D062E">
            <w:pPr>
              <w:tabs>
                <w:tab w:val="left" w:pos="3816"/>
              </w:tabs>
            </w:pPr>
            <w:r w:rsidRPr="003E3958">
              <w:lastRenderedPageBreak/>
              <w:drawing>
                <wp:inline distT="0" distB="0" distL="0" distR="0" wp14:anchorId="32A74711" wp14:editId="565E2673">
                  <wp:extent cx="6661150" cy="4232275"/>
                  <wp:effectExtent l="0" t="0" r="6350" b="0"/>
                  <wp:docPr id="12911215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215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423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D7FC6" w14:textId="77777777" w:rsidR="003E3958" w:rsidRPr="003E3958" w:rsidRDefault="003E3958" w:rsidP="001D062E">
      <w:pPr>
        <w:tabs>
          <w:tab w:val="left" w:pos="3816"/>
        </w:tabs>
      </w:pPr>
    </w:p>
    <w:p w14:paraId="71C797CD" w14:textId="69BF76DD" w:rsidR="00A37319" w:rsidRDefault="003E3958" w:rsidP="001D062E">
      <w:pPr>
        <w:tabs>
          <w:tab w:val="left" w:pos="3816"/>
        </w:tabs>
      </w:pPr>
      <w:r>
        <w:t>En “volumes:” nos aseguramos de que el servidor tenga persistencia en la máquina anfitriona, de esta forma, si pasara algo con la máquina, siempre quedan los ficheros en la máquina anfitrionas.</w:t>
      </w:r>
    </w:p>
    <w:p w14:paraId="4AE84B33" w14:textId="5EE1DF88" w:rsidR="003E3958" w:rsidRDefault="003E3958" w:rsidP="001D062E">
      <w:pPr>
        <w:tabs>
          <w:tab w:val="left" w:pos="3816"/>
        </w:tabs>
      </w:pPr>
      <w:r>
        <w:t xml:space="preserve">En “environment:” ponemos las variables de partida como son la contraseña del root y un usuario normal. </w:t>
      </w:r>
    </w:p>
    <w:p w14:paraId="09DF864A" w14:textId="61279728" w:rsidR="003E3958" w:rsidRDefault="003E3958" w:rsidP="001D062E">
      <w:pPr>
        <w:tabs>
          <w:tab w:val="left" w:pos="3816"/>
        </w:tabs>
      </w:pPr>
      <w:r>
        <w:t>En “command:” ponemos parámetros para indicar como queremos que se comporte el servidor. En nuestro caso, ponemos la codificación de los caracteres, los certificados que se han generado para encriptar.</w:t>
      </w:r>
    </w:p>
    <w:p w14:paraId="69BF07BB" w14:textId="3BD97C55" w:rsidR="003E3958" w:rsidRDefault="003E3958" w:rsidP="001D062E">
      <w:pPr>
        <w:tabs>
          <w:tab w:val="left" w:pos="3816"/>
        </w:tabs>
      </w:pPr>
      <w:r>
        <w:t>En “ports:” ponemos en el lado izquierdo tenemos 3307 que es la máquina anfitriona y 3306 internamente en la máquina virtual.</w:t>
      </w:r>
    </w:p>
    <w:p w14:paraId="3548EE47" w14:textId="66F698FA" w:rsidR="009937C2" w:rsidRDefault="009937C2" w:rsidP="001D062E">
      <w:pPr>
        <w:tabs>
          <w:tab w:val="left" w:pos="3816"/>
        </w:tabs>
      </w:pPr>
      <w:r>
        <w:t>Por otro lado mas abajo hay un servicio que llamamos “cert-gen” que es necesario para que genere los certificados y lo haremos con la imagen “alpine” que es pequeña y nos va a servir muy bien.</w:t>
      </w:r>
    </w:p>
    <w:p w14:paraId="45F1013A" w14:textId="658757F0" w:rsidR="009937C2" w:rsidRDefault="009937C2" w:rsidP="001D062E">
      <w:pPr>
        <w:tabs>
          <w:tab w:val="left" w:pos="3816"/>
        </w:tabs>
      </w:pPr>
      <w:r>
        <w:t xml:space="preserve">En “volumes:” ponemos que tenga acceso a la carpeta “certs” en la máquina anfitriona y “/etc/certs” en la máquina virtual. Del mismo modo, tenemos acceso a “script” en los dos lados, maquina anfitriona y maquina virtual. </w:t>
      </w:r>
    </w:p>
    <w:p w14:paraId="348570F4" w14:textId="3A649EAD" w:rsidR="009937C2" w:rsidRDefault="009937C2" w:rsidP="001D062E">
      <w:pPr>
        <w:tabs>
          <w:tab w:val="left" w:pos="3816"/>
        </w:tabs>
      </w:pPr>
      <w:r>
        <w:t>En “entrypoint:” ejecutamos las ordenes que queremos que funcionen inmediatamente antes de desplegar el servidor. En nuestro caso, para que ejecutemos los códigos en la máquina Linux debemos poner estas líneas: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9937C2" w14:paraId="5E907A65" w14:textId="77777777" w:rsidTr="009937C2">
        <w:tc>
          <w:tcPr>
            <w:tcW w:w="10480" w:type="dxa"/>
          </w:tcPr>
          <w:p w14:paraId="01380E7D" w14:textId="16D8CA23" w:rsidR="009937C2" w:rsidRDefault="009937C2" w:rsidP="001D062E">
            <w:pPr>
              <w:tabs>
                <w:tab w:val="left" w:pos="3816"/>
              </w:tabs>
            </w:pPr>
            <w:r w:rsidRPr="009937C2">
              <w:drawing>
                <wp:inline distT="0" distB="0" distL="0" distR="0" wp14:anchorId="3418D802" wp14:editId="7BF49095">
                  <wp:extent cx="1577340" cy="623304"/>
                  <wp:effectExtent l="0" t="0" r="3810" b="5715"/>
                  <wp:docPr id="18088321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832127" name=""/>
                          <pic:cNvPicPr/>
                        </pic:nvPicPr>
                        <pic:blipFill rotWithShape="1">
                          <a:blip r:embed="rId13"/>
                          <a:srcRect t="2" r="85815" b="20212"/>
                          <a:stretch/>
                        </pic:blipFill>
                        <pic:spPr bwMode="auto">
                          <a:xfrm>
                            <a:off x="0" y="0"/>
                            <a:ext cx="1588912" cy="627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FCD39" w14:textId="77777777" w:rsidR="009937C2" w:rsidRDefault="009937C2" w:rsidP="001D062E">
      <w:pPr>
        <w:tabs>
          <w:tab w:val="left" w:pos="3816"/>
        </w:tabs>
      </w:pPr>
    </w:p>
    <w:p w14:paraId="6F80E235" w14:textId="78BC3155" w:rsidR="009937C2" w:rsidRDefault="009937C2" w:rsidP="001D062E">
      <w:pPr>
        <w:tabs>
          <w:tab w:val="left" w:pos="3816"/>
        </w:tabs>
      </w:pPr>
      <w:r>
        <w:lastRenderedPageBreak/>
        <w:t>Estas líneas son importantes, son las que indican que lo que venga después se ejecuta tal cual en la máquina virtual.</w:t>
      </w:r>
      <w:r w:rsidR="00E973CB">
        <w:t xml:space="preserve"> Que en nuestro caso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E973CB" w14:paraId="468978FD" w14:textId="77777777" w:rsidTr="00E973CB">
        <w:tc>
          <w:tcPr>
            <w:tcW w:w="10480" w:type="dxa"/>
          </w:tcPr>
          <w:p w14:paraId="036EA3AB" w14:textId="62A26702" w:rsidR="00E973CB" w:rsidRDefault="00550AC4" w:rsidP="001D062E">
            <w:pPr>
              <w:tabs>
                <w:tab w:val="left" w:pos="3816"/>
              </w:tabs>
            </w:pPr>
            <w:r w:rsidRPr="00550AC4">
              <w:drawing>
                <wp:inline distT="0" distB="0" distL="0" distR="0" wp14:anchorId="0B56A08E" wp14:editId="25B32E69">
                  <wp:extent cx="5018500" cy="586740"/>
                  <wp:effectExtent l="0" t="0" r="0" b="3810"/>
                  <wp:docPr id="165129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298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639" cy="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8333F" w14:textId="77777777" w:rsidR="00E973CB" w:rsidRDefault="00E973CB" w:rsidP="001D062E">
      <w:pPr>
        <w:tabs>
          <w:tab w:val="left" w:pos="3816"/>
        </w:tabs>
      </w:pPr>
    </w:p>
    <w:p w14:paraId="514C9CCD" w14:textId="66084324" w:rsidR="00A37319" w:rsidRDefault="00E973CB" w:rsidP="001D062E">
      <w:pPr>
        <w:tabs>
          <w:tab w:val="left" w:pos="3816"/>
        </w:tabs>
      </w:pPr>
      <w:r>
        <w:t xml:space="preserve">Y lo que hacemos es llamar a que añada en nuestro sistema “openssl” que es necesario para generar nuestros certificados. </w:t>
      </w:r>
    </w:p>
    <w:p w14:paraId="5B0072A2" w14:textId="4C483866" w:rsidR="00550AC4" w:rsidRDefault="00550AC4" w:rsidP="001D062E">
      <w:pPr>
        <w:tabs>
          <w:tab w:val="left" w:pos="3816"/>
        </w:tabs>
      </w:pPr>
      <w:r>
        <w:t>Y es muy importante llamar a nuestro “script” gencerts.sh, pero no solo eso, tenemos que indicarle los permisos a dichos certificados porque si no no los va a cargar.</w:t>
      </w:r>
    </w:p>
    <w:p w14:paraId="7745E62F" w14:textId="0F5BE401" w:rsidR="003A4C16" w:rsidRDefault="003A4C16" w:rsidP="001D062E">
      <w:pPr>
        <w:tabs>
          <w:tab w:val="left" w:pos="3816"/>
        </w:tabs>
      </w:pPr>
      <w:r>
        <w:t>En la carpeta de Script está todo lo necesario para generar nuestros scripts, con uno principal que llama al resto.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B22422" w14:paraId="63C8F4CA" w14:textId="77777777" w:rsidTr="00B22422">
        <w:tc>
          <w:tcPr>
            <w:tcW w:w="10480" w:type="dxa"/>
          </w:tcPr>
          <w:p w14:paraId="7043600E" w14:textId="13CAF716" w:rsidR="00B22422" w:rsidRDefault="00B22422" w:rsidP="001D062E">
            <w:pPr>
              <w:tabs>
                <w:tab w:val="left" w:pos="3816"/>
              </w:tabs>
            </w:pPr>
            <w:r w:rsidRPr="00B22422">
              <w:drawing>
                <wp:inline distT="0" distB="0" distL="0" distR="0" wp14:anchorId="6C75B85E" wp14:editId="153FDE73">
                  <wp:extent cx="4774703" cy="1927860"/>
                  <wp:effectExtent l="0" t="0" r="6985" b="0"/>
                  <wp:docPr id="18078949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8949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53" cy="19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70F61" w14:textId="77777777" w:rsidR="003A4C16" w:rsidRDefault="003A4C16" w:rsidP="001D062E">
      <w:pPr>
        <w:tabs>
          <w:tab w:val="left" w:pos="3816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8B331C" w14:paraId="6192CB32" w14:textId="77777777" w:rsidTr="008B331C">
        <w:tc>
          <w:tcPr>
            <w:tcW w:w="10480" w:type="dxa"/>
          </w:tcPr>
          <w:p w14:paraId="393842C8" w14:textId="77777777" w:rsidR="008B331C" w:rsidRDefault="008B331C" w:rsidP="001D062E">
            <w:pPr>
              <w:tabs>
                <w:tab w:val="left" w:pos="3816"/>
              </w:tabs>
            </w:pPr>
          </w:p>
          <w:p w14:paraId="1013C5AA" w14:textId="1654406D" w:rsidR="008B331C" w:rsidRDefault="008B331C" w:rsidP="001D062E">
            <w:pPr>
              <w:tabs>
                <w:tab w:val="left" w:pos="3816"/>
              </w:tabs>
            </w:pPr>
            <w:r w:rsidRPr="008B331C">
              <w:drawing>
                <wp:inline distT="0" distB="0" distL="0" distR="0" wp14:anchorId="55F36776" wp14:editId="63569366">
                  <wp:extent cx="6553200" cy="881180"/>
                  <wp:effectExtent l="0" t="0" r="0" b="0"/>
                  <wp:docPr id="1672989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98998" name=""/>
                          <pic:cNvPicPr/>
                        </pic:nvPicPr>
                        <pic:blipFill rotWithShape="1">
                          <a:blip r:embed="rId16"/>
                          <a:srcRect l="4576"/>
                          <a:stretch/>
                        </pic:blipFill>
                        <pic:spPr bwMode="auto">
                          <a:xfrm>
                            <a:off x="0" y="0"/>
                            <a:ext cx="6578728" cy="88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B04E7" w14:textId="77777777" w:rsidR="00550AC4" w:rsidRPr="003E3958" w:rsidRDefault="00550AC4" w:rsidP="001D062E">
      <w:pPr>
        <w:tabs>
          <w:tab w:val="left" w:pos="3816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8B331C" w14:paraId="737BF0A9" w14:textId="77777777" w:rsidTr="008B331C">
        <w:tc>
          <w:tcPr>
            <w:tcW w:w="10480" w:type="dxa"/>
          </w:tcPr>
          <w:p w14:paraId="264300A1" w14:textId="1B4F75D7" w:rsidR="008B331C" w:rsidRDefault="008B331C" w:rsidP="001D062E">
            <w:pPr>
              <w:tabs>
                <w:tab w:val="left" w:pos="3816"/>
              </w:tabs>
            </w:pPr>
            <w:r w:rsidRPr="008B331C">
              <w:drawing>
                <wp:inline distT="0" distB="0" distL="0" distR="0" wp14:anchorId="5268763F" wp14:editId="0C8D311F">
                  <wp:extent cx="6661150" cy="1197610"/>
                  <wp:effectExtent l="0" t="0" r="6350" b="2540"/>
                  <wp:docPr id="7951651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1651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1E598" w14:textId="14DE81A7" w:rsidR="00A37319" w:rsidRDefault="00A37319" w:rsidP="001D062E">
      <w:pPr>
        <w:tabs>
          <w:tab w:val="left" w:pos="3816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8B331C" w14:paraId="04B2677A" w14:textId="77777777" w:rsidTr="008B331C">
        <w:tc>
          <w:tcPr>
            <w:tcW w:w="10480" w:type="dxa"/>
          </w:tcPr>
          <w:p w14:paraId="585D0C6C" w14:textId="395AD240" w:rsidR="008B331C" w:rsidRDefault="008B331C" w:rsidP="001D062E">
            <w:pPr>
              <w:tabs>
                <w:tab w:val="left" w:pos="3816"/>
              </w:tabs>
            </w:pPr>
            <w:r w:rsidRPr="008B331C">
              <w:lastRenderedPageBreak/>
              <w:drawing>
                <wp:inline distT="0" distB="0" distL="0" distR="0" wp14:anchorId="6C40B4CB" wp14:editId="0964BDE5">
                  <wp:extent cx="6661150" cy="1564640"/>
                  <wp:effectExtent l="0" t="0" r="6350" b="0"/>
                  <wp:docPr id="4515709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5709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39DE0" w14:textId="77777777" w:rsidR="008B331C" w:rsidRPr="003E3958" w:rsidRDefault="008B331C" w:rsidP="001D062E">
      <w:pPr>
        <w:tabs>
          <w:tab w:val="left" w:pos="3816"/>
        </w:tabs>
      </w:pPr>
    </w:p>
    <w:sectPr w:rsidR="008B331C" w:rsidRPr="003E3958" w:rsidSect="001965BB">
      <w:headerReference w:type="default" r:id="rId19"/>
      <w:pgSz w:w="11906" w:h="16838"/>
      <w:pgMar w:top="1837" w:right="707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A3E66" w14:textId="77777777" w:rsidR="001965BB" w:rsidRDefault="001965BB" w:rsidP="001D062E">
      <w:pPr>
        <w:spacing w:after="0" w:line="240" w:lineRule="auto"/>
      </w:pPr>
      <w:r>
        <w:separator/>
      </w:r>
    </w:p>
  </w:endnote>
  <w:endnote w:type="continuationSeparator" w:id="0">
    <w:p w14:paraId="0A1FFB38" w14:textId="77777777" w:rsidR="001965BB" w:rsidRDefault="001965BB" w:rsidP="001D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A9DEA" w14:textId="77777777" w:rsidR="001965BB" w:rsidRDefault="001965BB" w:rsidP="001D062E">
      <w:pPr>
        <w:spacing w:after="0" w:line="240" w:lineRule="auto"/>
      </w:pPr>
      <w:r>
        <w:separator/>
      </w:r>
    </w:p>
  </w:footnote>
  <w:footnote w:type="continuationSeparator" w:id="0">
    <w:p w14:paraId="0578F3D0" w14:textId="77777777" w:rsidR="001965BB" w:rsidRDefault="001965BB" w:rsidP="001D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F8D57" w14:textId="64B2885B" w:rsidR="001D062E" w:rsidRPr="001D062E" w:rsidRDefault="001D062E" w:rsidP="001D062E">
    <w:pPr>
      <w:pStyle w:val="Encabezado"/>
      <w:jc w:val="center"/>
      <w:rPr>
        <w:b/>
        <w:bCs/>
        <w:sz w:val="28"/>
        <w:szCs w:val="28"/>
      </w:rPr>
    </w:pPr>
    <w:r w:rsidRPr="001D062E">
      <w:rPr>
        <w:b/>
        <w:bCs/>
        <w:sz w:val="28"/>
        <w:szCs w:val="28"/>
      </w:rPr>
      <w:t>DOCUMENTO EXPLICATIVO SOBRE COMO ENCRIPTAR LA COMUNICACIÓN CON MYSQL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E"/>
    <w:rsid w:val="000F29FF"/>
    <w:rsid w:val="001965BB"/>
    <w:rsid w:val="00196619"/>
    <w:rsid w:val="001D062E"/>
    <w:rsid w:val="00396D09"/>
    <w:rsid w:val="003A4C16"/>
    <w:rsid w:val="003E3958"/>
    <w:rsid w:val="004D3AF5"/>
    <w:rsid w:val="00550AC4"/>
    <w:rsid w:val="005D12E6"/>
    <w:rsid w:val="008B331C"/>
    <w:rsid w:val="008F7302"/>
    <w:rsid w:val="009937C2"/>
    <w:rsid w:val="00A37319"/>
    <w:rsid w:val="00B22422"/>
    <w:rsid w:val="00E01B0E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28A37"/>
  <w15:chartTrackingRefBased/>
  <w15:docId w15:val="{18AB5DEE-5693-4F1E-AFAB-264CA747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6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6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6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6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6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6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6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6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6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6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62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06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62E"/>
  </w:style>
  <w:style w:type="paragraph" w:styleId="Piedepgina">
    <w:name w:val="footer"/>
    <w:basedOn w:val="Normal"/>
    <w:link w:val="PiedepginaCar"/>
    <w:uiPriority w:val="99"/>
    <w:unhideWhenUsed/>
    <w:rsid w:val="001D06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62E"/>
  </w:style>
  <w:style w:type="table" w:styleId="Tablaconcuadrcula">
    <w:name w:val="Table Grid"/>
    <w:basedOn w:val="Tablanormal"/>
    <w:uiPriority w:val="39"/>
    <w:rsid w:val="001D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Ruiz Perez (Pine)</dc:creator>
  <cp:keywords/>
  <dc:description/>
  <cp:lastModifiedBy>Alberto Ruiz Perez (Pine)</cp:lastModifiedBy>
  <cp:revision>11</cp:revision>
  <dcterms:created xsi:type="dcterms:W3CDTF">2024-04-05T11:37:00Z</dcterms:created>
  <dcterms:modified xsi:type="dcterms:W3CDTF">2024-04-05T12:38:00Z</dcterms:modified>
</cp:coreProperties>
</file>