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BC013" w14:textId="77777777" w:rsidR="00212B4E" w:rsidRDefault="004E5BD4">
      <w:pPr>
        <w:jc w:val="center"/>
        <w:rPr>
          <w:rFonts w:eastAsia="隶书"/>
          <w:b/>
          <w:sz w:val="18"/>
        </w:rPr>
      </w:pPr>
      <w:bookmarkStart w:id="0" w:name="OLE_LINK17"/>
      <w:r>
        <w:rPr>
          <w:b/>
          <w:noProof/>
        </w:rPr>
        <w:drawing>
          <wp:inline distT="0" distB="0" distL="0" distR="0" wp14:anchorId="2A5105F0" wp14:editId="015D9C7C">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14:paraId="6614658D" w14:textId="77777777" w:rsidR="00212B4E" w:rsidRDefault="004E5BD4">
      <w:pPr>
        <w:jc w:val="center"/>
        <w:rPr>
          <w:rFonts w:eastAsia="隶书"/>
          <w:b/>
          <w:sz w:val="110"/>
        </w:rPr>
      </w:pPr>
      <w:r>
        <w:rPr>
          <w:rFonts w:eastAsia="隶书"/>
          <w:b/>
          <w:noProof/>
          <w:sz w:val="110"/>
        </w:rPr>
        <w:drawing>
          <wp:inline distT="0" distB="0" distL="0" distR="0" wp14:anchorId="7F4901C8" wp14:editId="2ED65377">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14:paraId="3788CB75" w14:textId="77777777" w:rsidR="00212B4E" w:rsidRDefault="00212B4E">
      <w:pPr>
        <w:rPr>
          <w:rFonts w:ascii="隶书" w:eastAsia="隶书" w:hAnsi="宋体"/>
          <w:b/>
          <w:sz w:val="44"/>
          <w:szCs w:val="44"/>
        </w:rPr>
      </w:pPr>
    </w:p>
    <w:p w14:paraId="15F21D4D" w14:textId="77777777" w:rsidR="00212B4E" w:rsidRDefault="00212B4E">
      <w:pPr>
        <w:jc w:val="center"/>
        <w:rPr>
          <w:rFonts w:ascii="隶书" w:eastAsia="隶书" w:hAnsi="宋体"/>
          <w:b/>
          <w:sz w:val="44"/>
          <w:szCs w:val="44"/>
        </w:rPr>
      </w:pPr>
    </w:p>
    <w:p w14:paraId="237383B0" w14:textId="71DFD55C" w:rsidR="00212B4E" w:rsidRDefault="004E5BD4" w:rsidP="005D4CC1">
      <w:pPr>
        <w:jc w:val="center"/>
        <w:rPr>
          <w:rFonts w:ascii="黑体" w:eastAsia="黑体"/>
          <w:b/>
          <w:sz w:val="32"/>
          <w:szCs w:val="32"/>
        </w:rPr>
      </w:pPr>
      <w:bookmarkStart w:id="1" w:name="_Toc22290"/>
      <w:r>
        <w:rPr>
          <w:rFonts w:ascii="隶书" w:eastAsia="隶书" w:hAnsi="宋体" w:hint="eastAsia"/>
          <w:b/>
          <w:sz w:val="44"/>
          <w:szCs w:val="44"/>
        </w:rPr>
        <w:t>QG中期考核详细报告书</w:t>
      </w:r>
      <w:bookmarkEnd w:id="1"/>
    </w:p>
    <w:p w14:paraId="28202FF5" w14:textId="77777777" w:rsidR="005D4CC1" w:rsidRDefault="005D4CC1" w:rsidP="005D4CC1">
      <w:pPr>
        <w:spacing w:line="400" w:lineRule="exact"/>
        <w:rPr>
          <w:rFonts w:ascii="黑体" w:eastAsia="黑体"/>
          <w:b/>
          <w:sz w:val="32"/>
          <w:szCs w:val="32"/>
        </w:rPr>
      </w:pPr>
      <w:r>
        <w:rPr>
          <w:rFonts w:ascii="黑体" w:eastAsia="黑体" w:hint="eastAsia"/>
          <w:b/>
          <w:sz w:val="32"/>
          <w:szCs w:val="32"/>
        </w:rPr>
        <w:t>题目：机器学习算法</w:t>
      </w:r>
    </w:p>
    <w:p w14:paraId="33091D10" w14:textId="2B558DF9" w:rsidR="005D4CC1" w:rsidRDefault="005D4CC1" w:rsidP="005D4CC1">
      <w:pPr>
        <w:rPr>
          <w:rFonts w:ascii="黑体" w:eastAsia="黑体"/>
          <w:b/>
          <w:sz w:val="32"/>
          <w:szCs w:val="32"/>
        </w:rPr>
      </w:pPr>
      <w:r>
        <w:rPr>
          <w:rFonts w:ascii="黑体" w:eastAsia="黑体" w:hint="eastAsia"/>
          <w:b/>
          <w:sz w:val="32"/>
          <w:szCs w:val="32"/>
        </w:rPr>
        <w:t>学院：计算机</w:t>
      </w:r>
    </w:p>
    <w:p w14:paraId="0C3440AF" w14:textId="68FE7E05" w:rsidR="005D4CC1" w:rsidRDefault="005D4CC1" w:rsidP="005D4CC1">
      <w:pPr>
        <w:rPr>
          <w:rFonts w:ascii="黑体" w:eastAsia="黑体"/>
          <w:b/>
          <w:sz w:val="32"/>
          <w:szCs w:val="32"/>
        </w:rPr>
      </w:pPr>
      <w:r>
        <w:rPr>
          <w:rFonts w:ascii="黑体" w:eastAsia="黑体" w:hint="eastAsia"/>
          <w:b/>
          <w:sz w:val="32"/>
          <w:szCs w:val="32"/>
        </w:rPr>
        <w:t>专业：信息安全</w:t>
      </w:r>
    </w:p>
    <w:p w14:paraId="06357A1C" w14:textId="4D7D7B76" w:rsidR="005D4CC1" w:rsidRDefault="005D4CC1" w:rsidP="005D4CC1">
      <w:pPr>
        <w:rPr>
          <w:rFonts w:ascii="黑体" w:eastAsia="黑体"/>
          <w:b/>
          <w:sz w:val="32"/>
          <w:szCs w:val="32"/>
        </w:rPr>
      </w:pPr>
      <w:r>
        <w:rPr>
          <w:rFonts w:ascii="黑体" w:eastAsia="黑体" w:hint="eastAsia"/>
          <w:b/>
          <w:sz w:val="32"/>
          <w:szCs w:val="32"/>
        </w:rPr>
        <w:t>姓名：刘栋</w:t>
      </w:r>
      <w:proofErr w:type="gramStart"/>
      <w:r>
        <w:rPr>
          <w:rFonts w:ascii="黑体" w:eastAsia="黑体" w:hint="eastAsia"/>
          <w:b/>
          <w:sz w:val="32"/>
          <w:szCs w:val="32"/>
        </w:rPr>
        <w:t>濠</w:t>
      </w:r>
      <w:proofErr w:type="gramEnd"/>
    </w:p>
    <w:p w14:paraId="61F64305" w14:textId="0F58097F" w:rsidR="005D4CC1" w:rsidRPr="005D4CC1" w:rsidRDefault="005D4CC1" w:rsidP="005D4CC1">
      <w:pPr>
        <w:rPr>
          <w:rFonts w:ascii="黑体" w:eastAsia="黑体"/>
          <w:b/>
          <w:sz w:val="32"/>
          <w:szCs w:val="32"/>
        </w:rPr>
      </w:pPr>
      <w:r>
        <w:rPr>
          <w:rFonts w:ascii="黑体" w:eastAsia="黑体" w:hint="eastAsia"/>
          <w:b/>
          <w:sz w:val="32"/>
          <w:szCs w:val="32"/>
        </w:rPr>
        <w:t>学号：3119005422</w:t>
      </w:r>
    </w:p>
    <w:p w14:paraId="218FBAF9" w14:textId="6F0BA35E" w:rsidR="00212B4E" w:rsidRDefault="004E5BD4">
      <w:pPr>
        <w:spacing w:line="400" w:lineRule="exact"/>
        <w:jc w:val="center"/>
        <w:rPr>
          <w:rFonts w:eastAsia="黑体"/>
          <w:b/>
          <w:sz w:val="32"/>
        </w:rPr>
      </w:pPr>
      <w:bookmarkStart w:id="2" w:name="_Toc22888"/>
      <w:r>
        <w:rPr>
          <w:rFonts w:eastAsia="黑体"/>
          <w:b/>
          <w:sz w:val="32"/>
        </w:rPr>
        <w:t>2</w:t>
      </w:r>
      <w:r>
        <w:rPr>
          <w:rFonts w:eastAsia="黑体" w:hint="eastAsia"/>
          <w:b/>
          <w:sz w:val="32"/>
        </w:rPr>
        <w:t>020</w:t>
      </w:r>
      <w:r>
        <w:rPr>
          <w:rFonts w:ascii="黑体" w:eastAsia="黑体" w:hint="eastAsia"/>
          <w:b/>
          <w:sz w:val="32"/>
        </w:rPr>
        <w:t>年</w:t>
      </w:r>
      <w:r>
        <w:rPr>
          <w:rFonts w:eastAsia="黑体"/>
          <w:b/>
          <w:sz w:val="32"/>
        </w:rPr>
        <w:t>0</w:t>
      </w:r>
      <w:r>
        <w:rPr>
          <w:rFonts w:eastAsia="黑体" w:hint="eastAsia"/>
          <w:b/>
          <w:sz w:val="32"/>
        </w:rPr>
        <w:t>4</w:t>
      </w:r>
      <w:r>
        <w:rPr>
          <w:rFonts w:ascii="黑体" w:eastAsia="黑体" w:hint="eastAsia"/>
          <w:b/>
          <w:sz w:val="32"/>
        </w:rPr>
        <w:t>月</w:t>
      </w:r>
      <w:bookmarkEnd w:id="2"/>
      <w:r>
        <w:rPr>
          <w:rFonts w:eastAsia="黑体"/>
          <w:b/>
          <w:sz w:val="32"/>
        </w:rPr>
        <w:t xml:space="preserve"> </w:t>
      </w:r>
      <w:r w:rsidR="005D4CC1">
        <w:rPr>
          <w:rFonts w:eastAsia="黑体" w:hint="eastAsia"/>
          <w:b/>
          <w:sz w:val="32"/>
        </w:rPr>
        <w:t>24</w:t>
      </w:r>
      <w:r>
        <w:rPr>
          <w:rFonts w:eastAsia="黑体"/>
          <w:b/>
          <w:sz w:val="32"/>
        </w:rPr>
        <w:t xml:space="preserve">  </w:t>
      </w:r>
    </w:p>
    <w:bookmarkEnd w:id="0"/>
    <w:p w14:paraId="2204B99A" w14:textId="4EFBEABC" w:rsidR="00212B4E" w:rsidRDefault="00212B4E"/>
    <w:p w14:paraId="3169122D" w14:textId="26EB270F" w:rsidR="005D4CC1" w:rsidRDefault="005D4CC1"/>
    <w:p w14:paraId="264634B4" w14:textId="6E60B774" w:rsidR="005D4CC1" w:rsidRDefault="005D4CC1"/>
    <w:p w14:paraId="0F6AC3B9" w14:textId="0DE336F3" w:rsidR="005D4CC1" w:rsidRDefault="005D4CC1"/>
    <w:p w14:paraId="60BFB83B" w14:textId="360B92DD" w:rsidR="005D4CC1" w:rsidRDefault="005D4CC1"/>
    <w:p w14:paraId="750E038B" w14:textId="35AAF4D7" w:rsidR="005D4CC1" w:rsidRDefault="005D4CC1"/>
    <w:p w14:paraId="7A7FB3FE" w14:textId="102919F4" w:rsidR="005D4CC1" w:rsidRDefault="005D4CC1"/>
    <w:p w14:paraId="13D550BA" w14:textId="7986B40D" w:rsidR="005D4CC1" w:rsidRDefault="005D4CC1"/>
    <w:p w14:paraId="3FB657AD" w14:textId="514E528D" w:rsidR="005D4CC1" w:rsidRDefault="005D4CC1"/>
    <w:p w14:paraId="44C1C8BC" w14:textId="593EA225" w:rsidR="005D4CC1" w:rsidRDefault="005D4CC1"/>
    <w:p w14:paraId="52DF5B14" w14:textId="2C87311B" w:rsidR="005D4CC1" w:rsidRDefault="005D4CC1"/>
    <w:p w14:paraId="2AA0D6E9" w14:textId="669CAC59" w:rsidR="005D4CC1" w:rsidRPr="005D4CC1" w:rsidRDefault="005D4CC1">
      <w:pPr>
        <w:rPr>
          <w:sz w:val="36"/>
          <w:szCs w:val="36"/>
        </w:rPr>
      </w:pPr>
      <w:r>
        <w:rPr>
          <w:rFonts w:hint="eastAsia"/>
          <w:sz w:val="36"/>
          <w:szCs w:val="36"/>
        </w:rPr>
        <w:lastRenderedPageBreak/>
        <w:t>一</w:t>
      </w:r>
      <w:r w:rsidR="00581047">
        <w:rPr>
          <w:rFonts w:hint="eastAsia"/>
          <w:sz w:val="36"/>
          <w:szCs w:val="36"/>
        </w:rPr>
        <w:t>、</w:t>
      </w:r>
      <w:r>
        <w:rPr>
          <w:rFonts w:hint="eastAsia"/>
          <w:sz w:val="36"/>
          <w:szCs w:val="36"/>
        </w:rPr>
        <w:t>k</w:t>
      </w:r>
      <w:r>
        <w:rPr>
          <w:sz w:val="36"/>
          <w:szCs w:val="36"/>
        </w:rPr>
        <w:t>-</w:t>
      </w:r>
      <w:proofErr w:type="spellStart"/>
      <w:r>
        <w:rPr>
          <w:sz w:val="36"/>
          <w:szCs w:val="36"/>
        </w:rPr>
        <w:t>nn</w:t>
      </w:r>
      <w:proofErr w:type="spellEnd"/>
      <w:r>
        <w:rPr>
          <w:rFonts w:hint="eastAsia"/>
          <w:sz w:val="36"/>
          <w:szCs w:val="36"/>
        </w:rPr>
        <w:t>算法</w:t>
      </w:r>
      <w:r w:rsidR="00FC4A59">
        <w:rPr>
          <w:rFonts w:hint="eastAsia"/>
          <w:sz w:val="36"/>
          <w:szCs w:val="36"/>
        </w:rPr>
        <w:t>（基于</w:t>
      </w:r>
      <w:r w:rsidR="00FC4A59">
        <w:rPr>
          <w:rFonts w:hint="eastAsia"/>
          <w:sz w:val="36"/>
          <w:szCs w:val="36"/>
        </w:rPr>
        <w:t>iris</w:t>
      </w:r>
      <w:r w:rsidR="00FC4A59">
        <w:rPr>
          <w:rFonts w:hint="eastAsia"/>
          <w:sz w:val="36"/>
          <w:szCs w:val="36"/>
        </w:rPr>
        <w:t>数据集）</w:t>
      </w:r>
    </w:p>
    <w:p w14:paraId="2798D9D8" w14:textId="69D6309B" w:rsidR="005D4CC1" w:rsidRDefault="005D4CC1">
      <w:pPr>
        <w:rPr>
          <w:sz w:val="28"/>
          <w:szCs w:val="28"/>
        </w:rPr>
      </w:pPr>
      <w:r>
        <w:rPr>
          <w:rFonts w:hint="eastAsia"/>
          <w:sz w:val="28"/>
          <w:szCs w:val="28"/>
        </w:rPr>
        <w:t>1.</w:t>
      </w:r>
      <w:r>
        <w:rPr>
          <w:rFonts w:hint="eastAsia"/>
          <w:sz w:val="28"/>
          <w:szCs w:val="28"/>
        </w:rPr>
        <w:t>算法思想：</w:t>
      </w:r>
    </w:p>
    <w:p w14:paraId="0A4F6368" w14:textId="77777777" w:rsidR="005D4CC1" w:rsidRPr="005D4CC1" w:rsidRDefault="005D4CC1" w:rsidP="005D4CC1">
      <w:pPr>
        <w:rPr>
          <w:sz w:val="28"/>
          <w:szCs w:val="28"/>
        </w:rPr>
      </w:pPr>
      <w:r>
        <w:rPr>
          <w:sz w:val="28"/>
          <w:szCs w:val="28"/>
        </w:rPr>
        <w:tab/>
      </w:r>
      <w:r w:rsidRPr="005D4CC1">
        <w:rPr>
          <w:rFonts w:hint="eastAsia"/>
          <w:sz w:val="28"/>
          <w:szCs w:val="28"/>
        </w:rPr>
        <w:t>（</w:t>
      </w:r>
      <w:r w:rsidRPr="005D4CC1">
        <w:rPr>
          <w:rFonts w:hint="eastAsia"/>
          <w:sz w:val="28"/>
          <w:szCs w:val="28"/>
        </w:rPr>
        <w:t>1</w:t>
      </w:r>
      <w:r w:rsidRPr="005D4CC1">
        <w:rPr>
          <w:rFonts w:hint="eastAsia"/>
          <w:sz w:val="28"/>
          <w:szCs w:val="28"/>
        </w:rPr>
        <w:t>）计算已知类别数据集中的点与当前点之间的距离；</w:t>
      </w:r>
      <w:r w:rsidRPr="005D4CC1">
        <w:rPr>
          <w:rFonts w:hint="eastAsia"/>
          <w:sz w:val="28"/>
          <w:szCs w:val="28"/>
        </w:rPr>
        <w:t xml:space="preserve"> </w:t>
      </w:r>
      <w:r w:rsidRPr="005D4CC1">
        <w:rPr>
          <w:rFonts w:hint="eastAsia"/>
          <w:sz w:val="28"/>
          <w:szCs w:val="28"/>
        </w:rPr>
        <w:t xml:space="preserve">　　　　</w:t>
      </w:r>
    </w:p>
    <w:p w14:paraId="22A5510B" w14:textId="701A032C" w:rsidR="005D4CC1" w:rsidRPr="005D4CC1" w:rsidRDefault="005D4CC1" w:rsidP="005D4CC1">
      <w:pPr>
        <w:rPr>
          <w:sz w:val="28"/>
          <w:szCs w:val="28"/>
        </w:rPr>
      </w:pPr>
      <w:r w:rsidRPr="005D4CC1">
        <w:rPr>
          <w:rFonts w:hint="eastAsia"/>
          <w:sz w:val="28"/>
          <w:szCs w:val="28"/>
        </w:rPr>
        <w:t xml:space="preserve">　</w:t>
      </w:r>
      <w:r>
        <w:rPr>
          <w:rFonts w:hint="eastAsia"/>
          <w:sz w:val="28"/>
          <w:szCs w:val="28"/>
        </w:rPr>
        <w:t xml:space="preserve"> </w:t>
      </w:r>
      <w:r w:rsidRPr="005D4CC1">
        <w:rPr>
          <w:rFonts w:hint="eastAsia"/>
          <w:sz w:val="28"/>
          <w:szCs w:val="28"/>
        </w:rPr>
        <w:t>（</w:t>
      </w:r>
      <w:r w:rsidRPr="005D4CC1">
        <w:rPr>
          <w:rFonts w:hint="eastAsia"/>
          <w:sz w:val="28"/>
          <w:szCs w:val="28"/>
        </w:rPr>
        <w:t>2</w:t>
      </w:r>
      <w:r w:rsidRPr="005D4CC1">
        <w:rPr>
          <w:rFonts w:hint="eastAsia"/>
          <w:sz w:val="28"/>
          <w:szCs w:val="28"/>
        </w:rPr>
        <w:t>）按照距离递增次序排序；</w:t>
      </w:r>
      <w:r w:rsidRPr="005D4CC1">
        <w:rPr>
          <w:rFonts w:hint="eastAsia"/>
          <w:sz w:val="28"/>
          <w:szCs w:val="28"/>
        </w:rPr>
        <w:t xml:space="preserve"> </w:t>
      </w:r>
      <w:r w:rsidRPr="005D4CC1">
        <w:rPr>
          <w:rFonts w:hint="eastAsia"/>
          <w:sz w:val="28"/>
          <w:szCs w:val="28"/>
        </w:rPr>
        <w:t xml:space="preserve">　　　　</w:t>
      </w:r>
    </w:p>
    <w:p w14:paraId="3B22D8AE" w14:textId="1B2231C3" w:rsidR="005D4CC1" w:rsidRPr="005D4CC1" w:rsidRDefault="005D4CC1" w:rsidP="005D4CC1">
      <w:pPr>
        <w:rPr>
          <w:sz w:val="28"/>
          <w:szCs w:val="28"/>
        </w:rPr>
      </w:pPr>
      <w:r w:rsidRPr="005D4CC1">
        <w:rPr>
          <w:rFonts w:hint="eastAsia"/>
          <w:sz w:val="28"/>
          <w:szCs w:val="28"/>
        </w:rPr>
        <w:t xml:space="preserve">　</w:t>
      </w:r>
      <w:r>
        <w:rPr>
          <w:rFonts w:hint="eastAsia"/>
          <w:sz w:val="28"/>
          <w:szCs w:val="28"/>
        </w:rPr>
        <w:t xml:space="preserve"> </w:t>
      </w:r>
      <w:r w:rsidRPr="005D4CC1">
        <w:rPr>
          <w:rFonts w:hint="eastAsia"/>
          <w:sz w:val="28"/>
          <w:szCs w:val="28"/>
        </w:rPr>
        <w:t>（</w:t>
      </w:r>
      <w:r w:rsidRPr="005D4CC1">
        <w:rPr>
          <w:rFonts w:hint="eastAsia"/>
          <w:sz w:val="28"/>
          <w:szCs w:val="28"/>
        </w:rPr>
        <w:t>3</w:t>
      </w:r>
      <w:r w:rsidRPr="005D4CC1">
        <w:rPr>
          <w:rFonts w:hint="eastAsia"/>
          <w:sz w:val="28"/>
          <w:szCs w:val="28"/>
        </w:rPr>
        <w:t>）选取与当前点距离最小的</w:t>
      </w:r>
      <w:r w:rsidRPr="005D4CC1">
        <w:rPr>
          <w:rFonts w:hint="eastAsia"/>
          <w:sz w:val="28"/>
          <w:szCs w:val="28"/>
        </w:rPr>
        <w:t>k</w:t>
      </w:r>
      <w:proofErr w:type="gramStart"/>
      <w:r w:rsidRPr="005D4CC1">
        <w:rPr>
          <w:rFonts w:hint="eastAsia"/>
          <w:sz w:val="28"/>
          <w:szCs w:val="28"/>
        </w:rPr>
        <w:t>个</w:t>
      </w:r>
      <w:proofErr w:type="gramEnd"/>
      <w:r w:rsidRPr="005D4CC1">
        <w:rPr>
          <w:rFonts w:hint="eastAsia"/>
          <w:sz w:val="28"/>
          <w:szCs w:val="28"/>
        </w:rPr>
        <w:t>点；</w:t>
      </w:r>
      <w:r w:rsidRPr="005D4CC1">
        <w:rPr>
          <w:rFonts w:hint="eastAsia"/>
          <w:sz w:val="28"/>
          <w:szCs w:val="28"/>
        </w:rPr>
        <w:t xml:space="preserve"> </w:t>
      </w:r>
      <w:r w:rsidRPr="005D4CC1">
        <w:rPr>
          <w:rFonts w:hint="eastAsia"/>
          <w:sz w:val="28"/>
          <w:szCs w:val="28"/>
        </w:rPr>
        <w:t xml:space="preserve">　　　　</w:t>
      </w:r>
    </w:p>
    <w:p w14:paraId="42DF6234" w14:textId="4E4102A5" w:rsidR="005D4CC1" w:rsidRPr="005D4CC1" w:rsidRDefault="005D4CC1" w:rsidP="005D4CC1">
      <w:pPr>
        <w:rPr>
          <w:sz w:val="28"/>
          <w:szCs w:val="28"/>
        </w:rPr>
      </w:pPr>
      <w:r w:rsidRPr="005D4CC1">
        <w:rPr>
          <w:rFonts w:hint="eastAsia"/>
          <w:sz w:val="28"/>
          <w:szCs w:val="28"/>
        </w:rPr>
        <w:t xml:space="preserve">　</w:t>
      </w:r>
      <w:r>
        <w:rPr>
          <w:rFonts w:hint="eastAsia"/>
          <w:sz w:val="28"/>
          <w:szCs w:val="28"/>
        </w:rPr>
        <w:t xml:space="preserve"> </w:t>
      </w:r>
      <w:r w:rsidRPr="005D4CC1">
        <w:rPr>
          <w:rFonts w:hint="eastAsia"/>
          <w:sz w:val="28"/>
          <w:szCs w:val="28"/>
        </w:rPr>
        <w:t>（</w:t>
      </w:r>
      <w:r w:rsidRPr="005D4CC1">
        <w:rPr>
          <w:rFonts w:hint="eastAsia"/>
          <w:sz w:val="28"/>
          <w:szCs w:val="28"/>
        </w:rPr>
        <w:t>4</w:t>
      </w:r>
      <w:r w:rsidRPr="005D4CC1">
        <w:rPr>
          <w:rFonts w:hint="eastAsia"/>
          <w:sz w:val="28"/>
          <w:szCs w:val="28"/>
        </w:rPr>
        <w:t>）确定前</w:t>
      </w:r>
      <w:r w:rsidRPr="005D4CC1">
        <w:rPr>
          <w:rFonts w:hint="eastAsia"/>
          <w:sz w:val="28"/>
          <w:szCs w:val="28"/>
        </w:rPr>
        <w:t>k</w:t>
      </w:r>
      <w:proofErr w:type="gramStart"/>
      <w:r w:rsidRPr="005D4CC1">
        <w:rPr>
          <w:rFonts w:hint="eastAsia"/>
          <w:sz w:val="28"/>
          <w:szCs w:val="28"/>
        </w:rPr>
        <w:t>个</w:t>
      </w:r>
      <w:proofErr w:type="gramEnd"/>
      <w:r w:rsidRPr="005D4CC1">
        <w:rPr>
          <w:rFonts w:hint="eastAsia"/>
          <w:sz w:val="28"/>
          <w:szCs w:val="28"/>
        </w:rPr>
        <w:t>点所在类别的出现频率；</w:t>
      </w:r>
      <w:r w:rsidRPr="005D4CC1">
        <w:rPr>
          <w:rFonts w:hint="eastAsia"/>
          <w:sz w:val="28"/>
          <w:szCs w:val="28"/>
        </w:rPr>
        <w:t xml:space="preserve"> </w:t>
      </w:r>
      <w:r w:rsidRPr="005D4CC1">
        <w:rPr>
          <w:rFonts w:hint="eastAsia"/>
          <w:sz w:val="28"/>
          <w:szCs w:val="28"/>
        </w:rPr>
        <w:t xml:space="preserve">　　　　　</w:t>
      </w:r>
    </w:p>
    <w:p w14:paraId="0EC73A50" w14:textId="776477A1" w:rsidR="005D4CC1" w:rsidRPr="005D4CC1" w:rsidRDefault="005D4CC1" w:rsidP="005D4CC1">
      <w:pPr>
        <w:rPr>
          <w:sz w:val="28"/>
          <w:szCs w:val="28"/>
        </w:rPr>
      </w:pPr>
      <w:r w:rsidRPr="005D4CC1">
        <w:rPr>
          <w:rFonts w:hint="eastAsia"/>
          <w:sz w:val="28"/>
          <w:szCs w:val="28"/>
        </w:rPr>
        <w:t xml:space="preserve">　　（</w:t>
      </w:r>
      <w:r w:rsidRPr="005D4CC1">
        <w:rPr>
          <w:rFonts w:hint="eastAsia"/>
          <w:sz w:val="28"/>
          <w:szCs w:val="28"/>
        </w:rPr>
        <w:t>5</w:t>
      </w:r>
      <w:r w:rsidRPr="005D4CC1">
        <w:rPr>
          <w:rFonts w:hint="eastAsia"/>
          <w:sz w:val="28"/>
          <w:szCs w:val="28"/>
        </w:rPr>
        <w:t>）返回前</w:t>
      </w:r>
      <w:r w:rsidRPr="005D4CC1">
        <w:rPr>
          <w:rFonts w:hint="eastAsia"/>
          <w:sz w:val="28"/>
          <w:szCs w:val="28"/>
        </w:rPr>
        <w:t>k</w:t>
      </w:r>
      <w:proofErr w:type="gramStart"/>
      <w:r w:rsidRPr="005D4CC1">
        <w:rPr>
          <w:rFonts w:hint="eastAsia"/>
          <w:sz w:val="28"/>
          <w:szCs w:val="28"/>
        </w:rPr>
        <w:t>个</w:t>
      </w:r>
      <w:proofErr w:type="gramEnd"/>
      <w:r w:rsidRPr="005D4CC1">
        <w:rPr>
          <w:rFonts w:hint="eastAsia"/>
          <w:sz w:val="28"/>
          <w:szCs w:val="28"/>
        </w:rPr>
        <w:t>点出现频率最高的类别作为当前点的预测分类。</w:t>
      </w:r>
      <w:r w:rsidRPr="005D4CC1">
        <w:rPr>
          <w:rFonts w:hint="eastAsia"/>
          <w:sz w:val="28"/>
          <w:szCs w:val="28"/>
        </w:rPr>
        <w:t> </w:t>
      </w:r>
    </w:p>
    <w:p w14:paraId="59138DD0" w14:textId="4804DAD5" w:rsidR="005D4CC1" w:rsidRDefault="005D4CC1">
      <w:pPr>
        <w:rPr>
          <w:sz w:val="28"/>
          <w:szCs w:val="28"/>
        </w:rPr>
      </w:pPr>
      <w:r>
        <w:rPr>
          <w:rFonts w:hint="eastAsia"/>
          <w:sz w:val="28"/>
          <w:szCs w:val="28"/>
        </w:rPr>
        <w:t>2.</w:t>
      </w:r>
      <w:r>
        <w:rPr>
          <w:rFonts w:hint="eastAsia"/>
          <w:sz w:val="28"/>
          <w:szCs w:val="28"/>
        </w:rPr>
        <w:t>对数据的预处理：</w:t>
      </w:r>
    </w:p>
    <w:p w14:paraId="7D4C0AFF" w14:textId="0FDD405F" w:rsidR="005D4CC1" w:rsidRDefault="005D4CC1">
      <w:pPr>
        <w:rPr>
          <w:sz w:val="28"/>
          <w:szCs w:val="28"/>
        </w:rPr>
      </w:pPr>
      <w:r>
        <w:rPr>
          <w:sz w:val="28"/>
          <w:szCs w:val="28"/>
        </w:rPr>
        <w:tab/>
      </w:r>
      <w:r>
        <w:rPr>
          <w:rFonts w:hint="eastAsia"/>
          <w:sz w:val="28"/>
          <w:szCs w:val="28"/>
        </w:rPr>
        <w:t>（</w:t>
      </w:r>
      <w:r>
        <w:rPr>
          <w:rFonts w:hint="eastAsia"/>
          <w:sz w:val="28"/>
          <w:szCs w:val="28"/>
        </w:rPr>
        <w:t>1</w:t>
      </w:r>
      <w:r>
        <w:rPr>
          <w:rFonts w:hint="eastAsia"/>
          <w:sz w:val="28"/>
          <w:szCs w:val="28"/>
        </w:rPr>
        <w:t>）首先导入</w:t>
      </w:r>
      <w:r w:rsidR="00FC4A59">
        <w:rPr>
          <w:rFonts w:hint="eastAsia"/>
          <w:sz w:val="28"/>
          <w:szCs w:val="28"/>
        </w:rPr>
        <w:t>iris</w:t>
      </w:r>
      <w:r w:rsidR="00FC4A59">
        <w:rPr>
          <w:rFonts w:hint="eastAsia"/>
          <w:sz w:val="28"/>
          <w:szCs w:val="28"/>
        </w:rPr>
        <w:t>数据集，对三种花类编号</w:t>
      </w:r>
      <w:r w:rsidR="00FC4A59">
        <w:rPr>
          <w:rFonts w:hint="eastAsia"/>
          <w:sz w:val="28"/>
          <w:szCs w:val="28"/>
        </w:rPr>
        <w:t>1</w:t>
      </w:r>
      <w:r w:rsidR="00FC4A59">
        <w:rPr>
          <w:rFonts w:hint="eastAsia"/>
          <w:sz w:val="28"/>
          <w:szCs w:val="28"/>
        </w:rPr>
        <w:t>，</w:t>
      </w:r>
      <w:r w:rsidR="00FC4A59">
        <w:rPr>
          <w:rFonts w:hint="eastAsia"/>
          <w:sz w:val="28"/>
          <w:szCs w:val="28"/>
        </w:rPr>
        <w:t>2</w:t>
      </w:r>
      <w:r w:rsidR="00FC4A59">
        <w:rPr>
          <w:rFonts w:hint="eastAsia"/>
          <w:sz w:val="28"/>
          <w:szCs w:val="28"/>
        </w:rPr>
        <w:t>，</w:t>
      </w:r>
      <w:r w:rsidR="00FC4A59">
        <w:rPr>
          <w:rFonts w:hint="eastAsia"/>
          <w:sz w:val="28"/>
          <w:szCs w:val="28"/>
        </w:rPr>
        <w:t>3</w:t>
      </w:r>
      <w:r w:rsidR="00FC4A59">
        <w:rPr>
          <w:rFonts w:hint="eastAsia"/>
          <w:sz w:val="28"/>
          <w:szCs w:val="28"/>
        </w:rPr>
        <w:t>，并按</w:t>
      </w:r>
      <w:r w:rsidR="00FC4A59">
        <w:rPr>
          <w:rFonts w:hint="eastAsia"/>
          <w:sz w:val="28"/>
          <w:szCs w:val="28"/>
        </w:rPr>
        <w:t>8</w:t>
      </w:r>
      <w:r w:rsidR="00FC4A59">
        <w:rPr>
          <w:rFonts w:hint="eastAsia"/>
          <w:sz w:val="28"/>
          <w:szCs w:val="28"/>
        </w:rPr>
        <w:t>：</w:t>
      </w:r>
      <w:r w:rsidR="00FC4A59">
        <w:rPr>
          <w:rFonts w:hint="eastAsia"/>
          <w:sz w:val="28"/>
          <w:szCs w:val="28"/>
        </w:rPr>
        <w:t>2</w:t>
      </w:r>
      <w:r w:rsidR="00FC4A59">
        <w:rPr>
          <w:rFonts w:hint="eastAsia"/>
          <w:sz w:val="28"/>
          <w:szCs w:val="28"/>
        </w:rPr>
        <w:t>创建训练集和测试集</w:t>
      </w:r>
    </w:p>
    <w:p w14:paraId="57FE71E8" w14:textId="6DD8A295" w:rsidR="00FC4A59" w:rsidRDefault="00FC4A59">
      <w:pPr>
        <w:rPr>
          <w:sz w:val="28"/>
          <w:szCs w:val="28"/>
        </w:rPr>
      </w:pPr>
      <w:r>
        <w:rPr>
          <w:rFonts w:hint="eastAsia"/>
          <w:noProof/>
          <w:sz w:val="28"/>
          <w:szCs w:val="28"/>
        </w:rPr>
        <w:drawing>
          <wp:inline distT="0" distB="0" distL="0" distR="0" wp14:anchorId="7EA226FC" wp14:editId="25747BB3">
            <wp:extent cx="5274310" cy="1613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44371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613535"/>
                    </a:xfrm>
                    <a:prstGeom prst="rect">
                      <a:avLst/>
                    </a:prstGeom>
                  </pic:spPr>
                </pic:pic>
              </a:graphicData>
            </a:graphic>
          </wp:inline>
        </w:drawing>
      </w:r>
    </w:p>
    <w:p w14:paraId="5D4E53D7" w14:textId="20F3502D" w:rsidR="00FC4A59" w:rsidRDefault="00FC4A59">
      <w:pPr>
        <w:rPr>
          <w:sz w:val="28"/>
          <w:szCs w:val="28"/>
        </w:rPr>
      </w:pPr>
      <w:r>
        <w:rPr>
          <w:rFonts w:hint="eastAsia"/>
          <w:sz w:val="28"/>
          <w:szCs w:val="28"/>
        </w:rPr>
        <w:t>3.</w:t>
      </w:r>
      <w:r>
        <w:rPr>
          <w:rFonts w:hint="eastAsia"/>
          <w:sz w:val="28"/>
          <w:szCs w:val="28"/>
        </w:rPr>
        <w:t>算法核心步骤：</w:t>
      </w:r>
    </w:p>
    <w:p w14:paraId="59C0890C" w14:textId="7AB2E7C2" w:rsidR="00FC4A59" w:rsidRDefault="00FC4A59">
      <w:pPr>
        <w:rPr>
          <w:sz w:val="28"/>
          <w:szCs w:val="28"/>
        </w:rPr>
      </w:pPr>
      <w:r>
        <w:rPr>
          <w:rFonts w:hint="eastAsia"/>
          <w:noProof/>
          <w:sz w:val="28"/>
          <w:szCs w:val="28"/>
        </w:rPr>
        <w:drawing>
          <wp:inline distT="0" distB="0" distL="0" distR="0" wp14:anchorId="5F8290EC" wp14:editId="4EE4B283">
            <wp:extent cx="5029636" cy="253005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48821.tmp"/>
                    <pic:cNvPicPr/>
                  </pic:nvPicPr>
                  <pic:blipFill>
                    <a:blip r:embed="rId9">
                      <a:extLst>
                        <a:ext uri="{28A0092B-C50C-407E-A947-70E740481C1C}">
                          <a14:useLocalDpi xmlns:a14="http://schemas.microsoft.com/office/drawing/2010/main" val="0"/>
                        </a:ext>
                      </a:extLst>
                    </a:blip>
                    <a:stretch>
                      <a:fillRect/>
                    </a:stretch>
                  </pic:blipFill>
                  <pic:spPr>
                    <a:xfrm>
                      <a:off x="0" y="0"/>
                      <a:ext cx="5029636" cy="2530059"/>
                    </a:xfrm>
                    <a:prstGeom prst="rect">
                      <a:avLst/>
                    </a:prstGeom>
                  </pic:spPr>
                </pic:pic>
              </a:graphicData>
            </a:graphic>
          </wp:inline>
        </w:drawing>
      </w:r>
    </w:p>
    <w:p w14:paraId="3C71ED6C" w14:textId="1B6E929C" w:rsidR="00FC4A59" w:rsidRDefault="00FC4A59">
      <w:pPr>
        <w:rPr>
          <w:sz w:val="28"/>
          <w:szCs w:val="28"/>
        </w:rPr>
      </w:pPr>
      <w:r>
        <w:rPr>
          <w:rFonts w:hint="eastAsia"/>
          <w:sz w:val="28"/>
          <w:szCs w:val="28"/>
        </w:rPr>
        <w:lastRenderedPageBreak/>
        <w:t>计算测试集中每个数据与训练集的欧式距离，并排序，根据</w:t>
      </w:r>
      <w:r>
        <w:rPr>
          <w:rFonts w:hint="eastAsia"/>
          <w:sz w:val="28"/>
          <w:szCs w:val="28"/>
        </w:rPr>
        <w:t>k</w:t>
      </w:r>
      <w:r>
        <w:rPr>
          <w:rFonts w:hint="eastAsia"/>
          <w:sz w:val="28"/>
          <w:szCs w:val="28"/>
        </w:rPr>
        <w:t>值选取前</w:t>
      </w:r>
      <w:r>
        <w:rPr>
          <w:rFonts w:hint="eastAsia"/>
          <w:sz w:val="28"/>
          <w:szCs w:val="28"/>
        </w:rPr>
        <w:t>k</w:t>
      </w:r>
      <w:proofErr w:type="gramStart"/>
      <w:r>
        <w:rPr>
          <w:rFonts w:hint="eastAsia"/>
          <w:sz w:val="28"/>
          <w:szCs w:val="28"/>
        </w:rPr>
        <w:t>个</w:t>
      </w:r>
      <w:proofErr w:type="gramEnd"/>
      <w:r>
        <w:rPr>
          <w:rFonts w:hint="eastAsia"/>
          <w:sz w:val="28"/>
          <w:szCs w:val="28"/>
        </w:rPr>
        <w:t>项中的众数，</w:t>
      </w:r>
      <w:r w:rsidR="00DC0CAD">
        <w:rPr>
          <w:rFonts w:hint="eastAsia"/>
          <w:sz w:val="28"/>
          <w:szCs w:val="28"/>
        </w:rPr>
        <w:t>记录预估正确的个数，算出准确率</w:t>
      </w:r>
    </w:p>
    <w:p w14:paraId="7BFB1E5E" w14:textId="792590D3" w:rsidR="00DC0CAD" w:rsidRDefault="00DC0CAD">
      <w:pPr>
        <w:rPr>
          <w:sz w:val="28"/>
          <w:szCs w:val="28"/>
        </w:rPr>
      </w:pPr>
      <w:r>
        <w:rPr>
          <w:rFonts w:hint="eastAsia"/>
          <w:sz w:val="28"/>
          <w:szCs w:val="28"/>
        </w:rPr>
        <w:t>4.</w:t>
      </w:r>
      <w:r>
        <w:rPr>
          <w:rFonts w:hint="eastAsia"/>
          <w:sz w:val="28"/>
          <w:szCs w:val="28"/>
        </w:rPr>
        <w:t>结果可视化：</w:t>
      </w:r>
    </w:p>
    <w:p w14:paraId="05A926FE" w14:textId="680A3031" w:rsidR="00FC4A59" w:rsidRDefault="00DC0CAD">
      <w:pPr>
        <w:rPr>
          <w:sz w:val="28"/>
          <w:szCs w:val="28"/>
        </w:rPr>
      </w:pPr>
      <w:r>
        <w:rPr>
          <w:rFonts w:hint="eastAsia"/>
          <w:noProof/>
          <w:sz w:val="28"/>
          <w:szCs w:val="28"/>
        </w:rPr>
        <w:drawing>
          <wp:inline distT="0" distB="0" distL="0" distR="0" wp14:anchorId="3AC88B93" wp14:editId="6E84C8B7">
            <wp:extent cx="5274310" cy="4464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41C40.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4464685"/>
                    </a:xfrm>
                    <a:prstGeom prst="rect">
                      <a:avLst/>
                    </a:prstGeom>
                  </pic:spPr>
                </pic:pic>
              </a:graphicData>
            </a:graphic>
          </wp:inline>
        </w:drawing>
      </w:r>
    </w:p>
    <w:p w14:paraId="474320D5" w14:textId="41F0F01F" w:rsidR="00427D19" w:rsidRPr="00427D19" w:rsidRDefault="00427D19" w:rsidP="00427D19">
      <w:pPr>
        <w:rPr>
          <w:sz w:val="32"/>
          <w:szCs w:val="32"/>
        </w:rPr>
      </w:pPr>
      <w:r w:rsidRPr="00427D19">
        <w:rPr>
          <w:sz w:val="32"/>
          <w:szCs w:val="32"/>
        </w:rPr>
        <w:t>K-</w:t>
      </w:r>
      <w:proofErr w:type="spellStart"/>
      <w:r w:rsidRPr="00427D19">
        <w:rPr>
          <w:sz w:val="32"/>
          <w:szCs w:val="32"/>
        </w:rPr>
        <w:t>nn</w:t>
      </w:r>
      <w:proofErr w:type="spellEnd"/>
      <w:r w:rsidRPr="00427D19">
        <w:rPr>
          <w:rFonts w:hint="eastAsia"/>
          <w:sz w:val="32"/>
          <w:szCs w:val="32"/>
        </w:rPr>
        <w:t>算法：</w:t>
      </w:r>
    </w:p>
    <w:p w14:paraId="754F55DB" w14:textId="0493A781" w:rsidR="00427D19" w:rsidRPr="00427D19" w:rsidRDefault="00427D19" w:rsidP="00427D19">
      <w:pPr>
        <w:rPr>
          <w:sz w:val="30"/>
          <w:szCs w:val="30"/>
        </w:rPr>
      </w:pPr>
      <w:r w:rsidRPr="00427D19">
        <w:rPr>
          <w:sz w:val="32"/>
          <w:szCs w:val="32"/>
        </w:rPr>
        <w:t xml:space="preserve"> </w:t>
      </w:r>
      <w:r>
        <w:rPr>
          <w:sz w:val="32"/>
          <w:szCs w:val="32"/>
        </w:rPr>
        <w:t xml:space="preserve">    </w:t>
      </w:r>
      <w:r w:rsidRPr="00427D19">
        <w:rPr>
          <w:rFonts w:hint="eastAsia"/>
          <w:sz w:val="30"/>
          <w:szCs w:val="30"/>
        </w:rPr>
        <w:t>优点：算法简单，准确率高，受异常点干扰小</w:t>
      </w:r>
    </w:p>
    <w:p w14:paraId="7F9DA186" w14:textId="5EC9F39D" w:rsidR="00427D19" w:rsidRPr="00427D19" w:rsidRDefault="00427D19" w:rsidP="00427D19">
      <w:pPr>
        <w:rPr>
          <w:sz w:val="30"/>
          <w:szCs w:val="30"/>
        </w:rPr>
      </w:pPr>
      <w:r w:rsidRPr="00427D19">
        <w:rPr>
          <w:sz w:val="30"/>
          <w:szCs w:val="30"/>
        </w:rPr>
        <w:t xml:space="preserve"> </w:t>
      </w:r>
      <w:r w:rsidRPr="00427D19">
        <w:rPr>
          <w:sz w:val="30"/>
          <w:szCs w:val="30"/>
        </w:rPr>
        <w:t xml:space="preserve">   </w:t>
      </w:r>
      <w:r>
        <w:rPr>
          <w:sz w:val="30"/>
          <w:szCs w:val="30"/>
        </w:rPr>
        <w:t xml:space="preserve"> </w:t>
      </w:r>
      <w:r w:rsidRPr="00427D19">
        <w:rPr>
          <w:rFonts w:hint="eastAsia"/>
          <w:sz w:val="30"/>
          <w:szCs w:val="30"/>
        </w:rPr>
        <w:t>缺点：计算复杂性高，对大数据处理效率低</w:t>
      </w:r>
    </w:p>
    <w:p w14:paraId="2BD4B7EA" w14:textId="7CC12EAD" w:rsidR="00427D19" w:rsidRDefault="00427D19">
      <w:pPr>
        <w:rPr>
          <w:sz w:val="32"/>
          <w:szCs w:val="32"/>
        </w:rPr>
      </w:pPr>
    </w:p>
    <w:p w14:paraId="1A28A035" w14:textId="2396C063" w:rsidR="00427D19" w:rsidRDefault="00427D19">
      <w:pPr>
        <w:rPr>
          <w:sz w:val="32"/>
          <w:szCs w:val="32"/>
        </w:rPr>
      </w:pPr>
    </w:p>
    <w:p w14:paraId="695F531B" w14:textId="0904150B" w:rsidR="00427D19" w:rsidRDefault="00427D19">
      <w:pPr>
        <w:rPr>
          <w:sz w:val="32"/>
          <w:szCs w:val="32"/>
        </w:rPr>
      </w:pPr>
    </w:p>
    <w:p w14:paraId="7CA7FF7D" w14:textId="54015CF7" w:rsidR="00427D19" w:rsidRDefault="00427D19">
      <w:pPr>
        <w:rPr>
          <w:sz w:val="32"/>
          <w:szCs w:val="32"/>
        </w:rPr>
      </w:pPr>
    </w:p>
    <w:p w14:paraId="535841A0" w14:textId="77777777" w:rsidR="00427D19" w:rsidRPr="00427D19" w:rsidRDefault="00427D19">
      <w:pPr>
        <w:rPr>
          <w:rFonts w:hint="eastAsia"/>
          <w:sz w:val="32"/>
          <w:szCs w:val="32"/>
        </w:rPr>
      </w:pPr>
    </w:p>
    <w:p w14:paraId="10332D56" w14:textId="2199FEE7" w:rsidR="00DC0CAD" w:rsidRPr="00DC0CAD" w:rsidRDefault="00DC0CAD">
      <w:pPr>
        <w:rPr>
          <w:sz w:val="32"/>
          <w:szCs w:val="32"/>
        </w:rPr>
      </w:pPr>
      <w:r>
        <w:rPr>
          <w:rFonts w:hint="eastAsia"/>
          <w:sz w:val="32"/>
          <w:szCs w:val="32"/>
        </w:rPr>
        <w:lastRenderedPageBreak/>
        <w:t>二．</w:t>
      </w:r>
      <w:r>
        <w:rPr>
          <w:rFonts w:hint="eastAsia"/>
          <w:sz w:val="32"/>
          <w:szCs w:val="32"/>
        </w:rPr>
        <w:t>k</w:t>
      </w:r>
      <w:r>
        <w:rPr>
          <w:sz w:val="32"/>
          <w:szCs w:val="32"/>
        </w:rPr>
        <w:t>-means</w:t>
      </w:r>
      <w:r>
        <w:rPr>
          <w:rFonts w:hint="eastAsia"/>
          <w:sz w:val="32"/>
          <w:szCs w:val="32"/>
        </w:rPr>
        <w:t>聚类</w:t>
      </w:r>
      <w:r>
        <w:rPr>
          <w:rFonts w:hint="eastAsia"/>
          <w:sz w:val="32"/>
          <w:szCs w:val="32"/>
        </w:rPr>
        <w:t>iris</w:t>
      </w:r>
      <w:r>
        <w:rPr>
          <w:rFonts w:hint="eastAsia"/>
          <w:sz w:val="32"/>
          <w:szCs w:val="32"/>
        </w:rPr>
        <w:t>数据集：</w:t>
      </w:r>
    </w:p>
    <w:p w14:paraId="03250E61" w14:textId="02C61132" w:rsidR="005D4CC1" w:rsidRDefault="00DC0CAD">
      <w:pPr>
        <w:rPr>
          <w:sz w:val="28"/>
          <w:szCs w:val="28"/>
        </w:rPr>
      </w:pPr>
      <w:r>
        <w:rPr>
          <w:rFonts w:hint="eastAsia"/>
          <w:sz w:val="28"/>
          <w:szCs w:val="28"/>
        </w:rPr>
        <w:t>1.</w:t>
      </w:r>
      <w:r>
        <w:rPr>
          <w:rFonts w:hint="eastAsia"/>
          <w:sz w:val="28"/>
          <w:szCs w:val="28"/>
        </w:rPr>
        <w:t>算法思想：</w:t>
      </w:r>
    </w:p>
    <w:p w14:paraId="3D62B491" w14:textId="55322555" w:rsidR="00DC0CAD" w:rsidRPr="00DC0CAD" w:rsidRDefault="00DC0CAD" w:rsidP="00282B8C">
      <w:pPr>
        <w:widowControl/>
        <w:spacing w:before="100" w:beforeAutospacing="1" w:after="100" w:afterAutospacing="1"/>
        <w:ind w:leftChars="200" w:left="420"/>
        <w:jc w:val="left"/>
        <w:rPr>
          <w:rFonts w:ascii="宋体" w:hAnsi="宋体" w:cs="宋体"/>
          <w:kern w:val="0"/>
          <w:sz w:val="24"/>
        </w:rPr>
      </w:pPr>
      <w:r w:rsidRPr="00DC0CAD">
        <w:rPr>
          <w:rFonts w:ascii="宋体" w:hAnsi="宋体" w:cs="宋体"/>
          <w:kern w:val="0"/>
          <w:sz w:val="24"/>
        </w:rPr>
        <w:t>1、首先确定一个k值，将数据</w:t>
      </w:r>
      <w:proofErr w:type="gramStart"/>
      <w:r w:rsidRPr="00DC0CAD">
        <w:rPr>
          <w:rFonts w:ascii="宋体" w:hAnsi="宋体" w:cs="宋体"/>
          <w:kern w:val="0"/>
          <w:sz w:val="24"/>
        </w:rPr>
        <w:t>集经过</w:t>
      </w:r>
      <w:proofErr w:type="gramEnd"/>
      <w:r w:rsidRPr="00DC0CAD">
        <w:rPr>
          <w:rFonts w:ascii="宋体" w:hAnsi="宋体" w:cs="宋体"/>
          <w:kern w:val="0"/>
          <w:sz w:val="24"/>
        </w:rPr>
        <w:t>聚类得到k</w:t>
      </w:r>
      <w:proofErr w:type="gramStart"/>
      <w:r w:rsidRPr="00DC0CAD">
        <w:rPr>
          <w:rFonts w:ascii="宋体" w:hAnsi="宋体" w:cs="宋体"/>
          <w:kern w:val="0"/>
          <w:sz w:val="24"/>
        </w:rPr>
        <w:t>个</w:t>
      </w:r>
      <w:proofErr w:type="gramEnd"/>
      <w:r w:rsidRPr="00DC0CAD">
        <w:rPr>
          <w:rFonts w:ascii="宋体" w:hAnsi="宋体" w:cs="宋体"/>
          <w:kern w:val="0"/>
          <w:sz w:val="24"/>
        </w:rPr>
        <w:t>集合。</w:t>
      </w:r>
    </w:p>
    <w:p w14:paraId="0EB5FE23" w14:textId="77777777" w:rsidR="00DC0CAD" w:rsidRPr="00DC0CAD" w:rsidRDefault="00DC0CAD" w:rsidP="00282B8C">
      <w:pPr>
        <w:widowControl/>
        <w:spacing w:before="100" w:beforeAutospacing="1" w:after="100" w:afterAutospacing="1"/>
        <w:ind w:leftChars="200" w:left="420"/>
        <w:jc w:val="left"/>
        <w:rPr>
          <w:rFonts w:ascii="宋体" w:hAnsi="宋体" w:cs="宋体"/>
          <w:kern w:val="0"/>
          <w:sz w:val="24"/>
        </w:rPr>
      </w:pPr>
      <w:r w:rsidRPr="00DC0CAD">
        <w:rPr>
          <w:rFonts w:ascii="宋体" w:hAnsi="宋体" w:cs="宋体"/>
          <w:kern w:val="0"/>
          <w:sz w:val="24"/>
        </w:rPr>
        <w:t>2、从数据集中随机选择k个数据点作为质心。</w:t>
      </w:r>
    </w:p>
    <w:p w14:paraId="76E347EC" w14:textId="77777777" w:rsidR="00DC0CAD" w:rsidRPr="00DC0CAD" w:rsidRDefault="00DC0CAD" w:rsidP="00282B8C">
      <w:pPr>
        <w:widowControl/>
        <w:spacing w:before="100" w:beforeAutospacing="1" w:after="100" w:afterAutospacing="1"/>
        <w:ind w:leftChars="200" w:left="420"/>
        <w:jc w:val="left"/>
        <w:rPr>
          <w:rFonts w:ascii="宋体" w:hAnsi="宋体" w:cs="宋体"/>
          <w:kern w:val="0"/>
          <w:sz w:val="24"/>
        </w:rPr>
      </w:pPr>
      <w:r w:rsidRPr="00DC0CAD">
        <w:rPr>
          <w:rFonts w:ascii="宋体" w:hAnsi="宋体" w:cs="宋体"/>
          <w:kern w:val="0"/>
          <w:sz w:val="24"/>
        </w:rPr>
        <w:t>3、对数据集中每一个点，计算其与每一个质心的距离（如欧式距离），离哪个质心近，就划分到那个质心所属的集合。</w:t>
      </w:r>
    </w:p>
    <w:p w14:paraId="084B2651" w14:textId="6CA35C0C" w:rsidR="00DC0CAD" w:rsidRPr="00DC0CAD" w:rsidRDefault="00DC0CAD" w:rsidP="00282B8C">
      <w:pPr>
        <w:widowControl/>
        <w:spacing w:before="100" w:beforeAutospacing="1" w:after="100" w:afterAutospacing="1"/>
        <w:ind w:leftChars="200" w:left="420"/>
        <w:jc w:val="left"/>
        <w:rPr>
          <w:rFonts w:ascii="宋体" w:hAnsi="宋体" w:cs="宋体"/>
          <w:kern w:val="0"/>
          <w:sz w:val="24"/>
        </w:rPr>
      </w:pPr>
      <w:r w:rsidRPr="00DC0CAD">
        <w:rPr>
          <w:rFonts w:ascii="宋体" w:hAnsi="宋体" w:cs="宋体"/>
          <w:kern w:val="0"/>
          <w:sz w:val="24"/>
        </w:rPr>
        <w:t>4、把所有数据归好集合后，一共有k</w:t>
      </w:r>
      <w:proofErr w:type="gramStart"/>
      <w:r w:rsidRPr="00DC0CAD">
        <w:rPr>
          <w:rFonts w:ascii="宋体" w:hAnsi="宋体" w:cs="宋体"/>
          <w:kern w:val="0"/>
          <w:sz w:val="24"/>
        </w:rPr>
        <w:t>个</w:t>
      </w:r>
      <w:proofErr w:type="gramEnd"/>
      <w:r w:rsidRPr="00DC0CAD">
        <w:rPr>
          <w:rFonts w:ascii="宋体" w:hAnsi="宋体" w:cs="宋体"/>
          <w:kern w:val="0"/>
          <w:sz w:val="24"/>
        </w:rPr>
        <w:t>集合。然后重新计算每个集合的质心。</w:t>
      </w:r>
      <w:r w:rsidR="00282B8C">
        <w:rPr>
          <w:rFonts w:ascii="宋体" w:hAnsi="宋体" w:cs="宋体" w:hint="eastAsia"/>
          <w:kern w:val="0"/>
          <w:sz w:val="24"/>
        </w:rPr>
        <w:t>(这里采用均值法求解</w:t>
      </w:r>
      <w:r w:rsidR="00282B8C">
        <w:rPr>
          <w:rFonts w:ascii="宋体" w:hAnsi="宋体" w:cs="宋体"/>
          <w:kern w:val="0"/>
          <w:sz w:val="24"/>
        </w:rPr>
        <w:t>)</w:t>
      </w:r>
    </w:p>
    <w:p w14:paraId="7855E227" w14:textId="46B358F0" w:rsidR="00282B8C" w:rsidRPr="00282B8C" w:rsidRDefault="00DC0CAD" w:rsidP="00282B8C">
      <w:pPr>
        <w:widowControl/>
        <w:spacing w:before="100" w:beforeAutospacing="1" w:after="100" w:afterAutospacing="1"/>
        <w:ind w:leftChars="200" w:left="420"/>
        <w:jc w:val="left"/>
        <w:rPr>
          <w:rFonts w:ascii="宋体" w:hAnsi="宋体" w:cs="宋体"/>
          <w:kern w:val="0"/>
          <w:sz w:val="24"/>
        </w:rPr>
      </w:pPr>
      <w:r w:rsidRPr="00DC0CAD">
        <w:rPr>
          <w:rFonts w:ascii="宋体" w:hAnsi="宋体" w:cs="宋体"/>
          <w:kern w:val="0"/>
          <w:sz w:val="24"/>
        </w:rPr>
        <w:t>5、如果新计算出来的质心和原来的质心之间的距离小于某一个设置的阈值（表示重新计算的质心的位置变化不大，趋于稳定，或者说收敛），我们可以认为聚类已经达到期望的结果，算法终止。</w:t>
      </w:r>
      <w:r w:rsidR="00282B8C">
        <w:rPr>
          <w:rFonts w:ascii="宋体" w:hAnsi="宋体" w:cs="宋体" w:hint="eastAsia"/>
          <w:kern w:val="0"/>
          <w:sz w:val="24"/>
        </w:rPr>
        <w:t>或者迭代多次。</w:t>
      </w:r>
    </w:p>
    <w:p w14:paraId="1ED222B1" w14:textId="33426BC7" w:rsidR="00282B8C" w:rsidRDefault="00282B8C">
      <w:pPr>
        <w:rPr>
          <w:sz w:val="28"/>
          <w:szCs w:val="28"/>
        </w:rPr>
      </w:pPr>
      <w:r>
        <w:rPr>
          <w:rFonts w:hint="eastAsia"/>
          <w:sz w:val="28"/>
          <w:szCs w:val="28"/>
        </w:rPr>
        <w:t>2.</w:t>
      </w:r>
      <w:r>
        <w:rPr>
          <w:rFonts w:hint="eastAsia"/>
          <w:sz w:val="28"/>
          <w:szCs w:val="28"/>
        </w:rPr>
        <w:t>算法核心步骤：</w:t>
      </w:r>
    </w:p>
    <w:p w14:paraId="162D8631" w14:textId="243AAC9D" w:rsidR="00282B8C" w:rsidRDefault="00282B8C">
      <w:pPr>
        <w:rPr>
          <w:sz w:val="28"/>
          <w:szCs w:val="28"/>
        </w:rPr>
      </w:pPr>
      <w:r>
        <w:rPr>
          <w:rFonts w:hint="eastAsia"/>
          <w:sz w:val="28"/>
          <w:szCs w:val="28"/>
        </w:rPr>
        <w:t>（</w:t>
      </w:r>
      <w:r>
        <w:rPr>
          <w:rFonts w:hint="eastAsia"/>
          <w:sz w:val="28"/>
          <w:szCs w:val="28"/>
        </w:rPr>
        <w:t>1</w:t>
      </w:r>
      <w:r>
        <w:rPr>
          <w:rFonts w:hint="eastAsia"/>
          <w:sz w:val="28"/>
          <w:szCs w:val="28"/>
        </w:rPr>
        <w:t>）先从数据中任意选取三个数据作为中心簇；</w:t>
      </w:r>
    </w:p>
    <w:p w14:paraId="0C05909A" w14:textId="2995C86E" w:rsidR="00282B8C" w:rsidRDefault="00282B8C">
      <w:pPr>
        <w:rPr>
          <w:sz w:val="28"/>
          <w:szCs w:val="28"/>
        </w:rPr>
      </w:pPr>
      <w:r>
        <w:rPr>
          <w:rFonts w:hint="eastAsia"/>
          <w:sz w:val="28"/>
          <w:szCs w:val="28"/>
        </w:rPr>
        <w:t>（</w:t>
      </w:r>
      <w:r>
        <w:rPr>
          <w:rFonts w:hint="eastAsia"/>
          <w:sz w:val="28"/>
          <w:szCs w:val="28"/>
        </w:rPr>
        <w:t>2</w:t>
      </w:r>
      <w:r>
        <w:rPr>
          <w:rFonts w:hint="eastAsia"/>
          <w:sz w:val="28"/>
          <w:szCs w:val="28"/>
        </w:rPr>
        <w:t>）遍历所有数据并计算与三个簇的距离，将数据归入距离最近的簇中；</w:t>
      </w:r>
    </w:p>
    <w:p w14:paraId="7236DE54" w14:textId="34DA5893" w:rsidR="00282B8C" w:rsidRDefault="00282B8C">
      <w:pPr>
        <w:rPr>
          <w:sz w:val="28"/>
          <w:szCs w:val="28"/>
        </w:rPr>
      </w:pPr>
      <w:r>
        <w:rPr>
          <w:rFonts w:hint="eastAsia"/>
          <w:sz w:val="28"/>
          <w:szCs w:val="28"/>
        </w:rPr>
        <w:t>（</w:t>
      </w:r>
      <w:r>
        <w:rPr>
          <w:rFonts w:hint="eastAsia"/>
          <w:sz w:val="28"/>
          <w:szCs w:val="28"/>
        </w:rPr>
        <w:t>3</w:t>
      </w:r>
      <w:r>
        <w:rPr>
          <w:rFonts w:hint="eastAsia"/>
          <w:sz w:val="28"/>
          <w:szCs w:val="28"/>
        </w:rPr>
        <w:t>）对每个簇中的数据</w:t>
      </w:r>
      <w:proofErr w:type="gramStart"/>
      <w:r>
        <w:rPr>
          <w:rFonts w:hint="eastAsia"/>
          <w:sz w:val="28"/>
          <w:szCs w:val="28"/>
        </w:rPr>
        <w:t>按列求</w:t>
      </w:r>
      <w:proofErr w:type="gramEnd"/>
      <w:r>
        <w:rPr>
          <w:rFonts w:hint="eastAsia"/>
          <w:sz w:val="28"/>
          <w:szCs w:val="28"/>
        </w:rPr>
        <w:t>均值，并更新到原来的中心</w:t>
      </w:r>
      <w:proofErr w:type="gramStart"/>
      <w:r>
        <w:rPr>
          <w:rFonts w:hint="eastAsia"/>
          <w:sz w:val="28"/>
          <w:szCs w:val="28"/>
        </w:rPr>
        <w:t>簇</w:t>
      </w:r>
      <w:proofErr w:type="gramEnd"/>
    </w:p>
    <w:p w14:paraId="3784CBFB" w14:textId="28AC6193" w:rsidR="00282B8C" w:rsidRDefault="00282B8C">
      <w:pPr>
        <w:rPr>
          <w:sz w:val="28"/>
          <w:szCs w:val="28"/>
        </w:rPr>
      </w:pPr>
      <w:r>
        <w:rPr>
          <w:rFonts w:hint="eastAsia"/>
          <w:sz w:val="28"/>
          <w:szCs w:val="28"/>
        </w:rPr>
        <w:t>（</w:t>
      </w:r>
      <w:r>
        <w:rPr>
          <w:rFonts w:hint="eastAsia"/>
          <w:sz w:val="28"/>
          <w:szCs w:val="28"/>
        </w:rPr>
        <w:t>4</w:t>
      </w:r>
      <w:r>
        <w:rPr>
          <w:rFonts w:hint="eastAsia"/>
          <w:sz w:val="28"/>
          <w:szCs w:val="28"/>
        </w:rPr>
        <w:t>）迭代多次</w:t>
      </w:r>
    </w:p>
    <w:p w14:paraId="78280EA7" w14:textId="16290035" w:rsidR="00282B8C" w:rsidRDefault="00282B8C">
      <w:pPr>
        <w:rPr>
          <w:sz w:val="28"/>
          <w:szCs w:val="28"/>
        </w:rPr>
      </w:pPr>
      <w:r>
        <w:rPr>
          <w:rFonts w:hint="eastAsia"/>
          <w:sz w:val="28"/>
          <w:szCs w:val="28"/>
        </w:rPr>
        <w:t>3.</w:t>
      </w:r>
      <w:r>
        <w:rPr>
          <w:rFonts w:hint="eastAsia"/>
          <w:sz w:val="28"/>
          <w:szCs w:val="28"/>
        </w:rPr>
        <w:t>数据可视化：</w:t>
      </w:r>
    </w:p>
    <w:p w14:paraId="3DF9B49D" w14:textId="353F620B" w:rsidR="00282B8C" w:rsidRDefault="00282B8C">
      <w:pPr>
        <w:rPr>
          <w:sz w:val="28"/>
          <w:szCs w:val="28"/>
        </w:rPr>
      </w:pPr>
      <w:r>
        <w:rPr>
          <w:rFonts w:hint="eastAsia"/>
          <w:noProof/>
          <w:sz w:val="28"/>
          <w:szCs w:val="28"/>
        </w:rPr>
        <w:lastRenderedPageBreak/>
        <w:drawing>
          <wp:inline distT="0" distB="0" distL="0" distR="0" wp14:anchorId="793C324A" wp14:editId="0E678AAA">
            <wp:extent cx="5274310" cy="26898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4DA8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89860"/>
                    </a:xfrm>
                    <a:prstGeom prst="rect">
                      <a:avLst/>
                    </a:prstGeom>
                  </pic:spPr>
                </pic:pic>
              </a:graphicData>
            </a:graphic>
          </wp:inline>
        </w:drawing>
      </w:r>
    </w:p>
    <w:p w14:paraId="5BA10202" w14:textId="4F6FF510" w:rsidR="00282B8C" w:rsidRDefault="00F308A7">
      <w:pPr>
        <w:rPr>
          <w:sz w:val="28"/>
          <w:szCs w:val="28"/>
        </w:rPr>
      </w:pPr>
      <w:r>
        <w:rPr>
          <w:rFonts w:hint="eastAsia"/>
          <w:sz w:val="28"/>
          <w:szCs w:val="28"/>
        </w:rPr>
        <w:t>4.</w:t>
      </w:r>
      <w:r w:rsidR="00BA4CEA">
        <w:rPr>
          <w:rFonts w:hint="eastAsia"/>
          <w:sz w:val="28"/>
          <w:szCs w:val="28"/>
        </w:rPr>
        <w:t>评估与优化</w:t>
      </w:r>
      <w:r>
        <w:rPr>
          <w:rFonts w:hint="eastAsia"/>
          <w:sz w:val="28"/>
          <w:szCs w:val="28"/>
        </w:rPr>
        <w:t>：</w:t>
      </w:r>
    </w:p>
    <w:p w14:paraId="253F03FE" w14:textId="5C1B0D8D" w:rsidR="00F308A7" w:rsidRDefault="00F308A7" w:rsidP="00F308A7">
      <w:pPr>
        <w:ind w:firstLineChars="100" w:firstLine="280"/>
        <w:rPr>
          <w:sz w:val="28"/>
          <w:szCs w:val="28"/>
        </w:rPr>
      </w:pPr>
      <w:r>
        <w:rPr>
          <w:rFonts w:hint="eastAsia"/>
          <w:sz w:val="28"/>
          <w:szCs w:val="28"/>
        </w:rPr>
        <w:t>对于初始中心簇的选取随机时，会出现聚散效果差，例如：</w:t>
      </w:r>
      <w:r>
        <w:rPr>
          <w:rFonts w:hint="eastAsia"/>
          <w:noProof/>
          <w:sz w:val="28"/>
          <w:szCs w:val="28"/>
        </w:rPr>
        <w:drawing>
          <wp:inline distT="0" distB="0" distL="0" distR="0" wp14:anchorId="08BFDB05" wp14:editId="5AFB8378">
            <wp:extent cx="5274310" cy="27914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4785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91460"/>
                    </a:xfrm>
                    <a:prstGeom prst="rect">
                      <a:avLst/>
                    </a:prstGeom>
                  </pic:spPr>
                </pic:pic>
              </a:graphicData>
            </a:graphic>
          </wp:inline>
        </w:drawing>
      </w:r>
    </w:p>
    <w:p w14:paraId="6741D76C" w14:textId="7FC74CBD" w:rsidR="00F308A7" w:rsidRDefault="00F308A7">
      <w:pPr>
        <w:rPr>
          <w:sz w:val="28"/>
          <w:szCs w:val="28"/>
        </w:rPr>
      </w:pPr>
      <w:r>
        <w:rPr>
          <w:rFonts w:hint="eastAsia"/>
          <w:sz w:val="28"/>
          <w:szCs w:val="28"/>
        </w:rPr>
        <w:t>这样的情况；</w:t>
      </w:r>
    </w:p>
    <w:p w14:paraId="1BD7E4F9" w14:textId="674F46FE" w:rsidR="00F308A7" w:rsidRDefault="00F308A7">
      <w:pPr>
        <w:rPr>
          <w:sz w:val="28"/>
          <w:szCs w:val="28"/>
        </w:rPr>
      </w:pPr>
      <w:r>
        <w:rPr>
          <w:rFonts w:hint="eastAsia"/>
          <w:sz w:val="28"/>
          <w:szCs w:val="28"/>
        </w:rPr>
        <w:t>此时对于随机选取：</w:t>
      </w:r>
      <w:r>
        <w:rPr>
          <w:rFonts w:hint="eastAsia"/>
          <w:noProof/>
          <w:sz w:val="28"/>
          <w:szCs w:val="28"/>
        </w:rPr>
        <w:drawing>
          <wp:inline distT="0" distB="0" distL="0" distR="0" wp14:anchorId="654C13A0" wp14:editId="15E75908">
            <wp:extent cx="3025402" cy="27434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48077.tmp"/>
                    <pic:cNvPicPr/>
                  </pic:nvPicPr>
                  <pic:blipFill>
                    <a:blip r:embed="rId13">
                      <a:extLst>
                        <a:ext uri="{28A0092B-C50C-407E-A947-70E740481C1C}">
                          <a14:useLocalDpi xmlns:a14="http://schemas.microsoft.com/office/drawing/2010/main" val="0"/>
                        </a:ext>
                      </a:extLst>
                    </a:blip>
                    <a:stretch>
                      <a:fillRect/>
                    </a:stretch>
                  </pic:blipFill>
                  <pic:spPr>
                    <a:xfrm>
                      <a:off x="0" y="0"/>
                      <a:ext cx="3025402" cy="274344"/>
                    </a:xfrm>
                    <a:prstGeom prst="rect">
                      <a:avLst/>
                    </a:prstGeom>
                  </pic:spPr>
                </pic:pic>
              </a:graphicData>
            </a:graphic>
          </wp:inline>
        </w:drawing>
      </w:r>
    </w:p>
    <w:p w14:paraId="67637C3A" w14:textId="195D3D25" w:rsidR="00F308A7" w:rsidRDefault="00F308A7">
      <w:pPr>
        <w:rPr>
          <w:sz w:val="28"/>
          <w:szCs w:val="28"/>
        </w:rPr>
      </w:pPr>
      <w:r>
        <w:rPr>
          <w:rFonts w:hint="eastAsia"/>
          <w:sz w:val="28"/>
          <w:szCs w:val="28"/>
        </w:rPr>
        <w:t>修改；</w:t>
      </w:r>
    </w:p>
    <w:p w14:paraId="28FF6778" w14:textId="7D9E4548" w:rsidR="00F308A7" w:rsidRDefault="00F308A7">
      <w:pPr>
        <w:rPr>
          <w:sz w:val="28"/>
          <w:szCs w:val="28"/>
        </w:rPr>
      </w:pPr>
      <w:r>
        <w:rPr>
          <w:rFonts w:hint="eastAsia"/>
          <w:sz w:val="28"/>
          <w:szCs w:val="28"/>
        </w:rPr>
        <w:t>修改思想：</w:t>
      </w:r>
    </w:p>
    <w:p w14:paraId="3BD4D178" w14:textId="5C6A779E" w:rsidR="00F308A7" w:rsidRDefault="00F308A7">
      <w:pPr>
        <w:rPr>
          <w:sz w:val="28"/>
          <w:szCs w:val="28"/>
        </w:rPr>
      </w:pPr>
      <w:r>
        <w:rPr>
          <w:rFonts w:hint="eastAsia"/>
          <w:sz w:val="28"/>
          <w:szCs w:val="28"/>
        </w:rPr>
        <w:t>将所有数据与零向量求距离，并排序，按三类选取</w:t>
      </w:r>
      <w:r w:rsidR="00BA4CEA">
        <w:rPr>
          <w:rFonts w:hint="eastAsia"/>
          <w:sz w:val="28"/>
          <w:szCs w:val="28"/>
        </w:rPr>
        <w:t>150</w:t>
      </w:r>
      <w:r w:rsidR="00BA4CEA">
        <w:rPr>
          <w:rFonts w:hint="eastAsia"/>
          <w:sz w:val="28"/>
          <w:szCs w:val="28"/>
        </w:rPr>
        <w:t>个数据时选取第</w:t>
      </w:r>
      <w:r w:rsidR="00BA4CEA">
        <w:rPr>
          <w:rFonts w:hint="eastAsia"/>
          <w:sz w:val="28"/>
          <w:szCs w:val="28"/>
        </w:rPr>
        <w:t>25</w:t>
      </w:r>
      <w:r w:rsidR="00BA4CEA">
        <w:rPr>
          <w:rFonts w:hint="eastAsia"/>
          <w:sz w:val="28"/>
          <w:szCs w:val="28"/>
        </w:rPr>
        <w:t>，</w:t>
      </w:r>
      <w:r w:rsidR="00BA4CEA">
        <w:rPr>
          <w:rFonts w:hint="eastAsia"/>
          <w:sz w:val="28"/>
          <w:szCs w:val="28"/>
        </w:rPr>
        <w:t>75</w:t>
      </w:r>
      <w:r w:rsidR="00BA4CEA">
        <w:rPr>
          <w:rFonts w:hint="eastAsia"/>
          <w:sz w:val="28"/>
          <w:szCs w:val="28"/>
        </w:rPr>
        <w:t>，</w:t>
      </w:r>
      <w:r w:rsidR="00BA4CEA">
        <w:rPr>
          <w:rFonts w:hint="eastAsia"/>
          <w:sz w:val="28"/>
          <w:szCs w:val="28"/>
        </w:rPr>
        <w:t>125</w:t>
      </w:r>
      <w:r w:rsidR="00BA4CEA">
        <w:rPr>
          <w:rFonts w:hint="eastAsia"/>
          <w:sz w:val="28"/>
          <w:szCs w:val="28"/>
        </w:rPr>
        <w:t>的数据作为中心簇，聚类效果得到优化</w:t>
      </w:r>
    </w:p>
    <w:p w14:paraId="7B7BDF75" w14:textId="23377541" w:rsidR="00427D19" w:rsidRDefault="00427D19">
      <w:pPr>
        <w:rPr>
          <w:rFonts w:hint="eastAsia"/>
          <w:sz w:val="28"/>
          <w:szCs w:val="28"/>
        </w:rPr>
      </w:pPr>
      <w:r>
        <w:rPr>
          <w:rFonts w:hint="eastAsia"/>
          <w:sz w:val="28"/>
          <w:szCs w:val="28"/>
        </w:rPr>
        <w:lastRenderedPageBreak/>
        <w:t>k-means</w:t>
      </w:r>
      <w:r>
        <w:rPr>
          <w:rFonts w:hint="eastAsia"/>
          <w:sz w:val="28"/>
          <w:szCs w:val="28"/>
        </w:rPr>
        <w:t>：</w:t>
      </w:r>
    </w:p>
    <w:p w14:paraId="362627AA" w14:textId="77777777" w:rsidR="00427D19" w:rsidRPr="00427D19" w:rsidRDefault="00427D19" w:rsidP="00427D19">
      <w:pPr>
        <w:rPr>
          <w:sz w:val="28"/>
          <w:szCs w:val="28"/>
        </w:rPr>
      </w:pPr>
      <w:r w:rsidRPr="00427D19">
        <w:rPr>
          <w:rFonts w:hint="eastAsia"/>
          <w:sz w:val="28"/>
          <w:szCs w:val="28"/>
        </w:rPr>
        <w:t>优点：</w:t>
      </w:r>
    </w:p>
    <w:p w14:paraId="70CC7DB2" w14:textId="77777777" w:rsidR="00427D19" w:rsidRPr="00427D19" w:rsidRDefault="00427D19" w:rsidP="00427D19">
      <w:pPr>
        <w:ind w:left="1080"/>
        <w:rPr>
          <w:sz w:val="28"/>
          <w:szCs w:val="28"/>
        </w:rPr>
      </w:pPr>
      <w:r w:rsidRPr="00427D19">
        <w:rPr>
          <w:rFonts w:hint="eastAsia"/>
          <w:sz w:val="28"/>
          <w:szCs w:val="28"/>
        </w:rPr>
        <w:t>原理简单，算法易实现，收敛速度快</w:t>
      </w:r>
    </w:p>
    <w:p w14:paraId="6FFF06CE" w14:textId="77777777" w:rsidR="00427D19" w:rsidRPr="00427D19" w:rsidRDefault="00427D19" w:rsidP="00427D19">
      <w:pPr>
        <w:ind w:firstLineChars="400" w:firstLine="1120"/>
        <w:rPr>
          <w:sz w:val="28"/>
          <w:szCs w:val="28"/>
        </w:rPr>
      </w:pPr>
      <w:proofErr w:type="gramStart"/>
      <w:r w:rsidRPr="00427D19">
        <w:rPr>
          <w:rFonts w:hint="eastAsia"/>
          <w:sz w:val="28"/>
          <w:szCs w:val="28"/>
        </w:rPr>
        <w:t>簇</w:t>
      </w:r>
      <w:proofErr w:type="gramEnd"/>
      <w:r w:rsidRPr="00427D19">
        <w:rPr>
          <w:rFonts w:hint="eastAsia"/>
          <w:sz w:val="28"/>
          <w:szCs w:val="28"/>
        </w:rPr>
        <w:t>密集时聚类效果好</w:t>
      </w:r>
      <w:r w:rsidRPr="00427D19">
        <w:rPr>
          <w:sz w:val="28"/>
          <w:szCs w:val="28"/>
        </w:rPr>
        <w:t xml:space="preserve"> </w:t>
      </w:r>
    </w:p>
    <w:p w14:paraId="25B4F177" w14:textId="77777777" w:rsidR="00427D19" w:rsidRPr="00427D19" w:rsidRDefault="00427D19" w:rsidP="00427D19">
      <w:pPr>
        <w:rPr>
          <w:sz w:val="28"/>
          <w:szCs w:val="28"/>
        </w:rPr>
      </w:pPr>
      <w:r w:rsidRPr="00427D19">
        <w:rPr>
          <w:rFonts w:hint="eastAsia"/>
          <w:sz w:val="28"/>
          <w:szCs w:val="28"/>
        </w:rPr>
        <w:t>缺点：</w:t>
      </w:r>
    </w:p>
    <w:p w14:paraId="29A039F9" w14:textId="77777777" w:rsidR="00427D19" w:rsidRPr="00427D19" w:rsidRDefault="00427D19" w:rsidP="00427D19">
      <w:pPr>
        <w:ind w:left="840" w:firstLineChars="100" w:firstLine="280"/>
        <w:rPr>
          <w:sz w:val="28"/>
          <w:szCs w:val="28"/>
        </w:rPr>
      </w:pPr>
      <w:r w:rsidRPr="00427D19">
        <w:rPr>
          <w:rFonts w:hint="eastAsia"/>
          <w:sz w:val="28"/>
          <w:szCs w:val="28"/>
        </w:rPr>
        <w:t>未知数据</w:t>
      </w:r>
      <w:r w:rsidRPr="00427D19">
        <w:rPr>
          <w:sz w:val="28"/>
          <w:szCs w:val="28"/>
        </w:rPr>
        <w:t>k</w:t>
      </w:r>
      <w:r w:rsidRPr="00427D19">
        <w:rPr>
          <w:rFonts w:hint="eastAsia"/>
          <w:sz w:val="28"/>
          <w:szCs w:val="28"/>
        </w:rPr>
        <w:t>值选定困难</w:t>
      </w:r>
    </w:p>
    <w:p w14:paraId="02DCD3D6" w14:textId="77777777" w:rsidR="00427D19" w:rsidRPr="00427D19" w:rsidRDefault="00427D19" w:rsidP="00427D19">
      <w:pPr>
        <w:ind w:firstLineChars="400" w:firstLine="1120"/>
        <w:rPr>
          <w:sz w:val="28"/>
          <w:szCs w:val="28"/>
        </w:rPr>
      </w:pPr>
      <w:r w:rsidRPr="00427D19">
        <w:rPr>
          <w:rFonts w:hint="eastAsia"/>
          <w:sz w:val="28"/>
          <w:szCs w:val="28"/>
        </w:rPr>
        <w:t>对于随机选定的</w:t>
      </w:r>
      <w:proofErr w:type="gramStart"/>
      <w:r w:rsidRPr="00427D19">
        <w:rPr>
          <w:rFonts w:hint="eastAsia"/>
          <w:sz w:val="28"/>
          <w:szCs w:val="28"/>
        </w:rPr>
        <w:t>的</w:t>
      </w:r>
      <w:proofErr w:type="gramEnd"/>
      <w:r w:rsidRPr="00427D19">
        <w:rPr>
          <w:rFonts w:hint="eastAsia"/>
          <w:sz w:val="28"/>
          <w:szCs w:val="28"/>
        </w:rPr>
        <w:t>初始中心</w:t>
      </w:r>
      <w:proofErr w:type="gramStart"/>
      <w:r w:rsidRPr="00427D19">
        <w:rPr>
          <w:rFonts w:hint="eastAsia"/>
          <w:sz w:val="28"/>
          <w:szCs w:val="28"/>
        </w:rPr>
        <w:t>簇</w:t>
      </w:r>
      <w:proofErr w:type="gramEnd"/>
      <w:r w:rsidRPr="00427D19">
        <w:rPr>
          <w:rFonts w:hint="eastAsia"/>
          <w:sz w:val="28"/>
          <w:szCs w:val="28"/>
        </w:rPr>
        <w:t>影响较大</w:t>
      </w:r>
    </w:p>
    <w:p w14:paraId="6CB76C11" w14:textId="77777777" w:rsidR="00427D19" w:rsidRPr="00427D19" w:rsidRDefault="00427D19" w:rsidP="00427D19">
      <w:pPr>
        <w:ind w:firstLineChars="400" w:firstLine="1120"/>
        <w:rPr>
          <w:sz w:val="28"/>
          <w:szCs w:val="28"/>
        </w:rPr>
      </w:pPr>
      <w:r w:rsidRPr="00427D19">
        <w:rPr>
          <w:rFonts w:hint="eastAsia"/>
          <w:sz w:val="28"/>
          <w:szCs w:val="28"/>
        </w:rPr>
        <w:t>对于异常点不敏感</w:t>
      </w:r>
    </w:p>
    <w:p w14:paraId="18550D84" w14:textId="77777777" w:rsidR="00F308A7" w:rsidRPr="005D4CC1" w:rsidRDefault="00F308A7">
      <w:pPr>
        <w:rPr>
          <w:sz w:val="28"/>
          <w:szCs w:val="28"/>
        </w:rPr>
      </w:pPr>
    </w:p>
    <w:p w14:paraId="73F1CFFE" w14:textId="1EC54BB8" w:rsidR="005D4CC1" w:rsidRPr="005D4CC1" w:rsidRDefault="005D4CC1">
      <w:pPr>
        <w:rPr>
          <w:sz w:val="28"/>
          <w:szCs w:val="28"/>
        </w:rPr>
      </w:pPr>
    </w:p>
    <w:p w14:paraId="11F6A2D8" w14:textId="3DD1F982" w:rsidR="005D4CC1" w:rsidRPr="005D4CC1" w:rsidRDefault="005D4CC1">
      <w:pPr>
        <w:rPr>
          <w:sz w:val="28"/>
          <w:szCs w:val="28"/>
        </w:rPr>
      </w:pPr>
    </w:p>
    <w:p w14:paraId="3B5DBD2E" w14:textId="162F5618" w:rsidR="005D4CC1" w:rsidRPr="005D4CC1" w:rsidRDefault="005D4CC1">
      <w:pPr>
        <w:rPr>
          <w:sz w:val="28"/>
          <w:szCs w:val="28"/>
        </w:rPr>
      </w:pPr>
    </w:p>
    <w:p w14:paraId="31069C07" w14:textId="659C930E" w:rsidR="005D4CC1" w:rsidRPr="005D4CC1" w:rsidRDefault="005D4CC1">
      <w:pPr>
        <w:rPr>
          <w:sz w:val="28"/>
          <w:szCs w:val="28"/>
        </w:rPr>
      </w:pPr>
    </w:p>
    <w:p w14:paraId="42C26A1C" w14:textId="376D8ED6" w:rsidR="005D4CC1" w:rsidRPr="005D4CC1" w:rsidRDefault="005D4CC1">
      <w:pPr>
        <w:rPr>
          <w:sz w:val="28"/>
          <w:szCs w:val="28"/>
        </w:rPr>
      </w:pPr>
    </w:p>
    <w:p w14:paraId="010D7958" w14:textId="7CF4D106" w:rsidR="005D4CC1" w:rsidRPr="005D4CC1" w:rsidRDefault="005D4CC1">
      <w:pPr>
        <w:rPr>
          <w:sz w:val="28"/>
          <w:szCs w:val="28"/>
        </w:rPr>
      </w:pPr>
    </w:p>
    <w:p w14:paraId="5703CBE4" w14:textId="47B1C0D2" w:rsidR="005D4CC1" w:rsidRPr="005D4CC1" w:rsidRDefault="005D4CC1">
      <w:pPr>
        <w:rPr>
          <w:sz w:val="28"/>
          <w:szCs w:val="28"/>
        </w:rPr>
      </w:pPr>
    </w:p>
    <w:p w14:paraId="093F0DB6" w14:textId="77777777" w:rsidR="005D4CC1" w:rsidRDefault="005D4CC1"/>
    <w:sectPr w:rsidR="005D4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7336C"/>
    <w:multiLevelType w:val="hybridMultilevel"/>
    <w:tmpl w:val="C2BAF7C8"/>
    <w:lvl w:ilvl="0" w:tplc="7F485404">
      <w:start w:val="1"/>
      <w:numFmt w:val="bullet"/>
      <w:lvlText w:val=""/>
      <w:lvlJc w:val="left"/>
      <w:pPr>
        <w:tabs>
          <w:tab w:val="num" w:pos="720"/>
        </w:tabs>
        <w:ind w:left="720" w:hanging="360"/>
      </w:pPr>
      <w:rPr>
        <w:rFonts w:ascii="Wingdings 3" w:hAnsi="Wingdings 3" w:hint="default"/>
      </w:rPr>
    </w:lvl>
    <w:lvl w:ilvl="1" w:tplc="B89A6750">
      <w:numFmt w:val="bullet"/>
      <w:lvlText w:val=""/>
      <w:lvlJc w:val="left"/>
      <w:pPr>
        <w:tabs>
          <w:tab w:val="num" w:pos="1440"/>
        </w:tabs>
        <w:ind w:left="1440" w:hanging="360"/>
      </w:pPr>
      <w:rPr>
        <w:rFonts w:ascii="Wingdings 3" w:hAnsi="Wingdings 3" w:hint="default"/>
      </w:rPr>
    </w:lvl>
    <w:lvl w:ilvl="2" w:tplc="F6DCE78C" w:tentative="1">
      <w:start w:val="1"/>
      <w:numFmt w:val="bullet"/>
      <w:lvlText w:val=""/>
      <w:lvlJc w:val="left"/>
      <w:pPr>
        <w:tabs>
          <w:tab w:val="num" w:pos="2160"/>
        </w:tabs>
        <w:ind w:left="2160" w:hanging="360"/>
      </w:pPr>
      <w:rPr>
        <w:rFonts w:ascii="Wingdings 3" w:hAnsi="Wingdings 3" w:hint="default"/>
      </w:rPr>
    </w:lvl>
    <w:lvl w:ilvl="3" w:tplc="7856D7B2" w:tentative="1">
      <w:start w:val="1"/>
      <w:numFmt w:val="bullet"/>
      <w:lvlText w:val=""/>
      <w:lvlJc w:val="left"/>
      <w:pPr>
        <w:tabs>
          <w:tab w:val="num" w:pos="2880"/>
        </w:tabs>
        <w:ind w:left="2880" w:hanging="360"/>
      </w:pPr>
      <w:rPr>
        <w:rFonts w:ascii="Wingdings 3" w:hAnsi="Wingdings 3" w:hint="default"/>
      </w:rPr>
    </w:lvl>
    <w:lvl w:ilvl="4" w:tplc="50C04BE8" w:tentative="1">
      <w:start w:val="1"/>
      <w:numFmt w:val="bullet"/>
      <w:lvlText w:val=""/>
      <w:lvlJc w:val="left"/>
      <w:pPr>
        <w:tabs>
          <w:tab w:val="num" w:pos="3600"/>
        </w:tabs>
        <w:ind w:left="3600" w:hanging="360"/>
      </w:pPr>
      <w:rPr>
        <w:rFonts w:ascii="Wingdings 3" w:hAnsi="Wingdings 3" w:hint="default"/>
      </w:rPr>
    </w:lvl>
    <w:lvl w:ilvl="5" w:tplc="9B34C146" w:tentative="1">
      <w:start w:val="1"/>
      <w:numFmt w:val="bullet"/>
      <w:lvlText w:val=""/>
      <w:lvlJc w:val="left"/>
      <w:pPr>
        <w:tabs>
          <w:tab w:val="num" w:pos="4320"/>
        </w:tabs>
        <w:ind w:left="4320" w:hanging="360"/>
      </w:pPr>
      <w:rPr>
        <w:rFonts w:ascii="Wingdings 3" w:hAnsi="Wingdings 3" w:hint="default"/>
      </w:rPr>
    </w:lvl>
    <w:lvl w:ilvl="6" w:tplc="1D6AB10A" w:tentative="1">
      <w:start w:val="1"/>
      <w:numFmt w:val="bullet"/>
      <w:lvlText w:val=""/>
      <w:lvlJc w:val="left"/>
      <w:pPr>
        <w:tabs>
          <w:tab w:val="num" w:pos="5040"/>
        </w:tabs>
        <w:ind w:left="5040" w:hanging="360"/>
      </w:pPr>
      <w:rPr>
        <w:rFonts w:ascii="Wingdings 3" w:hAnsi="Wingdings 3" w:hint="default"/>
      </w:rPr>
    </w:lvl>
    <w:lvl w:ilvl="7" w:tplc="7F125672" w:tentative="1">
      <w:start w:val="1"/>
      <w:numFmt w:val="bullet"/>
      <w:lvlText w:val=""/>
      <w:lvlJc w:val="left"/>
      <w:pPr>
        <w:tabs>
          <w:tab w:val="num" w:pos="5760"/>
        </w:tabs>
        <w:ind w:left="5760" w:hanging="360"/>
      </w:pPr>
      <w:rPr>
        <w:rFonts w:ascii="Wingdings 3" w:hAnsi="Wingdings 3" w:hint="default"/>
      </w:rPr>
    </w:lvl>
    <w:lvl w:ilvl="8" w:tplc="A3906AA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339459A"/>
    <w:multiLevelType w:val="hybridMultilevel"/>
    <w:tmpl w:val="B2BAF67A"/>
    <w:lvl w:ilvl="0" w:tplc="5A56122A">
      <w:start w:val="1"/>
      <w:numFmt w:val="bullet"/>
      <w:lvlText w:val=""/>
      <w:lvlJc w:val="left"/>
      <w:pPr>
        <w:tabs>
          <w:tab w:val="num" w:pos="720"/>
        </w:tabs>
        <w:ind w:left="720" w:hanging="360"/>
      </w:pPr>
      <w:rPr>
        <w:rFonts w:ascii="Wingdings 3" w:hAnsi="Wingdings 3" w:hint="default"/>
      </w:rPr>
    </w:lvl>
    <w:lvl w:ilvl="1" w:tplc="471A1636" w:tentative="1">
      <w:start w:val="1"/>
      <w:numFmt w:val="bullet"/>
      <w:lvlText w:val=""/>
      <w:lvlJc w:val="left"/>
      <w:pPr>
        <w:tabs>
          <w:tab w:val="num" w:pos="1440"/>
        </w:tabs>
        <w:ind w:left="1440" w:hanging="360"/>
      </w:pPr>
      <w:rPr>
        <w:rFonts w:ascii="Wingdings 3" w:hAnsi="Wingdings 3" w:hint="default"/>
      </w:rPr>
    </w:lvl>
    <w:lvl w:ilvl="2" w:tplc="96DAA270" w:tentative="1">
      <w:start w:val="1"/>
      <w:numFmt w:val="bullet"/>
      <w:lvlText w:val=""/>
      <w:lvlJc w:val="left"/>
      <w:pPr>
        <w:tabs>
          <w:tab w:val="num" w:pos="2160"/>
        </w:tabs>
        <w:ind w:left="2160" w:hanging="360"/>
      </w:pPr>
      <w:rPr>
        <w:rFonts w:ascii="Wingdings 3" w:hAnsi="Wingdings 3" w:hint="default"/>
      </w:rPr>
    </w:lvl>
    <w:lvl w:ilvl="3" w:tplc="2BAE1214" w:tentative="1">
      <w:start w:val="1"/>
      <w:numFmt w:val="bullet"/>
      <w:lvlText w:val=""/>
      <w:lvlJc w:val="left"/>
      <w:pPr>
        <w:tabs>
          <w:tab w:val="num" w:pos="2880"/>
        </w:tabs>
        <w:ind w:left="2880" w:hanging="360"/>
      </w:pPr>
      <w:rPr>
        <w:rFonts w:ascii="Wingdings 3" w:hAnsi="Wingdings 3" w:hint="default"/>
      </w:rPr>
    </w:lvl>
    <w:lvl w:ilvl="4" w:tplc="E4CC03C4" w:tentative="1">
      <w:start w:val="1"/>
      <w:numFmt w:val="bullet"/>
      <w:lvlText w:val=""/>
      <w:lvlJc w:val="left"/>
      <w:pPr>
        <w:tabs>
          <w:tab w:val="num" w:pos="3600"/>
        </w:tabs>
        <w:ind w:left="3600" w:hanging="360"/>
      </w:pPr>
      <w:rPr>
        <w:rFonts w:ascii="Wingdings 3" w:hAnsi="Wingdings 3" w:hint="default"/>
      </w:rPr>
    </w:lvl>
    <w:lvl w:ilvl="5" w:tplc="CC1E36FE" w:tentative="1">
      <w:start w:val="1"/>
      <w:numFmt w:val="bullet"/>
      <w:lvlText w:val=""/>
      <w:lvlJc w:val="left"/>
      <w:pPr>
        <w:tabs>
          <w:tab w:val="num" w:pos="4320"/>
        </w:tabs>
        <w:ind w:left="4320" w:hanging="360"/>
      </w:pPr>
      <w:rPr>
        <w:rFonts w:ascii="Wingdings 3" w:hAnsi="Wingdings 3" w:hint="default"/>
      </w:rPr>
    </w:lvl>
    <w:lvl w:ilvl="6" w:tplc="361E8290" w:tentative="1">
      <w:start w:val="1"/>
      <w:numFmt w:val="bullet"/>
      <w:lvlText w:val=""/>
      <w:lvlJc w:val="left"/>
      <w:pPr>
        <w:tabs>
          <w:tab w:val="num" w:pos="5040"/>
        </w:tabs>
        <w:ind w:left="5040" w:hanging="360"/>
      </w:pPr>
      <w:rPr>
        <w:rFonts w:ascii="Wingdings 3" w:hAnsi="Wingdings 3" w:hint="default"/>
      </w:rPr>
    </w:lvl>
    <w:lvl w:ilvl="7" w:tplc="4400293C" w:tentative="1">
      <w:start w:val="1"/>
      <w:numFmt w:val="bullet"/>
      <w:lvlText w:val=""/>
      <w:lvlJc w:val="left"/>
      <w:pPr>
        <w:tabs>
          <w:tab w:val="num" w:pos="5760"/>
        </w:tabs>
        <w:ind w:left="5760" w:hanging="360"/>
      </w:pPr>
      <w:rPr>
        <w:rFonts w:ascii="Wingdings 3" w:hAnsi="Wingdings 3" w:hint="default"/>
      </w:rPr>
    </w:lvl>
    <w:lvl w:ilvl="8" w:tplc="3ACAA6F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C310A9"/>
    <w:rsid w:val="00212B4E"/>
    <w:rsid w:val="00282B8C"/>
    <w:rsid w:val="00427D19"/>
    <w:rsid w:val="004E5BD4"/>
    <w:rsid w:val="00581047"/>
    <w:rsid w:val="005D4CC1"/>
    <w:rsid w:val="00BA4CEA"/>
    <w:rsid w:val="00DC0CAD"/>
    <w:rsid w:val="00F308A7"/>
    <w:rsid w:val="00FC4A59"/>
    <w:rsid w:val="53C310A9"/>
    <w:rsid w:val="5581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5B20F"/>
  <w15:docId w15:val="{445BC502-07B2-4359-9838-326F2207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D4CC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669269">
      <w:bodyDiv w:val="1"/>
      <w:marLeft w:val="0"/>
      <w:marRight w:val="0"/>
      <w:marTop w:val="0"/>
      <w:marBottom w:val="0"/>
      <w:divBdr>
        <w:top w:val="none" w:sz="0" w:space="0" w:color="auto"/>
        <w:left w:val="none" w:sz="0" w:space="0" w:color="auto"/>
        <w:bottom w:val="none" w:sz="0" w:space="0" w:color="auto"/>
        <w:right w:val="none" w:sz="0" w:space="0" w:color="auto"/>
      </w:divBdr>
    </w:div>
    <w:div w:id="931817115">
      <w:bodyDiv w:val="1"/>
      <w:marLeft w:val="0"/>
      <w:marRight w:val="0"/>
      <w:marTop w:val="0"/>
      <w:marBottom w:val="0"/>
      <w:divBdr>
        <w:top w:val="none" w:sz="0" w:space="0" w:color="auto"/>
        <w:left w:val="none" w:sz="0" w:space="0" w:color="auto"/>
        <w:bottom w:val="none" w:sz="0" w:space="0" w:color="auto"/>
        <w:right w:val="none" w:sz="0" w:space="0" w:color="auto"/>
      </w:divBdr>
      <w:divsChild>
        <w:div w:id="206527732">
          <w:marLeft w:val="547"/>
          <w:marRight w:val="0"/>
          <w:marTop w:val="200"/>
          <w:marBottom w:val="0"/>
          <w:divBdr>
            <w:top w:val="none" w:sz="0" w:space="0" w:color="auto"/>
            <w:left w:val="none" w:sz="0" w:space="0" w:color="auto"/>
            <w:bottom w:val="none" w:sz="0" w:space="0" w:color="auto"/>
            <w:right w:val="none" w:sz="0" w:space="0" w:color="auto"/>
          </w:divBdr>
        </w:div>
        <w:div w:id="1609577165">
          <w:marLeft w:val="1166"/>
          <w:marRight w:val="0"/>
          <w:marTop w:val="200"/>
          <w:marBottom w:val="0"/>
          <w:divBdr>
            <w:top w:val="none" w:sz="0" w:space="0" w:color="auto"/>
            <w:left w:val="none" w:sz="0" w:space="0" w:color="auto"/>
            <w:bottom w:val="none" w:sz="0" w:space="0" w:color="auto"/>
            <w:right w:val="none" w:sz="0" w:space="0" w:color="auto"/>
          </w:divBdr>
        </w:div>
        <w:div w:id="1657343445">
          <w:marLeft w:val="1166"/>
          <w:marRight w:val="0"/>
          <w:marTop w:val="200"/>
          <w:marBottom w:val="0"/>
          <w:divBdr>
            <w:top w:val="none" w:sz="0" w:space="0" w:color="auto"/>
            <w:left w:val="none" w:sz="0" w:space="0" w:color="auto"/>
            <w:bottom w:val="none" w:sz="0" w:space="0" w:color="auto"/>
            <w:right w:val="none" w:sz="0" w:space="0" w:color="auto"/>
          </w:divBdr>
        </w:div>
        <w:div w:id="959652597">
          <w:marLeft w:val="547"/>
          <w:marRight w:val="0"/>
          <w:marTop w:val="200"/>
          <w:marBottom w:val="0"/>
          <w:divBdr>
            <w:top w:val="none" w:sz="0" w:space="0" w:color="auto"/>
            <w:left w:val="none" w:sz="0" w:space="0" w:color="auto"/>
            <w:bottom w:val="none" w:sz="0" w:space="0" w:color="auto"/>
            <w:right w:val="none" w:sz="0" w:space="0" w:color="auto"/>
          </w:divBdr>
        </w:div>
        <w:div w:id="2059932571">
          <w:marLeft w:val="1166"/>
          <w:marRight w:val="0"/>
          <w:marTop w:val="200"/>
          <w:marBottom w:val="0"/>
          <w:divBdr>
            <w:top w:val="none" w:sz="0" w:space="0" w:color="auto"/>
            <w:left w:val="none" w:sz="0" w:space="0" w:color="auto"/>
            <w:bottom w:val="none" w:sz="0" w:space="0" w:color="auto"/>
            <w:right w:val="none" w:sz="0" w:space="0" w:color="auto"/>
          </w:divBdr>
        </w:div>
        <w:div w:id="2053260329">
          <w:marLeft w:val="1166"/>
          <w:marRight w:val="0"/>
          <w:marTop w:val="200"/>
          <w:marBottom w:val="0"/>
          <w:divBdr>
            <w:top w:val="none" w:sz="0" w:space="0" w:color="auto"/>
            <w:left w:val="none" w:sz="0" w:space="0" w:color="auto"/>
            <w:bottom w:val="none" w:sz="0" w:space="0" w:color="auto"/>
            <w:right w:val="none" w:sz="0" w:space="0" w:color="auto"/>
          </w:divBdr>
        </w:div>
        <w:div w:id="1849178374">
          <w:marLeft w:val="1166"/>
          <w:marRight w:val="0"/>
          <w:marTop w:val="200"/>
          <w:marBottom w:val="0"/>
          <w:divBdr>
            <w:top w:val="none" w:sz="0" w:space="0" w:color="auto"/>
            <w:left w:val="none" w:sz="0" w:space="0" w:color="auto"/>
            <w:bottom w:val="none" w:sz="0" w:space="0" w:color="auto"/>
            <w:right w:val="none" w:sz="0" w:space="0" w:color="auto"/>
          </w:divBdr>
        </w:div>
      </w:divsChild>
    </w:div>
    <w:div w:id="1040663111">
      <w:bodyDiv w:val="1"/>
      <w:marLeft w:val="0"/>
      <w:marRight w:val="0"/>
      <w:marTop w:val="0"/>
      <w:marBottom w:val="0"/>
      <w:divBdr>
        <w:top w:val="none" w:sz="0" w:space="0" w:color="auto"/>
        <w:left w:val="none" w:sz="0" w:space="0" w:color="auto"/>
        <w:bottom w:val="none" w:sz="0" w:space="0" w:color="auto"/>
        <w:right w:val="none" w:sz="0" w:space="0" w:color="auto"/>
      </w:divBdr>
      <w:divsChild>
        <w:div w:id="892618024">
          <w:marLeft w:val="0"/>
          <w:marRight w:val="0"/>
          <w:marTop w:val="0"/>
          <w:marBottom w:val="0"/>
          <w:divBdr>
            <w:top w:val="none" w:sz="0" w:space="0" w:color="auto"/>
            <w:left w:val="none" w:sz="0" w:space="0" w:color="auto"/>
            <w:bottom w:val="none" w:sz="0" w:space="0" w:color="auto"/>
            <w:right w:val="none" w:sz="0" w:space="0" w:color="auto"/>
          </w:divBdr>
          <w:divsChild>
            <w:div w:id="21011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8492">
      <w:bodyDiv w:val="1"/>
      <w:marLeft w:val="0"/>
      <w:marRight w:val="0"/>
      <w:marTop w:val="0"/>
      <w:marBottom w:val="0"/>
      <w:divBdr>
        <w:top w:val="none" w:sz="0" w:space="0" w:color="auto"/>
        <w:left w:val="none" w:sz="0" w:space="0" w:color="auto"/>
        <w:bottom w:val="none" w:sz="0" w:space="0" w:color="auto"/>
        <w:right w:val="none" w:sz="0" w:space="0" w:color="auto"/>
      </w:divBdr>
    </w:div>
    <w:div w:id="1751197363">
      <w:bodyDiv w:val="1"/>
      <w:marLeft w:val="0"/>
      <w:marRight w:val="0"/>
      <w:marTop w:val="0"/>
      <w:marBottom w:val="0"/>
      <w:divBdr>
        <w:top w:val="none" w:sz="0" w:space="0" w:color="auto"/>
        <w:left w:val="none" w:sz="0" w:space="0" w:color="auto"/>
        <w:bottom w:val="none" w:sz="0" w:space="0" w:color="auto"/>
        <w:right w:val="none" w:sz="0" w:space="0" w:color="auto"/>
      </w:divBdr>
      <w:divsChild>
        <w:div w:id="1169367222">
          <w:marLeft w:val="547"/>
          <w:marRight w:val="0"/>
          <w:marTop w:val="200"/>
          <w:marBottom w:val="0"/>
          <w:divBdr>
            <w:top w:val="none" w:sz="0" w:space="0" w:color="auto"/>
            <w:left w:val="none" w:sz="0" w:space="0" w:color="auto"/>
            <w:bottom w:val="none" w:sz="0" w:space="0" w:color="auto"/>
            <w:right w:val="none" w:sz="0" w:space="0" w:color="auto"/>
          </w:divBdr>
        </w:div>
        <w:div w:id="1720085590">
          <w:marLeft w:val="547"/>
          <w:marRight w:val="0"/>
          <w:marTop w:val="200"/>
          <w:marBottom w:val="0"/>
          <w:divBdr>
            <w:top w:val="none" w:sz="0" w:space="0" w:color="auto"/>
            <w:left w:val="none" w:sz="0" w:space="0" w:color="auto"/>
            <w:bottom w:val="none" w:sz="0" w:space="0" w:color="auto"/>
            <w:right w:val="none" w:sz="0" w:space="0" w:color="auto"/>
          </w:divBdr>
        </w:div>
        <w:div w:id="806732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堇安生年</dc:creator>
  <cp:lastModifiedBy>donghao Liu</cp:lastModifiedBy>
  <cp:revision>4</cp:revision>
  <dcterms:created xsi:type="dcterms:W3CDTF">2020-04-24T04:51:00Z</dcterms:created>
  <dcterms:modified xsi:type="dcterms:W3CDTF">2020-04-24T07:30:00Z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