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FE15" w14:textId="77777777" w:rsidR="00E761AB" w:rsidRPr="00F74AA1" w:rsidRDefault="00E761AB" w:rsidP="00E761AB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INDUCTION (CUBO-10-100)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COIL HOLDER WATER OFF CHECK ALARM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Filter </w:t>
      </w:r>
      <w:r w:rsidRPr="00F74AA1">
        <w:rPr>
          <w:rFonts w:ascii="Tahoma" w:hAnsi="Tahoma" w:cs="Tahoma"/>
          <w:szCs w:val="24"/>
          <w:cs/>
        </w:rPr>
        <w:t xml:space="preserve">น้ำสกปรก และวาล์วน้ำ </w:t>
      </w:r>
      <w:r w:rsidRPr="00F74AA1">
        <w:rPr>
          <w:rFonts w:ascii="Tahoma" w:hAnsi="Tahoma" w:cs="Tahoma"/>
          <w:szCs w:val="24"/>
        </w:rPr>
        <w:t xml:space="preserve">Quenching </w:t>
      </w:r>
      <w:r w:rsidRPr="00F74AA1">
        <w:rPr>
          <w:rFonts w:ascii="Tahoma" w:hAnsi="Tahoma" w:cs="Tahoma"/>
          <w:szCs w:val="24"/>
          <w:cs/>
        </w:rPr>
        <w:t>ถูกปิด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ทำความสะอาด </w:t>
      </w:r>
      <w:r w:rsidRPr="00F74AA1">
        <w:rPr>
          <w:rFonts w:ascii="Tahoma" w:hAnsi="Tahoma" w:cs="Tahoma"/>
          <w:szCs w:val="24"/>
        </w:rPr>
        <w:t xml:space="preserve">Filter </w:t>
      </w:r>
      <w:r w:rsidRPr="00F74AA1">
        <w:rPr>
          <w:rFonts w:ascii="Tahoma" w:hAnsi="Tahoma" w:cs="Tahoma"/>
          <w:szCs w:val="24"/>
          <w:cs/>
        </w:rPr>
        <w:t xml:space="preserve">และเปิดวาล์วน้ำ </w:t>
      </w:r>
      <w:r w:rsidRPr="00F74AA1">
        <w:rPr>
          <w:rFonts w:ascii="Tahoma" w:hAnsi="Tahoma" w:cs="Tahoma"/>
          <w:szCs w:val="24"/>
        </w:rPr>
        <w:t>Quenching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FB6452A" w14:textId="77777777" w:rsidR="00E761AB" w:rsidRPr="0072791C" w:rsidRDefault="00E761AB" w:rsidP="00E761AB">
      <w:pPr>
        <w:spacing w:after="0"/>
        <w:rPr>
          <w:rFonts w:ascii="Tahoma" w:hAnsi="Tahoma" w:cs="Tahoma"/>
          <w:szCs w:val="24"/>
        </w:rPr>
      </w:pPr>
    </w:p>
    <w:p w14:paraId="0E885EC9" w14:textId="77777777" w:rsidR="00E761AB" w:rsidRPr="00F74AA1" w:rsidRDefault="00E761AB" w:rsidP="00E761AB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INDUCTION (CUBO-10-100)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Door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Support </w:t>
      </w:r>
      <w:r w:rsidRPr="00F74AA1">
        <w:rPr>
          <w:rFonts w:ascii="Tahoma" w:hAnsi="Tahoma" w:cs="Tahoma"/>
          <w:szCs w:val="24"/>
          <w:cs/>
        </w:rPr>
        <w:t>ปลายกระบอกลมฉีกขาด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Support </w:t>
      </w:r>
      <w:r w:rsidRPr="00F74AA1">
        <w:rPr>
          <w:rFonts w:ascii="Tahoma" w:hAnsi="Tahoma" w:cs="Tahoma"/>
          <w:szCs w:val="24"/>
          <w:cs/>
        </w:rPr>
        <w:t>ปลายกระบอกลม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0A908AF" w14:textId="77777777" w:rsidR="00E761AB" w:rsidRPr="0072791C" w:rsidRDefault="00E761AB" w:rsidP="00E761AB">
      <w:pPr>
        <w:spacing w:after="0"/>
        <w:rPr>
          <w:rFonts w:ascii="Tahoma" w:hAnsi="Tahoma" w:cs="Tahoma"/>
          <w:szCs w:val="24"/>
        </w:rPr>
      </w:pPr>
    </w:p>
    <w:p w14:paraId="0FBED5E1" w14:textId="77777777" w:rsidR="00E761AB" w:rsidRPr="00F74AA1" w:rsidRDefault="00E761AB" w:rsidP="00E761AB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INDUCTION (CUBO-10-100)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Thermal </w:t>
      </w:r>
      <w:proofErr w:type="gramStart"/>
      <w:r w:rsidRPr="00F74AA1">
        <w:rPr>
          <w:rFonts w:ascii="Tahoma" w:hAnsi="Tahoma" w:cs="Tahoma"/>
          <w:szCs w:val="24"/>
        </w:rPr>
        <w:t>For</w:t>
      </w:r>
      <w:proofErr w:type="gramEnd"/>
      <w:r w:rsidRPr="00F74AA1">
        <w:rPr>
          <w:rFonts w:ascii="Tahoma" w:hAnsi="Tahoma" w:cs="Tahoma"/>
          <w:szCs w:val="24"/>
        </w:rPr>
        <w:t xml:space="preserve"> Rectifier Alarm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อุณหภูมิน้ำ </w:t>
      </w:r>
      <w:r w:rsidRPr="00F74AA1">
        <w:rPr>
          <w:rFonts w:ascii="Tahoma" w:hAnsi="Tahoma" w:cs="Tahoma"/>
          <w:szCs w:val="24"/>
        </w:rPr>
        <w:t xml:space="preserve">Cooling </w:t>
      </w:r>
      <w:r w:rsidRPr="00F74AA1">
        <w:rPr>
          <w:rFonts w:ascii="Tahoma" w:hAnsi="Tahoma" w:cs="Tahoma"/>
          <w:szCs w:val="24"/>
          <w:cs/>
        </w:rPr>
        <w:t>สูง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ทำความสะอาด </w:t>
      </w:r>
      <w:r w:rsidRPr="00F74AA1">
        <w:rPr>
          <w:rFonts w:ascii="Tahoma" w:hAnsi="Tahoma" w:cs="Tahoma"/>
          <w:szCs w:val="24"/>
        </w:rPr>
        <w:t xml:space="preserve">Heat Exchanger, Y-Strainer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>Pump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66D6DC9" w14:textId="77777777" w:rsidR="00AD66BA" w:rsidRDefault="00AD66BA"/>
    <w:p w14:paraId="363379F1" w14:textId="77777777" w:rsidR="00E761AB" w:rsidRPr="00F74AA1" w:rsidRDefault="00E761AB" w:rsidP="00E761AB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INDUCTION (CUBO-10-100) ===</w:t>
      </w:r>
    </w:p>
    <w:p w14:paraId="6FD9E75E" w14:textId="77777777" w:rsidR="00E761AB" w:rsidRPr="00F74AA1" w:rsidRDefault="00E761AB" w:rsidP="00E761AB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</w:t>
      </w:r>
      <w:r w:rsidRPr="00F74AA1">
        <w:rPr>
          <w:rFonts w:ascii="Tahoma" w:hAnsi="Tahoma" w:cs="Tahoma"/>
          <w:szCs w:val="24"/>
          <w:cs/>
        </w:rPr>
        <w:t xml:space="preserve">ประตู / </w:t>
      </w:r>
      <w:r w:rsidRPr="00F74AA1">
        <w:rPr>
          <w:rFonts w:ascii="Tahoma" w:hAnsi="Tahoma" w:cs="Tahoma"/>
          <w:szCs w:val="24"/>
        </w:rPr>
        <w:t>Cycle Time Over / Upper Limit / Alarm Chilling Unit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158DF2AB" w14:textId="77777777" w:rsidR="00E761AB" w:rsidRPr="00101448" w:rsidRDefault="00E761AB" w:rsidP="00E761AB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สาย </w:t>
      </w:r>
      <w:r w:rsidRPr="00101448">
        <w:rPr>
          <w:rFonts w:ascii="Tahoma" w:hAnsi="Tahoma" w:cs="Tahoma"/>
          <w:szCs w:val="24"/>
        </w:rPr>
        <w:t xml:space="preserve">Proximity Switch </w:t>
      </w:r>
      <w:r w:rsidRPr="00101448">
        <w:rPr>
          <w:rFonts w:ascii="Tahoma" w:hAnsi="Tahoma" w:cs="Tahoma"/>
          <w:szCs w:val="24"/>
          <w:cs/>
        </w:rPr>
        <w:t xml:space="preserve">ขาด / สัญญาณไม่ </w:t>
      </w:r>
      <w:r w:rsidRPr="00101448">
        <w:rPr>
          <w:rFonts w:ascii="Tahoma" w:hAnsi="Tahoma" w:cs="Tahoma"/>
          <w:szCs w:val="24"/>
        </w:rPr>
        <w:t>ON</w:t>
      </w:r>
    </w:p>
    <w:p w14:paraId="01A344CB" w14:textId="77777777" w:rsidR="00E761AB" w:rsidRPr="00101448" w:rsidRDefault="00E761AB" w:rsidP="00E761AB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Cylinder Clamp </w:t>
      </w:r>
      <w:r w:rsidRPr="00101448">
        <w:rPr>
          <w:rFonts w:ascii="Tahoma" w:hAnsi="Tahoma" w:cs="Tahoma"/>
          <w:szCs w:val="24"/>
          <w:cs/>
        </w:rPr>
        <w:t>ทำงานช้า</w:t>
      </w:r>
    </w:p>
    <w:p w14:paraId="6F92DBD6" w14:textId="77777777" w:rsidR="00E761AB" w:rsidRDefault="00E761AB" w:rsidP="00E761AB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Temperature Sensor </w:t>
      </w:r>
      <w:r w:rsidRPr="00101448">
        <w:rPr>
          <w:rFonts w:ascii="Tahoma" w:hAnsi="Tahoma" w:cs="Tahoma"/>
          <w:szCs w:val="24"/>
          <w:cs/>
        </w:rPr>
        <w:t>เสีย</w:t>
      </w:r>
    </w:p>
    <w:p w14:paraId="70089481" w14:textId="77777777" w:rsidR="00E761AB" w:rsidRPr="00101448" w:rsidRDefault="00E761AB" w:rsidP="00E761AB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>การแก้ไข:</w:t>
      </w:r>
    </w:p>
    <w:p w14:paraId="143616AC" w14:textId="77777777" w:rsidR="00E761AB" w:rsidRPr="00101448" w:rsidRDefault="00E761AB" w:rsidP="00E761AB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ตัดต่อ / เปลี่ยน </w:t>
      </w:r>
      <w:r w:rsidRPr="00101448">
        <w:rPr>
          <w:rFonts w:ascii="Tahoma" w:hAnsi="Tahoma" w:cs="Tahoma"/>
          <w:szCs w:val="24"/>
        </w:rPr>
        <w:t xml:space="preserve">Proximity Switch </w:t>
      </w:r>
      <w:r w:rsidRPr="00101448">
        <w:rPr>
          <w:rFonts w:ascii="Tahoma" w:hAnsi="Tahoma" w:cs="Tahoma"/>
          <w:szCs w:val="24"/>
          <w:cs/>
        </w:rPr>
        <w:t>และปรับตำแหน่งใหม่</w:t>
      </w:r>
    </w:p>
    <w:p w14:paraId="7A10770F" w14:textId="77777777" w:rsidR="00E761AB" w:rsidRPr="00101448" w:rsidRDefault="00E761AB" w:rsidP="00E761AB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Modify </w:t>
      </w:r>
      <w:r w:rsidRPr="00101448">
        <w:rPr>
          <w:rFonts w:ascii="Tahoma" w:hAnsi="Tahoma" w:cs="Tahoma"/>
          <w:szCs w:val="24"/>
          <w:cs/>
        </w:rPr>
        <w:t xml:space="preserve">สายไฟ </w:t>
      </w:r>
      <w:r w:rsidRPr="00101448">
        <w:rPr>
          <w:rFonts w:ascii="Tahoma" w:hAnsi="Tahoma" w:cs="Tahoma"/>
          <w:szCs w:val="24"/>
        </w:rPr>
        <w:t xml:space="preserve">Proximity </w:t>
      </w:r>
      <w:r w:rsidRPr="00101448">
        <w:rPr>
          <w:rFonts w:ascii="Tahoma" w:hAnsi="Tahoma" w:cs="Tahoma"/>
          <w:szCs w:val="24"/>
          <w:cs/>
        </w:rPr>
        <w:t>เมื่อไม่มีรุ่นเดิม</w:t>
      </w:r>
    </w:p>
    <w:p w14:paraId="64B46B97" w14:textId="77777777" w:rsidR="00E761AB" w:rsidRDefault="00E761AB" w:rsidP="00E761AB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เปลี่ยนหรือยืม </w:t>
      </w:r>
      <w:r w:rsidRPr="00101448">
        <w:rPr>
          <w:rFonts w:ascii="Tahoma" w:hAnsi="Tahoma" w:cs="Tahoma"/>
          <w:szCs w:val="24"/>
        </w:rPr>
        <w:t xml:space="preserve">Temperature Sensor </w:t>
      </w:r>
      <w:r w:rsidRPr="00101448">
        <w:rPr>
          <w:rFonts w:ascii="Tahoma" w:hAnsi="Tahoma" w:cs="Tahoma"/>
          <w:szCs w:val="24"/>
          <w:cs/>
        </w:rPr>
        <w:t>ทดสอบจนปกติ</w:t>
      </w:r>
    </w:p>
    <w:p w14:paraId="7890647B" w14:textId="77777777" w:rsidR="00E761AB" w:rsidRPr="00101448" w:rsidRDefault="00E761AB" w:rsidP="00E761AB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566BC0B6" w14:textId="77777777" w:rsidR="00E761AB" w:rsidRPr="0072791C" w:rsidRDefault="00E761AB" w:rsidP="00E761AB">
      <w:pPr>
        <w:spacing w:after="0"/>
        <w:rPr>
          <w:rFonts w:ascii="Tahoma" w:hAnsi="Tahoma" w:cs="Tahoma"/>
          <w:szCs w:val="24"/>
        </w:rPr>
      </w:pPr>
    </w:p>
    <w:p w14:paraId="7ECCF409" w14:textId="77777777" w:rsidR="00E761AB" w:rsidRPr="00F74AA1" w:rsidRDefault="00E761AB" w:rsidP="00E761AB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INDUCTION (CUBO-10-100)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ลูกปืน </w:t>
      </w:r>
      <w:r w:rsidRPr="00F74AA1">
        <w:rPr>
          <w:rFonts w:ascii="Tahoma" w:hAnsi="Tahoma" w:cs="Tahoma"/>
          <w:szCs w:val="24"/>
        </w:rPr>
        <w:t xml:space="preserve">Jig </w:t>
      </w:r>
      <w:r w:rsidRPr="00F74AA1">
        <w:rPr>
          <w:rFonts w:ascii="Tahoma" w:hAnsi="Tahoma" w:cs="Tahoma"/>
          <w:szCs w:val="24"/>
          <w:cs/>
        </w:rPr>
        <w:t>แตก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ลูกปืนโดนน้ำ </w:t>
      </w:r>
      <w:r w:rsidRPr="00F74AA1">
        <w:rPr>
          <w:rFonts w:ascii="Tahoma" w:hAnsi="Tahoma" w:cs="Tahoma"/>
          <w:szCs w:val="24"/>
        </w:rPr>
        <w:t xml:space="preserve">Coolant </w:t>
      </w:r>
      <w:r w:rsidRPr="00F74AA1">
        <w:rPr>
          <w:rFonts w:ascii="Tahoma" w:hAnsi="Tahoma" w:cs="Tahoma"/>
          <w:szCs w:val="24"/>
          <w:cs/>
        </w:rPr>
        <w:t>เกิดสนิม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 เปลี่ยนลูกปืนใหม่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DE93217" w14:textId="77777777" w:rsidR="00E761AB" w:rsidRDefault="00E761AB"/>
    <w:sectPr w:rsidR="00E7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AA3"/>
    <w:multiLevelType w:val="hybridMultilevel"/>
    <w:tmpl w:val="B2F4E4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8A2F16"/>
    <w:multiLevelType w:val="hybridMultilevel"/>
    <w:tmpl w:val="5B0669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02684">
    <w:abstractNumId w:val="0"/>
  </w:num>
  <w:num w:numId="2" w16cid:durableId="1631864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D1"/>
    <w:rsid w:val="001844D1"/>
    <w:rsid w:val="003008A2"/>
    <w:rsid w:val="00AD66BA"/>
    <w:rsid w:val="00CE64C2"/>
    <w:rsid w:val="00E761AB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2AD"/>
  <w15:chartTrackingRefBased/>
  <w15:docId w15:val="{D091FE23-E1B0-40AF-AF5A-61793D70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AB"/>
  </w:style>
  <w:style w:type="paragraph" w:styleId="Heading1">
    <w:name w:val="heading 1"/>
    <w:basedOn w:val="Normal"/>
    <w:next w:val="Normal"/>
    <w:link w:val="Heading1Char"/>
    <w:uiPriority w:val="9"/>
    <w:qFormat/>
    <w:rsid w:val="0018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44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44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2026-08-04T09:00:00Z</dcterms:created>
  <dcterms:modified xsi:type="dcterms:W3CDTF">2026-08-04T09:01:00Z</dcterms:modified>
</cp:coreProperties>
</file>