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A0" w:rsidRDefault="00F72EA0" w:rsidP="00EA0239">
      <w:pPr>
        <w:spacing w:before="100" w:beforeAutospacing="1" w:after="100" w:afterAutospacing="1" w:line="240" w:lineRule="auto"/>
        <w:jc w:val="center"/>
        <w:outlineLvl w:val="0"/>
        <w:rPr>
          <w:rFonts w:ascii="Helvetica" w:eastAsia="Times New Roman" w:hAnsi="Helvetica" w:cs="Times New Roman"/>
          <w:bCs/>
          <w:kern w:val="36"/>
          <w:sz w:val="40"/>
          <w:szCs w:val="40"/>
        </w:rPr>
      </w:pPr>
      <w:bookmarkStart w:id="0" w:name="SECTION003300000000000000000"/>
    </w:p>
    <w:p w:rsidR="00F72EA0" w:rsidRDefault="00F72EA0" w:rsidP="00EA0239">
      <w:pPr>
        <w:spacing w:before="100" w:beforeAutospacing="1" w:after="100" w:afterAutospacing="1" w:line="240" w:lineRule="auto"/>
        <w:jc w:val="center"/>
        <w:outlineLvl w:val="0"/>
        <w:rPr>
          <w:rFonts w:ascii="Helvetica" w:eastAsia="Times New Roman" w:hAnsi="Helvetica" w:cs="Times New Roman"/>
          <w:bCs/>
          <w:kern w:val="36"/>
          <w:sz w:val="40"/>
          <w:szCs w:val="40"/>
        </w:rPr>
      </w:pPr>
    </w:p>
    <w:p w:rsidR="00F72EA0" w:rsidRDefault="00F72EA0" w:rsidP="00EA0239">
      <w:pPr>
        <w:spacing w:before="100" w:beforeAutospacing="1" w:after="100" w:afterAutospacing="1" w:line="240" w:lineRule="auto"/>
        <w:jc w:val="center"/>
        <w:outlineLvl w:val="0"/>
        <w:rPr>
          <w:rFonts w:ascii="Helvetica" w:eastAsia="Times New Roman" w:hAnsi="Helvetica" w:cs="Times New Roman"/>
          <w:bCs/>
          <w:kern w:val="36"/>
          <w:sz w:val="40"/>
          <w:szCs w:val="40"/>
        </w:rPr>
      </w:pPr>
    </w:p>
    <w:p w:rsidR="00F72EA0" w:rsidRDefault="00F72EA0" w:rsidP="00EA0239">
      <w:pPr>
        <w:spacing w:before="100" w:beforeAutospacing="1" w:after="100" w:afterAutospacing="1" w:line="240" w:lineRule="auto"/>
        <w:jc w:val="center"/>
        <w:outlineLvl w:val="0"/>
        <w:rPr>
          <w:rFonts w:ascii="Helvetica" w:eastAsia="Times New Roman" w:hAnsi="Helvetica" w:cs="Times New Roman"/>
          <w:bCs/>
          <w:kern w:val="36"/>
          <w:sz w:val="40"/>
          <w:szCs w:val="40"/>
        </w:rPr>
      </w:pPr>
    </w:p>
    <w:p w:rsidR="00F72EA0" w:rsidRDefault="00F72EA0" w:rsidP="00EA0239">
      <w:pPr>
        <w:spacing w:before="100" w:beforeAutospacing="1" w:after="100" w:afterAutospacing="1" w:line="240" w:lineRule="auto"/>
        <w:jc w:val="center"/>
        <w:outlineLvl w:val="0"/>
        <w:rPr>
          <w:rFonts w:ascii="Helvetica" w:eastAsia="Times New Roman" w:hAnsi="Helvetica" w:cs="Times New Roman"/>
          <w:bCs/>
          <w:kern w:val="36"/>
          <w:sz w:val="40"/>
          <w:szCs w:val="40"/>
        </w:rPr>
      </w:pPr>
    </w:p>
    <w:p w:rsidR="00F72EA0" w:rsidRDefault="00F72EA0" w:rsidP="00EA0239">
      <w:pPr>
        <w:spacing w:before="100" w:beforeAutospacing="1" w:after="100" w:afterAutospacing="1" w:line="240" w:lineRule="auto"/>
        <w:jc w:val="center"/>
        <w:outlineLvl w:val="0"/>
        <w:rPr>
          <w:rFonts w:ascii="Helvetica" w:eastAsia="Times New Roman" w:hAnsi="Helvetica" w:cs="Times New Roman"/>
          <w:bCs/>
          <w:kern w:val="36"/>
          <w:sz w:val="40"/>
          <w:szCs w:val="40"/>
        </w:rPr>
      </w:pPr>
    </w:p>
    <w:p w:rsidR="00F72EA0" w:rsidRDefault="00F72EA0" w:rsidP="00EA0239">
      <w:pPr>
        <w:spacing w:before="100" w:beforeAutospacing="1" w:after="100" w:afterAutospacing="1" w:line="240" w:lineRule="auto"/>
        <w:jc w:val="center"/>
        <w:outlineLvl w:val="0"/>
        <w:rPr>
          <w:rFonts w:ascii="Helvetica" w:eastAsia="Times New Roman" w:hAnsi="Helvetica" w:cs="Times New Roman"/>
          <w:bCs/>
          <w:kern w:val="36"/>
          <w:sz w:val="40"/>
          <w:szCs w:val="40"/>
        </w:rPr>
      </w:pPr>
    </w:p>
    <w:p w:rsidR="00F72EA0" w:rsidRDefault="00F72EA0" w:rsidP="00EA0239">
      <w:pPr>
        <w:spacing w:before="100" w:beforeAutospacing="1" w:after="100" w:afterAutospacing="1" w:line="240" w:lineRule="auto"/>
        <w:jc w:val="center"/>
        <w:outlineLvl w:val="0"/>
        <w:rPr>
          <w:rFonts w:ascii="Helvetica" w:eastAsia="Times New Roman" w:hAnsi="Helvetica" w:cs="Times New Roman"/>
          <w:bCs/>
          <w:kern w:val="36"/>
          <w:sz w:val="40"/>
          <w:szCs w:val="40"/>
        </w:rPr>
      </w:pPr>
    </w:p>
    <w:p w:rsidR="00F72EA0" w:rsidRDefault="00F72EA0" w:rsidP="00EA0239">
      <w:pPr>
        <w:spacing w:before="100" w:beforeAutospacing="1" w:after="100" w:afterAutospacing="1" w:line="240" w:lineRule="auto"/>
        <w:jc w:val="center"/>
        <w:outlineLvl w:val="0"/>
        <w:rPr>
          <w:rFonts w:ascii="Helvetica" w:eastAsia="Times New Roman" w:hAnsi="Helvetica" w:cs="Times New Roman"/>
          <w:bCs/>
          <w:kern w:val="36"/>
          <w:sz w:val="40"/>
          <w:szCs w:val="40"/>
        </w:rPr>
      </w:pPr>
    </w:p>
    <w:p w:rsidR="00EA0239" w:rsidRPr="00F72EA0" w:rsidRDefault="00EA0239" w:rsidP="00EA0239">
      <w:pPr>
        <w:spacing w:before="100" w:beforeAutospacing="1" w:after="100" w:afterAutospacing="1" w:line="240" w:lineRule="auto"/>
        <w:jc w:val="center"/>
        <w:outlineLvl w:val="0"/>
        <w:rPr>
          <w:rFonts w:ascii="Helvetica" w:eastAsia="Times New Roman" w:hAnsi="Helvetica" w:cs="Times New Roman"/>
          <w:b/>
          <w:bCs/>
          <w:kern w:val="36"/>
          <w:sz w:val="40"/>
          <w:szCs w:val="40"/>
          <w:u w:val="single"/>
        </w:rPr>
      </w:pPr>
      <w:r w:rsidRPr="00F72EA0">
        <w:rPr>
          <w:rFonts w:ascii="Helvetica" w:eastAsia="Times New Roman" w:hAnsi="Helvetica" w:cs="Times New Roman"/>
          <w:b/>
          <w:bCs/>
          <w:kern w:val="36"/>
          <w:sz w:val="40"/>
          <w:szCs w:val="40"/>
          <w:u w:val="single"/>
        </w:rPr>
        <w:t>Remote Procedure Calls (RPC)</w:t>
      </w:r>
      <w:bookmarkEnd w:id="0"/>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C65851" w:rsidRDefault="00C65851" w:rsidP="00F72EA0">
      <w:pPr>
        <w:spacing w:before="100" w:beforeAutospacing="1" w:after="100" w:afterAutospacing="1" w:line="240" w:lineRule="auto"/>
        <w:ind w:left="5760" w:firstLine="720"/>
        <w:outlineLvl w:val="0"/>
        <w:rPr>
          <w:rFonts w:ascii="Helvetica" w:eastAsia="Times New Roman" w:hAnsi="Helvetica" w:cs="Times New Roman"/>
          <w:bCs/>
          <w:kern w:val="36"/>
          <w:sz w:val="24"/>
          <w:szCs w:val="24"/>
        </w:rPr>
      </w:pPr>
    </w:p>
    <w:p w:rsidR="00EA0239" w:rsidRPr="00F72EA0" w:rsidRDefault="00EA0239" w:rsidP="00C65851">
      <w:pPr>
        <w:spacing w:before="100" w:beforeAutospacing="1" w:after="100" w:afterAutospacing="1" w:line="240" w:lineRule="auto"/>
        <w:ind w:left="6480"/>
        <w:jc w:val="right"/>
        <w:outlineLvl w:val="0"/>
        <w:rPr>
          <w:rFonts w:ascii="Helvetica" w:eastAsia="Times New Roman" w:hAnsi="Helvetica" w:cs="Times New Roman"/>
          <w:bCs/>
          <w:kern w:val="36"/>
          <w:sz w:val="24"/>
          <w:szCs w:val="24"/>
        </w:rPr>
      </w:pPr>
      <w:r w:rsidRPr="00F72EA0">
        <w:rPr>
          <w:rFonts w:ascii="Helvetica" w:eastAsia="Times New Roman" w:hAnsi="Helvetica" w:cs="Times New Roman"/>
          <w:bCs/>
          <w:kern w:val="36"/>
          <w:sz w:val="24"/>
          <w:szCs w:val="24"/>
        </w:rPr>
        <w:t>-Rujuta Shah</w:t>
      </w:r>
    </w:p>
    <w:p w:rsidR="00C65851" w:rsidRDefault="00F72EA0" w:rsidP="00C65851">
      <w:pPr>
        <w:spacing w:before="100" w:beforeAutospacing="1" w:after="100" w:afterAutospacing="1" w:line="240" w:lineRule="auto"/>
        <w:ind w:left="6480"/>
        <w:jc w:val="right"/>
        <w:outlineLvl w:val="0"/>
        <w:rPr>
          <w:rFonts w:ascii="Helvetica" w:eastAsia="Times New Roman" w:hAnsi="Helvetica" w:cs="Times New Roman"/>
          <w:bCs/>
          <w:kern w:val="36"/>
          <w:sz w:val="24"/>
          <w:szCs w:val="24"/>
        </w:rPr>
      </w:pPr>
      <w:r>
        <w:rPr>
          <w:rFonts w:ascii="Helvetica" w:eastAsia="Times New Roman" w:hAnsi="Helvetica" w:cs="Times New Roman"/>
          <w:bCs/>
          <w:kern w:val="36"/>
          <w:sz w:val="24"/>
          <w:szCs w:val="24"/>
        </w:rPr>
        <w:t xml:space="preserve">  </w:t>
      </w:r>
      <w:r w:rsidR="00EA0239" w:rsidRPr="00F72EA0">
        <w:rPr>
          <w:rFonts w:ascii="Helvetica" w:eastAsia="Times New Roman" w:hAnsi="Helvetica" w:cs="Times New Roman"/>
          <w:bCs/>
          <w:kern w:val="36"/>
          <w:sz w:val="24"/>
          <w:szCs w:val="24"/>
        </w:rPr>
        <w:t>(121044)</w:t>
      </w:r>
    </w:p>
    <w:p w:rsidR="00EA0239" w:rsidRPr="00C65851" w:rsidRDefault="00EA0239" w:rsidP="004300BA">
      <w:pPr>
        <w:pStyle w:val="Heading2"/>
        <w:rPr>
          <w:rFonts w:eastAsia="Times New Roman" w:cs="Times New Roman"/>
          <w:kern w:val="36"/>
          <w:sz w:val="24"/>
          <w:szCs w:val="24"/>
        </w:rPr>
      </w:pPr>
      <w:r w:rsidRPr="00F72EA0">
        <w:lastRenderedPageBreak/>
        <w:t>Introduction:</w:t>
      </w:r>
    </w:p>
    <w:p w:rsidR="00EA0239" w:rsidRPr="00F72EA0" w:rsidRDefault="00EA0239" w:rsidP="00F72EA0">
      <w:pPr>
        <w:pStyle w:val="ListParagraph"/>
        <w:numPr>
          <w:ilvl w:val="0"/>
          <w:numId w:val="8"/>
        </w:numPr>
        <w:jc w:val="both"/>
        <w:rPr>
          <w:rFonts w:ascii="Helvetica" w:hAnsi="Helvetica"/>
          <w:bCs/>
          <w:szCs w:val="22"/>
          <w:lang w:val="en-IN"/>
        </w:rPr>
      </w:pPr>
      <w:r w:rsidRPr="00F72EA0">
        <w:rPr>
          <w:rFonts w:ascii="Helvetica" w:hAnsi="Helvetica"/>
          <w:bCs/>
          <w:szCs w:val="22"/>
          <w:lang w:val="en-IN"/>
        </w:rPr>
        <w:t>In 1984, Birrell and Nelson devised a mechanism to allow programs to call procedures on other machines.</w:t>
      </w:r>
    </w:p>
    <w:p w:rsidR="00EA0239" w:rsidRPr="00F72EA0" w:rsidRDefault="00EA0239" w:rsidP="00F72EA0">
      <w:pPr>
        <w:pStyle w:val="ListParagraph"/>
        <w:numPr>
          <w:ilvl w:val="0"/>
          <w:numId w:val="8"/>
        </w:numPr>
        <w:tabs>
          <w:tab w:val="num" w:pos="720"/>
        </w:tabs>
        <w:jc w:val="both"/>
        <w:rPr>
          <w:rFonts w:ascii="Helvetica" w:hAnsi="Helvetica"/>
          <w:szCs w:val="22"/>
        </w:rPr>
      </w:pPr>
      <w:r w:rsidRPr="00F72EA0">
        <w:rPr>
          <w:rFonts w:ascii="Helvetica" w:hAnsi="Helvetica"/>
          <w:szCs w:val="22"/>
        </w:rPr>
        <w:t>Remote Procedure Call (RPC) is an inter process communication technique to allow client and server software to communicate. RPC is a powerful technique for constructing distributed, client-server based applications. It is based on extending the notion of conventional or local procedure calling, so that the called procedure need not exist in the same address space as the calling procedure. The two processes may be on the same system, or they may be on different systems with a network connecting them. By using RPC, programmers of distributed applications avoid the details of the interface with the network.</w:t>
      </w:r>
    </w:p>
    <w:p w:rsidR="00EA0239" w:rsidRPr="00F72EA0" w:rsidRDefault="00EA0239" w:rsidP="00F72EA0">
      <w:pPr>
        <w:pStyle w:val="ListParagraph"/>
        <w:numPr>
          <w:ilvl w:val="0"/>
          <w:numId w:val="8"/>
        </w:numPr>
        <w:tabs>
          <w:tab w:val="num" w:pos="720"/>
        </w:tabs>
        <w:jc w:val="both"/>
        <w:rPr>
          <w:rFonts w:ascii="Helvetica" w:hAnsi="Helvetica"/>
          <w:color w:val="000000"/>
          <w:szCs w:val="22"/>
          <w:shd w:val="clear" w:color="auto" w:fill="FFFFFF"/>
        </w:rPr>
      </w:pPr>
      <w:r w:rsidRPr="00F72EA0">
        <w:rPr>
          <w:rFonts w:ascii="Helvetica" w:hAnsi="Helvetica"/>
          <w:color w:val="000000"/>
          <w:szCs w:val="22"/>
          <w:shd w:val="clear" w:color="auto" w:fill="FFFFFF"/>
        </w:rPr>
        <w:t>RPC comes under the Application-Oriented Design, where the client-server communication is in the form of Procedure Calls. We call the machine making the procedure call as</w:t>
      </w:r>
      <w:r w:rsidRPr="00F72EA0">
        <w:rPr>
          <w:rStyle w:val="apple-converted-space"/>
          <w:rFonts w:ascii="Helvetica" w:hAnsi="Helvetica"/>
          <w:color w:val="000000"/>
          <w:szCs w:val="22"/>
          <w:shd w:val="clear" w:color="auto" w:fill="FFFFFF"/>
        </w:rPr>
        <w:t> </w:t>
      </w:r>
      <w:r w:rsidRPr="00F72EA0">
        <w:rPr>
          <w:rFonts w:ascii="Helvetica" w:hAnsi="Helvetica"/>
          <w:iCs/>
          <w:color w:val="000000"/>
          <w:szCs w:val="22"/>
          <w:shd w:val="clear" w:color="auto" w:fill="FFFFFF"/>
        </w:rPr>
        <w:t>client</w:t>
      </w:r>
      <w:r w:rsidRPr="00F72EA0">
        <w:rPr>
          <w:rStyle w:val="apple-converted-space"/>
          <w:rFonts w:ascii="Helvetica" w:hAnsi="Helvetica"/>
          <w:color w:val="000000"/>
          <w:szCs w:val="22"/>
          <w:shd w:val="clear" w:color="auto" w:fill="FFFFFF"/>
        </w:rPr>
        <w:t> </w:t>
      </w:r>
      <w:r w:rsidRPr="00F72EA0">
        <w:rPr>
          <w:rFonts w:ascii="Helvetica" w:hAnsi="Helvetica"/>
          <w:color w:val="000000"/>
          <w:szCs w:val="22"/>
          <w:shd w:val="clear" w:color="auto" w:fill="FFFFFF"/>
        </w:rPr>
        <w:t>and the machine executing the called procedure as</w:t>
      </w:r>
      <w:r w:rsidRPr="00F72EA0">
        <w:rPr>
          <w:rStyle w:val="apple-converted-space"/>
          <w:rFonts w:ascii="Helvetica" w:hAnsi="Helvetica"/>
          <w:color w:val="000000"/>
          <w:szCs w:val="22"/>
          <w:shd w:val="clear" w:color="auto" w:fill="FFFFFF"/>
        </w:rPr>
        <w:t> </w:t>
      </w:r>
      <w:r w:rsidRPr="00F72EA0">
        <w:rPr>
          <w:rFonts w:ascii="Helvetica" w:hAnsi="Helvetica"/>
          <w:iCs/>
          <w:color w:val="000000"/>
          <w:szCs w:val="22"/>
          <w:shd w:val="clear" w:color="auto" w:fill="FFFFFF"/>
        </w:rPr>
        <w:t>server</w:t>
      </w:r>
      <w:r w:rsidRPr="00F72EA0">
        <w:rPr>
          <w:rFonts w:ascii="Helvetica" w:hAnsi="Helvetica"/>
          <w:color w:val="000000"/>
          <w:szCs w:val="22"/>
          <w:shd w:val="clear" w:color="auto" w:fill="FFFFFF"/>
        </w:rPr>
        <w:t>.</w:t>
      </w:r>
    </w:p>
    <w:p w:rsidR="00EA0239" w:rsidRPr="00F72EA0" w:rsidRDefault="00EA0239" w:rsidP="004300BA">
      <w:pPr>
        <w:pStyle w:val="Heading2"/>
        <w:rPr>
          <w:shd w:val="clear" w:color="auto" w:fill="FFFFFF"/>
        </w:rPr>
      </w:pPr>
      <w:r w:rsidRPr="00F72EA0">
        <w:rPr>
          <w:shd w:val="clear" w:color="auto" w:fill="FFFFFF"/>
        </w:rPr>
        <w:t>What is a Stub?</w:t>
      </w:r>
    </w:p>
    <w:p w:rsidR="00EA0239" w:rsidRPr="00F72EA0" w:rsidRDefault="00EA0239" w:rsidP="00F72EA0">
      <w:pPr>
        <w:pStyle w:val="ListParagraph"/>
        <w:numPr>
          <w:ilvl w:val="0"/>
          <w:numId w:val="9"/>
        </w:numPr>
        <w:tabs>
          <w:tab w:val="num" w:pos="720"/>
        </w:tabs>
        <w:jc w:val="both"/>
        <w:rPr>
          <w:rFonts w:ascii="Helvetica" w:hAnsi="Helvetica"/>
          <w:szCs w:val="22"/>
        </w:rPr>
      </w:pPr>
      <w:r w:rsidRPr="00F72EA0">
        <w:rPr>
          <w:rFonts w:ascii="Helvetica" w:hAnsi="Helvetica"/>
          <w:color w:val="000000"/>
          <w:szCs w:val="22"/>
          <w:shd w:val="clear" w:color="auto" w:fill="FFFFFF"/>
        </w:rPr>
        <w:t>For every procedure being called there must exist a piece of code which knows which machine to contact for that procedure. Such a piece of code is called a</w:t>
      </w:r>
      <w:r w:rsidRPr="00F72EA0">
        <w:rPr>
          <w:rStyle w:val="apple-converted-space"/>
          <w:rFonts w:ascii="Helvetica" w:hAnsi="Helvetica"/>
          <w:color w:val="000000"/>
          <w:szCs w:val="22"/>
          <w:shd w:val="clear" w:color="auto" w:fill="FFFFFF"/>
        </w:rPr>
        <w:t> </w:t>
      </w:r>
      <w:r w:rsidRPr="00F72EA0">
        <w:rPr>
          <w:rFonts w:ascii="Helvetica" w:hAnsi="Helvetica"/>
          <w:iCs/>
          <w:color w:val="000000"/>
          <w:szCs w:val="22"/>
          <w:shd w:val="clear" w:color="auto" w:fill="FFFFFF"/>
        </w:rPr>
        <w:t>Stub</w:t>
      </w:r>
      <w:r w:rsidRPr="00F72EA0">
        <w:rPr>
          <w:rFonts w:ascii="Helvetica" w:hAnsi="Helvetica"/>
          <w:color w:val="000000"/>
          <w:szCs w:val="22"/>
          <w:shd w:val="clear" w:color="auto" w:fill="FFFFFF"/>
        </w:rPr>
        <w:t>. On the client side, for every procedure being called we need a unique stub. However, the stub on the server side can be more general; only one stub can be used to handle more than one procedures. Also, two calls to the same procedure can be made using the same stub.</w:t>
      </w:r>
    </w:p>
    <w:p w:rsidR="00A904B5" w:rsidRPr="00F72EA0" w:rsidRDefault="00EA0239" w:rsidP="004300BA">
      <w:pPr>
        <w:pStyle w:val="Heading2"/>
      </w:pPr>
      <w:r w:rsidRPr="00F72EA0">
        <w:t>Remote Procedure call model:</w:t>
      </w:r>
    </w:p>
    <w:p w:rsidR="00EA0239" w:rsidRPr="00F72EA0" w:rsidRDefault="00EA0239">
      <w:pPr>
        <w:rPr>
          <w:rFonts w:ascii="Helvetica" w:hAnsi="Helvetica"/>
          <w:szCs w:val="22"/>
        </w:rPr>
      </w:pPr>
      <w:r w:rsidRPr="00F72EA0">
        <w:rPr>
          <w:rFonts w:ascii="Helvetica" w:hAnsi="Helvetica"/>
          <w:noProof/>
          <w:szCs w:val="22"/>
          <w:lang w:val="en-IN" w:eastAsia="en-IN" w:bidi="ar-SA"/>
        </w:rPr>
        <w:drawing>
          <wp:inline distT="0" distB="0" distL="0" distR="0">
            <wp:extent cx="5098366" cy="3067050"/>
            <wp:effectExtent l="19050" t="0" r="703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3645"/>
                    <a:stretch>
                      <a:fillRect/>
                    </a:stretch>
                  </pic:blipFill>
                  <pic:spPr bwMode="auto">
                    <a:xfrm>
                      <a:off x="0" y="0"/>
                      <a:ext cx="5104072" cy="3070483"/>
                    </a:xfrm>
                    <a:prstGeom prst="rect">
                      <a:avLst/>
                    </a:prstGeom>
                    <a:noFill/>
                    <a:ln w="9525">
                      <a:noFill/>
                      <a:miter lim="800000"/>
                      <a:headEnd/>
                      <a:tailEnd/>
                    </a:ln>
                  </pic:spPr>
                </pic:pic>
              </a:graphicData>
            </a:graphic>
          </wp:inline>
        </w:drawing>
      </w:r>
    </w:p>
    <w:p w:rsidR="00EA0239" w:rsidRPr="00F72EA0" w:rsidRDefault="00EA0239" w:rsidP="004300BA">
      <w:pPr>
        <w:pStyle w:val="Heading2"/>
      </w:pPr>
      <w:r w:rsidRPr="00F72EA0">
        <w:t xml:space="preserve">On arrival of request message, the server processes the following tasks: </w:t>
      </w:r>
    </w:p>
    <w:p w:rsidR="00EA0239" w:rsidRPr="00F72EA0" w:rsidRDefault="00EA0239" w:rsidP="00EA0239">
      <w:pPr>
        <w:numPr>
          <w:ilvl w:val="1"/>
          <w:numId w:val="2"/>
        </w:numPr>
        <w:spacing w:after="0"/>
        <w:jc w:val="both"/>
        <w:rPr>
          <w:rFonts w:ascii="Helvetica" w:hAnsi="Helvetica"/>
          <w:szCs w:val="22"/>
        </w:rPr>
      </w:pPr>
      <w:r w:rsidRPr="00F72EA0">
        <w:rPr>
          <w:rFonts w:ascii="Helvetica" w:hAnsi="Helvetica"/>
          <w:szCs w:val="22"/>
        </w:rPr>
        <w:t xml:space="preserve">extracts the procedure’s parameters, </w:t>
      </w:r>
    </w:p>
    <w:p w:rsidR="00EA0239" w:rsidRPr="00F72EA0" w:rsidRDefault="00EA0239" w:rsidP="00EA0239">
      <w:pPr>
        <w:numPr>
          <w:ilvl w:val="1"/>
          <w:numId w:val="2"/>
        </w:numPr>
        <w:spacing w:after="0"/>
        <w:jc w:val="both"/>
        <w:rPr>
          <w:rFonts w:ascii="Helvetica" w:hAnsi="Helvetica"/>
          <w:szCs w:val="22"/>
        </w:rPr>
      </w:pPr>
      <w:r w:rsidRPr="00F72EA0">
        <w:rPr>
          <w:rFonts w:ascii="Helvetica" w:hAnsi="Helvetica"/>
          <w:szCs w:val="22"/>
        </w:rPr>
        <w:t xml:space="preserve">computes the result, </w:t>
      </w:r>
    </w:p>
    <w:p w:rsidR="00EA0239" w:rsidRPr="00F72EA0" w:rsidRDefault="00EA0239" w:rsidP="00EA0239">
      <w:pPr>
        <w:numPr>
          <w:ilvl w:val="1"/>
          <w:numId w:val="2"/>
        </w:numPr>
        <w:spacing w:after="0"/>
        <w:jc w:val="both"/>
        <w:rPr>
          <w:rFonts w:ascii="Helvetica" w:hAnsi="Helvetica"/>
          <w:szCs w:val="22"/>
        </w:rPr>
      </w:pPr>
      <w:r w:rsidRPr="00F72EA0">
        <w:rPr>
          <w:rFonts w:ascii="Helvetica" w:hAnsi="Helvetica"/>
          <w:szCs w:val="22"/>
        </w:rPr>
        <w:t xml:space="preserve">sends a reply message, and </w:t>
      </w:r>
    </w:p>
    <w:p w:rsidR="00EA0239" w:rsidRPr="00F72EA0" w:rsidRDefault="00EA0239" w:rsidP="00EA0239">
      <w:pPr>
        <w:numPr>
          <w:ilvl w:val="1"/>
          <w:numId w:val="2"/>
        </w:numPr>
        <w:spacing w:after="0"/>
        <w:jc w:val="both"/>
        <w:rPr>
          <w:rFonts w:ascii="Helvetica" w:hAnsi="Helvetica"/>
          <w:szCs w:val="22"/>
        </w:rPr>
      </w:pPr>
      <w:r w:rsidRPr="00F72EA0">
        <w:rPr>
          <w:rFonts w:ascii="Helvetica" w:hAnsi="Helvetica"/>
          <w:szCs w:val="22"/>
        </w:rPr>
        <w:t>Then awaits the next call message.</w:t>
      </w:r>
    </w:p>
    <w:p w:rsidR="00F72EA0" w:rsidRDefault="00F72EA0" w:rsidP="00EA0239">
      <w:pPr>
        <w:spacing w:after="0"/>
        <w:jc w:val="both"/>
        <w:rPr>
          <w:rFonts w:ascii="Helvetica" w:hAnsi="Helvetica"/>
          <w:b/>
          <w:szCs w:val="22"/>
          <w:u w:val="single"/>
        </w:rPr>
      </w:pPr>
    </w:p>
    <w:p w:rsidR="00EA0239" w:rsidRDefault="00F72EA0" w:rsidP="004300BA">
      <w:pPr>
        <w:pStyle w:val="Heading2"/>
      </w:pPr>
      <w:r>
        <w:lastRenderedPageBreak/>
        <w:t>Working of RPC</w:t>
      </w:r>
    </w:p>
    <w:p w:rsidR="004300BA" w:rsidRPr="00F72EA0" w:rsidRDefault="004300BA" w:rsidP="00EA0239">
      <w:pPr>
        <w:spacing w:after="0"/>
        <w:jc w:val="both"/>
        <w:rPr>
          <w:rFonts w:ascii="Helvetica" w:hAnsi="Helvetica"/>
          <w:b/>
          <w:szCs w:val="22"/>
          <w:u w:val="single"/>
        </w:rPr>
      </w:pPr>
    </w:p>
    <w:p w:rsidR="00EA0239" w:rsidRPr="00F72EA0" w:rsidRDefault="00EA0239" w:rsidP="00EA0239">
      <w:pPr>
        <w:spacing w:after="0"/>
        <w:jc w:val="both"/>
        <w:rPr>
          <w:rFonts w:ascii="Helvetica" w:hAnsi="Helvetica"/>
          <w:szCs w:val="22"/>
        </w:rPr>
      </w:pPr>
      <w:r w:rsidRPr="00F72EA0">
        <w:rPr>
          <w:rFonts w:ascii="Helvetica" w:hAnsi="Helvetica"/>
          <w:noProof/>
          <w:szCs w:val="22"/>
          <w:lang w:val="en-IN" w:eastAsia="en-IN" w:bidi="ar-SA"/>
        </w:rPr>
        <w:drawing>
          <wp:inline distT="0" distB="0" distL="0" distR="0">
            <wp:extent cx="3250361" cy="2216989"/>
            <wp:effectExtent l="19050" t="0" r="7189" b="0"/>
            <wp:docPr id="2" name="Picture 1" descr="C:\Users\Rujuta\Desktop\desktop bhngar\15-rpc-flow.png"/>
            <wp:cNvGraphicFramePr/>
            <a:graphic xmlns:a="http://schemas.openxmlformats.org/drawingml/2006/main">
              <a:graphicData uri="http://schemas.openxmlformats.org/drawingml/2006/picture">
                <pic:pic xmlns:pic="http://schemas.openxmlformats.org/drawingml/2006/picture">
                  <pic:nvPicPr>
                    <pic:cNvPr id="1033" name="Picture 9" descr="C:\Users\Rujuta\Desktop\desktop bhngar\15-rpc-flow.png"/>
                    <pic:cNvPicPr>
                      <a:picLocks noChangeAspect="1" noChangeArrowheads="1"/>
                    </pic:cNvPicPr>
                  </pic:nvPicPr>
                  <pic:blipFill>
                    <a:blip r:embed="rId9"/>
                    <a:srcRect/>
                    <a:stretch>
                      <a:fillRect/>
                    </a:stretch>
                  </pic:blipFill>
                  <pic:spPr bwMode="auto">
                    <a:xfrm>
                      <a:off x="0" y="0"/>
                      <a:ext cx="3253698" cy="2219265"/>
                    </a:xfrm>
                    <a:prstGeom prst="rect">
                      <a:avLst/>
                    </a:prstGeom>
                    <a:noFill/>
                  </pic:spPr>
                </pic:pic>
              </a:graphicData>
            </a:graphic>
          </wp:inline>
        </w:drawing>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The client calls a local procedure, called the client stub. To the client process, it appears that this is the actual remote procedure, which it can call using a local procedure call (since the stub is a local procedure). The client stub packages the arguments to the remote procedure (this may involve converting them to a standard format) and builds one or more network messages. The packaging of arguments into a network message is called marshaling.</w:t>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Network messages are sent by the client stub to the remote system (by writing to a socket via system calls to the local kernel).</w:t>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Network messages are transferred by the kernel to the remote system via some protocol (either connectionless or connection-oriented).</w:t>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A server stub process, sometimes called a skeleton, on the server receives the messages. It unmarshals the arguments from the messages and, if needed, converts them from a standard format into a machine-specific format.</w:t>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The server stub calls a local procedure call to the actual server function, passing it the arguments that it received from the client. The server function gets the illustion that it was called locally by the client since the server stub calls it locally with the same parameters that the client transmitted.</w:t>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When the server is finished, it returns to the server stub with its return values.</w:t>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The server stub converts the return values to a standard format (if necessary) and marshals them into one or more network messages to send to the client stub.</w:t>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Messages get sent back across the network to the client stub.</w:t>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The client stub reads the messages from the local kernel.</w:t>
      </w:r>
    </w:p>
    <w:p w:rsidR="00EA0239" w:rsidRPr="00F72EA0" w:rsidRDefault="00EA0239" w:rsidP="00EA0239">
      <w:pPr>
        <w:numPr>
          <w:ilvl w:val="0"/>
          <w:numId w:val="3"/>
        </w:numPr>
        <w:spacing w:after="0" w:line="261" w:lineRule="atLeast"/>
        <w:ind w:left="120"/>
        <w:rPr>
          <w:rFonts w:ascii="Helvetica" w:eastAsia="Times New Roman" w:hAnsi="Helvetica" w:cs="Arial"/>
          <w:szCs w:val="22"/>
          <w:lang w:val="en-IN" w:eastAsia="en-IN" w:bidi="ar-SA"/>
        </w:rPr>
      </w:pPr>
      <w:r w:rsidRPr="00F72EA0">
        <w:rPr>
          <w:rFonts w:ascii="Helvetica" w:eastAsia="Times New Roman" w:hAnsi="Helvetica" w:cs="Arial"/>
          <w:szCs w:val="22"/>
          <w:lang w:val="en-IN" w:eastAsia="en-IN" w:bidi="ar-SA"/>
        </w:rPr>
        <w:t>It then returns the results to the client function (possibly converting them first). The client feels that it just received a return value from the remote function, unaware that all the network messaging took place.</w:t>
      </w:r>
    </w:p>
    <w:p w:rsidR="00EA0239" w:rsidRPr="00F72EA0" w:rsidRDefault="00EA0239" w:rsidP="00EA0239">
      <w:pPr>
        <w:spacing w:after="384" w:line="261" w:lineRule="atLeast"/>
        <w:rPr>
          <w:rFonts w:ascii="Helvetica" w:eastAsia="Times New Roman" w:hAnsi="Helvetica" w:cs="Arial"/>
          <w:color w:val="000000"/>
          <w:szCs w:val="22"/>
          <w:lang w:val="en-IN" w:eastAsia="en-IN" w:bidi="ar-SA"/>
        </w:rPr>
      </w:pPr>
    </w:p>
    <w:p w:rsidR="00EA0239" w:rsidRPr="00F72EA0" w:rsidRDefault="00EA0239" w:rsidP="00EA0239">
      <w:pPr>
        <w:spacing w:after="384" w:line="261" w:lineRule="atLeast"/>
        <w:rPr>
          <w:rFonts w:ascii="Helvetica" w:eastAsia="Times New Roman" w:hAnsi="Helvetica" w:cs="Arial"/>
          <w:color w:val="000000"/>
          <w:szCs w:val="22"/>
          <w:lang w:val="en-IN" w:eastAsia="en-IN" w:bidi="ar-SA"/>
        </w:rPr>
      </w:pPr>
      <w:r w:rsidRPr="00F72EA0">
        <w:rPr>
          <w:rFonts w:ascii="Helvetica" w:eastAsia="Times New Roman" w:hAnsi="Helvetica" w:cs="Arial"/>
          <w:color w:val="000000"/>
          <w:szCs w:val="22"/>
          <w:lang w:val="en-IN" w:eastAsia="en-IN" w:bidi="ar-SA"/>
        </w:rPr>
        <w:t>The client code then continues its execution...</w:t>
      </w:r>
    </w:p>
    <w:p w:rsidR="00255652" w:rsidRPr="00F72EA0" w:rsidRDefault="00255652" w:rsidP="004300BA">
      <w:pPr>
        <w:pStyle w:val="Heading2"/>
      </w:pPr>
      <w:r w:rsidRPr="00F72EA0">
        <w:t>Remote procedure calls vs. Local procedure calls:</w:t>
      </w:r>
    </w:p>
    <w:p w:rsidR="00255652" w:rsidRPr="00F72EA0" w:rsidRDefault="00255652" w:rsidP="00255652">
      <w:pPr>
        <w:jc w:val="both"/>
        <w:rPr>
          <w:rFonts w:ascii="Helvetica" w:hAnsi="Helvetica"/>
          <w:szCs w:val="22"/>
        </w:rPr>
      </w:pPr>
      <w:r w:rsidRPr="00F72EA0">
        <w:rPr>
          <w:rFonts w:ascii="Helvetica" w:hAnsi="Helvetica"/>
          <w:szCs w:val="22"/>
        </w:rPr>
        <w:t>Difference between remote procedure calls and local procedure calls:</w:t>
      </w:r>
    </w:p>
    <w:p w:rsidR="00255652" w:rsidRPr="00F72EA0" w:rsidRDefault="00255652" w:rsidP="00255652">
      <w:pPr>
        <w:pStyle w:val="ListParagraph"/>
        <w:numPr>
          <w:ilvl w:val="1"/>
          <w:numId w:val="4"/>
        </w:numPr>
        <w:spacing w:after="0"/>
        <w:ind w:left="1080"/>
        <w:jc w:val="both"/>
        <w:rPr>
          <w:rFonts w:ascii="Helvetica" w:hAnsi="Helvetica"/>
          <w:szCs w:val="22"/>
        </w:rPr>
      </w:pPr>
      <w:r w:rsidRPr="00F72EA0">
        <w:rPr>
          <w:rFonts w:ascii="Helvetica" w:hAnsi="Helvetica"/>
          <w:szCs w:val="22"/>
        </w:rPr>
        <w:t xml:space="preserve">Unlike local procedure calls, with remote procedure calls,  </w:t>
      </w:r>
    </w:p>
    <w:p w:rsidR="00255652" w:rsidRPr="00F72EA0" w:rsidRDefault="00255652" w:rsidP="00255652">
      <w:pPr>
        <w:pStyle w:val="ListParagraph"/>
        <w:numPr>
          <w:ilvl w:val="2"/>
          <w:numId w:val="4"/>
        </w:numPr>
        <w:spacing w:after="0"/>
        <w:ind w:left="1800"/>
        <w:jc w:val="both"/>
        <w:rPr>
          <w:rFonts w:ascii="Helvetica" w:hAnsi="Helvetica"/>
          <w:szCs w:val="22"/>
        </w:rPr>
      </w:pPr>
      <w:r w:rsidRPr="00F72EA0">
        <w:rPr>
          <w:rFonts w:ascii="Helvetica" w:hAnsi="Helvetica"/>
          <w:szCs w:val="22"/>
        </w:rPr>
        <w:t>Disjoint Address Space</w:t>
      </w:r>
    </w:p>
    <w:p w:rsidR="00255652" w:rsidRPr="00F72EA0" w:rsidRDefault="00255652" w:rsidP="00255652">
      <w:pPr>
        <w:pStyle w:val="ListParagraph"/>
        <w:numPr>
          <w:ilvl w:val="2"/>
          <w:numId w:val="4"/>
        </w:numPr>
        <w:spacing w:after="0"/>
        <w:ind w:left="1800"/>
        <w:jc w:val="both"/>
        <w:rPr>
          <w:rFonts w:ascii="Helvetica" w:hAnsi="Helvetica"/>
          <w:szCs w:val="22"/>
        </w:rPr>
      </w:pPr>
      <w:r w:rsidRPr="00F72EA0">
        <w:rPr>
          <w:rFonts w:ascii="Helvetica" w:hAnsi="Helvetica"/>
          <w:szCs w:val="22"/>
        </w:rPr>
        <w:t>Absence of shared memory.</w:t>
      </w:r>
    </w:p>
    <w:p w:rsidR="00255652" w:rsidRPr="00F72EA0" w:rsidRDefault="00255652" w:rsidP="00255652">
      <w:pPr>
        <w:pStyle w:val="ListParagraph"/>
        <w:numPr>
          <w:ilvl w:val="2"/>
          <w:numId w:val="4"/>
        </w:numPr>
        <w:spacing w:after="0"/>
        <w:ind w:left="1800"/>
        <w:jc w:val="both"/>
        <w:rPr>
          <w:rFonts w:ascii="Helvetica" w:hAnsi="Helvetica"/>
          <w:szCs w:val="22"/>
        </w:rPr>
      </w:pPr>
      <w:r w:rsidRPr="00F72EA0">
        <w:rPr>
          <w:rFonts w:ascii="Helvetica" w:hAnsi="Helvetica"/>
          <w:szCs w:val="22"/>
        </w:rPr>
        <w:lastRenderedPageBreak/>
        <w:t xml:space="preserve">Meaningless making call by reference, using addresses in arguments and pointers. </w:t>
      </w:r>
    </w:p>
    <w:p w:rsidR="00255652" w:rsidRPr="00F72EA0" w:rsidRDefault="00255652" w:rsidP="00255652">
      <w:pPr>
        <w:pStyle w:val="ListParagraph"/>
        <w:numPr>
          <w:ilvl w:val="1"/>
          <w:numId w:val="4"/>
        </w:numPr>
        <w:tabs>
          <w:tab w:val="num" w:pos="360"/>
        </w:tabs>
        <w:spacing w:after="0"/>
        <w:ind w:left="1080"/>
        <w:jc w:val="both"/>
        <w:rPr>
          <w:rFonts w:ascii="Helvetica" w:hAnsi="Helvetica"/>
          <w:szCs w:val="22"/>
        </w:rPr>
      </w:pPr>
      <w:r w:rsidRPr="00F72EA0">
        <w:rPr>
          <w:rFonts w:ascii="Helvetica" w:hAnsi="Helvetica"/>
          <w:szCs w:val="22"/>
        </w:rPr>
        <w:t>RPC’s are more vulnerable to failure because of:</w:t>
      </w:r>
    </w:p>
    <w:p w:rsidR="00255652" w:rsidRPr="00F72EA0" w:rsidRDefault="00255652" w:rsidP="00255652">
      <w:pPr>
        <w:pStyle w:val="ListParagraph"/>
        <w:numPr>
          <w:ilvl w:val="2"/>
          <w:numId w:val="4"/>
        </w:numPr>
        <w:spacing w:after="0"/>
        <w:ind w:left="1800"/>
        <w:jc w:val="both"/>
        <w:rPr>
          <w:rFonts w:ascii="Helvetica" w:hAnsi="Helvetica"/>
          <w:szCs w:val="22"/>
        </w:rPr>
      </w:pPr>
      <w:r w:rsidRPr="00F72EA0">
        <w:rPr>
          <w:rFonts w:ascii="Helvetica" w:hAnsi="Helvetica"/>
          <w:szCs w:val="22"/>
        </w:rPr>
        <w:t>Possibility of processor crashes or</w:t>
      </w:r>
    </w:p>
    <w:p w:rsidR="00255652" w:rsidRPr="00F72EA0" w:rsidRDefault="00F72EA0" w:rsidP="00255652">
      <w:pPr>
        <w:pStyle w:val="ListParagraph"/>
        <w:numPr>
          <w:ilvl w:val="2"/>
          <w:numId w:val="4"/>
        </w:numPr>
        <w:spacing w:after="0"/>
        <w:ind w:left="1800"/>
        <w:jc w:val="both"/>
        <w:rPr>
          <w:rFonts w:ascii="Helvetica" w:hAnsi="Helvetica"/>
          <w:szCs w:val="22"/>
        </w:rPr>
      </w:pPr>
      <w:r w:rsidRPr="00F72EA0">
        <w:rPr>
          <w:rFonts w:ascii="Helvetica" w:hAnsi="Helvetica"/>
          <w:szCs w:val="22"/>
        </w:rPr>
        <w:t>Communication</w:t>
      </w:r>
      <w:r w:rsidR="00255652" w:rsidRPr="00F72EA0">
        <w:rPr>
          <w:rFonts w:ascii="Helvetica" w:hAnsi="Helvetica"/>
          <w:szCs w:val="22"/>
        </w:rPr>
        <w:t xml:space="preserve"> problems of a network.</w:t>
      </w:r>
    </w:p>
    <w:p w:rsidR="00255652" w:rsidRPr="00F72EA0" w:rsidRDefault="00255652" w:rsidP="00255652">
      <w:pPr>
        <w:spacing w:after="0"/>
        <w:ind w:left="1080" w:hanging="360"/>
        <w:jc w:val="both"/>
        <w:rPr>
          <w:rFonts w:ascii="Helvetica" w:hAnsi="Helvetica"/>
          <w:szCs w:val="22"/>
        </w:rPr>
      </w:pPr>
      <w:r w:rsidRPr="00F72EA0">
        <w:rPr>
          <w:rFonts w:ascii="Helvetica" w:hAnsi="Helvetica"/>
          <w:szCs w:val="22"/>
        </w:rPr>
        <w:t>3.</w:t>
      </w:r>
      <w:r w:rsidRPr="00F72EA0">
        <w:rPr>
          <w:rFonts w:ascii="Helvetica" w:hAnsi="Helvetica"/>
          <w:szCs w:val="22"/>
        </w:rPr>
        <w:tab/>
        <w:t>RPC’s are much more time consuming than LPC’s due to the involvement of   communication network.</w:t>
      </w:r>
    </w:p>
    <w:p w:rsidR="00255652" w:rsidRPr="00F72EA0" w:rsidRDefault="00255652" w:rsidP="00255652">
      <w:pPr>
        <w:spacing w:after="0"/>
        <w:jc w:val="both"/>
        <w:rPr>
          <w:rFonts w:ascii="Helvetica" w:hAnsi="Helvetica"/>
          <w:szCs w:val="22"/>
        </w:rPr>
      </w:pPr>
      <w:r w:rsidRPr="00F72EA0">
        <w:rPr>
          <w:rFonts w:ascii="Helvetica" w:hAnsi="Helvetica"/>
          <w:szCs w:val="22"/>
        </w:rPr>
        <w:t>Due to these reasons, total semantic transparency is impossible.</w:t>
      </w:r>
    </w:p>
    <w:p w:rsidR="00EA0239" w:rsidRPr="00F72EA0" w:rsidRDefault="00EA0239" w:rsidP="004300BA">
      <w:pPr>
        <w:pStyle w:val="Heading2"/>
      </w:pPr>
    </w:p>
    <w:p w:rsidR="00255652" w:rsidRPr="00F72EA0" w:rsidRDefault="00255652" w:rsidP="004300BA">
      <w:pPr>
        <w:pStyle w:val="Heading2"/>
      </w:pPr>
      <w:r w:rsidRPr="00F72EA0">
        <w:t>What happens when things go wrong?</w:t>
      </w:r>
    </w:p>
    <w:p w:rsidR="00662492" w:rsidRPr="00F72EA0" w:rsidRDefault="00255652" w:rsidP="00255652">
      <w:pPr>
        <w:numPr>
          <w:ilvl w:val="0"/>
          <w:numId w:val="5"/>
        </w:numPr>
        <w:spacing w:after="0"/>
        <w:jc w:val="both"/>
        <w:rPr>
          <w:rFonts w:ascii="Helvetica" w:hAnsi="Helvetica"/>
          <w:szCs w:val="22"/>
          <w:lang w:val="en-IN"/>
        </w:rPr>
      </w:pPr>
      <w:r w:rsidRPr="00F72EA0">
        <w:rPr>
          <w:rFonts w:ascii="Helvetica" w:hAnsi="Helvetica"/>
          <w:szCs w:val="22"/>
          <w:lang w:val="en-IN"/>
        </w:rPr>
        <w:t xml:space="preserve">There are more opportunities for </w:t>
      </w:r>
      <w:r w:rsidR="00F72EA0" w:rsidRPr="00F72EA0">
        <w:rPr>
          <w:rFonts w:ascii="Helvetica" w:hAnsi="Helvetica"/>
          <w:szCs w:val="22"/>
          <w:lang w:val="en-IN"/>
        </w:rPr>
        <w:t xml:space="preserve">errors. </w:t>
      </w:r>
      <w:r w:rsidRPr="00F72EA0">
        <w:rPr>
          <w:rFonts w:ascii="Helvetica" w:hAnsi="Helvetica"/>
          <w:szCs w:val="22"/>
          <w:lang w:val="en-IN"/>
        </w:rPr>
        <w:t>A server can generate an error, there might be problems in the network, the server can crash, or the client can disappear while the server is running code for it.</w:t>
      </w:r>
    </w:p>
    <w:p w:rsidR="00662492" w:rsidRPr="00F72EA0" w:rsidRDefault="00255652" w:rsidP="00255652">
      <w:pPr>
        <w:numPr>
          <w:ilvl w:val="0"/>
          <w:numId w:val="5"/>
        </w:numPr>
        <w:spacing w:after="0"/>
        <w:jc w:val="both"/>
        <w:rPr>
          <w:rFonts w:ascii="Helvetica" w:hAnsi="Helvetica"/>
          <w:szCs w:val="22"/>
          <w:lang w:val="en-IN"/>
        </w:rPr>
      </w:pPr>
      <w:r w:rsidRPr="00F72EA0">
        <w:rPr>
          <w:rFonts w:ascii="Helvetica" w:hAnsi="Helvetica"/>
          <w:szCs w:val="22"/>
          <w:lang w:val="en-IN"/>
        </w:rPr>
        <w:t xml:space="preserve"> The transparency of remote procedure calls breaks here since local procedure calls have no concept of the failure of the procedure call.</w:t>
      </w:r>
    </w:p>
    <w:p w:rsidR="00662492" w:rsidRPr="00F72EA0" w:rsidRDefault="00255652" w:rsidP="00255652">
      <w:pPr>
        <w:numPr>
          <w:ilvl w:val="0"/>
          <w:numId w:val="5"/>
        </w:numPr>
        <w:spacing w:after="0"/>
        <w:jc w:val="both"/>
        <w:rPr>
          <w:rFonts w:ascii="Helvetica" w:hAnsi="Helvetica"/>
          <w:szCs w:val="22"/>
          <w:lang w:val="en-IN"/>
        </w:rPr>
      </w:pPr>
      <w:r w:rsidRPr="00F72EA0">
        <w:rPr>
          <w:rFonts w:ascii="Helvetica" w:hAnsi="Helvetica"/>
          <w:szCs w:val="22"/>
          <w:lang w:val="en-IN"/>
        </w:rPr>
        <w:t xml:space="preserve"> Because of this, programs using remote procedure calls have to be prepared to either test for the failure of a remote procedure call or catch an exception.</w:t>
      </w:r>
    </w:p>
    <w:p w:rsidR="00255652" w:rsidRPr="00F72EA0" w:rsidRDefault="00255652" w:rsidP="004300BA">
      <w:pPr>
        <w:pStyle w:val="Heading2"/>
        <w:rPr>
          <w:lang w:val="en-IN"/>
        </w:rPr>
      </w:pPr>
      <w:r w:rsidRPr="00F72EA0">
        <w:rPr>
          <w:lang w:val="en-IN"/>
        </w:rPr>
        <w:t xml:space="preserve">Advantages of RPC: </w:t>
      </w:r>
    </w:p>
    <w:p w:rsidR="00662492" w:rsidRPr="00F72EA0" w:rsidRDefault="00255652" w:rsidP="00255652">
      <w:pPr>
        <w:numPr>
          <w:ilvl w:val="0"/>
          <w:numId w:val="6"/>
        </w:numPr>
        <w:spacing w:after="0"/>
        <w:jc w:val="both"/>
        <w:rPr>
          <w:rFonts w:ascii="Helvetica" w:hAnsi="Helvetica"/>
          <w:szCs w:val="22"/>
          <w:lang w:val="en-IN"/>
        </w:rPr>
      </w:pPr>
      <w:r w:rsidRPr="00F72EA0">
        <w:rPr>
          <w:rFonts w:ascii="Helvetica" w:hAnsi="Helvetica"/>
          <w:szCs w:val="22"/>
          <w:lang w:val="en-IN"/>
        </w:rPr>
        <w:t>Server independent</w:t>
      </w:r>
    </w:p>
    <w:p w:rsidR="00662492" w:rsidRPr="00F72EA0" w:rsidRDefault="00255652" w:rsidP="00255652">
      <w:pPr>
        <w:numPr>
          <w:ilvl w:val="0"/>
          <w:numId w:val="6"/>
        </w:numPr>
        <w:spacing w:after="0"/>
        <w:jc w:val="both"/>
        <w:rPr>
          <w:rFonts w:ascii="Helvetica" w:hAnsi="Helvetica"/>
          <w:szCs w:val="22"/>
          <w:lang w:val="en-IN"/>
        </w:rPr>
      </w:pPr>
      <w:r w:rsidRPr="00F72EA0">
        <w:rPr>
          <w:rFonts w:ascii="Helvetica" w:hAnsi="Helvetica"/>
          <w:szCs w:val="22"/>
          <w:lang w:val="en-IN"/>
        </w:rPr>
        <w:t>Process-oriented and thread oriented models supported by RPC</w:t>
      </w:r>
    </w:p>
    <w:p w:rsidR="00662492" w:rsidRPr="00F72EA0" w:rsidRDefault="00255652" w:rsidP="00255652">
      <w:pPr>
        <w:numPr>
          <w:ilvl w:val="0"/>
          <w:numId w:val="6"/>
        </w:numPr>
        <w:spacing w:after="0"/>
        <w:jc w:val="both"/>
        <w:rPr>
          <w:rFonts w:ascii="Helvetica" w:hAnsi="Helvetica"/>
          <w:szCs w:val="22"/>
          <w:lang w:val="en-IN"/>
        </w:rPr>
      </w:pPr>
      <w:r w:rsidRPr="00F72EA0">
        <w:rPr>
          <w:rFonts w:ascii="Helvetica" w:hAnsi="Helvetica"/>
          <w:szCs w:val="22"/>
          <w:lang w:val="en-IN"/>
        </w:rPr>
        <w:t>The development of distributed systems is simple because it uses straightforward semantics and easier.</w:t>
      </w:r>
    </w:p>
    <w:p w:rsidR="00662492" w:rsidRPr="00F72EA0" w:rsidRDefault="00255652" w:rsidP="00255652">
      <w:pPr>
        <w:numPr>
          <w:ilvl w:val="0"/>
          <w:numId w:val="6"/>
        </w:numPr>
        <w:spacing w:after="0"/>
        <w:jc w:val="both"/>
        <w:rPr>
          <w:rFonts w:ascii="Helvetica" w:hAnsi="Helvetica"/>
          <w:szCs w:val="22"/>
          <w:lang w:val="en-IN"/>
        </w:rPr>
      </w:pPr>
      <w:r w:rsidRPr="00F72EA0">
        <w:rPr>
          <w:rFonts w:ascii="Helvetica" w:hAnsi="Helvetica"/>
          <w:szCs w:val="22"/>
          <w:lang w:val="en-IN"/>
        </w:rPr>
        <w:t>Like the common communications between the portions of an application, the development of the procedures for the remote calls is quite general.</w:t>
      </w:r>
    </w:p>
    <w:p w:rsidR="00662492" w:rsidRPr="00F72EA0" w:rsidRDefault="00255652" w:rsidP="00255652">
      <w:pPr>
        <w:numPr>
          <w:ilvl w:val="0"/>
          <w:numId w:val="6"/>
        </w:numPr>
        <w:spacing w:after="0"/>
        <w:jc w:val="both"/>
        <w:rPr>
          <w:rFonts w:ascii="Helvetica" w:hAnsi="Helvetica"/>
          <w:szCs w:val="22"/>
          <w:lang w:val="en-IN"/>
        </w:rPr>
      </w:pPr>
      <w:r w:rsidRPr="00F72EA0">
        <w:rPr>
          <w:rFonts w:ascii="Helvetica" w:hAnsi="Helvetica"/>
          <w:szCs w:val="22"/>
          <w:lang w:val="en-IN"/>
        </w:rPr>
        <w:t>The procedure calls preserves the business logics which is apt for the application.</w:t>
      </w:r>
    </w:p>
    <w:p w:rsidR="00662492" w:rsidRPr="00F72EA0" w:rsidRDefault="00255652" w:rsidP="00255652">
      <w:pPr>
        <w:numPr>
          <w:ilvl w:val="0"/>
          <w:numId w:val="6"/>
        </w:numPr>
        <w:spacing w:after="0"/>
        <w:jc w:val="both"/>
        <w:rPr>
          <w:rFonts w:ascii="Helvetica" w:hAnsi="Helvetica"/>
          <w:szCs w:val="22"/>
          <w:lang w:val="en-IN"/>
        </w:rPr>
      </w:pPr>
      <w:r w:rsidRPr="00F72EA0">
        <w:rPr>
          <w:rFonts w:ascii="Helvetica" w:hAnsi="Helvetica"/>
          <w:szCs w:val="22"/>
          <w:lang w:val="en-IN"/>
        </w:rPr>
        <w:t>The code re-writing / re-developing effort is minimized.</w:t>
      </w:r>
    </w:p>
    <w:p w:rsidR="00662492" w:rsidRPr="00F72EA0" w:rsidRDefault="00255652" w:rsidP="00255652">
      <w:pPr>
        <w:numPr>
          <w:ilvl w:val="0"/>
          <w:numId w:val="6"/>
        </w:numPr>
        <w:spacing w:after="0"/>
        <w:jc w:val="both"/>
        <w:rPr>
          <w:rFonts w:ascii="Helvetica" w:hAnsi="Helvetica"/>
          <w:szCs w:val="22"/>
          <w:lang w:val="en-IN"/>
        </w:rPr>
      </w:pPr>
      <w:r w:rsidRPr="00F72EA0">
        <w:rPr>
          <w:rFonts w:ascii="Helvetica" w:hAnsi="Helvetica"/>
          <w:szCs w:val="22"/>
          <w:lang w:val="en-IN"/>
        </w:rPr>
        <w:t>Enables the usage of the applications used in the distributed environment, not only in the local environment.</w:t>
      </w:r>
    </w:p>
    <w:p w:rsidR="00255652" w:rsidRPr="00F72EA0" w:rsidRDefault="00255652" w:rsidP="004300BA">
      <w:pPr>
        <w:pStyle w:val="Heading2"/>
        <w:rPr>
          <w:lang w:val="en-IN"/>
        </w:rPr>
      </w:pPr>
      <w:r w:rsidRPr="00F72EA0">
        <w:rPr>
          <w:lang w:val="en-IN"/>
        </w:rPr>
        <w:t xml:space="preserve">Disadvantages of RPC: </w:t>
      </w:r>
    </w:p>
    <w:p w:rsidR="00662492" w:rsidRPr="00F72EA0" w:rsidRDefault="00255652" w:rsidP="00255652">
      <w:pPr>
        <w:numPr>
          <w:ilvl w:val="0"/>
          <w:numId w:val="7"/>
        </w:numPr>
        <w:spacing w:after="0"/>
        <w:jc w:val="both"/>
        <w:rPr>
          <w:rFonts w:ascii="Helvetica" w:hAnsi="Helvetica"/>
          <w:szCs w:val="22"/>
          <w:lang w:val="en-IN"/>
        </w:rPr>
      </w:pPr>
      <w:r w:rsidRPr="00F72EA0">
        <w:rPr>
          <w:rFonts w:ascii="Helvetica" w:hAnsi="Helvetica"/>
          <w:szCs w:val="22"/>
          <w:lang w:val="en-IN"/>
        </w:rPr>
        <w:t>Context switching increases scheduling costs</w:t>
      </w:r>
    </w:p>
    <w:p w:rsidR="00662492" w:rsidRPr="00F72EA0" w:rsidRDefault="00255652" w:rsidP="00255652">
      <w:pPr>
        <w:numPr>
          <w:ilvl w:val="0"/>
          <w:numId w:val="7"/>
        </w:numPr>
        <w:spacing w:after="0"/>
        <w:jc w:val="both"/>
        <w:rPr>
          <w:rFonts w:ascii="Helvetica" w:hAnsi="Helvetica"/>
          <w:szCs w:val="22"/>
          <w:lang w:val="en-IN"/>
        </w:rPr>
      </w:pPr>
      <w:r w:rsidRPr="00F72EA0">
        <w:rPr>
          <w:rFonts w:ascii="Helvetica" w:hAnsi="Helvetica"/>
          <w:szCs w:val="22"/>
          <w:lang w:val="en-IN"/>
        </w:rPr>
        <w:t>RPC is not a standard – it is an idea that can be implemented in many ways</w:t>
      </w:r>
    </w:p>
    <w:p w:rsidR="00662492" w:rsidRPr="00F72EA0" w:rsidRDefault="00255652" w:rsidP="00255652">
      <w:pPr>
        <w:numPr>
          <w:ilvl w:val="0"/>
          <w:numId w:val="7"/>
        </w:numPr>
        <w:spacing w:after="0"/>
        <w:jc w:val="both"/>
        <w:rPr>
          <w:rFonts w:ascii="Helvetica" w:hAnsi="Helvetica"/>
          <w:szCs w:val="22"/>
          <w:lang w:val="en-IN"/>
        </w:rPr>
      </w:pPr>
      <w:r w:rsidRPr="00F72EA0">
        <w:rPr>
          <w:rFonts w:ascii="Helvetica" w:hAnsi="Helvetica"/>
          <w:szCs w:val="22"/>
          <w:lang w:val="en-IN"/>
        </w:rPr>
        <w:t>RPC does not solve the most of the distribution creation problems</w:t>
      </w:r>
    </w:p>
    <w:p w:rsidR="00662492" w:rsidRPr="00F72EA0" w:rsidRDefault="00255652" w:rsidP="00255652">
      <w:pPr>
        <w:numPr>
          <w:ilvl w:val="0"/>
          <w:numId w:val="7"/>
        </w:numPr>
        <w:spacing w:after="0"/>
        <w:jc w:val="both"/>
        <w:rPr>
          <w:rFonts w:ascii="Helvetica" w:hAnsi="Helvetica"/>
          <w:szCs w:val="22"/>
          <w:lang w:val="en-IN"/>
        </w:rPr>
      </w:pPr>
      <w:r w:rsidRPr="00F72EA0">
        <w:rPr>
          <w:rFonts w:ascii="Helvetica" w:hAnsi="Helvetica"/>
          <w:szCs w:val="22"/>
          <w:lang w:val="en-IN"/>
        </w:rPr>
        <w:t>RPC is only interaction based. This does not offer any flexibility in terms of hardware architecture.</w:t>
      </w:r>
    </w:p>
    <w:p w:rsidR="00255652" w:rsidRPr="00F72EA0" w:rsidRDefault="00255652" w:rsidP="00EA0239">
      <w:pPr>
        <w:spacing w:after="0"/>
        <w:jc w:val="both"/>
        <w:rPr>
          <w:rFonts w:ascii="Helvetica" w:hAnsi="Helvetica"/>
          <w:szCs w:val="22"/>
        </w:rPr>
      </w:pPr>
    </w:p>
    <w:p w:rsidR="009355C0" w:rsidRDefault="009355C0" w:rsidP="009355C0">
      <w:pPr>
        <w:pStyle w:val="Heading2"/>
      </w:pPr>
      <w:r>
        <w:t>References:</w:t>
      </w:r>
    </w:p>
    <w:p w:rsidR="00000000" w:rsidRPr="009355C0" w:rsidRDefault="004E7AF2" w:rsidP="009355C0">
      <w:pPr>
        <w:numPr>
          <w:ilvl w:val="0"/>
          <w:numId w:val="10"/>
        </w:numPr>
        <w:rPr>
          <w:rFonts w:ascii="Helvetica" w:hAnsi="Helvetica"/>
          <w:szCs w:val="22"/>
          <w:lang w:val="en-IN"/>
        </w:rPr>
      </w:pPr>
      <w:hyperlink r:id="rId10" w:history="1">
        <w:r w:rsidRPr="009355C0">
          <w:rPr>
            <w:rStyle w:val="Hyperlink"/>
            <w:rFonts w:ascii="Helvetica" w:hAnsi="Helvetica"/>
            <w:szCs w:val="22"/>
            <w:lang w:val="en-IN"/>
          </w:rPr>
          <w:t>http://www.tldp.org/LDP/nag/node128.html</w:t>
        </w:r>
      </w:hyperlink>
      <w:r w:rsidRPr="009355C0">
        <w:rPr>
          <w:rFonts w:ascii="Helvetica" w:hAnsi="Helvetica"/>
          <w:szCs w:val="22"/>
          <w:lang w:val="en-IN"/>
        </w:rPr>
        <w:t xml:space="preserve"> </w:t>
      </w:r>
    </w:p>
    <w:p w:rsidR="00000000" w:rsidRPr="009355C0" w:rsidRDefault="004E7AF2" w:rsidP="009355C0">
      <w:pPr>
        <w:numPr>
          <w:ilvl w:val="0"/>
          <w:numId w:val="10"/>
        </w:numPr>
        <w:rPr>
          <w:rFonts w:ascii="Helvetica" w:hAnsi="Helvetica"/>
          <w:szCs w:val="22"/>
          <w:lang w:val="en-IN"/>
        </w:rPr>
      </w:pPr>
      <w:hyperlink r:id="rId11" w:history="1">
        <w:r w:rsidRPr="009355C0">
          <w:rPr>
            <w:rStyle w:val="Hyperlink"/>
            <w:rFonts w:ascii="Helvetica" w:hAnsi="Helvetica"/>
            <w:szCs w:val="22"/>
            <w:lang w:val="en-IN"/>
          </w:rPr>
          <w:t>https://technet.microsoft.com/enus/library/cc787851(v=ws.10).aspx</w:t>
        </w:r>
      </w:hyperlink>
      <w:r w:rsidRPr="009355C0">
        <w:rPr>
          <w:rFonts w:ascii="Helvetica" w:hAnsi="Helvetica"/>
          <w:szCs w:val="22"/>
          <w:lang w:val="en-IN"/>
        </w:rPr>
        <w:t xml:space="preserve"> </w:t>
      </w:r>
    </w:p>
    <w:p w:rsidR="00000000" w:rsidRPr="009355C0" w:rsidRDefault="004E7AF2" w:rsidP="009355C0">
      <w:pPr>
        <w:numPr>
          <w:ilvl w:val="0"/>
          <w:numId w:val="10"/>
        </w:numPr>
        <w:rPr>
          <w:rFonts w:ascii="Helvetica" w:hAnsi="Helvetica"/>
          <w:szCs w:val="22"/>
          <w:lang w:val="en-IN"/>
        </w:rPr>
      </w:pPr>
      <w:hyperlink r:id="rId12" w:history="1">
        <w:r w:rsidRPr="009355C0">
          <w:rPr>
            <w:rStyle w:val="Hyperlink"/>
            <w:rFonts w:ascii="Helvetica" w:hAnsi="Helvetica"/>
            <w:szCs w:val="22"/>
            <w:lang w:val="en-IN"/>
          </w:rPr>
          <w:t>http://www.cs.cf.ac.uk/Dave/C/node33.html</w:t>
        </w:r>
      </w:hyperlink>
      <w:r w:rsidRPr="009355C0">
        <w:rPr>
          <w:rFonts w:ascii="Helvetica" w:hAnsi="Helvetica"/>
          <w:szCs w:val="22"/>
          <w:lang w:val="en-IN"/>
        </w:rPr>
        <w:t xml:space="preserve"> </w:t>
      </w:r>
    </w:p>
    <w:p w:rsidR="00000000" w:rsidRPr="009355C0" w:rsidRDefault="004E7AF2" w:rsidP="009355C0">
      <w:pPr>
        <w:numPr>
          <w:ilvl w:val="0"/>
          <w:numId w:val="10"/>
        </w:numPr>
        <w:rPr>
          <w:rFonts w:ascii="Helvetica" w:hAnsi="Helvetica"/>
          <w:szCs w:val="22"/>
          <w:lang w:val="en-IN"/>
        </w:rPr>
      </w:pPr>
      <w:hyperlink r:id="rId13" w:history="1">
        <w:r w:rsidRPr="009355C0">
          <w:rPr>
            <w:rStyle w:val="Hyperlink"/>
            <w:rFonts w:ascii="Helvetica" w:hAnsi="Helvetica"/>
            <w:szCs w:val="22"/>
            <w:lang w:val="en-IN"/>
          </w:rPr>
          <w:t>http://www.cs</w:t>
        </w:r>
        <w:r w:rsidRPr="009355C0">
          <w:rPr>
            <w:rStyle w:val="Hyperlink"/>
            <w:rFonts w:ascii="Helvetica" w:hAnsi="Helvetica"/>
            <w:szCs w:val="22"/>
            <w:lang w:val="en-IN"/>
          </w:rPr>
          <w:t>e.iitk.ac.in/users/dheeraj/cs425/lec26.html</w:t>
        </w:r>
      </w:hyperlink>
      <w:r w:rsidRPr="009355C0">
        <w:rPr>
          <w:rFonts w:ascii="Helvetica" w:hAnsi="Helvetica"/>
          <w:szCs w:val="22"/>
          <w:lang w:val="en-IN"/>
        </w:rPr>
        <w:t xml:space="preserve"> </w:t>
      </w:r>
    </w:p>
    <w:p w:rsidR="009355C0" w:rsidRPr="00F72EA0" w:rsidRDefault="009355C0">
      <w:pPr>
        <w:rPr>
          <w:rFonts w:ascii="Helvetica" w:hAnsi="Helvetica"/>
          <w:szCs w:val="22"/>
        </w:rPr>
      </w:pPr>
    </w:p>
    <w:sectPr w:rsidR="009355C0" w:rsidRPr="00F72EA0" w:rsidSect="006E53EE">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AF2" w:rsidRDefault="004E7AF2" w:rsidP="00DC2BDB">
      <w:pPr>
        <w:spacing w:after="0" w:line="240" w:lineRule="auto"/>
      </w:pPr>
      <w:r>
        <w:separator/>
      </w:r>
    </w:p>
  </w:endnote>
  <w:endnote w:type="continuationSeparator" w:id="1">
    <w:p w:rsidR="004E7AF2" w:rsidRDefault="004E7AF2" w:rsidP="00DC2B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BDB" w:rsidRPr="00DC2BDB" w:rsidRDefault="00DC2BDB">
    <w:pPr>
      <w:pStyle w:val="Footer"/>
      <w:rPr>
        <w:rFonts w:ascii="Helvetica" w:hAnsi="Helvetica"/>
      </w:rPr>
    </w:pPr>
    <w:r w:rsidRPr="00DC2BDB">
      <w:rPr>
        <w:rFonts w:ascii="Helvetica" w:hAnsi="Helvetica"/>
      </w:rPr>
      <w:t>Operating Systems</w:t>
    </w:r>
    <w:r w:rsidRPr="00DC2BDB">
      <w:rPr>
        <w:rFonts w:ascii="Helvetica" w:hAnsi="Helvetica"/>
      </w:rPr>
      <w:ptab w:relativeTo="margin" w:alignment="center" w:leader="none"/>
    </w:r>
    <w:r w:rsidRPr="00DC2BDB">
      <w:rPr>
        <w:rFonts w:ascii="Helvetica" w:hAnsi="Helvetica"/>
      </w:rPr>
      <w:t xml:space="preserve">Remote procedure </w:t>
    </w:r>
    <w:r>
      <w:rPr>
        <w:rFonts w:ascii="Helvetica" w:hAnsi="Helvetica"/>
      </w:rPr>
      <w:t>Calls</w:t>
    </w:r>
    <w:r w:rsidRPr="00DC2BDB">
      <w:rPr>
        <w:rFonts w:ascii="Helvetica" w:hAnsi="Helvetica"/>
      </w:rPr>
      <w:ptab w:relativeTo="margin" w:alignment="right" w:leader="none"/>
    </w:r>
    <w:r>
      <w:rPr>
        <w:rFonts w:ascii="Helvetica" w:hAnsi="Helvetica"/>
      </w:rPr>
      <w:t>121044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AF2" w:rsidRDefault="004E7AF2" w:rsidP="00DC2BDB">
      <w:pPr>
        <w:spacing w:after="0" w:line="240" w:lineRule="auto"/>
      </w:pPr>
      <w:r>
        <w:separator/>
      </w:r>
    </w:p>
  </w:footnote>
  <w:footnote w:type="continuationSeparator" w:id="1">
    <w:p w:rsidR="004E7AF2" w:rsidRDefault="004E7AF2" w:rsidP="00DC2B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7A31"/>
    <w:multiLevelType w:val="hybridMultilevel"/>
    <w:tmpl w:val="E8A23E42"/>
    <w:lvl w:ilvl="0" w:tplc="CB70FFA4">
      <w:start w:val="1"/>
      <w:numFmt w:val="bullet"/>
      <w:lvlText w:val="•"/>
      <w:lvlJc w:val="left"/>
      <w:pPr>
        <w:tabs>
          <w:tab w:val="num" w:pos="720"/>
        </w:tabs>
        <w:ind w:left="720" w:hanging="360"/>
      </w:pPr>
      <w:rPr>
        <w:rFonts w:ascii="Arial" w:hAnsi="Arial" w:hint="default"/>
      </w:rPr>
    </w:lvl>
    <w:lvl w:ilvl="1" w:tplc="C1A2F31C" w:tentative="1">
      <w:start w:val="1"/>
      <w:numFmt w:val="bullet"/>
      <w:lvlText w:val="•"/>
      <w:lvlJc w:val="left"/>
      <w:pPr>
        <w:tabs>
          <w:tab w:val="num" w:pos="1440"/>
        </w:tabs>
        <w:ind w:left="1440" w:hanging="360"/>
      </w:pPr>
      <w:rPr>
        <w:rFonts w:ascii="Arial" w:hAnsi="Arial" w:hint="default"/>
      </w:rPr>
    </w:lvl>
    <w:lvl w:ilvl="2" w:tplc="064E1BD6" w:tentative="1">
      <w:start w:val="1"/>
      <w:numFmt w:val="bullet"/>
      <w:lvlText w:val="•"/>
      <w:lvlJc w:val="left"/>
      <w:pPr>
        <w:tabs>
          <w:tab w:val="num" w:pos="2160"/>
        </w:tabs>
        <w:ind w:left="2160" w:hanging="360"/>
      </w:pPr>
      <w:rPr>
        <w:rFonts w:ascii="Arial" w:hAnsi="Arial" w:hint="default"/>
      </w:rPr>
    </w:lvl>
    <w:lvl w:ilvl="3" w:tplc="62581E84" w:tentative="1">
      <w:start w:val="1"/>
      <w:numFmt w:val="bullet"/>
      <w:lvlText w:val="•"/>
      <w:lvlJc w:val="left"/>
      <w:pPr>
        <w:tabs>
          <w:tab w:val="num" w:pos="2880"/>
        </w:tabs>
        <w:ind w:left="2880" w:hanging="360"/>
      </w:pPr>
      <w:rPr>
        <w:rFonts w:ascii="Arial" w:hAnsi="Arial" w:hint="default"/>
      </w:rPr>
    </w:lvl>
    <w:lvl w:ilvl="4" w:tplc="13EEFDCE" w:tentative="1">
      <w:start w:val="1"/>
      <w:numFmt w:val="bullet"/>
      <w:lvlText w:val="•"/>
      <w:lvlJc w:val="left"/>
      <w:pPr>
        <w:tabs>
          <w:tab w:val="num" w:pos="3600"/>
        </w:tabs>
        <w:ind w:left="3600" w:hanging="360"/>
      </w:pPr>
      <w:rPr>
        <w:rFonts w:ascii="Arial" w:hAnsi="Arial" w:hint="default"/>
      </w:rPr>
    </w:lvl>
    <w:lvl w:ilvl="5" w:tplc="4A249ECA" w:tentative="1">
      <w:start w:val="1"/>
      <w:numFmt w:val="bullet"/>
      <w:lvlText w:val="•"/>
      <w:lvlJc w:val="left"/>
      <w:pPr>
        <w:tabs>
          <w:tab w:val="num" w:pos="4320"/>
        </w:tabs>
        <w:ind w:left="4320" w:hanging="360"/>
      </w:pPr>
      <w:rPr>
        <w:rFonts w:ascii="Arial" w:hAnsi="Arial" w:hint="default"/>
      </w:rPr>
    </w:lvl>
    <w:lvl w:ilvl="6" w:tplc="1AEC4630" w:tentative="1">
      <w:start w:val="1"/>
      <w:numFmt w:val="bullet"/>
      <w:lvlText w:val="•"/>
      <w:lvlJc w:val="left"/>
      <w:pPr>
        <w:tabs>
          <w:tab w:val="num" w:pos="5040"/>
        </w:tabs>
        <w:ind w:left="5040" w:hanging="360"/>
      </w:pPr>
      <w:rPr>
        <w:rFonts w:ascii="Arial" w:hAnsi="Arial" w:hint="default"/>
      </w:rPr>
    </w:lvl>
    <w:lvl w:ilvl="7" w:tplc="23FE1646" w:tentative="1">
      <w:start w:val="1"/>
      <w:numFmt w:val="bullet"/>
      <w:lvlText w:val="•"/>
      <w:lvlJc w:val="left"/>
      <w:pPr>
        <w:tabs>
          <w:tab w:val="num" w:pos="5760"/>
        </w:tabs>
        <w:ind w:left="5760" w:hanging="360"/>
      </w:pPr>
      <w:rPr>
        <w:rFonts w:ascii="Arial" w:hAnsi="Arial" w:hint="default"/>
      </w:rPr>
    </w:lvl>
    <w:lvl w:ilvl="8" w:tplc="E9BC956C" w:tentative="1">
      <w:start w:val="1"/>
      <w:numFmt w:val="bullet"/>
      <w:lvlText w:val="•"/>
      <w:lvlJc w:val="left"/>
      <w:pPr>
        <w:tabs>
          <w:tab w:val="num" w:pos="6480"/>
        </w:tabs>
        <w:ind w:left="6480" w:hanging="360"/>
      </w:pPr>
      <w:rPr>
        <w:rFonts w:ascii="Arial" w:hAnsi="Arial" w:hint="default"/>
      </w:rPr>
    </w:lvl>
  </w:abstractNum>
  <w:abstractNum w:abstractNumId="1">
    <w:nsid w:val="166C5CC7"/>
    <w:multiLevelType w:val="hybridMultilevel"/>
    <w:tmpl w:val="365A906E"/>
    <w:lvl w:ilvl="0" w:tplc="69FEAA5E">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D">
      <w:start w:val="1"/>
      <w:numFmt w:val="bullet"/>
      <w:lvlText w:val=""/>
      <w:lvlJc w:val="left"/>
      <w:pPr>
        <w:tabs>
          <w:tab w:val="num" w:pos="2160"/>
        </w:tabs>
        <w:ind w:left="2160" w:hanging="360"/>
      </w:pPr>
      <w:rPr>
        <w:rFonts w:ascii="Wingdings" w:hAnsi="Wingdings" w:hint="default"/>
      </w:rPr>
    </w:lvl>
    <w:lvl w:ilvl="3" w:tplc="1BC0133E" w:tentative="1">
      <w:start w:val="1"/>
      <w:numFmt w:val="bullet"/>
      <w:lvlText w:val=""/>
      <w:lvlJc w:val="left"/>
      <w:pPr>
        <w:tabs>
          <w:tab w:val="num" w:pos="2880"/>
        </w:tabs>
        <w:ind w:left="2880" w:hanging="360"/>
      </w:pPr>
      <w:rPr>
        <w:rFonts w:ascii="Wingdings" w:hAnsi="Wingdings" w:hint="default"/>
      </w:rPr>
    </w:lvl>
    <w:lvl w:ilvl="4" w:tplc="90AA558C" w:tentative="1">
      <w:start w:val="1"/>
      <w:numFmt w:val="bullet"/>
      <w:lvlText w:val=""/>
      <w:lvlJc w:val="left"/>
      <w:pPr>
        <w:tabs>
          <w:tab w:val="num" w:pos="3600"/>
        </w:tabs>
        <w:ind w:left="3600" w:hanging="360"/>
      </w:pPr>
      <w:rPr>
        <w:rFonts w:ascii="Wingdings" w:hAnsi="Wingdings" w:hint="default"/>
      </w:rPr>
    </w:lvl>
    <w:lvl w:ilvl="5" w:tplc="6AB409B4" w:tentative="1">
      <w:start w:val="1"/>
      <w:numFmt w:val="bullet"/>
      <w:lvlText w:val=""/>
      <w:lvlJc w:val="left"/>
      <w:pPr>
        <w:tabs>
          <w:tab w:val="num" w:pos="4320"/>
        </w:tabs>
        <w:ind w:left="4320" w:hanging="360"/>
      </w:pPr>
      <w:rPr>
        <w:rFonts w:ascii="Wingdings" w:hAnsi="Wingdings" w:hint="default"/>
      </w:rPr>
    </w:lvl>
    <w:lvl w:ilvl="6" w:tplc="BB46E078" w:tentative="1">
      <w:start w:val="1"/>
      <w:numFmt w:val="bullet"/>
      <w:lvlText w:val=""/>
      <w:lvlJc w:val="left"/>
      <w:pPr>
        <w:tabs>
          <w:tab w:val="num" w:pos="5040"/>
        </w:tabs>
        <w:ind w:left="5040" w:hanging="360"/>
      </w:pPr>
      <w:rPr>
        <w:rFonts w:ascii="Wingdings" w:hAnsi="Wingdings" w:hint="default"/>
      </w:rPr>
    </w:lvl>
    <w:lvl w:ilvl="7" w:tplc="F77CF02C" w:tentative="1">
      <w:start w:val="1"/>
      <w:numFmt w:val="bullet"/>
      <w:lvlText w:val=""/>
      <w:lvlJc w:val="left"/>
      <w:pPr>
        <w:tabs>
          <w:tab w:val="num" w:pos="5760"/>
        </w:tabs>
        <w:ind w:left="5760" w:hanging="360"/>
      </w:pPr>
      <w:rPr>
        <w:rFonts w:ascii="Wingdings" w:hAnsi="Wingdings" w:hint="default"/>
      </w:rPr>
    </w:lvl>
    <w:lvl w:ilvl="8" w:tplc="79949A46" w:tentative="1">
      <w:start w:val="1"/>
      <w:numFmt w:val="bullet"/>
      <w:lvlText w:val=""/>
      <w:lvlJc w:val="left"/>
      <w:pPr>
        <w:tabs>
          <w:tab w:val="num" w:pos="6480"/>
        </w:tabs>
        <w:ind w:left="6480" w:hanging="360"/>
      </w:pPr>
      <w:rPr>
        <w:rFonts w:ascii="Wingdings" w:hAnsi="Wingdings" w:hint="default"/>
      </w:rPr>
    </w:lvl>
  </w:abstractNum>
  <w:abstractNum w:abstractNumId="2">
    <w:nsid w:val="1B9A25F1"/>
    <w:multiLevelType w:val="hybridMultilevel"/>
    <w:tmpl w:val="79622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1A6EAB"/>
    <w:multiLevelType w:val="hybridMultilevel"/>
    <w:tmpl w:val="6FBAAB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3683D"/>
    <w:multiLevelType w:val="hybridMultilevel"/>
    <w:tmpl w:val="7696ED7E"/>
    <w:lvl w:ilvl="0" w:tplc="9342C304">
      <w:start w:val="1"/>
      <w:numFmt w:val="bullet"/>
      <w:lvlText w:val="•"/>
      <w:lvlJc w:val="left"/>
      <w:pPr>
        <w:tabs>
          <w:tab w:val="num" w:pos="720"/>
        </w:tabs>
        <w:ind w:left="720" w:hanging="360"/>
      </w:pPr>
      <w:rPr>
        <w:rFonts w:ascii="Arial" w:hAnsi="Arial" w:hint="default"/>
      </w:rPr>
    </w:lvl>
    <w:lvl w:ilvl="1" w:tplc="ED30E9E4" w:tentative="1">
      <w:start w:val="1"/>
      <w:numFmt w:val="bullet"/>
      <w:lvlText w:val="•"/>
      <w:lvlJc w:val="left"/>
      <w:pPr>
        <w:tabs>
          <w:tab w:val="num" w:pos="1440"/>
        </w:tabs>
        <w:ind w:left="1440" w:hanging="360"/>
      </w:pPr>
      <w:rPr>
        <w:rFonts w:ascii="Arial" w:hAnsi="Arial" w:hint="default"/>
      </w:rPr>
    </w:lvl>
    <w:lvl w:ilvl="2" w:tplc="973E98CC" w:tentative="1">
      <w:start w:val="1"/>
      <w:numFmt w:val="bullet"/>
      <w:lvlText w:val="•"/>
      <w:lvlJc w:val="left"/>
      <w:pPr>
        <w:tabs>
          <w:tab w:val="num" w:pos="2160"/>
        </w:tabs>
        <w:ind w:left="2160" w:hanging="360"/>
      </w:pPr>
      <w:rPr>
        <w:rFonts w:ascii="Arial" w:hAnsi="Arial" w:hint="default"/>
      </w:rPr>
    </w:lvl>
    <w:lvl w:ilvl="3" w:tplc="37C4A8D4" w:tentative="1">
      <w:start w:val="1"/>
      <w:numFmt w:val="bullet"/>
      <w:lvlText w:val="•"/>
      <w:lvlJc w:val="left"/>
      <w:pPr>
        <w:tabs>
          <w:tab w:val="num" w:pos="2880"/>
        </w:tabs>
        <w:ind w:left="2880" w:hanging="360"/>
      </w:pPr>
      <w:rPr>
        <w:rFonts w:ascii="Arial" w:hAnsi="Arial" w:hint="default"/>
      </w:rPr>
    </w:lvl>
    <w:lvl w:ilvl="4" w:tplc="806C3D28" w:tentative="1">
      <w:start w:val="1"/>
      <w:numFmt w:val="bullet"/>
      <w:lvlText w:val="•"/>
      <w:lvlJc w:val="left"/>
      <w:pPr>
        <w:tabs>
          <w:tab w:val="num" w:pos="3600"/>
        </w:tabs>
        <w:ind w:left="3600" w:hanging="360"/>
      </w:pPr>
      <w:rPr>
        <w:rFonts w:ascii="Arial" w:hAnsi="Arial" w:hint="default"/>
      </w:rPr>
    </w:lvl>
    <w:lvl w:ilvl="5" w:tplc="729A123C" w:tentative="1">
      <w:start w:val="1"/>
      <w:numFmt w:val="bullet"/>
      <w:lvlText w:val="•"/>
      <w:lvlJc w:val="left"/>
      <w:pPr>
        <w:tabs>
          <w:tab w:val="num" w:pos="4320"/>
        </w:tabs>
        <w:ind w:left="4320" w:hanging="360"/>
      </w:pPr>
      <w:rPr>
        <w:rFonts w:ascii="Arial" w:hAnsi="Arial" w:hint="default"/>
      </w:rPr>
    </w:lvl>
    <w:lvl w:ilvl="6" w:tplc="E7E62428" w:tentative="1">
      <w:start w:val="1"/>
      <w:numFmt w:val="bullet"/>
      <w:lvlText w:val="•"/>
      <w:lvlJc w:val="left"/>
      <w:pPr>
        <w:tabs>
          <w:tab w:val="num" w:pos="5040"/>
        </w:tabs>
        <w:ind w:left="5040" w:hanging="360"/>
      </w:pPr>
      <w:rPr>
        <w:rFonts w:ascii="Arial" w:hAnsi="Arial" w:hint="default"/>
      </w:rPr>
    </w:lvl>
    <w:lvl w:ilvl="7" w:tplc="8D9644DA" w:tentative="1">
      <w:start w:val="1"/>
      <w:numFmt w:val="bullet"/>
      <w:lvlText w:val="•"/>
      <w:lvlJc w:val="left"/>
      <w:pPr>
        <w:tabs>
          <w:tab w:val="num" w:pos="5760"/>
        </w:tabs>
        <w:ind w:left="5760" w:hanging="360"/>
      </w:pPr>
      <w:rPr>
        <w:rFonts w:ascii="Arial" w:hAnsi="Arial" w:hint="default"/>
      </w:rPr>
    </w:lvl>
    <w:lvl w:ilvl="8" w:tplc="DC46027C" w:tentative="1">
      <w:start w:val="1"/>
      <w:numFmt w:val="bullet"/>
      <w:lvlText w:val="•"/>
      <w:lvlJc w:val="left"/>
      <w:pPr>
        <w:tabs>
          <w:tab w:val="num" w:pos="6480"/>
        </w:tabs>
        <w:ind w:left="6480" w:hanging="360"/>
      </w:pPr>
      <w:rPr>
        <w:rFonts w:ascii="Arial" w:hAnsi="Arial" w:hint="default"/>
      </w:rPr>
    </w:lvl>
  </w:abstractNum>
  <w:abstractNum w:abstractNumId="5">
    <w:nsid w:val="471250C8"/>
    <w:multiLevelType w:val="hybridMultilevel"/>
    <w:tmpl w:val="94785A54"/>
    <w:lvl w:ilvl="0" w:tplc="C060B604">
      <w:start w:val="1"/>
      <w:numFmt w:val="bullet"/>
      <w:lvlText w:val="•"/>
      <w:lvlJc w:val="left"/>
      <w:pPr>
        <w:tabs>
          <w:tab w:val="num" w:pos="720"/>
        </w:tabs>
        <w:ind w:left="720" w:hanging="360"/>
      </w:pPr>
      <w:rPr>
        <w:rFonts w:ascii="Arial" w:hAnsi="Arial" w:hint="default"/>
      </w:rPr>
    </w:lvl>
    <w:lvl w:ilvl="1" w:tplc="65CA4B8C" w:tentative="1">
      <w:start w:val="1"/>
      <w:numFmt w:val="bullet"/>
      <w:lvlText w:val="•"/>
      <w:lvlJc w:val="left"/>
      <w:pPr>
        <w:tabs>
          <w:tab w:val="num" w:pos="1440"/>
        </w:tabs>
        <w:ind w:left="1440" w:hanging="360"/>
      </w:pPr>
      <w:rPr>
        <w:rFonts w:ascii="Arial" w:hAnsi="Arial" w:hint="default"/>
      </w:rPr>
    </w:lvl>
    <w:lvl w:ilvl="2" w:tplc="8A844CC8" w:tentative="1">
      <w:start w:val="1"/>
      <w:numFmt w:val="bullet"/>
      <w:lvlText w:val="•"/>
      <w:lvlJc w:val="left"/>
      <w:pPr>
        <w:tabs>
          <w:tab w:val="num" w:pos="2160"/>
        </w:tabs>
        <w:ind w:left="2160" w:hanging="360"/>
      </w:pPr>
      <w:rPr>
        <w:rFonts w:ascii="Arial" w:hAnsi="Arial" w:hint="default"/>
      </w:rPr>
    </w:lvl>
    <w:lvl w:ilvl="3" w:tplc="26B45198" w:tentative="1">
      <w:start w:val="1"/>
      <w:numFmt w:val="bullet"/>
      <w:lvlText w:val="•"/>
      <w:lvlJc w:val="left"/>
      <w:pPr>
        <w:tabs>
          <w:tab w:val="num" w:pos="2880"/>
        </w:tabs>
        <w:ind w:left="2880" w:hanging="360"/>
      </w:pPr>
      <w:rPr>
        <w:rFonts w:ascii="Arial" w:hAnsi="Arial" w:hint="default"/>
      </w:rPr>
    </w:lvl>
    <w:lvl w:ilvl="4" w:tplc="8F4CDE84" w:tentative="1">
      <w:start w:val="1"/>
      <w:numFmt w:val="bullet"/>
      <w:lvlText w:val="•"/>
      <w:lvlJc w:val="left"/>
      <w:pPr>
        <w:tabs>
          <w:tab w:val="num" w:pos="3600"/>
        </w:tabs>
        <w:ind w:left="3600" w:hanging="360"/>
      </w:pPr>
      <w:rPr>
        <w:rFonts w:ascii="Arial" w:hAnsi="Arial" w:hint="default"/>
      </w:rPr>
    </w:lvl>
    <w:lvl w:ilvl="5" w:tplc="0E704A50" w:tentative="1">
      <w:start w:val="1"/>
      <w:numFmt w:val="bullet"/>
      <w:lvlText w:val="•"/>
      <w:lvlJc w:val="left"/>
      <w:pPr>
        <w:tabs>
          <w:tab w:val="num" w:pos="4320"/>
        </w:tabs>
        <w:ind w:left="4320" w:hanging="360"/>
      </w:pPr>
      <w:rPr>
        <w:rFonts w:ascii="Arial" w:hAnsi="Arial" w:hint="default"/>
      </w:rPr>
    </w:lvl>
    <w:lvl w:ilvl="6" w:tplc="643E2468" w:tentative="1">
      <w:start w:val="1"/>
      <w:numFmt w:val="bullet"/>
      <w:lvlText w:val="•"/>
      <w:lvlJc w:val="left"/>
      <w:pPr>
        <w:tabs>
          <w:tab w:val="num" w:pos="5040"/>
        </w:tabs>
        <w:ind w:left="5040" w:hanging="360"/>
      </w:pPr>
      <w:rPr>
        <w:rFonts w:ascii="Arial" w:hAnsi="Arial" w:hint="default"/>
      </w:rPr>
    </w:lvl>
    <w:lvl w:ilvl="7" w:tplc="26587A28" w:tentative="1">
      <w:start w:val="1"/>
      <w:numFmt w:val="bullet"/>
      <w:lvlText w:val="•"/>
      <w:lvlJc w:val="left"/>
      <w:pPr>
        <w:tabs>
          <w:tab w:val="num" w:pos="5760"/>
        </w:tabs>
        <w:ind w:left="5760" w:hanging="360"/>
      </w:pPr>
      <w:rPr>
        <w:rFonts w:ascii="Arial" w:hAnsi="Arial" w:hint="default"/>
      </w:rPr>
    </w:lvl>
    <w:lvl w:ilvl="8" w:tplc="B9382198" w:tentative="1">
      <w:start w:val="1"/>
      <w:numFmt w:val="bullet"/>
      <w:lvlText w:val="•"/>
      <w:lvlJc w:val="left"/>
      <w:pPr>
        <w:tabs>
          <w:tab w:val="num" w:pos="6480"/>
        </w:tabs>
        <w:ind w:left="6480" w:hanging="360"/>
      </w:pPr>
      <w:rPr>
        <w:rFonts w:ascii="Arial" w:hAnsi="Arial" w:hint="default"/>
      </w:rPr>
    </w:lvl>
  </w:abstractNum>
  <w:abstractNum w:abstractNumId="6">
    <w:nsid w:val="54946879"/>
    <w:multiLevelType w:val="hybridMultilevel"/>
    <w:tmpl w:val="90BCE87E"/>
    <w:lvl w:ilvl="0" w:tplc="CFB28D1E">
      <w:start w:val="1"/>
      <w:numFmt w:val="bullet"/>
      <w:lvlText w:val="•"/>
      <w:lvlJc w:val="left"/>
      <w:pPr>
        <w:tabs>
          <w:tab w:val="num" w:pos="720"/>
        </w:tabs>
        <w:ind w:left="720" w:hanging="360"/>
      </w:pPr>
      <w:rPr>
        <w:rFonts w:ascii="Arial" w:hAnsi="Arial" w:hint="default"/>
      </w:rPr>
    </w:lvl>
    <w:lvl w:ilvl="1" w:tplc="1E7CD6DE" w:tentative="1">
      <w:start w:val="1"/>
      <w:numFmt w:val="bullet"/>
      <w:lvlText w:val="•"/>
      <w:lvlJc w:val="left"/>
      <w:pPr>
        <w:tabs>
          <w:tab w:val="num" w:pos="1440"/>
        </w:tabs>
        <w:ind w:left="1440" w:hanging="360"/>
      </w:pPr>
      <w:rPr>
        <w:rFonts w:ascii="Arial" w:hAnsi="Arial" w:hint="default"/>
      </w:rPr>
    </w:lvl>
    <w:lvl w:ilvl="2" w:tplc="7AE88764" w:tentative="1">
      <w:start w:val="1"/>
      <w:numFmt w:val="bullet"/>
      <w:lvlText w:val="•"/>
      <w:lvlJc w:val="left"/>
      <w:pPr>
        <w:tabs>
          <w:tab w:val="num" w:pos="2160"/>
        </w:tabs>
        <w:ind w:left="2160" w:hanging="360"/>
      </w:pPr>
      <w:rPr>
        <w:rFonts w:ascii="Arial" w:hAnsi="Arial" w:hint="default"/>
      </w:rPr>
    </w:lvl>
    <w:lvl w:ilvl="3" w:tplc="84EE2604" w:tentative="1">
      <w:start w:val="1"/>
      <w:numFmt w:val="bullet"/>
      <w:lvlText w:val="•"/>
      <w:lvlJc w:val="left"/>
      <w:pPr>
        <w:tabs>
          <w:tab w:val="num" w:pos="2880"/>
        </w:tabs>
        <w:ind w:left="2880" w:hanging="360"/>
      </w:pPr>
      <w:rPr>
        <w:rFonts w:ascii="Arial" w:hAnsi="Arial" w:hint="default"/>
      </w:rPr>
    </w:lvl>
    <w:lvl w:ilvl="4" w:tplc="CB4CD3F6" w:tentative="1">
      <w:start w:val="1"/>
      <w:numFmt w:val="bullet"/>
      <w:lvlText w:val="•"/>
      <w:lvlJc w:val="left"/>
      <w:pPr>
        <w:tabs>
          <w:tab w:val="num" w:pos="3600"/>
        </w:tabs>
        <w:ind w:left="3600" w:hanging="360"/>
      </w:pPr>
      <w:rPr>
        <w:rFonts w:ascii="Arial" w:hAnsi="Arial" w:hint="default"/>
      </w:rPr>
    </w:lvl>
    <w:lvl w:ilvl="5" w:tplc="082847D4" w:tentative="1">
      <w:start w:val="1"/>
      <w:numFmt w:val="bullet"/>
      <w:lvlText w:val="•"/>
      <w:lvlJc w:val="left"/>
      <w:pPr>
        <w:tabs>
          <w:tab w:val="num" w:pos="4320"/>
        </w:tabs>
        <w:ind w:left="4320" w:hanging="360"/>
      </w:pPr>
      <w:rPr>
        <w:rFonts w:ascii="Arial" w:hAnsi="Arial" w:hint="default"/>
      </w:rPr>
    </w:lvl>
    <w:lvl w:ilvl="6" w:tplc="106EB4EC" w:tentative="1">
      <w:start w:val="1"/>
      <w:numFmt w:val="bullet"/>
      <w:lvlText w:val="•"/>
      <w:lvlJc w:val="left"/>
      <w:pPr>
        <w:tabs>
          <w:tab w:val="num" w:pos="5040"/>
        </w:tabs>
        <w:ind w:left="5040" w:hanging="360"/>
      </w:pPr>
      <w:rPr>
        <w:rFonts w:ascii="Arial" w:hAnsi="Arial" w:hint="default"/>
      </w:rPr>
    </w:lvl>
    <w:lvl w:ilvl="7" w:tplc="5212F41C" w:tentative="1">
      <w:start w:val="1"/>
      <w:numFmt w:val="bullet"/>
      <w:lvlText w:val="•"/>
      <w:lvlJc w:val="left"/>
      <w:pPr>
        <w:tabs>
          <w:tab w:val="num" w:pos="5760"/>
        </w:tabs>
        <w:ind w:left="5760" w:hanging="360"/>
      </w:pPr>
      <w:rPr>
        <w:rFonts w:ascii="Arial" w:hAnsi="Arial" w:hint="default"/>
      </w:rPr>
    </w:lvl>
    <w:lvl w:ilvl="8" w:tplc="5A74AB28" w:tentative="1">
      <w:start w:val="1"/>
      <w:numFmt w:val="bullet"/>
      <w:lvlText w:val="•"/>
      <w:lvlJc w:val="left"/>
      <w:pPr>
        <w:tabs>
          <w:tab w:val="num" w:pos="6480"/>
        </w:tabs>
        <w:ind w:left="6480" w:hanging="360"/>
      </w:pPr>
      <w:rPr>
        <w:rFonts w:ascii="Arial" w:hAnsi="Arial" w:hint="default"/>
      </w:rPr>
    </w:lvl>
  </w:abstractNum>
  <w:abstractNum w:abstractNumId="7">
    <w:nsid w:val="56571BDB"/>
    <w:multiLevelType w:val="hybridMultilevel"/>
    <w:tmpl w:val="89C81F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70733F6A"/>
    <w:multiLevelType w:val="hybridMultilevel"/>
    <w:tmpl w:val="13E46CFA"/>
    <w:lvl w:ilvl="0" w:tplc="2AD243AC">
      <w:start w:val="1"/>
      <w:numFmt w:val="bullet"/>
      <w:lvlText w:val="•"/>
      <w:lvlJc w:val="left"/>
      <w:pPr>
        <w:tabs>
          <w:tab w:val="num" w:pos="720"/>
        </w:tabs>
        <w:ind w:left="720" w:hanging="360"/>
      </w:pPr>
      <w:rPr>
        <w:rFonts w:ascii="Arial" w:hAnsi="Arial" w:hint="default"/>
      </w:rPr>
    </w:lvl>
    <w:lvl w:ilvl="1" w:tplc="8ABCB546" w:tentative="1">
      <w:start w:val="1"/>
      <w:numFmt w:val="bullet"/>
      <w:lvlText w:val="•"/>
      <w:lvlJc w:val="left"/>
      <w:pPr>
        <w:tabs>
          <w:tab w:val="num" w:pos="1440"/>
        </w:tabs>
        <w:ind w:left="1440" w:hanging="360"/>
      </w:pPr>
      <w:rPr>
        <w:rFonts w:ascii="Arial" w:hAnsi="Arial" w:hint="default"/>
      </w:rPr>
    </w:lvl>
    <w:lvl w:ilvl="2" w:tplc="D18A100E" w:tentative="1">
      <w:start w:val="1"/>
      <w:numFmt w:val="bullet"/>
      <w:lvlText w:val="•"/>
      <w:lvlJc w:val="left"/>
      <w:pPr>
        <w:tabs>
          <w:tab w:val="num" w:pos="2160"/>
        </w:tabs>
        <w:ind w:left="2160" w:hanging="360"/>
      </w:pPr>
      <w:rPr>
        <w:rFonts w:ascii="Arial" w:hAnsi="Arial" w:hint="default"/>
      </w:rPr>
    </w:lvl>
    <w:lvl w:ilvl="3" w:tplc="43A8022E" w:tentative="1">
      <w:start w:val="1"/>
      <w:numFmt w:val="bullet"/>
      <w:lvlText w:val="•"/>
      <w:lvlJc w:val="left"/>
      <w:pPr>
        <w:tabs>
          <w:tab w:val="num" w:pos="2880"/>
        </w:tabs>
        <w:ind w:left="2880" w:hanging="360"/>
      </w:pPr>
      <w:rPr>
        <w:rFonts w:ascii="Arial" w:hAnsi="Arial" w:hint="default"/>
      </w:rPr>
    </w:lvl>
    <w:lvl w:ilvl="4" w:tplc="D856E056" w:tentative="1">
      <w:start w:val="1"/>
      <w:numFmt w:val="bullet"/>
      <w:lvlText w:val="•"/>
      <w:lvlJc w:val="left"/>
      <w:pPr>
        <w:tabs>
          <w:tab w:val="num" w:pos="3600"/>
        </w:tabs>
        <w:ind w:left="3600" w:hanging="360"/>
      </w:pPr>
      <w:rPr>
        <w:rFonts w:ascii="Arial" w:hAnsi="Arial" w:hint="default"/>
      </w:rPr>
    </w:lvl>
    <w:lvl w:ilvl="5" w:tplc="D27A3AAA" w:tentative="1">
      <w:start w:val="1"/>
      <w:numFmt w:val="bullet"/>
      <w:lvlText w:val="•"/>
      <w:lvlJc w:val="left"/>
      <w:pPr>
        <w:tabs>
          <w:tab w:val="num" w:pos="4320"/>
        </w:tabs>
        <w:ind w:left="4320" w:hanging="360"/>
      </w:pPr>
      <w:rPr>
        <w:rFonts w:ascii="Arial" w:hAnsi="Arial" w:hint="default"/>
      </w:rPr>
    </w:lvl>
    <w:lvl w:ilvl="6" w:tplc="E182DB5C" w:tentative="1">
      <w:start w:val="1"/>
      <w:numFmt w:val="bullet"/>
      <w:lvlText w:val="•"/>
      <w:lvlJc w:val="left"/>
      <w:pPr>
        <w:tabs>
          <w:tab w:val="num" w:pos="5040"/>
        </w:tabs>
        <w:ind w:left="5040" w:hanging="360"/>
      </w:pPr>
      <w:rPr>
        <w:rFonts w:ascii="Arial" w:hAnsi="Arial" w:hint="default"/>
      </w:rPr>
    </w:lvl>
    <w:lvl w:ilvl="7" w:tplc="03C03816" w:tentative="1">
      <w:start w:val="1"/>
      <w:numFmt w:val="bullet"/>
      <w:lvlText w:val="•"/>
      <w:lvlJc w:val="left"/>
      <w:pPr>
        <w:tabs>
          <w:tab w:val="num" w:pos="5760"/>
        </w:tabs>
        <w:ind w:left="5760" w:hanging="360"/>
      </w:pPr>
      <w:rPr>
        <w:rFonts w:ascii="Arial" w:hAnsi="Arial" w:hint="default"/>
      </w:rPr>
    </w:lvl>
    <w:lvl w:ilvl="8" w:tplc="375C4130" w:tentative="1">
      <w:start w:val="1"/>
      <w:numFmt w:val="bullet"/>
      <w:lvlText w:val="•"/>
      <w:lvlJc w:val="left"/>
      <w:pPr>
        <w:tabs>
          <w:tab w:val="num" w:pos="6480"/>
        </w:tabs>
        <w:ind w:left="6480" w:hanging="360"/>
      </w:pPr>
      <w:rPr>
        <w:rFonts w:ascii="Arial" w:hAnsi="Arial" w:hint="default"/>
      </w:rPr>
    </w:lvl>
  </w:abstractNum>
  <w:abstractNum w:abstractNumId="9">
    <w:nsid w:val="76E62851"/>
    <w:multiLevelType w:val="multilevel"/>
    <w:tmpl w:val="C1B0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3"/>
  </w:num>
  <w:num w:numId="5">
    <w:abstractNumId w:val="8"/>
  </w:num>
  <w:num w:numId="6">
    <w:abstractNumId w:val="4"/>
  </w:num>
  <w:num w:numId="7">
    <w:abstractNumId w:val="6"/>
  </w:num>
  <w:num w:numId="8">
    <w:abstractNumId w:val="2"/>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0239"/>
    <w:rsid w:val="000D61CA"/>
    <w:rsid w:val="00190DA4"/>
    <w:rsid w:val="001E2CB3"/>
    <w:rsid w:val="00255652"/>
    <w:rsid w:val="004300BA"/>
    <w:rsid w:val="004660DE"/>
    <w:rsid w:val="004E7AF2"/>
    <w:rsid w:val="00662492"/>
    <w:rsid w:val="006E53EE"/>
    <w:rsid w:val="009355C0"/>
    <w:rsid w:val="00B53ACA"/>
    <w:rsid w:val="00C01FE7"/>
    <w:rsid w:val="00C65851"/>
    <w:rsid w:val="00DC2BDB"/>
    <w:rsid w:val="00E1476F"/>
    <w:rsid w:val="00EA0239"/>
    <w:rsid w:val="00F72EA0"/>
    <w:rsid w:val="00FA29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239"/>
    <w:rPr>
      <w:rFonts w:ascii="Calibri" w:eastAsia="Calibri" w:hAnsi="Calibri" w:cs="Vrinda"/>
      <w:szCs w:val="28"/>
      <w:lang w:val="en-US" w:bidi="bn-BD"/>
    </w:rPr>
  </w:style>
  <w:style w:type="paragraph" w:styleId="Heading2">
    <w:name w:val="heading 2"/>
    <w:basedOn w:val="Normal"/>
    <w:next w:val="Normal"/>
    <w:link w:val="Heading2Char"/>
    <w:uiPriority w:val="9"/>
    <w:unhideWhenUsed/>
    <w:qFormat/>
    <w:rsid w:val="004300BA"/>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0239"/>
  </w:style>
  <w:style w:type="paragraph" w:styleId="BalloonText">
    <w:name w:val="Balloon Text"/>
    <w:basedOn w:val="Normal"/>
    <w:link w:val="BalloonTextChar"/>
    <w:uiPriority w:val="99"/>
    <w:semiHidden/>
    <w:unhideWhenUsed/>
    <w:rsid w:val="00EA023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A0239"/>
    <w:rPr>
      <w:rFonts w:ascii="Tahoma" w:eastAsia="Calibri" w:hAnsi="Tahoma" w:cs="Tahoma"/>
      <w:sz w:val="16"/>
      <w:szCs w:val="20"/>
      <w:lang w:val="en-US" w:bidi="bn-BD"/>
    </w:rPr>
  </w:style>
  <w:style w:type="character" w:styleId="Strong">
    <w:name w:val="Strong"/>
    <w:basedOn w:val="DefaultParagraphFont"/>
    <w:uiPriority w:val="22"/>
    <w:qFormat/>
    <w:rsid w:val="00EA0239"/>
    <w:rPr>
      <w:b/>
      <w:bCs/>
    </w:rPr>
  </w:style>
  <w:style w:type="paragraph" w:styleId="NormalWeb">
    <w:name w:val="Normal (Web)"/>
    <w:basedOn w:val="Normal"/>
    <w:uiPriority w:val="99"/>
    <w:semiHidden/>
    <w:unhideWhenUsed/>
    <w:rsid w:val="00EA0239"/>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255652"/>
    <w:pPr>
      <w:ind w:left="720"/>
      <w:contextualSpacing/>
    </w:pPr>
  </w:style>
  <w:style w:type="paragraph" w:styleId="Header">
    <w:name w:val="header"/>
    <w:basedOn w:val="Normal"/>
    <w:link w:val="HeaderChar"/>
    <w:uiPriority w:val="99"/>
    <w:semiHidden/>
    <w:unhideWhenUsed/>
    <w:rsid w:val="00DC2B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2BDB"/>
    <w:rPr>
      <w:rFonts w:ascii="Calibri" w:eastAsia="Calibri" w:hAnsi="Calibri" w:cs="Vrinda"/>
      <w:szCs w:val="28"/>
      <w:lang w:val="en-US" w:bidi="bn-BD"/>
    </w:rPr>
  </w:style>
  <w:style w:type="paragraph" w:styleId="Footer">
    <w:name w:val="footer"/>
    <w:basedOn w:val="Normal"/>
    <w:link w:val="FooterChar"/>
    <w:uiPriority w:val="99"/>
    <w:unhideWhenUsed/>
    <w:rsid w:val="00DC2B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BDB"/>
    <w:rPr>
      <w:rFonts w:ascii="Calibri" w:eastAsia="Calibri" w:hAnsi="Calibri" w:cs="Vrinda"/>
      <w:szCs w:val="28"/>
      <w:lang w:val="en-US" w:bidi="bn-BD"/>
    </w:rPr>
  </w:style>
  <w:style w:type="character" w:customStyle="1" w:styleId="Heading2Char">
    <w:name w:val="Heading 2 Char"/>
    <w:basedOn w:val="DefaultParagraphFont"/>
    <w:link w:val="Heading2"/>
    <w:uiPriority w:val="9"/>
    <w:rsid w:val="004300BA"/>
    <w:rPr>
      <w:rFonts w:asciiTheme="majorHAnsi" w:eastAsiaTheme="majorEastAsia" w:hAnsiTheme="majorHAnsi" w:cstheme="majorBidi"/>
      <w:b/>
      <w:bCs/>
      <w:color w:val="4F81BD" w:themeColor="accent1"/>
      <w:sz w:val="26"/>
      <w:szCs w:val="33"/>
      <w:lang w:val="en-US" w:bidi="bn-BD"/>
    </w:rPr>
  </w:style>
  <w:style w:type="character" w:styleId="Hyperlink">
    <w:name w:val="Hyperlink"/>
    <w:basedOn w:val="DefaultParagraphFont"/>
    <w:uiPriority w:val="99"/>
    <w:unhideWhenUsed/>
    <w:rsid w:val="009355C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8349149">
      <w:bodyDiv w:val="1"/>
      <w:marLeft w:val="0"/>
      <w:marRight w:val="0"/>
      <w:marTop w:val="0"/>
      <w:marBottom w:val="0"/>
      <w:divBdr>
        <w:top w:val="none" w:sz="0" w:space="0" w:color="auto"/>
        <w:left w:val="none" w:sz="0" w:space="0" w:color="auto"/>
        <w:bottom w:val="none" w:sz="0" w:space="0" w:color="auto"/>
        <w:right w:val="none" w:sz="0" w:space="0" w:color="auto"/>
      </w:divBdr>
    </w:div>
    <w:div w:id="680619898">
      <w:bodyDiv w:val="1"/>
      <w:marLeft w:val="0"/>
      <w:marRight w:val="0"/>
      <w:marTop w:val="0"/>
      <w:marBottom w:val="0"/>
      <w:divBdr>
        <w:top w:val="none" w:sz="0" w:space="0" w:color="auto"/>
        <w:left w:val="none" w:sz="0" w:space="0" w:color="auto"/>
        <w:bottom w:val="none" w:sz="0" w:space="0" w:color="auto"/>
        <w:right w:val="none" w:sz="0" w:space="0" w:color="auto"/>
      </w:divBdr>
      <w:divsChild>
        <w:div w:id="641009508">
          <w:marLeft w:val="0"/>
          <w:marRight w:val="0"/>
          <w:marTop w:val="154"/>
          <w:marBottom w:val="0"/>
          <w:divBdr>
            <w:top w:val="none" w:sz="0" w:space="0" w:color="auto"/>
            <w:left w:val="none" w:sz="0" w:space="0" w:color="auto"/>
            <w:bottom w:val="none" w:sz="0" w:space="0" w:color="auto"/>
            <w:right w:val="none" w:sz="0" w:space="0" w:color="auto"/>
          </w:divBdr>
        </w:div>
        <w:div w:id="384107718">
          <w:marLeft w:val="0"/>
          <w:marRight w:val="0"/>
          <w:marTop w:val="154"/>
          <w:marBottom w:val="0"/>
          <w:divBdr>
            <w:top w:val="none" w:sz="0" w:space="0" w:color="auto"/>
            <w:left w:val="none" w:sz="0" w:space="0" w:color="auto"/>
            <w:bottom w:val="none" w:sz="0" w:space="0" w:color="auto"/>
            <w:right w:val="none" w:sz="0" w:space="0" w:color="auto"/>
          </w:divBdr>
        </w:div>
        <w:div w:id="648746321">
          <w:marLeft w:val="0"/>
          <w:marRight w:val="0"/>
          <w:marTop w:val="154"/>
          <w:marBottom w:val="0"/>
          <w:divBdr>
            <w:top w:val="none" w:sz="0" w:space="0" w:color="auto"/>
            <w:left w:val="none" w:sz="0" w:space="0" w:color="auto"/>
            <w:bottom w:val="none" w:sz="0" w:space="0" w:color="auto"/>
            <w:right w:val="none" w:sz="0" w:space="0" w:color="auto"/>
          </w:divBdr>
        </w:div>
        <w:div w:id="1355417992">
          <w:marLeft w:val="0"/>
          <w:marRight w:val="0"/>
          <w:marTop w:val="154"/>
          <w:marBottom w:val="0"/>
          <w:divBdr>
            <w:top w:val="none" w:sz="0" w:space="0" w:color="auto"/>
            <w:left w:val="none" w:sz="0" w:space="0" w:color="auto"/>
            <w:bottom w:val="none" w:sz="0" w:space="0" w:color="auto"/>
            <w:right w:val="none" w:sz="0" w:space="0" w:color="auto"/>
          </w:divBdr>
        </w:div>
      </w:divsChild>
    </w:div>
    <w:div w:id="1453817407">
      <w:bodyDiv w:val="1"/>
      <w:marLeft w:val="0"/>
      <w:marRight w:val="0"/>
      <w:marTop w:val="0"/>
      <w:marBottom w:val="0"/>
      <w:divBdr>
        <w:top w:val="none" w:sz="0" w:space="0" w:color="auto"/>
        <w:left w:val="none" w:sz="0" w:space="0" w:color="auto"/>
        <w:bottom w:val="none" w:sz="0" w:space="0" w:color="auto"/>
        <w:right w:val="none" w:sz="0" w:space="0" w:color="auto"/>
      </w:divBdr>
      <w:divsChild>
        <w:div w:id="464474260">
          <w:marLeft w:val="0"/>
          <w:marRight w:val="0"/>
          <w:marTop w:val="96"/>
          <w:marBottom w:val="0"/>
          <w:divBdr>
            <w:top w:val="none" w:sz="0" w:space="0" w:color="auto"/>
            <w:left w:val="none" w:sz="0" w:space="0" w:color="auto"/>
            <w:bottom w:val="none" w:sz="0" w:space="0" w:color="auto"/>
            <w:right w:val="none" w:sz="0" w:space="0" w:color="auto"/>
          </w:divBdr>
        </w:div>
        <w:div w:id="1893692777">
          <w:marLeft w:val="0"/>
          <w:marRight w:val="0"/>
          <w:marTop w:val="96"/>
          <w:marBottom w:val="0"/>
          <w:divBdr>
            <w:top w:val="none" w:sz="0" w:space="0" w:color="auto"/>
            <w:left w:val="none" w:sz="0" w:space="0" w:color="auto"/>
            <w:bottom w:val="none" w:sz="0" w:space="0" w:color="auto"/>
            <w:right w:val="none" w:sz="0" w:space="0" w:color="auto"/>
          </w:divBdr>
        </w:div>
        <w:div w:id="1533424016">
          <w:marLeft w:val="0"/>
          <w:marRight w:val="0"/>
          <w:marTop w:val="96"/>
          <w:marBottom w:val="0"/>
          <w:divBdr>
            <w:top w:val="none" w:sz="0" w:space="0" w:color="auto"/>
            <w:left w:val="none" w:sz="0" w:space="0" w:color="auto"/>
            <w:bottom w:val="none" w:sz="0" w:space="0" w:color="auto"/>
            <w:right w:val="none" w:sz="0" w:space="0" w:color="auto"/>
          </w:divBdr>
        </w:div>
        <w:div w:id="2078016267">
          <w:marLeft w:val="0"/>
          <w:marRight w:val="0"/>
          <w:marTop w:val="96"/>
          <w:marBottom w:val="0"/>
          <w:divBdr>
            <w:top w:val="none" w:sz="0" w:space="0" w:color="auto"/>
            <w:left w:val="none" w:sz="0" w:space="0" w:color="auto"/>
            <w:bottom w:val="none" w:sz="0" w:space="0" w:color="auto"/>
            <w:right w:val="none" w:sz="0" w:space="0" w:color="auto"/>
          </w:divBdr>
        </w:div>
      </w:divsChild>
    </w:div>
    <w:div w:id="1520467610">
      <w:bodyDiv w:val="1"/>
      <w:marLeft w:val="0"/>
      <w:marRight w:val="0"/>
      <w:marTop w:val="0"/>
      <w:marBottom w:val="0"/>
      <w:divBdr>
        <w:top w:val="none" w:sz="0" w:space="0" w:color="auto"/>
        <w:left w:val="none" w:sz="0" w:space="0" w:color="auto"/>
        <w:bottom w:val="none" w:sz="0" w:space="0" w:color="auto"/>
        <w:right w:val="none" w:sz="0" w:space="0" w:color="auto"/>
      </w:divBdr>
    </w:div>
    <w:div w:id="1992560994">
      <w:bodyDiv w:val="1"/>
      <w:marLeft w:val="0"/>
      <w:marRight w:val="0"/>
      <w:marTop w:val="0"/>
      <w:marBottom w:val="0"/>
      <w:divBdr>
        <w:top w:val="none" w:sz="0" w:space="0" w:color="auto"/>
        <w:left w:val="none" w:sz="0" w:space="0" w:color="auto"/>
        <w:bottom w:val="none" w:sz="0" w:space="0" w:color="auto"/>
        <w:right w:val="none" w:sz="0" w:space="0" w:color="auto"/>
      </w:divBdr>
      <w:divsChild>
        <w:div w:id="235014789">
          <w:marLeft w:val="0"/>
          <w:marRight w:val="0"/>
          <w:marTop w:val="96"/>
          <w:marBottom w:val="0"/>
          <w:divBdr>
            <w:top w:val="none" w:sz="0" w:space="0" w:color="auto"/>
            <w:left w:val="none" w:sz="0" w:space="0" w:color="auto"/>
            <w:bottom w:val="none" w:sz="0" w:space="0" w:color="auto"/>
            <w:right w:val="none" w:sz="0" w:space="0" w:color="auto"/>
          </w:divBdr>
        </w:div>
        <w:div w:id="356665283">
          <w:marLeft w:val="0"/>
          <w:marRight w:val="0"/>
          <w:marTop w:val="96"/>
          <w:marBottom w:val="0"/>
          <w:divBdr>
            <w:top w:val="none" w:sz="0" w:space="0" w:color="auto"/>
            <w:left w:val="none" w:sz="0" w:space="0" w:color="auto"/>
            <w:bottom w:val="none" w:sz="0" w:space="0" w:color="auto"/>
            <w:right w:val="none" w:sz="0" w:space="0" w:color="auto"/>
          </w:divBdr>
        </w:div>
        <w:div w:id="330762263">
          <w:marLeft w:val="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e.iitk.ac.in/users/dheeraj/cs425/lec2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cf.ac.uk/Dave/C/node33.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library/cc787851(v=ws.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ldp.org/LDP/nag/node128.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D9716-24B1-405E-93E1-E7B9BED8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Rujuta</dc:creator>
  <cp:lastModifiedBy>Rujuta</cp:lastModifiedBy>
  <cp:revision>6</cp:revision>
  <dcterms:created xsi:type="dcterms:W3CDTF">2015-04-30T06:58:00Z</dcterms:created>
  <dcterms:modified xsi:type="dcterms:W3CDTF">2015-04-30T17:45:00Z</dcterms:modified>
</cp:coreProperties>
</file>