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AD4E" w14:textId="77777777" w:rsidR="00EE4312" w:rsidRDefault="00EE4312" w:rsidP="00EE4312">
      <w:pPr>
        <w:jc w:val="both"/>
      </w:pPr>
      <w:r>
        <w:t>Question 1</w:t>
      </w:r>
    </w:p>
    <w:p w14:paraId="218795AF" w14:textId="1C29187F" w:rsidR="00EE4312" w:rsidRDefault="00EE4312" w:rsidP="00EE4312">
      <w:pPr>
        <w:jc w:val="both"/>
      </w:pPr>
      <w:r>
        <w:t>AHG company would like to know the most profitable Customers within its online sales channel (Internet</w:t>
      </w:r>
      <w:r>
        <w:t xml:space="preserve"> </w:t>
      </w:r>
      <w:r>
        <w:t xml:space="preserve">Sales), </w:t>
      </w:r>
      <w:proofErr w:type="gramStart"/>
      <w:r>
        <w:t>in order to</w:t>
      </w:r>
      <w:proofErr w:type="gramEnd"/>
      <w:r>
        <w:t xml:space="preserve"> inform their campaign strategies</w:t>
      </w:r>
      <w:r>
        <w:t xml:space="preserve">. </w:t>
      </w:r>
      <w:r>
        <w:t>As the Insight Analyst, you have been requested to:</w:t>
      </w:r>
    </w:p>
    <w:p w14:paraId="698621D4" w14:textId="77777777" w:rsidR="00EE4312" w:rsidRDefault="00EE4312" w:rsidP="00EE4312">
      <w:pPr>
        <w:jc w:val="both"/>
      </w:pPr>
      <w:r>
        <w:t xml:space="preserve">a) Create 3 segments based on the value of profit per customer. Name the segments </w:t>
      </w:r>
      <w:proofErr w:type="gramStart"/>
      <w:r>
        <w:t>Low</w:t>
      </w:r>
      <w:proofErr w:type="gramEnd"/>
    </w:p>
    <w:p w14:paraId="59CCB840" w14:textId="77777777" w:rsidR="00EE4312" w:rsidRDefault="00EE4312" w:rsidP="00EE4312">
      <w:pPr>
        <w:jc w:val="both"/>
      </w:pPr>
      <w:r>
        <w:t>Profitable (&lt;=400), Mid Profitable (&lt;1000) and High Profitable (&gt;=1000).</w:t>
      </w:r>
    </w:p>
    <w:p w14:paraId="0604843D" w14:textId="77777777" w:rsidR="00EE4312" w:rsidRDefault="00EE4312" w:rsidP="00EE4312">
      <w:pPr>
        <w:jc w:val="both"/>
      </w:pPr>
    </w:p>
    <w:p w14:paraId="382F5F63" w14:textId="398E0E71" w:rsidR="00EE4312" w:rsidRDefault="00EE4312" w:rsidP="00EE4312">
      <w:pPr>
        <w:jc w:val="both"/>
      </w:pPr>
      <w:r>
        <w:t>b) Analyse the financial contribution of each Segment - (i.e. order quantity, cost, revenue, profit)</w:t>
      </w:r>
      <w:r>
        <w:t xml:space="preserve"> </w:t>
      </w:r>
      <w:r>
        <w:t>based on Gender, Marital Status, Education, occupation per segments.</w:t>
      </w:r>
    </w:p>
    <w:p w14:paraId="62143392" w14:textId="77777777" w:rsidR="00EE4312" w:rsidRDefault="00EE4312" w:rsidP="00EE4312">
      <w:pPr>
        <w:jc w:val="both"/>
      </w:pPr>
    </w:p>
    <w:p w14:paraId="0C6B1BBB" w14:textId="77777777" w:rsidR="00EE4312" w:rsidRDefault="00EE4312" w:rsidP="00EE4312">
      <w:pPr>
        <w:jc w:val="both"/>
      </w:pPr>
      <w:r>
        <w:t>c) Which country and city are the most profitable, assuming the currency value is the same</w:t>
      </w:r>
    </w:p>
    <w:p w14:paraId="04138258" w14:textId="77777777" w:rsidR="00EE4312" w:rsidRDefault="00EE4312" w:rsidP="00EE4312">
      <w:pPr>
        <w:jc w:val="both"/>
      </w:pPr>
      <w:r>
        <w:t>across the world?</w:t>
      </w:r>
    </w:p>
    <w:p w14:paraId="17E25B4A" w14:textId="77777777" w:rsidR="00EE4312" w:rsidRDefault="00EE4312" w:rsidP="00EE4312">
      <w:pPr>
        <w:jc w:val="both"/>
      </w:pPr>
    </w:p>
    <w:p w14:paraId="7B7C204A" w14:textId="77777777" w:rsidR="00EE4312" w:rsidRDefault="00EE4312" w:rsidP="00EE4312">
      <w:pPr>
        <w:jc w:val="both"/>
      </w:pPr>
      <w:r>
        <w:t>d) Which sales reason is driving the largest volume sales and revenue?</w:t>
      </w:r>
    </w:p>
    <w:p w14:paraId="74E6CFDF" w14:textId="77777777" w:rsidR="00EE4312" w:rsidRDefault="00EE4312" w:rsidP="00EE4312">
      <w:pPr>
        <w:jc w:val="both"/>
      </w:pPr>
    </w:p>
    <w:p w14:paraId="63EFAB2B" w14:textId="77777777" w:rsidR="00EE4312" w:rsidRDefault="00EE4312" w:rsidP="00EE4312">
      <w:pPr>
        <w:jc w:val="both"/>
      </w:pPr>
      <w:r>
        <w:t>Question 2</w:t>
      </w:r>
    </w:p>
    <w:p w14:paraId="2A817275" w14:textId="77777777" w:rsidR="00EE4312" w:rsidRDefault="00EE4312" w:rsidP="00EE4312">
      <w:pPr>
        <w:jc w:val="both"/>
      </w:pPr>
    </w:p>
    <w:p w14:paraId="09929DBC" w14:textId="70F51B52" w:rsidR="00EE4312" w:rsidRDefault="00EE4312" w:rsidP="00EE4312">
      <w:pPr>
        <w:jc w:val="both"/>
      </w:pPr>
      <w:r>
        <w:t>Over the years AHG has expended a huge portion of their budget in improving their sales channels</w:t>
      </w:r>
      <w:r>
        <w:t xml:space="preserve"> </w:t>
      </w:r>
      <w:r>
        <w:t>performance. You have been hired to provide a self-updating decision engine (Management Insight</w:t>
      </w:r>
      <w:r>
        <w:t xml:space="preserve"> </w:t>
      </w:r>
      <w:r>
        <w:t>Report that can be updated when new data comes in) that would allow them to track performance</w:t>
      </w:r>
      <w:r>
        <w:t xml:space="preserve"> </w:t>
      </w:r>
      <w:r>
        <w:t>across the sales channels at the click of a button.</w:t>
      </w:r>
    </w:p>
    <w:p w14:paraId="00A5CCBC" w14:textId="77777777" w:rsidR="00EE4312" w:rsidRDefault="00EE4312" w:rsidP="00EE4312">
      <w:pPr>
        <w:jc w:val="both"/>
      </w:pPr>
    </w:p>
    <w:p w14:paraId="58B9E22E" w14:textId="77777777" w:rsidR="00EE4312" w:rsidRDefault="00EE4312" w:rsidP="00EE4312">
      <w:pPr>
        <w:jc w:val="both"/>
      </w:pPr>
      <w:r>
        <w:t>Question 3</w:t>
      </w:r>
    </w:p>
    <w:p w14:paraId="2576E8AB" w14:textId="77777777" w:rsidR="00EE4312" w:rsidRDefault="00EE4312" w:rsidP="00EE4312">
      <w:pPr>
        <w:jc w:val="both"/>
      </w:pPr>
    </w:p>
    <w:p w14:paraId="622C17F4" w14:textId="6219F28B" w:rsidR="00EE4312" w:rsidRDefault="00EE4312" w:rsidP="00EE4312">
      <w:pPr>
        <w:jc w:val="both"/>
      </w:pPr>
      <w:r>
        <w:t xml:space="preserve">AHG is interested in understanding the best mix of campaign channel to adopt </w:t>
      </w:r>
      <w:r w:rsidR="00D115FF">
        <w:t>to</w:t>
      </w:r>
      <w:r>
        <w:t xml:space="preserve"> optimise</w:t>
      </w:r>
      <w:r>
        <w:t xml:space="preserve"> </w:t>
      </w:r>
      <w:r>
        <w:t>their campaign spend. Please provide visualisation to support the marketing department effort.</w:t>
      </w:r>
    </w:p>
    <w:p w14:paraId="777B666B" w14:textId="77777777" w:rsidR="00EE4312" w:rsidRDefault="00EE4312" w:rsidP="00EE4312">
      <w:pPr>
        <w:jc w:val="both"/>
      </w:pPr>
    </w:p>
    <w:p w14:paraId="509FE5B3" w14:textId="77777777" w:rsidR="00EE4312" w:rsidRDefault="00EE4312" w:rsidP="00EE4312">
      <w:pPr>
        <w:jc w:val="both"/>
      </w:pPr>
      <w:r>
        <w:t>Question 4</w:t>
      </w:r>
    </w:p>
    <w:p w14:paraId="47934C1E" w14:textId="77777777" w:rsidR="00EE4312" w:rsidRDefault="00EE4312" w:rsidP="00EE4312">
      <w:pPr>
        <w:jc w:val="both"/>
      </w:pPr>
    </w:p>
    <w:p w14:paraId="0373E84D" w14:textId="58EF7874" w:rsidR="00EE4312" w:rsidRDefault="00EE4312" w:rsidP="00EE4312">
      <w:pPr>
        <w:jc w:val="both"/>
      </w:pPr>
      <w:r>
        <w:t>You have been requested to develop a BI visualisation that would allow business users to understand</w:t>
      </w:r>
      <w:r>
        <w:t xml:space="preserve"> </w:t>
      </w:r>
      <w:r>
        <w:t>the top 5 sales reason driving sales performance.</w:t>
      </w:r>
    </w:p>
    <w:sectPr w:rsidR="00EE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12"/>
    <w:rsid w:val="00D115FF"/>
    <w:rsid w:val="00ED5147"/>
    <w:rsid w:val="00EE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AED44"/>
  <w15:chartTrackingRefBased/>
  <w15:docId w15:val="{F69D4E65-28BF-8346-8B5B-6F35FC3D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2024-02-11T15:41:00Z</dcterms:created>
  <dcterms:modified xsi:type="dcterms:W3CDTF">2024-02-11T15:44:00Z</dcterms:modified>
</cp:coreProperties>
</file>